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AC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Rejestry robocze R0-R7 umieszczane są w: </w:t>
      </w:r>
      <w:r w:rsidRPr="004D65F0">
        <w:rPr>
          <w:rFonts w:asciiTheme="majorHAnsi" w:hAnsiTheme="majorHAnsi"/>
          <w:b/>
        </w:rPr>
        <w:t>pamięci RAM, początek zależy od stanu RS0,RS1 w słowie statusowym PSW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>Adres aktualnie wykonywanej instrukcji znajduje się w :</w:t>
      </w:r>
      <w:r w:rsidRPr="004D65F0">
        <w:rPr>
          <w:rFonts w:asciiTheme="majorHAnsi" w:hAnsiTheme="majorHAnsi"/>
          <w:b/>
        </w:rPr>
        <w:t>PC( licznik rozkazów)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Podstawowa wersja 8051 posiada: </w:t>
      </w:r>
      <w:r w:rsidRPr="004D65F0">
        <w:rPr>
          <w:rFonts w:asciiTheme="majorHAnsi" w:hAnsiTheme="majorHAnsi"/>
          <w:b/>
        </w:rPr>
        <w:t>2x licznik 16bitowy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Zawartość z rejestrów SFR( Special </w:t>
      </w:r>
      <w:proofErr w:type="spellStart"/>
      <w:r w:rsidRPr="004D65F0">
        <w:rPr>
          <w:rFonts w:asciiTheme="majorHAnsi" w:hAnsiTheme="majorHAnsi"/>
        </w:rPr>
        <w:t>Function</w:t>
      </w:r>
      <w:proofErr w:type="spellEnd"/>
      <w:r w:rsidRPr="004D65F0">
        <w:rPr>
          <w:rFonts w:asciiTheme="majorHAnsi" w:hAnsiTheme="majorHAnsi"/>
        </w:rPr>
        <w:t xml:space="preserve"> Register) można odczytać używając : </w:t>
      </w:r>
      <w:r w:rsidRPr="004D65F0">
        <w:rPr>
          <w:rFonts w:asciiTheme="majorHAnsi" w:hAnsiTheme="majorHAnsi"/>
          <w:b/>
        </w:rPr>
        <w:t>adresowania bezpośredniego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Jak dużą pamięć RAM oraz ROM można dołączyć do </w:t>
      </w:r>
      <w:proofErr w:type="spellStart"/>
      <w:r w:rsidRPr="004D65F0">
        <w:rPr>
          <w:rFonts w:asciiTheme="majorHAnsi" w:hAnsiTheme="majorHAnsi"/>
        </w:rPr>
        <w:t>uC</w:t>
      </w:r>
      <w:proofErr w:type="spellEnd"/>
      <w:r w:rsidRPr="004D65F0">
        <w:rPr>
          <w:rFonts w:asciiTheme="majorHAnsi" w:hAnsiTheme="majorHAnsi"/>
        </w:rPr>
        <w:t xml:space="preserve"> 8051:</w:t>
      </w:r>
      <w:r w:rsidRPr="004D65F0">
        <w:rPr>
          <w:rFonts w:asciiTheme="majorHAnsi" w:hAnsiTheme="majorHAnsi"/>
          <w:b/>
        </w:rPr>
        <w:t>64kB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Źródła przerwań zewnętrznych należy podłączyć do: </w:t>
      </w:r>
      <w:r w:rsidRPr="004D65F0">
        <w:rPr>
          <w:rFonts w:asciiTheme="majorHAnsi" w:hAnsiTheme="majorHAnsi"/>
          <w:b/>
        </w:rPr>
        <w:t>P3.2 lub P3.3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Instrukcja NOP wykonywana jest w 1 cyklu maszynowym. Czas </w:t>
      </w:r>
      <w:r w:rsidR="004D65F0" w:rsidRPr="004D65F0">
        <w:rPr>
          <w:rFonts w:asciiTheme="majorHAnsi" w:hAnsiTheme="majorHAnsi"/>
        </w:rPr>
        <w:t>cyklu</w:t>
      </w:r>
      <w:r w:rsidRPr="004D65F0">
        <w:rPr>
          <w:rFonts w:asciiTheme="majorHAnsi" w:hAnsiTheme="majorHAnsi"/>
        </w:rPr>
        <w:t xml:space="preserve"> przy zewnętrznym rezonatorze 12MHz to: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=1us</m:t>
        </m:r>
      </m:oMath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eastAsiaTheme="minorEastAsia" w:hAnsiTheme="majorHAnsi"/>
        </w:rPr>
        <w:t xml:space="preserve">Pojemność pamięci </w:t>
      </w:r>
      <w:r w:rsidR="004D65F0" w:rsidRPr="004D65F0">
        <w:rPr>
          <w:rFonts w:asciiTheme="majorHAnsi" w:eastAsiaTheme="minorEastAsia" w:hAnsiTheme="majorHAnsi"/>
        </w:rPr>
        <w:t>wewnętrznej</w:t>
      </w:r>
      <w:r w:rsidRPr="004D65F0">
        <w:rPr>
          <w:rFonts w:asciiTheme="majorHAnsi" w:eastAsiaTheme="minorEastAsia" w:hAnsiTheme="majorHAnsi"/>
        </w:rPr>
        <w:t xml:space="preserve"> RAM w podstawowej wersji 8051: </w:t>
      </w:r>
      <w:r w:rsidRPr="004D65F0">
        <w:rPr>
          <w:rFonts w:asciiTheme="majorHAnsi" w:eastAsiaTheme="minorEastAsia" w:hAnsiTheme="majorHAnsi"/>
          <w:b/>
        </w:rPr>
        <w:t>128B</w:t>
      </w:r>
    </w:p>
    <w:p w:rsidR="001D611E" w:rsidRPr="004D65F0" w:rsidRDefault="001D611E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eastAsiaTheme="minorEastAsia" w:hAnsiTheme="majorHAnsi"/>
        </w:rPr>
        <w:t xml:space="preserve">Które porty </w:t>
      </w:r>
      <w:proofErr w:type="spellStart"/>
      <w:r w:rsidRPr="004D65F0">
        <w:rPr>
          <w:rFonts w:asciiTheme="majorHAnsi" w:eastAsiaTheme="minorEastAsia" w:hAnsiTheme="majorHAnsi"/>
        </w:rPr>
        <w:t>uc</w:t>
      </w:r>
      <w:proofErr w:type="spellEnd"/>
      <w:r w:rsidRPr="004D65F0">
        <w:rPr>
          <w:rFonts w:asciiTheme="majorHAnsi" w:eastAsiaTheme="minorEastAsia" w:hAnsiTheme="majorHAnsi"/>
        </w:rPr>
        <w:t xml:space="preserve"> 8051 pełnią rolę magistrali adresowej(adresowanie pamięci zewnętrznej): </w:t>
      </w:r>
      <w:r w:rsidRPr="004D65F0">
        <w:rPr>
          <w:rFonts w:asciiTheme="majorHAnsi" w:eastAsiaTheme="minorEastAsia" w:hAnsiTheme="majorHAnsi"/>
          <w:b/>
        </w:rPr>
        <w:t>P0,P2</w:t>
      </w:r>
    </w:p>
    <w:p w:rsidR="001D611E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Tryby pracy licznika T1: </w:t>
      </w:r>
      <w:r w:rsidRPr="00BC6656">
        <w:rPr>
          <w:rFonts w:asciiTheme="majorHAnsi" w:hAnsiTheme="majorHAnsi"/>
          <w:b/>
        </w:rPr>
        <w:t>tryb</w:t>
      </w:r>
      <w:r w:rsidRPr="004D65F0">
        <w:rPr>
          <w:rFonts w:asciiTheme="majorHAnsi" w:hAnsiTheme="majorHAnsi"/>
          <w:b/>
        </w:rPr>
        <w:t xml:space="preserve"> 0 to licznik 13bitowy, tryb 1 to licznik 16 bitowy, tryb 2 to licznik 8 bitowy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Ostatnim rozkazem procedury przerwania jest rozkaz RETI, który powoduje: </w:t>
      </w:r>
      <w:r w:rsidRPr="004D65F0">
        <w:rPr>
          <w:rFonts w:asciiTheme="majorHAnsi" w:hAnsiTheme="majorHAnsi"/>
          <w:b/>
        </w:rPr>
        <w:t xml:space="preserve">pobranie kolejno ze stosu dwóch bajtów, przesłanie ich starszego i młodszego bajta licznika rozkazów oraz zmniejsza zawartość wskaźnika stosu o dwa. 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>Co to jest akumulator:</w:t>
      </w:r>
      <w:r w:rsidRPr="004D65F0">
        <w:rPr>
          <w:rFonts w:asciiTheme="majorHAnsi" w:hAnsiTheme="majorHAnsi"/>
          <w:b/>
        </w:rPr>
        <w:t xml:space="preserve"> rejestr mikrokontrolera 8051, do którego wpisywany jest wynik większości operacji arytmetycznych i logicznych.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Style w:val="tl8wme"/>
          <w:rFonts w:asciiTheme="majorHAnsi" w:hAnsiTheme="majorHAnsi"/>
        </w:rPr>
        <w:t xml:space="preserve">Ile źródeł przerwań zewnętrznych obsługuje 8051: </w:t>
      </w:r>
      <w:r w:rsidRPr="004D65F0">
        <w:rPr>
          <w:rStyle w:val="tl8wme"/>
          <w:rFonts w:asciiTheme="majorHAnsi" w:hAnsiTheme="majorHAnsi"/>
          <w:b/>
        </w:rPr>
        <w:t>2</w:t>
      </w:r>
    </w:p>
    <w:p w:rsidR="00C166BD" w:rsidRPr="004D65F0" w:rsidRDefault="00C166BD" w:rsidP="00C166BD">
      <w:pPr>
        <w:pStyle w:val="Akapitzlist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inorHAnsi"/>
          <w:lang w:eastAsia="pl-PL"/>
        </w:rPr>
      </w:pPr>
      <w:r w:rsidRPr="004D65F0">
        <w:rPr>
          <w:rFonts w:asciiTheme="majorHAnsi" w:eastAsia="Times New Roman" w:hAnsiTheme="majorHAnsi" w:cstheme="minorHAnsi"/>
          <w:lang w:eastAsia="pl-PL"/>
        </w:rPr>
        <w:t xml:space="preserve">Czy w assemblerze mikrokontrolera 8051 możliwe jest przesłanie zawartości dowolnego bitu do innego dowolnego bitu za pomocą jednej instrukcji? </w:t>
      </w:r>
      <w:r w:rsidRPr="004D65F0">
        <w:rPr>
          <w:rFonts w:asciiTheme="majorHAnsi" w:eastAsia="Times New Roman" w:hAnsiTheme="majorHAnsi" w:cstheme="minorHAnsi"/>
          <w:b/>
          <w:lang w:eastAsia="pl-PL"/>
        </w:rPr>
        <w:t>NIE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Liczba uniwersalnych portów w </w:t>
      </w:r>
      <w:proofErr w:type="spellStart"/>
      <w:r w:rsidRPr="004D65F0">
        <w:rPr>
          <w:rFonts w:asciiTheme="majorHAnsi" w:hAnsiTheme="majorHAnsi"/>
        </w:rPr>
        <w:t>uC</w:t>
      </w:r>
      <w:proofErr w:type="spellEnd"/>
      <w:r w:rsidRPr="004D65F0">
        <w:rPr>
          <w:rFonts w:asciiTheme="majorHAnsi" w:hAnsiTheme="majorHAnsi"/>
        </w:rPr>
        <w:t xml:space="preserve"> 8051: </w:t>
      </w:r>
      <w:r w:rsidRPr="004D65F0">
        <w:rPr>
          <w:rFonts w:asciiTheme="majorHAnsi" w:hAnsiTheme="majorHAnsi"/>
          <w:b/>
        </w:rPr>
        <w:t>4- od P0 do P3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STOS – </w:t>
      </w:r>
      <w:r w:rsidRPr="004D65F0">
        <w:rPr>
          <w:rFonts w:asciiTheme="majorHAnsi" w:hAnsiTheme="majorHAnsi"/>
          <w:b/>
        </w:rPr>
        <w:t xml:space="preserve">struktura LIFO, domyślny adres </w:t>
      </w:r>
      <w:r w:rsidR="00BC6656" w:rsidRPr="004D65F0">
        <w:rPr>
          <w:rFonts w:asciiTheme="majorHAnsi" w:hAnsiTheme="majorHAnsi"/>
          <w:b/>
        </w:rPr>
        <w:t>wierzchołka</w:t>
      </w:r>
      <w:r w:rsidRPr="004D65F0">
        <w:rPr>
          <w:rFonts w:asciiTheme="majorHAnsi" w:hAnsiTheme="majorHAnsi"/>
          <w:b/>
        </w:rPr>
        <w:t xml:space="preserve"> SP= 07H, umieszczony w wewnętrznej pamięci RAM</w:t>
      </w:r>
    </w:p>
    <w:p w:rsidR="00C166BD" w:rsidRPr="004D65F0" w:rsidRDefault="00C166BD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Rejestry używane do </w:t>
      </w:r>
      <w:r w:rsidR="005B48A0">
        <w:rPr>
          <w:rFonts w:asciiTheme="majorHAnsi" w:hAnsiTheme="majorHAnsi"/>
        </w:rPr>
        <w:t>KONFIGURACJI</w:t>
      </w:r>
      <w:bookmarkStart w:id="0" w:name="_GoBack"/>
      <w:bookmarkEnd w:id="0"/>
      <w:r w:rsidRPr="004D65F0">
        <w:rPr>
          <w:rFonts w:asciiTheme="majorHAnsi" w:hAnsiTheme="majorHAnsi"/>
        </w:rPr>
        <w:t xml:space="preserve"> liczników: </w:t>
      </w:r>
      <w:r w:rsidRPr="004D65F0">
        <w:rPr>
          <w:rFonts w:asciiTheme="majorHAnsi" w:hAnsiTheme="majorHAnsi"/>
          <w:b/>
        </w:rPr>
        <w:t>TMOD, TCON</w:t>
      </w:r>
    </w:p>
    <w:p w:rsidR="00C166BD" w:rsidRPr="004D65F0" w:rsidRDefault="001B7022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Obszar wewnętrznej pamięci RAM adresowanej BITOWO: </w:t>
      </w:r>
      <w:r w:rsidRPr="004D65F0">
        <w:rPr>
          <w:rFonts w:asciiTheme="majorHAnsi" w:hAnsiTheme="majorHAnsi"/>
          <w:b/>
        </w:rPr>
        <w:t>20H-2FH</w:t>
      </w:r>
    </w:p>
    <w:p w:rsidR="003B534A" w:rsidRPr="004D65F0" w:rsidRDefault="003B534A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Uniwersalne rejestry robocze uc8051 to: </w:t>
      </w:r>
      <w:r w:rsidRPr="004D65F0">
        <w:rPr>
          <w:rFonts w:asciiTheme="majorHAnsi" w:hAnsiTheme="majorHAnsi"/>
          <w:b/>
        </w:rPr>
        <w:t>cztery grupy po osiem rejestrów w wewnętrznej pamięci RAM (00h-1Fh)</w:t>
      </w:r>
    </w:p>
    <w:p w:rsidR="003B534A" w:rsidRPr="004D65F0" w:rsidRDefault="003B534A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Wewnętrzna pojemność pamięci ROM </w:t>
      </w:r>
      <w:proofErr w:type="spellStart"/>
      <w:r w:rsidRPr="004D65F0">
        <w:rPr>
          <w:rFonts w:asciiTheme="majorHAnsi" w:hAnsiTheme="majorHAnsi"/>
        </w:rPr>
        <w:t>uC</w:t>
      </w:r>
      <w:proofErr w:type="spellEnd"/>
      <w:r w:rsidRPr="004D65F0">
        <w:rPr>
          <w:rFonts w:asciiTheme="majorHAnsi" w:hAnsiTheme="majorHAnsi"/>
        </w:rPr>
        <w:t xml:space="preserve"> 8051: </w:t>
      </w:r>
      <w:r w:rsidRPr="004D65F0">
        <w:rPr>
          <w:rFonts w:asciiTheme="majorHAnsi" w:hAnsiTheme="majorHAnsi"/>
          <w:b/>
        </w:rPr>
        <w:t>4kB</w:t>
      </w:r>
    </w:p>
    <w:p w:rsidR="00BC6656" w:rsidRDefault="003B534A" w:rsidP="004D65F0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Jakie sygnały są zliczane przez liczniki T1, T0: </w:t>
      </w:r>
      <w:r w:rsidRPr="004D65F0">
        <w:rPr>
          <w:rFonts w:asciiTheme="majorHAnsi" w:hAnsiTheme="majorHAnsi"/>
          <w:b/>
        </w:rPr>
        <w:t>wewnętrzne sygnały zegarowe</w:t>
      </w:r>
    </w:p>
    <w:p w:rsidR="004D65F0" w:rsidRPr="00BC6656" w:rsidRDefault="003B534A" w:rsidP="004D65F0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C6656">
        <w:rPr>
          <w:rFonts w:asciiTheme="majorHAnsi" w:hAnsiTheme="majorHAnsi"/>
        </w:rPr>
        <w:t>Jakie są możliwe rodzaje przerwań:</w:t>
      </w:r>
      <w:r w:rsidR="004669D4" w:rsidRPr="00BC6656">
        <w:rPr>
          <w:rFonts w:asciiTheme="majorHAnsi" w:hAnsiTheme="majorHAnsi"/>
          <w:b/>
        </w:rPr>
        <w:t xml:space="preserve"> </w:t>
      </w:r>
    </w:p>
    <w:p w:rsidR="004669D4" w:rsidRPr="004D65F0" w:rsidRDefault="004669D4" w:rsidP="004669D4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  <w:b/>
        </w:rPr>
        <w:t>2 rodzaje generowane przez liczniki(T0,T1) wskaźniki TF0, TF1</w:t>
      </w:r>
    </w:p>
    <w:p w:rsidR="004669D4" w:rsidRPr="004D65F0" w:rsidRDefault="004669D4" w:rsidP="004669D4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  <w:b/>
        </w:rPr>
        <w:t>2 rodzaje przerwań zewnętrznych (INT0,INT1) – wskaźniki IE0, IE1</w:t>
      </w:r>
    </w:p>
    <w:p w:rsidR="004669D4" w:rsidRPr="004D65F0" w:rsidRDefault="004669D4" w:rsidP="004669D4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  <w:b/>
        </w:rPr>
        <w:t xml:space="preserve">Przerwanie z portu szeregowego (ustawienie dowolnego bitu RI lub TI rejestru SCON) </w:t>
      </w:r>
    </w:p>
    <w:p w:rsidR="003B534A" w:rsidRPr="004D65F0" w:rsidRDefault="004669D4" w:rsidP="001D611E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Kiedy porty P0-P3 mogą pracować jako wejście? </w:t>
      </w:r>
      <w:r w:rsidRPr="004D65F0">
        <w:rPr>
          <w:rFonts w:asciiTheme="majorHAnsi" w:hAnsiTheme="majorHAnsi"/>
          <w:b/>
        </w:rPr>
        <w:t>Gdy odpowiednie bity w rejestrach są ustawione na 1 (w przerzutnikach typu D)</w:t>
      </w:r>
    </w:p>
    <w:p w:rsidR="004669D4" w:rsidRPr="004D65F0" w:rsidRDefault="004669D4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Jakie rejestry wykorzystywane są przy </w:t>
      </w:r>
      <w:r w:rsidR="005B48A0">
        <w:rPr>
          <w:rFonts w:asciiTheme="majorHAnsi" w:hAnsiTheme="majorHAnsi"/>
        </w:rPr>
        <w:t>DZIAŁANIU</w:t>
      </w:r>
      <w:r w:rsidRPr="004D65F0">
        <w:rPr>
          <w:rFonts w:asciiTheme="majorHAnsi" w:hAnsiTheme="majorHAnsi"/>
        </w:rPr>
        <w:t xml:space="preserve"> liczników w </w:t>
      </w:r>
      <w:proofErr w:type="spellStart"/>
      <w:r w:rsidRPr="004D65F0">
        <w:rPr>
          <w:rFonts w:asciiTheme="majorHAnsi" w:hAnsiTheme="majorHAnsi"/>
        </w:rPr>
        <w:t>uC</w:t>
      </w:r>
      <w:proofErr w:type="spellEnd"/>
      <w:r w:rsidRPr="004D65F0">
        <w:rPr>
          <w:rFonts w:asciiTheme="majorHAnsi" w:hAnsiTheme="majorHAnsi"/>
        </w:rPr>
        <w:t xml:space="preserve"> 8051: </w:t>
      </w:r>
      <w:r w:rsidRPr="004D65F0">
        <w:rPr>
          <w:rFonts w:asciiTheme="majorHAnsi" w:hAnsiTheme="majorHAnsi"/>
          <w:b/>
        </w:rPr>
        <w:t>TL0,TH0 oraz TL1,TH1</w:t>
      </w:r>
    </w:p>
    <w:p w:rsidR="004669D4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Jakie adresy w SFR </w:t>
      </w:r>
      <w:proofErr w:type="spellStart"/>
      <w:r w:rsidRPr="004D65F0">
        <w:rPr>
          <w:rFonts w:asciiTheme="majorHAnsi" w:hAnsiTheme="majorHAnsi"/>
        </w:rPr>
        <w:t>sa</w:t>
      </w:r>
      <w:proofErr w:type="spellEnd"/>
      <w:r w:rsidRPr="004D65F0">
        <w:rPr>
          <w:rFonts w:asciiTheme="majorHAnsi" w:hAnsiTheme="majorHAnsi"/>
        </w:rPr>
        <w:t xml:space="preserve"> adresowane bitowo: </w:t>
      </w:r>
      <w:r w:rsidRPr="004D65F0">
        <w:rPr>
          <w:rFonts w:asciiTheme="majorHAnsi" w:hAnsiTheme="majorHAnsi"/>
          <w:b/>
        </w:rPr>
        <w:t>(adresy o numerach podzielnych przez 8)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Pełna nazwa ALE: </w:t>
      </w:r>
      <w:proofErr w:type="spellStart"/>
      <w:r w:rsidRPr="004D65F0">
        <w:rPr>
          <w:rFonts w:asciiTheme="majorHAnsi" w:hAnsiTheme="majorHAnsi"/>
          <w:b/>
        </w:rPr>
        <w:t>Address</w:t>
      </w:r>
      <w:proofErr w:type="spellEnd"/>
      <w:r w:rsidRPr="004D65F0">
        <w:rPr>
          <w:rFonts w:asciiTheme="majorHAnsi" w:hAnsiTheme="majorHAnsi"/>
          <w:b/>
        </w:rPr>
        <w:t xml:space="preserve"> </w:t>
      </w:r>
      <w:proofErr w:type="spellStart"/>
      <w:r w:rsidRPr="004D65F0">
        <w:rPr>
          <w:rFonts w:asciiTheme="majorHAnsi" w:hAnsiTheme="majorHAnsi"/>
          <w:b/>
        </w:rPr>
        <w:t>Latch</w:t>
      </w:r>
      <w:proofErr w:type="spellEnd"/>
      <w:r w:rsidRPr="004D65F0">
        <w:rPr>
          <w:rFonts w:asciiTheme="majorHAnsi" w:hAnsiTheme="majorHAnsi"/>
          <w:b/>
        </w:rPr>
        <w:t xml:space="preserve"> </w:t>
      </w:r>
      <w:proofErr w:type="spellStart"/>
      <w:r w:rsidRPr="004D65F0">
        <w:rPr>
          <w:rFonts w:asciiTheme="majorHAnsi" w:hAnsiTheme="majorHAnsi"/>
          <w:b/>
        </w:rPr>
        <w:t>Enable</w:t>
      </w:r>
      <w:proofErr w:type="spellEnd"/>
      <w:r w:rsidRPr="004D65F0">
        <w:rPr>
          <w:rFonts w:asciiTheme="majorHAnsi" w:hAnsiTheme="majorHAnsi"/>
          <w:b/>
        </w:rPr>
        <w:t>- jest to dodatkowy sygnał sterujący zewnętrznym buforem zatrzaskowym ( zatrzaskiwanie LSB adresu podczas dostępu do zewnętrznej pamięci)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Który port może pracować jako multipleksowana magistrala danych (D0-D7). </w:t>
      </w:r>
      <w:r w:rsidRPr="004D65F0">
        <w:rPr>
          <w:rFonts w:asciiTheme="majorHAnsi" w:hAnsiTheme="majorHAnsi"/>
          <w:b/>
        </w:rPr>
        <w:t>P0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lastRenderedPageBreak/>
        <w:t xml:space="preserve">Do czego służy rejestr B: </w:t>
      </w:r>
      <w:r w:rsidRPr="004D65F0">
        <w:rPr>
          <w:rFonts w:asciiTheme="majorHAnsi" w:hAnsiTheme="majorHAnsi"/>
          <w:b/>
        </w:rPr>
        <w:t>Przechowywanie tymczasowych informacji, jest on również wykorzystywany podczas operacji mnożenia i dzielenia</w:t>
      </w:r>
    </w:p>
    <w:p w:rsidR="00AC7A75" w:rsidRPr="00BC6656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Gdzie umieszczone są adresy procedur obsługi przerwań: </w:t>
      </w:r>
      <w:r w:rsidRPr="00BC6656">
        <w:rPr>
          <w:rFonts w:asciiTheme="majorHAnsi" w:hAnsiTheme="majorHAnsi"/>
          <w:b/>
        </w:rPr>
        <w:t>Na początku przestrzeni pamięci programu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  <w:b/>
        </w:rPr>
        <w:t xml:space="preserve"> </w:t>
      </w:r>
      <w:r w:rsidRPr="004D65F0">
        <w:rPr>
          <w:rFonts w:asciiTheme="majorHAnsi" w:hAnsiTheme="majorHAnsi"/>
        </w:rPr>
        <w:t xml:space="preserve">Jak mogą pracować poszczególnie linie danego portu? </w:t>
      </w:r>
      <w:r w:rsidRPr="004D65F0">
        <w:rPr>
          <w:rFonts w:asciiTheme="majorHAnsi" w:hAnsiTheme="majorHAnsi"/>
          <w:b/>
        </w:rPr>
        <w:t>Każda linia może pracować jako wejściowa lub wyjściowa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>Liczba rejestrów ogólnego przeznaczenia:</w:t>
      </w:r>
      <w:r w:rsidRPr="004D65F0">
        <w:rPr>
          <w:rFonts w:asciiTheme="majorHAnsi" w:hAnsiTheme="majorHAnsi"/>
          <w:b/>
        </w:rPr>
        <w:t xml:space="preserve"> 4*8=32</w:t>
      </w:r>
    </w:p>
    <w:p w:rsidR="00AC7A75" w:rsidRPr="004D65F0" w:rsidRDefault="00AC7A75" w:rsidP="004669D4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4D65F0">
        <w:rPr>
          <w:rFonts w:asciiTheme="majorHAnsi" w:hAnsiTheme="majorHAnsi"/>
        </w:rPr>
        <w:t xml:space="preserve">Które bity odpowiedzialne są za wybór bloku: </w:t>
      </w:r>
      <w:r w:rsidRPr="004D65F0">
        <w:rPr>
          <w:rFonts w:asciiTheme="majorHAnsi" w:hAnsiTheme="majorHAnsi"/>
          <w:b/>
        </w:rPr>
        <w:t>bity RS0,RS1</w:t>
      </w:r>
    </w:p>
    <w:p w:rsidR="00AC7A75" w:rsidRPr="004D65F0" w:rsidRDefault="00AC7A75" w:rsidP="00AC7A7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 xml:space="preserve">ROM zewnętrzny (programu) został rozszerzony do 64kB, bit EA/ jest jeden, przestrzeń adresowa zewnętrzna zaczyna się </w:t>
      </w:r>
      <w:r w:rsidRPr="004D65F0">
        <w:rPr>
          <w:rFonts w:asciiTheme="majorHAnsi" w:hAnsiTheme="majorHAnsi"/>
          <w:b/>
        </w:rPr>
        <w:t>od: 0x1000</w:t>
      </w:r>
    </w:p>
    <w:p w:rsidR="00AC7A75" w:rsidRPr="004D65F0" w:rsidRDefault="00AC7A75" w:rsidP="00AC7A7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/>
        </w:rPr>
        <w:t>Cykl Przyjęcia przerwania w 8051:</w:t>
      </w:r>
    </w:p>
    <w:p w:rsidR="00AC7A75" w:rsidRPr="004D65F0" w:rsidRDefault="00AC7A75" w:rsidP="00AC7A75">
      <w:pPr>
        <w:pStyle w:val="Akapitzlist"/>
        <w:numPr>
          <w:ilvl w:val="0"/>
          <w:numId w:val="1"/>
        </w:numPr>
        <w:rPr>
          <w:rStyle w:val="5yl5"/>
          <w:rFonts w:asciiTheme="majorHAnsi" w:hAnsiTheme="majorHAnsi"/>
        </w:rPr>
      </w:pPr>
      <w:r w:rsidRPr="004D65F0">
        <w:rPr>
          <w:rStyle w:val="5yl5"/>
          <w:rFonts w:asciiTheme="majorHAnsi" w:hAnsiTheme="majorHAnsi"/>
        </w:rPr>
        <w:t>Które słowa sterują licznikiem</w:t>
      </w:r>
      <w:r w:rsidR="004D65F0">
        <w:rPr>
          <w:rStyle w:val="5yl5"/>
          <w:rFonts w:asciiTheme="majorHAnsi" w:hAnsiTheme="majorHAnsi"/>
        </w:rPr>
        <w:t xml:space="preserve">: TMOD </w:t>
      </w:r>
      <w:r w:rsidR="00BC6656">
        <w:rPr>
          <w:rStyle w:val="5yl5"/>
          <w:rFonts w:asciiTheme="majorHAnsi" w:hAnsiTheme="majorHAnsi"/>
        </w:rPr>
        <w:t>,</w:t>
      </w:r>
      <w:r w:rsidR="004D65F0">
        <w:rPr>
          <w:rStyle w:val="5yl5"/>
          <w:rFonts w:asciiTheme="majorHAnsi" w:hAnsiTheme="majorHAnsi"/>
        </w:rPr>
        <w:t>TCO</w:t>
      </w:r>
      <w:r w:rsidR="00BC6656">
        <w:rPr>
          <w:rStyle w:val="5yl5"/>
          <w:rFonts w:asciiTheme="majorHAnsi" w:hAnsiTheme="majorHAnsi"/>
        </w:rPr>
        <w:t>N</w:t>
      </w:r>
    </w:p>
    <w:p w:rsidR="006B66BF" w:rsidRPr="004D65F0" w:rsidRDefault="006B66BF" w:rsidP="00AC7A7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 w:cs="Arial"/>
          <w:color w:val="000000"/>
        </w:rPr>
        <w:t>Ile portów ma płytka</w:t>
      </w:r>
      <w:r w:rsidR="004D65F0">
        <w:rPr>
          <w:rFonts w:asciiTheme="majorHAnsi" w:hAnsiTheme="majorHAnsi" w:cs="Arial"/>
          <w:color w:val="000000"/>
        </w:rPr>
        <w:t xml:space="preserve">:  </w:t>
      </w:r>
      <w:r w:rsidR="004D65F0" w:rsidRPr="004D65F0">
        <w:rPr>
          <w:rFonts w:asciiTheme="majorHAnsi" w:hAnsiTheme="majorHAnsi" w:cs="Arial"/>
          <w:b/>
          <w:color w:val="000000"/>
        </w:rPr>
        <w:t xml:space="preserve">4 </w:t>
      </w:r>
    </w:p>
    <w:p w:rsidR="006B66BF" w:rsidRPr="004D65F0" w:rsidRDefault="006B66BF" w:rsidP="00AC7A7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 w:cs="Arial"/>
          <w:color w:val="000000"/>
        </w:rPr>
        <w:t>które bity sterują dodatkowymi rejestrami</w:t>
      </w:r>
      <w:r w:rsidR="004D65F0">
        <w:rPr>
          <w:rFonts w:asciiTheme="majorHAnsi" w:hAnsiTheme="majorHAnsi" w:cs="Arial"/>
          <w:color w:val="000000"/>
        </w:rPr>
        <w:t xml:space="preserve">: </w:t>
      </w:r>
      <w:r w:rsidR="004D65F0" w:rsidRPr="004D65F0">
        <w:rPr>
          <w:rFonts w:asciiTheme="majorHAnsi" w:hAnsiTheme="majorHAnsi" w:cs="Arial"/>
          <w:b/>
          <w:color w:val="000000"/>
        </w:rPr>
        <w:t>RS0 i RS1</w:t>
      </w:r>
    </w:p>
    <w:p w:rsidR="00BC6656" w:rsidRPr="004D65F0" w:rsidRDefault="00BC6656" w:rsidP="00BC665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 w:cs="Arial"/>
          <w:color w:val="000000"/>
        </w:rPr>
        <w:t>zgrupowaniem</w:t>
      </w:r>
      <w:r w:rsidR="006B66BF" w:rsidRPr="004D65F0">
        <w:rPr>
          <w:rFonts w:asciiTheme="majorHAnsi" w:hAnsiTheme="majorHAnsi" w:cs="Arial"/>
          <w:color w:val="000000"/>
        </w:rPr>
        <w:t xml:space="preserve"> rejestrów roboczych</w:t>
      </w:r>
      <w:r>
        <w:rPr>
          <w:rFonts w:asciiTheme="majorHAnsi" w:hAnsiTheme="majorHAnsi" w:cs="Arial"/>
          <w:color w:val="000000"/>
        </w:rPr>
        <w:t>:</w:t>
      </w:r>
      <w:r w:rsidRPr="00BC6656">
        <w:rPr>
          <w:rFonts w:asciiTheme="majorHAnsi" w:hAnsiTheme="majorHAnsi"/>
        </w:rPr>
        <w:t xml:space="preserve"> </w:t>
      </w:r>
      <w:r w:rsidRPr="00BC6656">
        <w:rPr>
          <w:rFonts w:asciiTheme="majorHAnsi" w:hAnsiTheme="majorHAnsi"/>
          <w:b/>
        </w:rPr>
        <w:t>R0-R7 umieszczane są w</w:t>
      </w:r>
      <w:r w:rsidRPr="004D65F0">
        <w:rPr>
          <w:rFonts w:asciiTheme="majorHAnsi" w:hAnsiTheme="majorHAnsi"/>
        </w:rPr>
        <w:t xml:space="preserve"> </w:t>
      </w:r>
      <w:r w:rsidRPr="004D65F0">
        <w:rPr>
          <w:rFonts w:asciiTheme="majorHAnsi" w:hAnsiTheme="majorHAnsi"/>
          <w:b/>
        </w:rPr>
        <w:t>pamięci RAM, początek zależy od stanu RS0,RS1 w słowie statusowym PSW</w:t>
      </w:r>
    </w:p>
    <w:p w:rsidR="006B66BF" w:rsidRPr="004D65F0" w:rsidRDefault="006B66BF" w:rsidP="00BC6656">
      <w:pPr>
        <w:pStyle w:val="Akapitzlist"/>
        <w:ind w:left="927"/>
        <w:rPr>
          <w:rFonts w:asciiTheme="majorHAnsi" w:hAnsiTheme="majorHAnsi"/>
        </w:rPr>
      </w:pPr>
    </w:p>
    <w:p w:rsidR="006B66BF" w:rsidRPr="004D65F0" w:rsidRDefault="006B66BF" w:rsidP="00AC7A7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D65F0">
        <w:rPr>
          <w:rFonts w:asciiTheme="majorHAnsi" w:hAnsiTheme="majorHAnsi" w:cs="Arial"/>
          <w:color w:val="000000"/>
        </w:rPr>
        <w:t>jak może pracować licznik - sporo podobnych odpowiedzi ale ze złymi wyjściami</w:t>
      </w:r>
    </w:p>
    <w:sectPr w:rsidR="006B66BF" w:rsidRPr="004D6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081F"/>
    <w:multiLevelType w:val="hybridMultilevel"/>
    <w:tmpl w:val="2D3A4FDE"/>
    <w:lvl w:ilvl="0" w:tplc="71263D9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BE"/>
    <w:rsid w:val="001B7022"/>
    <w:rsid w:val="001D611E"/>
    <w:rsid w:val="003B534A"/>
    <w:rsid w:val="004669D4"/>
    <w:rsid w:val="004D65F0"/>
    <w:rsid w:val="005B48A0"/>
    <w:rsid w:val="006B66BF"/>
    <w:rsid w:val="006C10BE"/>
    <w:rsid w:val="00AC7A75"/>
    <w:rsid w:val="00BC6656"/>
    <w:rsid w:val="00C166BD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61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D611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611E"/>
    <w:rPr>
      <w:rFonts w:ascii="Tahoma" w:hAnsi="Tahoma" w:cs="Tahoma"/>
      <w:sz w:val="16"/>
      <w:szCs w:val="16"/>
    </w:rPr>
  </w:style>
  <w:style w:type="character" w:customStyle="1" w:styleId="tl8wme">
    <w:name w:val="tl8wme"/>
    <w:basedOn w:val="Domylnaczcionkaakapitu"/>
    <w:rsid w:val="00C166BD"/>
  </w:style>
  <w:style w:type="character" w:customStyle="1" w:styleId="5yl5">
    <w:name w:val="_5yl5"/>
    <w:basedOn w:val="Domylnaczcionkaakapitu"/>
    <w:rsid w:val="00AC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61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D611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611E"/>
    <w:rPr>
      <w:rFonts w:ascii="Tahoma" w:hAnsi="Tahoma" w:cs="Tahoma"/>
      <w:sz w:val="16"/>
      <w:szCs w:val="16"/>
    </w:rPr>
  </w:style>
  <w:style w:type="character" w:customStyle="1" w:styleId="tl8wme">
    <w:name w:val="tl8wme"/>
    <w:basedOn w:val="Domylnaczcionkaakapitu"/>
    <w:rsid w:val="00C166BD"/>
  </w:style>
  <w:style w:type="character" w:customStyle="1" w:styleId="5yl5">
    <w:name w:val="_5yl5"/>
    <w:basedOn w:val="Domylnaczcionkaakapitu"/>
    <w:rsid w:val="00AC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2018-10-23T12:00:00Z</dcterms:created>
  <dcterms:modified xsi:type="dcterms:W3CDTF">2018-10-23T12:00:00Z</dcterms:modified>
</cp:coreProperties>
</file>