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355" w:rsidRDefault="00854355" w:rsidP="005D59D6">
      <w:pPr>
        <w:pStyle w:val="a7"/>
        <w:spacing w:line="0" w:lineRule="atLeast"/>
      </w:pPr>
      <w:r w:rsidRPr="00A57B9D">
        <w:rPr>
          <w:rFonts w:hint="eastAsia"/>
        </w:rPr>
        <w:t>马的疝病分析</w:t>
      </w:r>
      <w:r>
        <w:rPr>
          <w:rFonts w:hint="eastAsia"/>
        </w:rPr>
        <w:t>报告</w:t>
      </w:r>
    </w:p>
    <w:p w:rsidR="00854355" w:rsidRDefault="00854355" w:rsidP="005D59D6">
      <w:pPr>
        <w:spacing w:line="0" w:lineRule="atLeast"/>
        <w:jc w:val="center"/>
        <w:rPr>
          <w:sz w:val="24"/>
          <w:szCs w:val="24"/>
        </w:rPr>
      </w:pPr>
      <w:r>
        <w:rPr>
          <w:rFonts w:hint="eastAsia"/>
          <w:sz w:val="24"/>
          <w:szCs w:val="24"/>
        </w:rPr>
        <w:t>姓名：蔡鑫奇 学号：</w:t>
      </w:r>
      <w:r w:rsidRPr="00B76D52">
        <w:rPr>
          <w:rFonts w:hint="eastAsia"/>
          <w:sz w:val="24"/>
          <w:szCs w:val="24"/>
        </w:rPr>
        <w:t>262016000</w:t>
      </w:r>
      <w:r>
        <w:rPr>
          <w:sz w:val="24"/>
          <w:szCs w:val="24"/>
        </w:rPr>
        <w:t>6</w:t>
      </w:r>
    </w:p>
    <w:p w:rsidR="00854355" w:rsidRPr="00676D83" w:rsidRDefault="00854355" w:rsidP="005D59D6">
      <w:pPr>
        <w:pStyle w:val="1"/>
        <w:spacing w:line="0" w:lineRule="atLeast"/>
        <w:rPr>
          <w:rFonts w:ascii="宋体" w:eastAsia="宋体" w:hAnsi="宋体"/>
          <w:b w:val="0"/>
        </w:rPr>
      </w:pPr>
      <w:r w:rsidRPr="00676D83">
        <w:rPr>
          <w:rFonts w:ascii="宋体" w:eastAsia="宋体" w:hAnsi="宋体" w:hint="eastAsia"/>
          <w:b w:val="0"/>
        </w:rPr>
        <w:t>一、数据摘要</w:t>
      </w:r>
    </w:p>
    <w:p w:rsidR="00854355" w:rsidRPr="00683316" w:rsidRDefault="00683316" w:rsidP="00683316">
      <w:pPr>
        <w:pStyle w:val="4"/>
        <w:spacing w:before="100" w:beforeAutospacing="1" w:after="100" w:afterAutospacing="1" w:line="240" w:lineRule="auto"/>
        <w:rPr>
          <w:rFonts w:ascii="宋体" w:eastAsia="宋体" w:hAnsi="宋体"/>
          <w:b w:val="0"/>
        </w:rPr>
      </w:pPr>
      <w:r w:rsidRPr="00683316">
        <w:rPr>
          <w:rFonts w:ascii="宋体" w:eastAsia="宋体" w:hAnsi="宋体" w:hint="eastAsia"/>
          <w:b w:val="0"/>
        </w:rPr>
        <w:t xml:space="preserve">1. </w:t>
      </w:r>
      <w:r w:rsidR="00854355" w:rsidRPr="00683316">
        <w:rPr>
          <w:rFonts w:ascii="宋体" w:eastAsia="宋体" w:hAnsi="宋体" w:hint="eastAsia"/>
          <w:b w:val="0"/>
        </w:rPr>
        <w:t>标称属性</w:t>
      </w:r>
    </w:p>
    <w:p w:rsidR="009B4493" w:rsidRPr="00483740" w:rsidRDefault="00854355" w:rsidP="005D59D6">
      <w:pPr>
        <w:spacing w:line="0" w:lineRule="atLeast"/>
        <w:rPr>
          <w:rFonts w:ascii="Times New Roman" w:eastAsia="等线" w:cs="Times New Roman"/>
          <w:sz w:val="24"/>
          <w:szCs w:val="24"/>
        </w:rPr>
      </w:pPr>
      <w:r>
        <w:rPr>
          <w:rFonts w:ascii="Times New Roman" w:cs="Times New Roman"/>
          <w:sz w:val="24"/>
          <w:szCs w:val="24"/>
        </w:rPr>
        <w:tab/>
      </w:r>
      <w:r>
        <w:rPr>
          <w:rFonts w:ascii="Times New Roman" w:cs="Times New Roman" w:hint="eastAsia"/>
          <w:sz w:val="24"/>
          <w:szCs w:val="24"/>
        </w:rPr>
        <w:t>对于</w:t>
      </w:r>
      <w:r>
        <w:rPr>
          <w:rFonts w:ascii="Times New Roman" w:cs="Times New Roman" w:hint="eastAsia"/>
          <w:sz w:val="24"/>
          <w:szCs w:val="24"/>
        </w:rPr>
        <w:t>21</w:t>
      </w:r>
      <w:r>
        <w:rPr>
          <w:rFonts w:ascii="Times New Roman" w:cs="Times New Roman" w:hint="eastAsia"/>
          <w:sz w:val="24"/>
          <w:szCs w:val="24"/>
        </w:rPr>
        <w:t>个标称属性，</w:t>
      </w:r>
      <w:r w:rsidRPr="00676D83">
        <w:rPr>
          <w:rFonts w:ascii="Times New Roman" w:cs="Times New Roman" w:hint="eastAsia"/>
          <w:sz w:val="24"/>
          <w:szCs w:val="24"/>
        </w:rPr>
        <w:t>每个可能取值的频数</w:t>
      </w:r>
      <w:r>
        <w:rPr>
          <w:rFonts w:ascii="Times New Roman" w:cs="Times New Roman" w:hint="eastAsia"/>
          <w:sz w:val="24"/>
          <w:szCs w:val="24"/>
        </w:rPr>
        <w:t>如下：</w:t>
      </w:r>
    </w:p>
    <w:tbl>
      <w:tblPr>
        <w:tblW w:w="907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86"/>
        <w:gridCol w:w="2852"/>
        <w:gridCol w:w="4634"/>
      </w:tblGrid>
      <w:tr w:rsidR="009B4493" w:rsidTr="00854355">
        <w:trPr>
          <w:cantSplit/>
          <w:trHeight w:val="220"/>
          <w:tblHeader/>
        </w:trPr>
        <w:tc>
          <w:tcPr>
            <w:tcW w:w="4438" w:type="dxa"/>
            <w:gridSpan w:val="2"/>
            <w:tcBorders>
              <w:top w:val="single" w:sz="16" w:space="0" w:color="000000"/>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创建的输出</w:t>
            </w:r>
          </w:p>
        </w:tc>
        <w:tc>
          <w:tcPr>
            <w:tcW w:w="4634" w:type="dxa"/>
            <w:tcBorders>
              <w:top w:val="single" w:sz="16" w:space="0" w:color="000000"/>
              <w:left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12-4</w:t>
            </w:r>
            <w:r>
              <w:rPr>
                <w:rFonts w:hint="eastAsia"/>
                <w:sz w:val="18"/>
                <w:szCs w:val="18"/>
              </w:rPr>
              <w:t>月</w:t>
            </w:r>
            <w:r>
              <w:rPr>
                <w:sz w:val="18"/>
                <w:szCs w:val="18"/>
              </w:rPr>
              <w:t>-2017 22</w:t>
            </w:r>
            <w:r>
              <w:rPr>
                <w:rFonts w:hint="eastAsia"/>
                <w:sz w:val="18"/>
                <w:szCs w:val="18"/>
              </w:rPr>
              <w:t>时</w:t>
            </w:r>
            <w:r>
              <w:rPr>
                <w:sz w:val="18"/>
                <w:szCs w:val="18"/>
              </w:rPr>
              <w:t>50</w:t>
            </w:r>
            <w:r>
              <w:rPr>
                <w:rFonts w:hint="eastAsia"/>
                <w:sz w:val="18"/>
                <w:szCs w:val="18"/>
              </w:rPr>
              <w:t>分</w:t>
            </w:r>
            <w:r>
              <w:rPr>
                <w:sz w:val="18"/>
                <w:szCs w:val="18"/>
              </w:rPr>
              <w:t>23</w:t>
            </w:r>
            <w:r>
              <w:rPr>
                <w:rFonts w:hint="eastAsia"/>
                <w:sz w:val="18"/>
                <w:szCs w:val="18"/>
              </w:rPr>
              <w:t>秒</w:t>
            </w:r>
          </w:p>
        </w:tc>
      </w:tr>
      <w:tr w:rsidR="009B4493" w:rsidTr="00854355">
        <w:trPr>
          <w:cantSplit/>
          <w:trHeight w:val="230"/>
          <w:tblHeader/>
        </w:trPr>
        <w:tc>
          <w:tcPr>
            <w:tcW w:w="4438" w:type="dxa"/>
            <w:gridSpan w:val="2"/>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注释</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p>
        </w:tc>
      </w:tr>
      <w:tr w:rsidR="009B4493" w:rsidTr="00854355">
        <w:trPr>
          <w:cantSplit/>
          <w:trHeight w:val="671"/>
          <w:tblHeader/>
        </w:trPr>
        <w:tc>
          <w:tcPr>
            <w:tcW w:w="1586" w:type="dxa"/>
            <w:vMerge w:val="restart"/>
            <w:tcBorders>
              <w:top w:val="nil"/>
              <w:left w:val="single" w:sz="16" w:space="0" w:color="000000"/>
              <w:bottom w:val="nil"/>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输入</w:t>
            </w: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数据</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G:\1</w:t>
            </w:r>
            <w:r>
              <w:rPr>
                <w:rFonts w:hint="eastAsia"/>
                <w:sz w:val="18"/>
                <w:szCs w:val="18"/>
              </w:rPr>
              <w:t>研究生文件</w:t>
            </w:r>
            <w:r>
              <w:rPr>
                <w:sz w:val="18"/>
                <w:szCs w:val="18"/>
              </w:rPr>
              <w:t>\</w:t>
            </w:r>
            <w:r>
              <w:rPr>
                <w:rFonts w:hint="eastAsia"/>
                <w:sz w:val="18"/>
                <w:szCs w:val="18"/>
              </w:rPr>
              <w:t>第二学期学习</w:t>
            </w:r>
            <w:r>
              <w:rPr>
                <w:sz w:val="18"/>
                <w:szCs w:val="18"/>
              </w:rPr>
              <w:t>\</w:t>
            </w:r>
            <w:r>
              <w:rPr>
                <w:rFonts w:hint="eastAsia"/>
                <w:sz w:val="18"/>
                <w:szCs w:val="18"/>
              </w:rPr>
              <w:t>数据挖掘</w:t>
            </w:r>
            <w:r>
              <w:rPr>
                <w:sz w:val="18"/>
                <w:szCs w:val="18"/>
              </w:rPr>
              <w:t>\</w:t>
            </w:r>
            <w:r>
              <w:rPr>
                <w:rFonts w:hint="eastAsia"/>
                <w:sz w:val="18"/>
                <w:szCs w:val="18"/>
              </w:rPr>
              <w:t>课程作业（一）</w:t>
            </w:r>
            <w:r>
              <w:rPr>
                <w:sz w:val="18"/>
                <w:szCs w:val="18"/>
              </w:rPr>
              <w:t>\Horse Colic database\Data Folder\horse-colic.sav</w:t>
            </w:r>
          </w:p>
        </w:tc>
      </w:tr>
      <w:tr w:rsidR="009B4493" w:rsidTr="00854355">
        <w:trPr>
          <w:cantSplit/>
          <w:trHeight w:val="220"/>
          <w:tblHeader/>
        </w:trPr>
        <w:tc>
          <w:tcPr>
            <w:tcW w:w="1586" w:type="dxa"/>
            <w:vMerge/>
            <w:tcBorders>
              <w:top w:val="nil"/>
              <w:left w:val="single" w:sz="16" w:space="0" w:color="000000"/>
              <w:bottom w:val="nil"/>
              <w:right w:val="nil"/>
            </w:tcBorders>
            <w:shd w:val="clear" w:color="auto" w:fill="FFFFFF"/>
          </w:tcPr>
          <w:p w:rsidR="009B4493" w:rsidRDefault="009B4493" w:rsidP="005D59D6">
            <w:pPr>
              <w:spacing w:line="0" w:lineRule="atLeast"/>
              <w:rPr>
                <w:sz w:val="18"/>
                <w:szCs w:val="18"/>
              </w:rPr>
            </w:pP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活动的数据集</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数据集</w:t>
            </w:r>
            <w:r>
              <w:rPr>
                <w:sz w:val="18"/>
                <w:szCs w:val="18"/>
              </w:rPr>
              <w:t>1</w:t>
            </w:r>
          </w:p>
        </w:tc>
      </w:tr>
      <w:tr w:rsidR="009B4493" w:rsidTr="00854355">
        <w:trPr>
          <w:cantSplit/>
          <w:trHeight w:val="220"/>
          <w:tblHeader/>
        </w:trPr>
        <w:tc>
          <w:tcPr>
            <w:tcW w:w="1586" w:type="dxa"/>
            <w:vMerge/>
            <w:tcBorders>
              <w:top w:val="nil"/>
              <w:left w:val="single" w:sz="16" w:space="0" w:color="000000"/>
              <w:bottom w:val="nil"/>
              <w:right w:val="nil"/>
            </w:tcBorders>
            <w:shd w:val="clear" w:color="auto" w:fill="FFFFFF"/>
          </w:tcPr>
          <w:p w:rsidR="009B4493" w:rsidRDefault="009B4493" w:rsidP="005D59D6">
            <w:pPr>
              <w:spacing w:line="0" w:lineRule="atLeast"/>
              <w:rPr>
                <w:sz w:val="18"/>
                <w:szCs w:val="18"/>
              </w:rPr>
            </w:pP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过滤器</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&lt;none&gt;</w:t>
            </w:r>
          </w:p>
        </w:tc>
      </w:tr>
      <w:tr w:rsidR="009B4493" w:rsidTr="00854355">
        <w:trPr>
          <w:cantSplit/>
          <w:trHeight w:val="230"/>
          <w:tblHeader/>
        </w:trPr>
        <w:tc>
          <w:tcPr>
            <w:tcW w:w="1586" w:type="dxa"/>
            <w:vMerge/>
            <w:tcBorders>
              <w:top w:val="nil"/>
              <w:left w:val="single" w:sz="16" w:space="0" w:color="000000"/>
              <w:bottom w:val="nil"/>
              <w:right w:val="nil"/>
            </w:tcBorders>
            <w:shd w:val="clear" w:color="auto" w:fill="FFFFFF"/>
          </w:tcPr>
          <w:p w:rsidR="009B4493" w:rsidRDefault="009B4493" w:rsidP="005D59D6">
            <w:pPr>
              <w:spacing w:line="0" w:lineRule="atLeast"/>
              <w:rPr>
                <w:sz w:val="18"/>
                <w:szCs w:val="18"/>
              </w:rPr>
            </w:pP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权重</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&lt;none&gt;</w:t>
            </w:r>
          </w:p>
        </w:tc>
      </w:tr>
      <w:tr w:rsidR="009B4493" w:rsidTr="00854355">
        <w:trPr>
          <w:cantSplit/>
          <w:trHeight w:val="220"/>
          <w:tblHeader/>
        </w:trPr>
        <w:tc>
          <w:tcPr>
            <w:tcW w:w="1586" w:type="dxa"/>
            <w:vMerge/>
            <w:tcBorders>
              <w:top w:val="nil"/>
              <w:left w:val="single" w:sz="16" w:space="0" w:color="000000"/>
              <w:bottom w:val="nil"/>
              <w:right w:val="nil"/>
            </w:tcBorders>
            <w:shd w:val="clear" w:color="auto" w:fill="FFFFFF"/>
          </w:tcPr>
          <w:p w:rsidR="009B4493" w:rsidRDefault="009B4493" w:rsidP="005D59D6">
            <w:pPr>
              <w:spacing w:line="0" w:lineRule="atLeast"/>
              <w:rPr>
                <w:sz w:val="18"/>
                <w:szCs w:val="18"/>
              </w:rPr>
            </w:pP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拆分文件</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&lt;none&gt;</w:t>
            </w:r>
          </w:p>
        </w:tc>
      </w:tr>
      <w:tr w:rsidR="009B4493" w:rsidTr="00854355">
        <w:trPr>
          <w:cantSplit/>
          <w:trHeight w:val="220"/>
          <w:tblHeader/>
        </w:trPr>
        <w:tc>
          <w:tcPr>
            <w:tcW w:w="1586" w:type="dxa"/>
            <w:vMerge/>
            <w:tcBorders>
              <w:top w:val="nil"/>
              <w:left w:val="single" w:sz="16" w:space="0" w:color="000000"/>
              <w:bottom w:val="nil"/>
              <w:right w:val="nil"/>
            </w:tcBorders>
            <w:shd w:val="clear" w:color="auto" w:fill="FFFFFF"/>
          </w:tcPr>
          <w:p w:rsidR="009B4493" w:rsidRDefault="009B4493" w:rsidP="005D59D6">
            <w:pPr>
              <w:spacing w:line="0" w:lineRule="atLeast"/>
              <w:rPr>
                <w:sz w:val="18"/>
                <w:szCs w:val="18"/>
              </w:rPr>
            </w:pP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工作数据文件中的</w:t>
            </w:r>
            <w:r>
              <w:rPr>
                <w:sz w:val="18"/>
                <w:szCs w:val="18"/>
              </w:rPr>
              <w:t xml:space="preserve"> N </w:t>
            </w:r>
            <w:r>
              <w:rPr>
                <w:rFonts w:hint="eastAsia"/>
                <w:sz w:val="18"/>
                <w:szCs w:val="18"/>
              </w:rPr>
              <w:t>行</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r>
      <w:tr w:rsidR="009B4493" w:rsidTr="00854355">
        <w:trPr>
          <w:cantSplit/>
          <w:trHeight w:val="230"/>
          <w:tblHeader/>
        </w:trPr>
        <w:tc>
          <w:tcPr>
            <w:tcW w:w="1586" w:type="dxa"/>
            <w:vMerge w:val="restart"/>
            <w:tcBorders>
              <w:top w:val="nil"/>
              <w:left w:val="single" w:sz="16" w:space="0" w:color="000000"/>
              <w:bottom w:val="nil"/>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缺失值处理</w:t>
            </w: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对缺失的定义</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用户定义的丢失值作为丢失对待。</w:t>
            </w:r>
          </w:p>
        </w:tc>
      </w:tr>
      <w:tr w:rsidR="009B4493" w:rsidTr="00854355">
        <w:trPr>
          <w:cantSplit/>
          <w:trHeight w:val="440"/>
          <w:tblHeader/>
        </w:trPr>
        <w:tc>
          <w:tcPr>
            <w:tcW w:w="1586" w:type="dxa"/>
            <w:vMerge/>
            <w:tcBorders>
              <w:top w:val="nil"/>
              <w:left w:val="single" w:sz="16" w:space="0" w:color="000000"/>
              <w:bottom w:val="nil"/>
              <w:right w:val="nil"/>
            </w:tcBorders>
            <w:shd w:val="clear" w:color="auto" w:fill="FFFFFF"/>
          </w:tcPr>
          <w:p w:rsidR="009B4493" w:rsidRDefault="009B4493" w:rsidP="005D59D6">
            <w:pPr>
              <w:spacing w:line="0" w:lineRule="atLeast"/>
              <w:rPr>
                <w:sz w:val="18"/>
                <w:szCs w:val="18"/>
              </w:rPr>
            </w:pP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使用的案例</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统计量的计算将基于所有包含有效数据的案例。</w:t>
            </w:r>
          </w:p>
        </w:tc>
      </w:tr>
      <w:tr w:rsidR="009B4493" w:rsidTr="00854355">
        <w:trPr>
          <w:cantSplit/>
          <w:trHeight w:val="1343"/>
          <w:tblHeader/>
        </w:trPr>
        <w:tc>
          <w:tcPr>
            <w:tcW w:w="4438" w:type="dxa"/>
            <w:gridSpan w:val="2"/>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语法</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FREQUENCIES VARIABLES=V1 V2 V3 V7 V8 V9 V10 V11 V12 V13 V14 V15 V17 V18 V21 V23 V24 V25 V26 V27 V28</w:t>
            </w:r>
          </w:p>
          <w:p w:rsidR="009B4493" w:rsidRPr="00483740" w:rsidRDefault="00854355" w:rsidP="005D59D6">
            <w:pPr>
              <w:spacing w:line="0" w:lineRule="atLeast"/>
              <w:ind w:left="60" w:right="60"/>
              <w:rPr>
                <w:rFonts w:eastAsia="等线"/>
                <w:sz w:val="18"/>
                <w:szCs w:val="18"/>
              </w:rPr>
            </w:pPr>
            <w:r>
              <w:rPr>
                <w:sz w:val="18"/>
                <w:szCs w:val="18"/>
              </w:rPr>
              <w:t xml:space="preserve">  /ORDER=ANALYSIS.</w:t>
            </w:r>
          </w:p>
        </w:tc>
      </w:tr>
      <w:tr w:rsidR="009B4493" w:rsidTr="00854355">
        <w:trPr>
          <w:cantSplit/>
          <w:trHeight w:val="230"/>
          <w:tblHeader/>
        </w:trPr>
        <w:tc>
          <w:tcPr>
            <w:tcW w:w="1586" w:type="dxa"/>
            <w:vMerge w:val="restart"/>
            <w:tcBorders>
              <w:top w:val="nil"/>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资源</w:t>
            </w:r>
          </w:p>
        </w:tc>
        <w:tc>
          <w:tcPr>
            <w:tcW w:w="2852"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处理器时间</w:t>
            </w:r>
          </w:p>
        </w:tc>
        <w:tc>
          <w:tcPr>
            <w:tcW w:w="4634" w:type="dxa"/>
            <w:tcBorders>
              <w:top w:val="nil"/>
              <w:left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00 00:00:00.047</w:t>
            </w:r>
          </w:p>
        </w:tc>
      </w:tr>
      <w:tr w:rsidR="009B4493" w:rsidTr="00854355">
        <w:trPr>
          <w:cantSplit/>
          <w:trHeight w:val="40"/>
        </w:trPr>
        <w:tc>
          <w:tcPr>
            <w:tcW w:w="1586" w:type="dxa"/>
            <w:vMerge/>
            <w:tcBorders>
              <w:top w:val="nil"/>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852"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已用时间</w:t>
            </w:r>
          </w:p>
        </w:tc>
        <w:tc>
          <w:tcPr>
            <w:tcW w:w="4634" w:type="dxa"/>
            <w:tcBorders>
              <w:top w:val="nil"/>
              <w:left w:val="single" w:sz="16" w:space="0" w:color="000000"/>
              <w:bottom w:val="single" w:sz="16" w:space="0" w:color="000000"/>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00 00:00:00.046</w:t>
            </w:r>
          </w:p>
        </w:tc>
      </w:tr>
    </w:tbl>
    <w:p w:rsidR="009B4493" w:rsidRPr="00483740" w:rsidRDefault="009B4493" w:rsidP="005D59D6">
      <w:pPr>
        <w:spacing w:line="0" w:lineRule="atLeast"/>
        <w:rPr>
          <w:rFonts w:eastAsia="等线"/>
        </w:rPr>
      </w:pPr>
      <w:r>
        <w:t>[</w:t>
      </w:r>
      <w:r>
        <w:rPr>
          <w:rFonts w:hint="eastAsia"/>
        </w:rPr>
        <w:t>数据集</w:t>
      </w:r>
      <w:r>
        <w:t>1] G:\1</w:t>
      </w:r>
      <w:r>
        <w:rPr>
          <w:rFonts w:hint="eastAsia"/>
        </w:rPr>
        <w:t>研究生文件</w:t>
      </w:r>
      <w:r>
        <w:t>\</w:t>
      </w:r>
      <w:r>
        <w:rPr>
          <w:rFonts w:hint="eastAsia"/>
        </w:rPr>
        <w:t>第二学期学习</w:t>
      </w:r>
      <w:r>
        <w:t>\</w:t>
      </w:r>
      <w:r>
        <w:rPr>
          <w:rFonts w:hint="eastAsia"/>
        </w:rPr>
        <w:t>数据挖掘</w:t>
      </w:r>
      <w:r>
        <w:t>\</w:t>
      </w:r>
      <w:r>
        <w:rPr>
          <w:rFonts w:hint="eastAsia"/>
        </w:rPr>
        <w:t>课程作业（一）</w:t>
      </w:r>
      <w:r>
        <w:t>\Horse Colic datab</w:t>
      </w:r>
      <w:r w:rsidR="00A84092">
        <w:t>ase\Data Folder\horse-colic.sav</w:t>
      </w:r>
    </w:p>
    <w:p w:rsidR="009B4493" w:rsidRPr="00483740" w:rsidRDefault="009B4493" w:rsidP="005D59D6">
      <w:pPr>
        <w:spacing w:line="0" w:lineRule="atLeast"/>
        <w:rPr>
          <w:rFonts w:eastAsia="等线"/>
          <w:b/>
          <w:bCs/>
          <w:sz w:val="26"/>
          <w:szCs w:val="26"/>
        </w:rPr>
      </w:pPr>
      <w:r>
        <w:rPr>
          <w:rFonts w:hint="eastAsia"/>
          <w:b/>
          <w:bCs/>
          <w:sz w:val="26"/>
          <w:szCs w:val="26"/>
        </w:rPr>
        <w:t>频率表</w:t>
      </w:r>
    </w:p>
    <w:tbl>
      <w:tblPr>
        <w:tblW w:w="906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70"/>
        <w:gridCol w:w="2907"/>
        <w:gridCol w:w="1207"/>
        <w:gridCol w:w="1206"/>
        <w:gridCol w:w="1436"/>
        <w:gridCol w:w="1438"/>
      </w:tblGrid>
      <w:tr w:rsidR="009B4493" w:rsidTr="00854355">
        <w:trPr>
          <w:cantSplit/>
          <w:trHeight w:val="93"/>
          <w:tblHeader/>
        </w:trPr>
        <w:tc>
          <w:tcPr>
            <w:tcW w:w="377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854355" w:rsidP="005D59D6">
            <w:pPr>
              <w:spacing w:line="0" w:lineRule="atLeast"/>
              <w:jc w:val="center"/>
              <w:rPr>
                <w:rFonts w:ascii="Times New Roman" w:eastAsia="等线" w:cs="Times New Roman"/>
                <w:color w:val="auto"/>
                <w:sz w:val="24"/>
                <w:szCs w:val="24"/>
              </w:rPr>
            </w:pPr>
            <w:r>
              <w:rPr>
                <w:b/>
                <w:bCs/>
                <w:sz w:val="18"/>
                <w:szCs w:val="18"/>
              </w:rPr>
              <w:t>1. surgery</w:t>
            </w:r>
          </w:p>
        </w:tc>
        <w:tc>
          <w:tcPr>
            <w:tcW w:w="1207"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206"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436"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438"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854355">
        <w:trPr>
          <w:cantSplit/>
          <w:trHeight w:val="93"/>
          <w:tblHeader/>
        </w:trPr>
        <w:tc>
          <w:tcPr>
            <w:tcW w:w="870"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2906"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207"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206"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436"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438"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w:t>
            </w:r>
          </w:p>
        </w:tc>
      </w:tr>
      <w:tr w:rsidR="009B4493" w:rsidTr="00854355">
        <w:trPr>
          <w:cantSplit/>
          <w:trHeight w:val="107"/>
          <w:tblHeader/>
        </w:trPr>
        <w:tc>
          <w:tcPr>
            <w:tcW w:w="870"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90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Yes, it had surgery</w:t>
            </w:r>
          </w:p>
        </w:tc>
        <w:tc>
          <w:tcPr>
            <w:tcW w:w="1207"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180</w:t>
            </w:r>
          </w:p>
        </w:tc>
        <w:tc>
          <w:tcPr>
            <w:tcW w:w="120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60.0</w:t>
            </w:r>
          </w:p>
        </w:tc>
        <w:tc>
          <w:tcPr>
            <w:tcW w:w="143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60.0</w:t>
            </w:r>
          </w:p>
        </w:tc>
        <w:tc>
          <w:tcPr>
            <w:tcW w:w="143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60.3</w:t>
            </w:r>
          </w:p>
        </w:tc>
      </w:tr>
      <w:tr w:rsidR="009B4493" w:rsidTr="00854355">
        <w:trPr>
          <w:cantSplit/>
          <w:trHeight w:val="206"/>
          <w:tblHeader/>
        </w:trPr>
        <w:tc>
          <w:tcPr>
            <w:tcW w:w="870"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90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It was treated without surgery</w:t>
            </w:r>
          </w:p>
        </w:tc>
        <w:tc>
          <w:tcPr>
            <w:tcW w:w="1207"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119</w:t>
            </w:r>
          </w:p>
        </w:tc>
        <w:tc>
          <w:tcPr>
            <w:tcW w:w="120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39.7</w:t>
            </w:r>
          </w:p>
        </w:tc>
        <w:tc>
          <w:tcPr>
            <w:tcW w:w="143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39.7</w:t>
            </w:r>
          </w:p>
        </w:tc>
        <w:tc>
          <w:tcPr>
            <w:tcW w:w="143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854355">
        <w:trPr>
          <w:cantSplit/>
          <w:trHeight w:val="13"/>
        </w:trPr>
        <w:tc>
          <w:tcPr>
            <w:tcW w:w="870"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906"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207"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206"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436"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438"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899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22"/>
        <w:gridCol w:w="1729"/>
        <w:gridCol w:w="1420"/>
        <w:gridCol w:w="1419"/>
        <w:gridCol w:w="1689"/>
        <w:gridCol w:w="1716"/>
      </w:tblGrid>
      <w:tr w:rsidR="009B4493" w:rsidTr="00854355">
        <w:trPr>
          <w:cantSplit/>
          <w:trHeight w:val="259"/>
          <w:tblHeader/>
        </w:trPr>
        <w:tc>
          <w:tcPr>
            <w:tcW w:w="275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854355" w:rsidP="005D59D6">
            <w:pPr>
              <w:spacing w:line="0" w:lineRule="atLeast"/>
              <w:jc w:val="center"/>
              <w:rPr>
                <w:rFonts w:ascii="Times New Roman" w:eastAsia="等线" w:cs="Times New Roman"/>
                <w:color w:val="auto"/>
                <w:sz w:val="24"/>
                <w:szCs w:val="24"/>
              </w:rPr>
            </w:pPr>
            <w:r>
              <w:rPr>
                <w:b/>
                <w:bCs/>
                <w:sz w:val="18"/>
                <w:szCs w:val="18"/>
              </w:rPr>
              <w:t>2. Age</w:t>
            </w:r>
          </w:p>
        </w:tc>
        <w:tc>
          <w:tcPr>
            <w:tcW w:w="1420"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19"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689"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16"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854355">
        <w:trPr>
          <w:cantSplit/>
          <w:trHeight w:val="259"/>
          <w:tblHeader/>
        </w:trPr>
        <w:tc>
          <w:tcPr>
            <w:tcW w:w="1022"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728"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Adult horse</w:t>
            </w:r>
          </w:p>
        </w:tc>
        <w:tc>
          <w:tcPr>
            <w:tcW w:w="1420"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276</w:t>
            </w:r>
          </w:p>
        </w:tc>
        <w:tc>
          <w:tcPr>
            <w:tcW w:w="1419"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92.0</w:t>
            </w:r>
          </w:p>
        </w:tc>
        <w:tc>
          <w:tcPr>
            <w:tcW w:w="1689"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92.0</w:t>
            </w:r>
          </w:p>
        </w:tc>
        <w:tc>
          <w:tcPr>
            <w:tcW w:w="1716"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92.0</w:t>
            </w:r>
          </w:p>
        </w:tc>
      </w:tr>
      <w:tr w:rsidR="009B4493" w:rsidTr="00854355">
        <w:trPr>
          <w:cantSplit/>
          <w:trHeight w:val="296"/>
          <w:tblHeader/>
        </w:trPr>
        <w:tc>
          <w:tcPr>
            <w:tcW w:w="102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72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Young</w:t>
            </w:r>
          </w:p>
        </w:tc>
        <w:tc>
          <w:tcPr>
            <w:tcW w:w="1420"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24</w:t>
            </w:r>
          </w:p>
        </w:tc>
        <w:tc>
          <w:tcPr>
            <w:tcW w:w="141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8.0</w:t>
            </w:r>
          </w:p>
        </w:tc>
        <w:tc>
          <w:tcPr>
            <w:tcW w:w="168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8.0</w:t>
            </w:r>
          </w:p>
        </w:tc>
        <w:tc>
          <w:tcPr>
            <w:tcW w:w="171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854355">
        <w:trPr>
          <w:cantSplit/>
          <w:trHeight w:val="51"/>
        </w:trPr>
        <w:tc>
          <w:tcPr>
            <w:tcW w:w="102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728"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420"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19"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689"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16"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7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8"/>
        <w:gridCol w:w="1966"/>
        <w:gridCol w:w="1559"/>
        <w:gridCol w:w="1417"/>
        <w:gridCol w:w="1701"/>
        <w:gridCol w:w="1701"/>
      </w:tblGrid>
      <w:tr w:rsidR="009B4493" w:rsidTr="005D59D6">
        <w:trPr>
          <w:cantSplit/>
          <w:tblHeader/>
        </w:trPr>
        <w:tc>
          <w:tcPr>
            <w:tcW w:w="269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854355" w:rsidP="005D59D6">
            <w:pPr>
              <w:spacing w:line="0" w:lineRule="atLeast"/>
              <w:jc w:val="center"/>
              <w:rPr>
                <w:rFonts w:ascii="Times New Roman" w:eastAsia="等线" w:cs="Times New Roman"/>
                <w:color w:val="auto"/>
                <w:sz w:val="24"/>
                <w:szCs w:val="24"/>
              </w:rPr>
            </w:pPr>
            <w:r>
              <w:rPr>
                <w:b/>
                <w:bCs/>
                <w:sz w:val="18"/>
                <w:szCs w:val="18"/>
              </w:rPr>
              <w:t>3. Hospital Number</w:t>
            </w:r>
          </w:p>
        </w:tc>
        <w:tc>
          <w:tcPr>
            <w:tcW w:w="1559"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17"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01"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01"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blHeader/>
        </w:trPr>
        <w:tc>
          <w:tcPr>
            <w:tcW w:w="728"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966"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518476</w:t>
            </w:r>
          </w:p>
        </w:tc>
        <w:tc>
          <w:tcPr>
            <w:tcW w:w="1559"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521399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521681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522979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523190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526639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526802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527365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527463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527518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527524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527544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527563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527677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527698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527702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527706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527709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527734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527758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527829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527883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527916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527927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527929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527933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527940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527957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528006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528019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528031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528047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528134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528151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528169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528178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528179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528183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528214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528247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528248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528298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528299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528305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528355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528461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528469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528503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528523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528548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528570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528590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528620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528630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528638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528641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528653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528668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528682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528702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528729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528742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528743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528800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528804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528812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528872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528890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528904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528931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528964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528977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528996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529045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529126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529135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529160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529172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529183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529272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529296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529304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529340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529373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529386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529388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529399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529424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529427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529428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529461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529475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529483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529493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529498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529518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529528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529607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529628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529640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529642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529663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529667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529685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529703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529729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529736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529764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529766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529777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529796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529812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529821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529827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529840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529849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529865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529888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529893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529960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530001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530002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530028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530034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530051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530101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530157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530170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530233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530239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530242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530251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530254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530255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530276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530294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530297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530301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530310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530319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530334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530354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530360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530366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530381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530384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530401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530402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530431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530438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530439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530478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530526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530544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530561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530612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530624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530670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530693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532110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532349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532985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533692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533696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533697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533723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533736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533738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533750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533793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533836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533847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533871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533885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533886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533887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533902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533928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533942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533968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533983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534004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534053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534069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534073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534092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534115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534135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534145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534157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534163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534183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534197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534280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534293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534324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534403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534478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534491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534519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534556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534572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534579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534597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534615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534618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534624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534626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534644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534719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534753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534756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534784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534787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534788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534817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534833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534857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534885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534899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534917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534925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534933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534938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534963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534998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535029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535031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81.0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535043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535054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535085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535130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535137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535158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535163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535166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535176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535196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535208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535240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535246</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535292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535314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535330</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535338</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86.7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535364</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87.0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535381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535392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535407</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535415</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5262541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5262543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5275212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5277409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5278331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90.0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5279441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90.3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5279442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90.7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5279822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91.3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5281091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91.7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5282839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92.0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5283431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92.3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5287179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92.7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5287279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5288249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5289419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5290409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94.0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5290481</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94.3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5290482</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94.7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5290759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95.0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5291329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95.3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5291409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95.7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5291719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96.0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5292489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96.3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5292929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96.7</w:t>
            </w:r>
          </w:p>
        </w:tc>
      </w:tr>
      <w:tr w:rsidR="009B4493" w:rsidTr="005D59D6">
        <w:trPr>
          <w:cantSplit/>
          <w:trHeight w:val="40"/>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5294369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97.0</w:t>
            </w:r>
          </w:p>
        </w:tc>
      </w:tr>
      <w:tr w:rsidR="009B4493" w:rsidTr="005D59D6">
        <w:trPr>
          <w:cantSplit/>
          <w:trHeight w:val="112"/>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5294539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5297159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5297379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98.0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5299253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98.3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5299603</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98.7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5299629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99.0</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5301219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99.3</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5305129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99.7</w:t>
            </w:r>
          </w:p>
        </w:tc>
      </w:tr>
      <w:tr w:rsidR="009B4493" w:rsidTr="005D59D6">
        <w:trPr>
          <w:cantSplit/>
          <w:tblHeader/>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5305629</w:t>
            </w:r>
          </w:p>
        </w:tc>
        <w:tc>
          <w:tcPr>
            <w:tcW w:w="155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1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40"/>
        </w:trPr>
        <w:tc>
          <w:tcPr>
            <w:tcW w:w="72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6"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59"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17"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01"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01"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9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3"/>
        <w:gridCol w:w="1365"/>
        <w:gridCol w:w="1516"/>
        <w:gridCol w:w="1515"/>
        <w:gridCol w:w="1802"/>
        <w:gridCol w:w="1805"/>
      </w:tblGrid>
      <w:tr w:rsidR="009B4493" w:rsidTr="005D59D6">
        <w:trPr>
          <w:cantSplit/>
          <w:trHeight w:val="153"/>
          <w:tblHeader/>
        </w:trPr>
        <w:tc>
          <w:tcPr>
            <w:tcW w:w="245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7. temperature of extremities</w:t>
            </w:r>
          </w:p>
        </w:tc>
        <w:tc>
          <w:tcPr>
            <w:tcW w:w="1516"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515"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802"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805"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76"/>
          <w:tblHeader/>
        </w:trPr>
        <w:tc>
          <w:tcPr>
            <w:tcW w:w="1093"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365"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516"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56</w:t>
            </w:r>
          </w:p>
        </w:tc>
        <w:tc>
          <w:tcPr>
            <w:tcW w:w="1515"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c>
          <w:tcPr>
            <w:tcW w:w="1802"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c>
          <w:tcPr>
            <w:tcW w:w="1805"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r>
      <w:tr w:rsidR="009B4493" w:rsidTr="005D59D6">
        <w:trPr>
          <w:cantSplit/>
          <w:trHeight w:val="87"/>
          <w:tblHeader/>
        </w:trPr>
        <w:tc>
          <w:tcPr>
            <w:tcW w:w="1093"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65"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Normal</w:t>
            </w:r>
          </w:p>
        </w:tc>
        <w:tc>
          <w:tcPr>
            <w:tcW w:w="1516"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78</w:t>
            </w:r>
          </w:p>
        </w:tc>
        <w:tc>
          <w:tcPr>
            <w:tcW w:w="1515"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26.0</w:t>
            </w:r>
          </w:p>
        </w:tc>
        <w:tc>
          <w:tcPr>
            <w:tcW w:w="180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26.0</w:t>
            </w:r>
          </w:p>
        </w:tc>
        <w:tc>
          <w:tcPr>
            <w:tcW w:w="1805"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44.7</w:t>
            </w:r>
          </w:p>
        </w:tc>
      </w:tr>
      <w:tr w:rsidR="009B4493" w:rsidTr="005D59D6">
        <w:trPr>
          <w:cantSplit/>
          <w:trHeight w:val="87"/>
          <w:tblHeader/>
        </w:trPr>
        <w:tc>
          <w:tcPr>
            <w:tcW w:w="1093"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65"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Warm</w:t>
            </w:r>
          </w:p>
        </w:tc>
        <w:tc>
          <w:tcPr>
            <w:tcW w:w="1516"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30</w:t>
            </w:r>
          </w:p>
        </w:tc>
        <w:tc>
          <w:tcPr>
            <w:tcW w:w="1515"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10.0</w:t>
            </w:r>
          </w:p>
        </w:tc>
        <w:tc>
          <w:tcPr>
            <w:tcW w:w="180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10.0</w:t>
            </w:r>
          </w:p>
        </w:tc>
        <w:tc>
          <w:tcPr>
            <w:tcW w:w="1805"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54.7</w:t>
            </w:r>
          </w:p>
        </w:tc>
      </w:tr>
      <w:tr w:rsidR="009B4493" w:rsidTr="005D59D6">
        <w:trPr>
          <w:cantSplit/>
          <w:trHeight w:val="87"/>
          <w:tblHeader/>
        </w:trPr>
        <w:tc>
          <w:tcPr>
            <w:tcW w:w="1093"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65"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Cool</w:t>
            </w:r>
          </w:p>
        </w:tc>
        <w:tc>
          <w:tcPr>
            <w:tcW w:w="1516"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109</w:t>
            </w:r>
          </w:p>
        </w:tc>
        <w:tc>
          <w:tcPr>
            <w:tcW w:w="1515"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36.3</w:t>
            </w:r>
          </w:p>
        </w:tc>
        <w:tc>
          <w:tcPr>
            <w:tcW w:w="180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36.3</w:t>
            </w:r>
          </w:p>
        </w:tc>
        <w:tc>
          <w:tcPr>
            <w:tcW w:w="1805"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91.0</w:t>
            </w:r>
          </w:p>
        </w:tc>
      </w:tr>
      <w:tr w:rsidR="009B4493" w:rsidTr="005D59D6">
        <w:trPr>
          <w:cantSplit/>
          <w:trHeight w:val="87"/>
          <w:tblHeader/>
        </w:trPr>
        <w:tc>
          <w:tcPr>
            <w:tcW w:w="1093"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65"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Cold</w:t>
            </w:r>
          </w:p>
        </w:tc>
        <w:tc>
          <w:tcPr>
            <w:tcW w:w="1516"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27</w:t>
            </w:r>
          </w:p>
        </w:tc>
        <w:tc>
          <w:tcPr>
            <w:tcW w:w="1515"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9.0</w:t>
            </w:r>
          </w:p>
        </w:tc>
        <w:tc>
          <w:tcPr>
            <w:tcW w:w="180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9.0</w:t>
            </w:r>
          </w:p>
        </w:tc>
        <w:tc>
          <w:tcPr>
            <w:tcW w:w="1805"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84"/>
        </w:trPr>
        <w:tc>
          <w:tcPr>
            <w:tcW w:w="1093"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65"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16"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515"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02"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05"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105"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7"/>
        <w:gridCol w:w="1629"/>
        <w:gridCol w:w="1467"/>
        <w:gridCol w:w="1466"/>
        <w:gridCol w:w="1743"/>
        <w:gridCol w:w="1743"/>
      </w:tblGrid>
      <w:tr w:rsidR="009B4493" w:rsidTr="005D59D6">
        <w:trPr>
          <w:cantSplit/>
          <w:trHeight w:val="15"/>
          <w:tblHeader/>
        </w:trPr>
        <w:tc>
          <w:tcPr>
            <w:tcW w:w="268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8. peripheral pulse</w:t>
            </w:r>
          </w:p>
        </w:tc>
        <w:tc>
          <w:tcPr>
            <w:tcW w:w="1467"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66"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43"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43"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5"/>
          <w:tblHeader/>
        </w:trPr>
        <w:tc>
          <w:tcPr>
            <w:tcW w:w="1057"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628"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467"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69</w:t>
            </w:r>
          </w:p>
        </w:tc>
        <w:tc>
          <w:tcPr>
            <w:tcW w:w="1466"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23.0</w:t>
            </w:r>
          </w:p>
        </w:tc>
        <w:tc>
          <w:tcPr>
            <w:tcW w:w="1743"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23.0</w:t>
            </w:r>
          </w:p>
        </w:tc>
        <w:tc>
          <w:tcPr>
            <w:tcW w:w="1743"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23.0</w:t>
            </w:r>
          </w:p>
        </w:tc>
      </w:tr>
      <w:tr w:rsidR="009B4493" w:rsidTr="005D59D6">
        <w:trPr>
          <w:cantSplit/>
          <w:trHeight w:val="18"/>
          <w:tblHeader/>
        </w:trPr>
        <w:tc>
          <w:tcPr>
            <w:tcW w:w="105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2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normal</w:t>
            </w:r>
          </w:p>
        </w:tc>
        <w:tc>
          <w:tcPr>
            <w:tcW w:w="1467"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115</w:t>
            </w:r>
          </w:p>
        </w:tc>
        <w:tc>
          <w:tcPr>
            <w:tcW w:w="146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38.3</w:t>
            </w:r>
          </w:p>
        </w:tc>
        <w:tc>
          <w:tcPr>
            <w:tcW w:w="174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38.3</w:t>
            </w:r>
          </w:p>
        </w:tc>
        <w:tc>
          <w:tcPr>
            <w:tcW w:w="1743"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61.3</w:t>
            </w:r>
          </w:p>
        </w:tc>
      </w:tr>
      <w:tr w:rsidR="009B4493" w:rsidTr="005D59D6">
        <w:trPr>
          <w:cantSplit/>
          <w:trHeight w:val="17"/>
          <w:tblHeader/>
        </w:trPr>
        <w:tc>
          <w:tcPr>
            <w:tcW w:w="105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2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increased</w:t>
            </w:r>
          </w:p>
        </w:tc>
        <w:tc>
          <w:tcPr>
            <w:tcW w:w="1467"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w:t>
            </w:r>
          </w:p>
        </w:tc>
        <w:tc>
          <w:tcPr>
            <w:tcW w:w="146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1.7</w:t>
            </w:r>
          </w:p>
        </w:tc>
        <w:tc>
          <w:tcPr>
            <w:tcW w:w="174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1.7</w:t>
            </w:r>
          </w:p>
        </w:tc>
        <w:tc>
          <w:tcPr>
            <w:tcW w:w="1743"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63.0</w:t>
            </w:r>
          </w:p>
        </w:tc>
      </w:tr>
      <w:tr w:rsidR="009B4493" w:rsidTr="005D59D6">
        <w:trPr>
          <w:cantSplit/>
          <w:trHeight w:val="18"/>
          <w:tblHeader/>
        </w:trPr>
        <w:tc>
          <w:tcPr>
            <w:tcW w:w="105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2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reduced</w:t>
            </w:r>
          </w:p>
        </w:tc>
        <w:tc>
          <w:tcPr>
            <w:tcW w:w="1467"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103</w:t>
            </w:r>
          </w:p>
        </w:tc>
        <w:tc>
          <w:tcPr>
            <w:tcW w:w="146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34.3</w:t>
            </w:r>
          </w:p>
        </w:tc>
        <w:tc>
          <w:tcPr>
            <w:tcW w:w="174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34.3</w:t>
            </w:r>
          </w:p>
        </w:tc>
        <w:tc>
          <w:tcPr>
            <w:tcW w:w="1743"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97.3</w:t>
            </w:r>
          </w:p>
        </w:tc>
      </w:tr>
      <w:tr w:rsidR="009B4493" w:rsidTr="005D59D6">
        <w:trPr>
          <w:cantSplit/>
          <w:trHeight w:val="17"/>
          <w:tblHeader/>
        </w:trPr>
        <w:tc>
          <w:tcPr>
            <w:tcW w:w="105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2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absent</w:t>
            </w:r>
          </w:p>
        </w:tc>
        <w:tc>
          <w:tcPr>
            <w:tcW w:w="1467"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8</w:t>
            </w:r>
          </w:p>
        </w:tc>
        <w:tc>
          <w:tcPr>
            <w:tcW w:w="146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2.7</w:t>
            </w:r>
          </w:p>
        </w:tc>
        <w:tc>
          <w:tcPr>
            <w:tcW w:w="174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2.7</w:t>
            </w:r>
          </w:p>
        </w:tc>
        <w:tc>
          <w:tcPr>
            <w:tcW w:w="1743"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8"/>
        </w:trPr>
        <w:tc>
          <w:tcPr>
            <w:tcW w:w="105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28"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467"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66"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43"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43"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9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44"/>
        <w:gridCol w:w="2417"/>
        <w:gridCol w:w="1309"/>
        <w:gridCol w:w="1308"/>
        <w:gridCol w:w="1556"/>
        <w:gridCol w:w="1556"/>
      </w:tblGrid>
      <w:tr w:rsidR="009B4493" w:rsidTr="005D59D6">
        <w:trPr>
          <w:cantSplit/>
          <w:trHeight w:val="130"/>
          <w:tblHeader/>
        </w:trPr>
        <w:tc>
          <w:tcPr>
            <w:tcW w:w="336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9. mucous membranes</w:t>
            </w:r>
          </w:p>
        </w:tc>
        <w:tc>
          <w:tcPr>
            <w:tcW w:w="1309"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308"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556"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556"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24"/>
          <w:tblHeader/>
        </w:trPr>
        <w:tc>
          <w:tcPr>
            <w:tcW w:w="944"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2417"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309"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47</w:t>
            </w:r>
          </w:p>
        </w:tc>
        <w:tc>
          <w:tcPr>
            <w:tcW w:w="1308"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15.7</w:t>
            </w:r>
          </w:p>
        </w:tc>
        <w:tc>
          <w:tcPr>
            <w:tcW w:w="1556"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15.7</w:t>
            </w:r>
          </w:p>
        </w:tc>
        <w:tc>
          <w:tcPr>
            <w:tcW w:w="1556"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15.7</w:t>
            </w:r>
          </w:p>
        </w:tc>
      </w:tr>
      <w:tr w:rsidR="009B4493" w:rsidTr="005D59D6">
        <w:trPr>
          <w:cantSplit/>
          <w:trHeight w:val="149"/>
          <w:tblHeader/>
        </w:trPr>
        <w:tc>
          <w:tcPr>
            <w:tcW w:w="9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41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normal pink</w:t>
            </w:r>
          </w:p>
        </w:tc>
        <w:tc>
          <w:tcPr>
            <w:tcW w:w="130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79</w:t>
            </w:r>
          </w:p>
        </w:tc>
        <w:tc>
          <w:tcPr>
            <w:tcW w:w="130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26.3</w:t>
            </w:r>
          </w:p>
        </w:tc>
        <w:tc>
          <w:tcPr>
            <w:tcW w:w="155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26.3</w:t>
            </w:r>
          </w:p>
        </w:tc>
        <w:tc>
          <w:tcPr>
            <w:tcW w:w="155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42.0</w:t>
            </w:r>
          </w:p>
        </w:tc>
      </w:tr>
      <w:tr w:rsidR="009B4493" w:rsidTr="005D59D6">
        <w:trPr>
          <w:cantSplit/>
          <w:trHeight w:val="142"/>
          <w:tblHeader/>
        </w:trPr>
        <w:tc>
          <w:tcPr>
            <w:tcW w:w="9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41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bright pink</w:t>
            </w:r>
          </w:p>
        </w:tc>
        <w:tc>
          <w:tcPr>
            <w:tcW w:w="130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30</w:t>
            </w:r>
          </w:p>
        </w:tc>
        <w:tc>
          <w:tcPr>
            <w:tcW w:w="130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10.0</w:t>
            </w:r>
          </w:p>
        </w:tc>
        <w:tc>
          <w:tcPr>
            <w:tcW w:w="155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10.0</w:t>
            </w:r>
          </w:p>
        </w:tc>
        <w:tc>
          <w:tcPr>
            <w:tcW w:w="155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52.0</w:t>
            </w:r>
          </w:p>
        </w:tc>
      </w:tr>
      <w:tr w:rsidR="009B4493" w:rsidTr="005D59D6">
        <w:trPr>
          <w:cantSplit/>
          <w:trHeight w:val="149"/>
          <w:tblHeader/>
        </w:trPr>
        <w:tc>
          <w:tcPr>
            <w:tcW w:w="9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41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pale pink</w:t>
            </w:r>
          </w:p>
        </w:tc>
        <w:tc>
          <w:tcPr>
            <w:tcW w:w="130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58</w:t>
            </w:r>
          </w:p>
        </w:tc>
        <w:tc>
          <w:tcPr>
            <w:tcW w:w="130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19.3</w:t>
            </w:r>
          </w:p>
        </w:tc>
        <w:tc>
          <w:tcPr>
            <w:tcW w:w="155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19.3</w:t>
            </w:r>
          </w:p>
        </w:tc>
        <w:tc>
          <w:tcPr>
            <w:tcW w:w="155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71.3</w:t>
            </w:r>
          </w:p>
        </w:tc>
      </w:tr>
      <w:tr w:rsidR="009B4493" w:rsidTr="005D59D6">
        <w:trPr>
          <w:cantSplit/>
          <w:trHeight w:val="142"/>
          <w:tblHeader/>
        </w:trPr>
        <w:tc>
          <w:tcPr>
            <w:tcW w:w="9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41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pale cyanotic</w:t>
            </w:r>
          </w:p>
        </w:tc>
        <w:tc>
          <w:tcPr>
            <w:tcW w:w="130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41</w:t>
            </w:r>
          </w:p>
        </w:tc>
        <w:tc>
          <w:tcPr>
            <w:tcW w:w="130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13.7</w:t>
            </w:r>
          </w:p>
        </w:tc>
        <w:tc>
          <w:tcPr>
            <w:tcW w:w="155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13.7</w:t>
            </w:r>
          </w:p>
        </w:tc>
        <w:tc>
          <w:tcPr>
            <w:tcW w:w="155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85.0</w:t>
            </w:r>
          </w:p>
        </w:tc>
      </w:tr>
      <w:tr w:rsidR="009B4493" w:rsidTr="005D59D6">
        <w:trPr>
          <w:cantSplit/>
          <w:trHeight w:val="149"/>
          <w:tblHeader/>
        </w:trPr>
        <w:tc>
          <w:tcPr>
            <w:tcW w:w="9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41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bright red / injected</w:t>
            </w:r>
          </w:p>
        </w:tc>
        <w:tc>
          <w:tcPr>
            <w:tcW w:w="130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25</w:t>
            </w:r>
          </w:p>
        </w:tc>
        <w:tc>
          <w:tcPr>
            <w:tcW w:w="130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8.3</w:t>
            </w:r>
          </w:p>
        </w:tc>
        <w:tc>
          <w:tcPr>
            <w:tcW w:w="155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8.3</w:t>
            </w:r>
          </w:p>
        </w:tc>
        <w:tc>
          <w:tcPr>
            <w:tcW w:w="155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93.3</w:t>
            </w:r>
          </w:p>
        </w:tc>
      </w:tr>
      <w:tr w:rsidR="009B4493" w:rsidTr="005D59D6">
        <w:trPr>
          <w:cantSplit/>
          <w:trHeight w:val="149"/>
          <w:tblHeader/>
        </w:trPr>
        <w:tc>
          <w:tcPr>
            <w:tcW w:w="9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41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dark cyanotic</w:t>
            </w:r>
          </w:p>
        </w:tc>
        <w:tc>
          <w:tcPr>
            <w:tcW w:w="130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20</w:t>
            </w:r>
          </w:p>
        </w:tc>
        <w:tc>
          <w:tcPr>
            <w:tcW w:w="130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6.7</w:t>
            </w:r>
          </w:p>
        </w:tc>
        <w:tc>
          <w:tcPr>
            <w:tcW w:w="155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6.7</w:t>
            </w:r>
          </w:p>
        </w:tc>
        <w:tc>
          <w:tcPr>
            <w:tcW w:w="155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42"/>
        </w:trPr>
        <w:tc>
          <w:tcPr>
            <w:tcW w:w="9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417"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309"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308"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556"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556"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A84092" w:rsidRPr="00483740" w:rsidRDefault="00A84092" w:rsidP="005D59D6">
      <w:pPr>
        <w:spacing w:line="0" w:lineRule="atLeast"/>
        <w:rPr>
          <w:rFonts w:ascii="Times New Roman" w:eastAsia="等线" w:cs="Times New Roman"/>
          <w:color w:val="auto"/>
          <w:sz w:val="24"/>
          <w:szCs w:val="24"/>
        </w:rPr>
      </w:pPr>
    </w:p>
    <w:tbl>
      <w:tblPr>
        <w:tblW w:w="906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02"/>
        <w:gridCol w:w="1966"/>
        <w:gridCol w:w="1393"/>
        <w:gridCol w:w="1391"/>
        <w:gridCol w:w="1657"/>
        <w:gridCol w:w="1657"/>
      </w:tblGrid>
      <w:tr w:rsidR="009B4493" w:rsidTr="005D59D6">
        <w:trPr>
          <w:cantSplit/>
          <w:trHeight w:val="183"/>
          <w:tblHeader/>
        </w:trPr>
        <w:tc>
          <w:tcPr>
            <w:tcW w:w="296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10. capillary refill time</w:t>
            </w:r>
          </w:p>
        </w:tc>
        <w:tc>
          <w:tcPr>
            <w:tcW w:w="1393"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391"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657"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657"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83"/>
          <w:tblHeader/>
        </w:trPr>
        <w:tc>
          <w:tcPr>
            <w:tcW w:w="1002"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lastRenderedPageBreak/>
              <w:t>有效</w:t>
            </w:r>
          </w:p>
        </w:tc>
        <w:tc>
          <w:tcPr>
            <w:tcW w:w="1964"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393"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32</w:t>
            </w:r>
          </w:p>
        </w:tc>
        <w:tc>
          <w:tcPr>
            <w:tcW w:w="1391"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10.7</w:t>
            </w:r>
          </w:p>
        </w:tc>
        <w:tc>
          <w:tcPr>
            <w:tcW w:w="1657"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10.7</w:t>
            </w:r>
          </w:p>
        </w:tc>
        <w:tc>
          <w:tcPr>
            <w:tcW w:w="1657"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10.7</w:t>
            </w:r>
          </w:p>
        </w:tc>
      </w:tr>
      <w:tr w:rsidR="009B4493" w:rsidTr="005D59D6">
        <w:trPr>
          <w:cantSplit/>
          <w:trHeight w:val="210"/>
          <w:tblHeader/>
        </w:trPr>
        <w:tc>
          <w:tcPr>
            <w:tcW w:w="100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&lt; 3 seconds</w:t>
            </w:r>
          </w:p>
        </w:tc>
        <w:tc>
          <w:tcPr>
            <w:tcW w:w="139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188</w:t>
            </w:r>
          </w:p>
        </w:tc>
        <w:tc>
          <w:tcPr>
            <w:tcW w:w="139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62.7</w:t>
            </w:r>
          </w:p>
        </w:tc>
        <w:tc>
          <w:tcPr>
            <w:tcW w:w="165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62.7</w:t>
            </w:r>
          </w:p>
        </w:tc>
        <w:tc>
          <w:tcPr>
            <w:tcW w:w="1657"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73.3</w:t>
            </w:r>
          </w:p>
        </w:tc>
      </w:tr>
      <w:tr w:rsidR="009B4493" w:rsidTr="005D59D6">
        <w:trPr>
          <w:cantSplit/>
          <w:trHeight w:val="210"/>
          <w:tblHeader/>
        </w:trPr>
        <w:tc>
          <w:tcPr>
            <w:tcW w:w="100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&gt;= 3 seconds</w:t>
            </w:r>
          </w:p>
        </w:tc>
        <w:tc>
          <w:tcPr>
            <w:tcW w:w="139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78</w:t>
            </w:r>
          </w:p>
        </w:tc>
        <w:tc>
          <w:tcPr>
            <w:tcW w:w="139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26.0</w:t>
            </w:r>
          </w:p>
        </w:tc>
        <w:tc>
          <w:tcPr>
            <w:tcW w:w="165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26.0</w:t>
            </w:r>
          </w:p>
        </w:tc>
        <w:tc>
          <w:tcPr>
            <w:tcW w:w="1657"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99.3</w:t>
            </w:r>
          </w:p>
        </w:tc>
      </w:tr>
      <w:tr w:rsidR="009B4493" w:rsidTr="005D59D6">
        <w:trPr>
          <w:cantSplit/>
          <w:trHeight w:val="210"/>
          <w:tblHeader/>
        </w:trPr>
        <w:tc>
          <w:tcPr>
            <w:tcW w:w="100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3</w:t>
            </w:r>
          </w:p>
        </w:tc>
        <w:tc>
          <w:tcPr>
            <w:tcW w:w="139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39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65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657"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210"/>
        </w:trPr>
        <w:tc>
          <w:tcPr>
            <w:tcW w:w="100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964"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393"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391"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657"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657"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8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
        <w:gridCol w:w="2744"/>
        <w:gridCol w:w="1243"/>
        <w:gridCol w:w="1242"/>
        <w:gridCol w:w="1478"/>
        <w:gridCol w:w="1478"/>
      </w:tblGrid>
      <w:tr w:rsidR="009B4493" w:rsidTr="005D59D6">
        <w:trPr>
          <w:cantSplit/>
          <w:trHeight w:val="233"/>
          <w:tblHeader/>
        </w:trPr>
        <w:tc>
          <w:tcPr>
            <w:tcW w:w="364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11.pain</w:t>
            </w:r>
          </w:p>
        </w:tc>
        <w:tc>
          <w:tcPr>
            <w:tcW w:w="1243"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242"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478"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478"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233"/>
          <w:tblHeader/>
        </w:trPr>
        <w:tc>
          <w:tcPr>
            <w:tcW w:w="896"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2744"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243"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55</w:t>
            </w:r>
          </w:p>
        </w:tc>
        <w:tc>
          <w:tcPr>
            <w:tcW w:w="1242"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18.3</w:t>
            </w:r>
          </w:p>
        </w:tc>
        <w:tc>
          <w:tcPr>
            <w:tcW w:w="1478"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18.3</w:t>
            </w:r>
          </w:p>
        </w:tc>
        <w:tc>
          <w:tcPr>
            <w:tcW w:w="1478"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18.3</w:t>
            </w:r>
          </w:p>
        </w:tc>
      </w:tr>
      <w:tr w:rsidR="009B4493" w:rsidTr="005D59D6">
        <w:trPr>
          <w:cantSplit/>
          <w:trHeight w:val="267"/>
          <w:tblHeader/>
        </w:trPr>
        <w:tc>
          <w:tcPr>
            <w:tcW w:w="896"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7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alert, no pain</w:t>
            </w:r>
          </w:p>
        </w:tc>
        <w:tc>
          <w:tcPr>
            <w:tcW w:w="124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38</w:t>
            </w:r>
          </w:p>
        </w:tc>
        <w:tc>
          <w:tcPr>
            <w:tcW w:w="124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12.7</w:t>
            </w:r>
          </w:p>
        </w:tc>
        <w:tc>
          <w:tcPr>
            <w:tcW w:w="147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12.7</w:t>
            </w:r>
          </w:p>
        </w:tc>
        <w:tc>
          <w:tcPr>
            <w:tcW w:w="147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31.0</w:t>
            </w:r>
          </w:p>
        </w:tc>
      </w:tr>
      <w:tr w:rsidR="009B4493" w:rsidTr="005D59D6">
        <w:trPr>
          <w:cantSplit/>
          <w:trHeight w:val="267"/>
          <w:tblHeader/>
        </w:trPr>
        <w:tc>
          <w:tcPr>
            <w:tcW w:w="896"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7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depressed</w:t>
            </w:r>
          </w:p>
        </w:tc>
        <w:tc>
          <w:tcPr>
            <w:tcW w:w="124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59</w:t>
            </w:r>
          </w:p>
        </w:tc>
        <w:tc>
          <w:tcPr>
            <w:tcW w:w="124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19.7</w:t>
            </w:r>
          </w:p>
        </w:tc>
        <w:tc>
          <w:tcPr>
            <w:tcW w:w="147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19.7</w:t>
            </w:r>
          </w:p>
        </w:tc>
        <w:tc>
          <w:tcPr>
            <w:tcW w:w="147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50.7</w:t>
            </w:r>
          </w:p>
        </w:tc>
      </w:tr>
      <w:tr w:rsidR="009B4493" w:rsidTr="005D59D6">
        <w:trPr>
          <w:cantSplit/>
          <w:trHeight w:val="267"/>
          <w:tblHeader/>
        </w:trPr>
        <w:tc>
          <w:tcPr>
            <w:tcW w:w="896"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7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intermittent mild pain</w:t>
            </w:r>
          </w:p>
        </w:tc>
        <w:tc>
          <w:tcPr>
            <w:tcW w:w="124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67</w:t>
            </w:r>
          </w:p>
        </w:tc>
        <w:tc>
          <w:tcPr>
            <w:tcW w:w="124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22.3</w:t>
            </w:r>
          </w:p>
        </w:tc>
        <w:tc>
          <w:tcPr>
            <w:tcW w:w="147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22.3</w:t>
            </w:r>
          </w:p>
        </w:tc>
        <w:tc>
          <w:tcPr>
            <w:tcW w:w="147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73.0</w:t>
            </w:r>
          </w:p>
        </w:tc>
      </w:tr>
      <w:tr w:rsidR="009B4493" w:rsidTr="005D59D6">
        <w:trPr>
          <w:cantSplit/>
          <w:trHeight w:val="267"/>
          <w:tblHeader/>
        </w:trPr>
        <w:tc>
          <w:tcPr>
            <w:tcW w:w="896"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7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intermittent severe pain</w:t>
            </w:r>
          </w:p>
        </w:tc>
        <w:tc>
          <w:tcPr>
            <w:tcW w:w="124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39</w:t>
            </w:r>
          </w:p>
        </w:tc>
        <w:tc>
          <w:tcPr>
            <w:tcW w:w="124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13.0</w:t>
            </w:r>
          </w:p>
        </w:tc>
        <w:tc>
          <w:tcPr>
            <w:tcW w:w="147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13.0</w:t>
            </w:r>
          </w:p>
        </w:tc>
        <w:tc>
          <w:tcPr>
            <w:tcW w:w="147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86.0</w:t>
            </w:r>
          </w:p>
        </w:tc>
      </w:tr>
      <w:tr w:rsidR="009B4493" w:rsidTr="005D59D6">
        <w:trPr>
          <w:cantSplit/>
          <w:trHeight w:val="267"/>
          <w:tblHeader/>
        </w:trPr>
        <w:tc>
          <w:tcPr>
            <w:tcW w:w="896"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7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continuous severe pain</w:t>
            </w:r>
          </w:p>
        </w:tc>
        <w:tc>
          <w:tcPr>
            <w:tcW w:w="124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42</w:t>
            </w:r>
          </w:p>
        </w:tc>
        <w:tc>
          <w:tcPr>
            <w:tcW w:w="124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14.0</w:t>
            </w:r>
          </w:p>
        </w:tc>
        <w:tc>
          <w:tcPr>
            <w:tcW w:w="147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14.0</w:t>
            </w:r>
          </w:p>
        </w:tc>
        <w:tc>
          <w:tcPr>
            <w:tcW w:w="147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267"/>
        </w:trPr>
        <w:tc>
          <w:tcPr>
            <w:tcW w:w="896"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744"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243"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242"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478"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478"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8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32"/>
        <w:gridCol w:w="1784"/>
        <w:gridCol w:w="1432"/>
        <w:gridCol w:w="1430"/>
        <w:gridCol w:w="1701"/>
        <w:gridCol w:w="1701"/>
      </w:tblGrid>
      <w:tr w:rsidR="009B4493" w:rsidTr="005D59D6">
        <w:trPr>
          <w:cantSplit/>
          <w:trHeight w:val="113"/>
          <w:tblHeader/>
        </w:trPr>
        <w:tc>
          <w:tcPr>
            <w:tcW w:w="281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12.peristalsis</w:t>
            </w:r>
          </w:p>
        </w:tc>
        <w:tc>
          <w:tcPr>
            <w:tcW w:w="1432"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30"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01"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01"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07"/>
          <w:tblHeader/>
        </w:trPr>
        <w:tc>
          <w:tcPr>
            <w:tcW w:w="1032"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784"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432"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44</w:t>
            </w:r>
          </w:p>
        </w:tc>
        <w:tc>
          <w:tcPr>
            <w:tcW w:w="1430"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14.7</w:t>
            </w:r>
          </w:p>
        </w:tc>
        <w:tc>
          <w:tcPr>
            <w:tcW w:w="1701"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14.7</w:t>
            </w:r>
          </w:p>
        </w:tc>
        <w:tc>
          <w:tcPr>
            <w:tcW w:w="1701"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14.7</w:t>
            </w:r>
          </w:p>
        </w:tc>
      </w:tr>
      <w:tr w:rsidR="009B4493" w:rsidTr="005D59D6">
        <w:trPr>
          <w:cantSplit/>
          <w:trHeight w:val="129"/>
          <w:tblHeader/>
        </w:trPr>
        <w:tc>
          <w:tcPr>
            <w:tcW w:w="103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78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hypermotile</w:t>
            </w:r>
          </w:p>
        </w:tc>
        <w:tc>
          <w:tcPr>
            <w:tcW w:w="14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39</w:t>
            </w:r>
          </w:p>
        </w:tc>
        <w:tc>
          <w:tcPr>
            <w:tcW w:w="143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13.0</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13.0</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27.7</w:t>
            </w:r>
          </w:p>
        </w:tc>
      </w:tr>
      <w:tr w:rsidR="009B4493" w:rsidTr="005D59D6">
        <w:trPr>
          <w:cantSplit/>
          <w:trHeight w:val="124"/>
          <w:tblHeader/>
        </w:trPr>
        <w:tc>
          <w:tcPr>
            <w:tcW w:w="103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78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normal</w:t>
            </w:r>
          </w:p>
        </w:tc>
        <w:tc>
          <w:tcPr>
            <w:tcW w:w="14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16</w:t>
            </w:r>
          </w:p>
        </w:tc>
        <w:tc>
          <w:tcPr>
            <w:tcW w:w="143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33.0</w:t>
            </w:r>
          </w:p>
        </w:tc>
      </w:tr>
      <w:tr w:rsidR="009B4493" w:rsidTr="005D59D6">
        <w:trPr>
          <w:cantSplit/>
          <w:trHeight w:val="129"/>
          <w:tblHeader/>
        </w:trPr>
        <w:tc>
          <w:tcPr>
            <w:tcW w:w="103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78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hypomotile</w:t>
            </w:r>
          </w:p>
        </w:tc>
        <w:tc>
          <w:tcPr>
            <w:tcW w:w="14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128</w:t>
            </w:r>
          </w:p>
        </w:tc>
        <w:tc>
          <w:tcPr>
            <w:tcW w:w="143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42.7</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42.7</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75.7</w:t>
            </w:r>
          </w:p>
        </w:tc>
      </w:tr>
      <w:tr w:rsidR="009B4493" w:rsidTr="005D59D6">
        <w:trPr>
          <w:cantSplit/>
          <w:trHeight w:val="124"/>
          <w:tblHeader/>
        </w:trPr>
        <w:tc>
          <w:tcPr>
            <w:tcW w:w="103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78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absent</w:t>
            </w:r>
          </w:p>
        </w:tc>
        <w:tc>
          <w:tcPr>
            <w:tcW w:w="14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73</w:t>
            </w:r>
          </w:p>
        </w:tc>
        <w:tc>
          <w:tcPr>
            <w:tcW w:w="143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24.3</w:t>
            </w:r>
          </w:p>
        </w:tc>
        <w:tc>
          <w:tcPr>
            <w:tcW w:w="170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24.3</w:t>
            </w:r>
          </w:p>
        </w:tc>
        <w:tc>
          <w:tcPr>
            <w:tcW w:w="170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29"/>
        </w:trPr>
        <w:tc>
          <w:tcPr>
            <w:tcW w:w="103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784"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432"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30"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01"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01"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7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9"/>
        <w:gridCol w:w="1588"/>
        <w:gridCol w:w="1470"/>
        <w:gridCol w:w="1468"/>
        <w:gridCol w:w="1746"/>
        <w:gridCol w:w="1746"/>
      </w:tblGrid>
      <w:tr w:rsidR="009B4493" w:rsidTr="005D59D6">
        <w:trPr>
          <w:cantSplit/>
          <w:trHeight w:val="212"/>
          <w:tblHeader/>
        </w:trPr>
        <w:tc>
          <w:tcPr>
            <w:tcW w:w="264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13.abdominal distension</w:t>
            </w:r>
          </w:p>
        </w:tc>
        <w:tc>
          <w:tcPr>
            <w:tcW w:w="1470"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68"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46"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46"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08"/>
          <w:tblHeader/>
        </w:trPr>
        <w:tc>
          <w:tcPr>
            <w:tcW w:w="1059"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588"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470"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56</w:t>
            </w:r>
          </w:p>
        </w:tc>
        <w:tc>
          <w:tcPr>
            <w:tcW w:w="1468"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c>
          <w:tcPr>
            <w:tcW w:w="1746"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c>
          <w:tcPr>
            <w:tcW w:w="1746"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r>
      <w:tr w:rsidR="009B4493" w:rsidTr="005D59D6">
        <w:trPr>
          <w:cantSplit/>
          <w:trHeight w:val="124"/>
          <w:tblHeader/>
        </w:trPr>
        <w:tc>
          <w:tcPr>
            <w:tcW w:w="1059"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58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none</w:t>
            </w:r>
          </w:p>
        </w:tc>
        <w:tc>
          <w:tcPr>
            <w:tcW w:w="1470"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76</w:t>
            </w:r>
          </w:p>
        </w:tc>
        <w:tc>
          <w:tcPr>
            <w:tcW w:w="146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25.3</w:t>
            </w:r>
          </w:p>
        </w:tc>
        <w:tc>
          <w:tcPr>
            <w:tcW w:w="174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25.3</w:t>
            </w:r>
          </w:p>
        </w:tc>
        <w:tc>
          <w:tcPr>
            <w:tcW w:w="174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44.0</w:t>
            </w:r>
          </w:p>
        </w:tc>
      </w:tr>
      <w:tr w:rsidR="009B4493" w:rsidTr="005D59D6">
        <w:trPr>
          <w:cantSplit/>
          <w:trHeight w:val="119"/>
          <w:tblHeader/>
        </w:trPr>
        <w:tc>
          <w:tcPr>
            <w:tcW w:w="1059"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58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slight</w:t>
            </w:r>
          </w:p>
        </w:tc>
        <w:tc>
          <w:tcPr>
            <w:tcW w:w="1470"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65</w:t>
            </w:r>
          </w:p>
        </w:tc>
        <w:tc>
          <w:tcPr>
            <w:tcW w:w="146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21.7</w:t>
            </w:r>
          </w:p>
        </w:tc>
        <w:tc>
          <w:tcPr>
            <w:tcW w:w="174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21.7</w:t>
            </w:r>
          </w:p>
        </w:tc>
        <w:tc>
          <w:tcPr>
            <w:tcW w:w="174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65.7</w:t>
            </w:r>
          </w:p>
        </w:tc>
      </w:tr>
      <w:tr w:rsidR="009B4493" w:rsidTr="005D59D6">
        <w:trPr>
          <w:cantSplit/>
          <w:trHeight w:val="124"/>
          <w:tblHeader/>
        </w:trPr>
        <w:tc>
          <w:tcPr>
            <w:tcW w:w="1059"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58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moderate</w:t>
            </w:r>
          </w:p>
        </w:tc>
        <w:tc>
          <w:tcPr>
            <w:tcW w:w="1470"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65</w:t>
            </w:r>
          </w:p>
        </w:tc>
        <w:tc>
          <w:tcPr>
            <w:tcW w:w="146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21.7</w:t>
            </w:r>
          </w:p>
        </w:tc>
        <w:tc>
          <w:tcPr>
            <w:tcW w:w="174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21.7</w:t>
            </w:r>
          </w:p>
        </w:tc>
        <w:tc>
          <w:tcPr>
            <w:tcW w:w="174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87.3</w:t>
            </w:r>
          </w:p>
        </w:tc>
      </w:tr>
      <w:tr w:rsidR="009B4493" w:rsidTr="005D59D6">
        <w:trPr>
          <w:cantSplit/>
          <w:trHeight w:val="119"/>
          <w:tblHeader/>
        </w:trPr>
        <w:tc>
          <w:tcPr>
            <w:tcW w:w="1059"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588"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severe</w:t>
            </w:r>
          </w:p>
        </w:tc>
        <w:tc>
          <w:tcPr>
            <w:tcW w:w="1470"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38</w:t>
            </w:r>
          </w:p>
        </w:tc>
        <w:tc>
          <w:tcPr>
            <w:tcW w:w="146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12.7</w:t>
            </w:r>
          </w:p>
        </w:tc>
        <w:tc>
          <w:tcPr>
            <w:tcW w:w="174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12.7</w:t>
            </w:r>
          </w:p>
        </w:tc>
        <w:tc>
          <w:tcPr>
            <w:tcW w:w="1746"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24"/>
        </w:trPr>
        <w:tc>
          <w:tcPr>
            <w:tcW w:w="1059"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588"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470"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68"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46"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46"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A84092" w:rsidRPr="00483740" w:rsidRDefault="00A84092" w:rsidP="005D59D6">
      <w:pPr>
        <w:spacing w:line="0" w:lineRule="atLeast"/>
        <w:rPr>
          <w:rFonts w:ascii="Times New Roman" w:eastAsia="等线" w:cs="Times New Roman"/>
          <w:color w:val="auto"/>
          <w:sz w:val="24"/>
          <w:szCs w:val="24"/>
        </w:rPr>
      </w:pPr>
    </w:p>
    <w:tbl>
      <w:tblPr>
        <w:tblW w:w="9094"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52"/>
        <w:gridCol w:w="1644"/>
        <w:gridCol w:w="1462"/>
        <w:gridCol w:w="1460"/>
        <w:gridCol w:w="1738"/>
        <w:gridCol w:w="1738"/>
      </w:tblGrid>
      <w:tr w:rsidR="009B4493" w:rsidTr="005D59D6">
        <w:trPr>
          <w:cantSplit/>
          <w:trHeight w:val="124"/>
          <w:tblHeader/>
        </w:trPr>
        <w:tc>
          <w:tcPr>
            <w:tcW w:w="269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14.nasogastric tube</w:t>
            </w:r>
          </w:p>
        </w:tc>
        <w:tc>
          <w:tcPr>
            <w:tcW w:w="1462"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60"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38"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38"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30"/>
          <w:tblHeader/>
        </w:trPr>
        <w:tc>
          <w:tcPr>
            <w:tcW w:w="1052"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644"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462"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104</w:t>
            </w:r>
          </w:p>
        </w:tc>
        <w:tc>
          <w:tcPr>
            <w:tcW w:w="1460"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34.7</w:t>
            </w:r>
          </w:p>
        </w:tc>
        <w:tc>
          <w:tcPr>
            <w:tcW w:w="1738"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34.7</w:t>
            </w:r>
          </w:p>
        </w:tc>
        <w:tc>
          <w:tcPr>
            <w:tcW w:w="1738"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34.7</w:t>
            </w:r>
          </w:p>
        </w:tc>
      </w:tr>
      <w:tr w:rsidR="009B4493" w:rsidTr="005D59D6">
        <w:trPr>
          <w:cantSplit/>
          <w:trHeight w:val="149"/>
          <w:tblHeader/>
        </w:trPr>
        <w:tc>
          <w:tcPr>
            <w:tcW w:w="105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none</w:t>
            </w:r>
          </w:p>
        </w:tc>
        <w:tc>
          <w:tcPr>
            <w:tcW w:w="146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71</w:t>
            </w:r>
          </w:p>
        </w:tc>
        <w:tc>
          <w:tcPr>
            <w:tcW w:w="146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23.7</w:t>
            </w:r>
          </w:p>
        </w:tc>
        <w:tc>
          <w:tcPr>
            <w:tcW w:w="173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23.7</w:t>
            </w:r>
          </w:p>
        </w:tc>
        <w:tc>
          <w:tcPr>
            <w:tcW w:w="173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58.3</w:t>
            </w:r>
          </w:p>
        </w:tc>
      </w:tr>
      <w:tr w:rsidR="009B4493" w:rsidTr="005D59D6">
        <w:trPr>
          <w:cantSplit/>
          <w:trHeight w:val="143"/>
          <w:tblHeader/>
        </w:trPr>
        <w:tc>
          <w:tcPr>
            <w:tcW w:w="105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slight</w:t>
            </w:r>
          </w:p>
        </w:tc>
        <w:tc>
          <w:tcPr>
            <w:tcW w:w="146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102</w:t>
            </w:r>
          </w:p>
        </w:tc>
        <w:tc>
          <w:tcPr>
            <w:tcW w:w="146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34.0</w:t>
            </w:r>
          </w:p>
        </w:tc>
        <w:tc>
          <w:tcPr>
            <w:tcW w:w="173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34.0</w:t>
            </w:r>
          </w:p>
        </w:tc>
        <w:tc>
          <w:tcPr>
            <w:tcW w:w="173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92.3</w:t>
            </w:r>
          </w:p>
        </w:tc>
      </w:tr>
      <w:tr w:rsidR="009B4493" w:rsidTr="005D59D6">
        <w:trPr>
          <w:cantSplit/>
          <w:trHeight w:val="149"/>
          <w:tblHeader/>
        </w:trPr>
        <w:tc>
          <w:tcPr>
            <w:tcW w:w="105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44"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significant</w:t>
            </w:r>
          </w:p>
        </w:tc>
        <w:tc>
          <w:tcPr>
            <w:tcW w:w="146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w:t>
            </w:r>
          </w:p>
        </w:tc>
        <w:tc>
          <w:tcPr>
            <w:tcW w:w="146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7.7</w:t>
            </w:r>
          </w:p>
        </w:tc>
        <w:tc>
          <w:tcPr>
            <w:tcW w:w="173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7.7</w:t>
            </w:r>
          </w:p>
        </w:tc>
        <w:tc>
          <w:tcPr>
            <w:tcW w:w="173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43"/>
        </w:trPr>
        <w:tc>
          <w:tcPr>
            <w:tcW w:w="105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44"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462"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60"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38"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38"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p w:rsidR="005D59D6" w:rsidRPr="00483740" w:rsidRDefault="005D59D6" w:rsidP="005D59D6">
      <w:pPr>
        <w:spacing w:line="0" w:lineRule="atLeast"/>
        <w:rPr>
          <w:rFonts w:ascii="Times New Roman" w:eastAsia="等线" w:cs="Times New Roman"/>
          <w:color w:val="auto"/>
          <w:sz w:val="24"/>
          <w:szCs w:val="24"/>
        </w:rPr>
      </w:pPr>
    </w:p>
    <w:tbl>
      <w:tblPr>
        <w:tblW w:w="905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1"/>
        <w:gridCol w:w="1339"/>
        <w:gridCol w:w="1513"/>
        <w:gridCol w:w="1512"/>
        <w:gridCol w:w="1798"/>
        <w:gridCol w:w="1798"/>
      </w:tblGrid>
      <w:tr w:rsidR="009B4493" w:rsidTr="005D59D6">
        <w:trPr>
          <w:cantSplit/>
          <w:trHeight w:val="521"/>
          <w:tblHeader/>
        </w:trPr>
        <w:tc>
          <w:tcPr>
            <w:tcW w:w="243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lastRenderedPageBreak/>
              <w:t>15.nasogastric reflux</w:t>
            </w:r>
          </w:p>
        </w:tc>
        <w:tc>
          <w:tcPr>
            <w:tcW w:w="1513"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512"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98"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98"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267"/>
          <w:tblHeader/>
        </w:trPr>
        <w:tc>
          <w:tcPr>
            <w:tcW w:w="1091"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339"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513"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106</w:t>
            </w:r>
          </w:p>
        </w:tc>
        <w:tc>
          <w:tcPr>
            <w:tcW w:w="1512"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35.3</w:t>
            </w:r>
          </w:p>
        </w:tc>
        <w:tc>
          <w:tcPr>
            <w:tcW w:w="1798"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35.3</w:t>
            </w:r>
          </w:p>
        </w:tc>
        <w:tc>
          <w:tcPr>
            <w:tcW w:w="1798"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35.3</w:t>
            </w:r>
          </w:p>
        </w:tc>
      </w:tr>
      <w:tr w:rsidR="009B4493" w:rsidTr="005D59D6">
        <w:trPr>
          <w:cantSplit/>
          <w:trHeight w:val="305"/>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39"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none</w:t>
            </w:r>
          </w:p>
        </w:tc>
        <w:tc>
          <w:tcPr>
            <w:tcW w:w="151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120</w:t>
            </w:r>
          </w:p>
        </w:tc>
        <w:tc>
          <w:tcPr>
            <w:tcW w:w="151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40.0</w:t>
            </w:r>
          </w:p>
        </w:tc>
        <w:tc>
          <w:tcPr>
            <w:tcW w:w="179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40.0</w:t>
            </w:r>
          </w:p>
        </w:tc>
        <w:tc>
          <w:tcPr>
            <w:tcW w:w="179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75.3</w:t>
            </w:r>
          </w:p>
        </w:tc>
      </w:tr>
      <w:tr w:rsidR="009B4493" w:rsidTr="005D59D6">
        <w:trPr>
          <w:cantSplit/>
          <w:trHeight w:val="292"/>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39"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&gt; 1 liter</w:t>
            </w:r>
          </w:p>
        </w:tc>
        <w:tc>
          <w:tcPr>
            <w:tcW w:w="151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35</w:t>
            </w:r>
          </w:p>
        </w:tc>
        <w:tc>
          <w:tcPr>
            <w:tcW w:w="151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11.7</w:t>
            </w:r>
          </w:p>
        </w:tc>
        <w:tc>
          <w:tcPr>
            <w:tcW w:w="179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11.7</w:t>
            </w:r>
          </w:p>
        </w:tc>
        <w:tc>
          <w:tcPr>
            <w:tcW w:w="179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87.0</w:t>
            </w:r>
          </w:p>
        </w:tc>
      </w:tr>
      <w:tr w:rsidR="009B4493" w:rsidTr="005D59D6">
        <w:trPr>
          <w:cantSplit/>
          <w:trHeight w:val="305"/>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39"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&lt; 1 liter</w:t>
            </w:r>
          </w:p>
        </w:tc>
        <w:tc>
          <w:tcPr>
            <w:tcW w:w="151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39</w:t>
            </w:r>
          </w:p>
        </w:tc>
        <w:tc>
          <w:tcPr>
            <w:tcW w:w="151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13.0</w:t>
            </w:r>
          </w:p>
        </w:tc>
        <w:tc>
          <w:tcPr>
            <w:tcW w:w="1798"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13.0</w:t>
            </w:r>
          </w:p>
        </w:tc>
        <w:tc>
          <w:tcPr>
            <w:tcW w:w="179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292"/>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39"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13"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512"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98"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98"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78"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4"/>
        <w:gridCol w:w="1696"/>
        <w:gridCol w:w="1449"/>
        <w:gridCol w:w="1447"/>
        <w:gridCol w:w="1721"/>
        <w:gridCol w:w="1721"/>
      </w:tblGrid>
      <w:tr w:rsidR="009B4493" w:rsidTr="005D59D6">
        <w:trPr>
          <w:cantSplit/>
          <w:trHeight w:val="65"/>
          <w:tblHeader/>
        </w:trPr>
        <w:tc>
          <w:tcPr>
            <w:tcW w:w="274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17.rectal examination</w:t>
            </w:r>
          </w:p>
        </w:tc>
        <w:tc>
          <w:tcPr>
            <w:tcW w:w="1449"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47"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21"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21"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68"/>
          <w:tblHeader/>
        </w:trPr>
        <w:tc>
          <w:tcPr>
            <w:tcW w:w="1044"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696"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449"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102</w:t>
            </w:r>
          </w:p>
        </w:tc>
        <w:tc>
          <w:tcPr>
            <w:tcW w:w="1447"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34.0</w:t>
            </w:r>
          </w:p>
        </w:tc>
        <w:tc>
          <w:tcPr>
            <w:tcW w:w="1721"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34.0</w:t>
            </w:r>
          </w:p>
        </w:tc>
        <w:tc>
          <w:tcPr>
            <w:tcW w:w="1721"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34.0</w:t>
            </w:r>
          </w:p>
        </w:tc>
      </w:tr>
      <w:tr w:rsidR="009B4493" w:rsidTr="005D59D6">
        <w:trPr>
          <w:cantSplit/>
          <w:trHeight w:val="78"/>
          <w:tblHeader/>
        </w:trPr>
        <w:tc>
          <w:tcPr>
            <w:tcW w:w="10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normal</w:t>
            </w:r>
          </w:p>
        </w:tc>
        <w:tc>
          <w:tcPr>
            <w:tcW w:w="144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57</w:t>
            </w:r>
          </w:p>
        </w:tc>
        <w:tc>
          <w:tcPr>
            <w:tcW w:w="144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19.0</w:t>
            </w:r>
          </w:p>
        </w:tc>
        <w:tc>
          <w:tcPr>
            <w:tcW w:w="17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19.0</w:t>
            </w:r>
          </w:p>
        </w:tc>
        <w:tc>
          <w:tcPr>
            <w:tcW w:w="17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53.0</w:t>
            </w:r>
          </w:p>
        </w:tc>
      </w:tr>
      <w:tr w:rsidR="009B4493" w:rsidTr="005D59D6">
        <w:trPr>
          <w:cantSplit/>
          <w:trHeight w:val="75"/>
          <w:tblHeader/>
        </w:trPr>
        <w:tc>
          <w:tcPr>
            <w:tcW w:w="10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increased</w:t>
            </w:r>
          </w:p>
        </w:tc>
        <w:tc>
          <w:tcPr>
            <w:tcW w:w="144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44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c>
          <w:tcPr>
            <w:tcW w:w="17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c>
          <w:tcPr>
            <w:tcW w:w="17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57.3</w:t>
            </w:r>
          </w:p>
        </w:tc>
      </w:tr>
      <w:tr w:rsidR="009B4493" w:rsidTr="005D59D6">
        <w:trPr>
          <w:cantSplit/>
          <w:trHeight w:val="78"/>
          <w:tblHeader/>
        </w:trPr>
        <w:tc>
          <w:tcPr>
            <w:tcW w:w="10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decreased</w:t>
            </w:r>
          </w:p>
        </w:tc>
        <w:tc>
          <w:tcPr>
            <w:tcW w:w="144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49</w:t>
            </w:r>
          </w:p>
        </w:tc>
        <w:tc>
          <w:tcPr>
            <w:tcW w:w="144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16.3</w:t>
            </w:r>
          </w:p>
        </w:tc>
        <w:tc>
          <w:tcPr>
            <w:tcW w:w="17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16.3</w:t>
            </w:r>
          </w:p>
        </w:tc>
        <w:tc>
          <w:tcPr>
            <w:tcW w:w="17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73.7</w:t>
            </w:r>
          </w:p>
        </w:tc>
      </w:tr>
      <w:tr w:rsidR="009B4493" w:rsidTr="005D59D6">
        <w:trPr>
          <w:cantSplit/>
          <w:trHeight w:val="75"/>
          <w:tblHeader/>
        </w:trPr>
        <w:tc>
          <w:tcPr>
            <w:tcW w:w="10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absent</w:t>
            </w:r>
          </w:p>
        </w:tc>
        <w:tc>
          <w:tcPr>
            <w:tcW w:w="1449"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79</w:t>
            </w:r>
          </w:p>
        </w:tc>
        <w:tc>
          <w:tcPr>
            <w:tcW w:w="144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26.3</w:t>
            </w:r>
          </w:p>
        </w:tc>
        <w:tc>
          <w:tcPr>
            <w:tcW w:w="17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26.3</w:t>
            </w:r>
          </w:p>
        </w:tc>
        <w:tc>
          <w:tcPr>
            <w:tcW w:w="17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78"/>
        </w:trPr>
        <w:tc>
          <w:tcPr>
            <w:tcW w:w="104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696"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449"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47"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21"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21"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38"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8"/>
        <w:gridCol w:w="2897"/>
        <w:gridCol w:w="1205"/>
        <w:gridCol w:w="1204"/>
        <w:gridCol w:w="1432"/>
        <w:gridCol w:w="1432"/>
      </w:tblGrid>
      <w:tr w:rsidR="009B4493" w:rsidTr="005D59D6">
        <w:trPr>
          <w:cantSplit/>
          <w:trHeight w:val="168"/>
          <w:tblHeader/>
        </w:trPr>
        <w:tc>
          <w:tcPr>
            <w:tcW w:w="376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18.abdomen</w:t>
            </w:r>
          </w:p>
        </w:tc>
        <w:tc>
          <w:tcPr>
            <w:tcW w:w="1205"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204"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432"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432"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76"/>
          <w:tblHeader/>
        </w:trPr>
        <w:tc>
          <w:tcPr>
            <w:tcW w:w="868"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2896"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205"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118</w:t>
            </w:r>
          </w:p>
        </w:tc>
        <w:tc>
          <w:tcPr>
            <w:tcW w:w="1204"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39.3</w:t>
            </w:r>
          </w:p>
        </w:tc>
        <w:tc>
          <w:tcPr>
            <w:tcW w:w="1432"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39.3</w:t>
            </w:r>
          </w:p>
        </w:tc>
        <w:tc>
          <w:tcPr>
            <w:tcW w:w="1432"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39.3</w:t>
            </w:r>
          </w:p>
        </w:tc>
      </w:tr>
      <w:tr w:rsidR="009B4493" w:rsidTr="005D59D6">
        <w:trPr>
          <w:cantSplit/>
          <w:trHeight w:val="201"/>
          <w:tblHeader/>
        </w:trPr>
        <w:tc>
          <w:tcPr>
            <w:tcW w:w="86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8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normal</w:t>
            </w:r>
          </w:p>
        </w:tc>
        <w:tc>
          <w:tcPr>
            <w:tcW w:w="1205"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28</w:t>
            </w:r>
          </w:p>
        </w:tc>
        <w:tc>
          <w:tcPr>
            <w:tcW w:w="1204"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9.3</w:t>
            </w:r>
          </w:p>
        </w:tc>
        <w:tc>
          <w:tcPr>
            <w:tcW w:w="143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9.3</w:t>
            </w:r>
          </w:p>
        </w:tc>
        <w:tc>
          <w:tcPr>
            <w:tcW w:w="1432"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48.7</w:t>
            </w:r>
          </w:p>
        </w:tc>
      </w:tr>
      <w:tr w:rsidR="009B4493" w:rsidTr="005D59D6">
        <w:trPr>
          <w:cantSplit/>
          <w:trHeight w:val="193"/>
          <w:tblHeader/>
        </w:trPr>
        <w:tc>
          <w:tcPr>
            <w:tcW w:w="86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8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other</w:t>
            </w:r>
          </w:p>
        </w:tc>
        <w:tc>
          <w:tcPr>
            <w:tcW w:w="1205"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w:t>
            </w:r>
          </w:p>
        </w:tc>
        <w:tc>
          <w:tcPr>
            <w:tcW w:w="1204"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6.3</w:t>
            </w:r>
          </w:p>
        </w:tc>
        <w:tc>
          <w:tcPr>
            <w:tcW w:w="143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6.3</w:t>
            </w:r>
          </w:p>
        </w:tc>
        <w:tc>
          <w:tcPr>
            <w:tcW w:w="1432"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55.0</w:t>
            </w:r>
          </w:p>
        </w:tc>
      </w:tr>
      <w:tr w:rsidR="009B4493" w:rsidTr="005D59D6">
        <w:trPr>
          <w:cantSplit/>
          <w:trHeight w:val="378"/>
          <w:tblHeader/>
        </w:trPr>
        <w:tc>
          <w:tcPr>
            <w:tcW w:w="86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8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firm feces in the large intestine</w:t>
            </w:r>
          </w:p>
        </w:tc>
        <w:tc>
          <w:tcPr>
            <w:tcW w:w="1205"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204"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c>
          <w:tcPr>
            <w:tcW w:w="143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c>
          <w:tcPr>
            <w:tcW w:w="1432"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59.3</w:t>
            </w:r>
          </w:p>
        </w:tc>
      </w:tr>
      <w:tr w:rsidR="009B4493" w:rsidTr="005D59D6">
        <w:trPr>
          <w:cantSplit/>
          <w:trHeight w:val="193"/>
          <w:tblHeader/>
        </w:trPr>
        <w:tc>
          <w:tcPr>
            <w:tcW w:w="86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8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distended small intestine</w:t>
            </w:r>
          </w:p>
        </w:tc>
        <w:tc>
          <w:tcPr>
            <w:tcW w:w="1205"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c>
          <w:tcPr>
            <w:tcW w:w="1204"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14.3</w:t>
            </w:r>
          </w:p>
        </w:tc>
        <w:tc>
          <w:tcPr>
            <w:tcW w:w="143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14.3</w:t>
            </w:r>
          </w:p>
        </w:tc>
        <w:tc>
          <w:tcPr>
            <w:tcW w:w="1432"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73.7</w:t>
            </w:r>
          </w:p>
        </w:tc>
      </w:tr>
      <w:tr w:rsidR="009B4493" w:rsidTr="005D59D6">
        <w:trPr>
          <w:cantSplit/>
          <w:trHeight w:val="201"/>
          <w:tblHeader/>
        </w:trPr>
        <w:tc>
          <w:tcPr>
            <w:tcW w:w="86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89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distended large intestine</w:t>
            </w:r>
          </w:p>
        </w:tc>
        <w:tc>
          <w:tcPr>
            <w:tcW w:w="1205"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79</w:t>
            </w:r>
          </w:p>
        </w:tc>
        <w:tc>
          <w:tcPr>
            <w:tcW w:w="1204"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26.3</w:t>
            </w:r>
          </w:p>
        </w:tc>
        <w:tc>
          <w:tcPr>
            <w:tcW w:w="143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26.3</w:t>
            </w:r>
          </w:p>
        </w:tc>
        <w:tc>
          <w:tcPr>
            <w:tcW w:w="1432"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93"/>
        </w:trPr>
        <w:tc>
          <w:tcPr>
            <w:tcW w:w="86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896"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205"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204"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432"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432"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57"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67"/>
        <w:gridCol w:w="2217"/>
        <w:gridCol w:w="1342"/>
        <w:gridCol w:w="1341"/>
        <w:gridCol w:w="1595"/>
        <w:gridCol w:w="1595"/>
      </w:tblGrid>
      <w:tr w:rsidR="009B4493" w:rsidTr="005D59D6">
        <w:trPr>
          <w:cantSplit/>
          <w:trHeight w:val="133"/>
          <w:tblHeader/>
        </w:trPr>
        <w:tc>
          <w:tcPr>
            <w:tcW w:w="318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21.abdominocentesis appearance</w:t>
            </w:r>
          </w:p>
        </w:tc>
        <w:tc>
          <w:tcPr>
            <w:tcW w:w="1342"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341"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595"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595"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68"/>
          <w:tblHeader/>
        </w:trPr>
        <w:tc>
          <w:tcPr>
            <w:tcW w:w="967"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2216"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342"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165</w:t>
            </w:r>
          </w:p>
        </w:tc>
        <w:tc>
          <w:tcPr>
            <w:tcW w:w="1341"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55.0</w:t>
            </w:r>
          </w:p>
        </w:tc>
        <w:tc>
          <w:tcPr>
            <w:tcW w:w="1595"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55.0</w:t>
            </w:r>
          </w:p>
        </w:tc>
        <w:tc>
          <w:tcPr>
            <w:tcW w:w="1595"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55.0</w:t>
            </w:r>
          </w:p>
        </w:tc>
      </w:tr>
      <w:tr w:rsidR="009B4493" w:rsidTr="005D59D6">
        <w:trPr>
          <w:cantSplit/>
          <w:trHeight w:val="77"/>
          <w:tblHeader/>
        </w:trPr>
        <w:tc>
          <w:tcPr>
            <w:tcW w:w="96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21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clear</w:t>
            </w:r>
          </w:p>
        </w:tc>
        <w:tc>
          <w:tcPr>
            <w:tcW w:w="134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41</w:t>
            </w:r>
          </w:p>
        </w:tc>
        <w:tc>
          <w:tcPr>
            <w:tcW w:w="134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13.7</w:t>
            </w:r>
          </w:p>
        </w:tc>
        <w:tc>
          <w:tcPr>
            <w:tcW w:w="1595"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13.7</w:t>
            </w:r>
          </w:p>
        </w:tc>
        <w:tc>
          <w:tcPr>
            <w:tcW w:w="1595"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68.7</w:t>
            </w:r>
          </w:p>
        </w:tc>
      </w:tr>
      <w:tr w:rsidR="009B4493" w:rsidTr="005D59D6">
        <w:trPr>
          <w:cantSplit/>
          <w:trHeight w:val="74"/>
          <w:tblHeader/>
        </w:trPr>
        <w:tc>
          <w:tcPr>
            <w:tcW w:w="96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21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cloudy</w:t>
            </w:r>
          </w:p>
        </w:tc>
        <w:tc>
          <w:tcPr>
            <w:tcW w:w="134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48</w:t>
            </w:r>
          </w:p>
        </w:tc>
        <w:tc>
          <w:tcPr>
            <w:tcW w:w="134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16.0</w:t>
            </w:r>
          </w:p>
        </w:tc>
        <w:tc>
          <w:tcPr>
            <w:tcW w:w="1595"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16.0</w:t>
            </w:r>
          </w:p>
        </w:tc>
        <w:tc>
          <w:tcPr>
            <w:tcW w:w="1595"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84.7</w:t>
            </w:r>
          </w:p>
        </w:tc>
      </w:tr>
      <w:tr w:rsidR="009B4493" w:rsidTr="005D59D6">
        <w:trPr>
          <w:cantSplit/>
          <w:trHeight w:val="77"/>
          <w:tblHeader/>
        </w:trPr>
        <w:tc>
          <w:tcPr>
            <w:tcW w:w="96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21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serosanguinous</w:t>
            </w:r>
          </w:p>
        </w:tc>
        <w:tc>
          <w:tcPr>
            <w:tcW w:w="134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46</w:t>
            </w:r>
          </w:p>
        </w:tc>
        <w:tc>
          <w:tcPr>
            <w:tcW w:w="134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15.3</w:t>
            </w:r>
          </w:p>
        </w:tc>
        <w:tc>
          <w:tcPr>
            <w:tcW w:w="1595"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15.3</w:t>
            </w:r>
          </w:p>
        </w:tc>
        <w:tc>
          <w:tcPr>
            <w:tcW w:w="1595"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74"/>
        </w:trPr>
        <w:tc>
          <w:tcPr>
            <w:tcW w:w="967"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216"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342"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341"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595"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595"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26"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5"/>
        <w:gridCol w:w="2132"/>
        <w:gridCol w:w="1353"/>
        <w:gridCol w:w="1352"/>
        <w:gridCol w:w="1607"/>
        <w:gridCol w:w="1607"/>
      </w:tblGrid>
      <w:tr w:rsidR="009B4493" w:rsidTr="005D59D6">
        <w:trPr>
          <w:cantSplit/>
          <w:trHeight w:val="33"/>
          <w:tblHeader/>
        </w:trPr>
        <w:tc>
          <w:tcPr>
            <w:tcW w:w="310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23.outcome</w:t>
            </w:r>
          </w:p>
        </w:tc>
        <w:tc>
          <w:tcPr>
            <w:tcW w:w="1353"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352"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607"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607"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34"/>
          <w:tblHeader/>
        </w:trPr>
        <w:tc>
          <w:tcPr>
            <w:tcW w:w="975"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2131"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 xml:space="preserve"> </w:t>
            </w:r>
          </w:p>
        </w:tc>
        <w:tc>
          <w:tcPr>
            <w:tcW w:w="1353"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352"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607"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607"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w:t>
            </w:r>
          </w:p>
        </w:tc>
      </w:tr>
      <w:tr w:rsidR="009B4493" w:rsidTr="005D59D6">
        <w:trPr>
          <w:cantSplit/>
          <w:trHeight w:val="39"/>
          <w:tblHeader/>
        </w:trPr>
        <w:tc>
          <w:tcPr>
            <w:tcW w:w="975"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13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lived</w:t>
            </w:r>
          </w:p>
        </w:tc>
        <w:tc>
          <w:tcPr>
            <w:tcW w:w="135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178</w:t>
            </w:r>
          </w:p>
        </w:tc>
        <w:tc>
          <w:tcPr>
            <w:tcW w:w="135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59.3</w:t>
            </w:r>
          </w:p>
        </w:tc>
        <w:tc>
          <w:tcPr>
            <w:tcW w:w="160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59.3</w:t>
            </w:r>
          </w:p>
        </w:tc>
        <w:tc>
          <w:tcPr>
            <w:tcW w:w="1607"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59.7</w:t>
            </w:r>
          </w:p>
        </w:tc>
      </w:tr>
      <w:tr w:rsidR="009B4493" w:rsidTr="005D59D6">
        <w:trPr>
          <w:cantSplit/>
          <w:trHeight w:val="37"/>
          <w:tblHeader/>
        </w:trPr>
        <w:tc>
          <w:tcPr>
            <w:tcW w:w="975"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13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died</w:t>
            </w:r>
          </w:p>
        </w:tc>
        <w:tc>
          <w:tcPr>
            <w:tcW w:w="135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77</w:t>
            </w:r>
          </w:p>
        </w:tc>
        <w:tc>
          <w:tcPr>
            <w:tcW w:w="135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25.7</w:t>
            </w:r>
          </w:p>
        </w:tc>
        <w:tc>
          <w:tcPr>
            <w:tcW w:w="160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25.7</w:t>
            </w:r>
          </w:p>
        </w:tc>
        <w:tc>
          <w:tcPr>
            <w:tcW w:w="1607"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85.3</w:t>
            </w:r>
          </w:p>
        </w:tc>
      </w:tr>
      <w:tr w:rsidR="009B4493" w:rsidTr="005D59D6">
        <w:trPr>
          <w:cantSplit/>
          <w:trHeight w:val="39"/>
          <w:tblHeader/>
        </w:trPr>
        <w:tc>
          <w:tcPr>
            <w:tcW w:w="975"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13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was euthanized</w:t>
            </w:r>
          </w:p>
        </w:tc>
        <w:tc>
          <w:tcPr>
            <w:tcW w:w="1353"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44</w:t>
            </w:r>
          </w:p>
        </w:tc>
        <w:tc>
          <w:tcPr>
            <w:tcW w:w="1352"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14.7</w:t>
            </w:r>
          </w:p>
        </w:tc>
        <w:tc>
          <w:tcPr>
            <w:tcW w:w="1607"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14.7</w:t>
            </w:r>
          </w:p>
        </w:tc>
        <w:tc>
          <w:tcPr>
            <w:tcW w:w="1607"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37"/>
        </w:trPr>
        <w:tc>
          <w:tcPr>
            <w:tcW w:w="975"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2131"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353"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352"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607"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607"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p w:rsidR="005D59D6" w:rsidRPr="00483740" w:rsidRDefault="005D59D6" w:rsidP="005D59D6">
      <w:pPr>
        <w:spacing w:line="0" w:lineRule="atLeast"/>
        <w:rPr>
          <w:rFonts w:ascii="Times New Roman" w:eastAsia="等线" w:cs="Times New Roman"/>
          <w:color w:val="auto"/>
          <w:sz w:val="24"/>
          <w:szCs w:val="24"/>
        </w:rPr>
      </w:pPr>
    </w:p>
    <w:tbl>
      <w:tblPr>
        <w:tblW w:w="902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4"/>
        <w:gridCol w:w="1117"/>
        <w:gridCol w:w="1552"/>
        <w:gridCol w:w="1550"/>
        <w:gridCol w:w="1844"/>
        <w:gridCol w:w="1844"/>
      </w:tblGrid>
      <w:tr w:rsidR="009B4493" w:rsidTr="005D59D6">
        <w:trPr>
          <w:cantSplit/>
          <w:trHeight w:val="225"/>
          <w:tblHeader/>
        </w:trPr>
        <w:tc>
          <w:tcPr>
            <w:tcW w:w="223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lastRenderedPageBreak/>
              <w:t>24.surgical lesion</w:t>
            </w:r>
          </w:p>
        </w:tc>
        <w:tc>
          <w:tcPr>
            <w:tcW w:w="1552"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550"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844"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844"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215"/>
          <w:tblHeader/>
        </w:trPr>
        <w:tc>
          <w:tcPr>
            <w:tcW w:w="1114"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116"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Yes</w:t>
            </w:r>
          </w:p>
        </w:tc>
        <w:tc>
          <w:tcPr>
            <w:tcW w:w="1552"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191</w:t>
            </w:r>
          </w:p>
        </w:tc>
        <w:tc>
          <w:tcPr>
            <w:tcW w:w="1550"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63.7</w:t>
            </w:r>
          </w:p>
        </w:tc>
        <w:tc>
          <w:tcPr>
            <w:tcW w:w="1844"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63.7</w:t>
            </w:r>
          </w:p>
        </w:tc>
        <w:tc>
          <w:tcPr>
            <w:tcW w:w="1844"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63.7</w:t>
            </w:r>
          </w:p>
        </w:tc>
      </w:tr>
      <w:tr w:rsidR="009B4493" w:rsidTr="005D59D6">
        <w:trPr>
          <w:cantSplit/>
          <w:trHeight w:val="258"/>
          <w:tblHeader/>
        </w:trPr>
        <w:tc>
          <w:tcPr>
            <w:tcW w:w="111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116"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w:t>
            </w:r>
          </w:p>
        </w:tc>
        <w:tc>
          <w:tcPr>
            <w:tcW w:w="155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109</w:t>
            </w:r>
          </w:p>
        </w:tc>
        <w:tc>
          <w:tcPr>
            <w:tcW w:w="155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36.3</w:t>
            </w:r>
          </w:p>
        </w:tc>
        <w:tc>
          <w:tcPr>
            <w:tcW w:w="1844"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36.3</w:t>
            </w:r>
          </w:p>
        </w:tc>
        <w:tc>
          <w:tcPr>
            <w:tcW w:w="1844"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247"/>
        </w:trPr>
        <w:tc>
          <w:tcPr>
            <w:tcW w:w="111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116"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52"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550"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44"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44"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72"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91"/>
        <w:gridCol w:w="1227"/>
        <w:gridCol w:w="1514"/>
        <w:gridCol w:w="1513"/>
        <w:gridCol w:w="1799"/>
        <w:gridCol w:w="1928"/>
      </w:tblGrid>
      <w:tr w:rsidR="009B4493" w:rsidTr="005D59D6">
        <w:trPr>
          <w:cantSplit/>
          <w:trHeight w:val="293"/>
          <w:tblHeader/>
        </w:trPr>
        <w:tc>
          <w:tcPr>
            <w:tcW w:w="231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25.lesion1</w:t>
            </w:r>
          </w:p>
        </w:tc>
        <w:tc>
          <w:tcPr>
            <w:tcW w:w="1514"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513"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99"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928"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279"/>
          <w:tblHeader/>
        </w:trPr>
        <w:tc>
          <w:tcPr>
            <w:tcW w:w="1091"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227"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00000</w:t>
            </w:r>
          </w:p>
        </w:tc>
        <w:tc>
          <w:tcPr>
            <w:tcW w:w="1514"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56</w:t>
            </w:r>
          </w:p>
        </w:tc>
        <w:tc>
          <w:tcPr>
            <w:tcW w:w="1513"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c>
          <w:tcPr>
            <w:tcW w:w="1799"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c>
          <w:tcPr>
            <w:tcW w:w="1928"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18.7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00300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19.0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00400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20.7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01111</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21.0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01124</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21.3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01400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8</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24.0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02111</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25.0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02112</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5</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26.7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02113</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28.7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02124</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31.7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02205</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36.0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02206</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37.3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02207</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38.3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02208</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20</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45.0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02209</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48.7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02300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49.0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02305</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49.3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02322</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50.0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03025</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50.7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03111</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33</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61.7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03112</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62.7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03113</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03115</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63.3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03124</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64.0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03133</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64.3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03205</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29</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74.0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03207</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74.3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03209</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75.7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03300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76.0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76.3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04111</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76.7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04122</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77.0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04124</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78.0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04205</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81.7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04206</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82.0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04207</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82.3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04300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83.7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05000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84.0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05111</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84.7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05124</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85.3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05205</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85.7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05206</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86.3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05400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4</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87.7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06111</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88.3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06112</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89.0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06209</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89.3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07111</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91.7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07113</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92.0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07209</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07400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08300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93.7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08400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94.3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09000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94.7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09400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95.3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11124</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96.0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11300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96.3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11400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96.7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12208</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97.0</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21110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97.3</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31110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7</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99.7</w:t>
            </w:r>
          </w:p>
        </w:tc>
      </w:tr>
      <w:tr w:rsidR="009B4493" w:rsidTr="005D59D6">
        <w:trPr>
          <w:cantSplit/>
          <w:trHeight w:val="279"/>
          <w:tblHeader/>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41110</w:t>
            </w:r>
          </w:p>
        </w:tc>
        <w:tc>
          <w:tcPr>
            <w:tcW w:w="1514"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1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928"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279"/>
        </w:trPr>
        <w:tc>
          <w:tcPr>
            <w:tcW w:w="1091"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27"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14"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513"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99"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928"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5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4"/>
        <w:gridCol w:w="1242"/>
        <w:gridCol w:w="1532"/>
        <w:gridCol w:w="1531"/>
        <w:gridCol w:w="1821"/>
        <w:gridCol w:w="1821"/>
      </w:tblGrid>
      <w:tr w:rsidR="009B4493" w:rsidTr="005D59D6">
        <w:trPr>
          <w:cantSplit/>
          <w:trHeight w:val="132"/>
          <w:tblHeader/>
        </w:trPr>
        <w:tc>
          <w:tcPr>
            <w:tcW w:w="2346"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26.lesion2</w:t>
            </w:r>
          </w:p>
        </w:tc>
        <w:tc>
          <w:tcPr>
            <w:tcW w:w="1532"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531"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821"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821"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38"/>
          <w:tblHeader/>
        </w:trPr>
        <w:tc>
          <w:tcPr>
            <w:tcW w:w="1104"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241"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00000</w:t>
            </w:r>
          </w:p>
        </w:tc>
        <w:tc>
          <w:tcPr>
            <w:tcW w:w="1532"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293</w:t>
            </w:r>
          </w:p>
        </w:tc>
        <w:tc>
          <w:tcPr>
            <w:tcW w:w="1531"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97.7</w:t>
            </w:r>
          </w:p>
        </w:tc>
        <w:tc>
          <w:tcPr>
            <w:tcW w:w="1821"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97.7</w:t>
            </w:r>
          </w:p>
        </w:tc>
        <w:tc>
          <w:tcPr>
            <w:tcW w:w="1821"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97.7</w:t>
            </w:r>
          </w:p>
        </w:tc>
      </w:tr>
      <w:tr w:rsidR="009B4493" w:rsidTr="005D59D6">
        <w:trPr>
          <w:cantSplit/>
          <w:trHeight w:val="158"/>
          <w:tblHeader/>
        </w:trPr>
        <w:tc>
          <w:tcPr>
            <w:tcW w:w="110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4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01400</w:t>
            </w:r>
          </w:p>
        </w:tc>
        <w:tc>
          <w:tcPr>
            <w:tcW w:w="15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3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98.0</w:t>
            </w:r>
          </w:p>
        </w:tc>
      </w:tr>
      <w:tr w:rsidR="009B4493" w:rsidTr="005D59D6">
        <w:trPr>
          <w:cantSplit/>
          <w:trHeight w:val="152"/>
          <w:tblHeader/>
        </w:trPr>
        <w:tc>
          <w:tcPr>
            <w:tcW w:w="110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4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03111</w:t>
            </w:r>
          </w:p>
        </w:tc>
        <w:tc>
          <w:tcPr>
            <w:tcW w:w="15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53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8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1.0</w:t>
            </w:r>
          </w:p>
        </w:tc>
        <w:tc>
          <w:tcPr>
            <w:tcW w:w="18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99.0</w:t>
            </w:r>
          </w:p>
        </w:tc>
      </w:tr>
      <w:tr w:rsidR="009B4493" w:rsidTr="005D59D6">
        <w:trPr>
          <w:cantSplit/>
          <w:trHeight w:val="158"/>
          <w:tblHeader/>
        </w:trPr>
        <w:tc>
          <w:tcPr>
            <w:tcW w:w="110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4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03112</w:t>
            </w:r>
          </w:p>
        </w:tc>
        <w:tc>
          <w:tcPr>
            <w:tcW w:w="15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3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99.3</w:t>
            </w:r>
          </w:p>
        </w:tc>
      </w:tr>
      <w:tr w:rsidR="009B4493" w:rsidTr="005D59D6">
        <w:trPr>
          <w:cantSplit/>
          <w:trHeight w:val="152"/>
          <w:tblHeader/>
        </w:trPr>
        <w:tc>
          <w:tcPr>
            <w:tcW w:w="110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4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06112</w:t>
            </w:r>
          </w:p>
        </w:tc>
        <w:tc>
          <w:tcPr>
            <w:tcW w:w="15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3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99.7</w:t>
            </w:r>
          </w:p>
        </w:tc>
      </w:tr>
      <w:tr w:rsidR="009B4493" w:rsidTr="005D59D6">
        <w:trPr>
          <w:cantSplit/>
          <w:trHeight w:val="158"/>
          <w:tblHeader/>
        </w:trPr>
        <w:tc>
          <w:tcPr>
            <w:tcW w:w="110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41"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07111</w:t>
            </w:r>
          </w:p>
        </w:tc>
        <w:tc>
          <w:tcPr>
            <w:tcW w:w="1532"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53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821"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52"/>
        </w:trPr>
        <w:tc>
          <w:tcPr>
            <w:tcW w:w="1104"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241"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32"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531"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21"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21"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2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82"/>
        <w:gridCol w:w="1373"/>
        <w:gridCol w:w="1501"/>
        <w:gridCol w:w="1499"/>
        <w:gridCol w:w="1783"/>
        <w:gridCol w:w="1783"/>
      </w:tblGrid>
      <w:tr w:rsidR="009B4493" w:rsidTr="005D59D6">
        <w:trPr>
          <w:cantSplit/>
          <w:trHeight w:val="100"/>
          <w:tblHeader/>
        </w:trPr>
        <w:tc>
          <w:tcPr>
            <w:tcW w:w="2455"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lastRenderedPageBreak/>
              <w:t>27.lesion3</w:t>
            </w:r>
          </w:p>
        </w:tc>
        <w:tc>
          <w:tcPr>
            <w:tcW w:w="1501"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499"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783"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783"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05"/>
          <w:tblHeader/>
        </w:trPr>
        <w:tc>
          <w:tcPr>
            <w:tcW w:w="1082"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373"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00000</w:t>
            </w:r>
          </w:p>
        </w:tc>
        <w:tc>
          <w:tcPr>
            <w:tcW w:w="1501"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298</w:t>
            </w:r>
          </w:p>
        </w:tc>
        <w:tc>
          <w:tcPr>
            <w:tcW w:w="1499"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99.3</w:t>
            </w:r>
          </w:p>
        </w:tc>
        <w:tc>
          <w:tcPr>
            <w:tcW w:w="1783"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99.3</w:t>
            </w:r>
          </w:p>
        </w:tc>
        <w:tc>
          <w:tcPr>
            <w:tcW w:w="1783"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99.3</w:t>
            </w:r>
          </w:p>
        </w:tc>
      </w:tr>
      <w:tr w:rsidR="009B4493" w:rsidTr="005D59D6">
        <w:trPr>
          <w:cantSplit/>
          <w:trHeight w:val="120"/>
          <w:tblHeader/>
        </w:trPr>
        <w:tc>
          <w:tcPr>
            <w:tcW w:w="108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73"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000000</w:t>
            </w:r>
          </w:p>
        </w:tc>
        <w:tc>
          <w:tcPr>
            <w:tcW w:w="1501"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8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83"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99.7</w:t>
            </w:r>
          </w:p>
        </w:tc>
      </w:tr>
      <w:tr w:rsidR="009B4493" w:rsidTr="005D59D6">
        <w:trPr>
          <w:cantSplit/>
          <w:trHeight w:val="115"/>
          <w:tblHeader/>
        </w:trPr>
        <w:tc>
          <w:tcPr>
            <w:tcW w:w="108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73"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02209</w:t>
            </w:r>
          </w:p>
        </w:tc>
        <w:tc>
          <w:tcPr>
            <w:tcW w:w="1501"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1</w:t>
            </w:r>
          </w:p>
        </w:tc>
        <w:tc>
          <w:tcPr>
            <w:tcW w:w="1499"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83"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w:t>
            </w:r>
          </w:p>
        </w:tc>
        <w:tc>
          <w:tcPr>
            <w:tcW w:w="1783"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115"/>
        </w:trPr>
        <w:tc>
          <w:tcPr>
            <w:tcW w:w="1082"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373"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01"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499"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83"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783"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9B4493" w:rsidRPr="00483740" w:rsidRDefault="009B4493" w:rsidP="005D59D6">
      <w:pPr>
        <w:spacing w:line="0" w:lineRule="atLeast"/>
        <w:rPr>
          <w:rFonts w:ascii="Times New Roman" w:eastAsia="等线" w:cs="Times New Roman"/>
          <w:color w:val="auto"/>
          <w:sz w:val="24"/>
          <w:szCs w:val="24"/>
        </w:rPr>
      </w:pPr>
    </w:p>
    <w:tbl>
      <w:tblPr>
        <w:tblW w:w="9051"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18"/>
        <w:gridCol w:w="1120"/>
        <w:gridCol w:w="1557"/>
        <w:gridCol w:w="1556"/>
        <w:gridCol w:w="1850"/>
        <w:gridCol w:w="1850"/>
      </w:tblGrid>
      <w:tr w:rsidR="009B4493" w:rsidTr="005D59D6">
        <w:trPr>
          <w:cantSplit/>
          <w:trHeight w:val="179"/>
          <w:tblHeader/>
        </w:trPr>
        <w:tc>
          <w:tcPr>
            <w:tcW w:w="2238"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9B4493" w:rsidRPr="00483740" w:rsidRDefault="005D59D6" w:rsidP="005D59D6">
            <w:pPr>
              <w:spacing w:line="0" w:lineRule="atLeast"/>
              <w:jc w:val="center"/>
              <w:rPr>
                <w:rFonts w:ascii="Times New Roman" w:eastAsia="等线" w:cs="Times New Roman"/>
                <w:color w:val="auto"/>
                <w:sz w:val="24"/>
                <w:szCs w:val="24"/>
              </w:rPr>
            </w:pPr>
            <w:r>
              <w:rPr>
                <w:b/>
                <w:bCs/>
                <w:sz w:val="18"/>
                <w:szCs w:val="18"/>
              </w:rPr>
              <w:t>28.cp_data</w:t>
            </w:r>
          </w:p>
        </w:tc>
        <w:tc>
          <w:tcPr>
            <w:tcW w:w="1557" w:type="dxa"/>
            <w:tcBorders>
              <w:top w:val="single" w:sz="16" w:space="0" w:color="000000"/>
              <w:left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频率</w:t>
            </w:r>
          </w:p>
        </w:tc>
        <w:tc>
          <w:tcPr>
            <w:tcW w:w="1556"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百分比</w:t>
            </w:r>
          </w:p>
        </w:tc>
        <w:tc>
          <w:tcPr>
            <w:tcW w:w="1850" w:type="dxa"/>
            <w:tcBorders>
              <w:top w:val="single" w:sz="16" w:space="0" w:color="000000"/>
              <w:bottom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有效百分比</w:t>
            </w:r>
          </w:p>
        </w:tc>
        <w:tc>
          <w:tcPr>
            <w:tcW w:w="1850" w:type="dxa"/>
            <w:tcBorders>
              <w:top w:val="single" w:sz="16" w:space="0" w:color="000000"/>
              <w:bottom w:val="single" w:sz="16" w:space="0" w:color="000000"/>
              <w:right w:val="single" w:sz="16" w:space="0" w:color="000000"/>
            </w:tcBorders>
            <w:shd w:val="clear" w:color="auto" w:fill="FFFFFF"/>
            <w:vAlign w:val="bottom"/>
          </w:tcPr>
          <w:p w:rsidR="009B4493" w:rsidRDefault="009B4493" w:rsidP="005D59D6">
            <w:pPr>
              <w:spacing w:line="0" w:lineRule="atLeast"/>
              <w:ind w:left="60" w:right="60"/>
              <w:jc w:val="center"/>
              <w:rPr>
                <w:sz w:val="18"/>
                <w:szCs w:val="18"/>
              </w:rPr>
            </w:pPr>
            <w:r>
              <w:rPr>
                <w:rFonts w:hint="eastAsia"/>
                <w:sz w:val="18"/>
                <w:szCs w:val="18"/>
              </w:rPr>
              <w:t>累积百分比</w:t>
            </w:r>
          </w:p>
        </w:tc>
      </w:tr>
      <w:tr w:rsidR="009B4493" w:rsidTr="005D59D6">
        <w:trPr>
          <w:cantSplit/>
          <w:trHeight w:val="188"/>
          <w:tblHeader/>
        </w:trPr>
        <w:tc>
          <w:tcPr>
            <w:tcW w:w="1118" w:type="dxa"/>
            <w:vMerge w:val="restart"/>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ind w:left="60" w:right="60"/>
              <w:rPr>
                <w:sz w:val="18"/>
                <w:szCs w:val="18"/>
              </w:rPr>
            </w:pPr>
            <w:r>
              <w:rPr>
                <w:rFonts w:hint="eastAsia"/>
                <w:sz w:val="18"/>
                <w:szCs w:val="18"/>
              </w:rPr>
              <w:t>有效</w:t>
            </w:r>
          </w:p>
        </w:tc>
        <w:tc>
          <w:tcPr>
            <w:tcW w:w="1120" w:type="dxa"/>
            <w:tcBorders>
              <w:top w:val="single" w:sz="16" w:space="0" w:color="000000"/>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Yes</w:t>
            </w:r>
          </w:p>
        </w:tc>
        <w:tc>
          <w:tcPr>
            <w:tcW w:w="1557" w:type="dxa"/>
            <w:tcBorders>
              <w:top w:val="single" w:sz="16" w:space="0" w:color="000000"/>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99</w:t>
            </w:r>
          </w:p>
        </w:tc>
        <w:tc>
          <w:tcPr>
            <w:tcW w:w="1556"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33.0</w:t>
            </w:r>
          </w:p>
        </w:tc>
        <w:tc>
          <w:tcPr>
            <w:tcW w:w="1850" w:type="dxa"/>
            <w:tcBorders>
              <w:top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33.0</w:t>
            </w:r>
          </w:p>
        </w:tc>
        <w:tc>
          <w:tcPr>
            <w:tcW w:w="1850" w:type="dxa"/>
            <w:tcBorders>
              <w:top w:val="single" w:sz="16" w:space="0" w:color="000000"/>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33.0</w:t>
            </w:r>
          </w:p>
        </w:tc>
      </w:tr>
      <w:tr w:rsidR="009B4493" w:rsidTr="005D59D6">
        <w:trPr>
          <w:cantSplit/>
          <w:trHeight w:val="215"/>
          <w:tblHeader/>
        </w:trPr>
        <w:tc>
          <w:tcPr>
            <w:tcW w:w="111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120" w:type="dxa"/>
            <w:tcBorders>
              <w:top w:val="nil"/>
              <w:left w:val="nil"/>
              <w:bottom w:val="nil"/>
              <w:right w:val="single" w:sz="16" w:space="0" w:color="000000"/>
            </w:tcBorders>
            <w:shd w:val="clear" w:color="auto" w:fill="FFFFFF"/>
          </w:tcPr>
          <w:p w:rsidR="009B4493" w:rsidRDefault="009B4493" w:rsidP="005D59D6">
            <w:pPr>
              <w:spacing w:line="0" w:lineRule="atLeast"/>
              <w:ind w:left="60" w:right="60"/>
              <w:rPr>
                <w:sz w:val="18"/>
                <w:szCs w:val="18"/>
              </w:rPr>
            </w:pPr>
            <w:r>
              <w:rPr>
                <w:sz w:val="18"/>
                <w:szCs w:val="18"/>
              </w:rPr>
              <w:t>No</w:t>
            </w:r>
          </w:p>
        </w:tc>
        <w:tc>
          <w:tcPr>
            <w:tcW w:w="1557" w:type="dxa"/>
            <w:tcBorders>
              <w:top w:val="nil"/>
              <w:left w:val="single" w:sz="16" w:space="0" w:color="000000"/>
              <w:bottom w:val="nil"/>
            </w:tcBorders>
            <w:shd w:val="clear" w:color="auto" w:fill="FFFFFF"/>
          </w:tcPr>
          <w:p w:rsidR="009B4493" w:rsidRDefault="009B4493" w:rsidP="005D59D6">
            <w:pPr>
              <w:spacing w:line="0" w:lineRule="atLeast"/>
              <w:ind w:left="60" w:right="60"/>
              <w:jc w:val="right"/>
              <w:rPr>
                <w:sz w:val="18"/>
                <w:szCs w:val="18"/>
              </w:rPr>
            </w:pPr>
            <w:r>
              <w:rPr>
                <w:sz w:val="18"/>
                <w:szCs w:val="18"/>
              </w:rPr>
              <w:t>201</w:t>
            </w:r>
          </w:p>
        </w:tc>
        <w:tc>
          <w:tcPr>
            <w:tcW w:w="1556"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67.0</w:t>
            </w:r>
          </w:p>
        </w:tc>
        <w:tc>
          <w:tcPr>
            <w:tcW w:w="1850" w:type="dxa"/>
            <w:tcBorders>
              <w:top w:val="nil"/>
              <w:bottom w:val="nil"/>
            </w:tcBorders>
            <w:shd w:val="clear" w:color="auto" w:fill="FFFFFF"/>
          </w:tcPr>
          <w:p w:rsidR="009B4493" w:rsidRDefault="009B4493" w:rsidP="005D59D6">
            <w:pPr>
              <w:spacing w:line="0" w:lineRule="atLeast"/>
              <w:ind w:left="60" w:right="60"/>
              <w:jc w:val="right"/>
              <w:rPr>
                <w:sz w:val="18"/>
                <w:szCs w:val="18"/>
              </w:rPr>
            </w:pPr>
            <w:r>
              <w:rPr>
                <w:sz w:val="18"/>
                <w:szCs w:val="18"/>
              </w:rPr>
              <w:t>67.0</w:t>
            </w:r>
          </w:p>
        </w:tc>
        <w:tc>
          <w:tcPr>
            <w:tcW w:w="1850" w:type="dxa"/>
            <w:tcBorders>
              <w:top w:val="nil"/>
              <w:bottom w:val="nil"/>
              <w:right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r>
      <w:tr w:rsidR="009B4493" w:rsidRPr="00483740" w:rsidTr="005D59D6">
        <w:trPr>
          <w:cantSplit/>
          <w:trHeight w:val="206"/>
        </w:trPr>
        <w:tc>
          <w:tcPr>
            <w:tcW w:w="1118" w:type="dxa"/>
            <w:vMerge/>
            <w:tcBorders>
              <w:top w:val="single" w:sz="16" w:space="0" w:color="000000"/>
              <w:left w:val="single" w:sz="16" w:space="0" w:color="000000"/>
              <w:bottom w:val="single" w:sz="16" w:space="0" w:color="000000"/>
              <w:right w:val="nil"/>
            </w:tcBorders>
            <w:shd w:val="clear" w:color="auto" w:fill="FFFFFF"/>
          </w:tcPr>
          <w:p w:rsidR="009B4493" w:rsidRDefault="009B4493" w:rsidP="005D59D6">
            <w:pPr>
              <w:spacing w:line="0" w:lineRule="atLeast"/>
              <w:rPr>
                <w:sz w:val="18"/>
                <w:szCs w:val="18"/>
              </w:rPr>
            </w:pPr>
          </w:p>
        </w:tc>
        <w:tc>
          <w:tcPr>
            <w:tcW w:w="1120" w:type="dxa"/>
            <w:tcBorders>
              <w:top w:val="nil"/>
              <w:left w:val="nil"/>
              <w:bottom w:val="single" w:sz="16" w:space="0" w:color="000000"/>
              <w:right w:val="single" w:sz="16" w:space="0" w:color="000000"/>
            </w:tcBorders>
            <w:shd w:val="clear" w:color="auto" w:fill="FFFFFF"/>
          </w:tcPr>
          <w:p w:rsidR="009B4493" w:rsidRDefault="009B4493" w:rsidP="005D59D6">
            <w:pPr>
              <w:spacing w:line="0" w:lineRule="atLeast"/>
              <w:ind w:left="60" w:right="60"/>
              <w:rPr>
                <w:sz w:val="18"/>
                <w:szCs w:val="18"/>
              </w:rPr>
            </w:pPr>
            <w:r>
              <w:rPr>
                <w:rFonts w:hint="eastAsia"/>
                <w:sz w:val="18"/>
                <w:szCs w:val="18"/>
              </w:rPr>
              <w:t>合计</w:t>
            </w:r>
          </w:p>
        </w:tc>
        <w:tc>
          <w:tcPr>
            <w:tcW w:w="1557" w:type="dxa"/>
            <w:tcBorders>
              <w:top w:val="nil"/>
              <w:left w:val="single" w:sz="16" w:space="0" w:color="000000"/>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300</w:t>
            </w:r>
          </w:p>
        </w:tc>
        <w:tc>
          <w:tcPr>
            <w:tcW w:w="1556"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50" w:type="dxa"/>
            <w:tcBorders>
              <w:top w:val="nil"/>
              <w:bottom w:val="single" w:sz="16" w:space="0" w:color="000000"/>
            </w:tcBorders>
            <w:shd w:val="clear" w:color="auto" w:fill="FFFFFF"/>
          </w:tcPr>
          <w:p w:rsidR="009B4493" w:rsidRDefault="009B4493" w:rsidP="005D59D6">
            <w:pPr>
              <w:spacing w:line="0" w:lineRule="atLeast"/>
              <w:ind w:left="60" w:right="60"/>
              <w:jc w:val="right"/>
              <w:rPr>
                <w:sz w:val="18"/>
                <w:szCs w:val="18"/>
              </w:rPr>
            </w:pPr>
            <w:r>
              <w:rPr>
                <w:sz w:val="18"/>
                <w:szCs w:val="18"/>
              </w:rPr>
              <w:t>100.0</w:t>
            </w:r>
          </w:p>
        </w:tc>
        <w:tc>
          <w:tcPr>
            <w:tcW w:w="1850" w:type="dxa"/>
            <w:tcBorders>
              <w:top w:val="nil"/>
              <w:bottom w:val="single" w:sz="16" w:space="0" w:color="000000"/>
              <w:right w:val="single" w:sz="16" w:space="0" w:color="000000"/>
            </w:tcBorders>
            <w:shd w:val="clear" w:color="auto" w:fill="FFFFFF"/>
            <w:vAlign w:val="center"/>
          </w:tcPr>
          <w:p w:rsidR="009B4493" w:rsidRPr="00483740" w:rsidRDefault="009B4493" w:rsidP="005D59D6">
            <w:pPr>
              <w:spacing w:line="0" w:lineRule="atLeast"/>
              <w:jc w:val="center"/>
              <w:rPr>
                <w:rFonts w:ascii="Times New Roman" w:eastAsia="等线" w:cs="Times New Roman"/>
                <w:color w:val="auto"/>
                <w:sz w:val="24"/>
                <w:szCs w:val="24"/>
              </w:rPr>
            </w:pPr>
          </w:p>
        </w:tc>
      </w:tr>
    </w:tbl>
    <w:p w:rsidR="00683316" w:rsidRPr="00483740" w:rsidRDefault="00683316" w:rsidP="00683316">
      <w:pPr>
        <w:autoSpaceDE/>
        <w:autoSpaceDN/>
        <w:adjustRightInd/>
        <w:spacing w:line="0" w:lineRule="atLeast"/>
        <w:ind w:left="360"/>
        <w:jc w:val="both"/>
        <w:rPr>
          <w:rFonts w:ascii="Times New Roman" w:eastAsia="等线" w:cs="Times New Roman"/>
          <w:color w:val="auto"/>
          <w:sz w:val="24"/>
          <w:szCs w:val="24"/>
        </w:rPr>
      </w:pPr>
    </w:p>
    <w:p w:rsidR="00683316" w:rsidRPr="00683316" w:rsidRDefault="00683316" w:rsidP="00683316">
      <w:pPr>
        <w:pStyle w:val="4"/>
        <w:spacing w:before="100" w:beforeAutospacing="1" w:after="100" w:afterAutospacing="1" w:line="240" w:lineRule="auto"/>
        <w:rPr>
          <w:rFonts w:ascii="宋体" w:eastAsia="宋体" w:hAnsi="宋体"/>
          <w:b w:val="0"/>
        </w:rPr>
      </w:pPr>
      <w:r w:rsidRPr="00683316">
        <w:rPr>
          <w:rFonts w:ascii="宋体" w:eastAsia="宋体" w:hAnsi="宋体" w:hint="eastAsia"/>
          <w:b w:val="0"/>
          <w:color w:val="auto"/>
        </w:rPr>
        <w:t xml:space="preserve">2. </w:t>
      </w:r>
      <w:r w:rsidRPr="00683316">
        <w:rPr>
          <w:rFonts w:ascii="宋体" w:eastAsia="宋体" w:hAnsi="宋体" w:hint="eastAsia"/>
          <w:b w:val="0"/>
        </w:rPr>
        <w:t>数值属性</w:t>
      </w:r>
    </w:p>
    <w:p w:rsidR="00683316" w:rsidRPr="007C759D" w:rsidRDefault="00683316" w:rsidP="00683316">
      <w:pPr>
        <w:spacing w:line="0" w:lineRule="atLeast"/>
        <w:rPr>
          <w:rFonts w:ascii="宋体" w:eastAsia="宋体" w:hAnsi="宋体" w:cs="Times New Roman"/>
          <w:color w:val="auto"/>
          <w:sz w:val="24"/>
          <w:szCs w:val="24"/>
        </w:rPr>
      </w:pPr>
      <w:r w:rsidRPr="00683316">
        <w:rPr>
          <w:rFonts w:ascii="宋体" w:eastAsia="宋体" w:hAnsi="宋体" w:cs="Times New Roman"/>
          <w:color w:val="auto"/>
          <w:sz w:val="24"/>
          <w:szCs w:val="24"/>
        </w:rPr>
        <w:tab/>
      </w:r>
      <w:r w:rsidRPr="00683316">
        <w:rPr>
          <w:rFonts w:ascii="宋体" w:eastAsia="宋体" w:hAnsi="宋体" w:cs="Times New Roman" w:hint="eastAsia"/>
          <w:color w:val="auto"/>
          <w:sz w:val="24"/>
          <w:szCs w:val="24"/>
        </w:rPr>
        <w:t>最大、最小、均值、中位数、四分位数及缺失值的个数</w:t>
      </w:r>
      <w:r>
        <w:rPr>
          <w:rFonts w:ascii="宋体" w:eastAsia="宋体" w:hAnsi="宋体" w:cs="Times New Roman" w:hint="eastAsia"/>
          <w:color w:val="auto"/>
          <w:sz w:val="24"/>
          <w:szCs w:val="24"/>
        </w:rPr>
        <w:t>统计结果如下：</w:t>
      </w:r>
    </w:p>
    <w:tbl>
      <w:tblPr>
        <w:tblW w:w="8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8"/>
        <w:gridCol w:w="863"/>
        <w:gridCol w:w="1508"/>
        <w:gridCol w:w="1044"/>
        <w:gridCol w:w="1508"/>
        <w:gridCol w:w="1508"/>
        <w:gridCol w:w="1513"/>
      </w:tblGrid>
      <w:tr w:rsidR="00683316" w:rsidTr="00683316">
        <w:trPr>
          <w:cantSplit/>
          <w:trHeight w:val="210"/>
          <w:tblHeader/>
        </w:trPr>
        <w:tc>
          <w:tcPr>
            <w:tcW w:w="8992" w:type="dxa"/>
            <w:gridSpan w:val="7"/>
            <w:tcBorders>
              <w:top w:val="nil"/>
              <w:left w:val="nil"/>
              <w:bottom w:val="nil"/>
              <w:right w:val="nil"/>
            </w:tcBorders>
            <w:shd w:val="clear" w:color="auto" w:fill="FFFFFF"/>
            <w:vAlign w:val="center"/>
          </w:tcPr>
          <w:p w:rsidR="00683316" w:rsidRDefault="00683316" w:rsidP="00683316">
            <w:pPr>
              <w:spacing w:line="0" w:lineRule="atLeast"/>
              <w:ind w:left="60" w:right="60"/>
              <w:jc w:val="center"/>
              <w:rPr>
                <w:sz w:val="18"/>
                <w:szCs w:val="18"/>
              </w:rPr>
            </w:pPr>
            <w:r>
              <w:rPr>
                <w:rFonts w:hint="eastAsia"/>
                <w:b/>
                <w:bCs/>
                <w:sz w:val="18"/>
                <w:szCs w:val="18"/>
              </w:rPr>
              <w:t>统计量</w:t>
            </w:r>
          </w:p>
        </w:tc>
      </w:tr>
      <w:tr w:rsidR="00683316" w:rsidTr="00683316">
        <w:trPr>
          <w:cantSplit/>
          <w:trHeight w:val="421"/>
          <w:tblHeader/>
        </w:trPr>
        <w:tc>
          <w:tcPr>
            <w:tcW w:w="1911"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683316" w:rsidRPr="00683316" w:rsidRDefault="00683316" w:rsidP="00683316">
            <w:pPr>
              <w:spacing w:line="0" w:lineRule="atLeast"/>
              <w:jc w:val="center"/>
              <w:rPr>
                <w:rFonts w:ascii="Times New Roman" w:eastAsia="等线" w:cs="Times New Roman"/>
                <w:color w:val="auto"/>
                <w:sz w:val="24"/>
                <w:szCs w:val="24"/>
              </w:rPr>
            </w:pPr>
          </w:p>
        </w:tc>
        <w:tc>
          <w:tcPr>
            <w:tcW w:w="1508" w:type="dxa"/>
            <w:tcBorders>
              <w:top w:val="single" w:sz="16" w:space="0" w:color="000000"/>
              <w:left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rectal temperature</w:t>
            </w:r>
          </w:p>
        </w:tc>
        <w:tc>
          <w:tcPr>
            <w:tcW w:w="1044" w:type="dxa"/>
            <w:tcBorders>
              <w:top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pulse</w:t>
            </w:r>
          </w:p>
        </w:tc>
        <w:tc>
          <w:tcPr>
            <w:tcW w:w="1508" w:type="dxa"/>
            <w:tcBorders>
              <w:top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respiratory rate</w:t>
            </w:r>
          </w:p>
        </w:tc>
        <w:tc>
          <w:tcPr>
            <w:tcW w:w="1508" w:type="dxa"/>
            <w:tcBorders>
              <w:top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nasogastric reflux PH</w:t>
            </w:r>
          </w:p>
        </w:tc>
        <w:tc>
          <w:tcPr>
            <w:tcW w:w="1510" w:type="dxa"/>
            <w:tcBorders>
              <w:top w:val="single" w:sz="16" w:space="0" w:color="000000"/>
              <w:bottom w:val="single" w:sz="16" w:space="0" w:color="000000"/>
              <w:right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packed cell volume</w:t>
            </w:r>
          </w:p>
        </w:tc>
      </w:tr>
      <w:tr w:rsidR="00683316" w:rsidTr="00683316">
        <w:trPr>
          <w:cantSplit/>
          <w:trHeight w:val="210"/>
          <w:tblHeader/>
        </w:trPr>
        <w:tc>
          <w:tcPr>
            <w:tcW w:w="1048" w:type="dxa"/>
            <w:vMerge w:val="restart"/>
            <w:tcBorders>
              <w:top w:val="single" w:sz="16" w:space="0" w:color="000000"/>
              <w:left w:val="single" w:sz="16" w:space="0" w:color="000000"/>
              <w:bottom w:val="nil"/>
              <w:right w:val="nil"/>
            </w:tcBorders>
            <w:shd w:val="clear" w:color="auto" w:fill="FFFFFF"/>
          </w:tcPr>
          <w:p w:rsidR="00683316" w:rsidRDefault="00683316" w:rsidP="00683316">
            <w:pPr>
              <w:spacing w:line="0" w:lineRule="atLeast"/>
              <w:ind w:left="60" w:right="60"/>
              <w:rPr>
                <w:sz w:val="18"/>
                <w:szCs w:val="18"/>
              </w:rPr>
            </w:pPr>
            <w:r>
              <w:rPr>
                <w:sz w:val="18"/>
                <w:szCs w:val="18"/>
              </w:rPr>
              <w:t>N</w:t>
            </w:r>
          </w:p>
        </w:tc>
        <w:tc>
          <w:tcPr>
            <w:tcW w:w="862" w:type="dxa"/>
            <w:tcBorders>
              <w:top w:val="single" w:sz="16" w:space="0" w:color="000000"/>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有效</w:t>
            </w:r>
          </w:p>
        </w:tc>
        <w:tc>
          <w:tcPr>
            <w:tcW w:w="1508" w:type="dxa"/>
            <w:tcBorders>
              <w:top w:val="single" w:sz="16" w:space="0" w:color="000000"/>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240</w:t>
            </w:r>
          </w:p>
        </w:tc>
        <w:tc>
          <w:tcPr>
            <w:tcW w:w="1044" w:type="dxa"/>
            <w:tcBorders>
              <w:top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276</w:t>
            </w:r>
          </w:p>
        </w:tc>
        <w:tc>
          <w:tcPr>
            <w:tcW w:w="1508" w:type="dxa"/>
            <w:tcBorders>
              <w:top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242</w:t>
            </w:r>
          </w:p>
        </w:tc>
        <w:tc>
          <w:tcPr>
            <w:tcW w:w="1508" w:type="dxa"/>
            <w:tcBorders>
              <w:top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53</w:t>
            </w:r>
          </w:p>
        </w:tc>
        <w:tc>
          <w:tcPr>
            <w:tcW w:w="1510" w:type="dxa"/>
            <w:tcBorders>
              <w:top w:val="single" w:sz="16" w:space="0" w:color="000000"/>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271</w:t>
            </w:r>
          </w:p>
        </w:tc>
      </w:tr>
      <w:tr w:rsidR="00683316" w:rsidTr="00683316">
        <w:trPr>
          <w:cantSplit/>
          <w:trHeight w:val="240"/>
          <w:tblHeader/>
        </w:trPr>
        <w:tc>
          <w:tcPr>
            <w:tcW w:w="1048" w:type="dxa"/>
            <w:vMerge/>
            <w:tcBorders>
              <w:top w:val="single" w:sz="16" w:space="0" w:color="000000"/>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86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缺失</w:t>
            </w:r>
          </w:p>
        </w:tc>
        <w:tc>
          <w:tcPr>
            <w:tcW w:w="1508"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60</w:t>
            </w:r>
          </w:p>
        </w:tc>
        <w:tc>
          <w:tcPr>
            <w:tcW w:w="1044"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24</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58</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247</w:t>
            </w:r>
          </w:p>
        </w:tc>
        <w:tc>
          <w:tcPr>
            <w:tcW w:w="1510"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29</w:t>
            </w:r>
          </w:p>
        </w:tc>
      </w:tr>
      <w:tr w:rsidR="00683316" w:rsidTr="00683316">
        <w:trPr>
          <w:cantSplit/>
          <w:trHeight w:val="220"/>
          <w:tblHeader/>
        </w:trPr>
        <w:tc>
          <w:tcPr>
            <w:tcW w:w="1911"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均值</w:t>
            </w:r>
          </w:p>
        </w:tc>
        <w:tc>
          <w:tcPr>
            <w:tcW w:w="1508"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38.1679</w:t>
            </w:r>
          </w:p>
        </w:tc>
        <w:tc>
          <w:tcPr>
            <w:tcW w:w="1044"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71.91</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30.42</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4.7075</w:t>
            </w:r>
          </w:p>
        </w:tc>
        <w:tc>
          <w:tcPr>
            <w:tcW w:w="1510"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46.2952</w:t>
            </w:r>
          </w:p>
        </w:tc>
      </w:tr>
      <w:tr w:rsidR="00683316" w:rsidTr="00683316">
        <w:trPr>
          <w:cantSplit/>
          <w:trHeight w:val="210"/>
          <w:tblHeader/>
        </w:trPr>
        <w:tc>
          <w:tcPr>
            <w:tcW w:w="1911"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中位数</w:t>
            </w:r>
          </w:p>
        </w:tc>
        <w:tc>
          <w:tcPr>
            <w:tcW w:w="1508"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38.2000</w:t>
            </w:r>
          </w:p>
        </w:tc>
        <w:tc>
          <w:tcPr>
            <w:tcW w:w="1044"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64.00</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24.50</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5.0000</w:t>
            </w:r>
          </w:p>
        </w:tc>
        <w:tc>
          <w:tcPr>
            <w:tcW w:w="1510"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45.0000</w:t>
            </w:r>
          </w:p>
        </w:tc>
      </w:tr>
      <w:tr w:rsidR="00683316" w:rsidTr="00683316">
        <w:trPr>
          <w:cantSplit/>
          <w:trHeight w:val="210"/>
          <w:tblHeader/>
        </w:trPr>
        <w:tc>
          <w:tcPr>
            <w:tcW w:w="1911"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极小值</w:t>
            </w:r>
          </w:p>
        </w:tc>
        <w:tc>
          <w:tcPr>
            <w:tcW w:w="1508"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35.40</w:t>
            </w:r>
          </w:p>
        </w:tc>
        <w:tc>
          <w:tcPr>
            <w:tcW w:w="1044"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30</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8</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1.00</w:t>
            </w:r>
          </w:p>
        </w:tc>
        <w:tc>
          <w:tcPr>
            <w:tcW w:w="1510"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23.00</w:t>
            </w:r>
          </w:p>
        </w:tc>
      </w:tr>
      <w:tr w:rsidR="00683316" w:rsidTr="00683316">
        <w:trPr>
          <w:cantSplit/>
          <w:trHeight w:val="220"/>
          <w:tblHeader/>
        </w:trPr>
        <w:tc>
          <w:tcPr>
            <w:tcW w:w="1911"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极大值</w:t>
            </w:r>
          </w:p>
        </w:tc>
        <w:tc>
          <w:tcPr>
            <w:tcW w:w="1508"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40.80</w:t>
            </w:r>
          </w:p>
        </w:tc>
        <w:tc>
          <w:tcPr>
            <w:tcW w:w="1044"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184</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96</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7.50</w:t>
            </w:r>
          </w:p>
        </w:tc>
        <w:tc>
          <w:tcPr>
            <w:tcW w:w="1510"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75.00</w:t>
            </w:r>
          </w:p>
        </w:tc>
      </w:tr>
      <w:tr w:rsidR="00683316" w:rsidTr="00683316">
        <w:trPr>
          <w:cantSplit/>
          <w:trHeight w:val="210"/>
          <w:tblHeader/>
        </w:trPr>
        <w:tc>
          <w:tcPr>
            <w:tcW w:w="1048" w:type="dxa"/>
            <w:vMerge w:val="restart"/>
            <w:tcBorders>
              <w:top w:val="nil"/>
              <w:left w:val="single" w:sz="16" w:space="0" w:color="000000"/>
              <w:bottom w:val="single" w:sz="16" w:space="0" w:color="000000"/>
              <w:right w:val="nil"/>
            </w:tcBorders>
            <w:shd w:val="clear" w:color="auto" w:fill="FFFFFF"/>
          </w:tcPr>
          <w:p w:rsidR="00683316" w:rsidRDefault="00683316" w:rsidP="00683316">
            <w:pPr>
              <w:spacing w:line="0" w:lineRule="atLeast"/>
              <w:ind w:left="60" w:right="60"/>
              <w:rPr>
                <w:sz w:val="18"/>
                <w:szCs w:val="18"/>
              </w:rPr>
            </w:pPr>
            <w:r>
              <w:rPr>
                <w:rFonts w:hint="eastAsia"/>
                <w:sz w:val="18"/>
                <w:szCs w:val="18"/>
              </w:rPr>
              <w:t>百分位数</w:t>
            </w:r>
          </w:p>
        </w:tc>
        <w:tc>
          <w:tcPr>
            <w:tcW w:w="86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25</w:t>
            </w:r>
          </w:p>
        </w:tc>
        <w:tc>
          <w:tcPr>
            <w:tcW w:w="1508"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37.8000</w:t>
            </w:r>
          </w:p>
        </w:tc>
        <w:tc>
          <w:tcPr>
            <w:tcW w:w="1044"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48.00</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18.00</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3.0000</w:t>
            </w:r>
          </w:p>
        </w:tc>
        <w:tc>
          <w:tcPr>
            <w:tcW w:w="1510"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38.0000</w:t>
            </w:r>
          </w:p>
        </w:tc>
      </w:tr>
      <w:tr w:rsidR="00683316" w:rsidTr="00683316">
        <w:trPr>
          <w:cantSplit/>
          <w:trHeight w:val="240"/>
          <w:tblHeader/>
        </w:trPr>
        <w:tc>
          <w:tcPr>
            <w:tcW w:w="1048" w:type="dxa"/>
            <w:vMerge/>
            <w:tcBorders>
              <w:top w:val="nil"/>
              <w:left w:val="single" w:sz="16" w:space="0" w:color="000000"/>
              <w:bottom w:val="single" w:sz="16" w:space="0" w:color="000000"/>
              <w:right w:val="nil"/>
            </w:tcBorders>
            <w:shd w:val="clear" w:color="auto" w:fill="FFFFFF"/>
          </w:tcPr>
          <w:p w:rsidR="00683316" w:rsidRDefault="00683316" w:rsidP="00683316">
            <w:pPr>
              <w:spacing w:line="0" w:lineRule="atLeast"/>
              <w:rPr>
                <w:sz w:val="18"/>
                <w:szCs w:val="18"/>
              </w:rPr>
            </w:pPr>
          </w:p>
        </w:tc>
        <w:tc>
          <w:tcPr>
            <w:tcW w:w="86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50</w:t>
            </w:r>
          </w:p>
        </w:tc>
        <w:tc>
          <w:tcPr>
            <w:tcW w:w="1508"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38.2000</w:t>
            </w:r>
          </w:p>
        </w:tc>
        <w:tc>
          <w:tcPr>
            <w:tcW w:w="1044"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64.00</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24.50</w:t>
            </w:r>
          </w:p>
        </w:tc>
        <w:tc>
          <w:tcPr>
            <w:tcW w:w="1508" w:type="dxa"/>
            <w:tcBorders>
              <w:top w:val="nil"/>
              <w:bottom w:val="nil"/>
            </w:tcBorders>
            <w:shd w:val="clear" w:color="auto" w:fill="FFFFFF"/>
          </w:tcPr>
          <w:p w:rsidR="00683316" w:rsidRDefault="00683316" w:rsidP="00683316">
            <w:pPr>
              <w:spacing w:line="0" w:lineRule="atLeast"/>
              <w:ind w:left="60" w:right="60"/>
              <w:jc w:val="right"/>
              <w:rPr>
                <w:sz w:val="18"/>
                <w:szCs w:val="18"/>
              </w:rPr>
            </w:pPr>
            <w:r>
              <w:rPr>
                <w:sz w:val="18"/>
                <w:szCs w:val="18"/>
              </w:rPr>
              <w:t>5.0000</w:t>
            </w:r>
          </w:p>
        </w:tc>
        <w:tc>
          <w:tcPr>
            <w:tcW w:w="1510"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45.0000</w:t>
            </w:r>
          </w:p>
        </w:tc>
      </w:tr>
      <w:tr w:rsidR="00683316" w:rsidTr="00683316">
        <w:trPr>
          <w:cantSplit/>
          <w:trHeight w:val="240"/>
        </w:trPr>
        <w:tc>
          <w:tcPr>
            <w:tcW w:w="1048" w:type="dxa"/>
            <w:vMerge/>
            <w:tcBorders>
              <w:top w:val="nil"/>
              <w:left w:val="single" w:sz="16" w:space="0" w:color="000000"/>
              <w:bottom w:val="single" w:sz="16" w:space="0" w:color="000000"/>
              <w:right w:val="nil"/>
            </w:tcBorders>
            <w:shd w:val="clear" w:color="auto" w:fill="FFFFFF"/>
          </w:tcPr>
          <w:p w:rsidR="00683316" w:rsidRDefault="00683316" w:rsidP="00683316">
            <w:pPr>
              <w:spacing w:line="0" w:lineRule="atLeast"/>
              <w:rPr>
                <w:sz w:val="18"/>
                <w:szCs w:val="18"/>
              </w:rPr>
            </w:pPr>
          </w:p>
        </w:tc>
        <w:tc>
          <w:tcPr>
            <w:tcW w:w="862" w:type="dxa"/>
            <w:tcBorders>
              <w:top w:val="nil"/>
              <w:left w:val="nil"/>
              <w:bottom w:val="single" w:sz="16" w:space="0" w:color="000000"/>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75</w:t>
            </w:r>
          </w:p>
        </w:tc>
        <w:tc>
          <w:tcPr>
            <w:tcW w:w="1508" w:type="dxa"/>
            <w:tcBorders>
              <w:top w:val="nil"/>
              <w:left w:val="single" w:sz="16" w:space="0" w:color="000000"/>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38.5000</w:t>
            </w:r>
          </w:p>
        </w:tc>
        <w:tc>
          <w:tcPr>
            <w:tcW w:w="1044" w:type="dxa"/>
            <w:tcBorders>
              <w:top w:val="nil"/>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88.00</w:t>
            </w:r>
          </w:p>
        </w:tc>
        <w:tc>
          <w:tcPr>
            <w:tcW w:w="1508" w:type="dxa"/>
            <w:tcBorders>
              <w:top w:val="nil"/>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36.00</w:t>
            </w:r>
          </w:p>
        </w:tc>
        <w:tc>
          <w:tcPr>
            <w:tcW w:w="1508" w:type="dxa"/>
            <w:tcBorders>
              <w:top w:val="nil"/>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6.5000</w:t>
            </w:r>
          </w:p>
        </w:tc>
        <w:tc>
          <w:tcPr>
            <w:tcW w:w="1510" w:type="dxa"/>
            <w:tcBorders>
              <w:top w:val="nil"/>
              <w:bottom w:val="single" w:sz="16" w:space="0" w:color="000000"/>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52.0000</w:t>
            </w:r>
          </w:p>
        </w:tc>
      </w:tr>
    </w:tbl>
    <w:p w:rsidR="00683316" w:rsidRDefault="00683316" w:rsidP="00683316">
      <w:pPr>
        <w:spacing w:line="0" w:lineRule="atLeast"/>
        <w:rPr>
          <w:sz w:val="18"/>
          <w:szCs w:val="18"/>
        </w:rPr>
      </w:pPr>
    </w:p>
    <w:tbl>
      <w:tblPr>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013"/>
        <w:gridCol w:w="1654"/>
        <w:gridCol w:w="2504"/>
        <w:gridCol w:w="2889"/>
      </w:tblGrid>
      <w:tr w:rsidR="00683316" w:rsidTr="00683316">
        <w:trPr>
          <w:cantSplit/>
          <w:trHeight w:val="121"/>
          <w:tblHeader/>
        </w:trPr>
        <w:tc>
          <w:tcPr>
            <w:tcW w:w="9060" w:type="dxa"/>
            <w:gridSpan w:val="4"/>
            <w:tcBorders>
              <w:top w:val="nil"/>
              <w:left w:val="nil"/>
              <w:bottom w:val="nil"/>
              <w:right w:val="nil"/>
            </w:tcBorders>
            <w:shd w:val="clear" w:color="auto" w:fill="FFFFFF"/>
            <w:vAlign w:val="center"/>
          </w:tcPr>
          <w:p w:rsidR="00683316" w:rsidRDefault="00683316" w:rsidP="00683316">
            <w:pPr>
              <w:spacing w:line="0" w:lineRule="atLeast"/>
              <w:ind w:left="60" w:right="60"/>
              <w:jc w:val="center"/>
              <w:rPr>
                <w:sz w:val="18"/>
                <w:szCs w:val="18"/>
              </w:rPr>
            </w:pPr>
            <w:r>
              <w:rPr>
                <w:rFonts w:hint="eastAsia"/>
                <w:b/>
                <w:bCs/>
                <w:sz w:val="18"/>
                <w:szCs w:val="18"/>
              </w:rPr>
              <w:t>统计量</w:t>
            </w:r>
          </w:p>
        </w:tc>
      </w:tr>
      <w:tr w:rsidR="00683316" w:rsidTr="00683316">
        <w:trPr>
          <w:cantSplit/>
          <w:trHeight w:val="247"/>
          <w:tblHeader/>
        </w:trPr>
        <w:tc>
          <w:tcPr>
            <w:tcW w:w="3667"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683316" w:rsidRPr="00683316" w:rsidRDefault="00683316" w:rsidP="00683316">
            <w:pPr>
              <w:spacing w:line="0" w:lineRule="atLeast"/>
              <w:jc w:val="center"/>
              <w:rPr>
                <w:rFonts w:ascii="Times New Roman" w:eastAsia="等线" w:cs="Times New Roman"/>
                <w:color w:val="auto"/>
                <w:sz w:val="24"/>
                <w:szCs w:val="24"/>
              </w:rPr>
            </w:pPr>
          </w:p>
        </w:tc>
        <w:tc>
          <w:tcPr>
            <w:tcW w:w="2504" w:type="dxa"/>
            <w:tcBorders>
              <w:top w:val="single" w:sz="16" w:space="0" w:color="000000"/>
              <w:left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total protein</w:t>
            </w:r>
          </w:p>
        </w:tc>
        <w:tc>
          <w:tcPr>
            <w:tcW w:w="2889" w:type="dxa"/>
            <w:tcBorders>
              <w:top w:val="single" w:sz="16" w:space="0" w:color="000000"/>
              <w:bottom w:val="single" w:sz="16" w:space="0" w:color="000000"/>
              <w:right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abdomcentesis total protein</w:t>
            </w:r>
          </w:p>
        </w:tc>
      </w:tr>
      <w:tr w:rsidR="00683316" w:rsidTr="00683316">
        <w:trPr>
          <w:cantSplit/>
          <w:trHeight w:val="121"/>
          <w:tblHeader/>
        </w:trPr>
        <w:tc>
          <w:tcPr>
            <w:tcW w:w="2013" w:type="dxa"/>
            <w:vMerge w:val="restart"/>
            <w:tcBorders>
              <w:top w:val="single" w:sz="16" w:space="0" w:color="000000"/>
              <w:left w:val="single" w:sz="16" w:space="0" w:color="000000"/>
              <w:bottom w:val="nil"/>
              <w:right w:val="nil"/>
            </w:tcBorders>
            <w:shd w:val="clear" w:color="auto" w:fill="FFFFFF"/>
          </w:tcPr>
          <w:p w:rsidR="00683316" w:rsidRDefault="00683316" w:rsidP="00683316">
            <w:pPr>
              <w:spacing w:line="0" w:lineRule="atLeast"/>
              <w:ind w:left="60" w:right="60"/>
              <w:rPr>
                <w:sz w:val="18"/>
                <w:szCs w:val="18"/>
              </w:rPr>
            </w:pPr>
            <w:r>
              <w:rPr>
                <w:sz w:val="18"/>
                <w:szCs w:val="18"/>
              </w:rPr>
              <w:t>N</w:t>
            </w:r>
          </w:p>
        </w:tc>
        <w:tc>
          <w:tcPr>
            <w:tcW w:w="1653" w:type="dxa"/>
            <w:tcBorders>
              <w:top w:val="single" w:sz="16" w:space="0" w:color="000000"/>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有效</w:t>
            </w:r>
          </w:p>
        </w:tc>
        <w:tc>
          <w:tcPr>
            <w:tcW w:w="2504" w:type="dxa"/>
            <w:tcBorders>
              <w:top w:val="single" w:sz="16" w:space="0" w:color="000000"/>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267</w:t>
            </w:r>
          </w:p>
        </w:tc>
        <w:tc>
          <w:tcPr>
            <w:tcW w:w="2889" w:type="dxa"/>
            <w:tcBorders>
              <w:top w:val="single" w:sz="16" w:space="0" w:color="000000"/>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102</w:t>
            </w:r>
          </w:p>
        </w:tc>
      </w:tr>
      <w:tr w:rsidR="00683316" w:rsidTr="00683316">
        <w:trPr>
          <w:cantSplit/>
          <w:trHeight w:val="138"/>
          <w:tblHeader/>
        </w:trPr>
        <w:tc>
          <w:tcPr>
            <w:tcW w:w="2013" w:type="dxa"/>
            <w:vMerge/>
            <w:tcBorders>
              <w:top w:val="single" w:sz="16" w:space="0" w:color="000000"/>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1653"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缺失</w:t>
            </w:r>
          </w:p>
        </w:tc>
        <w:tc>
          <w:tcPr>
            <w:tcW w:w="2504"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33</w:t>
            </w:r>
          </w:p>
        </w:tc>
        <w:tc>
          <w:tcPr>
            <w:tcW w:w="2889"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198</w:t>
            </w:r>
          </w:p>
        </w:tc>
      </w:tr>
      <w:tr w:rsidR="00683316" w:rsidTr="00683316">
        <w:trPr>
          <w:cantSplit/>
          <w:trHeight w:val="121"/>
          <w:tblHeader/>
        </w:trPr>
        <w:tc>
          <w:tcPr>
            <w:tcW w:w="3667"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均值</w:t>
            </w:r>
          </w:p>
        </w:tc>
        <w:tc>
          <w:tcPr>
            <w:tcW w:w="2504"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24.4569</w:t>
            </w:r>
          </w:p>
        </w:tc>
        <w:tc>
          <w:tcPr>
            <w:tcW w:w="2889"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3.0196</w:t>
            </w:r>
          </w:p>
        </w:tc>
      </w:tr>
      <w:tr w:rsidR="00683316" w:rsidTr="00683316">
        <w:trPr>
          <w:cantSplit/>
          <w:trHeight w:val="121"/>
          <w:tblHeader/>
        </w:trPr>
        <w:tc>
          <w:tcPr>
            <w:tcW w:w="3667"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中位数</w:t>
            </w:r>
          </w:p>
        </w:tc>
        <w:tc>
          <w:tcPr>
            <w:tcW w:w="2504"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7.5000</w:t>
            </w:r>
          </w:p>
        </w:tc>
        <w:tc>
          <w:tcPr>
            <w:tcW w:w="2889"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2.2500</w:t>
            </w:r>
          </w:p>
        </w:tc>
      </w:tr>
      <w:tr w:rsidR="00683316" w:rsidTr="00683316">
        <w:trPr>
          <w:cantSplit/>
          <w:trHeight w:val="126"/>
          <w:tblHeader/>
        </w:trPr>
        <w:tc>
          <w:tcPr>
            <w:tcW w:w="3667"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极小值</w:t>
            </w:r>
          </w:p>
        </w:tc>
        <w:tc>
          <w:tcPr>
            <w:tcW w:w="2504"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3.30</w:t>
            </w:r>
          </w:p>
        </w:tc>
        <w:tc>
          <w:tcPr>
            <w:tcW w:w="2889"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.10</w:t>
            </w:r>
          </w:p>
        </w:tc>
      </w:tr>
      <w:tr w:rsidR="00683316" w:rsidTr="00683316">
        <w:trPr>
          <w:cantSplit/>
          <w:trHeight w:val="121"/>
          <w:tblHeader/>
        </w:trPr>
        <w:tc>
          <w:tcPr>
            <w:tcW w:w="3667"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极大值</w:t>
            </w:r>
          </w:p>
        </w:tc>
        <w:tc>
          <w:tcPr>
            <w:tcW w:w="2504"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89.00</w:t>
            </w:r>
          </w:p>
        </w:tc>
        <w:tc>
          <w:tcPr>
            <w:tcW w:w="2889"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10.10</w:t>
            </w:r>
          </w:p>
        </w:tc>
      </w:tr>
      <w:tr w:rsidR="00683316" w:rsidTr="00683316">
        <w:trPr>
          <w:cantSplit/>
          <w:trHeight w:val="121"/>
          <w:tblHeader/>
        </w:trPr>
        <w:tc>
          <w:tcPr>
            <w:tcW w:w="2013" w:type="dxa"/>
            <w:vMerge w:val="restart"/>
            <w:tcBorders>
              <w:top w:val="nil"/>
              <w:left w:val="single" w:sz="16" w:space="0" w:color="000000"/>
              <w:bottom w:val="single" w:sz="16" w:space="0" w:color="000000"/>
              <w:right w:val="nil"/>
            </w:tcBorders>
            <w:shd w:val="clear" w:color="auto" w:fill="FFFFFF"/>
          </w:tcPr>
          <w:p w:rsidR="00683316" w:rsidRDefault="00683316" w:rsidP="00683316">
            <w:pPr>
              <w:spacing w:line="0" w:lineRule="atLeast"/>
              <w:ind w:left="60" w:right="60"/>
              <w:rPr>
                <w:sz w:val="18"/>
                <w:szCs w:val="18"/>
              </w:rPr>
            </w:pPr>
            <w:r>
              <w:rPr>
                <w:rFonts w:hint="eastAsia"/>
                <w:sz w:val="18"/>
                <w:szCs w:val="18"/>
              </w:rPr>
              <w:t>百分位数</w:t>
            </w:r>
          </w:p>
        </w:tc>
        <w:tc>
          <w:tcPr>
            <w:tcW w:w="1653"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25</w:t>
            </w:r>
          </w:p>
        </w:tc>
        <w:tc>
          <w:tcPr>
            <w:tcW w:w="2504"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6.5000</w:t>
            </w:r>
          </w:p>
        </w:tc>
        <w:tc>
          <w:tcPr>
            <w:tcW w:w="2889"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2.0000</w:t>
            </w:r>
          </w:p>
        </w:tc>
      </w:tr>
      <w:tr w:rsidR="00683316" w:rsidTr="00683316">
        <w:trPr>
          <w:cantSplit/>
          <w:trHeight w:val="138"/>
          <w:tblHeader/>
        </w:trPr>
        <w:tc>
          <w:tcPr>
            <w:tcW w:w="2013" w:type="dxa"/>
            <w:vMerge/>
            <w:tcBorders>
              <w:top w:val="nil"/>
              <w:left w:val="single" w:sz="16" w:space="0" w:color="000000"/>
              <w:bottom w:val="single" w:sz="16" w:space="0" w:color="000000"/>
              <w:right w:val="nil"/>
            </w:tcBorders>
            <w:shd w:val="clear" w:color="auto" w:fill="FFFFFF"/>
          </w:tcPr>
          <w:p w:rsidR="00683316" w:rsidRDefault="00683316" w:rsidP="00683316">
            <w:pPr>
              <w:spacing w:line="0" w:lineRule="atLeast"/>
              <w:rPr>
                <w:sz w:val="18"/>
                <w:szCs w:val="18"/>
              </w:rPr>
            </w:pPr>
          </w:p>
        </w:tc>
        <w:tc>
          <w:tcPr>
            <w:tcW w:w="1653"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50</w:t>
            </w:r>
          </w:p>
        </w:tc>
        <w:tc>
          <w:tcPr>
            <w:tcW w:w="2504" w:type="dxa"/>
            <w:tcBorders>
              <w:top w:val="nil"/>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7.5000</w:t>
            </w:r>
          </w:p>
        </w:tc>
        <w:tc>
          <w:tcPr>
            <w:tcW w:w="2889" w:type="dxa"/>
            <w:tcBorders>
              <w:top w:val="nil"/>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2.2500</w:t>
            </w:r>
          </w:p>
        </w:tc>
      </w:tr>
      <w:tr w:rsidR="00683316" w:rsidTr="00683316">
        <w:trPr>
          <w:cantSplit/>
          <w:trHeight w:val="138"/>
        </w:trPr>
        <w:tc>
          <w:tcPr>
            <w:tcW w:w="2013" w:type="dxa"/>
            <w:vMerge/>
            <w:tcBorders>
              <w:top w:val="nil"/>
              <w:left w:val="single" w:sz="16" w:space="0" w:color="000000"/>
              <w:bottom w:val="single" w:sz="16" w:space="0" w:color="000000"/>
              <w:right w:val="nil"/>
            </w:tcBorders>
            <w:shd w:val="clear" w:color="auto" w:fill="FFFFFF"/>
          </w:tcPr>
          <w:p w:rsidR="00683316" w:rsidRDefault="00683316" w:rsidP="00683316">
            <w:pPr>
              <w:spacing w:line="0" w:lineRule="atLeast"/>
              <w:rPr>
                <w:sz w:val="18"/>
                <w:szCs w:val="18"/>
              </w:rPr>
            </w:pPr>
          </w:p>
        </w:tc>
        <w:tc>
          <w:tcPr>
            <w:tcW w:w="1653" w:type="dxa"/>
            <w:tcBorders>
              <w:top w:val="nil"/>
              <w:left w:val="nil"/>
              <w:bottom w:val="single" w:sz="16" w:space="0" w:color="000000"/>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75</w:t>
            </w:r>
          </w:p>
        </w:tc>
        <w:tc>
          <w:tcPr>
            <w:tcW w:w="2504" w:type="dxa"/>
            <w:tcBorders>
              <w:top w:val="nil"/>
              <w:left w:val="single" w:sz="16" w:space="0" w:color="000000"/>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57.0000</w:t>
            </w:r>
          </w:p>
        </w:tc>
        <w:tc>
          <w:tcPr>
            <w:tcW w:w="2889" w:type="dxa"/>
            <w:tcBorders>
              <w:top w:val="nil"/>
              <w:bottom w:val="single" w:sz="16" w:space="0" w:color="000000"/>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3.9500</w:t>
            </w:r>
          </w:p>
        </w:tc>
      </w:tr>
    </w:tbl>
    <w:p w:rsidR="00683316" w:rsidRDefault="00683316"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Pr="00683316" w:rsidRDefault="007C759D" w:rsidP="00683316">
      <w:pPr>
        <w:spacing w:line="0" w:lineRule="atLeast"/>
        <w:rPr>
          <w:rFonts w:ascii="Times New Roman" w:eastAsia="等线" w:cs="Times New Roman"/>
          <w:color w:val="auto"/>
          <w:sz w:val="24"/>
          <w:szCs w:val="24"/>
        </w:rPr>
      </w:pPr>
      <w:r>
        <w:rPr>
          <w:rFonts w:ascii="Times New Roman" w:eastAsia="等线" w:cs="Times New Roman" w:hint="eastAsia"/>
          <w:color w:val="auto"/>
          <w:sz w:val="24"/>
          <w:szCs w:val="24"/>
        </w:rPr>
        <w:t>数据可视化结果下：</w:t>
      </w:r>
    </w:p>
    <w:p w:rsidR="00683316" w:rsidRPr="00483740" w:rsidRDefault="00683316" w:rsidP="00683316">
      <w:pPr>
        <w:spacing w:line="0" w:lineRule="atLeast"/>
        <w:rPr>
          <w:rFonts w:eastAsia="等线"/>
          <w:b/>
          <w:bCs/>
          <w:sz w:val="26"/>
          <w:szCs w:val="26"/>
        </w:rPr>
      </w:pPr>
      <w:r>
        <w:rPr>
          <w:rFonts w:hint="eastAsia"/>
          <w:b/>
          <w:bCs/>
          <w:sz w:val="26"/>
          <w:szCs w:val="26"/>
        </w:rPr>
        <w:lastRenderedPageBreak/>
        <w:t>直方图</w:t>
      </w: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330.75pt">
            <v:imagedata r:id="rId7" o:title=""/>
          </v:shape>
        </w:pict>
      </w: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26" type="#_x0000_t75" style="width:413.25pt;height:330.75pt">
            <v:imagedata r:id="rId8" o:title=""/>
          </v:shape>
        </w:pict>
      </w:r>
    </w:p>
    <w:p w:rsidR="00683316" w:rsidRPr="00683316" w:rsidRDefault="00683316" w:rsidP="00683316">
      <w:pPr>
        <w:spacing w:line="0" w:lineRule="atLeast"/>
        <w:rPr>
          <w:rFonts w:ascii="Times New Roman" w:eastAsia="等线" w:cs="Times New Roman"/>
          <w:color w:val="auto"/>
          <w:sz w:val="24"/>
          <w:szCs w:val="24"/>
        </w:rPr>
      </w:pPr>
    </w:p>
    <w:p w:rsidR="00683316" w:rsidRPr="00683316" w:rsidRDefault="00683316" w:rsidP="00683316">
      <w:pPr>
        <w:spacing w:line="0" w:lineRule="atLeast"/>
        <w:rPr>
          <w:rFonts w:ascii="Times New Roman" w:eastAsia="等线" w:cs="Times New Roman"/>
          <w:color w:val="auto"/>
          <w:sz w:val="24"/>
          <w:szCs w:val="24"/>
        </w:rPr>
      </w:pP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27" type="#_x0000_t75" style="width:405pt;height:324pt">
            <v:imagedata r:id="rId9" o:title=""/>
          </v:shape>
        </w:pict>
      </w:r>
    </w:p>
    <w:p w:rsidR="00683316" w:rsidRPr="00683316" w:rsidRDefault="00683316" w:rsidP="00683316">
      <w:pPr>
        <w:spacing w:line="0" w:lineRule="atLeast"/>
        <w:rPr>
          <w:rFonts w:ascii="Times New Roman" w:eastAsia="等线" w:cs="Times New Roman"/>
          <w:color w:val="auto"/>
          <w:sz w:val="24"/>
          <w:szCs w:val="24"/>
        </w:rPr>
      </w:pP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28" type="#_x0000_t75" style="width:370.5pt;height:296.25pt">
            <v:imagedata r:id="rId10" o:title=""/>
          </v:shape>
        </w:pict>
      </w:r>
    </w:p>
    <w:p w:rsidR="00683316" w:rsidRPr="00683316" w:rsidRDefault="00683316" w:rsidP="00683316">
      <w:pPr>
        <w:spacing w:line="0" w:lineRule="atLeast"/>
        <w:rPr>
          <w:rFonts w:ascii="Times New Roman" w:eastAsia="等线" w:cs="Times New Roman"/>
          <w:color w:val="auto"/>
          <w:sz w:val="24"/>
          <w:szCs w:val="24"/>
        </w:rPr>
      </w:pPr>
    </w:p>
    <w:p w:rsidR="00683316" w:rsidRPr="00683316" w:rsidRDefault="00683316" w:rsidP="00683316">
      <w:pPr>
        <w:spacing w:line="0" w:lineRule="atLeast"/>
        <w:rPr>
          <w:rFonts w:ascii="Times New Roman" w:eastAsia="等线" w:cs="Times New Roman"/>
          <w:color w:val="auto"/>
          <w:sz w:val="24"/>
          <w:szCs w:val="24"/>
        </w:rPr>
      </w:pP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lastRenderedPageBreak/>
        <w:pict>
          <v:shape id="_x0000_i1029" type="#_x0000_t75" style="width:400.5pt;height:321pt">
            <v:imagedata r:id="rId11" o:title=""/>
          </v:shape>
        </w:pict>
      </w: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30" type="#_x0000_t75" style="width:367.5pt;height:294pt">
            <v:imagedata r:id="rId12" o:title=""/>
          </v:shape>
        </w:pict>
      </w:r>
    </w:p>
    <w:p w:rsidR="00683316" w:rsidRPr="00683316" w:rsidRDefault="00683316" w:rsidP="00683316">
      <w:pPr>
        <w:spacing w:line="0" w:lineRule="atLeast"/>
        <w:rPr>
          <w:rFonts w:ascii="Times New Roman" w:eastAsia="等线" w:cs="Times New Roman"/>
          <w:color w:val="auto"/>
          <w:sz w:val="24"/>
          <w:szCs w:val="24"/>
        </w:rPr>
      </w:pPr>
    </w:p>
    <w:p w:rsidR="00683316" w:rsidRPr="00683316" w:rsidRDefault="00683316" w:rsidP="00683316">
      <w:pPr>
        <w:spacing w:line="0" w:lineRule="atLeast"/>
        <w:rPr>
          <w:rFonts w:ascii="Times New Roman" w:eastAsia="等线" w:cs="Times New Roman"/>
          <w:color w:val="auto"/>
          <w:sz w:val="24"/>
          <w:szCs w:val="24"/>
        </w:rPr>
      </w:pPr>
    </w:p>
    <w:p w:rsid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lastRenderedPageBreak/>
        <w:pict>
          <v:shape id="_x0000_i1031" type="#_x0000_t75" style="width:400.5pt;height:321pt">
            <v:imagedata r:id="rId13" o:title=""/>
          </v:shape>
        </w:pict>
      </w:r>
    </w:p>
    <w:p w:rsidR="00683316" w:rsidRPr="00483740" w:rsidRDefault="007C759D" w:rsidP="00683316">
      <w:pPr>
        <w:spacing w:line="0" w:lineRule="atLeast"/>
        <w:rPr>
          <w:rFonts w:eastAsia="等线"/>
        </w:rPr>
      </w:pPr>
      <w:r>
        <w:rPr>
          <w:rFonts w:ascii="Times New Roman" w:eastAsia="等线" w:cs="Times New Roman" w:hint="eastAsia"/>
          <w:b/>
          <w:color w:val="auto"/>
          <w:sz w:val="24"/>
          <w:szCs w:val="24"/>
        </w:rPr>
        <w:t>Q</w:t>
      </w:r>
      <w:r>
        <w:rPr>
          <w:rFonts w:ascii="Times New Roman" w:eastAsia="等线" w:cs="Times New Roman"/>
          <w:b/>
          <w:color w:val="auto"/>
          <w:sz w:val="24"/>
          <w:szCs w:val="24"/>
        </w:rPr>
        <w:t>-</w:t>
      </w:r>
      <w:r>
        <w:rPr>
          <w:rFonts w:ascii="Times New Roman" w:eastAsia="等线" w:cs="Times New Roman" w:hint="eastAsia"/>
          <w:b/>
          <w:color w:val="auto"/>
          <w:sz w:val="24"/>
          <w:szCs w:val="24"/>
        </w:rPr>
        <w:t>Q</w:t>
      </w:r>
      <w:r>
        <w:rPr>
          <w:rFonts w:ascii="Times New Roman" w:eastAsia="等线" w:cs="Times New Roman" w:hint="eastAsia"/>
          <w:b/>
          <w:color w:val="auto"/>
          <w:sz w:val="24"/>
          <w:szCs w:val="24"/>
        </w:rPr>
        <w:t>检验过程及结果如下：</w:t>
      </w:r>
    </w:p>
    <w:tbl>
      <w:tblPr>
        <w:tblW w:w="90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46"/>
        <w:gridCol w:w="2833"/>
        <w:gridCol w:w="4272"/>
      </w:tblGrid>
      <w:tr w:rsidR="00683316" w:rsidTr="00683316">
        <w:trPr>
          <w:cantSplit/>
          <w:trHeight w:val="332"/>
          <w:tblHeader/>
        </w:trPr>
        <w:tc>
          <w:tcPr>
            <w:tcW w:w="9051" w:type="dxa"/>
            <w:gridSpan w:val="3"/>
            <w:tcBorders>
              <w:top w:val="nil"/>
              <w:left w:val="nil"/>
              <w:bottom w:val="single" w:sz="16" w:space="0" w:color="000000"/>
              <w:right w:val="nil"/>
            </w:tcBorders>
            <w:shd w:val="clear" w:color="auto" w:fill="FFFFFF"/>
            <w:vAlign w:val="center"/>
          </w:tcPr>
          <w:p w:rsidR="00683316" w:rsidRDefault="00683316" w:rsidP="00683316">
            <w:pPr>
              <w:spacing w:line="0" w:lineRule="atLeast"/>
              <w:ind w:left="60" w:right="60"/>
              <w:jc w:val="center"/>
              <w:rPr>
                <w:sz w:val="18"/>
                <w:szCs w:val="18"/>
              </w:rPr>
            </w:pPr>
            <w:r>
              <w:rPr>
                <w:rFonts w:hint="eastAsia"/>
                <w:b/>
                <w:bCs/>
                <w:sz w:val="18"/>
                <w:szCs w:val="18"/>
              </w:rPr>
              <w:t>模型描述</w:t>
            </w:r>
          </w:p>
        </w:tc>
      </w:tr>
      <w:tr w:rsidR="00683316" w:rsidTr="00683316">
        <w:trPr>
          <w:cantSplit/>
          <w:trHeight w:val="332"/>
          <w:tblHeader/>
        </w:trPr>
        <w:tc>
          <w:tcPr>
            <w:tcW w:w="4779" w:type="dxa"/>
            <w:gridSpan w:val="2"/>
            <w:tcBorders>
              <w:top w:val="single" w:sz="16" w:space="0" w:color="000000"/>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模型名称</w:t>
            </w:r>
          </w:p>
        </w:tc>
        <w:tc>
          <w:tcPr>
            <w:tcW w:w="4272" w:type="dxa"/>
            <w:tcBorders>
              <w:top w:val="single" w:sz="16" w:space="0" w:color="000000"/>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MOD_1</w:t>
            </w:r>
          </w:p>
        </w:tc>
      </w:tr>
      <w:tr w:rsidR="00683316" w:rsidTr="00683316">
        <w:trPr>
          <w:cantSplit/>
          <w:trHeight w:val="348"/>
          <w:tblHeader/>
        </w:trPr>
        <w:tc>
          <w:tcPr>
            <w:tcW w:w="1946" w:type="dxa"/>
            <w:vMerge w:val="restart"/>
            <w:tcBorders>
              <w:top w:val="nil"/>
              <w:left w:val="single" w:sz="16" w:space="0" w:color="000000"/>
              <w:bottom w:val="nil"/>
              <w:right w:val="nil"/>
            </w:tcBorders>
            <w:shd w:val="clear" w:color="auto" w:fill="FFFFFF"/>
          </w:tcPr>
          <w:p w:rsidR="00683316" w:rsidRDefault="00683316" w:rsidP="00683316">
            <w:pPr>
              <w:spacing w:line="0" w:lineRule="atLeast"/>
              <w:ind w:left="60" w:right="60"/>
              <w:rPr>
                <w:sz w:val="18"/>
                <w:szCs w:val="18"/>
              </w:rPr>
            </w:pPr>
            <w:r>
              <w:rPr>
                <w:rFonts w:hint="eastAsia"/>
                <w:sz w:val="18"/>
                <w:szCs w:val="18"/>
              </w:rPr>
              <w:t>序列或顺序</w:t>
            </w: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1</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rectal temperature</w:t>
            </w:r>
          </w:p>
        </w:tc>
      </w:tr>
      <w:tr w:rsidR="00683316" w:rsidTr="00683316">
        <w:trPr>
          <w:cantSplit/>
          <w:trHeight w:val="332"/>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2</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pulse</w:t>
            </w:r>
          </w:p>
        </w:tc>
      </w:tr>
      <w:tr w:rsidR="00683316" w:rsidTr="00683316">
        <w:trPr>
          <w:cantSplit/>
          <w:trHeight w:val="332"/>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3</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respiratory rate</w:t>
            </w:r>
          </w:p>
        </w:tc>
      </w:tr>
      <w:tr w:rsidR="00683316" w:rsidTr="00683316">
        <w:trPr>
          <w:cantSplit/>
          <w:trHeight w:val="348"/>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4</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nasogastric reflux PH</w:t>
            </w:r>
          </w:p>
        </w:tc>
      </w:tr>
      <w:tr w:rsidR="00683316" w:rsidTr="00683316">
        <w:trPr>
          <w:cantSplit/>
          <w:trHeight w:val="348"/>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5</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packed cell volume</w:t>
            </w:r>
          </w:p>
        </w:tc>
      </w:tr>
      <w:tr w:rsidR="00683316" w:rsidTr="00683316">
        <w:trPr>
          <w:cantSplit/>
          <w:trHeight w:val="348"/>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6</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total protein</w:t>
            </w:r>
          </w:p>
        </w:tc>
      </w:tr>
      <w:tr w:rsidR="00683316" w:rsidTr="00683316">
        <w:trPr>
          <w:cantSplit/>
          <w:trHeight w:val="348"/>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7</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abdomcentesis total protein</w:t>
            </w:r>
          </w:p>
        </w:tc>
      </w:tr>
      <w:tr w:rsidR="00683316" w:rsidTr="00683316">
        <w:trPr>
          <w:cantSplit/>
          <w:trHeight w:val="332"/>
          <w:tblHeader/>
        </w:trPr>
        <w:tc>
          <w:tcPr>
            <w:tcW w:w="4779"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转换</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无</w:t>
            </w:r>
          </w:p>
        </w:tc>
      </w:tr>
      <w:tr w:rsidR="00683316" w:rsidTr="00683316">
        <w:trPr>
          <w:cantSplit/>
          <w:trHeight w:val="348"/>
          <w:tblHeader/>
        </w:trPr>
        <w:tc>
          <w:tcPr>
            <w:tcW w:w="4779"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非季节性差分</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0</w:t>
            </w:r>
          </w:p>
        </w:tc>
      </w:tr>
      <w:tr w:rsidR="00683316" w:rsidTr="00683316">
        <w:trPr>
          <w:cantSplit/>
          <w:trHeight w:val="332"/>
          <w:tblHeader/>
        </w:trPr>
        <w:tc>
          <w:tcPr>
            <w:tcW w:w="4779"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季节性差分</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0</w:t>
            </w:r>
          </w:p>
        </w:tc>
      </w:tr>
      <w:tr w:rsidR="00683316" w:rsidTr="00683316">
        <w:trPr>
          <w:cantSplit/>
          <w:trHeight w:val="332"/>
          <w:tblHeader/>
        </w:trPr>
        <w:tc>
          <w:tcPr>
            <w:tcW w:w="4779"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季节性期间的长度</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无周期性</w:t>
            </w:r>
          </w:p>
        </w:tc>
      </w:tr>
      <w:tr w:rsidR="00683316" w:rsidTr="00683316">
        <w:trPr>
          <w:cantSplit/>
          <w:trHeight w:val="348"/>
          <w:tblHeader/>
        </w:trPr>
        <w:tc>
          <w:tcPr>
            <w:tcW w:w="4779"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标准化</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未应用</w:t>
            </w:r>
          </w:p>
        </w:tc>
      </w:tr>
      <w:tr w:rsidR="00683316" w:rsidTr="00683316">
        <w:trPr>
          <w:cantSplit/>
          <w:trHeight w:val="332"/>
          <w:tblHeader/>
        </w:trPr>
        <w:tc>
          <w:tcPr>
            <w:tcW w:w="1946" w:type="dxa"/>
            <w:vMerge w:val="restart"/>
            <w:tcBorders>
              <w:top w:val="nil"/>
              <w:left w:val="single" w:sz="16" w:space="0" w:color="000000"/>
              <w:bottom w:val="nil"/>
              <w:right w:val="nil"/>
            </w:tcBorders>
            <w:shd w:val="clear" w:color="auto" w:fill="FFFFFF"/>
          </w:tcPr>
          <w:p w:rsidR="00683316" w:rsidRDefault="00683316" w:rsidP="00683316">
            <w:pPr>
              <w:spacing w:line="0" w:lineRule="atLeast"/>
              <w:ind w:left="60" w:right="60"/>
              <w:rPr>
                <w:sz w:val="18"/>
                <w:szCs w:val="18"/>
              </w:rPr>
            </w:pPr>
            <w:r>
              <w:rPr>
                <w:rFonts w:hint="eastAsia"/>
                <w:sz w:val="18"/>
                <w:szCs w:val="18"/>
              </w:rPr>
              <w:t>分布</w:t>
            </w: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类型</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正态</w:t>
            </w:r>
          </w:p>
        </w:tc>
      </w:tr>
      <w:tr w:rsidR="00683316" w:rsidTr="00683316">
        <w:trPr>
          <w:cantSplit/>
          <w:trHeight w:val="332"/>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位置</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估计</w:t>
            </w:r>
          </w:p>
        </w:tc>
      </w:tr>
      <w:tr w:rsidR="00683316" w:rsidTr="00683316">
        <w:trPr>
          <w:cantSplit/>
          <w:trHeight w:val="348"/>
          <w:tblHeader/>
        </w:trPr>
        <w:tc>
          <w:tcPr>
            <w:tcW w:w="1946" w:type="dxa"/>
            <w:vMerge/>
            <w:tcBorders>
              <w:top w:val="nil"/>
              <w:left w:val="single" w:sz="16" w:space="0" w:color="000000"/>
              <w:bottom w:val="nil"/>
              <w:right w:val="nil"/>
            </w:tcBorders>
            <w:shd w:val="clear" w:color="auto" w:fill="FFFFFF"/>
          </w:tcPr>
          <w:p w:rsidR="00683316" w:rsidRDefault="00683316" w:rsidP="00683316">
            <w:pPr>
              <w:spacing w:line="0" w:lineRule="atLeast"/>
              <w:rPr>
                <w:sz w:val="18"/>
                <w:szCs w:val="18"/>
              </w:rPr>
            </w:pPr>
          </w:p>
        </w:tc>
        <w:tc>
          <w:tcPr>
            <w:tcW w:w="2832" w:type="dxa"/>
            <w:tcBorders>
              <w:top w:val="nil"/>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标度</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估计</w:t>
            </w:r>
          </w:p>
        </w:tc>
      </w:tr>
      <w:tr w:rsidR="00683316" w:rsidTr="00683316">
        <w:trPr>
          <w:cantSplit/>
          <w:trHeight w:val="332"/>
          <w:tblHeader/>
        </w:trPr>
        <w:tc>
          <w:tcPr>
            <w:tcW w:w="4779" w:type="dxa"/>
            <w:gridSpan w:val="2"/>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部分排序估计方法</w:t>
            </w:r>
          </w:p>
        </w:tc>
        <w:tc>
          <w:tcPr>
            <w:tcW w:w="4272" w:type="dxa"/>
            <w:tcBorders>
              <w:top w:val="nil"/>
              <w:left w:val="single" w:sz="16" w:space="0" w:color="000000"/>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sz w:val="18"/>
                <w:szCs w:val="18"/>
              </w:rPr>
              <w:t>Blom</w:t>
            </w:r>
          </w:p>
        </w:tc>
      </w:tr>
      <w:tr w:rsidR="00683316" w:rsidTr="00683316">
        <w:trPr>
          <w:cantSplit/>
          <w:trHeight w:val="332"/>
          <w:tblHeader/>
        </w:trPr>
        <w:tc>
          <w:tcPr>
            <w:tcW w:w="4779" w:type="dxa"/>
            <w:gridSpan w:val="2"/>
            <w:tcBorders>
              <w:top w:val="nil"/>
              <w:left w:val="single" w:sz="16" w:space="0" w:color="000000"/>
              <w:bottom w:val="single" w:sz="16" w:space="0" w:color="000000"/>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为结指定秩</w:t>
            </w:r>
          </w:p>
        </w:tc>
        <w:tc>
          <w:tcPr>
            <w:tcW w:w="4272" w:type="dxa"/>
            <w:tcBorders>
              <w:top w:val="nil"/>
              <w:left w:val="single" w:sz="16" w:space="0" w:color="000000"/>
              <w:bottom w:val="single" w:sz="16" w:space="0" w:color="000000"/>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同数的值的秩均值</w:t>
            </w:r>
          </w:p>
        </w:tc>
      </w:tr>
      <w:tr w:rsidR="00683316" w:rsidTr="00683316">
        <w:trPr>
          <w:cantSplit/>
          <w:trHeight w:val="332"/>
        </w:trPr>
        <w:tc>
          <w:tcPr>
            <w:tcW w:w="9051" w:type="dxa"/>
            <w:gridSpan w:val="3"/>
            <w:tcBorders>
              <w:top w:val="nil"/>
              <w:left w:val="nil"/>
              <w:bottom w:val="nil"/>
              <w:right w:val="nil"/>
            </w:tcBorders>
            <w:shd w:val="clear" w:color="auto" w:fill="FFFFFF"/>
          </w:tcPr>
          <w:p w:rsidR="00683316" w:rsidRDefault="00683316" w:rsidP="00683316">
            <w:pPr>
              <w:spacing w:line="0" w:lineRule="atLeast"/>
              <w:ind w:left="60" w:right="60"/>
              <w:rPr>
                <w:sz w:val="18"/>
                <w:szCs w:val="18"/>
              </w:rPr>
            </w:pPr>
            <w:r>
              <w:rPr>
                <w:rFonts w:hint="eastAsia"/>
                <w:sz w:val="18"/>
                <w:szCs w:val="18"/>
              </w:rPr>
              <w:t>正在应用来自</w:t>
            </w:r>
            <w:r>
              <w:rPr>
                <w:sz w:val="18"/>
                <w:szCs w:val="18"/>
              </w:rPr>
              <w:t xml:space="preserve"> MOD_1 </w:t>
            </w:r>
            <w:r>
              <w:rPr>
                <w:rFonts w:hint="eastAsia"/>
                <w:sz w:val="18"/>
                <w:szCs w:val="18"/>
              </w:rPr>
              <w:t>的模型指定。</w:t>
            </w:r>
          </w:p>
        </w:tc>
      </w:tr>
    </w:tbl>
    <w:p w:rsidR="00683316" w:rsidRPr="00683316" w:rsidRDefault="00683316" w:rsidP="00683316">
      <w:pPr>
        <w:spacing w:line="0" w:lineRule="atLeast"/>
        <w:rPr>
          <w:rFonts w:ascii="Times New Roman" w:eastAsia="等线" w:cs="Times New Roman"/>
          <w:color w:val="auto"/>
          <w:sz w:val="24"/>
          <w:szCs w:val="24"/>
        </w:rPr>
      </w:pPr>
    </w:p>
    <w:tbl>
      <w:tblPr>
        <w:tblW w:w="8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95"/>
        <w:gridCol w:w="539"/>
        <w:gridCol w:w="1136"/>
        <w:gridCol w:w="982"/>
        <w:gridCol w:w="982"/>
        <w:gridCol w:w="1034"/>
        <w:gridCol w:w="1080"/>
        <w:gridCol w:w="944"/>
        <w:gridCol w:w="1304"/>
      </w:tblGrid>
      <w:tr w:rsidR="00683316" w:rsidTr="00683316">
        <w:trPr>
          <w:cantSplit/>
          <w:trHeight w:val="251"/>
          <w:tblHeader/>
        </w:trPr>
        <w:tc>
          <w:tcPr>
            <w:tcW w:w="8996" w:type="dxa"/>
            <w:gridSpan w:val="9"/>
            <w:tcBorders>
              <w:top w:val="nil"/>
              <w:left w:val="nil"/>
              <w:bottom w:val="nil"/>
              <w:right w:val="nil"/>
            </w:tcBorders>
            <w:shd w:val="clear" w:color="auto" w:fill="FFFFFF"/>
            <w:vAlign w:val="center"/>
          </w:tcPr>
          <w:p w:rsidR="00683316" w:rsidRDefault="00683316" w:rsidP="00683316">
            <w:pPr>
              <w:spacing w:line="0" w:lineRule="atLeast"/>
              <w:ind w:left="60" w:right="60"/>
              <w:jc w:val="center"/>
              <w:rPr>
                <w:sz w:val="18"/>
                <w:szCs w:val="18"/>
              </w:rPr>
            </w:pPr>
            <w:r>
              <w:rPr>
                <w:rFonts w:hint="eastAsia"/>
                <w:b/>
                <w:bCs/>
                <w:sz w:val="18"/>
                <w:szCs w:val="18"/>
              </w:rPr>
              <w:lastRenderedPageBreak/>
              <w:t>估计的分布参数</w:t>
            </w:r>
          </w:p>
        </w:tc>
      </w:tr>
      <w:tr w:rsidR="00683316" w:rsidTr="007C759D">
        <w:trPr>
          <w:cantSplit/>
          <w:trHeight w:val="517"/>
          <w:tblHeader/>
        </w:trPr>
        <w:tc>
          <w:tcPr>
            <w:tcW w:w="1534"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683316" w:rsidRPr="00683316" w:rsidRDefault="00683316" w:rsidP="00683316">
            <w:pPr>
              <w:spacing w:line="0" w:lineRule="atLeast"/>
              <w:jc w:val="center"/>
              <w:rPr>
                <w:rFonts w:ascii="Times New Roman" w:eastAsia="等线" w:cs="Times New Roman"/>
                <w:color w:val="auto"/>
                <w:sz w:val="24"/>
                <w:szCs w:val="24"/>
              </w:rPr>
            </w:pPr>
          </w:p>
        </w:tc>
        <w:tc>
          <w:tcPr>
            <w:tcW w:w="1136" w:type="dxa"/>
            <w:tcBorders>
              <w:top w:val="single" w:sz="16" w:space="0" w:color="000000"/>
              <w:left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rectal temperature</w:t>
            </w:r>
          </w:p>
        </w:tc>
        <w:tc>
          <w:tcPr>
            <w:tcW w:w="982" w:type="dxa"/>
            <w:tcBorders>
              <w:top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pulse</w:t>
            </w:r>
          </w:p>
        </w:tc>
        <w:tc>
          <w:tcPr>
            <w:tcW w:w="982" w:type="dxa"/>
            <w:tcBorders>
              <w:top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respiratory rate</w:t>
            </w:r>
          </w:p>
        </w:tc>
        <w:tc>
          <w:tcPr>
            <w:tcW w:w="1034" w:type="dxa"/>
            <w:tcBorders>
              <w:top w:val="single" w:sz="16" w:space="0" w:color="000000"/>
              <w:bottom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nasogastric reflux PH</w:t>
            </w:r>
          </w:p>
        </w:tc>
        <w:tc>
          <w:tcPr>
            <w:tcW w:w="1080" w:type="dxa"/>
            <w:tcBorders>
              <w:top w:val="single" w:sz="16" w:space="0" w:color="000000"/>
              <w:bottom w:val="single" w:sz="16" w:space="0" w:color="000000"/>
              <w:right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packed cell volume</w:t>
            </w:r>
          </w:p>
        </w:tc>
        <w:tc>
          <w:tcPr>
            <w:tcW w:w="944" w:type="dxa"/>
            <w:tcBorders>
              <w:top w:val="single" w:sz="16" w:space="0" w:color="000000"/>
              <w:bottom w:val="single" w:sz="16" w:space="0" w:color="000000"/>
              <w:right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total protein</w:t>
            </w:r>
          </w:p>
        </w:tc>
        <w:tc>
          <w:tcPr>
            <w:tcW w:w="1304" w:type="dxa"/>
            <w:tcBorders>
              <w:top w:val="single" w:sz="16" w:space="0" w:color="000000"/>
              <w:bottom w:val="single" w:sz="16" w:space="0" w:color="000000"/>
              <w:right w:val="single" w:sz="16" w:space="0" w:color="000000"/>
            </w:tcBorders>
            <w:shd w:val="clear" w:color="auto" w:fill="FFFFFF"/>
            <w:vAlign w:val="bottom"/>
          </w:tcPr>
          <w:p w:rsidR="00683316" w:rsidRDefault="00683316" w:rsidP="00683316">
            <w:pPr>
              <w:spacing w:line="0" w:lineRule="atLeast"/>
              <w:ind w:left="60" w:right="60"/>
              <w:jc w:val="center"/>
              <w:rPr>
                <w:sz w:val="18"/>
                <w:szCs w:val="18"/>
              </w:rPr>
            </w:pPr>
            <w:r>
              <w:rPr>
                <w:sz w:val="18"/>
                <w:szCs w:val="18"/>
              </w:rPr>
              <w:t>abdomcentesis total protein</w:t>
            </w:r>
          </w:p>
        </w:tc>
      </w:tr>
      <w:tr w:rsidR="00683316" w:rsidTr="007C759D">
        <w:trPr>
          <w:cantSplit/>
          <w:trHeight w:val="251"/>
          <w:tblHeader/>
        </w:trPr>
        <w:tc>
          <w:tcPr>
            <w:tcW w:w="995" w:type="dxa"/>
            <w:vMerge w:val="restart"/>
            <w:tcBorders>
              <w:top w:val="single" w:sz="16" w:space="0" w:color="000000"/>
              <w:left w:val="single" w:sz="16" w:space="0" w:color="000000"/>
              <w:bottom w:val="single" w:sz="16" w:space="0" w:color="000000"/>
              <w:right w:val="nil"/>
            </w:tcBorders>
            <w:shd w:val="clear" w:color="auto" w:fill="FFFFFF"/>
          </w:tcPr>
          <w:p w:rsidR="00683316" w:rsidRDefault="00683316" w:rsidP="00683316">
            <w:pPr>
              <w:spacing w:line="0" w:lineRule="atLeast"/>
              <w:ind w:left="60" w:right="60"/>
              <w:rPr>
                <w:sz w:val="18"/>
                <w:szCs w:val="18"/>
              </w:rPr>
            </w:pPr>
            <w:r>
              <w:rPr>
                <w:rFonts w:hint="eastAsia"/>
                <w:sz w:val="18"/>
                <w:szCs w:val="18"/>
              </w:rPr>
              <w:t>正态分布</w:t>
            </w:r>
          </w:p>
        </w:tc>
        <w:tc>
          <w:tcPr>
            <w:tcW w:w="539" w:type="dxa"/>
            <w:tcBorders>
              <w:top w:val="single" w:sz="16" w:space="0" w:color="000000"/>
              <w:left w:val="nil"/>
              <w:bottom w:val="nil"/>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位置</w:t>
            </w:r>
          </w:p>
        </w:tc>
        <w:tc>
          <w:tcPr>
            <w:tcW w:w="1136" w:type="dxa"/>
            <w:tcBorders>
              <w:top w:val="single" w:sz="16" w:space="0" w:color="000000"/>
              <w:left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38.1679</w:t>
            </w:r>
          </w:p>
        </w:tc>
        <w:tc>
          <w:tcPr>
            <w:tcW w:w="982" w:type="dxa"/>
            <w:tcBorders>
              <w:top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71.9130</w:t>
            </w:r>
          </w:p>
        </w:tc>
        <w:tc>
          <w:tcPr>
            <w:tcW w:w="982" w:type="dxa"/>
            <w:tcBorders>
              <w:top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30.4174</w:t>
            </w:r>
          </w:p>
        </w:tc>
        <w:tc>
          <w:tcPr>
            <w:tcW w:w="1034" w:type="dxa"/>
            <w:tcBorders>
              <w:top w:val="single" w:sz="16" w:space="0" w:color="000000"/>
              <w:bottom w:val="nil"/>
            </w:tcBorders>
            <w:shd w:val="clear" w:color="auto" w:fill="FFFFFF"/>
          </w:tcPr>
          <w:p w:rsidR="00683316" w:rsidRDefault="00683316" w:rsidP="00683316">
            <w:pPr>
              <w:spacing w:line="0" w:lineRule="atLeast"/>
              <w:ind w:left="60" w:right="60"/>
              <w:jc w:val="right"/>
              <w:rPr>
                <w:sz w:val="18"/>
                <w:szCs w:val="18"/>
              </w:rPr>
            </w:pPr>
            <w:r>
              <w:rPr>
                <w:sz w:val="18"/>
                <w:szCs w:val="18"/>
              </w:rPr>
              <w:t>4.7075</w:t>
            </w:r>
          </w:p>
        </w:tc>
        <w:tc>
          <w:tcPr>
            <w:tcW w:w="1080" w:type="dxa"/>
            <w:tcBorders>
              <w:top w:val="single" w:sz="16" w:space="0" w:color="000000"/>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46.2952</w:t>
            </w:r>
          </w:p>
        </w:tc>
        <w:tc>
          <w:tcPr>
            <w:tcW w:w="944" w:type="dxa"/>
            <w:tcBorders>
              <w:top w:val="single" w:sz="16" w:space="0" w:color="000000"/>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24.4569</w:t>
            </w:r>
          </w:p>
        </w:tc>
        <w:tc>
          <w:tcPr>
            <w:tcW w:w="1304" w:type="dxa"/>
            <w:tcBorders>
              <w:top w:val="single" w:sz="16" w:space="0" w:color="000000"/>
              <w:bottom w:val="nil"/>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3.0196</w:t>
            </w:r>
          </w:p>
        </w:tc>
      </w:tr>
      <w:tr w:rsidR="00683316" w:rsidTr="007C759D">
        <w:trPr>
          <w:cantSplit/>
          <w:trHeight w:val="275"/>
        </w:trPr>
        <w:tc>
          <w:tcPr>
            <w:tcW w:w="995" w:type="dxa"/>
            <w:vMerge/>
            <w:tcBorders>
              <w:top w:val="single" w:sz="16" w:space="0" w:color="000000"/>
              <w:left w:val="single" w:sz="16" w:space="0" w:color="000000"/>
              <w:bottom w:val="single" w:sz="16" w:space="0" w:color="000000"/>
              <w:right w:val="nil"/>
            </w:tcBorders>
            <w:shd w:val="clear" w:color="auto" w:fill="FFFFFF"/>
          </w:tcPr>
          <w:p w:rsidR="00683316" w:rsidRDefault="00683316" w:rsidP="00683316">
            <w:pPr>
              <w:spacing w:line="0" w:lineRule="atLeast"/>
              <w:rPr>
                <w:sz w:val="18"/>
                <w:szCs w:val="18"/>
              </w:rPr>
            </w:pPr>
          </w:p>
        </w:tc>
        <w:tc>
          <w:tcPr>
            <w:tcW w:w="539" w:type="dxa"/>
            <w:tcBorders>
              <w:top w:val="nil"/>
              <w:left w:val="nil"/>
              <w:bottom w:val="single" w:sz="16" w:space="0" w:color="000000"/>
              <w:right w:val="single" w:sz="16" w:space="0" w:color="000000"/>
            </w:tcBorders>
            <w:shd w:val="clear" w:color="auto" w:fill="FFFFFF"/>
          </w:tcPr>
          <w:p w:rsidR="00683316" w:rsidRDefault="00683316" w:rsidP="00683316">
            <w:pPr>
              <w:spacing w:line="0" w:lineRule="atLeast"/>
              <w:ind w:left="60" w:right="60"/>
              <w:rPr>
                <w:sz w:val="18"/>
                <w:szCs w:val="18"/>
              </w:rPr>
            </w:pPr>
            <w:r>
              <w:rPr>
                <w:rFonts w:hint="eastAsia"/>
                <w:sz w:val="18"/>
                <w:szCs w:val="18"/>
              </w:rPr>
              <w:t>标度</w:t>
            </w:r>
          </w:p>
        </w:tc>
        <w:tc>
          <w:tcPr>
            <w:tcW w:w="1136" w:type="dxa"/>
            <w:tcBorders>
              <w:top w:val="nil"/>
              <w:left w:val="single" w:sz="16" w:space="0" w:color="000000"/>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.73229</w:t>
            </w:r>
          </w:p>
        </w:tc>
        <w:tc>
          <w:tcPr>
            <w:tcW w:w="982" w:type="dxa"/>
            <w:tcBorders>
              <w:top w:val="nil"/>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28.63056</w:t>
            </w:r>
          </w:p>
        </w:tc>
        <w:tc>
          <w:tcPr>
            <w:tcW w:w="982" w:type="dxa"/>
            <w:tcBorders>
              <w:top w:val="nil"/>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17.64223</w:t>
            </w:r>
          </w:p>
        </w:tc>
        <w:tc>
          <w:tcPr>
            <w:tcW w:w="1034" w:type="dxa"/>
            <w:tcBorders>
              <w:top w:val="nil"/>
              <w:bottom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1.98231</w:t>
            </w:r>
          </w:p>
        </w:tc>
        <w:tc>
          <w:tcPr>
            <w:tcW w:w="1080" w:type="dxa"/>
            <w:tcBorders>
              <w:top w:val="nil"/>
              <w:bottom w:val="single" w:sz="16" w:space="0" w:color="000000"/>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10.41933</w:t>
            </w:r>
          </w:p>
        </w:tc>
        <w:tc>
          <w:tcPr>
            <w:tcW w:w="944" w:type="dxa"/>
            <w:tcBorders>
              <w:top w:val="nil"/>
              <w:bottom w:val="single" w:sz="16" w:space="0" w:color="000000"/>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27.47501</w:t>
            </w:r>
          </w:p>
        </w:tc>
        <w:tc>
          <w:tcPr>
            <w:tcW w:w="1304" w:type="dxa"/>
            <w:tcBorders>
              <w:top w:val="nil"/>
              <w:bottom w:val="single" w:sz="16" w:space="0" w:color="000000"/>
              <w:right w:val="single" w:sz="16" w:space="0" w:color="000000"/>
            </w:tcBorders>
            <w:shd w:val="clear" w:color="auto" w:fill="FFFFFF"/>
          </w:tcPr>
          <w:p w:rsidR="00683316" w:rsidRDefault="00683316" w:rsidP="00683316">
            <w:pPr>
              <w:spacing w:line="0" w:lineRule="atLeast"/>
              <w:ind w:left="60" w:right="60"/>
              <w:jc w:val="right"/>
              <w:rPr>
                <w:sz w:val="18"/>
                <w:szCs w:val="18"/>
              </w:rPr>
            </w:pPr>
            <w:r>
              <w:rPr>
                <w:sz w:val="18"/>
                <w:szCs w:val="18"/>
              </w:rPr>
              <w:t>1.96857</w:t>
            </w:r>
          </w:p>
        </w:tc>
      </w:tr>
    </w:tbl>
    <w:p w:rsidR="00683316" w:rsidRPr="00483740" w:rsidRDefault="00683316" w:rsidP="00683316">
      <w:pPr>
        <w:spacing w:line="0" w:lineRule="atLeast"/>
        <w:rPr>
          <w:rFonts w:eastAsia="等线"/>
          <w:b/>
          <w:bCs/>
          <w:sz w:val="26"/>
          <w:szCs w:val="26"/>
        </w:rPr>
      </w:pPr>
      <w:r w:rsidRPr="00483740">
        <w:rPr>
          <w:rFonts w:eastAsia="等线" w:hint="eastAsia"/>
          <w:b/>
          <w:bCs/>
          <w:sz w:val="26"/>
          <w:szCs w:val="26"/>
        </w:rPr>
        <w:t>Q</w:t>
      </w:r>
      <w:r w:rsidRPr="00483740">
        <w:rPr>
          <w:rFonts w:eastAsia="等线"/>
          <w:b/>
          <w:bCs/>
          <w:sz w:val="26"/>
          <w:szCs w:val="26"/>
        </w:rPr>
        <w:t>-</w:t>
      </w:r>
      <w:r w:rsidRPr="00483740">
        <w:rPr>
          <w:rFonts w:eastAsia="等线" w:hint="eastAsia"/>
          <w:b/>
          <w:bCs/>
          <w:sz w:val="26"/>
          <w:szCs w:val="26"/>
        </w:rPr>
        <w:t>Q</w:t>
      </w:r>
      <w:r w:rsidRPr="00483740">
        <w:rPr>
          <w:rFonts w:eastAsia="等线" w:hint="eastAsia"/>
          <w:b/>
          <w:bCs/>
          <w:sz w:val="26"/>
          <w:szCs w:val="26"/>
        </w:rPr>
        <w:t>图如下：</w:t>
      </w:r>
    </w:p>
    <w:p w:rsidR="007C759D" w:rsidRPr="007C759D" w:rsidRDefault="007C759D" w:rsidP="007C759D">
      <w:pPr>
        <w:rPr>
          <w:rFonts w:ascii="Times New Roman" w:eastAsia="宋体" w:cs="Times New Roman"/>
          <w:sz w:val="24"/>
        </w:rPr>
      </w:pPr>
      <w:r w:rsidRPr="007C759D">
        <w:rPr>
          <w:rFonts w:ascii="Times New Roman" w:eastAsia="宋体" w:cs="Times New Roman"/>
          <w:sz w:val="24"/>
        </w:rPr>
        <w:t>rectal temperature</w:t>
      </w:r>
    </w:p>
    <w:p w:rsid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32" type="#_x0000_t75" style="width:222.75pt;height:177.75pt">
            <v:imagedata r:id="rId14" o:title=""/>
          </v:shape>
        </w:pict>
      </w:r>
      <w:r>
        <w:rPr>
          <w:rFonts w:ascii="Times New Roman" w:eastAsia="等线" w:cs="Times New Roman"/>
          <w:color w:val="auto"/>
          <w:sz w:val="24"/>
          <w:szCs w:val="24"/>
        </w:rPr>
        <w:pict>
          <v:shape id="_x0000_i1033" type="#_x0000_t75" style="width:222.75pt;height:178.5pt">
            <v:imagedata r:id="rId15" o:title=""/>
          </v:shape>
        </w:pict>
      </w:r>
    </w:p>
    <w:p w:rsidR="007C759D" w:rsidRPr="00483740" w:rsidRDefault="007C759D" w:rsidP="007C759D">
      <w:pPr>
        <w:spacing w:line="0" w:lineRule="atLeast"/>
        <w:jc w:val="center"/>
        <w:rPr>
          <w:rFonts w:ascii="Times New Roman" w:eastAsia="等线" w:cs="Times New Roman"/>
          <w:sz w:val="24"/>
          <w:szCs w:val="24"/>
        </w:rPr>
      </w:pPr>
      <w:r>
        <w:rPr>
          <w:rFonts w:ascii="Times New Roman" w:cs="Times New Roman" w:hint="eastAsia"/>
          <w:sz w:val="24"/>
          <w:szCs w:val="24"/>
        </w:rPr>
        <w:t>近似服从正态分布</w:t>
      </w:r>
    </w:p>
    <w:p w:rsidR="00683316" w:rsidRDefault="007C759D" w:rsidP="00683316">
      <w:pPr>
        <w:spacing w:line="0" w:lineRule="atLeast"/>
        <w:rPr>
          <w:rFonts w:ascii="Times New Roman" w:eastAsia="等线" w:cs="Times New Roman"/>
          <w:color w:val="auto"/>
          <w:sz w:val="24"/>
          <w:szCs w:val="24"/>
        </w:rPr>
      </w:pPr>
      <w:r>
        <w:rPr>
          <w:rFonts w:ascii="Times New Roman" w:eastAsia="等线" w:cs="Times New Roman" w:hint="eastAsia"/>
          <w:color w:val="auto"/>
          <w:sz w:val="24"/>
          <w:szCs w:val="24"/>
        </w:rPr>
        <w:t>pulse</w:t>
      </w:r>
    </w:p>
    <w:p w:rsid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34" type="#_x0000_t75" style="width:222.75pt;height:178.5pt">
            <v:imagedata r:id="rId16" o:title=""/>
          </v:shape>
        </w:pict>
      </w:r>
      <w:r>
        <w:rPr>
          <w:rFonts w:ascii="Times New Roman" w:eastAsia="等线" w:cs="Times New Roman"/>
          <w:color w:val="auto"/>
          <w:sz w:val="24"/>
          <w:szCs w:val="24"/>
        </w:rPr>
        <w:pict>
          <v:shape id="_x0000_i1035" type="#_x0000_t75" style="width:224.25pt;height:180pt">
            <v:imagedata r:id="rId17" o:title=""/>
          </v:shape>
        </w:pict>
      </w:r>
    </w:p>
    <w:p w:rsidR="007C759D" w:rsidRDefault="007C759D" w:rsidP="007C759D">
      <w:pPr>
        <w:spacing w:line="0" w:lineRule="atLeast"/>
        <w:jc w:val="center"/>
        <w:rPr>
          <w:rFonts w:ascii="Times New Roman" w:cs="Times New Roman"/>
          <w:sz w:val="24"/>
          <w:szCs w:val="24"/>
        </w:rPr>
      </w:pPr>
      <w:r>
        <w:rPr>
          <w:rFonts w:ascii="Times New Roman" w:cs="Times New Roman" w:hint="eastAsia"/>
          <w:sz w:val="24"/>
          <w:szCs w:val="24"/>
        </w:rPr>
        <w:t>不服从正态分布</w:t>
      </w: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683316">
      <w:pPr>
        <w:spacing w:line="0" w:lineRule="atLeast"/>
        <w:rPr>
          <w:rFonts w:ascii="Times New Roman" w:eastAsia="等线" w:cs="Times New Roman"/>
          <w:color w:val="auto"/>
          <w:sz w:val="24"/>
          <w:szCs w:val="24"/>
        </w:rPr>
      </w:pPr>
    </w:p>
    <w:p w:rsidR="007C759D" w:rsidRDefault="007C759D" w:rsidP="007C759D">
      <w:pPr>
        <w:spacing w:line="0" w:lineRule="atLeast"/>
        <w:rPr>
          <w:rFonts w:ascii="Times New Roman" w:cs="Times New Roman"/>
          <w:bCs/>
          <w:sz w:val="26"/>
          <w:szCs w:val="26"/>
        </w:rPr>
      </w:pPr>
    </w:p>
    <w:p w:rsidR="007C759D" w:rsidRPr="007C759D" w:rsidRDefault="007C759D" w:rsidP="007C759D">
      <w:pPr>
        <w:spacing w:line="0" w:lineRule="atLeast"/>
        <w:rPr>
          <w:rFonts w:ascii="Times New Roman" w:eastAsia="等线" w:cs="Times New Roman"/>
          <w:bCs/>
          <w:sz w:val="26"/>
          <w:szCs w:val="26"/>
        </w:rPr>
      </w:pPr>
      <w:r w:rsidRPr="007C759D">
        <w:rPr>
          <w:rFonts w:ascii="Times New Roman" w:cs="Times New Roman"/>
          <w:bCs/>
          <w:sz w:val="26"/>
          <w:szCs w:val="26"/>
        </w:rPr>
        <w:lastRenderedPageBreak/>
        <w:t>respiratory rate</w:t>
      </w:r>
    </w:p>
    <w:p w:rsid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36" type="#_x0000_t75" style="width:224.25pt;height:180pt">
            <v:imagedata r:id="rId18" o:title=""/>
          </v:shape>
        </w:pict>
      </w:r>
      <w:r>
        <w:rPr>
          <w:rFonts w:ascii="Times New Roman" w:eastAsia="等线" w:cs="Times New Roman"/>
          <w:color w:val="auto"/>
          <w:sz w:val="24"/>
          <w:szCs w:val="24"/>
        </w:rPr>
        <w:pict>
          <v:shape id="_x0000_i1037" type="#_x0000_t75" style="width:222.75pt;height:178.5pt">
            <v:imagedata r:id="rId19" o:title=""/>
          </v:shape>
        </w:pict>
      </w:r>
    </w:p>
    <w:p w:rsidR="007C759D" w:rsidRDefault="007C759D" w:rsidP="007C759D">
      <w:pPr>
        <w:spacing w:line="0" w:lineRule="atLeast"/>
        <w:jc w:val="center"/>
        <w:rPr>
          <w:rFonts w:ascii="Times New Roman" w:cs="Times New Roman"/>
          <w:sz w:val="24"/>
          <w:szCs w:val="24"/>
        </w:rPr>
      </w:pPr>
      <w:r>
        <w:rPr>
          <w:rFonts w:ascii="Times New Roman" w:cs="Times New Roman" w:hint="eastAsia"/>
          <w:sz w:val="24"/>
          <w:szCs w:val="24"/>
        </w:rPr>
        <w:t>不服从正态分布</w:t>
      </w:r>
    </w:p>
    <w:p w:rsidR="00683316" w:rsidRPr="00483740" w:rsidRDefault="00683316" w:rsidP="00683316">
      <w:pPr>
        <w:spacing w:line="0" w:lineRule="atLeast"/>
        <w:rPr>
          <w:rFonts w:eastAsia="等线"/>
          <w:bCs/>
          <w:sz w:val="26"/>
          <w:szCs w:val="26"/>
        </w:rPr>
      </w:pPr>
      <w:r w:rsidRPr="007C759D">
        <w:rPr>
          <w:bCs/>
          <w:sz w:val="26"/>
          <w:szCs w:val="26"/>
        </w:rPr>
        <w:t>nasogastric reflux PH</w:t>
      </w:r>
    </w:p>
    <w:p w:rsid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38" type="#_x0000_t75" style="width:224.25pt;height:179.25pt">
            <v:imagedata r:id="rId20" o:title=""/>
          </v:shape>
        </w:pict>
      </w:r>
      <w:r>
        <w:rPr>
          <w:rFonts w:ascii="Times New Roman" w:eastAsia="等线" w:cs="Times New Roman"/>
          <w:color w:val="auto"/>
          <w:sz w:val="24"/>
          <w:szCs w:val="24"/>
        </w:rPr>
        <w:pict>
          <v:shape id="_x0000_i1039" type="#_x0000_t75" style="width:224.25pt;height:179.25pt">
            <v:imagedata r:id="rId21" o:title=""/>
          </v:shape>
        </w:pict>
      </w:r>
    </w:p>
    <w:p w:rsidR="007C759D" w:rsidRDefault="007C759D" w:rsidP="007C759D">
      <w:pPr>
        <w:spacing w:line="0" w:lineRule="atLeast"/>
        <w:jc w:val="center"/>
        <w:rPr>
          <w:rFonts w:ascii="Times New Roman" w:cs="Times New Roman"/>
          <w:sz w:val="24"/>
          <w:szCs w:val="24"/>
        </w:rPr>
      </w:pPr>
      <w:r>
        <w:rPr>
          <w:rFonts w:ascii="Times New Roman" w:cs="Times New Roman" w:hint="eastAsia"/>
          <w:sz w:val="24"/>
          <w:szCs w:val="24"/>
        </w:rPr>
        <w:t>近似服从正态分布</w:t>
      </w:r>
    </w:p>
    <w:p w:rsidR="007C759D" w:rsidRPr="00683316" w:rsidRDefault="007C759D" w:rsidP="00683316">
      <w:pPr>
        <w:spacing w:line="0" w:lineRule="atLeast"/>
        <w:rPr>
          <w:rFonts w:ascii="Times New Roman" w:eastAsia="等线" w:cs="Times New Roman"/>
          <w:color w:val="auto"/>
          <w:sz w:val="24"/>
          <w:szCs w:val="24"/>
        </w:rPr>
      </w:pPr>
    </w:p>
    <w:p w:rsidR="00683316" w:rsidRPr="007C759D" w:rsidRDefault="00683316" w:rsidP="00683316">
      <w:pPr>
        <w:spacing w:line="0" w:lineRule="atLeast"/>
        <w:rPr>
          <w:bCs/>
          <w:sz w:val="26"/>
          <w:szCs w:val="26"/>
        </w:rPr>
      </w:pPr>
      <w:r w:rsidRPr="007C759D">
        <w:rPr>
          <w:bCs/>
          <w:sz w:val="26"/>
          <w:szCs w:val="26"/>
        </w:rPr>
        <w:t>packed cell volume</w:t>
      </w: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40" type="#_x0000_t75" style="width:224.25pt;height:180pt">
            <v:imagedata r:id="rId22" o:title=""/>
          </v:shape>
        </w:pict>
      </w:r>
      <w:r>
        <w:rPr>
          <w:rFonts w:ascii="Times New Roman" w:eastAsia="等线" w:cs="Times New Roman"/>
          <w:color w:val="auto"/>
          <w:sz w:val="24"/>
          <w:szCs w:val="24"/>
        </w:rPr>
        <w:pict>
          <v:shape id="_x0000_i1041" type="#_x0000_t75" style="width:222.75pt;height:177.75pt">
            <v:imagedata r:id="rId23" o:title=""/>
          </v:shape>
        </w:pict>
      </w:r>
    </w:p>
    <w:p w:rsidR="007C759D" w:rsidRDefault="007C759D" w:rsidP="007C759D">
      <w:pPr>
        <w:spacing w:line="0" w:lineRule="atLeast"/>
        <w:jc w:val="center"/>
        <w:rPr>
          <w:rFonts w:ascii="Times New Roman" w:cs="Times New Roman"/>
          <w:sz w:val="24"/>
          <w:szCs w:val="24"/>
        </w:rPr>
      </w:pPr>
      <w:r>
        <w:rPr>
          <w:rFonts w:ascii="Times New Roman" w:cs="Times New Roman" w:hint="eastAsia"/>
          <w:sz w:val="24"/>
          <w:szCs w:val="24"/>
        </w:rPr>
        <w:t>近似服从正态分布</w:t>
      </w:r>
    </w:p>
    <w:p w:rsidR="00683316" w:rsidRPr="00683316" w:rsidRDefault="00683316" w:rsidP="00683316">
      <w:pPr>
        <w:spacing w:line="0" w:lineRule="atLeast"/>
        <w:rPr>
          <w:rFonts w:ascii="Times New Roman" w:eastAsia="等线" w:cs="Times New Roman"/>
          <w:color w:val="auto"/>
          <w:sz w:val="24"/>
          <w:szCs w:val="24"/>
        </w:rPr>
      </w:pPr>
    </w:p>
    <w:p w:rsidR="007C759D" w:rsidRDefault="007C759D" w:rsidP="00683316">
      <w:pPr>
        <w:spacing w:line="0" w:lineRule="atLeast"/>
        <w:rPr>
          <w:bCs/>
          <w:sz w:val="26"/>
          <w:szCs w:val="26"/>
        </w:rPr>
      </w:pPr>
    </w:p>
    <w:p w:rsidR="00683316" w:rsidRPr="007C759D" w:rsidRDefault="00683316" w:rsidP="00683316">
      <w:pPr>
        <w:spacing w:line="0" w:lineRule="atLeast"/>
        <w:rPr>
          <w:bCs/>
          <w:sz w:val="26"/>
          <w:szCs w:val="26"/>
        </w:rPr>
      </w:pPr>
      <w:r w:rsidRPr="007C759D">
        <w:rPr>
          <w:bCs/>
          <w:sz w:val="26"/>
          <w:szCs w:val="26"/>
        </w:rPr>
        <w:t>total protein</w:t>
      </w:r>
    </w:p>
    <w:p w:rsid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42" type="#_x0000_t75" style="width:224.25pt;height:180pt">
            <v:imagedata r:id="rId24" o:title=""/>
          </v:shape>
        </w:pict>
      </w:r>
      <w:r>
        <w:rPr>
          <w:rFonts w:ascii="Times New Roman" w:eastAsia="等线" w:cs="Times New Roman"/>
          <w:color w:val="auto"/>
          <w:sz w:val="24"/>
          <w:szCs w:val="24"/>
        </w:rPr>
        <w:pict>
          <v:shape id="_x0000_i1043" type="#_x0000_t75" style="width:222.75pt;height:178.5pt">
            <v:imagedata r:id="rId25" o:title=""/>
          </v:shape>
        </w:pict>
      </w:r>
    </w:p>
    <w:p w:rsidR="007C759D" w:rsidRPr="00483740" w:rsidRDefault="007C759D" w:rsidP="007C759D">
      <w:pPr>
        <w:spacing w:line="0" w:lineRule="atLeast"/>
        <w:jc w:val="center"/>
        <w:rPr>
          <w:rFonts w:ascii="Times New Roman" w:eastAsia="等线" w:cs="Times New Roman"/>
          <w:sz w:val="24"/>
          <w:szCs w:val="24"/>
        </w:rPr>
      </w:pPr>
      <w:r>
        <w:rPr>
          <w:rFonts w:ascii="Times New Roman" w:cs="Times New Roman" w:hint="eastAsia"/>
          <w:sz w:val="24"/>
          <w:szCs w:val="24"/>
        </w:rPr>
        <w:t>不服从正态分布</w:t>
      </w:r>
    </w:p>
    <w:p w:rsidR="00683316" w:rsidRPr="00483740" w:rsidRDefault="00683316" w:rsidP="00683316">
      <w:pPr>
        <w:spacing w:line="0" w:lineRule="atLeast"/>
        <w:rPr>
          <w:rFonts w:eastAsia="等线"/>
          <w:bCs/>
          <w:sz w:val="26"/>
          <w:szCs w:val="26"/>
        </w:rPr>
      </w:pPr>
      <w:r w:rsidRPr="007C759D">
        <w:rPr>
          <w:bCs/>
          <w:sz w:val="26"/>
          <w:szCs w:val="26"/>
        </w:rPr>
        <w:t>abdomcentesis total protein</w:t>
      </w:r>
    </w:p>
    <w:p w:rsidR="00683316" w:rsidRPr="00683316" w:rsidRDefault="007A246E" w:rsidP="00683316">
      <w:pPr>
        <w:spacing w:line="0" w:lineRule="atLeast"/>
        <w:rPr>
          <w:rFonts w:ascii="Times New Roman" w:eastAsia="等线" w:cs="Times New Roman"/>
          <w:color w:val="auto"/>
          <w:sz w:val="24"/>
          <w:szCs w:val="24"/>
        </w:rPr>
      </w:pPr>
      <w:r>
        <w:rPr>
          <w:rFonts w:ascii="Times New Roman" w:eastAsia="等线" w:cs="Times New Roman"/>
          <w:color w:val="auto"/>
          <w:sz w:val="24"/>
          <w:szCs w:val="24"/>
        </w:rPr>
        <w:pict>
          <v:shape id="_x0000_i1044" type="#_x0000_t75" style="width:224.25pt;height:180pt">
            <v:imagedata r:id="rId26" o:title=""/>
          </v:shape>
        </w:pict>
      </w:r>
      <w:r>
        <w:rPr>
          <w:rFonts w:ascii="Times New Roman" w:eastAsia="等线" w:cs="Times New Roman"/>
          <w:color w:val="auto"/>
          <w:sz w:val="24"/>
          <w:szCs w:val="24"/>
        </w:rPr>
        <w:pict>
          <v:shape id="_x0000_i1045" type="#_x0000_t75" style="width:226.5pt;height:180.75pt">
            <v:imagedata r:id="rId27" o:title=""/>
          </v:shape>
        </w:pict>
      </w:r>
    </w:p>
    <w:p w:rsidR="007C759D" w:rsidRDefault="007C759D" w:rsidP="007C759D">
      <w:pPr>
        <w:spacing w:line="0" w:lineRule="atLeast"/>
        <w:jc w:val="center"/>
        <w:rPr>
          <w:rFonts w:ascii="Times New Roman" w:cs="Times New Roman"/>
          <w:sz w:val="24"/>
          <w:szCs w:val="24"/>
        </w:rPr>
      </w:pPr>
      <w:r>
        <w:rPr>
          <w:rFonts w:ascii="Times New Roman" w:cs="Times New Roman" w:hint="eastAsia"/>
          <w:sz w:val="24"/>
          <w:szCs w:val="24"/>
        </w:rPr>
        <w:t>近似服从正态分布</w:t>
      </w:r>
    </w:p>
    <w:p w:rsidR="00683316" w:rsidRPr="00683316" w:rsidRDefault="00683316" w:rsidP="00683316">
      <w:pPr>
        <w:spacing w:line="0" w:lineRule="atLeast"/>
        <w:rPr>
          <w:rFonts w:ascii="宋体" w:eastAsia="宋体" w:hAnsi="宋体" w:cs="Times New Roman"/>
          <w:b/>
          <w:color w:val="auto"/>
          <w:sz w:val="24"/>
          <w:szCs w:val="24"/>
        </w:rPr>
      </w:pPr>
      <w:r w:rsidRPr="00683316">
        <w:rPr>
          <w:rFonts w:ascii="宋体" w:eastAsia="宋体" w:hAnsi="宋体" w:cs="Times New Roman" w:hint="eastAsia"/>
          <w:b/>
          <w:color w:val="auto"/>
          <w:sz w:val="24"/>
          <w:szCs w:val="24"/>
        </w:rPr>
        <w:t>盒图如下：</w:t>
      </w:r>
    </w:p>
    <w:p w:rsidR="00683316" w:rsidRDefault="007A246E" w:rsidP="007C759D">
      <w:pPr>
        <w:jc w:val="center"/>
        <w:rPr>
          <w:rFonts w:ascii="Times New Roman" w:eastAsia="等线" w:cs="Times New Roman"/>
          <w:color w:val="auto"/>
          <w:sz w:val="24"/>
          <w:szCs w:val="24"/>
        </w:rPr>
      </w:pPr>
      <w:r>
        <w:rPr>
          <w:rFonts w:ascii="Times New Roman" w:eastAsia="等线" w:cs="Times New Roman"/>
          <w:color w:val="auto"/>
          <w:sz w:val="24"/>
          <w:szCs w:val="24"/>
        </w:rPr>
        <w:pict>
          <v:shape id="_x0000_i1046" type="#_x0000_t75" style="width:248.25pt;height:198.75pt">
            <v:imagedata r:id="rId28" o:title=""/>
          </v:shape>
        </w:pict>
      </w:r>
    </w:p>
    <w:p w:rsidR="007C759D" w:rsidRPr="007A246E" w:rsidRDefault="007A246E" w:rsidP="007A246E">
      <w:pPr>
        <w:pStyle w:val="1"/>
        <w:rPr>
          <w:rFonts w:ascii="宋体" w:eastAsia="宋体" w:hAnsi="宋体"/>
          <w:b w:val="0"/>
        </w:rPr>
      </w:pPr>
      <w:r w:rsidRPr="007A246E">
        <w:rPr>
          <w:rFonts w:ascii="宋体" w:eastAsia="宋体" w:hAnsi="宋体" w:hint="eastAsia"/>
          <w:b w:val="0"/>
        </w:rPr>
        <w:lastRenderedPageBreak/>
        <w:t>二、</w:t>
      </w:r>
      <w:r w:rsidR="007C759D" w:rsidRPr="007A246E">
        <w:rPr>
          <w:rFonts w:ascii="宋体" w:eastAsia="宋体" w:hAnsi="宋体"/>
          <w:b w:val="0"/>
        </w:rPr>
        <w:t>数据缺失的</w:t>
      </w:r>
      <w:bookmarkStart w:id="0" w:name="_GoBack"/>
      <w:bookmarkEnd w:id="0"/>
      <w:r w:rsidR="007C759D" w:rsidRPr="007A246E">
        <w:rPr>
          <w:rFonts w:ascii="宋体" w:eastAsia="宋体" w:hAnsi="宋体"/>
          <w:b w:val="0"/>
        </w:rPr>
        <w:t>处理</w:t>
      </w:r>
    </w:p>
    <w:p w:rsidR="007C759D" w:rsidRDefault="007C759D" w:rsidP="007C759D">
      <w:pPr>
        <w:jc w:val="both"/>
        <w:rPr>
          <w:rFonts w:ascii="Times New Roman" w:eastAsia="宋体" w:cs="Times New Roman"/>
          <w:color w:val="auto"/>
          <w:sz w:val="24"/>
          <w:szCs w:val="24"/>
        </w:rPr>
      </w:pPr>
      <w:r>
        <w:rPr>
          <w:rFonts w:ascii="Times New Roman" w:eastAsia="宋体" w:cs="Times New Roman" w:hint="eastAsia"/>
          <w:color w:val="auto"/>
          <w:sz w:val="24"/>
          <w:szCs w:val="24"/>
        </w:rPr>
        <w:t>(</w:t>
      </w:r>
      <w:r>
        <w:rPr>
          <w:rFonts w:ascii="Times New Roman" w:eastAsia="宋体" w:cs="Times New Roman"/>
          <w:color w:val="auto"/>
          <w:sz w:val="24"/>
          <w:szCs w:val="24"/>
        </w:rPr>
        <w:t>1</w:t>
      </w:r>
      <w:r>
        <w:rPr>
          <w:rFonts w:ascii="Times New Roman" w:eastAsia="宋体" w:cs="Times New Roman" w:hint="eastAsia"/>
          <w:color w:val="auto"/>
          <w:sz w:val="24"/>
          <w:szCs w:val="24"/>
        </w:rPr>
        <w:t>)</w:t>
      </w:r>
      <w:r>
        <w:rPr>
          <w:rFonts w:ascii="Times New Roman" w:eastAsia="宋体" w:cs="Times New Roman"/>
          <w:color w:val="auto"/>
          <w:sz w:val="24"/>
          <w:szCs w:val="24"/>
        </w:rPr>
        <w:t xml:space="preserve"> </w:t>
      </w:r>
      <w:r w:rsidRPr="007C759D">
        <w:rPr>
          <w:rFonts w:ascii="Times New Roman" w:eastAsia="宋体" w:cs="Times New Roman" w:hint="eastAsia"/>
          <w:color w:val="auto"/>
          <w:sz w:val="24"/>
          <w:szCs w:val="24"/>
        </w:rPr>
        <w:t>前面所得到的数据可视化结果即是在将缺失部分剔除的条件下绘出的</w:t>
      </w:r>
      <w:r>
        <w:rPr>
          <w:rFonts w:ascii="Times New Roman" w:eastAsia="宋体" w:cs="Times New Roman" w:hint="eastAsia"/>
          <w:color w:val="auto"/>
          <w:sz w:val="24"/>
          <w:szCs w:val="24"/>
        </w:rPr>
        <w:t>统计结果。</w:t>
      </w:r>
    </w:p>
    <w:p w:rsidR="007C759D" w:rsidRPr="007C759D" w:rsidRDefault="007C759D" w:rsidP="007C759D">
      <w:pPr>
        <w:jc w:val="both"/>
        <w:rPr>
          <w:rFonts w:ascii="Times New Roman" w:eastAsia="宋体" w:cs="Times New Roman"/>
          <w:color w:val="auto"/>
          <w:sz w:val="24"/>
          <w:szCs w:val="24"/>
        </w:rPr>
      </w:pPr>
      <w:r>
        <w:rPr>
          <w:rFonts w:ascii="Times New Roman" w:eastAsia="宋体" w:cs="Times New Roman"/>
          <w:color w:val="auto"/>
          <w:sz w:val="24"/>
          <w:szCs w:val="24"/>
        </w:rPr>
        <w:t xml:space="preserve">(2) </w:t>
      </w:r>
      <w:r w:rsidRPr="007C759D">
        <w:rPr>
          <w:rFonts w:ascii="Times New Roman" w:eastAsia="宋体" w:cs="Times New Roman"/>
          <w:color w:val="auto"/>
          <w:sz w:val="24"/>
          <w:szCs w:val="24"/>
        </w:rPr>
        <w:t>用最高频率值填补</w:t>
      </w:r>
    </w:p>
    <w:p w:rsidR="007C759D" w:rsidRDefault="007C759D" w:rsidP="007C759D">
      <w:pPr>
        <w:ind w:firstLine="480"/>
        <w:jc w:val="both"/>
        <w:rPr>
          <w:rFonts w:ascii="Times New Roman" w:eastAsia="宋体" w:cs="Times New Roman"/>
          <w:color w:val="auto"/>
          <w:sz w:val="24"/>
          <w:szCs w:val="24"/>
        </w:rPr>
      </w:pPr>
      <w:r w:rsidRPr="007C759D">
        <w:rPr>
          <w:rFonts w:ascii="Times New Roman" w:eastAsia="宋体" w:cs="Times New Roman"/>
          <w:color w:val="auto"/>
          <w:sz w:val="24"/>
          <w:szCs w:val="24"/>
        </w:rPr>
        <w:t>前面所得到的数据可视化结果即是在将缺失部分剔除的条件下绘出的，下面采取用最高频率值替换缺失值的方法，得到的统计结果如下：</w: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28" o:spid="_x0000_i1047" type="#_x0000_t75" style="width:349.5pt;height:279.75pt;visibility:visible;mso-wrap-style:square">
            <v:imagedata r:id="rId29"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27" o:spid="_x0000_i1048" type="#_x0000_t75" style="width:355.5pt;height:284.25pt;visibility:visible;mso-wrap-style:square">
            <v:imagedata r:id="rId30"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26" o:spid="_x0000_i1049" type="#_x0000_t75" style="width:375pt;height:300pt;visibility:visible;mso-wrap-style:square">
            <v:imagedata r:id="rId31"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25" o:spid="_x0000_i1050" type="#_x0000_t75" style="width:378.75pt;height:303pt;visibility:visible;mso-wrap-style:square">
            <v:imagedata r:id="rId32"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24" o:spid="_x0000_i1051" type="#_x0000_t75" style="width:380.25pt;height:304.5pt;visibility:visible;mso-wrap-style:square">
            <v:imagedata r:id="rId33"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23" o:spid="_x0000_i1052" type="#_x0000_t75" style="width:386.25pt;height:309pt;visibility:visible;mso-wrap-style:square">
            <v:imagedata r:id="rId34"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8" o:spid="_x0000_i1053" type="#_x0000_t75" style="width:386.25pt;height:309pt;visibility:visible;mso-wrap-style:square">
            <v:imagedata r:id="rId35"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50" o:spid="_x0000_i1054" type="#_x0000_t75" style="width:386.25pt;height:309pt;visibility:visible;mso-wrap-style:square">
            <v:imagedata r:id="rId36"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49" o:spid="_x0000_i1055" type="#_x0000_t75" style="width:387pt;height:309.75pt;visibility:visible;mso-wrap-style:square">
            <v:imagedata r:id="rId37"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48" o:spid="_x0000_i1056" type="#_x0000_t75" style="width:387pt;height:309.75pt;visibility:visible;mso-wrap-style:square">
            <v:imagedata r:id="rId38"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47" o:spid="_x0000_i1057" type="#_x0000_t75" style="width:388.5pt;height:310.5pt;visibility:visible;mso-wrap-style:square">
            <v:imagedata r:id="rId39"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46" o:spid="_x0000_i1058" type="#_x0000_t75" style="width:388.5pt;height:311.25pt;visibility:visible;mso-wrap-style:square">
            <v:imagedata r:id="rId40"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45" o:spid="_x0000_i1059" type="#_x0000_t75" style="width:387pt;height:309.75pt;visibility:visible;mso-wrap-style:square">
            <v:imagedata r:id="rId41" o:title=""/>
          </v:shape>
        </w:pict>
      </w:r>
    </w:p>
    <w:p w:rsidR="007C759D" w:rsidRPr="00752E22"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44" o:spid="_x0000_i1060" type="#_x0000_t75" style="width:387pt;height:309.75pt;visibility:visible;mso-wrap-style:square">
            <v:imagedata r:id="rId42" o:title=""/>
          </v:shape>
        </w:pict>
      </w:r>
    </w:p>
    <w:p w:rsidR="007C759D" w:rsidRPr="007C759D" w:rsidRDefault="007C759D" w:rsidP="007C759D">
      <w:pPr>
        <w:autoSpaceDE/>
        <w:autoSpaceDN/>
        <w:adjustRightInd/>
        <w:spacing w:line="0" w:lineRule="atLeast"/>
        <w:ind w:left="360"/>
        <w:jc w:val="both"/>
        <w:rPr>
          <w:rFonts w:ascii="Times New Roman" w:eastAsia="宋体" w:cs="Times New Roman"/>
          <w:sz w:val="24"/>
          <w:szCs w:val="24"/>
        </w:rPr>
      </w:pPr>
      <w:r>
        <w:rPr>
          <w:rFonts w:ascii="Times New Roman" w:eastAsia="宋体" w:cs="Times New Roman" w:hint="eastAsia"/>
          <w:sz w:val="24"/>
          <w:szCs w:val="24"/>
        </w:rPr>
        <w:t>(</w:t>
      </w:r>
      <w:r>
        <w:rPr>
          <w:rFonts w:ascii="Times New Roman" w:eastAsia="宋体" w:cs="Times New Roman"/>
          <w:sz w:val="24"/>
          <w:szCs w:val="24"/>
        </w:rPr>
        <w:t>4</w:t>
      </w:r>
      <w:r>
        <w:rPr>
          <w:rFonts w:ascii="Times New Roman" w:eastAsia="宋体" w:cs="Times New Roman" w:hint="eastAsia"/>
          <w:sz w:val="24"/>
          <w:szCs w:val="24"/>
        </w:rPr>
        <w:t>)</w:t>
      </w:r>
      <w:r>
        <w:rPr>
          <w:rFonts w:ascii="Times New Roman" w:eastAsia="宋体" w:cs="Times New Roman"/>
          <w:sz w:val="24"/>
          <w:szCs w:val="24"/>
        </w:rPr>
        <w:t xml:space="preserve"> </w:t>
      </w:r>
      <w:r w:rsidRPr="007C759D">
        <w:rPr>
          <w:rFonts w:ascii="Times New Roman" w:eastAsia="宋体" w:cs="Times New Roman"/>
          <w:sz w:val="24"/>
          <w:szCs w:val="24"/>
        </w:rPr>
        <w:t>通过数据对象之间的相似性来填补</w:t>
      </w:r>
    </w:p>
    <w:p w:rsidR="007C759D" w:rsidRPr="007C759D" w:rsidRDefault="007C759D" w:rsidP="007C759D">
      <w:pPr>
        <w:spacing w:line="0" w:lineRule="atLeast"/>
        <w:ind w:firstLineChars="200" w:firstLine="480"/>
        <w:jc w:val="both"/>
        <w:rPr>
          <w:rFonts w:ascii="Times New Roman" w:eastAsia="宋体" w:cs="Times New Roman"/>
          <w:sz w:val="24"/>
          <w:szCs w:val="24"/>
        </w:rPr>
      </w:pPr>
      <w:r w:rsidRPr="007C759D">
        <w:rPr>
          <w:rFonts w:ascii="Times New Roman" w:eastAsia="宋体" w:cs="Times New Roman"/>
          <w:sz w:val="24"/>
          <w:szCs w:val="24"/>
        </w:rPr>
        <w:t>对于个别数据缺失的问题，考虑到同一种群中个体之间大致是相似的，因此对不同个体可以采用线性插值的方法对缺失数据进行填补，得到的结果如下：</w:t>
      </w:r>
    </w:p>
    <w:p w:rsidR="007C759D" w:rsidRDefault="007C759D" w:rsidP="007C759D">
      <w:pPr>
        <w:spacing w:line="0" w:lineRule="atLeast"/>
        <w:ind w:firstLineChars="200" w:firstLine="480"/>
        <w:rPr>
          <w:sz w:val="24"/>
          <w:szCs w:val="24"/>
        </w:rPr>
      </w:pP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35" o:spid="_x0000_i1061" type="#_x0000_t75" style="width:366.75pt;height:294pt;visibility:visible;mso-wrap-style:square">
            <v:imagedata r:id="rId43"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34" o:spid="_x0000_i1062" type="#_x0000_t75" style="width:363pt;height:290.25pt;visibility:visible;mso-wrap-style:square">
            <v:imagedata r:id="rId44"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36" o:spid="_x0000_i1063" type="#_x0000_t75" style="width:377.25pt;height:301.5pt;visibility:visible;mso-wrap-style:square">
            <v:imagedata r:id="rId45"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32" o:spid="_x0000_i1064" type="#_x0000_t75" style="width:380.25pt;height:304.5pt;visibility:visible;mso-wrap-style:square">
            <v:imagedata r:id="rId46"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31" o:spid="_x0000_i1065" type="#_x0000_t75" style="width:378.75pt;height:303pt;visibility:visible;mso-wrap-style:square">
            <v:imagedata r:id="rId47"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30" o:spid="_x0000_i1066" type="#_x0000_t75" style="width:384pt;height:307.5pt;visibility:visible;mso-wrap-style:square">
            <v:imagedata r:id="rId48"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29" o:spid="_x0000_i1067" type="#_x0000_t75" style="width:379.5pt;height:303.75pt;visibility:visible;mso-wrap-style:square">
            <v:imagedata r:id="rId49"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43" o:spid="_x0000_i1068" type="#_x0000_t75" style="width:361.5pt;height:289.5pt;visibility:visible;mso-wrap-style:square">
            <v:imagedata r:id="rId50"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42" o:spid="_x0000_i1069" type="#_x0000_t75" style="width:363.75pt;height:291pt;visibility:visible;mso-wrap-style:square">
            <v:imagedata r:id="rId51"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41" o:spid="_x0000_i1070" type="#_x0000_t75" style="width:363.75pt;height:291pt;visibility:visible;mso-wrap-style:square">
            <v:imagedata r:id="rId52"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40" o:spid="_x0000_i1071" type="#_x0000_t75" style="width:363pt;height:290.25pt;visibility:visible;mso-wrap-style:square">
            <v:imagedata r:id="rId53"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pict>
          <v:shape id="图片 39" o:spid="_x0000_i1072" type="#_x0000_t75" style="width:366.75pt;height:293.25pt;visibility:visible;mso-wrap-style:square">
            <v:imagedata r:id="rId54" o:title=""/>
          </v:shape>
        </w:pict>
      </w:r>
    </w:p>
    <w:p w:rsidR="007C759D" w:rsidRDefault="007A246E" w:rsidP="007C759D">
      <w:pPr>
        <w:spacing w:line="0" w:lineRule="atLeast"/>
        <w:rPr>
          <w:rFonts w:ascii="Times New Roman" w:cs="Times New Roman"/>
          <w:sz w:val="24"/>
          <w:szCs w:val="24"/>
        </w:rPr>
      </w:pPr>
      <w:r>
        <w:rPr>
          <w:rFonts w:ascii="Times New Roman" w:cs="Times New Roman"/>
          <w:noProof/>
          <w:sz w:val="24"/>
          <w:szCs w:val="24"/>
        </w:rPr>
        <w:lastRenderedPageBreak/>
        <w:pict>
          <v:shape id="图片 38" o:spid="_x0000_i1073" type="#_x0000_t75" style="width:369pt;height:295.5pt;visibility:visible;mso-wrap-style:square">
            <v:imagedata r:id="rId55" o:title=""/>
          </v:shape>
        </w:pict>
      </w:r>
    </w:p>
    <w:p w:rsidR="007C759D" w:rsidRPr="00483740" w:rsidRDefault="007A246E" w:rsidP="007C759D">
      <w:pPr>
        <w:spacing w:line="0" w:lineRule="atLeast"/>
        <w:rPr>
          <w:rFonts w:ascii="Times New Roman" w:eastAsia="等线" w:cs="Times New Roman"/>
          <w:sz w:val="24"/>
          <w:szCs w:val="24"/>
        </w:rPr>
      </w:pPr>
      <w:r>
        <w:rPr>
          <w:rFonts w:ascii="Times New Roman" w:cs="Times New Roman"/>
          <w:noProof/>
          <w:sz w:val="24"/>
          <w:szCs w:val="24"/>
        </w:rPr>
        <w:pict>
          <v:shape id="图片 37" o:spid="_x0000_i1074" type="#_x0000_t75" style="width:369pt;height:295.5pt;visibility:visible;mso-wrap-style:square">
            <v:imagedata r:id="rId56" o:title=""/>
          </v:shape>
        </w:pict>
      </w:r>
    </w:p>
    <w:sectPr w:rsidR="007C759D" w:rsidRPr="00483740">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F25" w:rsidRDefault="00092F25" w:rsidP="00A84092">
      <w:r>
        <w:separator/>
      </w:r>
    </w:p>
  </w:endnote>
  <w:endnote w:type="continuationSeparator" w:id="0">
    <w:p w:rsidR="00092F25" w:rsidRDefault="00092F25" w:rsidP="00A840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ngLiU">
    <w:altName w:val="Arial Unicode MS"/>
    <w:panose1 w:val="02010609000101010101"/>
    <w:charset w:val="88"/>
    <w:family w:val="modern"/>
    <w:pitch w:val="fixed"/>
    <w:sig w:usb0="00000003" w:usb1="08080000" w:usb2="00000010" w:usb3="00000000" w:csb0="0010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F25" w:rsidRDefault="00092F25" w:rsidP="00A84092">
      <w:r>
        <w:separator/>
      </w:r>
    </w:p>
  </w:footnote>
  <w:footnote w:type="continuationSeparator" w:id="0">
    <w:p w:rsidR="00092F25" w:rsidRDefault="00092F25" w:rsidP="00A840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606B7C"/>
    <w:multiLevelType w:val="hybridMultilevel"/>
    <w:tmpl w:val="0B60D458"/>
    <w:lvl w:ilvl="0" w:tplc="D902D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B3C3B05"/>
    <w:multiLevelType w:val="hybridMultilevel"/>
    <w:tmpl w:val="AE9E6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4092"/>
    <w:rsid w:val="00092F25"/>
    <w:rsid w:val="00144B34"/>
    <w:rsid w:val="00255B50"/>
    <w:rsid w:val="003A1812"/>
    <w:rsid w:val="00483740"/>
    <w:rsid w:val="005D59D6"/>
    <w:rsid w:val="00683316"/>
    <w:rsid w:val="007A246E"/>
    <w:rsid w:val="007C759D"/>
    <w:rsid w:val="00854355"/>
    <w:rsid w:val="009B4493"/>
    <w:rsid w:val="00A84092"/>
    <w:rsid w:val="00CA2C8C"/>
    <w:rsid w:val="00CE4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C6D425BD-5F4C-4AEC-BE33-9A3197B6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rPr>
      <w:rFonts w:ascii="MingLiU" w:eastAsia="MingLiU" w:hAnsi="Times New Roman" w:cs="MingLiU"/>
      <w:color w:val="000000"/>
    </w:rPr>
  </w:style>
  <w:style w:type="paragraph" w:styleId="1">
    <w:name w:val="heading 1"/>
    <w:basedOn w:val="a"/>
    <w:next w:val="a"/>
    <w:link w:val="10"/>
    <w:uiPriority w:val="9"/>
    <w:qFormat/>
    <w:pPr>
      <w:outlineLvl w:val="0"/>
    </w:pPr>
    <w:rPr>
      <w:b/>
      <w:bCs/>
      <w:sz w:val="32"/>
      <w:szCs w:val="32"/>
    </w:rPr>
  </w:style>
  <w:style w:type="paragraph" w:styleId="2">
    <w:name w:val="heading 2"/>
    <w:basedOn w:val="a"/>
    <w:next w:val="a"/>
    <w:link w:val="20"/>
    <w:uiPriority w:val="99"/>
    <w:qFormat/>
    <w:pPr>
      <w:outlineLvl w:val="1"/>
    </w:pPr>
    <w:rPr>
      <w:b/>
      <w:bCs/>
      <w:i/>
      <w:iCs/>
      <w:sz w:val="28"/>
      <w:szCs w:val="28"/>
    </w:rPr>
  </w:style>
  <w:style w:type="paragraph" w:styleId="3">
    <w:name w:val="heading 3"/>
    <w:basedOn w:val="a"/>
    <w:next w:val="a"/>
    <w:link w:val="30"/>
    <w:uiPriority w:val="99"/>
    <w:qFormat/>
    <w:pPr>
      <w:outlineLvl w:val="2"/>
    </w:pPr>
    <w:rPr>
      <w:b/>
      <w:bCs/>
      <w:sz w:val="26"/>
      <w:szCs w:val="26"/>
    </w:rPr>
  </w:style>
  <w:style w:type="paragraph" w:styleId="4">
    <w:name w:val="heading 4"/>
    <w:basedOn w:val="a"/>
    <w:next w:val="a"/>
    <w:link w:val="40"/>
    <w:uiPriority w:val="9"/>
    <w:unhideWhenUsed/>
    <w:qFormat/>
    <w:rsid w:val="00683316"/>
    <w:pPr>
      <w:keepNext/>
      <w:keepLines/>
      <w:spacing w:before="280" w:after="290" w:line="376" w:lineRule="auto"/>
      <w:outlineLvl w:val="3"/>
    </w:pPr>
    <w:rPr>
      <w:rFonts w:ascii="等线 Light" w:eastAsia="等线 Light" w:hAnsi="等线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Pr>
      <w:rFonts w:cs="Times New Roman"/>
      <w:b/>
      <w:bCs/>
      <w:kern w:val="44"/>
      <w:sz w:val="44"/>
      <w:szCs w:val="44"/>
    </w:rPr>
  </w:style>
  <w:style w:type="character" w:customStyle="1" w:styleId="20">
    <w:name w:val="标题 2 字符"/>
    <w:link w:val="2"/>
    <w:uiPriority w:val="9"/>
    <w:semiHidden/>
    <w:locked/>
    <w:rPr>
      <w:rFonts w:ascii="等线 Light" w:eastAsia="等线 Light" w:hAnsi="等线 Light" w:cs="Times New Roman"/>
      <w:b/>
      <w:bCs/>
      <w:sz w:val="32"/>
      <w:szCs w:val="32"/>
    </w:rPr>
  </w:style>
  <w:style w:type="character" w:customStyle="1" w:styleId="30">
    <w:name w:val="标题 3 字符"/>
    <w:link w:val="3"/>
    <w:uiPriority w:val="9"/>
    <w:semiHidden/>
    <w:locked/>
    <w:rPr>
      <w:rFonts w:cs="Times New Roman"/>
      <w:b/>
      <w:bCs/>
      <w:sz w:val="32"/>
      <w:szCs w:val="32"/>
    </w:rPr>
  </w:style>
  <w:style w:type="paragraph" w:styleId="a3">
    <w:name w:val="header"/>
    <w:basedOn w:val="a"/>
    <w:link w:val="a4"/>
    <w:uiPriority w:val="99"/>
    <w:unhideWhenUsed/>
    <w:rsid w:val="00A8409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A84092"/>
    <w:rPr>
      <w:rFonts w:ascii="MingLiU" w:eastAsia="MingLiU" w:hAnsi="Times New Roman" w:cs="MingLiU"/>
      <w:color w:val="000000"/>
      <w:kern w:val="0"/>
      <w:sz w:val="18"/>
      <w:szCs w:val="18"/>
    </w:rPr>
  </w:style>
  <w:style w:type="paragraph" w:styleId="a5">
    <w:name w:val="footer"/>
    <w:basedOn w:val="a"/>
    <w:link w:val="a6"/>
    <w:uiPriority w:val="99"/>
    <w:unhideWhenUsed/>
    <w:rsid w:val="00A84092"/>
    <w:pPr>
      <w:tabs>
        <w:tab w:val="center" w:pos="4153"/>
        <w:tab w:val="right" w:pos="8306"/>
      </w:tabs>
      <w:snapToGrid w:val="0"/>
    </w:pPr>
    <w:rPr>
      <w:sz w:val="18"/>
      <w:szCs w:val="18"/>
    </w:rPr>
  </w:style>
  <w:style w:type="character" w:customStyle="1" w:styleId="a6">
    <w:name w:val="页脚 字符"/>
    <w:link w:val="a5"/>
    <w:uiPriority w:val="99"/>
    <w:locked/>
    <w:rsid w:val="00A84092"/>
    <w:rPr>
      <w:rFonts w:ascii="MingLiU" w:eastAsia="MingLiU" w:hAnsi="Times New Roman" w:cs="MingLiU"/>
      <w:color w:val="000000"/>
      <w:kern w:val="0"/>
      <w:sz w:val="18"/>
      <w:szCs w:val="18"/>
    </w:rPr>
  </w:style>
  <w:style w:type="paragraph" w:styleId="a7">
    <w:name w:val="Title"/>
    <w:basedOn w:val="a"/>
    <w:next w:val="a"/>
    <w:link w:val="a8"/>
    <w:uiPriority w:val="10"/>
    <w:qFormat/>
    <w:rsid w:val="00854355"/>
    <w:pPr>
      <w:autoSpaceDE/>
      <w:autoSpaceDN/>
      <w:adjustRightInd/>
      <w:spacing w:before="240" w:after="60"/>
      <w:jc w:val="center"/>
      <w:outlineLvl w:val="0"/>
    </w:pPr>
    <w:rPr>
      <w:rFonts w:ascii="Cambria" w:eastAsia="宋体" w:hAnsi="Cambria" w:cs="Times New Roman"/>
      <w:b/>
      <w:bCs/>
      <w:color w:val="auto"/>
      <w:kern w:val="2"/>
      <w:sz w:val="32"/>
      <w:szCs w:val="32"/>
    </w:rPr>
  </w:style>
  <w:style w:type="character" w:customStyle="1" w:styleId="a8">
    <w:name w:val="标题 字符"/>
    <w:link w:val="a7"/>
    <w:uiPriority w:val="10"/>
    <w:rsid w:val="00854355"/>
    <w:rPr>
      <w:rFonts w:ascii="Cambria" w:eastAsia="宋体" w:hAnsi="Cambria"/>
      <w:b/>
      <w:bCs/>
      <w:sz w:val="32"/>
      <w:szCs w:val="32"/>
    </w:rPr>
  </w:style>
  <w:style w:type="character" w:customStyle="1" w:styleId="40">
    <w:name w:val="标题 4 字符"/>
    <w:link w:val="4"/>
    <w:uiPriority w:val="9"/>
    <w:rsid w:val="00683316"/>
    <w:rPr>
      <w:rFonts w:ascii="等线 Light" w:eastAsia="等线 Light" w:hAnsi="等线 Light" w:cs="Times New Roman"/>
      <w:b/>
      <w:bCs/>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35</Pages>
  <Words>2063</Words>
  <Characters>11765</Characters>
  <Application>Microsoft Office Word</Application>
  <DocSecurity>0</DocSecurity>
  <Lines>98</Lines>
  <Paragraphs>27</Paragraphs>
  <ScaleCrop>false</ScaleCrop>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Michael</dc:creator>
  <cp:keywords/>
  <dc:description/>
  <cp:lastModifiedBy>Carol Michael</cp:lastModifiedBy>
  <cp:revision>3</cp:revision>
  <dcterms:created xsi:type="dcterms:W3CDTF">2017-04-16T13:44:00Z</dcterms:created>
  <dcterms:modified xsi:type="dcterms:W3CDTF">2017-04-16T13:48:00Z</dcterms:modified>
</cp:coreProperties>
</file>