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EE0" w:rsidRDefault="00DD2699">
      <w:pPr>
        <w:rPr>
          <w:rFonts w:ascii="Times New Roman" w:hAnsi="Times New Roman" w:cs="Times New Roman"/>
          <w:sz w:val="24"/>
          <w:szCs w:val="24"/>
        </w:rPr>
      </w:pPr>
      <w:r>
        <w:rPr>
          <w:rFonts w:ascii="Times New Roman" w:hAnsi="Times New Roman" w:cs="Times New Roman"/>
          <w:b/>
          <w:sz w:val="24"/>
          <w:szCs w:val="24"/>
        </w:rPr>
        <w:t xml:space="preserve">Título: </w:t>
      </w:r>
      <w:r>
        <w:rPr>
          <w:rFonts w:ascii="Times New Roman" w:hAnsi="Times New Roman" w:cs="Times New Roman"/>
          <w:sz w:val="24"/>
          <w:szCs w:val="24"/>
        </w:rPr>
        <w:t>Vida saludable: actividades de ocio y recreación como aprovechamiento del tiempo libre en la población juvenil.</w:t>
      </w:r>
    </w:p>
    <w:p w:rsidR="00DD2699" w:rsidRDefault="00DD2699">
      <w:pPr>
        <w:rPr>
          <w:rFonts w:ascii="Times New Roman" w:hAnsi="Times New Roman" w:cs="Times New Roman"/>
          <w:b/>
          <w:sz w:val="24"/>
          <w:szCs w:val="24"/>
        </w:rPr>
      </w:pPr>
      <w:r>
        <w:rPr>
          <w:rFonts w:ascii="Times New Roman" w:hAnsi="Times New Roman" w:cs="Times New Roman"/>
          <w:b/>
          <w:sz w:val="24"/>
          <w:szCs w:val="24"/>
        </w:rPr>
        <w:t xml:space="preserve">Resumen: </w:t>
      </w:r>
    </w:p>
    <w:p w:rsidR="00A26B8D" w:rsidRDefault="00F748A8">
      <w:pPr>
        <w:rPr>
          <w:rFonts w:ascii="Times New Roman" w:hAnsi="Times New Roman" w:cs="Times New Roman"/>
          <w:sz w:val="24"/>
          <w:szCs w:val="24"/>
        </w:rPr>
      </w:pPr>
      <w:r>
        <w:rPr>
          <w:rFonts w:ascii="Times New Roman" w:hAnsi="Times New Roman" w:cs="Times New Roman"/>
          <w:sz w:val="24"/>
          <w:szCs w:val="24"/>
        </w:rPr>
        <w:t>El estilo de vida de una persona está altamente relacionado con el tipo de actividades que desempeña, los entornos sociales</w:t>
      </w:r>
      <w:r w:rsidRPr="00F748A8">
        <w:rPr>
          <w:rFonts w:ascii="Times New Roman" w:hAnsi="Times New Roman" w:cs="Times New Roman"/>
          <w:sz w:val="24"/>
          <w:szCs w:val="24"/>
        </w:rPr>
        <w:t xml:space="preserve"> </w:t>
      </w:r>
      <w:r>
        <w:rPr>
          <w:rFonts w:ascii="Times New Roman" w:hAnsi="Times New Roman" w:cs="Times New Roman"/>
          <w:sz w:val="24"/>
          <w:szCs w:val="24"/>
        </w:rPr>
        <w:t>y las condiciones de salud</w:t>
      </w:r>
      <w:r>
        <w:rPr>
          <w:rFonts w:ascii="Times New Roman" w:hAnsi="Times New Roman" w:cs="Times New Roman"/>
          <w:sz w:val="24"/>
          <w:szCs w:val="24"/>
        </w:rPr>
        <w:t xml:space="preserve"> en las que se encuentra, pero, dicho estilo de vida tiene en cuenta ciertas limitaciones. Está claro que la juventud actual </w:t>
      </w:r>
      <w:r w:rsidR="00A26B8D">
        <w:rPr>
          <w:rFonts w:ascii="Times New Roman" w:hAnsi="Times New Roman" w:cs="Times New Roman"/>
          <w:sz w:val="24"/>
          <w:szCs w:val="24"/>
        </w:rPr>
        <w:t>no hace uso de su tiempo libre</w:t>
      </w:r>
      <w:r>
        <w:rPr>
          <w:rFonts w:ascii="Times New Roman" w:hAnsi="Times New Roman" w:cs="Times New Roman"/>
          <w:sz w:val="24"/>
          <w:szCs w:val="24"/>
        </w:rPr>
        <w:t xml:space="preserve"> o </w:t>
      </w:r>
      <w:r w:rsidR="00A26B8D">
        <w:rPr>
          <w:rFonts w:ascii="Times New Roman" w:hAnsi="Times New Roman" w:cs="Times New Roman"/>
          <w:sz w:val="24"/>
          <w:szCs w:val="24"/>
        </w:rPr>
        <w:t xml:space="preserve">de </w:t>
      </w:r>
      <w:r>
        <w:rPr>
          <w:rFonts w:ascii="Times New Roman" w:hAnsi="Times New Roman" w:cs="Times New Roman"/>
          <w:sz w:val="24"/>
          <w:szCs w:val="24"/>
        </w:rPr>
        <w:t>esparcimiento como debería</w:t>
      </w:r>
      <w:r w:rsidR="00A26B8D">
        <w:rPr>
          <w:rFonts w:ascii="Times New Roman" w:hAnsi="Times New Roman" w:cs="Times New Roman"/>
          <w:sz w:val="24"/>
          <w:szCs w:val="24"/>
        </w:rPr>
        <w:t>, se entiende el tiempo libre como aquel en el que hay menos carga u obligaciones, y es allí en donde se debería  promocionar la salud para prevenir enfermedades, dedicarse a un tiempo de relajación o variabilidad en las actividades para equilibrar la carga tanto física como emocional.</w:t>
      </w:r>
    </w:p>
    <w:p w:rsidR="00F748A8" w:rsidRDefault="00A26B8D">
      <w:pPr>
        <w:rPr>
          <w:rFonts w:ascii="Times New Roman" w:hAnsi="Times New Roman" w:cs="Times New Roman"/>
          <w:sz w:val="24"/>
          <w:szCs w:val="24"/>
        </w:rPr>
      </w:pPr>
      <w:r>
        <w:rPr>
          <w:rFonts w:ascii="Times New Roman" w:hAnsi="Times New Roman" w:cs="Times New Roman"/>
          <w:sz w:val="24"/>
          <w:szCs w:val="24"/>
        </w:rPr>
        <w:t xml:space="preserve">Este artículo dice que todas las personas tienen derecho a un tiempo libre, al descanso y a liberarse de la carga laboral ya que se toma esto como una necesidad del cuerpo, pero hoy en </w:t>
      </w:r>
      <w:r w:rsidR="00FC0111">
        <w:rPr>
          <w:rFonts w:ascii="Times New Roman" w:hAnsi="Times New Roman" w:cs="Times New Roman"/>
          <w:sz w:val="24"/>
          <w:szCs w:val="24"/>
        </w:rPr>
        <w:t>día</w:t>
      </w:r>
      <w:r>
        <w:rPr>
          <w:rFonts w:ascii="Times New Roman" w:hAnsi="Times New Roman" w:cs="Times New Roman"/>
          <w:sz w:val="24"/>
          <w:szCs w:val="24"/>
        </w:rPr>
        <w:t xml:space="preserve"> la sociedad se </w:t>
      </w:r>
      <w:r w:rsidR="00FC0111">
        <w:rPr>
          <w:rFonts w:ascii="Times New Roman" w:hAnsi="Times New Roman" w:cs="Times New Roman"/>
          <w:sz w:val="24"/>
          <w:szCs w:val="24"/>
        </w:rPr>
        <w:t>ha</w:t>
      </w:r>
      <w:r>
        <w:rPr>
          <w:rFonts w:ascii="Times New Roman" w:hAnsi="Times New Roman" w:cs="Times New Roman"/>
          <w:sz w:val="24"/>
          <w:szCs w:val="24"/>
        </w:rPr>
        <w:t xml:space="preserve"> encargado de disminuir este tiempo libre o en algunos casos anularlo </w:t>
      </w:r>
      <w:r w:rsidR="00FC0111">
        <w:rPr>
          <w:rFonts w:ascii="Times New Roman" w:hAnsi="Times New Roman" w:cs="Times New Roman"/>
          <w:sz w:val="24"/>
          <w:szCs w:val="24"/>
        </w:rPr>
        <w:t>y traer como consecuencia no solo un estado de sedentarismo muy evidente sino también desequilibrios a nivel afectivo y emocional, descomposición del núcleo social y familiar, direccionado por la modernidad y su desarrollo avanzado de tecnologías que conllevan a un entorno social intolerable y perjudicial para la salud.</w:t>
      </w:r>
    </w:p>
    <w:p w:rsidR="00FC0111" w:rsidRDefault="00FC0111">
      <w:pPr>
        <w:rPr>
          <w:rFonts w:ascii="Times New Roman" w:hAnsi="Times New Roman" w:cs="Times New Roman"/>
          <w:sz w:val="24"/>
          <w:szCs w:val="24"/>
        </w:rPr>
      </w:pPr>
      <w:r>
        <w:rPr>
          <w:rFonts w:ascii="Times New Roman" w:hAnsi="Times New Roman" w:cs="Times New Roman"/>
          <w:sz w:val="24"/>
          <w:szCs w:val="24"/>
        </w:rPr>
        <w:t xml:space="preserve">Como ya fue </w:t>
      </w:r>
      <w:r w:rsidR="00891121">
        <w:rPr>
          <w:rFonts w:ascii="Times New Roman" w:hAnsi="Times New Roman" w:cs="Times New Roman"/>
          <w:sz w:val="24"/>
          <w:szCs w:val="24"/>
        </w:rPr>
        <w:t>mencionado</w:t>
      </w:r>
      <w:r>
        <w:rPr>
          <w:rFonts w:ascii="Times New Roman" w:hAnsi="Times New Roman" w:cs="Times New Roman"/>
          <w:sz w:val="24"/>
          <w:szCs w:val="24"/>
        </w:rPr>
        <w:t xml:space="preserve"> anteriormente, este tiempo de esparcimiento se encuentra altamente limitado en algunos caso</w:t>
      </w:r>
      <w:r w:rsidR="00891121">
        <w:rPr>
          <w:rFonts w:ascii="Times New Roman" w:hAnsi="Times New Roman" w:cs="Times New Roman"/>
          <w:sz w:val="24"/>
          <w:szCs w:val="24"/>
        </w:rPr>
        <w:t>s</w:t>
      </w:r>
      <w:r>
        <w:rPr>
          <w:rFonts w:ascii="Times New Roman" w:hAnsi="Times New Roman" w:cs="Times New Roman"/>
          <w:sz w:val="24"/>
          <w:szCs w:val="24"/>
        </w:rPr>
        <w:t xml:space="preserve">, esto depende del tipo de actividades y espacios en los que se </w:t>
      </w:r>
      <w:r w:rsidR="00891121">
        <w:rPr>
          <w:rFonts w:ascii="Times New Roman" w:hAnsi="Times New Roman" w:cs="Times New Roman"/>
          <w:sz w:val="24"/>
          <w:szCs w:val="24"/>
        </w:rPr>
        <w:t>desenvuelve</w:t>
      </w:r>
      <w:r>
        <w:rPr>
          <w:rFonts w:ascii="Times New Roman" w:hAnsi="Times New Roman" w:cs="Times New Roman"/>
          <w:sz w:val="24"/>
          <w:szCs w:val="24"/>
        </w:rPr>
        <w:t xml:space="preserve"> la persona, </w:t>
      </w:r>
      <w:r w:rsidR="00891121">
        <w:rPr>
          <w:rFonts w:ascii="Times New Roman" w:hAnsi="Times New Roman" w:cs="Times New Roman"/>
          <w:sz w:val="24"/>
          <w:szCs w:val="24"/>
        </w:rPr>
        <w:t xml:space="preserve">dichas limitaciones conllevan a una serie de actividades inadecuadas y muy presentes en la actualidad sobre todo en la juventud; parte de estas permiten el desarrollo de enfermedades como el consumo de tabaco, embarazos no deseados, consumo de sustancias alucinógenas, alcohol, enfermedades de trasmisión sexual, entre otras. Se ha determinado que la juventud es mucho más vulnerable en cuanto a los hábitos que desarrolla en su adolescencia y el desarrollo social, sin embargo hay una gran disminución en jóvenes universitarios debido a la carga académica, laboral, psicológica, familiar y personal </w:t>
      </w:r>
      <w:r w:rsidR="00F762E9">
        <w:rPr>
          <w:rFonts w:ascii="Times New Roman" w:hAnsi="Times New Roman" w:cs="Times New Roman"/>
          <w:sz w:val="24"/>
          <w:szCs w:val="24"/>
        </w:rPr>
        <w:t>que presentan.</w:t>
      </w:r>
    </w:p>
    <w:p w:rsidR="00F762E9" w:rsidRPr="00F748A8" w:rsidRDefault="00F762E9">
      <w:pPr>
        <w:rPr>
          <w:rFonts w:ascii="Times New Roman" w:hAnsi="Times New Roman" w:cs="Times New Roman"/>
          <w:sz w:val="24"/>
          <w:szCs w:val="24"/>
        </w:rPr>
      </w:pPr>
      <w:r>
        <w:rPr>
          <w:rFonts w:ascii="Times New Roman" w:hAnsi="Times New Roman" w:cs="Times New Roman"/>
          <w:sz w:val="24"/>
          <w:szCs w:val="24"/>
        </w:rPr>
        <w:t>Tras el desarrollo de diferentes investigaciones y sus respectivos resultados se observa que son necesarios programas para promover la actividad física, deporte, salud y prevención de enfermedades para mejorar el estilo de vida de la población.</w:t>
      </w:r>
    </w:p>
    <w:p w:rsidR="001E6FAA" w:rsidRPr="004B5168" w:rsidRDefault="00376C19">
      <w:pPr>
        <w:rPr>
          <w:rFonts w:ascii="Times New Roman" w:hAnsi="Times New Roman" w:cs="Times New Roman"/>
          <w:sz w:val="24"/>
          <w:szCs w:val="24"/>
        </w:rPr>
      </w:pPr>
      <w:r>
        <w:rPr>
          <w:rFonts w:ascii="Times New Roman" w:hAnsi="Times New Roman" w:cs="Times New Roman"/>
          <w:b/>
          <w:sz w:val="24"/>
          <w:szCs w:val="24"/>
        </w:rPr>
        <w:t xml:space="preserve">Metodología: </w:t>
      </w:r>
    </w:p>
    <w:p w:rsidR="00376C19" w:rsidRDefault="00376C19">
      <w:pPr>
        <w:rPr>
          <w:rFonts w:ascii="Times New Roman" w:hAnsi="Times New Roman" w:cs="Times New Roman"/>
          <w:sz w:val="24"/>
          <w:szCs w:val="24"/>
        </w:rPr>
      </w:pPr>
      <w:r>
        <w:rPr>
          <w:rFonts w:ascii="Times New Roman" w:hAnsi="Times New Roman" w:cs="Times New Roman"/>
          <w:sz w:val="24"/>
          <w:szCs w:val="24"/>
        </w:rPr>
        <w:t>La investigación se realizó a través búsqueda bibliográfica en libros, en reconocidas bases de datos como lo son Scielo, EBSCO, PubMed y Redalyc, páginas de entidades de salud en donde se obtuvo un total de setenta y seis artículos</w:t>
      </w:r>
      <w:r w:rsidR="004B5168">
        <w:rPr>
          <w:rFonts w:ascii="Times New Roman" w:hAnsi="Times New Roman" w:cs="Times New Roman"/>
          <w:sz w:val="24"/>
          <w:szCs w:val="24"/>
        </w:rPr>
        <w:t xml:space="preserve"> con</w:t>
      </w:r>
      <w:r>
        <w:rPr>
          <w:rFonts w:ascii="Times New Roman" w:hAnsi="Times New Roman" w:cs="Times New Roman"/>
          <w:sz w:val="24"/>
          <w:szCs w:val="24"/>
        </w:rPr>
        <w:t xml:space="preserve"> un mayor enfoque hacia la investigación </w:t>
      </w:r>
      <w:r w:rsidR="004B5168">
        <w:rPr>
          <w:rFonts w:ascii="Times New Roman" w:hAnsi="Times New Roman" w:cs="Times New Roman"/>
          <w:sz w:val="24"/>
          <w:szCs w:val="24"/>
        </w:rPr>
        <w:t>cualitativa.</w:t>
      </w:r>
    </w:p>
    <w:p w:rsidR="004B5168" w:rsidRDefault="004B5168">
      <w:pPr>
        <w:rPr>
          <w:rFonts w:ascii="Times New Roman" w:hAnsi="Times New Roman" w:cs="Times New Roman"/>
          <w:sz w:val="24"/>
          <w:szCs w:val="24"/>
        </w:rPr>
      </w:pPr>
      <w:r>
        <w:rPr>
          <w:rFonts w:ascii="Times New Roman" w:hAnsi="Times New Roman" w:cs="Times New Roman"/>
          <w:sz w:val="24"/>
          <w:szCs w:val="24"/>
        </w:rPr>
        <w:lastRenderedPageBreak/>
        <w:t>Allí se tuvo en cuenta las actividades en el tiempo libre de los jóvenes, los factores determinantes y que aspectos influyen en el estilo de vida.</w:t>
      </w:r>
    </w:p>
    <w:p w:rsidR="004B5168" w:rsidRDefault="004B5168">
      <w:pPr>
        <w:rPr>
          <w:rFonts w:ascii="Times New Roman" w:hAnsi="Times New Roman" w:cs="Times New Roman"/>
          <w:b/>
          <w:sz w:val="24"/>
          <w:szCs w:val="24"/>
        </w:rPr>
      </w:pPr>
      <w:r>
        <w:rPr>
          <w:rFonts w:ascii="Times New Roman" w:hAnsi="Times New Roman" w:cs="Times New Roman"/>
          <w:b/>
          <w:sz w:val="24"/>
          <w:szCs w:val="24"/>
        </w:rPr>
        <w:t>Objetivo General:</w:t>
      </w:r>
    </w:p>
    <w:p w:rsidR="00F762E9" w:rsidRDefault="00F762E9">
      <w:pPr>
        <w:rPr>
          <w:rFonts w:ascii="Times New Roman" w:hAnsi="Times New Roman" w:cs="Times New Roman"/>
          <w:sz w:val="24"/>
          <w:szCs w:val="24"/>
        </w:rPr>
      </w:pPr>
      <w:r>
        <w:rPr>
          <w:rFonts w:ascii="Times New Roman" w:hAnsi="Times New Roman" w:cs="Times New Roman"/>
          <w:sz w:val="24"/>
          <w:szCs w:val="24"/>
        </w:rPr>
        <w:t>Reconocer la importancia e influencia que presenta un buen estilo de vida en la sociedad juvenil aprovechando el tiempo libre y de esparcimiento con actividades que promuevan el desarrollo físico y social de las personas, teniendo en cuenta el impacto que genera este sobre toda la sociedad y la prevención de enfermedades.</w:t>
      </w:r>
    </w:p>
    <w:p w:rsidR="00F762E9" w:rsidRDefault="00F762E9">
      <w:pPr>
        <w:rPr>
          <w:rFonts w:ascii="Times New Roman" w:hAnsi="Times New Roman" w:cs="Times New Roman"/>
          <w:b/>
          <w:sz w:val="24"/>
          <w:szCs w:val="24"/>
        </w:rPr>
      </w:pPr>
      <w:r>
        <w:rPr>
          <w:rFonts w:ascii="Times New Roman" w:hAnsi="Times New Roman" w:cs="Times New Roman"/>
          <w:b/>
          <w:sz w:val="24"/>
          <w:szCs w:val="24"/>
        </w:rPr>
        <w:t xml:space="preserve">Principales resultados: </w:t>
      </w:r>
    </w:p>
    <w:p w:rsidR="00F762E9" w:rsidRPr="00F762E9" w:rsidRDefault="00086868">
      <w:pPr>
        <w:rPr>
          <w:rFonts w:ascii="Times New Roman" w:hAnsi="Times New Roman" w:cs="Times New Roman"/>
          <w:sz w:val="24"/>
          <w:szCs w:val="24"/>
        </w:rPr>
      </w:pPr>
      <w:r>
        <w:rPr>
          <w:rFonts w:ascii="Times New Roman" w:hAnsi="Times New Roman" w:cs="Times New Roman"/>
          <w:sz w:val="24"/>
          <w:szCs w:val="24"/>
        </w:rPr>
        <w:t xml:space="preserve">Se determinó que la población juvenil utiliza el tiempo libre en su mayoría con aparatos electrónicos, generando </w:t>
      </w:r>
      <w:r w:rsidR="00DF6007">
        <w:rPr>
          <w:rFonts w:ascii="Times New Roman" w:hAnsi="Times New Roman" w:cs="Times New Roman"/>
          <w:sz w:val="24"/>
          <w:szCs w:val="24"/>
        </w:rPr>
        <w:t>así</w:t>
      </w:r>
      <w:r>
        <w:rPr>
          <w:rFonts w:ascii="Times New Roman" w:hAnsi="Times New Roman" w:cs="Times New Roman"/>
          <w:sz w:val="24"/>
          <w:szCs w:val="24"/>
        </w:rPr>
        <w:t xml:space="preserve"> un aumento del sedentarismo y factores que perjudican su salud, desarrollo social e </w:t>
      </w:r>
      <w:r w:rsidR="00DF6007">
        <w:rPr>
          <w:rFonts w:ascii="Times New Roman" w:hAnsi="Times New Roman" w:cs="Times New Roman"/>
          <w:sz w:val="24"/>
          <w:szCs w:val="24"/>
        </w:rPr>
        <w:t>interpersonal</w:t>
      </w:r>
      <w:r>
        <w:rPr>
          <w:rFonts w:ascii="Times New Roman" w:hAnsi="Times New Roman" w:cs="Times New Roman"/>
          <w:sz w:val="24"/>
          <w:szCs w:val="24"/>
        </w:rPr>
        <w:t xml:space="preserve"> </w:t>
      </w:r>
      <w:r w:rsidR="00DF6007">
        <w:rPr>
          <w:rFonts w:ascii="Times New Roman" w:hAnsi="Times New Roman" w:cs="Times New Roman"/>
          <w:sz w:val="24"/>
          <w:szCs w:val="24"/>
        </w:rPr>
        <w:t>aumentando la mortalidad juvenil. Enfocándose principalmente en la promoción de actividades adecuadas para el tiempo libre mejorando las condiciones de salud, formación personal y el desarrollo social del individuo para disminuir malos hábitos como el sedentarismo y conductas antisociales.</w:t>
      </w:r>
    </w:p>
    <w:p w:rsidR="004B5168" w:rsidRDefault="00DF6007">
      <w:pPr>
        <w:rPr>
          <w:rFonts w:ascii="Times New Roman" w:hAnsi="Times New Roman" w:cs="Times New Roman"/>
          <w:b/>
          <w:sz w:val="24"/>
          <w:szCs w:val="24"/>
        </w:rPr>
      </w:pPr>
      <w:r>
        <w:rPr>
          <w:rFonts w:ascii="Times New Roman" w:hAnsi="Times New Roman" w:cs="Times New Roman"/>
          <w:b/>
          <w:sz w:val="24"/>
          <w:szCs w:val="24"/>
        </w:rPr>
        <w:t xml:space="preserve">Aportes a la investigación: </w:t>
      </w:r>
    </w:p>
    <w:p w:rsidR="0046006D" w:rsidRDefault="00DF6007">
      <w:pPr>
        <w:rPr>
          <w:rFonts w:ascii="Times New Roman" w:hAnsi="Times New Roman" w:cs="Times New Roman"/>
          <w:sz w:val="24"/>
          <w:szCs w:val="24"/>
        </w:rPr>
      </w:pPr>
      <w:r>
        <w:rPr>
          <w:rFonts w:ascii="Times New Roman" w:hAnsi="Times New Roman" w:cs="Times New Roman"/>
          <w:sz w:val="24"/>
          <w:szCs w:val="24"/>
        </w:rPr>
        <w:t>El enfoque del artículo va dirigido al uso</w:t>
      </w:r>
      <w:r w:rsidR="0046006D">
        <w:rPr>
          <w:rFonts w:ascii="Times New Roman" w:hAnsi="Times New Roman" w:cs="Times New Roman"/>
          <w:sz w:val="24"/>
          <w:szCs w:val="24"/>
        </w:rPr>
        <w:t xml:space="preserve"> y la importancia</w:t>
      </w:r>
      <w:r>
        <w:rPr>
          <w:rFonts w:ascii="Times New Roman" w:hAnsi="Times New Roman" w:cs="Times New Roman"/>
          <w:sz w:val="24"/>
          <w:szCs w:val="24"/>
        </w:rPr>
        <w:t xml:space="preserve"> del tiempo libre y de esparcimiento, por lo tanto, es importante recalcar que en la universid</w:t>
      </w:r>
      <w:r w:rsidR="0046006D">
        <w:rPr>
          <w:rFonts w:ascii="Times New Roman" w:hAnsi="Times New Roman" w:cs="Times New Roman"/>
          <w:sz w:val="24"/>
          <w:szCs w:val="24"/>
        </w:rPr>
        <w:t>ad no se evidencia el</w:t>
      </w:r>
      <w:r>
        <w:rPr>
          <w:rFonts w:ascii="Times New Roman" w:hAnsi="Times New Roman" w:cs="Times New Roman"/>
          <w:sz w:val="24"/>
          <w:szCs w:val="24"/>
        </w:rPr>
        <w:t xml:space="preserve"> me</w:t>
      </w:r>
      <w:r w:rsidR="0046006D">
        <w:rPr>
          <w:rFonts w:ascii="Times New Roman" w:hAnsi="Times New Roman" w:cs="Times New Roman"/>
          <w:sz w:val="24"/>
          <w:szCs w:val="24"/>
        </w:rPr>
        <w:t xml:space="preserve">jor manejo en cuanto a espacios y al tiempo libre, sumándole a esto la carga académica que presentan los estudiantes. Está claro que la universidad ofrece diferentes programas o actividades de recreación social y variabilidad de obligaciones pero no tiene en cuenta el tiempo que manejan los estudiantes y los espacios que presenta la universidad, además, promocionando hábitos de sedentarismo y estrés. </w:t>
      </w:r>
    </w:p>
    <w:p w:rsidR="00423A2A" w:rsidRDefault="00423A2A">
      <w:pPr>
        <w:rPr>
          <w:rFonts w:ascii="Times New Roman" w:hAnsi="Times New Roman" w:cs="Times New Roman"/>
          <w:sz w:val="24"/>
          <w:szCs w:val="24"/>
        </w:rPr>
      </w:pPr>
      <w:r>
        <w:rPr>
          <w:rFonts w:ascii="Times New Roman" w:hAnsi="Times New Roman" w:cs="Times New Roman"/>
          <w:sz w:val="24"/>
          <w:szCs w:val="24"/>
        </w:rPr>
        <w:t xml:space="preserve">Este enfoque le brinda mayor claridad y objetividad a la investigación, ya que recalca varias problemáticas presentes acerca del tema dando así un motivo más para aclarar dicha problemática. </w:t>
      </w:r>
      <w:bookmarkStart w:id="0" w:name="_GoBack"/>
      <w:bookmarkEnd w:id="0"/>
    </w:p>
    <w:p w:rsidR="0046006D" w:rsidRDefault="0046006D">
      <w:pPr>
        <w:rPr>
          <w:rFonts w:ascii="Times New Roman" w:hAnsi="Times New Roman" w:cs="Times New Roman"/>
          <w:b/>
          <w:sz w:val="24"/>
          <w:szCs w:val="24"/>
        </w:rPr>
      </w:pPr>
      <w:r>
        <w:rPr>
          <w:rFonts w:ascii="Times New Roman" w:hAnsi="Times New Roman" w:cs="Times New Roman"/>
          <w:b/>
          <w:sz w:val="24"/>
          <w:szCs w:val="24"/>
        </w:rPr>
        <w:t>Vacío conceptual:</w:t>
      </w:r>
    </w:p>
    <w:p w:rsidR="00DF6007" w:rsidRPr="00DF6007" w:rsidRDefault="0046006D">
      <w:pPr>
        <w:rPr>
          <w:rFonts w:ascii="Times New Roman" w:hAnsi="Times New Roman" w:cs="Times New Roman"/>
          <w:sz w:val="24"/>
          <w:szCs w:val="24"/>
        </w:rPr>
      </w:pPr>
      <w:r>
        <w:rPr>
          <w:rFonts w:ascii="Times New Roman" w:hAnsi="Times New Roman" w:cs="Times New Roman"/>
          <w:sz w:val="24"/>
          <w:szCs w:val="24"/>
        </w:rPr>
        <w:t xml:space="preserve"> </w:t>
      </w:r>
      <w:r w:rsidR="00423A2A">
        <w:rPr>
          <w:rFonts w:ascii="Times New Roman" w:hAnsi="Times New Roman" w:cs="Times New Roman"/>
          <w:sz w:val="24"/>
          <w:szCs w:val="24"/>
        </w:rPr>
        <w:t xml:space="preserve">El artículo aborda todos los temas mencionados y necesarios para la investigación, brindando una definición y una explicación para luego relacionarlos con la problemática. </w:t>
      </w:r>
    </w:p>
    <w:sectPr w:rsidR="00DF6007" w:rsidRPr="00DF60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99"/>
    <w:rsid w:val="00086868"/>
    <w:rsid w:val="00144EE0"/>
    <w:rsid w:val="001E6FAA"/>
    <w:rsid w:val="00376C19"/>
    <w:rsid w:val="00423A2A"/>
    <w:rsid w:val="0046006D"/>
    <w:rsid w:val="004B5168"/>
    <w:rsid w:val="00891121"/>
    <w:rsid w:val="009E4138"/>
    <w:rsid w:val="00A26B8D"/>
    <w:rsid w:val="00DD2699"/>
    <w:rsid w:val="00DF6007"/>
    <w:rsid w:val="00F748A8"/>
    <w:rsid w:val="00F762E9"/>
    <w:rsid w:val="00FC01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2833</TotalTime>
  <Pages>2</Pages>
  <Words>728</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1000</dc:creator>
  <cp:lastModifiedBy>hp 1000</cp:lastModifiedBy>
  <cp:revision>1</cp:revision>
  <dcterms:created xsi:type="dcterms:W3CDTF">2019-08-21T00:09:00Z</dcterms:created>
  <dcterms:modified xsi:type="dcterms:W3CDTF">2019-08-24T00:09:00Z</dcterms:modified>
</cp:coreProperties>
</file>