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80FAC" w14:textId="606CE785" w:rsidR="008F5B45" w:rsidRDefault="003F4686" w:rsidP="00063A78">
      <w:pPr>
        <w:shd w:val="clear" w:color="auto" w:fill="F8FAFE"/>
        <w:jc w:val="right"/>
      </w:pPr>
      <w:proofErr w:type="spellStart"/>
      <w:proofErr w:type="gramStart"/>
      <w:r>
        <w:rPr>
          <w:rFonts w:ascii="Times New Roman" w:hAnsi="Times New Roman" w:cs="Times New Roman"/>
          <w:color w:val="375375"/>
          <w:sz w:val="21"/>
          <w:szCs w:val="21"/>
          <w:shd w:val="clear" w:color="auto" w:fill="F8FAFE"/>
        </w:rPr>
        <w:t>طعام</w:t>
      </w:r>
      <w:proofErr w:type="spellEnd"/>
      <w:proofErr w:type="gramEnd"/>
      <w:r>
        <w:rPr>
          <w:rFonts w:ascii="__Inter_Fallback_57436e" w:hAnsi="__Inter_Fallback_57436e"/>
          <w:color w:val="375375"/>
          <w:sz w:val="21"/>
          <w:szCs w:val="21"/>
          <w:shd w:val="clear" w:color="auto" w:fill="F8FAFE"/>
        </w:rPr>
        <w:t xml:space="preserve"> </w:t>
      </w:r>
      <w:proofErr w:type="spellStart"/>
      <w:r>
        <w:rPr>
          <w:rFonts w:ascii="Times New Roman" w:hAnsi="Times New Roman" w:cs="Times New Roman"/>
          <w:color w:val="375375"/>
          <w:sz w:val="21"/>
          <w:szCs w:val="21"/>
          <w:shd w:val="clear" w:color="auto" w:fill="F8FAFE"/>
        </w:rPr>
        <w:t>متكامل</w:t>
      </w:r>
      <w:proofErr w:type="spellEnd"/>
      <w:r>
        <w:rPr>
          <w:rFonts w:ascii="__Inter_Fallback_57436e" w:hAnsi="__Inter_Fallback_57436e"/>
          <w:color w:val="375375"/>
          <w:sz w:val="21"/>
          <w:szCs w:val="21"/>
          <w:shd w:val="clear" w:color="auto" w:fill="F8FAFE"/>
        </w:rPr>
        <w:t xml:space="preserve"> </w:t>
      </w:r>
      <w:proofErr w:type="spellStart"/>
      <w:r>
        <w:rPr>
          <w:rFonts w:ascii="Times New Roman" w:hAnsi="Times New Roman" w:cs="Times New Roman"/>
          <w:color w:val="375375"/>
          <w:sz w:val="21"/>
          <w:szCs w:val="21"/>
          <w:shd w:val="clear" w:color="auto" w:fill="F8FAFE"/>
        </w:rPr>
        <w:t>للجروات</w:t>
      </w:r>
      <w:proofErr w:type="spellEnd"/>
      <w:r>
        <w:rPr>
          <w:rFonts w:ascii="__Inter_Fallback_57436e" w:hAnsi="__Inter_Fallback_57436e"/>
          <w:color w:val="375375"/>
          <w:sz w:val="21"/>
          <w:szCs w:val="21"/>
          <w:shd w:val="clear" w:color="auto" w:fill="F8FAFE"/>
        </w:rPr>
        <w:t xml:space="preserve"> </w:t>
      </w:r>
      <w:proofErr w:type="spellStart"/>
      <w:r>
        <w:rPr>
          <w:rFonts w:ascii="Times New Roman" w:hAnsi="Times New Roman" w:cs="Times New Roman"/>
          <w:color w:val="375375"/>
          <w:sz w:val="21"/>
          <w:szCs w:val="21"/>
          <w:shd w:val="clear" w:color="auto" w:fill="F8FAFE"/>
        </w:rPr>
        <w:t>والشباب</w:t>
      </w:r>
      <w:proofErr w:type="spellEnd"/>
    </w:p>
    <w:p w14:paraId="0664E3E3" w14:textId="77777777" w:rsidR="003F4686" w:rsidRDefault="003F4686" w:rsidP="00063A78">
      <w:pPr>
        <w:shd w:val="clear" w:color="auto" w:fill="F8FAFE"/>
        <w:jc w:val="right"/>
      </w:pPr>
    </w:p>
    <w:p w14:paraId="467CF81B" w14:textId="3E0DF33E" w:rsidR="003F4686" w:rsidRDefault="003F4686" w:rsidP="00063A78">
      <w:pPr>
        <w:shd w:val="clear" w:color="auto" w:fill="F8FAFE"/>
        <w:jc w:val="right"/>
      </w:pPr>
      <w:proofErr w:type="spellStart"/>
      <w:proofErr w:type="gramStart"/>
      <w:r w:rsidRPr="003F4686">
        <w:t>غني</w:t>
      </w:r>
      <w:proofErr w:type="spellEnd"/>
      <w:proofErr w:type="gramEnd"/>
      <w:r w:rsidRPr="003F4686">
        <w:t xml:space="preserve"> </w:t>
      </w:r>
      <w:proofErr w:type="spellStart"/>
      <w:r w:rsidRPr="003F4686">
        <w:t>بالبط</w:t>
      </w:r>
      <w:proofErr w:type="spellEnd"/>
      <w:r w:rsidRPr="003F4686">
        <w:t xml:space="preserve"> </w:t>
      </w:r>
      <w:proofErr w:type="spellStart"/>
      <w:r w:rsidRPr="003F4686">
        <w:t>والدجاج</w:t>
      </w:r>
      <w:proofErr w:type="spellEnd"/>
      <w:r w:rsidRPr="003F4686">
        <w:t xml:space="preserve"> </w:t>
      </w:r>
      <w:proofErr w:type="spellStart"/>
      <w:r w:rsidRPr="003F4686">
        <w:t>والأرز</w:t>
      </w:r>
      <w:proofErr w:type="spellEnd"/>
    </w:p>
    <w:p w14:paraId="139AB0B5" w14:textId="77777777" w:rsidR="003F4686" w:rsidRDefault="003F4686" w:rsidP="00063A78">
      <w:pPr>
        <w:shd w:val="clear" w:color="auto" w:fill="F8FAFE"/>
        <w:jc w:val="right"/>
      </w:pPr>
    </w:p>
    <w:p w14:paraId="4A773DC7" w14:textId="40FC1B26" w:rsidR="003F4686" w:rsidRPr="00AA6F1A" w:rsidRDefault="003F4686" w:rsidP="00063A78">
      <w:pPr>
        <w:shd w:val="clear" w:color="auto" w:fill="F8FAFE"/>
        <w:jc w:val="right"/>
        <w:rPr>
          <w:b/>
          <w:bCs/>
          <w:u w:val="single"/>
        </w:rPr>
      </w:pPr>
      <w:proofErr w:type="spellStart"/>
      <w:proofErr w:type="gramStart"/>
      <w:r w:rsidRPr="00AA6F1A">
        <w:rPr>
          <w:b/>
          <w:bCs/>
          <w:u w:val="single"/>
        </w:rPr>
        <w:t>المكونات</w:t>
      </w:r>
      <w:proofErr w:type="spellEnd"/>
      <w:r w:rsidRPr="00AA6F1A">
        <w:rPr>
          <w:b/>
          <w:bCs/>
          <w:u w:val="single"/>
        </w:rPr>
        <w:t>:</w:t>
      </w:r>
      <w:proofErr w:type="gramEnd"/>
    </w:p>
    <w:p w14:paraId="5212C767" w14:textId="086D83B6" w:rsidR="003F4686" w:rsidRDefault="003F4686" w:rsidP="00063A78">
      <w:pPr>
        <w:shd w:val="clear" w:color="auto" w:fill="F8FAFE"/>
        <w:jc w:val="right"/>
      </w:pPr>
      <w:proofErr w:type="spellStart"/>
      <w:r w:rsidRPr="003F4686">
        <w:t>لحوم</w:t>
      </w:r>
      <w:proofErr w:type="spellEnd"/>
      <w:r w:rsidRPr="003F4686">
        <w:t xml:space="preserve"> </w:t>
      </w:r>
      <w:proofErr w:type="spellStart"/>
      <w:r w:rsidRPr="003F4686">
        <w:t>الدواجن</w:t>
      </w:r>
      <w:proofErr w:type="spellEnd"/>
      <w:r w:rsidRPr="003F4686">
        <w:t xml:space="preserve"> (</w:t>
      </w:r>
      <w:proofErr w:type="spellStart"/>
      <w:r w:rsidRPr="003F4686">
        <w:t>بط</w:t>
      </w:r>
      <w:proofErr w:type="spellEnd"/>
      <w:r w:rsidRPr="003F4686">
        <w:t xml:space="preserve"> 15% </w:t>
      </w:r>
      <w:proofErr w:type="spellStart"/>
      <w:r w:rsidRPr="003F4686">
        <w:t>على</w:t>
      </w:r>
      <w:proofErr w:type="spellEnd"/>
      <w:r w:rsidRPr="003F4686">
        <w:t xml:space="preserve"> </w:t>
      </w:r>
      <w:proofErr w:type="spellStart"/>
      <w:r w:rsidRPr="003F4686">
        <w:t>الأقل</w:t>
      </w:r>
      <w:proofErr w:type="spellEnd"/>
      <w:r w:rsidRPr="003F4686">
        <w:t xml:space="preserve">، </w:t>
      </w:r>
      <w:proofErr w:type="spellStart"/>
      <w:r w:rsidRPr="003F4686">
        <w:t>دجاج</w:t>
      </w:r>
      <w:proofErr w:type="spellEnd"/>
      <w:r w:rsidRPr="003F4686">
        <w:t xml:space="preserve"> 15% </w:t>
      </w:r>
      <w:proofErr w:type="spellStart"/>
      <w:r w:rsidRPr="003F4686">
        <w:t>على</w:t>
      </w:r>
      <w:proofErr w:type="spellEnd"/>
      <w:r w:rsidRPr="003F4686">
        <w:t xml:space="preserve"> </w:t>
      </w:r>
      <w:proofErr w:type="spellStart"/>
      <w:proofErr w:type="gramStart"/>
      <w:r w:rsidRPr="003F4686">
        <w:t>الأقل</w:t>
      </w:r>
      <w:proofErr w:type="spellEnd"/>
      <w:r w:rsidRPr="003F4686">
        <w:t>)،</w:t>
      </w:r>
      <w:proofErr w:type="gramEnd"/>
      <w:r w:rsidRPr="003F4686">
        <w:t xml:space="preserve"> </w:t>
      </w:r>
      <w:proofErr w:type="spellStart"/>
      <w:r w:rsidRPr="003F4686">
        <w:t>أرز</w:t>
      </w:r>
      <w:proofErr w:type="spellEnd"/>
      <w:r w:rsidRPr="003F4686">
        <w:t xml:space="preserve"> (15% </w:t>
      </w:r>
      <w:proofErr w:type="spellStart"/>
      <w:r w:rsidRPr="003F4686">
        <w:t>على</w:t>
      </w:r>
      <w:proofErr w:type="spellEnd"/>
      <w:r w:rsidRPr="003F4686">
        <w:t xml:space="preserve"> </w:t>
      </w:r>
      <w:proofErr w:type="spellStart"/>
      <w:r w:rsidRPr="003F4686">
        <w:t>الأقل</w:t>
      </w:r>
      <w:proofErr w:type="spellEnd"/>
      <w:r w:rsidRPr="003F4686">
        <w:t xml:space="preserve">)، </w:t>
      </w:r>
      <w:proofErr w:type="spellStart"/>
      <w:r w:rsidRPr="003F4686">
        <w:t>ذرة</w:t>
      </w:r>
      <w:proofErr w:type="spellEnd"/>
      <w:r w:rsidRPr="003F4686">
        <w:t xml:space="preserve">، </w:t>
      </w:r>
      <w:proofErr w:type="spellStart"/>
      <w:r w:rsidRPr="003F4686">
        <w:t>بروتينات</w:t>
      </w:r>
      <w:proofErr w:type="spellEnd"/>
      <w:r w:rsidRPr="003F4686">
        <w:t xml:space="preserve"> </w:t>
      </w:r>
      <w:proofErr w:type="spellStart"/>
      <w:r w:rsidRPr="003F4686">
        <w:t>مائية</w:t>
      </w:r>
      <w:proofErr w:type="spellEnd"/>
      <w:r w:rsidRPr="003F4686">
        <w:t xml:space="preserve"> </w:t>
      </w:r>
      <w:proofErr w:type="spellStart"/>
      <w:r w:rsidRPr="003F4686">
        <w:t>من</w:t>
      </w:r>
      <w:proofErr w:type="spellEnd"/>
      <w:r w:rsidRPr="003F4686">
        <w:t xml:space="preserve"> </w:t>
      </w:r>
      <w:proofErr w:type="spellStart"/>
      <w:r w:rsidRPr="003F4686">
        <w:t>الدجاج</w:t>
      </w:r>
      <w:proofErr w:type="spellEnd"/>
      <w:r w:rsidRPr="003F4686">
        <w:t xml:space="preserve">، </w:t>
      </w:r>
      <w:proofErr w:type="spellStart"/>
      <w:r w:rsidRPr="003F4686">
        <w:t>دهون</w:t>
      </w:r>
      <w:proofErr w:type="spellEnd"/>
      <w:r w:rsidRPr="003F4686">
        <w:t xml:space="preserve"> </w:t>
      </w:r>
      <w:proofErr w:type="spellStart"/>
      <w:r w:rsidRPr="003F4686">
        <w:t>دجاج</w:t>
      </w:r>
      <w:proofErr w:type="spellEnd"/>
      <w:r w:rsidRPr="003F4686">
        <w:t xml:space="preserve">، </w:t>
      </w:r>
      <w:proofErr w:type="spellStart"/>
      <w:r w:rsidRPr="003F4686">
        <w:t>مشتقات</w:t>
      </w:r>
      <w:proofErr w:type="spellEnd"/>
      <w:r w:rsidRPr="003F4686">
        <w:t xml:space="preserve"> </w:t>
      </w:r>
      <w:proofErr w:type="spellStart"/>
      <w:r w:rsidRPr="003F4686">
        <w:t>القمح</w:t>
      </w:r>
      <w:proofErr w:type="spellEnd"/>
      <w:r w:rsidRPr="003F4686">
        <w:t xml:space="preserve">، </w:t>
      </w:r>
      <w:proofErr w:type="spellStart"/>
      <w:r w:rsidRPr="003F4686">
        <w:t>جلوتين</w:t>
      </w:r>
      <w:proofErr w:type="spellEnd"/>
      <w:r w:rsidRPr="003F4686">
        <w:t xml:space="preserve"> </w:t>
      </w:r>
      <w:proofErr w:type="spellStart"/>
      <w:r w:rsidRPr="003F4686">
        <w:t>الذرة</w:t>
      </w:r>
      <w:proofErr w:type="spellEnd"/>
      <w:r w:rsidRPr="003F4686">
        <w:t xml:space="preserve">، </w:t>
      </w:r>
      <w:proofErr w:type="spellStart"/>
      <w:r w:rsidRPr="003F4686">
        <w:t>بازلاء</w:t>
      </w:r>
      <w:proofErr w:type="spellEnd"/>
      <w:r w:rsidRPr="003F4686">
        <w:t xml:space="preserve">، </w:t>
      </w:r>
      <w:proofErr w:type="spellStart"/>
      <w:r w:rsidRPr="003F4686">
        <w:t>عدس</w:t>
      </w:r>
      <w:proofErr w:type="spellEnd"/>
      <w:r w:rsidRPr="003F4686">
        <w:t xml:space="preserve">، </w:t>
      </w:r>
      <w:proofErr w:type="spellStart"/>
      <w:r w:rsidRPr="003F4686">
        <w:t>زيت</w:t>
      </w:r>
      <w:proofErr w:type="spellEnd"/>
      <w:r w:rsidRPr="003F4686">
        <w:t xml:space="preserve"> </w:t>
      </w:r>
      <w:proofErr w:type="spellStart"/>
      <w:r w:rsidRPr="003F4686">
        <w:t>سمك</w:t>
      </w:r>
      <w:proofErr w:type="spellEnd"/>
      <w:r w:rsidRPr="003F4686">
        <w:t xml:space="preserve"> </w:t>
      </w:r>
      <w:proofErr w:type="spellStart"/>
      <w:r w:rsidRPr="003F4686">
        <w:t>غني</w:t>
      </w:r>
      <w:proofErr w:type="spellEnd"/>
      <w:r w:rsidRPr="003F4686">
        <w:t xml:space="preserve"> </w:t>
      </w:r>
      <w:proofErr w:type="spellStart"/>
      <w:r w:rsidRPr="003F4686">
        <w:t>بأوميغا</w:t>
      </w:r>
      <w:proofErr w:type="spellEnd"/>
      <w:r w:rsidRPr="003F4686">
        <w:t xml:space="preserve"> 3، </w:t>
      </w:r>
      <w:proofErr w:type="spellStart"/>
      <w:r w:rsidRPr="003F4686">
        <w:t>نكهة</w:t>
      </w:r>
      <w:proofErr w:type="spellEnd"/>
      <w:r w:rsidRPr="003F4686">
        <w:t xml:space="preserve"> </w:t>
      </w:r>
      <w:proofErr w:type="spellStart"/>
      <w:r w:rsidRPr="003F4686">
        <w:t>طبيعية</w:t>
      </w:r>
      <w:proofErr w:type="spellEnd"/>
      <w:r w:rsidRPr="003F4686">
        <w:t xml:space="preserve"> </w:t>
      </w:r>
      <w:proofErr w:type="spellStart"/>
      <w:r w:rsidRPr="003F4686">
        <w:t>من</w:t>
      </w:r>
      <w:proofErr w:type="spellEnd"/>
      <w:r w:rsidRPr="003F4686">
        <w:t xml:space="preserve"> </w:t>
      </w:r>
      <w:proofErr w:type="spellStart"/>
      <w:r w:rsidRPr="003F4686">
        <w:t>الكبد</w:t>
      </w:r>
      <w:proofErr w:type="spellEnd"/>
      <w:r w:rsidRPr="003F4686">
        <w:t xml:space="preserve">، </w:t>
      </w:r>
      <w:proofErr w:type="spellStart"/>
      <w:r w:rsidRPr="003F4686">
        <w:t>بيض</w:t>
      </w:r>
      <w:proofErr w:type="spellEnd"/>
      <w:r w:rsidRPr="003F4686">
        <w:t xml:space="preserve">، </w:t>
      </w:r>
      <w:proofErr w:type="spellStart"/>
      <w:r w:rsidRPr="003F4686">
        <w:t>شوندر</w:t>
      </w:r>
      <w:proofErr w:type="spellEnd"/>
      <w:r w:rsidRPr="003F4686">
        <w:t xml:space="preserve">، </w:t>
      </w:r>
      <w:proofErr w:type="spellStart"/>
      <w:r w:rsidRPr="003F4686">
        <w:t>خميرة</w:t>
      </w:r>
      <w:proofErr w:type="spellEnd"/>
      <w:r w:rsidRPr="003F4686">
        <w:t xml:space="preserve"> </w:t>
      </w:r>
      <w:proofErr w:type="spellStart"/>
      <w:r w:rsidRPr="003F4686">
        <w:t>بيرة</w:t>
      </w:r>
      <w:proofErr w:type="spellEnd"/>
      <w:r w:rsidRPr="003F4686">
        <w:t xml:space="preserve">، </w:t>
      </w:r>
      <w:proofErr w:type="spellStart"/>
      <w:r w:rsidRPr="003F4686">
        <w:t>مواد</w:t>
      </w:r>
      <w:proofErr w:type="spellEnd"/>
      <w:r w:rsidRPr="003F4686">
        <w:t xml:space="preserve"> </w:t>
      </w:r>
      <w:proofErr w:type="spellStart"/>
      <w:r w:rsidRPr="003F4686">
        <w:t>حماية</w:t>
      </w:r>
      <w:proofErr w:type="spellEnd"/>
      <w:r w:rsidRPr="003F4686">
        <w:t xml:space="preserve"> </w:t>
      </w:r>
      <w:proofErr w:type="spellStart"/>
      <w:r w:rsidRPr="003F4686">
        <w:t>الغضاريف</w:t>
      </w:r>
      <w:proofErr w:type="spellEnd"/>
      <w:r w:rsidRPr="003F4686">
        <w:t xml:space="preserve"> (</w:t>
      </w:r>
      <w:proofErr w:type="spellStart"/>
      <w:r w:rsidRPr="003F4686">
        <w:t>غلوكوزامين</w:t>
      </w:r>
      <w:proofErr w:type="spellEnd"/>
      <w:r w:rsidRPr="003F4686">
        <w:t xml:space="preserve">، </w:t>
      </w:r>
      <w:proofErr w:type="spellStart"/>
      <w:r w:rsidRPr="003F4686">
        <w:t>كوندروتين</w:t>
      </w:r>
      <w:proofErr w:type="spellEnd"/>
      <w:r w:rsidRPr="003F4686">
        <w:t xml:space="preserve">)، </w:t>
      </w:r>
      <w:proofErr w:type="spellStart"/>
      <w:r w:rsidRPr="003F4686">
        <w:t>مجموعة</w:t>
      </w:r>
      <w:proofErr w:type="spellEnd"/>
      <w:r w:rsidRPr="003F4686">
        <w:t xml:space="preserve"> </w:t>
      </w:r>
      <w:proofErr w:type="spellStart"/>
      <w:r w:rsidRPr="003F4686">
        <w:t>من</w:t>
      </w:r>
      <w:proofErr w:type="spellEnd"/>
      <w:r w:rsidRPr="003F4686">
        <w:t xml:space="preserve"> </w:t>
      </w:r>
      <w:proofErr w:type="spellStart"/>
      <w:r w:rsidRPr="003F4686">
        <w:t>الفيتامينات</w:t>
      </w:r>
      <w:proofErr w:type="spellEnd"/>
      <w:r w:rsidRPr="003F4686">
        <w:t xml:space="preserve"> </w:t>
      </w:r>
      <w:proofErr w:type="spellStart"/>
      <w:r w:rsidRPr="003F4686">
        <w:t>والمعادن</w:t>
      </w:r>
      <w:proofErr w:type="spellEnd"/>
      <w:r w:rsidRPr="003F4686">
        <w:t xml:space="preserve">، </w:t>
      </w:r>
      <w:proofErr w:type="spellStart"/>
      <w:r w:rsidRPr="003F4686">
        <w:t>مستخلص</w:t>
      </w:r>
      <w:proofErr w:type="spellEnd"/>
      <w:r w:rsidRPr="003F4686">
        <w:t xml:space="preserve"> </w:t>
      </w:r>
      <w:proofErr w:type="spellStart"/>
      <w:r w:rsidRPr="003F4686">
        <w:t>يوكا</w:t>
      </w:r>
      <w:proofErr w:type="spellEnd"/>
      <w:r w:rsidRPr="003F4686">
        <w:t xml:space="preserve">، </w:t>
      </w:r>
      <w:proofErr w:type="spellStart"/>
      <w:r w:rsidRPr="003F4686">
        <w:t>تاورين</w:t>
      </w:r>
      <w:proofErr w:type="spellEnd"/>
      <w:r w:rsidRPr="003F4686">
        <w:t>، L-</w:t>
      </w:r>
      <w:proofErr w:type="spellStart"/>
      <w:r w:rsidRPr="003F4686">
        <w:t>كارنيتين</w:t>
      </w:r>
      <w:proofErr w:type="spellEnd"/>
      <w:r w:rsidRPr="003F4686">
        <w:t xml:space="preserve">. </w:t>
      </w:r>
      <w:proofErr w:type="spellStart"/>
      <w:proofErr w:type="gramStart"/>
      <w:r w:rsidRPr="003F4686">
        <w:t>دون</w:t>
      </w:r>
      <w:proofErr w:type="spellEnd"/>
      <w:proofErr w:type="gramEnd"/>
      <w:r w:rsidRPr="003F4686">
        <w:t xml:space="preserve"> </w:t>
      </w:r>
      <w:proofErr w:type="spellStart"/>
      <w:r w:rsidRPr="003F4686">
        <w:t>ملونات</w:t>
      </w:r>
      <w:proofErr w:type="spellEnd"/>
      <w:r w:rsidRPr="003F4686">
        <w:t xml:space="preserve">، </w:t>
      </w:r>
      <w:proofErr w:type="spellStart"/>
      <w:r w:rsidRPr="003F4686">
        <w:t>دون</w:t>
      </w:r>
      <w:proofErr w:type="spellEnd"/>
      <w:r w:rsidRPr="003F4686">
        <w:t xml:space="preserve"> </w:t>
      </w:r>
      <w:proofErr w:type="spellStart"/>
      <w:r w:rsidRPr="003F4686">
        <w:t>مواد</w:t>
      </w:r>
      <w:proofErr w:type="spellEnd"/>
      <w:r w:rsidRPr="003F4686">
        <w:t xml:space="preserve"> </w:t>
      </w:r>
      <w:proofErr w:type="spellStart"/>
      <w:r w:rsidRPr="003F4686">
        <w:t>حافظة</w:t>
      </w:r>
      <w:proofErr w:type="spellEnd"/>
      <w:r w:rsidRPr="003F4686">
        <w:t xml:space="preserve">، </w:t>
      </w:r>
      <w:proofErr w:type="spellStart"/>
      <w:r w:rsidRPr="003F4686">
        <w:t>دون</w:t>
      </w:r>
      <w:proofErr w:type="spellEnd"/>
      <w:r w:rsidRPr="003F4686">
        <w:t xml:space="preserve"> </w:t>
      </w:r>
      <w:proofErr w:type="spellStart"/>
      <w:r w:rsidRPr="003F4686">
        <w:t>نكهة</w:t>
      </w:r>
      <w:proofErr w:type="spellEnd"/>
      <w:r w:rsidRPr="003F4686">
        <w:t xml:space="preserve"> </w:t>
      </w:r>
      <w:proofErr w:type="spellStart"/>
      <w:r w:rsidRPr="003F4686">
        <w:t>مضافة</w:t>
      </w:r>
      <w:proofErr w:type="spellEnd"/>
      <w:r w:rsidRPr="003F4686">
        <w:t>.</w:t>
      </w:r>
    </w:p>
    <w:p w14:paraId="6DBFBAF0" w14:textId="77777777" w:rsidR="003F4686" w:rsidRDefault="003F4686" w:rsidP="00063A78">
      <w:pPr>
        <w:shd w:val="clear" w:color="auto" w:fill="F8FAFE"/>
        <w:jc w:val="right"/>
      </w:pPr>
    </w:p>
    <w:p w14:paraId="3EC68EF0" w14:textId="6654CA4D" w:rsidR="003F4686" w:rsidRPr="00AA6F1A" w:rsidRDefault="003F4686" w:rsidP="00063A78">
      <w:pPr>
        <w:shd w:val="clear" w:color="auto" w:fill="F8FAFE"/>
        <w:jc w:val="right"/>
        <w:rPr>
          <w:b/>
          <w:bCs/>
          <w:u w:val="single"/>
        </w:rPr>
      </w:pPr>
      <w:proofErr w:type="spellStart"/>
      <w:r w:rsidRPr="00AA6F1A">
        <w:rPr>
          <w:b/>
          <w:bCs/>
          <w:u w:val="single"/>
        </w:rPr>
        <w:t>المكونات</w:t>
      </w:r>
      <w:proofErr w:type="spellEnd"/>
      <w:r w:rsidRPr="00AA6F1A">
        <w:rPr>
          <w:b/>
          <w:bCs/>
          <w:u w:val="single"/>
        </w:rPr>
        <w:t xml:space="preserve"> </w:t>
      </w:r>
      <w:proofErr w:type="spellStart"/>
      <w:r w:rsidRPr="00AA6F1A">
        <w:rPr>
          <w:b/>
          <w:bCs/>
          <w:u w:val="single"/>
        </w:rPr>
        <w:t>التحليلية</w:t>
      </w:r>
      <w:proofErr w:type="spellEnd"/>
      <w:r w:rsidRPr="00AA6F1A">
        <w:rPr>
          <w:b/>
          <w:bCs/>
          <w:u w:val="single"/>
        </w:rPr>
        <w:t xml:space="preserve"> </w:t>
      </w:r>
      <w:proofErr w:type="spellStart"/>
      <w:proofErr w:type="gramStart"/>
      <w:r w:rsidRPr="00AA6F1A">
        <w:rPr>
          <w:b/>
          <w:bCs/>
          <w:u w:val="single"/>
        </w:rPr>
        <w:t>المضمونة</w:t>
      </w:r>
      <w:proofErr w:type="spellEnd"/>
      <w:r w:rsidRPr="00AA6F1A">
        <w:rPr>
          <w:b/>
          <w:bCs/>
          <w:u w:val="single"/>
        </w:rPr>
        <w:t>:</w:t>
      </w:r>
      <w:proofErr w:type="gramEnd"/>
      <w:r w:rsidRPr="00AA6F1A">
        <w:rPr>
          <w:b/>
          <w:bCs/>
          <w:u w:val="single"/>
        </w:rPr>
        <w:t xml:space="preserve"> %</w:t>
      </w:r>
    </w:p>
    <w:p w14:paraId="40E51B29" w14:textId="3FE0F50D" w:rsidR="003F4686" w:rsidRDefault="003F4686" w:rsidP="00063A78">
      <w:pPr>
        <w:shd w:val="clear" w:color="auto" w:fill="F8FAFE"/>
        <w:jc w:val="right"/>
      </w:pPr>
      <w:r>
        <w:t>30</w:t>
      </w:r>
      <w:r w:rsidR="00063A78">
        <w:tab/>
      </w:r>
      <w:r w:rsidR="002C1477">
        <w:tab/>
      </w:r>
      <w:proofErr w:type="spellStart"/>
      <w:r w:rsidRPr="003F4686">
        <w:t>بروتينات</w:t>
      </w:r>
      <w:proofErr w:type="spellEnd"/>
      <w:r w:rsidRPr="003F4686">
        <w:t xml:space="preserve"> </w:t>
      </w:r>
      <w:proofErr w:type="spellStart"/>
      <w:r w:rsidRPr="003F4686">
        <w:t>خام</w:t>
      </w:r>
      <w:proofErr w:type="spellEnd"/>
    </w:p>
    <w:p w14:paraId="0140EF37" w14:textId="495F1DD8" w:rsidR="003F4686" w:rsidRDefault="002C1477" w:rsidP="00063A78">
      <w:pPr>
        <w:shd w:val="clear" w:color="auto" w:fill="F8FAFE"/>
        <w:jc w:val="right"/>
      </w:pPr>
      <w:r>
        <w:t>20</w:t>
      </w:r>
      <w:r>
        <w:tab/>
      </w:r>
      <w:proofErr w:type="spellStart"/>
      <w:r w:rsidRPr="002C1477">
        <w:t>زيوت</w:t>
      </w:r>
      <w:proofErr w:type="spellEnd"/>
      <w:r w:rsidRPr="002C1477">
        <w:t xml:space="preserve"> </w:t>
      </w:r>
      <w:proofErr w:type="spellStart"/>
      <w:r w:rsidRPr="002C1477">
        <w:t>ودهون</w:t>
      </w:r>
      <w:proofErr w:type="spellEnd"/>
      <w:r w:rsidRPr="002C1477">
        <w:t xml:space="preserve"> </w:t>
      </w:r>
      <w:proofErr w:type="spellStart"/>
      <w:r w:rsidRPr="002C1477">
        <w:t>خام</w:t>
      </w:r>
      <w:proofErr w:type="spellEnd"/>
    </w:p>
    <w:p w14:paraId="484DEC70" w14:textId="07C6C011" w:rsidR="003F4686" w:rsidRDefault="002C1477" w:rsidP="00063A78">
      <w:pPr>
        <w:shd w:val="clear" w:color="auto" w:fill="F8FAFE"/>
        <w:jc w:val="right"/>
      </w:pPr>
      <w:r>
        <w:t>2</w:t>
      </w:r>
      <w:r>
        <w:tab/>
      </w:r>
      <w:proofErr w:type="spellStart"/>
      <w:r>
        <w:rPr>
          <w:rFonts w:ascii="Times New Roman" w:hAnsi="Times New Roman" w:cs="Times New Roman"/>
          <w:color w:val="375375"/>
          <w:sz w:val="21"/>
          <w:szCs w:val="21"/>
          <w:shd w:val="clear" w:color="auto" w:fill="F8FAFE"/>
        </w:rPr>
        <w:t>ألياف</w:t>
      </w:r>
      <w:proofErr w:type="spellEnd"/>
      <w:r>
        <w:rPr>
          <w:rFonts w:ascii="__Inter_Fallback_57436e" w:hAnsi="__Inter_Fallback_57436e"/>
          <w:color w:val="375375"/>
          <w:sz w:val="21"/>
          <w:szCs w:val="21"/>
          <w:shd w:val="clear" w:color="auto" w:fill="F8FAFE"/>
        </w:rPr>
        <w:t xml:space="preserve"> </w:t>
      </w:r>
      <w:proofErr w:type="spellStart"/>
      <w:r>
        <w:rPr>
          <w:rFonts w:ascii="Times New Roman" w:hAnsi="Times New Roman" w:cs="Times New Roman"/>
          <w:color w:val="375375"/>
          <w:sz w:val="21"/>
          <w:szCs w:val="21"/>
          <w:shd w:val="clear" w:color="auto" w:fill="F8FAFE"/>
        </w:rPr>
        <w:t>غذائية</w:t>
      </w:r>
      <w:proofErr w:type="spellEnd"/>
      <w:r>
        <w:rPr>
          <w:rFonts w:ascii="__Inter_Fallback_57436e" w:hAnsi="__Inter_Fallback_57436e"/>
          <w:color w:val="375375"/>
          <w:sz w:val="21"/>
          <w:szCs w:val="21"/>
          <w:shd w:val="clear" w:color="auto" w:fill="F8FAFE"/>
        </w:rPr>
        <w:t xml:space="preserve"> </w:t>
      </w:r>
      <w:proofErr w:type="spellStart"/>
      <w:r>
        <w:rPr>
          <w:rFonts w:ascii="Times New Roman" w:hAnsi="Times New Roman" w:cs="Times New Roman"/>
          <w:color w:val="375375"/>
          <w:sz w:val="21"/>
          <w:szCs w:val="21"/>
          <w:shd w:val="clear" w:color="auto" w:fill="F8FAFE"/>
        </w:rPr>
        <w:t>خام</w:t>
      </w:r>
      <w:proofErr w:type="spellEnd"/>
    </w:p>
    <w:p w14:paraId="3DCC66A0" w14:textId="4159E9EB" w:rsidR="003F4686" w:rsidRDefault="002C1477" w:rsidP="00063A78">
      <w:pPr>
        <w:shd w:val="clear" w:color="auto" w:fill="F8FAFE"/>
        <w:jc w:val="right"/>
      </w:pPr>
      <w:r>
        <w:t>8</w:t>
      </w:r>
      <w:r w:rsidR="00063A78">
        <w:tab/>
      </w:r>
      <w:r>
        <w:tab/>
      </w:r>
      <w:proofErr w:type="spellStart"/>
      <w:r w:rsidRPr="002C1477">
        <w:t>رماد</w:t>
      </w:r>
      <w:proofErr w:type="spellEnd"/>
      <w:r w:rsidRPr="002C1477">
        <w:t xml:space="preserve"> </w:t>
      </w:r>
      <w:proofErr w:type="spellStart"/>
      <w:r w:rsidRPr="002C1477">
        <w:t>خام</w:t>
      </w:r>
      <w:proofErr w:type="spellEnd"/>
    </w:p>
    <w:p w14:paraId="7410A506" w14:textId="316FADBF" w:rsidR="003F4686" w:rsidRDefault="002C1477" w:rsidP="00063A78">
      <w:pPr>
        <w:shd w:val="clear" w:color="auto" w:fill="F8FAFE"/>
        <w:jc w:val="right"/>
      </w:pPr>
      <w:r>
        <w:t>1,6</w:t>
      </w:r>
      <w:r w:rsidR="00063A78">
        <w:tab/>
      </w:r>
      <w:r>
        <w:tab/>
      </w:r>
      <w:proofErr w:type="spellStart"/>
      <w:r w:rsidRPr="002C1477">
        <w:t>كالسيوم</w:t>
      </w:r>
      <w:proofErr w:type="spellEnd"/>
    </w:p>
    <w:p w14:paraId="020F804E" w14:textId="246935E8" w:rsidR="003F4686" w:rsidRDefault="002C1477" w:rsidP="00063A78">
      <w:pPr>
        <w:shd w:val="clear" w:color="auto" w:fill="F8FAFE"/>
        <w:jc w:val="right"/>
      </w:pPr>
      <w:r>
        <w:t>1,2</w:t>
      </w:r>
      <w:r w:rsidR="00063A78">
        <w:tab/>
      </w:r>
      <w:r>
        <w:tab/>
      </w:r>
      <w:proofErr w:type="spellStart"/>
      <w:r w:rsidRPr="002C1477">
        <w:t>فوسفور</w:t>
      </w:r>
      <w:proofErr w:type="spellEnd"/>
    </w:p>
    <w:p w14:paraId="2196520A" w14:textId="0FF34C1C" w:rsidR="003F4686" w:rsidRDefault="002C1477" w:rsidP="00063A78">
      <w:pPr>
        <w:shd w:val="clear" w:color="auto" w:fill="F8FAFE"/>
        <w:jc w:val="right"/>
      </w:pPr>
      <w:r>
        <w:t>10</w:t>
      </w:r>
      <w:r w:rsidR="00063A78">
        <w:t xml:space="preserve"> </w:t>
      </w:r>
      <w:r w:rsidR="00063A78">
        <w:tab/>
      </w:r>
      <w:r>
        <w:tab/>
      </w:r>
      <w:r w:rsidR="00063A78">
        <w:t xml:space="preserve">   </w:t>
      </w:r>
      <w:proofErr w:type="spellStart"/>
      <w:r>
        <w:rPr>
          <w:rFonts w:ascii="Times New Roman" w:hAnsi="Times New Roman" w:cs="Times New Roman"/>
          <w:color w:val="375375"/>
          <w:sz w:val="21"/>
          <w:szCs w:val="21"/>
          <w:shd w:val="clear" w:color="auto" w:fill="F8FAFE"/>
        </w:rPr>
        <w:t>رطوبة</w:t>
      </w:r>
      <w:proofErr w:type="spellEnd"/>
    </w:p>
    <w:p w14:paraId="16BCFA69" w14:textId="4EAB9491" w:rsidR="003F4686" w:rsidRPr="00AA6F1A" w:rsidRDefault="002C1477" w:rsidP="00063A78">
      <w:pPr>
        <w:shd w:val="clear" w:color="auto" w:fill="F8FAFE"/>
        <w:jc w:val="right"/>
        <w:rPr>
          <w:b/>
          <w:bCs/>
          <w:u w:val="single"/>
        </w:rPr>
      </w:pPr>
      <w:proofErr w:type="spellStart"/>
      <w:proofErr w:type="gramStart"/>
      <w:r w:rsidRPr="00AA6F1A">
        <w:rPr>
          <w:b/>
          <w:bCs/>
          <w:u w:val="single"/>
        </w:rPr>
        <w:t>المضافات</w:t>
      </w:r>
      <w:proofErr w:type="spellEnd"/>
      <w:proofErr w:type="gramEnd"/>
      <w:r w:rsidRPr="00AA6F1A">
        <w:rPr>
          <w:b/>
          <w:bCs/>
          <w:u w:val="single"/>
        </w:rPr>
        <w:t xml:space="preserve"> </w:t>
      </w:r>
      <w:proofErr w:type="spellStart"/>
      <w:r w:rsidRPr="00AA6F1A">
        <w:rPr>
          <w:b/>
          <w:bCs/>
          <w:u w:val="single"/>
        </w:rPr>
        <w:t>الغذائية</w:t>
      </w:r>
      <w:proofErr w:type="spellEnd"/>
      <w:r w:rsidRPr="00AA6F1A">
        <w:rPr>
          <w:b/>
          <w:bCs/>
          <w:u w:val="single"/>
        </w:rPr>
        <w:t xml:space="preserve"> (</w:t>
      </w:r>
      <w:proofErr w:type="spellStart"/>
      <w:r w:rsidRPr="00AA6F1A">
        <w:rPr>
          <w:b/>
          <w:bCs/>
          <w:u w:val="single"/>
        </w:rPr>
        <w:t>لكل</w:t>
      </w:r>
      <w:proofErr w:type="spellEnd"/>
      <w:r w:rsidRPr="00AA6F1A">
        <w:rPr>
          <w:b/>
          <w:bCs/>
          <w:u w:val="single"/>
        </w:rPr>
        <w:t xml:space="preserve"> </w:t>
      </w:r>
      <w:proofErr w:type="spellStart"/>
      <w:r w:rsidRPr="00AA6F1A">
        <w:rPr>
          <w:b/>
          <w:bCs/>
          <w:u w:val="single"/>
        </w:rPr>
        <w:t>كجم</w:t>
      </w:r>
      <w:proofErr w:type="spellEnd"/>
      <w:r w:rsidRPr="00AA6F1A">
        <w:rPr>
          <w:b/>
          <w:bCs/>
          <w:u w:val="single"/>
        </w:rPr>
        <w:t>) (*</w:t>
      </w:r>
      <w:proofErr w:type="spellStart"/>
      <w:r w:rsidRPr="00AA6F1A">
        <w:rPr>
          <w:b/>
          <w:bCs/>
          <w:u w:val="single"/>
        </w:rPr>
        <w:t>وحدة</w:t>
      </w:r>
      <w:proofErr w:type="spellEnd"/>
      <w:r w:rsidRPr="00AA6F1A">
        <w:rPr>
          <w:b/>
          <w:bCs/>
          <w:u w:val="single"/>
        </w:rPr>
        <w:t xml:space="preserve"> </w:t>
      </w:r>
      <w:proofErr w:type="spellStart"/>
      <w:r w:rsidRPr="00AA6F1A">
        <w:rPr>
          <w:b/>
          <w:bCs/>
          <w:u w:val="single"/>
        </w:rPr>
        <w:t>دولية</w:t>
      </w:r>
      <w:proofErr w:type="spellEnd"/>
      <w:r w:rsidRPr="00AA6F1A">
        <w:rPr>
          <w:b/>
          <w:bCs/>
          <w:u w:val="single"/>
        </w:rPr>
        <w:t>) :</w:t>
      </w:r>
    </w:p>
    <w:p w14:paraId="126F3C3B" w14:textId="526CC3B9" w:rsidR="003F4686" w:rsidRDefault="002C1477" w:rsidP="00063A78">
      <w:pPr>
        <w:shd w:val="clear" w:color="auto" w:fill="F8FAFE"/>
        <w:jc w:val="right"/>
      </w:pPr>
      <w:proofErr w:type="spellStart"/>
      <w:proofErr w:type="gramStart"/>
      <w:r>
        <w:rPr>
          <w:rFonts w:ascii="Times New Roman" w:hAnsi="Times New Roman" w:cs="Times New Roman"/>
          <w:color w:val="375375"/>
          <w:sz w:val="21"/>
          <w:szCs w:val="21"/>
          <w:shd w:val="clear" w:color="auto" w:fill="F8FAFE"/>
        </w:rPr>
        <w:t>فيتامين</w:t>
      </w:r>
      <w:proofErr w:type="spellEnd"/>
      <w:proofErr w:type="gramEnd"/>
      <w:r>
        <w:rPr>
          <w:rFonts w:ascii="__Inter_Fallback_57436e" w:hAnsi="__Inter_Fallback_57436e"/>
          <w:color w:val="375375"/>
          <w:sz w:val="21"/>
          <w:szCs w:val="21"/>
          <w:shd w:val="clear" w:color="auto" w:fill="F8FAFE"/>
        </w:rPr>
        <w:t xml:space="preserve"> A</w:t>
      </w:r>
      <w:r w:rsidR="00AA6F1A">
        <w:rPr>
          <w:rFonts w:ascii="__Inter_Fallback_57436e" w:hAnsi="__Inter_Fallback_57436e"/>
          <w:color w:val="375375"/>
          <w:sz w:val="21"/>
          <w:szCs w:val="21"/>
          <w:shd w:val="clear" w:color="auto" w:fill="F8FAFE"/>
        </w:rPr>
        <w:tab/>
      </w:r>
      <w:r w:rsidR="00AA6F1A">
        <w:rPr>
          <w:rFonts w:ascii="__Inter_Fallback_57436e" w:hAnsi="__Inter_Fallback_57436e"/>
          <w:color w:val="375375"/>
          <w:sz w:val="21"/>
          <w:szCs w:val="21"/>
          <w:shd w:val="clear" w:color="auto" w:fill="F8FAFE"/>
        </w:rPr>
        <w:tab/>
      </w:r>
      <w:r w:rsidR="00AA6F1A">
        <w:rPr>
          <w:rFonts w:ascii="__Inter_Fallback_57436e" w:hAnsi="__Inter_Fallback_57436e"/>
          <w:color w:val="375375"/>
          <w:sz w:val="21"/>
          <w:szCs w:val="21"/>
          <w:shd w:val="clear" w:color="auto" w:fill="F8FAFE"/>
        </w:rPr>
        <w:tab/>
      </w:r>
      <w:r w:rsidR="00AA6F1A">
        <w:rPr>
          <w:rFonts w:ascii="__Inter_Fallback_57436e" w:hAnsi="__Inter_Fallback_57436e"/>
          <w:color w:val="375375"/>
          <w:sz w:val="21"/>
          <w:szCs w:val="21"/>
          <w:shd w:val="clear" w:color="auto" w:fill="F8FAFE"/>
        </w:rPr>
        <w:tab/>
      </w:r>
      <w:r w:rsidR="00AA6F1A">
        <w:rPr>
          <w:rFonts w:ascii="__Inter_Fallback_57436e" w:hAnsi="__Inter_Fallback_57436e"/>
          <w:color w:val="375375"/>
          <w:sz w:val="21"/>
          <w:szCs w:val="21"/>
          <w:shd w:val="clear" w:color="auto" w:fill="F8FAFE"/>
        </w:rPr>
        <w:t>28000 UI*</w:t>
      </w:r>
    </w:p>
    <w:p w14:paraId="002F852F" w14:textId="2269DDC0" w:rsidR="003F4686" w:rsidRDefault="002C1477" w:rsidP="00063A78">
      <w:pPr>
        <w:shd w:val="clear" w:color="auto" w:fill="F8FAFE"/>
        <w:jc w:val="right"/>
      </w:pPr>
      <w:proofErr w:type="spellStart"/>
      <w:proofErr w:type="gramStart"/>
      <w:r w:rsidRPr="002C1477">
        <w:t>فيتامين</w:t>
      </w:r>
      <w:proofErr w:type="spellEnd"/>
      <w:proofErr w:type="gramEnd"/>
      <w:r w:rsidRPr="002C1477">
        <w:t xml:space="preserve"> D3</w:t>
      </w:r>
      <w:r w:rsidR="00AA6F1A">
        <w:tab/>
      </w:r>
      <w:r w:rsidR="00AA6F1A">
        <w:tab/>
      </w:r>
      <w:r w:rsidR="00AA6F1A">
        <w:tab/>
      </w:r>
      <w:r w:rsidR="00AA6F1A">
        <w:rPr>
          <w:rFonts w:ascii="__Inter_Fallback_57436e" w:hAnsi="__Inter_Fallback_57436e"/>
          <w:color w:val="375375"/>
          <w:sz w:val="21"/>
          <w:szCs w:val="21"/>
          <w:shd w:val="clear" w:color="auto" w:fill="F8FAFE"/>
        </w:rPr>
        <w:t>1750 UI*</w:t>
      </w:r>
    </w:p>
    <w:p w14:paraId="6FE579BD" w14:textId="376E6D74" w:rsidR="003F4686" w:rsidRDefault="002C1477" w:rsidP="00063A78">
      <w:pPr>
        <w:shd w:val="clear" w:color="auto" w:fill="F8FAFE"/>
        <w:jc w:val="right"/>
      </w:pPr>
      <w:proofErr w:type="spellStart"/>
      <w:proofErr w:type="gramStart"/>
      <w:r>
        <w:rPr>
          <w:rFonts w:ascii="Times New Roman" w:hAnsi="Times New Roman" w:cs="Times New Roman"/>
          <w:color w:val="375375"/>
          <w:sz w:val="21"/>
          <w:szCs w:val="21"/>
          <w:shd w:val="clear" w:color="auto" w:fill="F8FAFE"/>
        </w:rPr>
        <w:t>فيتامين</w:t>
      </w:r>
      <w:proofErr w:type="spellEnd"/>
      <w:proofErr w:type="gramEnd"/>
      <w:r>
        <w:rPr>
          <w:rFonts w:ascii="__Inter_Fallback_57436e" w:hAnsi="__Inter_Fallback_57436e"/>
          <w:color w:val="375375"/>
          <w:sz w:val="21"/>
          <w:szCs w:val="21"/>
          <w:shd w:val="clear" w:color="auto" w:fill="F8FAFE"/>
        </w:rPr>
        <w:t xml:space="preserve"> E</w:t>
      </w:r>
      <w:r w:rsidR="00AA6F1A">
        <w:rPr>
          <w:rFonts w:ascii="__Inter_Fallback_57436e" w:hAnsi="__Inter_Fallback_57436e"/>
          <w:color w:val="375375"/>
          <w:sz w:val="21"/>
          <w:szCs w:val="21"/>
          <w:shd w:val="clear" w:color="auto" w:fill="F8FAFE"/>
        </w:rPr>
        <w:tab/>
      </w:r>
      <w:r w:rsidR="00AA6F1A">
        <w:rPr>
          <w:rFonts w:ascii="__Inter_Fallback_57436e" w:hAnsi="__Inter_Fallback_57436e"/>
          <w:color w:val="375375"/>
          <w:sz w:val="21"/>
          <w:szCs w:val="21"/>
          <w:shd w:val="clear" w:color="auto" w:fill="F8FAFE"/>
        </w:rPr>
        <w:tab/>
      </w:r>
      <w:r w:rsidR="00AA6F1A">
        <w:rPr>
          <w:rFonts w:ascii="__Inter_Fallback_57436e" w:hAnsi="__Inter_Fallback_57436e"/>
          <w:color w:val="375375"/>
          <w:sz w:val="21"/>
          <w:szCs w:val="21"/>
          <w:shd w:val="clear" w:color="auto" w:fill="F8FAFE"/>
        </w:rPr>
        <w:tab/>
      </w:r>
      <w:r w:rsidR="00AA6F1A">
        <w:rPr>
          <w:rFonts w:ascii="__Inter_Fallback_57436e" w:hAnsi="__Inter_Fallback_57436e"/>
          <w:color w:val="375375"/>
          <w:sz w:val="21"/>
          <w:szCs w:val="21"/>
          <w:shd w:val="clear" w:color="auto" w:fill="F8FAFE"/>
        </w:rPr>
        <w:tab/>
      </w:r>
      <w:r w:rsidR="00AA6F1A" w:rsidRPr="00AA6F1A">
        <w:rPr>
          <w:rFonts w:ascii="__Inter_Fallback_57436e" w:hAnsi="__Inter_Fallback_57436e"/>
          <w:color w:val="375375"/>
          <w:sz w:val="21"/>
          <w:szCs w:val="21"/>
          <w:shd w:val="clear" w:color="auto" w:fill="F8FAFE"/>
        </w:rPr>
        <w:t xml:space="preserve">240 </w:t>
      </w:r>
      <w:proofErr w:type="spellStart"/>
      <w:r w:rsidR="00AA6F1A" w:rsidRPr="00AA6F1A">
        <w:rPr>
          <w:rFonts w:ascii="__Inter_Fallback_57436e" w:hAnsi="__Inter_Fallback_57436e"/>
          <w:color w:val="375375"/>
          <w:sz w:val="21"/>
          <w:szCs w:val="21"/>
          <w:shd w:val="clear" w:color="auto" w:fill="F8FAFE"/>
        </w:rPr>
        <w:t>m</w:t>
      </w:r>
      <w:r w:rsidR="00AA6F1A" w:rsidRPr="00AA6F1A">
        <w:rPr>
          <w:rFonts w:ascii="Times New Roman" w:hAnsi="Times New Roman" w:cs="Times New Roman"/>
          <w:color w:val="375375"/>
          <w:sz w:val="21"/>
          <w:szCs w:val="21"/>
          <w:shd w:val="clear" w:color="auto" w:fill="F8FAFE"/>
        </w:rPr>
        <w:t>غ</w:t>
      </w:r>
      <w:proofErr w:type="spellEnd"/>
    </w:p>
    <w:p w14:paraId="24C45EBA" w14:textId="14D4813B" w:rsidR="003F4686" w:rsidRDefault="00AA6F1A" w:rsidP="00063A78">
      <w:pPr>
        <w:shd w:val="clear" w:color="auto" w:fill="F8FAFE"/>
        <w:jc w:val="right"/>
      </w:pPr>
      <w:proofErr w:type="spellStart"/>
      <w:proofErr w:type="gramStart"/>
      <w:r w:rsidRPr="00AA6F1A">
        <w:t>توراين</w:t>
      </w:r>
      <w:proofErr w:type="spellEnd"/>
      <w:proofErr w:type="gramEnd"/>
      <w:r>
        <w:tab/>
      </w:r>
      <w:r>
        <w:tab/>
      </w:r>
      <w:r>
        <w:tab/>
      </w:r>
      <w:r>
        <w:tab/>
        <w:t xml:space="preserve">1200 </w:t>
      </w:r>
      <w:proofErr w:type="spellStart"/>
      <w:r w:rsidRPr="00AA6F1A">
        <w:rPr>
          <w:rFonts w:ascii="__Inter_Fallback_57436e" w:hAnsi="__Inter_Fallback_57436e"/>
          <w:color w:val="375375"/>
          <w:sz w:val="21"/>
          <w:szCs w:val="21"/>
          <w:shd w:val="clear" w:color="auto" w:fill="F8FAFE"/>
        </w:rPr>
        <w:t>m</w:t>
      </w:r>
      <w:r w:rsidRPr="00AA6F1A">
        <w:rPr>
          <w:rFonts w:ascii="Times New Roman" w:hAnsi="Times New Roman" w:cs="Times New Roman"/>
          <w:color w:val="375375"/>
          <w:sz w:val="21"/>
          <w:szCs w:val="21"/>
          <w:shd w:val="clear" w:color="auto" w:fill="F8FAFE"/>
        </w:rPr>
        <w:t>غ</w:t>
      </w:r>
      <w:proofErr w:type="spellEnd"/>
    </w:p>
    <w:p w14:paraId="7CE63CD7" w14:textId="4191E394" w:rsidR="003F4686" w:rsidRDefault="00AA6F1A" w:rsidP="00063A78">
      <w:pPr>
        <w:shd w:val="clear" w:color="auto" w:fill="F8FAFE"/>
        <w:jc w:val="right"/>
      </w:pPr>
      <w:proofErr w:type="spellStart"/>
      <w:proofErr w:type="gramStart"/>
      <w:r w:rsidRPr="00AA6F1A">
        <w:t>حديد</w:t>
      </w:r>
      <w:proofErr w:type="spellEnd"/>
      <w:proofErr w:type="gramEnd"/>
      <w:r w:rsidRPr="00AA6F1A">
        <w:t xml:space="preserve"> (</w:t>
      </w:r>
      <w:proofErr w:type="spellStart"/>
      <w:r w:rsidRPr="00AA6F1A">
        <w:t>كربونات</w:t>
      </w:r>
      <w:proofErr w:type="spellEnd"/>
      <w:r w:rsidRPr="00AA6F1A">
        <w:t xml:space="preserve"> </w:t>
      </w:r>
      <w:proofErr w:type="spellStart"/>
      <w:r w:rsidRPr="00AA6F1A">
        <w:t>الحديد</w:t>
      </w:r>
      <w:proofErr w:type="spellEnd"/>
      <w:r w:rsidRPr="00AA6F1A">
        <w:t>)</w:t>
      </w:r>
      <w:r>
        <w:tab/>
      </w:r>
      <w:r>
        <w:tab/>
        <w:t xml:space="preserve">105 </w:t>
      </w:r>
      <w:proofErr w:type="spellStart"/>
      <w:r w:rsidRPr="00AA6F1A">
        <w:rPr>
          <w:rFonts w:ascii="__Inter_Fallback_57436e" w:hAnsi="__Inter_Fallback_57436e"/>
          <w:color w:val="375375"/>
          <w:sz w:val="21"/>
          <w:szCs w:val="21"/>
          <w:shd w:val="clear" w:color="auto" w:fill="F8FAFE"/>
        </w:rPr>
        <w:t>m</w:t>
      </w:r>
      <w:r w:rsidRPr="00AA6F1A">
        <w:rPr>
          <w:rFonts w:ascii="Times New Roman" w:hAnsi="Times New Roman" w:cs="Times New Roman"/>
          <w:color w:val="375375"/>
          <w:sz w:val="21"/>
          <w:szCs w:val="21"/>
          <w:shd w:val="clear" w:color="auto" w:fill="F8FAFE"/>
        </w:rPr>
        <w:t>غ</w:t>
      </w:r>
      <w:proofErr w:type="spellEnd"/>
    </w:p>
    <w:p w14:paraId="7FC77DCA" w14:textId="546F014E" w:rsidR="003F4686" w:rsidRDefault="00AA6F1A" w:rsidP="00063A78">
      <w:pPr>
        <w:shd w:val="clear" w:color="auto" w:fill="F8FAFE"/>
        <w:jc w:val="right"/>
      </w:pPr>
      <w:proofErr w:type="spellStart"/>
      <w:proofErr w:type="gramStart"/>
      <w:r w:rsidRPr="00AA6F1A">
        <w:t>يود</w:t>
      </w:r>
      <w:proofErr w:type="spellEnd"/>
      <w:proofErr w:type="gramEnd"/>
      <w:r w:rsidRPr="00AA6F1A">
        <w:t xml:space="preserve"> (</w:t>
      </w:r>
      <w:proofErr w:type="spellStart"/>
      <w:r w:rsidRPr="00AA6F1A">
        <w:t>يوديد</w:t>
      </w:r>
      <w:proofErr w:type="spellEnd"/>
      <w:r w:rsidRPr="00AA6F1A">
        <w:t xml:space="preserve"> </w:t>
      </w:r>
      <w:proofErr w:type="spellStart"/>
      <w:r w:rsidRPr="00AA6F1A">
        <w:t>البوتاسيوم</w:t>
      </w:r>
      <w:proofErr w:type="spellEnd"/>
      <w:r w:rsidRPr="00AA6F1A">
        <w:t>)</w:t>
      </w:r>
      <w:r>
        <w:tab/>
      </w:r>
      <w:r>
        <w:tab/>
        <w:t xml:space="preserve">2 </w:t>
      </w:r>
      <w:proofErr w:type="spellStart"/>
      <w:r w:rsidRPr="00AA6F1A">
        <w:rPr>
          <w:rFonts w:ascii="__Inter_Fallback_57436e" w:hAnsi="__Inter_Fallback_57436e"/>
          <w:color w:val="375375"/>
          <w:sz w:val="21"/>
          <w:szCs w:val="21"/>
          <w:shd w:val="clear" w:color="auto" w:fill="F8FAFE"/>
        </w:rPr>
        <w:t>m</w:t>
      </w:r>
      <w:r w:rsidRPr="00AA6F1A">
        <w:rPr>
          <w:rFonts w:ascii="Times New Roman" w:hAnsi="Times New Roman" w:cs="Times New Roman"/>
          <w:color w:val="375375"/>
          <w:sz w:val="21"/>
          <w:szCs w:val="21"/>
          <w:shd w:val="clear" w:color="auto" w:fill="F8FAFE"/>
        </w:rPr>
        <w:t>غ</w:t>
      </w:r>
      <w:proofErr w:type="spellEnd"/>
    </w:p>
    <w:p w14:paraId="44FD9710" w14:textId="0B61FF4F" w:rsidR="003F4686" w:rsidRDefault="00AA6F1A" w:rsidP="00063A78">
      <w:pPr>
        <w:shd w:val="clear" w:color="auto" w:fill="F8FAFE"/>
        <w:jc w:val="right"/>
      </w:pPr>
      <w:proofErr w:type="spellStart"/>
      <w:proofErr w:type="gramStart"/>
      <w:r w:rsidRPr="00AA6F1A">
        <w:t>نحاس</w:t>
      </w:r>
      <w:proofErr w:type="spellEnd"/>
      <w:proofErr w:type="gramEnd"/>
      <w:r w:rsidRPr="00AA6F1A">
        <w:t xml:space="preserve"> (</w:t>
      </w:r>
      <w:proofErr w:type="spellStart"/>
      <w:r w:rsidRPr="00AA6F1A">
        <w:t>كبريتات</w:t>
      </w:r>
      <w:proofErr w:type="spellEnd"/>
      <w:r w:rsidRPr="00AA6F1A">
        <w:t xml:space="preserve"> </w:t>
      </w:r>
      <w:proofErr w:type="spellStart"/>
      <w:r w:rsidRPr="00AA6F1A">
        <w:t>النحاس</w:t>
      </w:r>
      <w:proofErr w:type="spellEnd"/>
      <w:r w:rsidRPr="00AA6F1A">
        <w:t xml:space="preserve"> </w:t>
      </w:r>
      <w:proofErr w:type="spellStart"/>
      <w:r w:rsidRPr="00AA6F1A">
        <w:t>خماسية</w:t>
      </w:r>
      <w:proofErr w:type="spellEnd"/>
      <w:r w:rsidRPr="00AA6F1A">
        <w:t xml:space="preserve"> </w:t>
      </w:r>
      <w:proofErr w:type="spellStart"/>
      <w:r w:rsidRPr="00AA6F1A">
        <w:t>الماء</w:t>
      </w:r>
      <w:proofErr w:type="spellEnd"/>
      <w:r w:rsidRPr="00AA6F1A">
        <w:t>)</w:t>
      </w:r>
      <w:r>
        <w:tab/>
        <w:t xml:space="preserve"> 9 </w:t>
      </w:r>
      <w:proofErr w:type="spellStart"/>
      <w:r w:rsidRPr="00AA6F1A">
        <w:rPr>
          <w:rFonts w:ascii="__Inter_Fallback_57436e" w:hAnsi="__Inter_Fallback_57436e"/>
          <w:color w:val="375375"/>
          <w:sz w:val="21"/>
          <w:szCs w:val="21"/>
          <w:shd w:val="clear" w:color="auto" w:fill="F8FAFE"/>
        </w:rPr>
        <w:t>m</w:t>
      </w:r>
      <w:r w:rsidRPr="00AA6F1A">
        <w:rPr>
          <w:rFonts w:ascii="Times New Roman" w:hAnsi="Times New Roman" w:cs="Times New Roman"/>
          <w:color w:val="375375"/>
          <w:sz w:val="21"/>
          <w:szCs w:val="21"/>
          <w:shd w:val="clear" w:color="auto" w:fill="F8FAFE"/>
        </w:rPr>
        <w:t>غ</w:t>
      </w:r>
      <w:proofErr w:type="spellEnd"/>
    </w:p>
    <w:p w14:paraId="3FA8E9F4" w14:textId="214AFA3F" w:rsidR="003F4686" w:rsidRDefault="00AA6F1A" w:rsidP="00063A78">
      <w:pPr>
        <w:shd w:val="clear" w:color="auto" w:fill="F8FAFE"/>
        <w:jc w:val="right"/>
      </w:pPr>
      <w:proofErr w:type="spellStart"/>
      <w:proofErr w:type="gramStart"/>
      <w:r w:rsidRPr="00AA6F1A">
        <w:t>منغنيز</w:t>
      </w:r>
      <w:proofErr w:type="spellEnd"/>
      <w:proofErr w:type="gramEnd"/>
      <w:r w:rsidRPr="00AA6F1A">
        <w:t xml:space="preserve"> (</w:t>
      </w:r>
      <w:proofErr w:type="spellStart"/>
      <w:r w:rsidRPr="00AA6F1A">
        <w:t>أكسيد</w:t>
      </w:r>
      <w:proofErr w:type="spellEnd"/>
      <w:r w:rsidRPr="00AA6F1A">
        <w:t xml:space="preserve"> </w:t>
      </w:r>
      <w:proofErr w:type="spellStart"/>
      <w:r w:rsidRPr="00AA6F1A">
        <w:t>المنغنيز</w:t>
      </w:r>
      <w:proofErr w:type="spellEnd"/>
      <w:r w:rsidRPr="00AA6F1A">
        <w:t>)</w:t>
      </w:r>
      <w:r>
        <w:tab/>
      </w:r>
      <w:r>
        <w:tab/>
        <w:t xml:space="preserve">35 </w:t>
      </w:r>
      <w:proofErr w:type="spellStart"/>
      <w:r w:rsidRPr="00AA6F1A">
        <w:rPr>
          <w:rFonts w:ascii="__Inter_Fallback_57436e" w:hAnsi="__Inter_Fallback_57436e"/>
          <w:color w:val="375375"/>
          <w:sz w:val="21"/>
          <w:szCs w:val="21"/>
          <w:shd w:val="clear" w:color="auto" w:fill="F8FAFE"/>
        </w:rPr>
        <w:t>m</w:t>
      </w:r>
      <w:r w:rsidRPr="00AA6F1A">
        <w:rPr>
          <w:rFonts w:ascii="Times New Roman" w:hAnsi="Times New Roman" w:cs="Times New Roman"/>
          <w:color w:val="375375"/>
          <w:sz w:val="21"/>
          <w:szCs w:val="21"/>
          <w:shd w:val="clear" w:color="auto" w:fill="F8FAFE"/>
        </w:rPr>
        <w:t>غ</w:t>
      </w:r>
      <w:proofErr w:type="spellEnd"/>
    </w:p>
    <w:p w14:paraId="56872978" w14:textId="01BBEBA0" w:rsidR="003F4686" w:rsidRDefault="00AA6F1A" w:rsidP="00063A78">
      <w:pPr>
        <w:shd w:val="clear" w:color="auto" w:fill="F8FAFE"/>
        <w:jc w:val="right"/>
      </w:pPr>
      <w:proofErr w:type="spellStart"/>
      <w:proofErr w:type="gramStart"/>
      <w:r w:rsidRPr="00AA6F1A">
        <w:t>زنك</w:t>
      </w:r>
      <w:proofErr w:type="spellEnd"/>
      <w:proofErr w:type="gramEnd"/>
      <w:r w:rsidRPr="00AA6F1A">
        <w:t xml:space="preserve"> (</w:t>
      </w:r>
      <w:proofErr w:type="spellStart"/>
      <w:r w:rsidRPr="00AA6F1A">
        <w:t>أكسيد</w:t>
      </w:r>
      <w:proofErr w:type="spellEnd"/>
      <w:r w:rsidRPr="00AA6F1A">
        <w:t xml:space="preserve"> </w:t>
      </w:r>
      <w:proofErr w:type="spellStart"/>
      <w:r w:rsidRPr="00AA6F1A">
        <w:t>الزنك</w:t>
      </w:r>
      <w:proofErr w:type="spellEnd"/>
      <w:r w:rsidRPr="00AA6F1A">
        <w:t>)</w:t>
      </w:r>
      <w:r>
        <w:tab/>
      </w:r>
      <w:r>
        <w:tab/>
      </w:r>
      <w:r>
        <w:tab/>
        <w:t xml:space="preserve">85 </w:t>
      </w:r>
      <w:proofErr w:type="spellStart"/>
      <w:r w:rsidRPr="00AA6F1A">
        <w:rPr>
          <w:rFonts w:ascii="__Inter_Fallback_57436e" w:hAnsi="__Inter_Fallback_57436e"/>
          <w:color w:val="375375"/>
          <w:sz w:val="21"/>
          <w:szCs w:val="21"/>
          <w:shd w:val="clear" w:color="auto" w:fill="F8FAFE"/>
        </w:rPr>
        <w:t>m</w:t>
      </w:r>
      <w:r w:rsidRPr="00AA6F1A">
        <w:rPr>
          <w:rFonts w:ascii="Times New Roman" w:hAnsi="Times New Roman" w:cs="Times New Roman"/>
          <w:color w:val="375375"/>
          <w:sz w:val="21"/>
          <w:szCs w:val="21"/>
          <w:shd w:val="clear" w:color="auto" w:fill="F8FAFE"/>
        </w:rPr>
        <w:t>غ</w:t>
      </w:r>
      <w:proofErr w:type="spellEnd"/>
    </w:p>
    <w:p w14:paraId="5B610E54" w14:textId="3265AD73" w:rsidR="003F4686" w:rsidRDefault="00AA6F1A" w:rsidP="00063A78">
      <w:pPr>
        <w:shd w:val="clear" w:color="auto" w:fill="F8FAFE"/>
        <w:jc w:val="right"/>
      </w:pPr>
      <w:proofErr w:type="spellStart"/>
      <w:proofErr w:type="gramStart"/>
      <w:r w:rsidRPr="00AA6F1A">
        <w:t>سيلينيوم</w:t>
      </w:r>
      <w:proofErr w:type="spellEnd"/>
      <w:proofErr w:type="gramEnd"/>
      <w:r w:rsidRPr="00AA6F1A">
        <w:t xml:space="preserve"> (</w:t>
      </w:r>
      <w:proofErr w:type="spellStart"/>
      <w:r w:rsidRPr="00AA6F1A">
        <w:t>سيلينيت</w:t>
      </w:r>
      <w:proofErr w:type="spellEnd"/>
      <w:r w:rsidRPr="00AA6F1A">
        <w:t xml:space="preserve"> </w:t>
      </w:r>
      <w:proofErr w:type="spellStart"/>
      <w:r w:rsidRPr="00AA6F1A">
        <w:t>الصوديوم</w:t>
      </w:r>
      <w:proofErr w:type="spellEnd"/>
      <w:r w:rsidRPr="00AA6F1A">
        <w:t>)</w:t>
      </w:r>
      <w:r>
        <w:tab/>
        <w:t xml:space="preserve">0,2 </w:t>
      </w:r>
      <w:proofErr w:type="spellStart"/>
      <w:r w:rsidRPr="00AA6F1A">
        <w:rPr>
          <w:rFonts w:ascii="__Inter_Fallback_57436e" w:hAnsi="__Inter_Fallback_57436e"/>
          <w:color w:val="375375"/>
          <w:sz w:val="21"/>
          <w:szCs w:val="21"/>
          <w:shd w:val="clear" w:color="auto" w:fill="F8FAFE"/>
        </w:rPr>
        <w:t>m</w:t>
      </w:r>
      <w:r w:rsidRPr="00AA6F1A">
        <w:rPr>
          <w:rFonts w:ascii="Times New Roman" w:hAnsi="Times New Roman" w:cs="Times New Roman"/>
          <w:color w:val="375375"/>
          <w:sz w:val="21"/>
          <w:szCs w:val="21"/>
          <w:shd w:val="clear" w:color="auto" w:fill="F8FAFE"/>
        </w:rPr>
        <w:t>غ</w:t>
      </w:r>
      <w:proofErr w:type="spellEnd"/>
    </w:p>
    <w:p w14:paraId="1467ECE1" w14:textId="77777777" w:rsidR="003F4686" w:rsidRDefault="003F4686" w:rsidP="00063A78">
      <w:pPr>
        <w:shd w:val="clear" w:color="auto" w:fill="F8FAFE"/>
        <w:jc w:val="right"/>
      </w:pPr>
    </w:p>
    <w:p w14:paraId="55BFAEF4" w14:textId="33538348" w:rsidR="00AA6F1A" w:rsidRPr="00AA6F1A" w:rsidRDefault="00AA6F1A" w:rsidP="00063A78">
      <w:pPr>
        <w:shd w:val="clear" w:color="auto" w:fill="F8FAFE"/>
        <w:jc w:val="right"/>
        <w:rPr>
          <w:b/>
          <w:bCs/>
          <w:u w:val="single"/>
        </w:rPr>
      </w:pPr>
      <w:proofErr w:type="spellStart"/>
      <w:proofErr w:type="gramStart"/>
      <w:r w:rsidRPr="00AA6F1A">
        <w:rPr>
          <w:b/>
          <w:bCs/>
          <w:u w:val="single"/>
        </w:rPr>
        <w:t>المضافات</w:t>
      </w:r>
      <w:proofErr w:type="spellEnd"/>
      <w:proofErr w:type="gramEnd"/>
      <w:r w:rsidRPr="00AA6F1A">
        <w:rPr>
          <w:b/>
          <w:bCs/>
          <w:u w:val="single"/>
        </w:rPr>
        <w:t xml:space="preserve"> </w:t>
      </w:r>
      <w:proofErr w:type="spellStart"/>
      <w:r w:rsidRPr="00AA6F1A">
        <w:rPr>
          <w:b/>
          <w:bCs/>
          <w:u w:val="single"/>
        </w:rPr>
        <w:t>التكنولوجية</w:t>
      </w:r>
      <w:proofErr w:type="spellEnd"/>
      <w:r w:rsidRPr="00AA6F1A">
        <w:rPr>
          <w:b/>
          <w:bCs/>
          <w:u w:val="single"/>
        </w:rPr>
        <w:t xml:space="preserve"> :</w:t>
      </w:r>
    </w:p>
    <w:p w14:paraId="30B3E5A5" w14:textId="2D35FCD4" w:rsidR="003F4686" w:rsidRDefault="00AA6F1A" w:rsidP="00063A78">
      <w:pPr>
        <w:shd w:val="clear" w:color="auto" w:fill="F8FAFE"/>
        <w:jc w:val="right"/>
      </w:pPr>
      <w:proofErr w:type="spellStart"/>
      <w:proofErr w:type="gramStart"/>
      <w:r w:rsidRPr="00AA6F1A">
        <w:t>مضادات</w:t>
      </w:r>
      <w:proofErr w:type="spellEnd"/>
      <w:proofErr w:type="gramEnd"/>
      <w:r w:rsidRPr="00AA6F1A">
        <w:t xml:space="preserve"> </w:t>
      </w:r>
      <w:proofErr w:type="spellStart"/>
      <w:r w:rsidRPr="00AA6F1A">
        <w:t>الأكسدة</w:t>
      </w:r>
      <w:proofErr w:type="spellEnd"/>
    </w:p>
    <w:p w14:paraId="771CA5D6" w14:textId="37471670" w:rsidR="00AA6F1A" w:rsidRPr="00257D08" w:rsidRDefault="00AA6F1A" w:rsidP="00063A78">
      <w:pPr>
        <w:shd w:val="clear" w:color="auto" w:fill="F8FAFE"/>
        <w:jc w:val="right"/>
        <w:rPr>
          <w:b/>
          <w:bCs/>
          <w:u w:val="single"/>
        </w:rPr>
      </w:pPr>
      <w:proofErr w:type="spellStart"/>
      <w:r w:rsidRPr="00257D08">
        <w:rPr>
          <w:rFonts w:ascii="Times New Roman" w:hAnsi="Times New Roman" w:cs="Times New Roman"/>
          <w:b/>
          <w:bCs/>
          <w:color w:val="375375"/>
          <w:sz w:val="21"/>
          <w:szCs w:val="21"/>
          <w:u w:val="single"/>
          <w:shd w:val="clear" w:color="auto" w:fill="F8FAFE"/>
        </w:rPr>
        <w:lastRenderedPageBreak/>
        <w:t>دليل</w:t>
      </w:r>
      <w:proofErr w:type="spellEnd"/>
      <w:r w:rsidRPr="00257D08">
        <w:rPr>
          <w:rFonts w:ascii="__Inter_Fallback_57436e" w:hAnsi="__Inter_Fallback_57436e"/>
          <w:b/>
          <w:bCs/>
          <w:color w:val="375375"/>
          <w:sz w:val="21"/>
          <w:szCs w:val="21"/>
          <w:u w:val="single"/>
          <w:shd w:val="clear" w:color="auto" w:fill="F8FAFE"/>
        </w:rPr>
        <w:t xml:space="preserve"> </w:t>
      </w:r>
      <w:proofErr w:type="spellStart"/>
      <w:proofErr w:type="gramStart"/>
      <w:r w:rsidRPr="00257D08">
        <w:rPr>
          <w:rFonts w:ascii="Times New Roman" w:hAnsi="Times New Roman" w:cs="Times New Roman"/>
          <w:b/>
          <w:bCs/>
          <w:color w:val="375375"/>
          <w:sz w:val="21"/>
          <w:szCs w:val="21"/>
          <w:u w:val="single"/>
          <w:shd w:val="clear" w:color="auto" w:fill="F8FAFE"/>
        </w:rPr>
        <w:t>الاستخدام</w:t>
      </w:r>
      <w:proofErr w:type="spellEnd"/>
      <w:r w:rsidRPr="00257D08">
        <w:rPr>
          <w:rFonts w:ascii="__Inter_Fallback_57436e" w:hAnsi="__Inter_Fallback_57436e"/>
          <w:b/>
          <w:bCs/>
          <w:color w:val="375375"/>
          <w:sz w:val="21"/>
          <w:szCs w:val="21"/>
          <w:u w:val="single"/>
          <w:shd w:val="clear" w:color="auto" w:fill="F8FAFE"/>
        </w:rPr>
        <w:t>:</w:t>
      </w:r>
      <w:proofErr w:type="gramEnd"/>
    </w:p>
    <w:p w14:paraId="6DD87886" w14:textId="5BAC3E87" w:rsidR="00AA6F1A" w:rsidRDefault="00257D08" w:rsidP="00063A78">
      <w:pPr>
        <w:shd w:val="clear" w:color="auto" w:fill="F8FAFE"/>
        <w:jc w:val="right"/>
      </w:pPr>
      <w:proofErr w:type="spellStart"/>
      <w:r w:rsidRPr="00257D08">
        <w:t>يجب</w:t>
      </w:r>
      <w:proofErr w:type="spellEnd"/>
      <w:r w:rsidRPr="00257D08">
        <w:t xml:space="preserve"> </w:t>
      </w:r>
      <w:proofErr w:type="spellStart"/>
      <w:r w:rsidRPr="00257D08">
        <w:t>أن</w:t>
      </w:r>
      <w:proofErr w:type="spellEnd"/>
      <w:r w:rsidRPr="00257D08">
        <w:t xml:space="preserve"> </w:t>
      </w:r>
      <w:proofErr w:type="spellStart"/>
      <w:r w:rsidRPr="00257D08">
        <w:t>تكون</w:t>
      </w:r>
      <w:proofErr w:type="spellEnd"/>
      <w:r w:rsidRPr="00257D08">
        <w:t xml:space="preserve"> </w:t>
      </w:r>
      <w:proofErr w:type="spellStart"/>
      <w:r w:rsidRPr="00257D08">
        <w:t>كل</w:t>
      </w:r>
      <w:proofErr w:type="spellEnd"/>
      <w:r w:rsidRPr="00257D08">
        <w:t xml:space="preserve"> </w:t>
      </w:r>
      <w:proofErr w:type="spellStart"/>
      <w:r w:rsidRPr="00257D08">
        <w:t>حصة</w:t>
      </w:r>
      <w:proofErr w:type="spellEnd"/>
      <w:r w:rsidRPr="00257D08">
        <w:t xml:space="preserve"> </w:t>
      </w:r>
      <w:proofErr w:type="spellStart"/>
      <w:r w:rsidRPr="00257D08">
        <w:t>غذائية</w:t>
      </w:r>
      <w:proofErr w:type="spellEnd"/>
      <w:r w:rsidRPr="00257D08">
        <w:t xml:space="preserve"> </w:t>
      </w:r>
      <w:proofErr w:type="spellStart"/>
      <w:r w:rsidRPr="00257D08">
        <w:t>مناسبة</w:t>
      </w:r>
      <w:proofErr w:type="spellEnd"/>
      <w:r w:rsidRPr="00257D08">
        <w:t xml:space="preserve"> </w:t>
      </w:r>
      <w:proofErr w:type="spellStart"/>
      <w:r w:rsidRPr="00257D08">
        <w:t>لظروف</w:t>
      </w:r>
      <w:proofErr w:type="spellEnd"/>
      <w:r w:rsidRPr="00257D08">
        <w:t xml:space="preserve"> </w:t>
      </w:r>
      <w:proofErr w:type="spellStart"/>
      <w:proofErr w:type="gramStart"/>
      <w:r w:rsidRPr="00257D08">
        <w:t>الحيوان</w:t>
      </w:r>
      <w:proofErr w:type="spellEnd"/>
      <w:r w:rsidRPr="00257D08">
        <w:t>:</w:t>
      </w:r>
      <w:proofErr w:type="gramEnd"/>
      <w:r w:rsidRPr="00257D08">
        <w:t xml:space="preserve"> </w:t>
      </w:r>
      <w:proofErr w:type="spellStart"/>
      <w:r w:rsidRPr="00257D08">
        <w:t>مرحلة</w:t>
      </w:r>
      <w:proofErr w:type="spellEnd"/>
      <w:r w:rsidRPr="00257D08">
        <w:t xml:space="preserve"> </w:t>
      </w:r>
      <w:proofErr w:type="spellStart"/>
      <w:r w:rsidRPr="00257D08">
        <w:t>النمو</w:t>
      </w:r>
      <w:proofErr w:type="spellEnd"/>
      <w:r w:rsidRPr="00257D08">
        <w:t xml:space="preserve">، </w:t>
      </w:r>
      <w:proofErr w:type="spellStart"/>
      <w:r w:rsidRPr="00257D08">
        <w:t>العمر</w:t>
      </w:r>
      <w:proofErr w:type="spellEnd"/>
      <w:r w:rsidRPr="00257D08">
        <w:t xml:space="preserve">، </w:t>
      </w:r>
      <w:proofErr w:type="spellStart"/>
      <w:r w:rsidRPr="00257D08">
        <w:t>النشاط</w:t>
      </w:r>
      <w:proofErr w:type="spellEnd"/>
      <w:r w:rsidRPr="00257D08">
        <w:t xml:space="preserve"> </w:t>
      </w:r>
      <w:proofErr w:type="spellStart"/>
      <w:r w:rsidRPr="00257D08">
        <w:t>الرياضي</w:t>
      </w:r>
      <w:proofErr w:type="spellEnd"/>
      <w:r w:rsidRPr="00257D08">
        <w:t xml:space="preserve"> </w:t>
      </w:r>
      <w:proofErr w:type="spellStart"/>
      <w:r w:rsidRPr="00257D08">
        <w:t>أو</w:t>
      </w:r>
      <w:proofErr w:type="spellEnd"/>
      <w:r w:rsidRPr="00257D08">
        <w:t xml:space="preserve"> </w:t>
      </w:r>
      <w:proofErr w:type="spellStart"/>
      <w:r w:rsidRPr="00257D08">
        <w:t>عدمه</w:t>
      </w:r>
      <w:proofErr w:type="spellEnd"/>
      <w:r w:rsidRPr="00257D08">
        <w:t xml:space="preserve">، </w:t>
      </w:r>
      <w:proofErr w:type="spellStart"/>
      <w:r w:rsidRPr="00257D08">
        <w:t>الظروف</w:t>
      </w:r>
      <w:proofErr w:type="spellEnd"/>
      <w:r w:rsidRPr="00257D08">
        <w:t xml:space="preserve"> </w:t>
      </w:r>
      <w:proofErr w:type="spellStart"/>
      <w:r w:rsidRPr="00257D08">
        <w:t>البيئية</w:t>
      </w:r>
      <w:proofErr w:type="spellEnd"/>
      <w:r w:rsidRPr="00257D08">
        <w:t xml:space="preserve"> (</w:t>
      </w:r>
      <w:proofErr w:type="spellStart"/>
      <w:r w:rsidRPr="00257D08">
        <w:t>حرارة</w:t>
      </w:r>
      <w:proofErr w:type="spellEnd"/>
      <w:r w:rsidRPr="00257D08">
        <w:t xml:space="preserve">، </w:t>
      </w:r>
      <w:proofErr w:type="spellStart"/>
      <w:r w:rsidRPr="00257D08">
        <w:t>برودة</w:t>
      </w:r>
      <w:proofErr w:type="spellEnd"/>
      <w:r w:rsidRPr="00257D08">
        <w:t xml:space="preserve">...)، </w:t>
      </w:r>
      <w:proofErr w:type="spellStart"/>
      <w:r w:rsidRPr="00257D08">
        <w:t>التغيرات</w:t>
      </w:r>
      <w:proofErr w:type="spellEnd"/>
      <w:r w:rsidRPr="00257D08">
        <w:t xml:space="preserve"> </w:t>
      </w:r>
      <w:proofErr w:type="spellStart"/>
      <w:r w:rsidRPr="00257D08">
        <w:t>الفسيولوجية</w:t>
      </w:r>
      <w:proofErr w:type="spellEnd"/>
      <w:r w:rsidRPr="00257D08">
        <w:t xml:space="preserve">... </w:t>
      </w:r>
      <w:proofErr w:type="spellStart"/>
      <w:r w:rsidRPr="00257D08">
        <w:t>تحتاج</w:t>
      </w:r>
      <w:proofErr w:type="spellEnd"/>
      <w:r w:rsidRPr="00257D08">
        <w:t xml:space="preserve"> </w:t>
      </w:r>
      <w:proofErr w:type="spellStart"/>
      <w:r w:rsidRPr="00257D08">
        <w:t>الكلاب</w:t>
      </w:r>
      <w:proofErr w:type="spellEnd"/>
      <w:r w:rsidRPr="00257D08">
        <w:t xml:space="preserve"> </w:t>
      </w:r>
      <w:proofErr w:type="spellStart"/>
      <w:r w:rsidRPr="00257D08">
        <w:t>ذات</w:t>
      </w:r>
      <w:proofErr w:type="spellEnd"/>
      <w:r w:rsidRPr="00257D08">
        <w:t xml:space="preserve"> </w:t>
      </w:r>
      <w:proofErr w:type="spellStart"/>
      <w:r w:rsidRPr="00257D08">
        <w:t>النشاط</w:t>
      </w:r>
      <w:proofErr w:type="spellEnd"/>
      <w:r w:rsidRPr="00257D08">
        <w:t xml:space="preserve"> </w:t>
      </w:r>
      <w:proofErr w:type="spellStart"/>
      <w:r w:rsidRPr="00257D08">
        <w:t>القليل</w:t>
      </w:r>
      <w:proofErr w:type="spellEnd"/>
      <w:r w:rsidRPr="00257D08">
        <w:t xml:space="preserve"> </w:t>
      </w:r>
      <w:proofErr w:type="spellStart"/>
      <w:r w:rsidRPr="00257D08">
        <w:t>إلى</w:t>
      </w:r>
      <w:proofErr w:type="spellEnd"/>
      <w:r w:rsidRPr="00257D08">
        <w:t xml:space="preserve"> </w:t>
      </w:r>
      <w:proofErr w:type="spellStart"/>
      <w:r w:rsidRPr="00257D08">
        <w:t>مدخلات</w:t>
      </w:r>
      <w:proofErr w:type="spellEnd"/>
      <w:r w:rsidRPr="00257D08">
        <w:t xml:space="preserve"> </w:t>
      </w:r>
      <w:proofErr w:type="spellStart"/>
      <w:r w:rsidRPr="00257D08">
        <w:t>طاقة</w:t>
      </w:r>
      <w:proofErr w:type="spellEnd"/>
      <w:r w:rsidRPr="00257D08">
        <w:t xml:space="preserve"> </w:t>
      </w:r>
      <w:proofErr w:type="spellStart"/>
      <w:r w:rsidRPr="00257D08">
        <w:t>أقل</w:t>
      </w:r>
      <w:proofErr w:type="spellEnd"/>
      <w:r w:rsidRPr="00257D08">
        <w:t xml:space="preserve">، </w:t>
      </w:r>
      <w:proofErr w:type="spellStart"/>
      <w:r w:rsidRPr="00257D08">
        <w:t>لذلك</w:t>
      </w:r>
      <w:proofErr w:type="spellEnd"/>
      <w:r w:rsidRPr="00257D08">
        <w:t xml:space="preserve"> </w:t>
      </w:r>
      <w:proofErr w:type="spellStart"/>
      <w:r w:rsidRPr="00257D08">
        <w:t>من</w:t>
      </w:r>
      <w:proofErr w:type="spellEnd"/>
      <w:r w:rsidRPr="00257D08">
        <w:t xml:space="preserve"> </w:t>
      </w:r>
      <w:proofErr w:type="spellStart"/>
      <w:r w:rsidRPr="00257D08">
        <w:t>المناسب</w:t>
      </w:r>
      <w:proofErr w:type="spellEnd"/>
      <w:r w:rsidRPr="00257D08">
        <w:t xml:space="preserve"> </w:t>
      </w:r>
      <w:proofErr w:type="spellStart"/>
      <w:r w:rsidRPr="00257D08">
        <w:t>تعديل</w:t>
      </w:r>
      <w:proofErr w:type="spellEnd"/>
      <w:r w:rsidRPr="00257D08">
        <w:t xml:space="preserve"> </w:t>
      </w:r>
      <w:proofErr w:type="spellStart"/>
      <w:r w:rsidRPr="00257D08">
        <w:t>تغذيتها</w:t>
      </w:r>
      <w:proofErr w:type="spellEnd"/>
      <w:r w:rsidRPr="00257D08">
        <w:t xml:space="preserve"> </w:t>
      </w:r>
      <w:proofErr w:type="spellStart"/>
      <w:r w:rsidRPr="00257D08">
        <w:t>بشكل</w:t>
      </w:r>
      <w:proofErr w:type="spellEnd"/>
      <w:r w:rsidRPr="00257D08">
        <w:t xml:space="preserve"> </w:t>
      </w:r>
      <w:proofErr w:type="spellStart"/>
      <w:r w:rsidRPr="00257D08">
        <w:t>متناسب</w:t>
      </w:r>
      <w:proofErr w:type="spellEnd"/>
      <w:r w:rsidRPr="00257D08">
        <w:t xml:space="preserve"> </w:t>
      </w:r>
      <w:proofErr w:type="spellStart"/>
      <w:r w:rsidRPr="00257D08">
        <w:t>لتجنب</w:t>
      </w:r>
      <w:proofErr w:type="spellEnd"/>
      <w:r w:rsidRPr="00257D08">
        <w:t xml:space="preserve"> </w:t>
      </w:r>
      <w:proofErr w:type="spellStart"/>
      <w:r w:rsidRPr="00257D08">
        <w:t>خطر</w:t>
      </w:r>
      <w:proofErr w:type="spellEnd"/>
      <w:r w:rsidRPr="00257D08">
        <w:t xml:space="preserve"> </w:t>
      </w:r>
      <w:proofErr w:type="spellStart"/>
      <w:r w:rsidRPr="00257D08">
        <w:t>السمنة</w:t>
      </w:r>
      <w:proofErr w:type="spellEnd"/>
      <w:r w:rsidRPr="00257D08">
        <w:t xml:space="preserve">. </w:t>
      </w:r>
      <w:proofErr w:type="spellStart"/>
      <w:proofErr w:type="gramStart"/>
      <w:r w:rsidRPr="00257D08">
        <w:t>سواء</w:t>
      </w:r>
      <w:proofErr w:type="spellEnd"/>
      <w:proofErr w:type="gramEnd"/>
      <w:r w:rsidRPr="00257D08">
        <w:t xml:space="preserve"> </w:t>
      </w:r>
      <w:proofErr w:type="spellStart"/>
      <w:r w:rsidRPr="00257D08">
        <w:t>كنت</w:t>
      </w:r>
      <w:proofErr w:type="spellEnd"/>
      <w:r w:rsidRPr="00257D08">
        <w:t xml:space="preserve"> </w:t>
      </w:r>
      <w:proofErr w:type="spellStart"/>
      <w:r w:rsidRPr="00257D08">
        <w:t>تطعم</w:t>
      </w:r>
      <w:proofErr w:type="spellEnd"/>
      <w:r w:rsidRPr="00257D08">
        <w:t xml:space="preserve"> </w:t>
      </w:r>
      <w:proofErr w:type="spellStart"/>
      <w:r w:rsidRPr="00257D08">
        <w:t>كلبك</w:t>
      </w:r>
      <w:proofErr w:type="spellEnd"/>
      <w:r w:rsidRPr="00257D08">
        <w:t xml:space="preserve"> </w:t>
      </w:r>
      <w:proofErr w:type="spellStart"/>
      <w:r w:rsidRPr="00257D08">
        <w:t>مرة</w:t>
      </w:r>
      <w:proofErr w:type="spellEnd"/>
      <w:r w:rsidRPr="00257D08">
        <w:t xml:space="preserve"> </w:t>
      </w:r>
      <w:proofErr w:type="spellStart"/>
      <w:r w:rsidRPr="00257D08">
        <w:t>أو</w:t>
      </w:r>
      <w:proofErr w:type="spellEnd"/>
      <w:r w:rsidRPr="00257D08">
        <w:t xml:space="preserve"> </w:t>
      </w:r>
      <w:proofErr w:type="spellStart"/>
      <w:r w:rsidRPr="00257D08">
        <w:t>مرتين</w:t>
      </w:r>
      <w:proofErr w:type="spellEnd"/>
      <w:r w:rsidRPr="00257D08">
        <w:t xml:space="preserve"> </w:t>
      </w:r>
      <w:proofErr w:type="spellStart"/>
      <w:r w:rsidRPr="00257D08">
        <w:t>في</w:t>
      </w:r>
      <w:proofErr w:type="spellEnd"/>
      <w:r w:rsidRPr="00257D08">
        <w:t xml:space="preserve"> </w:t>
      </w:r>
      <w:proofErr w:type="spellStart"/>
      <w:r w:rsidRPr="00257D08">
        <w:t>اليوم</w:t>
      </w:r>
      <w:proofErr w:type="spellEnd"/>
      <w:r w:rsidRPr="00257D08">
        <w:t xml:space="preserve">، </w:t>
      </w:r>
      <w:proofErr w:type="spellStart"/>
      <w:r w:rsidRPr="00257D08">
        <w:t>احترم</w:t>
      </w:r>
      <w:proofErr w:type="spellEnd"/>
      <w:r w:rsidRPr="00257D08">
        <w:t xml:space="preserve"> </w:t>
      </w:r>
      <w:proofErr w:type="spellStart"/>
      <w:r w:rsidRPr="00257D08">
        <w:t>نفس</w:t>
      </w:r>
      <w:proofErr w:type="spellEnd"/>
      <w:r w:rsidRPr="00257D08">
        <w:t xml:space="preserve"> </w:t>
      </w:r>
      <w:proofErr w:type="spellStart"/>
      <w:r w:rsidRPr="00257D08">
        <w:t>المواعيد</w:t>
      </w:r>
      <w:proofErr w:type="spellEnd"/>
      <w:r w:rsidRPr="00257D08">
        <w:t xml:space="preserve">. </w:t>
      </w:r>
      <w:proofErr w:type="spellStart"/>
      <w:proofErr w:type="gramStart"/>
      <w:r w:rsidRPr="00257D08">
        <w:t>إذا</w:t>
      </w:r>
      <w:proofErr w:type="spellEnd"/>
      <w:proofErr w:type="gramEnd"/>
      <w:r w:rsidRPr="00257D08">
        <w:t xml:space="preserve"> </w:t>
      </w:r>
      <w:proofErr w:type="spellStart"/>
      <w:r w:rsidRPr="00257D08">
        <w:t>كان</w:t>
      </w:r>
      <w:proofErr w:type="spellEnd"/>
      <w:r w:rsidRPr="00257D08">
        <w:t xml:space="preserve"> </w:t>
      </w:r>
      <w:proofErr w:type="spellStart"/>
      <w:r w:rsidRPr="00257D08">
        <w:t>هذا</w:t>
      </w:r>
      <w:proofErr w:type="spellEnd"/>
      <w:r w:rsidRPr="00257D08">
        <w:t xml:space="preserve"> </w:t>
      </w:r>
      <w:proofErr w:type="spellStart"/>
      <w:r w:rsidRPr="00257D08">
        <w:t>الطعام</w:t>
      </w:r>
      <w:proofErr w:type="spellEnd"/>
      <w:r w:rsidRPr="00257D08">
        <w:t xml:space="preserve"> </w:t>
      </w:r>
      <w:proofErr w:type="spellStart"/>
      <w:r w:rsidRPr="00257D08">
        <w:t>جديدًا</w:t>
      </w:r>
      <w:proofErr w:type="spellEnd"/>
      <w:r w:rsidRPr="00257D08">
        <w:t xml:space="preserve"> </w:t>
      </w:r>
      <w:proofErr w:type="spellStart"/>
      <w:r w:rsidRPr="00257D08">
        <w:t>عليه</w:t>
      </w:r>
      <w:proofErr w:type="spellEnd"/>
      <w:r w:rsidRPr="00257D08">
        <w:t xml:space="preserve">، </w:t>
      </w:r>
      <w:proofErr w:type="spellStart"/>
      <w:r w:rsidRPr="00257D08">
        <w:t>امزجه</w:t>
      </w:r>
      <w:proofErr w:type="spellEnd"/>
      <w:r w:rsidRPr="00257D08">
        <w:t xml:space="preserve"> </w:t>
      </w:r>
      <w:proofErr w:type="spellStart"/>
      <w:r w:rsidRPr="00257D08">
        <w:t>تدريجياً</w:t>
      </w:r>
      <w:proofErr w:type="spellEnd"/>
      <w:r w:rsidRPr="00257D08">
        <w:t xml:space="preserve"> </w:t>
      </w:r>
      <w:proofErr w:type="spellStart"/>
      <w:r w:rsidRPr="00257D08">
        <w:t>مع</w:t>
      </w:r>
      <w:proofErr w:type="spellEnd"/>
      <w:r w:rsidRPr="00257D08">
        <w:t xml:space="preserve"> </w:t>
      </w:r>
      <w:proofErr w:type="spellStart"/>
      <w:r w:rsidRPr="00257D08">
        <w:t>الطعام</w:t>
      </w:r>
      <w:proofErr w:type="spellEnd"/>
      <w:r w:rsidRPr="00257D08">
        <w:t xml:space="preserve"> </w:t>
      </w:r>
      <w:proofErr w:type="spellStart"/>
      <w:r w:rsidRPr="00257D08">
        <w:t>القديم</w:t>
      </w:r>
      <w:proofErr w:type="spellEnd"/>
      <w:r w:rsidRPr="00257D08">
        <w:t xml:space="preserve"> </w:t>
      </w:r>
      <w:proofErr w:type="spellStart"/>
      <w:r w:rsidRPr="00257D08">
        <w:t>حتى</w:t>
      </w:r>
      <w:proofErr w:type="spellEnd"/>
      <w:r w:rsidRPr="00257D08">
        <w:t xml:space="preserve"> </w:t>
      </w:r>
      <w:proofErr w:type="spellStart"/>
      <w:r w:rsidRPr="00257D08">
        <w:t>يتم</w:t>
      </w:r>
      <w:proofErr w:type="spellEnd"/>
      <w:r w:rsidRPr="00257D08">
        <w:t xml:space="preserve"> </w:t>
      </w:r>
      <w:proofErr w:type="spellStart"/>
      <w:r w:rsidRPr="00257D08">
        <w:t>الاستبدال</w:t>
      </w:r>
      <w:proofErr w:type="spellEnd"/>
      <w:r w:rsidRPr="00257D08">
        <w:t xml:space="preserve"> </w:t>
      </w:r>
      <w:proofErr w:type="spellStart"/>
      <w:r w:rsidRPr="00257D08">
        <w:t>بالكامل</w:t>
      </w:r>
      <w:proofErr w:type="spellEnd"/>
      <w:r w:rsidRPr="00257D08">
        <w:t xml:space="preserve">. </w:t>
      </w:r>
      <w:proofErr w:type="spellStart"/>
      <w:proofErr w:type="gramStart"/>
      <w:r w:rsidRPr="00257D08">
        <w:t>حافظ</w:t>
      </w:r>
      <w:proofErr w:type="spellEnd"/>
      <w:proofErr w:type="gramEnd"/>
      <w:r w:rsidRPr="00257D08">
        <w:t xml:space="preserve"> </w:t>
      </w:r>
      <w:proofErr w:type="spellStart"/>
      <w:r w:rsidRPr="00257D08">
        <w:t>دائمًا</w:t>
      </w:r>
      <w:proofErr w:type="spellEnd"/>
      <w:r w:rsidRPr="00257D08">
        <w:t xml:space="preserve"> </w:t>
      </w:r>
      <w:proofErr w:type="spellStart"/>
      <w:r w:rsidRPr="00257D08">
        <w:t>على</w:t>
      </w:r>
      <w:proofErr w:type="spellEnd"/>
      <w:r w:rsidRPr="00257D08">
        <w:t xml:space="preserve"> </w:t>
      </w:r>
      <w:proofErr w:type="spellStart"/>
      <w:r w:rsidRPr="00257D08">
        <w:t>وجود</w:t>
      </w:r>
      <w:proofErr w:type="spellEnd"/>
      <w:r w:rsidRPr="00257D08">
        <w:t xml:space="preserve"> </w:t>
      </w:r>
      <w:proofErr w:type="spellStart"/>
      <w:r w:rsidRPr="00257D08">
        <w:t>وعاء</w:t>
      </w:r>
      <w:proofErr w:type="spellEnd"/>
      <w:r w:rsidRPr="00257D08">
        <w:t xml:space="preserve"> </w:t>
      </w:r>
      <w:proofErr w:type="spellStart"/>
      <w:r w:rsidRPr="00257D08">
        <w:t>ماء</w:t>
      </w:r>
      <w:proofErr w:type="spellEnd"/>
      <w:r w:rsidRPr="00257D08">
        <w:t xml:space="preserve"> </w:t>
      </w:r>
      <w:proofErr w:type="spellStart"/>
      <w:r w:rsidRPr="00257D08">
        <w:t>نظيف</w:t>
      </w:r>
      <w:proofErr w:type="spellEnd"/>
      <w:r w:rsidRPr="00257D08">
        <w:t xml:space="preserve"> </w:t>
      </w:r>
      <w:proofErr w:type="spellStart"/>
      <w:r w:rsidRPr="00257D08">
        <w:t>وبارد</w:t>
      </w:r>
      <w:proofErr w:type="spellEnd"/>
      <w:r w:rsidRPr="00257D08">
        <w:t xml:space="preserve"> </w:t>
      </w:r>
      <w:proofErr w:type="spellStart"/>
      <w:r w:rsidRPr="00257D08">
        <w:t>في</w:t>
      </w:r>
      <w:proofErr w:type="spellEnd"/>
      <w:r w:rsidRPr="00257D08">
        <w:t xml:space="preserve"> </w:t>
      </w:r>
      <w:proofErr w:type="spellStart"/>
      <w:r w:rsidRPr="00257D08">
        <w:t>متناول</w:t>
      </w:r>
      <w:proofErr w:type="spellEnd"/>
      <w:r w:rsidRPr="00257D08">
        <w:t xml:space="preserve"> </w:t>
      </w:r>
      <w:proofErr w:type="spellStart"/>
      <w:r w:rsidRPr="00257D08">
        <w:t>كلبك</w:t>
      </w:r>
      <w:proofErr w:type="spellEnd"/>
      <w:r w:rsidRPr="00257D08">
        <w:t>.</w:t>
      </w:r>
    </w:p>
    <w:p w14:paraId="09814DA5" w14:textId="77777777" w:rsidR="00257D08" w:rsidRDefault="00257D08" w:rsidP="00063A78">
      <w:pPr>
        <w:shd w:val="clear" w:color="auto" w:fill="F8FAFE"/>
        <w:jc w:val="right"/>
      </w:pPr>
    </w:p>
    <w:p w14:paraId="2FEFCB79" w14:textId="77777777" w:rsidR="00257D08" w:rsidRPr="00257D08" w:rsidRDefault="00257D08" w:rsidP="00063A78">
      <w:pPr>
        <w:shd w:val="clear" w:color="auto" w:fill="F8FAFE"/>
        <w:jc w:val="right"/>
      </w:pPr>
      <w:r w:rsidRPr="00257D08">
        <w:rPr>
          <w:rFonts w:hint="cs"/>
          <w:rtl/>
          <w:lang w:bidi="ar"/>
        </w:rPr>
        <w:t xml:space="preserve">المدخول اليومي </w:t>
      </w:r>
      <w:proofErr w:type="spellStart"/>
      <w:r w:rsidRPr="00257D08">
        <w:rPr>
          <w:rFonts w:hint="cs"/>
          <w:rtl/>
          <w:lang w:bidi="ar"/>
        </w:rPr>
        <w:t>الموصى</w:t>
      </w:r>
      <w:proofErr w:type="spellEnd"/>
      <w:r w:rsidRPr="00257D08">
        <w:rPr>
          <w:rFonts w:hint="cs"/>
          <w:rtl/>
          <w:lang w:bidi="ar"/>
        </w:rPr>
        <w:t xml:space="preserve"> به:</w:t>
      </w:r>
    </w:p>
    <w:p w14:paraId="687DC34C" w14:textId="77777777" w:rsidR="00257D08" w:rsidRDefault="00257D08" w:rsidP="00063A78">
      <w:pPr>
        <w:shd w:val="clear" w:color="auto" w:fill="F8FAFE"/>
        <w:jc w:val="right"/>
      </w:pPr>
    </w:p>
    <w:p w14:paraId="379DFE2F" w14:textId="77777777" w:rsidR="00257D08" w:rsidRDefault="00257D08" w:rsidP="00063A78">
      <w:pPr>
        <w:shd w:val="clear" w:color="auto" w:fill="F8FAFE"/>
        <w:jc w:val="right"/>
      </w:pPr>
    </w:p>
    <w:p w14:paraId="33870AB4" w14:textId="77777777" w:rsidR="00257D08" w:rsidRDefault="00257D08" w:rsidP="00063A78">
      <w:pPr>
        <w:shd w:val="clear" w:color="auto" w:fill="F8FAFE"/>
        <w:jc w:val="right"/>
      </w:pPr>
    </w:p>
    <w:p w14:paraId="7CCFC68E" w14:textId="77777777" w:rsidR="00257D08" w:rsidRDefault="00257D08" w:rsidP="00063A78">
      <w:pPr>
        <w:shd w:val="clear" w:color="auto" w:fill="F8FAFE"/>
        <w:jc w:val="right"/>
      </w:pPr>
    </w:p>
    <w:p w14:paraId="294BB138" w14:textId="1EBA35D9" w:rsidR="00257D08" w:rsidRPr="005F6D53" w:rsidRDefault="00257D08" w:rsidP="00063A78">
      <w:pPr>
        <w:shd w:val="clear" w:color="auto" w:fill="F8FAFE"/>
        <w:jc w:val="right"/>
        <w:rPr>
          <w:b/>
          <w:bCs/>
          <w:u w:val="single"/>
        </w:rPr>
      </w:pPr>
      <w:proofErr w:type="spellStart"/>
      <w:proofErr w:type="gramStart"/>
      <w:r w:rsidRPr="005F6D53">
        <w:rPr>
          <w:b/>
          <w:bCs/>
          <w:u w:val="single"/>
        </w:rPr>
        <w:t>الاستقرار</w:t>
      </w:r>
      <w:proofErr w:type="spellEnd"/>
      <w:proofErr w:type="gramEnd"/>
      <w:r w:rsidRPr="005F6D53">
        <w:rPr>
          <w:b/>
          <w:bCs/>
          <w:u w:val="single"/>
        </w:rPr>
        <w:t xml:space="preserve"> </w:t>
      </w:r>
      <w:proofErr w:type="spellStart"/>
      <w:r w:rsidRPr="005F6D53">
        <w:rPr>
          <w:b/>
          <w:bCs/>
          <w:u w:val="single"/>
        </w:rPr>
        <w:t>والتخزين</w:t>
      </w:r>
      <w:proofErr w:type="spellEnd"/>
      <w:r w:rsidRPr="005F6D53">
        <w:rPr>
          <w:b/>
          <w:bCs/>
          <w:u w:val="single"/>
        </w:rPr>
        <w:t xml:space="preserve"> :</w:t>
      </w:r>
    </w:p>
    <w:p w14:paraId="7628BB19" w14:textId="77777777" w:rsidR="00257D08" w:rsidRDefault="00257D08" w:rsidP="00063A78">
      <w:pPr>
        <w:shd w:val="clear" w:color="auto" w:fill="F8FAFE"/>
        <w:jc w:val="right"/>
      </w:pPr>
    </w:p>
    <w:p w14:paraId="5F3BE4FF" w14:textId="3F6E373A" w:rsidR="00153824" w:rsidRDefault="00153824" w:rsidP="00063A78">
      <w:pPr>
        <w:shd w:val="clear" w:color="auto" w:fill="F8FAFE"/>
        <w:jc w:val="right"/>
      </w:pPr>
      <w:r>
        <w:tab/>
      </w:r>
      <w:proofErr w:type="spellStart"/>
      <w:proofErr w:type="gramStart"/>
      <w:r w:rsidRPr="00153824">
        <w:t>الحد</w:t>
      </w:r>
      <w:proofErr w:type="spellEnd"/>
      <w:proofErr w:type="gramEnd"/>
      <w:r w:rsidRPr="00153824">
        <w:t xml:space="preserve"> </w:t>
      </w:r>
      <w:proofErr w:type="spellStart"/>
      <w:r w:rsidRPr="00153824">
        <w:t>الأدنى</w:t>
      </w:r>
      <w:proofErr w:type="spellEnd"/>
      <w:r>
        <w:tab/>
      </w:r>
      <w:r>
        <w:tab/>
      </w:r>
      <w:r>
        <w:tab/>
      </w:r>
      <w:proofErr w:type="spellStart"/>
      <w:r w:rsidRPr="00153824">
        <w:t>الحد</w:t>
      </w:r>
      <w:proofErr w:type="spellEnd"/>
      <w:r w:rsidRPr="00153824">
        <w:t xml:space="preserve"> </w:t>
      </w:r>
      <w:proofErr w:type="spellStart"/>
      <w:r w:rsidRPr="00153824">
        <w:t>الأقصى</w:t>
      </w:r>
      <w:proofErr w:type="spellEnd"/>
      <w:r>
        <w:tab/>
      </w:r>
      <w:proofErr w:type="spellStart"/>
      <w:r w:rsidRPr="00153824">
        <w:t>عملاق</w:t>
      </w:r>
      <w:proofErr w:type="spellEnd"/>
      <w:r>
        <w:tab/>
      </w:r>
      <w:r>
        <w:tab/>
      </w:r>
      <w:r>
        <w:tab/>
      </w:r>
      <w:proofErr w:type="spellStart"/>
      <w:r w:rsidRPr="00153824">
        <w:t>الطعام</w:t>
      </w:r>
      <w:proofErr w:type="spellEnd"/>
      <w:r w:rsidRPr="00153824">
        <w:t xml:space="preserve"> </w:t>
      </w:r>
      <w:proofErr w:type="spellStart"/>
      <w:r w:rsidRPr="00153824">
        <w:t>اليومي</w:t>
      </w:r>
      <w:proofErr w:type="spellEnd"/>
    </w:p>
    <w:p w14:paraId="6D32FFA2" w14:textId="02497B46" w:rsidR="00257D08" w:rsidRDefault="00257D08" w:rsidP="00063A78">
      <w:pPr>
        <w:shd w:val="clear" w:color="auto" w:fill="F8FAFE"/>
        <w:jc w:val="right"/>
      </w:pPr>
      <w:proofErr w:type="spellStart"/>
      <w:proofErr w:type="gramStart"/>
      <w:r>
        <w:t>من</w:t>
      </w:r>
      <w:proofErr w:type="spellEnd"/>
      <w:proofErr w:type="gramEnd"/>
      <w:r>
        <w:t xml:space="preserve"> </w:t>
      </w:r>
      <w:proofErr w:type="spellStart"/>
      <w:r>
        <w:t>الشهر</w:t>
      </w:r>
      <w:proofErr w:type="spellEnd"/>
      <w:r>
        <w:t xml:space="preserve"> </w:t>
      </w:r>
      <w:proofErr w:type="spellStart"/>
      <w:r>
        <w:t>الثاني</w:t>
      </w:r>
      <w:proofErr w:type="spellEnd"/>
      <w:r w:rsidR="00153824">
        <w:t xml:space="preserve">                              </w:t>
      </w:r>
      <w:r>
        <w:t xml:space="preserve"> </w:t>
      </w:r>
      <w:r w:rsidR="005F6D53">
        <w:t>380</w:t>
      </w:r>
      <w:r>
        <w:t xml:space="preserve"> غ</w:t>
      </w:r>
      <w:r w:rsidR="00153824">
        <w:t xml:space="preserve">               </w:t>
      </w:r>
      <w:r>
        <w:t xml:space="preserve"> </w:t>
      </w:r>
      <w:r w:rsidR="005F6D53">
        <w:t>250</w:t>
      </w:r>
      <w:r>
        <w:t xml:space="preserve"> غ</w:t>
      </w:r>
      <w:r w:rsidR="00153824">
        <w:t xml:space="preserve">                   </w:t>
      </w:r>
      <w:r>
        <w:t xml:space="preserve"> 150 غ</w:t>
      </w:r>
      <w:r w:rsidR="00153824">
        <w:t xml:space="preserve">             </w:t>
      </w:r>
      <w:r>
        <w:t xml:space="preserve"> </w:t>
      </w:r>
      <w:r w:rsidR="005F6D53">
        <w:t>80</w:t>
      </w:r>
      <w:r>
        <w:t xml:space="preserve"> غ</w:t>
      </w:r>
      <w:r w:rsidR="00153824">
        <w:t xml:space="preserve">           </w:t>
      </w:r>
      <w:r>
        <w:t xml:space="preserve"> </w:t>
      </w:r>
    </w:p>
    <w:p w14:paraId="5885CAE2" w14:textId="77777777" w:rsidR="00257D08" w:rsidRDefault="00257D08" w:rsidP="00063A78">
      <w:pPr>
        <w:shd w:val="clear" w:color="auto" w:fill="F8FAFE"/>
        <w:jc w:val="right"/>
      </w:pPr>
      <w:proofErr w:type="spellStart"/>
      <w:proofErr w:type="gramStart"/>
      <w:r>
        <w:t>من</w:t>
      </w:r>
      <w:proofErr w:type="spellEnd"/>
      <w:proofErr w:type="gramEnd"/>
      <w:r>
        <w:t xml:space="preserve"> </w:t>
      </w:r>
      <w:proofErr w:type="spellStart"/>
      <w:r>
        <w:t>الشهر</w:t>
      </w:r>
      <w:proofErr w:type="spellEnd"/>
      <w:r>
        <w:t xml:space="preserve"> </w:t>
      </w:r>
      <w:proofErr w:type="spellStart"/>
      <w:r>
        <w:t>الثالث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الشهر</w:t>
      </w:r>
      <w:proofErr w:type="spellEnd"/>
      <w:r>
        <w:t xml:space="preserve"> </w:t>
      </w:r>
      <w:proofErr w:type="spellStart"/>
      <w:r>
        <w:t>الرابع</w:t>
      </w:r>
      <w:proofErr w:type="spellEnd"/>
      <w:r>
        <w:t xml:space="preserve"> 90 </w:t>
      </w:r>
      <w:proofErr w:type="spellStart"/>
      <w:r>
        <w:t>جم</w:t>
      </w:r>
      <w:proofErr w:type="spellEnd"/>
      <w:r>
        <w:t xml:space="preserve"> 190 </w:t>
      </w:r>
      <w:proofErr w:type="spellStart"/>
      <w:r>
        <w:t>جم</w:t>
      </w:r>
      <w:proofErr w:type="spellEnd"/>
      <w:r>
        <w:t xml:space="preserve"> 190 </w:t>
      </w:r>
      <w:proofErr w:type="spellStart"/>
      <w:r>
        <w:t>جم</w:t>
      </w:r>
      <w:proofErr w:type="spellEnd"/>
      <w:r>
        <w:t xml:space="preserve"> 310 </w:t>
      </w:r>
      <w:proofErr w:type="spellStart"/>
      <w:r>
        <w:t>جم</w:t>
      </w:r>
      <w:proofErr w:type="spellEnd"/>
      <w:r>
        <w:t xml:space="preserve"> 510 </w:t>
      </w:r>
      <w:proofErr w:type="spellStart"/>
      <w:r>
        <w:t>جم</w:t>
      </w:r>
      <w:proofErr w:type="spellEnd"/>
    </w:p>
    <w:p w14:paraId="1FC522A2" w14:textId="77777777" w:rsidR="00257D08" w:rsidRDefault="00257D08" w:rsidP="00063A78">
      <w:pPr>
        <w:shd w:val="clear" w:color="auto" w:fill="F8FAFE"/>
        <w:jc w:val="right"/>
      </w:pPr>
      <w:proofErr w:type="spellStart"/>
      <w:proofErr w:type="gramStart"/>
      <w:r>
        <w:t>من</w:t>
      </w:r>
      <w:proofErr w:type="spellEnd"/>
      <w:proofErr w:type="gramEnd"/>
      <w:r>
        <w:t xml:space="preserve"> </w:t>
      </w:r>
      <w:proofErr w:type="spellStart"/>
      <w:r>
        <w:t>الشهر</w:t>
      </w:r>
      <w:proofErr w:type="spellEnd"/>
      <w:r>
        <w:t xml:space="preserve"> </w:t>
      </w:r>
      <w:proofErr w:type="spellStart"/>
      <w:r>
        <w:t>الخامس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الشهر</w:t>
      </w:r>
      <w:proofErr w:type="spellEnd"/>
      <w:r>
        <w:t xml:space="preserve"> </w:t>
      </w:r>
      <w:proofErr w:type="spellStart"/>
      <w:r>
        <w:t>السابع</w:t>
      </w:r>
      <w:proofErr w:type="spellEnd"/>
      <w:r>
        <w:t xml:space="preserve"> 110 </w:t>
      </w:r>
      <w:proofErr w:type="spellStart"/>
      <w:r>
        <w:t>جم</w:t>
      </w:r>
      <w:proofErr w:type="spellEnd"/>
      <w:r>
        <w:t xml:space="preserve"> 230 </w:t>
      </w:r>
      <w:proofErr w:type="spellStart"/>
      <w:r>
        <w:t>جم</w:t>
      </w:r>
      <w:proofErr w:type="spellEnd"/>
      <w:r>
        <w:t xml:space="preserve"> 360 </w:t>
      </w:r>
      <w:proofErr w:type="spellStart"/>
      <w:r>
        <w:t>جم</w:t>
      </w:r>
      <w:proofErr w:type="spellEnd"/>
      <w:r>
        <w:t xml:space="preserve"> 620 </w:t>
      </w:r>
      <w:proofErr w:type="spellStart"/>
      <w:r>
        <w:t>جم</w:t>
      </w:r>
      <w:proofErr w:type="spellEnd"/>
    </w:p>
    <w:p w14:paraId="68CE7538" w14:textId="77777777" w:rsidR="00257D08" w:rsidRDefault="00257D08" w:rsidP="00063A78">
      <w:pPr>
        <w:shd w:val="clear" w:color="auto" w:fill="F8FAFE"/>
        <w:jc w:val="right"/>
      </w:pPr>
      <w:proofErr w:type="spellStart"/>
      <w:proofErr w:type="gramStart"/>
      <w:r>
        <w:t>ما</w:t>
      </w:r>
      <w:proofErr w:type="spellEnd"/>
      <w:proofErr w:type="gramEnd"/>
      <w:r>
        <w:t xml:space="preserve"> </w:t>
      </w:r>
      <w:proofErr w:type="spellStart"/>
      <w:r>
        <w:t>بين</w:t>
      </w:r>
      <w:proofErr w:type="spellEnd"/>
      <w:r>
        <w:t xml:space="preserve"> </w:t>
      </w:r>
      <w:proofErr w:type="spellStart"/>
      <w:r>
        <w:t>الشهر</w:t>
      </w:r>
      <w:proofErr w:type="spellEnd"/>
      <w:r>
        <w:t xml:space="preserve"> </w:t>
      </w:r>
      <w:proofErr w:type="spellStart"/>
      <w:r>
        <w:t>الثامن</w:t>
      </w:r>
      <w:proofErr w:type="spellEnd"/>
      <w:r>
        <w:t xml:space="preserve"> </w:t>
      </w:r>
      <w:proofErr w:type="spellStart"/>
      <w:r>
        <w:t>والثاني</w:t>
      </w:r>
      <w:proofErr w:type="spellEnd"/>
      <w:r>
        <w:t xml:space="preserve"> </w:t>
      </w:r>
      <w:proofErr w:type="spellStart"/>
      <w:r>
        <w:t>عشر</w:t>
      </w:r>
      <w:proofErr w:type="spellEnd"/>
      <w:r>
        <w:t xml:space="preserve"> 100 </w:t>
      </w:r>
      <w:proofErr w:type="spellStart"/>
      <w:r>
        <w:t>غرام</w:t>
      </w:r>
      <w:proofErr w:type="spellEnd"/>
      <w:r>
        <w:t xml:space="preserve"> 220 </w:t>
      </w:r>
      <w:proofErr w:type="spellStart"/>
      <w:r>
        <w:t>غرام</w:t>
      </w:r>
      <w:proofErr w:type="spellEnd"/>
      <w:r>
        <w:t xml:space="preserve"> 380 </w:t>
      </w:r>
      <w:proofErr w:type="spellStart"/>
      <w:r>
        <w:t>غرام</w:t>
      </w:r>
      <w:proofErr w:type="spellEnd"/>
      <w:r>
        <w:t xml:space="preserve"> 650 </w:t>
      </w:r>
      <w:proofErr w:type="spellStart"/>
      <w:r>
        <w:t>غرام</w:t>
      </w:r>
      <w:proofErr w:type="spellEnd"/>
    </w:p>
    <w:p w14:paraId="006375D6" w14:textId="5373D36A" w:rsidR="00257D08" w:rsidRDefault="00257D08" w:rsidP="00063A78">
      <w:pPr>
        <w:shd w:val="clear" w:color="auto" w:fill="F8FAFE"/>
        <w:jc w:val="right"/>
      </w:pPr>
      <w:proofErr w:type="spellStart"/>
      <w:proofErr w:type="gramStart"/>
      <w:r>
        <w:t>من</w:t>
      </w:r>
      <w:proofErr w:type="spellEnd"/>
      <w:proofErr w:type="gramEnd"/>
      <w:r>
        <w:t xml:space="preserve"> 13 </w:t>
      </w:r>
      <w:proofErr w:type="spellStart"/>
      <w:r>
        <w:t>إلى</w:t>
      </w:r>
      <w:proofErr w:type="spellEnd"/>
      <w:r>
        <w:t xml:space="preserve"> 18 </w:t>
      </w:r>
      <w:proofErr w:type="spellStart"/>
      <w:r>
        <w:t>شهرًا</w:t>
      </w:r>
      <w:proofErr w:type="spellEnd"/>
      <w:r>
        <w:t xml:space="preserve"> - - - 750 </w:t>
      </w:r>
      <w:proofErr w:type="spellStart"/>
      <w:r>
        <w:t>جم</w:t>
      </w:r>
      <w:proofErr w:type="spellEnd"/>
    </w:p>
    <w:p w14:paraId="22E1289E" w14:textId="77777777" w:rsidR="00257D08" w:rsidRDefault="00257D08" w:rsidP="00063A78">
      <w:pPr>
        <w:shd w:val="clear" w:color="auto" w:fill="F8FAFE"/>
        <w:jc w:val="right"/>
      </w:pPr>
    </w:p>
    <w:p w14:paraId="2C650705" w14:textId="77777777" w:rsidR="00257D08" w:rsidRDefault="00257D08" w:rsidP="00063A78">
      <w:pPr>
        <w:shd w:val="clear" w:color="auto" w:fill="F8FAFE"/>
        <w:jc w:val="right"/>
      </w:pPr>
    </w:p>
    <w:p w14:paraId="1A592019" w14:textId="77777777" w:rsidR="00257D08" w:rsidRDefault="00257D08" w:rsidP="00063A78">
      <w:pPr>
        <w:shd w:val="clear" w:color="auto" w:fill="F8FAFE"/>
        <w:jc w:val="right"/>
      </w:pPr>
    </w:p>
    <w:p w14:paraId="419E3BB6" w14:textId="77777777" w:rsidR="00257D08" w:rsidRDefault="00257D08" w:rsidP="00063A78">
      <w:pPr>
        <w:shd w:val="clear" w:color="auto" w:fill="F8FAFE"/>
        <w:jc w:val="right"/>
      </w:pPr>
    </w:p>
    <w:p w14:paraId="48528860" w14:textId="77777777" w:rsidR="00257D08" w:rsidRDefault="00257D08" w:rsidP="00063A78">
      <w:pPr>
        <w:shd w:val="clear" w:color="auto" w:fill="F8FAFE"/>
        <w:jc w:val="right"/>
      </w:pPr>
    </w:p>
    <w:p w14:paraId="2E6ECF0D" w14:textId="77777777" w:rsidR="00257D08" w:rsidRDefault="00257D08" w:rsidP="00063A78">
      <w:pPr>
        <w:shd w:val="clear" w:color="auto" w:fill="F8FAFE"/>
        <w:jc w:val="right"/>
      </w:pPr>
    </w:p>
    <w:p w14:paraId="5339F00A" w14:textId="77777777" w:rsidR="00257D08" w:rsidRDefault="00257D08" w:rsidP="00063A78">
      <w:pPr>
        <w:shd w:val="clear" w:color="auto" w:fill="F8FAFE"/>
        <w:jc w:val="right"/>
      </w:pPr>
    </w:p>
    <w:p w14:paraId="41B11C2D" w14:textId="77777777" w:rsidR="00257D08" w:rsidRDefault="00257D08" w:rsidP="00063A78">
      <w:pPr>
        <w:shd w:val="clear" w:color="auto" w:fill="F8FAFE"/>
        <w:jc w:val="right"/>
      </w:pPr>
    </w:p>
    <w:sectPr w:rsidR="00257D08" w:rsidSect="007C0FDA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__Inter_Fallback_57436e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86"/>
    <w:rsid w:val="0004726B"/>
    <w:rsid w:val="00063A78"/>
    <w:rsid w:val="00153824"/>
    <w:rsid w:val="001A022A"/>
    <w:rsid w:val="00257D08"/>
    <w:rsid w:val="002C1477"/>
    <w:rsid w:val="003F4686"/>
    <w:rsid w:val="00452F38"/>
    <w:rsid w:val="005F6D53"/>
    <w:rsid w:val="007C0FDA"/>
    <w:rsid w:val="008F5B45"/>
    <w:rsid w:val="00AA6F1A"/>
    <w:rsid w:val="00C2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50BA5"/>
  <w15:chartTrackingRefBased/>
  <w15:docId w15:val="{01E8804B-2BF9-46C2-8A3F-E444B3081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4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F4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F46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F4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F46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F4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F4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F4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F4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46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F4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F46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F468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F468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F468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F468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F468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F468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F4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4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4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F4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F4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F468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F468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F468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F46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468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F46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72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914658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44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70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07703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416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0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011293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11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9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498072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418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 Clients</dc:creator>
  <cp:keywords/>
  <dc:description/>
  <cp:lastModifiedBy>Service Clients</cp:lastModifiedBy>
  <cp:revision>1</cp:revision>
  <dcterms:created xsi:type="dcterms:W3CDTF">2025-01-31T13:35:00Z</dcterms:created>
  <dcterms:modified xsi:type="dcterms:W3CDTF">2025-01-31T15:00:00Z</dcterms:modified>
</cp:coreProperties>
</file>