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8AFD4" w14:textId="34D0B6BA" w:rsidR="00025BAF" w:rsidRPr="00D36FFF" w:rsidRDefault="007106D0" w:rsidP="00187E59">
      <w:pPr>
        <w:pStyle w:val="Titre"/>
        <w:jc w:val="left"/>
        <w:outlineLvl w:val="0"/>
        <w:rPr>
          <w:b w:val="0"/>
          <w:bCs/>
          <w:color w:val="000000" w:themeColor="text1"/>
          <w:sz w:val="18"/>
          <w:lang w:val="fr-FR"/>
        </w:rPr>
      </w:pPr>
      <w:r>
        <w:rPr>
          <w:b w:val="0"/>
          <w:bCs/>
          <w:noProof/>
          <w:color w:val="000000" w:themeColor="text1"/>
          <w:sz w:val="18"/>
          <w:lang w:val="fr-FR" w:eastAsia="fr-FR"/>
        </w:rPr>
        <w:t xml:space="preserve">ALIMENT COMPLET POUR CHIOTS </w:t>
      </w:r>
      <w:r w:rsidR="00FE4E47">
        <w:rPr>
          <w:b w:val="0"/>
          <w:bCs/>
          <w:noProof/>
          <w:color w:val="000000" w:themeColor="text1"/>
          <w:sz w:val="18"/>
          <w:lang w:val="fr-FR" w:eastAsia="fr-FR"/>
        </w:rPr>
        <w:t>&amp; JUNIOR</w:t>
      </w:r>
      <w:r w:rsidR="007C65F6">
        <w:rPr>
          <w:b w:val="0"/>
          <w:bCs/>
          <w:noProof/>
          <w:color w:val="000000" w:themeColor="text1"/>
          <w:sz w:val="18"/>
          <w:lang w:val="fr-FR" w:eastAsia="fr-FR"/>
        </w:rPr>
        <w:t>S</w:t>
      </w:r>
    </w:p>
    <w:p w14:paraId="47283FC9" w14:textId="77777777" w:rsidR="008F6A28" w:rsidRDefault="008F6A28" w:rsidP="00707D97">
      <w:pPr>
        <w:autoSpaceDE w:val="0"/>
        <w:autoSpaceDN w:val="0"/>
        <w:adjustRightInd w:val="0"/>
        <w:jc w:val="both"/>
        <w:rPr>
          <w:rFonts w:ascii="Arial" w:hAnsi="Arial" w:cs="Arial"/>
          <w:color w:val="000000" w:themeColor="text1"/>
          <w:sz w:val="18"/>
          <w:szCs w:val="18"/>
          <w:lang w:val="fr-FR"/>
        </w:rPr>
      </w:pPr>
    </w:p>
    <w:p w14:paraId="093D3A7A" w14:textId="2D4ED3F0" w:rsidR="0060595A" w:rsidRPr="008A781C" w:rsidRDefault="008F6A28" w:rsidP="002A7987">
      <w:pPr>
        <w:autoSpaceDE w:val="0"/>
        <w:autoSpaceDN w:val="0"/>
        <w:adjustRightInd w:val="0"/>
        <w:jc w:val="both"/>
        <w:rPr>
          <w:rFonts w:ascii="Arial" w:hAnsi="Arial" w:cs="Arial"/>
          <w:color w:val="000000" w:themeColor="text1"/>
          <w:sz w:val="16"/>
          <w:szCs w:val="16"/>
          <w:lang w:val="fr-FR"/>
        </w:rPr>
      </w:pPr>
      <w:r w:rsidRPr="008A781C">
        <w:rPr>
          <w:rFonts w:ascii="Arial" w:hAnsi="Arial" w:cs="Arial"/>
          <w:color w:val="000000" w:themeColor="text1"/>
          <w:sz w:val="16"/>
          <w:szCs w:val="16"/>
          <w:lang w:val="fr-FR"/>
        </w:rPr>
        <w:t>RICHE</w:t>
      </w:r>
      <w:r w:rsidR="00FC5644" w:rsidRPr="008A781C">
        <w:rPr>
          <w:rFonts w:ascii="Arial" w:hAnsi="Arial" w:cs="Arial"/>
          <w:color w:val="000000" w:themeColor="text1"/>
          <w:sz w:val="16"/>
          <w:szCs w:val="16"/>
          <w:lang w:val="fr-FR"/>
        </w:rPr>
        <w:t xml:space="preserve"> en CANARD</w:t>
      </w:r>
      <w:r w:rsidR="00D56AB9" w:rsidRPr="008A781C">
        <w:rPr>
          <w:rFonts w:ascii="Arial" w:hAnsi="Arial" w:cs="Arial"/>
          <w:color w:val="000000" w:themeColor="text1"/>
          <w:sz w:val="16"/>
          <w:szCs w:val="16"/>
          <w:lang w:val="fr-FR"/>
        </w:rPr>
        <w:t xml:space="preserve"> / POULET et</w:t>
      </w:r>
      <w:r w:rsidR="00813527" w:rsidRPr="008A781C">
        <w:rPr>
          <w:rFonts w:ascii="Arial" w:hAnsi="Arial" w:cs="Arial"/>
          <w:color w:val="000000" w:themeColor="text1"/>
          <w:sz w:val="16"/>
          <w:szCs w:val="16"/>
          <w:lang w:val="fr-FR"/>
        </w:rPr>
        <w:t xml:space="preserve"> RI</w:t>
      </w:r>
      <w:r w:rsidR="008A781C" w:rsidRPr="008A781C">
        <w:rPr>
          <w:rFonts w:ascii="Arial" w:hAnsi="Arial" w:cs="Arial"/>
          <w:color w:val="000000" w:themeColor="text1"/>
          <w:sz w:val="16"/>
          <w:szCs w:val="16"/>
          <w:lang w:val="fr-FR"/>
        </w:rPr>
        <w:t>Z</w:t>
      </w:r>
    </w:p>
    <w:p w14:paraId="31023B75" w14:textId="77777777" w:rsidR="00707D97" w:rsidRPr="000A7713" w:rsidRDefault="00707D97" w:rsidP="00707D97">
      <w:pPr>
        <w:autoSpaceDE w:val="0"/>
        <w:autoSpaceDN w:val="0"/>
        <w:adjustRightInd w:val="0"/>
        <w:jc w:val="both"/>
        <w:rPr>
          <w:rFonts w:ascii="Arial" w:hAnsi="Arial" w:cs="Arial"/>
          <w:color w:val="000000" w:themeColor="text1"/>
          <w:sz w:val="18"/>
          <w:szCs w:val="18"/>
          <w:lang w:val="fr-FR"/>
        </w:rPr>
      </w:pPr>
    </w:p>
    <w:p w14:paraId="3723AAE0" w14:textId="77777777" w:rsidR="008A781C" w:rsidRDefault="008A781C" w:rsidP="00873EF1">
      <w:pPr>
        <w:autoSpaceDE w:val="0"/>
        <w:autoSpaceDN w:val="0"/>
        <w:adjustRightInd w:val="0"/>
        <w:jc w:val="both"/>
        <w:rPr>
          <w:rFonts w:ascii="Arial" w:hAnsi="Arial" w:cs="Arial"/>
          <w:b/>
          <w:color w:val="000000" w:themeColor="text1"/>
          <w:sz w:val="18"/>
          <w:szCs w:val="18"/>
          <w:u w:val="single"/>
          <w:lang w:val="fr-FR"/>
        </w:rPr>
      </w:pPr>
    </w:p>
    <w:p w14:paraId="6684DE85" w14:textId="55F1C51C" w:rsidR="007A1EC2" w:rsidRDefault="00707D97" w:rsidP="00873EF1">
      <w:pPr>
        <w:autoSpaceDE w:val="0"/>
        <w:autoSpaceDN w:val="0"/>
        <w:adjustRightInd w:val="0"/>
        <w:jc w:val="both"/>
        <w:rPr>
          <w:rFonts w:ascii="Arial" w:hAnsi="Arial" w:cs="Arial"/>
          <w:b/>
          <w:color w:val="000000" w:themeColor="text1"/>
          <w:sz w:val="18"/>
          <w:szCs w:val="18"/>
          <w:lang w:val="fr-FR"/>
        </w:rPr>
      </w:pPr>
      <w:r w:rsidRPr="00F316EC">
        <w:rPr>
          <w:rFonts w:ascii="Arial" w:hAnsi="Arial" w:cs="Arial"/>
          <w:b/>
          <w:color w:val="000000" w:themeColor="text1"/>
          <w:sz w:val="18"/>
          <w:szCs w:val="18"/>
          <w:u w:val="single"/>
          <w:lang w:val="fr-FR"/>
        </w:rPr>
        <w:t>Composition</w:t>
      </w:r>
      <w:r w:rsidR="002C163A">
        <w:rPr>
          <w:rFonts w:ascii="Arial" w:hAnsi="Arial" w:cs="Arial"/>
          <w:b/>
          <w:color w:val="000000" w:themeColor="text1"/>
          <w:sz w:val="18"/>
          <w:szCs w:val="18"/>
          <w:lang w:val="fr-FR"/>
        </w:rPr>
        <w:t xml:space="preserve"> </w:t>
      </w:r>
      <w:r w:rsidR="00F1208B">
        <w:rPr>
          <w:rFonts w:ascii="Arial" w:hAnsi="Arial" w:cs="Arial"/>
          <w:b/>
          <w:color w:val="000000" w:themeColor="text1"/>
          <w:sz w:val="18"/>
          <w:szCs w:val="18"/>
          <w:lang w:val="fr-FR"/>
        </w:rPr>
        <w:t>:</w:t>
      </w:r>
    </w:p>
    <w:p w14:paraId="4348C12A" w14:textId="47197360" w:rsidR="00432787" w:rsidRPr="001702A0" w:rsidRDefault="00432787" w:rsidP="00873EF1">
      <w:pPr>
        <w:autoSpaceDE w:val="0"/>
        <w:autoSpaceDN w:val="0"/>
        <w:adjustRightInd w:val="0"/>
        <w:jc w:val="both"/>
        <w:rPr>
          <w:rFonts w:ascii="Arial" w:hAnsi="Arial" w:cs="Arial"/>
          <w:b/>
          <w:color w:val="000000" w:themeColor="text1"/>
          <w:sz w:val="18"/>
          <w:szCs w:val="18"/>
          <w:lang w:val="fr-FR"/>
        </w:rPr>
      </w:pPr>
      <w:proofErr w:type="spellStart"/>
      <w:r w:rsidRPr="001702A0">
        <w:rPr>
          <w:rFonts w:ascii="Arial" w:hAnsi="Arial" w:cs="Arial"/>
        </w:rPr>
        <w:t>Viande</w:t>
      </w:r>
      <w:r w:rsidR="000856C6">
        <w:rPr>
          <w:rFonts w:ascii="Arial" w:hAnsi="Arial" w:cs="Arial"/>
        </w:rPr>
        <w:t>s</w:t>
      </w:r>
      <w:proofErr w:type="spellEnd"/>
      <w:r w:rsidRPr="001702A0">
        <w:rPr>
          <w:rFonts w:ascii="Arial" w:hAnsi="Arial" w:cs="Arial"/>
        </w:rPr>
        <w:t xml:space="preserve"> de </w:t>
      </w:r>
      <w:proofErr w:type="spellStart"/>
      <w:r w:rsidRPr="001702A0">
        <w:rPr>
          <w:rFonts w:ascii="Arial" w:hAnsi="Arial" w:cs="Arial"/>
        </w:rPr>
        <w:t>volaille</w:t>
      </w:r>
      <w:proofErr w:type="spellEnd"/>
      <w:r w:rsidRPr="001702A0">
        <w:rPr>
          <w:rFonts w:ascii="Arial" w:hAnsi="Arial" w:cs="Arial"/>
        </w:rPr>
        <w:t xml:space="preserve"> (</w:t>
      </w:r>
      <w:proofErr w:type="spellStart"/>
      <w:r w:rsidRPr="001702A0">
        <w:rPr>
          <w:rFonts w:ascii="Arial" w:hAnsi="Arial" w:cs="Arial"/>
        </w:rPr>
        <w:t>canard</w:t>
      </w:r>
      <w:proofErr w:type="spellEnd"/>
      <w:r w:rsidRPr="001702A0">
        <w:rPr>
          <w:rFonts w:ascii="Arial" w:hAnsi="Arial" w:cs="Arial"/>
        </w:rPr>
        <w:t xml:space="preserve"> min 15%, </w:t>
      </w:r>
      <w:proofErr w:type="spellStart"/>
      <w:r w:rsidRPr="001702A0">
        <w:rPr>
          <w:rFonts w:ascii="Arial" w:hAnsi="Arial" w:cs="Arial"/>
        </w:rPr>
        <w:t>poulet</w:t>
      </w:r>
      <w:proofErr w:type="spellEnd"/>
      <w:r w:rsidRPr="001702A0">
        <w:rPr>
          <w:rFonts w:ascii="Arial" w:hAnsi="Arial" w:cs="Arial"/>
        </w:rPr>
        <w:t xml:space="preserve"> min. 15%), </w:t>
      </w:r>
      <w:proofErr w:type="spellStart"/>
      <w:r w:rsidRPr="001702A0">
        <w:rPr>
          <w:rFonts w:ascii="Arial" w:hAnsi="Arial" w:cs="Arial"/>
        </w:rPr>
        <w:t>riz</w:t>
      </w:r>
      <w:proofErr w:type="spellEnd"/>
      <w:r w:rsidRPr="001702A0">
        <w:rPr>
          <w:rFonts w:ascii="Arial" w:hAnsi="Arial" w:cs="Arial"/>
        </w:rPr>
        <w:t xml:space="preserve"> (min. 15%), </w:t>
      </w:r>
      <w:proofErr w:type="spellStart"/>
      <w:r w:rsidRPr="001702A0">
        <w:rPr>
          <w:rFonts w:ascii="Arial" w:hAnsi="Arial" w:cs="Arial"/>
        </w:rPr>
        <w:t>maïs</w:t>
      </w:r>
      <w:proofErr w:type="spellEnd"/>
      <w:r w:rsidRPr="001702A0">
        <w:rPr>
          <w:rFonts w:ascii="Arial" w:hAnsi="Arial" w:cs="Arial"/>
        </w:rPr>
        <w:t xml:space="preserve">, </w:t>
      </w:r>
      <w:proofErr w:type="spellStart"/>
      <w:r w:rsidRPr="001702A0">
        <w:rPr>
          <w:rFonts w:ascii="Arial" w:hAnsi="Arial" w:cs="Arial"/>
        </w:rPr>
        <w:t>protéines</w:t>
      </w:r>
      <w:proofErr w:type="spellEnd"/>
      <w:r w:rsidRPr="001702A0">
        <w:rPr>
          <w:rFonts w:ascii="Arial" w:hAnsi="Arial" w:cs="Arial"/>
        </w:rPr>
        <w:t xml:space="preserve"> </w:t>
      </w:r>
      <w:proofErr w:type="spellStart"/>
      <w:r w:rsidRPr="001702A0">
        <w:rPr>
          <w:rFonts w:ascii="Arial" w:hAnsi="Arial" w:cs="Arial"/>
        </w:rPr>
        <w:t>hydrolysées</w:t>
      </w:r>
      <w:proofErr w:type="spellEnd"/>
      <w:r w:rsidRPr="001702A0">
        <w:rPr>
          <w:rFonts w:ascii="Arial" w:hAnsi="Arial" w:cs="Arial"/>
        </w:rPr>
        <w:t xml:space="preserve"> de </w:t>
      </w:r>
      <w:proofErr w:type="spellStart"/>
      <w:r w:rsidRPr="001702A0">
        <w:rPr>
          <w:rFonts w:ascii="Arial" w:hAnsi="Arial" w:cs="Arial"/>
        </w:rPr>
        <w:t>poulet</w:t>
      </w:r>
      <w:proofErr w:type="spellEnd"/>
      <w:r w:rsidRPr="001702A0">
        <w:rPr>
          <w:rFonts w:ascii="Arial" w:hAnsi="Arial" w:cs="Arial"/>
        </w:rPr>
        <w:t xml:space="preserve">, </w:t>
      </w:r>
      <w:proofErr w:type="spellStart"/>
      <w:r w:rsidRPr="001702A0">
        <w:rPr>
          <w:rFonts w:ascii="Arial" w:hAnsi="Arial" w:cs="Arial"/>
        </w:rPr>
        <w:t>graisse</w:t>
      </w:r>
      <w:r w:rsidR="000E055F">
        <w:rPr>
          <w:rFonts w:ascii="Arial" w:hAnsi="Arial" w:cs="Arial"/>
        </w:rPr>
        <w:t>s</w:t>
      </w:r>
      <w:proofErr w:type="spellEnd"/>
      <w:r w:rsidRPr="001702A0">
        <w:rPr>
          <w:rFonts w:ascii="Arial" w:hAnsi="Arial" w:cs="Arial"/>
        </w:rPr>
        <w:t xml:space="preserve"> de </w:t>
      </w:r>
      <w:proofErr w:type="spellStart"/>
      <w:r w:rsidRPr="001702A0">
        <w:rPr>
          <w:rFonts w:ascii="Arial" w:hAnsi="Arial" w:cs="Arial"/>
        </w:rPr>
        <w:t>volaille</w:t>
      </w:r>
      <w:proofErr w:type="spellEnd"/>
      <w:r w:rsidRPr="001702A0">
        <w:rPr>
          <w:rFonts w:ascii="Arial" w:hAnsi="Arial" w:cs="Arial"/>
        </w:rPr>
        <w:t xml:space="preserve">, </w:t>
      </w:r>
      <w:proofErr w:type="spellStart"/>
      <w:r w:rsidRPr="001702A0">
        <w:rPr>
          <w:rFonts w:ascii="Arial" w:hAnsi="Arial" w:cs="Arial"/>
        </w:rPr>
        <w:t>dérivées</w:t>
      </w:r>
      <w:proofErr w:type="spellEnd"/>
      <w:r w:rsidRPr="001702A0">
        <w:rPr>
          <w:rFonts w:ascii="Arial" w:hAnsi="Arial" w:cs="Arial"/>
        </w:rPr>
        <w:t xml:space="preserve"> de </w:t>
      </w:r>
      <w:proofErr w:type="spellStart"/>
      <w:r w:rsidRPr="001702A0">
        <w:rPr>
          <w:rFonts w:ascii="Arial" w:hAnsi="Arial" w:cs="Arial"/>
        </w:rPr>
        <w:t>blé</w:t>
      </w:r>
      <w:proofErr w:type="spellEnd"/>
      <w:r w:rsidRPr="001702A0">
        <w:rPr>
          <w:rFonts w:ascii="Arial" w:hAnsi="Arial" w:cs="Arial"/>
        </w:rPr>
        <w:t xml:space="preserve">, </w:t>
      </w:r>
      <w:proofErr w:type="spellStart"/>
      <w:r w:rsidRPr="001702A0">
        <w:rPr>
          <w:rFonts w:ascii="Arial" w:hAnsi="Arial" w:cs="Arial"/>
        </w:rPr>
        <w:t>gluten</w:t>
      </w:r>
      <w:proofErr w:type="spellEnd"/>
      <w:r w:rsidRPr="001702A0">
        <w:rPr>
          <w:rFonts w:ascii="Arial" w:hAnsi="Arial" w:cs="Arial"/>
        </w:rPr>
        <w:t xml:space="preserve"> de </w:t>
      </w:r>
      <w:proofErr w:type="spellStart"/>
      <w:r w:rsidRPr="001702A0">
        <w:rPr>
          <w:rFonts w:ascii="Arial" w:hAnsi="Arial" w:cs="Arial"/>
        </w:rPr>
        <w:t>maïs</w:t>
      </w:r>
      <w:proofErr w:type="spellEnd"/>
      <w:r w:rsidRPr="001702A0">
        <w:rPr>
          <w:rFonts w:ascii="Arial" w:hAnsi="Arial" w:cs="Arial"/>
        </w:rPr>
        <w:t xml:space="preserve">, </w:t>
      </w:r>
      <w:proofErr w:type="spellStart"/>
      <w:r w:rsidRPr="001702A0">
        <w:rPr>
          <w:rFonts w:ascii="Arial" w:hAnsi="Arial" w:cs="Arial"/>
        </w:rPr>
        <w:t>petit</w:t>
      </w:r>
      <w:proofErr w:type="spellEnd"/>
      <w:r w:rsidRPr="001702A0">
        <w:rPr>
          <w:rFonts w:ascii="Arial" w:hAnsi="Arial" w:cs="Arial"/>
        </w:rPr>
        <w:t xml:space="preserve"> </w:t>
      </w:r>
      <w:proofErr w:type="spellStart"/>
      <w:r w:rsidRPr="001702A0">
        <w:rPr>
          <w:rFonts w:ascii="Arial" w:hAnsi="Arial" w:cs="Arial"/>
        </w:rPr>
        <w:t>pois</w:t>
      </w:r>
      <w:proofErr w:type="spellEnd"/>
      <w:r w:rsidRPr="001702A0">
        <w:rPr>
          <w:rFonts w:ascii="Arial" w:hAnsi="Arial" w:cs="Arial"/>
        </w:rPr>
        <w:t xml:space="preserve">, </w:t>
      </w:r>
      <w:proofErr w:type="spellStart"/>
      <w:r w:rsidRPr="001702A0">
        <w:rPr>
          <w:rFonts w:ascii="Arial" w:hAnsi="Arial" w:cs="Arial"/>
        </w:rPr>
        <w:t>lentilles</w:t>
      </w:r>
      <w:proofErr w:type="spellEnd"/>
      <w:r w:rsidRPr="001702A0">
        <w:rPr>
          <w:rFonts w:ascii="Arial" w:hAnsi="Arial" w:cs="Arial"/>
        </w:rPr>
        <w:t xml:space="preserve">, </w:t>
      </w:r>
      <w:proofErr w:type="spellStart"/>
      <w:r w:rsidRPr="001702A0">
        <w:rPr>
          <w:rFonts w:ascii="Arial" w:hAnsi="Arial" w:cs="Arial"/>
        </w:rPr>
        <w:t>huile</w:t>
      </w:r>
      <w:proofErr w:type="spellEnd"/>
      <w:r w:rsidRPr="001702A0">
        <w:rPr>
          <w:rFonts w:ascii="Arial" w:hAnsi="Arial" w:cs="Arial"/>
        </w:rPr>
        <w:t xml:space="preserve"> de </w:t>
      </w:r>
      <w:proofErr w:type="spellStart"/>
      <w:r w:rsidRPr="001702A0">
        <w:rPr>
          <w:rFonts w:ascii="Arial" w:hAnsi="Arial" w:cs="Arial"/>
        </w:rPr>
        <w:t>saumon</w:t>
      </w:r>
      <w:proofErr w:type="spellEnd"/>
      <w:r w:rsidRPr="001702A0">
        <w:rPr>
          <w:rFonts w:ascii="Arial" w:hAnsi="Arial" w:cs="Arial"/>
        </w:rPr>
        <w:t xml:space="preserve"> </w:t>
      </w:r>
      <w:proofErr w:type="spellStart"/>
      <w:r w:rsidRPr="001702A0">
        <w:rPr>
          <w:rFonts w:ascii="Arial" w:hAnsi="Arial" w:cs="Arial"/>
        </w:rPr>
        <w:t>riche</w:t>
      </w:r>
      <w:proofErr w:type="spellEnd"/>
      <w:r w:rsidRPr="001702A0">
        <w:rPr>
          <w:rFonts w:ascii="Arial" w:hAnsi="Arial" w:cs="Arial"/>
        </w:rPr>
        <w:t xml:space="preserve"> en Ω3, </w:t>
      </w:r>
      <w:proofErr w:type="spellStart"/>
      <w:r w:rsidRPr="001702A0">
        <w:rPr>
          <w:rFonts w:ascii="Arial" w:hAnsi="Arial" w:cs="Arial"/>
        </w:rPr>
        <w:t>arôme</w:t>
      </w:r>
      <w:proofErr w:type="spellEnd"/>
      <w:r w:rsidRPr="001702A0">
        <w:rPr>
          <w:rFonts w:ascii="Arial" w:hAnsi="Arial" w:cs="Arial"/>
        </w:rPr>
        <w:t xml:space="preserve"> </w:t>
      </w:r>
      <w:proofErr w:type="spellStart"/>
      <w:r w:rsidRPr="001702A0">
        <w:rPr>
          <w:rFonts w:ascii="Arial" w:hAnsi="Arial" w:cs="Arial"/>
        </w:rPr>
        <w:t>naturel</w:t>
      </w:r>
      <w:proofErr w:type="spellEnd"/>
      <w:r w:rsidRPr="001702A0">
        <w:rPr>
          <w:rFonts w:ascii="Arial" w:hAnsi="Arial" w:cs="Arial"/>
        </w:rPr>
        <w:t xml:space="preserve"> de </w:t>
      </w:r>
      <w:proofErr w:type="spellStart"/>
      <w:r w:rsidRPr="001702A0">
        <w:rPr>
          <w:rFonts w:ascii="Arial" w:hAnsi="Arial" w:cs="Arial"/>
        </w:rPr>
        <w:t>foie</w:t>
      </w:r>
      <w:proofErr w:type="spellEnd"/>
      <w:r w:rsidRPr="001702A0">
        <w:rPr>
          <w:rFonts w:ascii="Arial" w:hAnsi="Arial" w:cs="Arial"/>
        </w:rPr>
        <w:t xml:space="preserve">, </w:t>
      </w:r>
      <w:proofErr w:type="spellStart"/>
      <w:r w:rsidRPr="001702A0">
        <w:rPr>
          <w:rFonts w:ascii="Arial" w:hAnsi="Arial" w:cs="Arial"/>
        </w:rPr>
        <w:t>œuf</w:t>
      </w:r>
      <w:proofErr w:type="spellEnd"/>
      <w:r w:rsidRPr="001702A0">
        <w:rPr>
          <w:rFonts w:ascii="Arial" w:hAnsi="Arial" w:cs="Arial"/>
        </w:rPr>
        <w:t xml:space="preserve">, </w:t>
      </w:r>
      <w:proofErr w:type="spellStart"/>
      <w:r w:rsidRPr="001702A0">
        <w:rPr>
          <w:rFonts w:ascii="Arial" w:hAnsi="Arial" w:cs="Arial"/>
        </w:rPr>
        <w:t>betterave</w:t>
      </w:r>
      <w:proofErr w:type="spellEnd"/>
      <w:r w:rsidRPr="001702A0">
        <w:rPr>
          <w:rFonts w:ascii="Arial" w:hAnsi="Arial" w:cs="Arial"/>
        </w:rPr>
        <w:t xml:space="preserve">, </w:t>
      </w:r>
      <w:proofErr w:type="spellStart"/>
      <w:r w:rsidRPr="001702A0">
        <w:rPr>
          <w:rFonts w:ascii="Arial" w:hAnsi="Arial" w:cs="Arial"/>
        </w:rPr>
        <w:t>levure</w:t>
      </w:r>
      <w:proofErr w:type="spellEnd"/>
      <w:r w:rsidRPr="001702A0">
        <w:rPr>
          <w:rFonts w:ascii="Arial" w:hAnsi="Arial" w:cs="Arial"/>
        </w:rPr>
        <w:t xml:space="preserve"> de </w:t>
      </w:r>
      <w:proofErr w:type="spellStart"/>
      <w:r w:rsidRPr="001702A0">
        <w:rPr>
          <w:rFonts w:ascii="Arial" w:hAnsi="Arial" w:cs="Arial"/>
        </w:rPr>
        <w:t>bière</w:t>
      </w:r>
      <w:proofErr w:type="spellEnd"/>
      <w:r w:rsidRPr="001702A0">
        <w:rPr>
          <w:rFonts w:ascii="Arial" w:hAnsi="Arial" w:cs="Arial"/>
        </w:rPr>
        <w:t xml:space="preserve">, </w:t>
      </w:r>
      <w:proofErr w:type="spellStart"/>
      <w:r w:rsidRPr="001702A0">
        <w:rPr>
          <w:rFonts w:ascii="Arial" w:hAnsi="Arial" w:cs="Arial"/>
        </w:rPr>
        <w:t>condroprotecteurs</w:t>
      </w:r>
      <w:proofErr w:type="spellEnd"/>
      <w:r w:rsidRPr="001702A0">
        <w:rPr>
          <w:rFonts w:ascii="Arial" w:hAnsi="Arial" w:cs="Arial"/>
        </w:rPr>
        <w:t xml:space="preserve"> (</w:t>
      </w:r>
      <w:proofErr w:type="spellStart"/>
      <w:r w:rsidRPr="001702A0">
        <w:rPr>
          <w:rFonts w:ascii="Arial" w:hAnsi="Arial" w:cs="Arial"/>
        </w:rPr>
        <w:t>glucosamIne</w:t>
      </w:r>
      <w:proofErr w:type="spellEnd"/>
      <w:r w:rsidRPr="001702A0">
        <w:rPr>
          <w:rFonts w:ascii="Arial" w:hAnsi="Arial" w:cs="Arial"/>
        </w:rPr>
        <w:t xml:space="preserve">, </w:t>
      </w:r>
      <w:proofErr w:type="spellStart"/>
      <w:r w:rsidRPr="001702A0">
        <w:rPr>
          <w:rFonts w:ascii="Arial" w:hAnsi="Arial" w:cs="Arial"/>
        </w:rPr>
        <w:t>condroitine</w:t>
      </w:r>
      <w:proofErr w:type="spellEnd"/>
      <w:r w:rsidRPr="001702A0">
        <w:rPr>
          <w:rFonts w:ascii="Arial" w:hAnsi="Arial" w:cs="Arial"/>
        </w:rPr>
        <w:t>),</w:t>
      </w:r>
      <w:r w:rsidR="00E91095">
        <w:rPr>
          <w:rFonts w:ascii="Arial" w:hAnsi="Arial" w:cs="Arial"/>
        </w:rPr>
        <w:t xml:space="preserve"> </w:t>
      </w:r>
      <w:proofErr w:type="spellStart"/>
      <w:r w:rsidR="00297671">
        <w:rPr>
          <w:rFonts w:ascii="Arial" w:hAnsi="Arial" w:cs="Arial"/>
        </w:rPr>
        <w:t>complexe</w:t>
      </w:r>
      <w:proofErr w:type="spellEnd"/>
      <w:r w:rsidR="00297671">
        <w:rPr>
          <w:rFonts w:ascii="Arial" w:hAnsi="Arial" w:cs="Arial"/>
        </w:rPr>
        <w:t xml:space="preserve"> </w:t>
      </w:r>
      <w:r w:rsidR="005414CD">
        <w:rPr>
          <w:rFonts w:ascii="Arial" w:hAnsi="Arial" w:cs="Arial"/>
        </w:rPr>
        <w:t xml:space="preserve">de </w:t>
      </w:r>
      <w:proofErr w:type="spellStart"/>
      <w:r w:rsidRPr="001702A0">
        <w:rPr>
          <w:rFonts w:ascii="Arial" w:hAnsi="Arial" w:cs="Arial"/>
        </w:rPr>
        <w:t>vitamines</w:t>
      </w:r>
      <w:proofErr w:type="spellEnd"/>
      <w:r w:rsidRPr="001702A0">
        <w:rPr>
          <w:rFonts w:ascii="Arial" w:hAnsi="Arial" w:cs="Arial"/>
        </w:rPr>
        <w:t xml:space="preserve"> et de </w:t>
      </w:r>
      <w:proofErr w:type="spellStart"/>
      <w:r w:rsidRPr="001702A0">
        <w:rPr>
          <w:rFonts w:ascii="Arial" w:hAnsi="Arial" w:cs="Arial"/>
        </w:rPr>
        <w:t>minéraux</w:t>
      </w:r>
      <w:proofErr w:type="spellEnd"/>
      <w:r w:rsidRPr="001702A0">
        <w:rPr>
          <w:rFonts w:ascii="Arial" w:hAnsi="Arial" w:cs="Arial"/>
        </w:rPr>
        <w:t xml:space="preserve">, </w:t>
      </w:r>
      <w:proofErr w:type="spellStart"/>
      <w:r w:rsidRPr="001702A0">
        <w:rPr>
          <w:rFonts w:ascii="Arial" w:hAnsi="Arial" w:cs="Arial"/>
        </w:rPr>
        <w:t>extrait</w:t>
      </w:r>
      <w:proofErr w:type="spellEnd"/>
      <w:r w:rsidRPr="001702A0">
        <w:rPr>
          <w:rFonts w:ascii="Arial" w:hAnsi="Arial" w:cs="Arial"/>
        </w:rPr>
        <w:t xml:space="preserve"> de Yucca, </w:t>
      </w:r>
      <w:proofErr w:type="spellStart"/>
      <w:r w:rsidRPr="001702A0">
        <w:rPr>
          <w:rFonts w:ascii="Arial" w:hAnsi="Arial" w:cs="Arial"/>
        </w:rPr>
        <w:t>taurine</w:t>
      </w:r>
      <w:proofErr w:type="spellEnd"/>
      <w:r w:rsidR="00BD7540">
        <w:rPr>
          <w:rFonts w:ascii="Arial" w:hAnsi="Arial" w:cs="Arial"/>
        </w:rPr>
        <w:t>, L</w:t>
      </w:r>
      <w:r w:rsidR="005D6137">
        <w:rPr>
          <w:rFonts w:ascii="Arial" w:hAnsi="Arial" w:cs="Arial"/>
        </w:rPr>
        <w:t>-</w:t>
      </w:r>
      <w:proofErr w:type="spellStart"/>
      <w:r w:rsidR="00760327">
        <w:rPr>
          <w:rFonts w:ascii="Arial" w:hAnsi="Arial" w:cs="Arial"/>
        </w:rPr>
        <w:t>carnitine</w:t>
      </w:r>
      <w:proofErr w:type="spellEnd"/>
      <w:r w:rsidR="00760327">
        <w:rPr>
          <w:rFonts w:ascii="Arial" w:hAnsi="Arial" w:cs="Arial"/>
        </w:rPr>
        <w:t>.</w:t>
      </w:r>
    </w:p>
    <w:p w14:paraId="64704057" w14:textId="3A23B4AC" w:rsidR="007A1EC2" w:rsidRPr="000A7713" w:rsidRDefault="0017707C" w:rsidP="00873EF1">
      <w:pPr>
        <w:autoSpaceDE w:val="0"/>
        <w:autoSpaceDN w:val="0"/>
        <w:adjustRightInd w:val="0"/>
        <w:jc w:val="both"/>
        <w:rPr>
          <w:rFonts w:ascii="Arial" w:hAnsi="Arial" w:cs="Arial"/>
          <w:b/>
          <w:bCs/>
          <w:color w:val="000000" w:themeColor="text1"/>
          <w:sz w:val="18"/>
          <w:szCs w:val="18"/>
          <w:lang w:val="fr-FR"/>
        </w:rPr>
      </w:pPr>
      <w:r>
        <w:rPr>
          <w:rFonts w:ascii="Arial" w:hAnsi="Arial" w:cs="Arial"/>
          <w:b/>
          <w:bCs/>
          <w:sz w:val="18"/>
          <w:szCs w:val="18"/>
          <w:lang w:val="fr-FR"/>
        </w:rPr>
        <w:t>Sans colorant, sans conservateur, sans arôme ajouté.</w:t>
      </w:r>
    </w:p>
    <w:p w14:paraId="24DABBA1" w14:textId="77777777" w:rsidR="00535148" w:rsidRPr="000A7713" w:rsidRDefault="00535148" w:rsidP="00707D97">
      <w:pPr>
        <w:autoSpaceDE w:val="0"/>
        <w:autoSpaceDN w:val="0"/>
        <w:adjustRightInd w:val="0"/>
        <w:jc w:val="both"/>
        <w:rPr>
          <w:rFonts w:ascii="Arial" w:hAnsi="Arial" w:cs="Arial"/>
          <w:color w:val="000000" w:themeColor="text1"/>
          <w:sz w:val="18"/>
          <w:szCs w:val="18"/>
          <w:lang w:val="fr-FR"/>
        </w:rPr>
      </w:pPr>
    </w:p>
    <w:p w14:paraId="765CDC5D" w14:textId="5A988AD4" w:rsidR="00707D97" w:rsidRPr="000A7713" w:rsidRDefault="00707D97" w:rsidP="00707D97">
      <w:pPr>
        <w:autoSpaceDE w:val="0"/>
        <w:autoSpaceDN w:val="0"/>
        <w:adjustRightInd w:val="0"/>
        <w:jc w:val="both"/>
        <w:rPr>
          <w:rFonts w:ascii="Arial" w:hAnsi="Arial" w:cs="Arial"/>
          <w:b/>
          <w:color w:val="000000" w:themeColor="text1"/>
          <w:sz w:val="18"/>
          <w:szCs w:val="18"/>
          <w:lang w:val="fr-FR"/>
        </w:rPr>
      </w:pPr>
      <w:r w:rsidRPr="00F316EC">
        <w:rPr>
          <w:rFonts w:ascii="Arial" w:hAnsi="Arial" w:cs="Arial"/>
          <w:b/>
          <w:color w:val="000000" w:themeColor="text1"/>
          <w:sz w:val="18"/>
          <w:szCs w:val="18"/>
          <w:u w:val="single"/>
          <w:lang w:val="fr-FR"/>
        </w:rPr>
        <w:t>Co</w:t>
      </w:r>
      <w:r w:rsidR="00645E4F" w:rsidRPr="00F316EC">
        <w:rPr>
          <w:rFonts w:ascii="Arial" w:hAnsi="Arial" w:cs="Arial"/>
          <w:b/>
          <w:color w:val="000000" w:themeColor="text1"/>
          <w:sz w:val="18"/>
          <w:szCs w:val="18"/>
          <w:u w:val="single"/>
          <w:lang w:val="fr-FR"/>
        </w:rPr>
        <w:t>nstituants</w:t>
      </w:r>
      <w:r w:rsidR="008C7DF2" w:rsidRPr="00F316EC">
        <w:rPr>
          <w:rFonts w:ascii="Arial" w:hAnsi="Arial" w:cs="Arial"/>
          <w:b/>
          <w:color w:val="000000" w:themeColor="text1"/>
          <w:sz w:val="18"/>
          <w:szCs w:val="18"/>
          <w:u w:val="single"/>
          <w:lang w:val="fr-FR"/>
        </w:rPr>
        <w:t xml:space="preserve"> analytique</w:t>
      </w:r>
      <w:r w:rsidR="002C163A" w:rsidRPr="00F316EC">
        <w:rPr>
          <w:rFonts w:ascii="Arial" w:hAnsi="Arial" w:cs="Arial"/>
          <w:b/>
          <w:color w:val="000000" w:themeColor="text1"/>
          <w:sz w:val="18"/>
          <w:szCs w:val="18"/>
          <w:u w:val="single"/>
          <w:lang w:val="fr-FR"/>
        </w:rPr>
        <w:t>s</w:t>
      </w:r>
      <w:r w:rsidR="00645E4F" w:rsidRPr="00F316EC">
        <w:rPr>
          <w:rFonts w:ascii="Arial" w:hAnsi="Arial" w:cs="Arial"/>
          <w:b/>
          <w:color w:val="000000" w:themeColor="text1"/>
          <w:sz w:val="18"/>
          <w:szCs w:val="18"/>
          <w:u w:val="single"/>
          <w:lang w:val="fr-FR"/>
        </w:rPr>
        <w:t xml:space="preserve"> garantis</w:t>
      </w:r>
      <w:r w:rsidR="002C163A">
        <w:rPr>
          <w:rFonts w:ascii="Arial" w:hAnsi="Arial" w:cs="Arial"/>
          <w:b/>
          <w:color w:val="000000" w:themeColor="text1"/>
          <w:sz w:val="18"/>
          <w:szCs w:val="18"/>
          <w:lang w:val="fr-FR"/>
        </w:rPr>
        <w:t> :</w:t>
      </w:r>
      <w:r w:rsidR="008C7DF2" w:rsidRPr="000A7713">
        <w:rPr>
          <w:rFonts w:ascii="Arial" w:hAnsi="Arial" w:cs="Arial"/>
          <w:b/>
          <w:color w:val="000000" w:themeColor="text1"/>
          <w:sz w:val="18"/>
          <w:szCs w:val="18"/>
          <w:lang w:val="fr-FR"/>
        </w:rPr>
        <w:tab/>
      </w:r>
      <w:r w:rsidR="00DB5E39" w:rsidRPr="000A7713">
        <w:rPr>
          <w:rFonts w:ascii="Arial" w:hAnsi="Arial" w:cs="Arial"/>
          <w:b/>
          <w:color w:val="000000" w:themeColor="text1"/>
          <w:sz w:val="18"/>
          <w:szCs w:val="18"/>
          <w:lang w:val="fr-FR"/>
        </w:rPr>
        <w:tab/>
      </w:r>
      <w:r w:rsidRPr="000A7713">
        <w:rPr>
          <w:rFonts w:ascii="Arial" w:hAnsi="Arial" w:cs="Arial"/>
          <w:b/>
          <w:color w:val="000000" w:themeColor="text1"/>
          <w:sz w:val="18"/>
          <w:szCs w:val="18"/>
          <w:lang w:val="fr-FR"/>
        </w:rPr>
        <w:t>%</w:t>
      </w:r>
    </w:p>
    <w:p w14:paraId="637EC38F" w14:textId="007F5F51"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Protéines brutes</w:t>
      </w:r>
      <w:r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ab/>
      </w:r>
      <w:r w:rsidR="00DB5E39" w:rsidRPr="000A7713">
        <w:rPr>
          <w:rFonts w:ascii="Arial" w:hAnsi="Arial" w:cs="Arial"/>
          <w:color w:val="000000" w:themeColor="text1"/>
          <w:sz w:val="18"/>
          <w:szCs w:val="18"/>
          <w:lang w:val="fr-FR"/>
        </w:rPr>
        <w:tab/>
      </w:r>
      <w:r w:rsidR="003845A8">
        <w:rPr>
          <w:rFonts w:ascii="Arial" w:hAnsi="Arial" w:cs="Arial"/>
          <w:color w:val="000000" w:themeColor="text1"/>
          <w:sz w:val="18"/>
          <w:szCs w:val="18"/>
          <w:lang w:val="fr-FR"/>
        </w:rPr>
        <w:t>30</w:t>
      </w:r>
    </w:p>
    <w:p w14:paraId="112134D2" w14:textId="711D4FBA"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Huiles &amp; Matières grasses brutes</w:t>
      </w:r>
      <w:r w:rsidRPr="000A7713">
        <w:rPr>
          <w:rFonts w:ascii="Arial" w:hAnsi="Arial" w:cs="Arial"/>
          <w:color w:val="000000" w:themeColor="text1"/>
          <w:sz w:val="18"/>
          <w:szCs w:val="18"/>
          <w:lang w:val="fr-FR"/>
        </w:rPr>
        <w:tab/>
      </w:r>
      <w:r w:rsidR="00DB5E39" w:rsidRPr="000A7713">
        <w:rPr>
          <w:rFonts w:ascii="Arial" w:hAnsi="Arial" w:cs="Arial"/>
          <w:color w:val="000000" w:themeColor="text1"/>
          <w:sz w:val="18"/>
          <w:szCs w:val="18"/>
          <w:lang w:val="fr-FR"/>
        </w:rPr>
        <w:tab/>
      </w:r>
      <w:r w:rsidR="005414CD">
        <w:rPr>
          <w:rFonts w:ascii="Arial" w:hAnsi="Arial" w:cs="Arial"/>
          <w:color w:val="000000" w:themeColor="text1"/>
          <w:sz w:val="18"/>
          <w:szCs w:val="18"/>
          <w:lang w:val="fr-FR"/>
        </w:rPr>
        <w:t>20</w:t>
      </w:r>
    </w:p>
    <w:p w14:paraId="41F41708" w14:textId="1E3792BE"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Fibres alimentaires brutes</w:t>
      </w:r>
      <w:r w:rsidRPr="000A7713">
        <w:rPr>
          <w:rFonts w:ascii="Arial" w:hAnsi="Arial" w:cs="Arial"/>
          <w:color w:val="000000" w:themeColor="text1"/>
          <w:sz w:val="18"/>
          <w:szCs w:val="18"/>
          <w:lang w:val="fr-FR"/>
        </w:rPr>
        <w:tab/>
      </w:r>
      <w:r w:rsidR="00DB5E39" w:rsidRPr="000A7713">
        <w:rPr>
          <w:rFonts w:ascii="Arial" w:hAnsi="Arial" w:cs="Arial"/>
          <w:color w:val="000000" w:themeColor="text1"/>
          <w:sz w:val="18"/>
          <w:szCs w:val="18"/>
          <w:lang w:val="fr-FR"/>
        </w:rPr>
        <w:tab/>
      </w:r>
      <w:proofErr w:type="gramStart"/>
      <w:r w:rsidRPr="000A7713">
        <w:rPr>
          <w:rFonts w:ascii="Arial" w:hAnsi="Arial" w:cs="Arial"/>
          <w:color w:val="000000" w:themeColor="text1"/>
          <w:sz w:val="18"/>
          <w:szCs w:val="18"/>
          <w:lang w:val="fr-FR"/>
        </w:rPr>
        <w:tab/>
      </w:r>
      <w:r w:rsidR="003845A8">
        <w:rPr>
          <w:rFonts w:ascii="Arial" w:hAnsi="Arial" w:cs="Arial"/>
          <w:color w:val="000000" w:themeColor="text1"/>
          <w:sz w:val="18"/>
          <w:szCs w:val="18"/>
          <w:lang w:val="fr-FR"/>
        </w:rPr>
        <w:t xml:space="preserve">  </w:t>
      </w:r>
      <w:r w:rsidR="00EE7597">
        <w:rPr>
          <w:rFonts w:ascii="Arial" w:hAnsi="Arial" w:cs="Arial"/>
          <w:color w:val="000000" w:themeColor="text1"/>
          <w:sz w:val="18"/>
          <w:szCs w:val="18"/>
          <w:lang w:val="fr-FR"/>
        </w:rPr>
        <w:t>2</w:t>
      </w:r>
      <w:proofErr w:type="gramEnd"/>
    </w:p>
    <w:p w14:paraId="4C247754" w14:textId="18F36892" w:rsidR="00565A01" w:rsidRDefault="00EE7597" w:rsidP="00565A01">
      <w:pPr>
        <w:autoSpaceDE w:val="0"/>
        <w:autoSpaceDN w:val="0"/>
        <w:adjustRightInd w:val="0"/>
        <w:jc w:val="both"/>
        <w:rPr>
          <w:rFonts w:ascii="Arial" w:hAnsi="Arial" w:cs="Arial"/>
          <w:color w:val="000000" w:themeColor="text1"/>
          <w:sz w:val="18"/>
          <w:szCs w:val="18"/>
          <w:lang w:val="fr-FR"/>
        </w:rPr>
      </w:pPr>
      <w:r>
        <w:rPr>
          <w:rFonts w:ascii="Arial" w:hAnsi="Arial" w:cs="Arial"/>
          <w:color w:val="000000" w:themeColor="text1"/>
          <w:sz w:val="18"/>
          <w:szCs w:val="18"/>
          <w:lang w:val="fr-FR"/>
        </w:rPr>
        <w:t>Cendres brutes</w:t>
      </w:r>
      <w:r w:rsidR="00565A01" w:rsidRPr="000A7713">
        <w:rPr>
          <w:rFonts w:ascii="Arial" w:hAnsi="Arial" w:cs="Arial"/>
          <w:color w:val="000000" w:themeColor="text1"/>
          <w:sz w:val="18"/>
          <w:szCs w:val="18"/>
          <w:lang w:val="fr-FR"/>
        </w:rPr>
        <w:tab/>
      </w:r>
      <w:r w:rsidR="00565A01" w:rsidRPr="000A7713">
        <w:rPr>
          <w:rFonts w:ascii="Arial" w:hAnsi="Arial" w:cs="Arial"/>
          <w:color w:val="000000" w:themeColor="text1"/>
          <w:sz w:val="18"/>
          <w:szCs w:val="18"/>
          <w:lang w:val="fr-FR"/>
        </w:rPr>
        <w:tab/>
      </w:r>
      <w:r w:rsidR="00565A01" w:rsidRPr="000A7713">
        <w:rPr>
          <w:rFonts w:ascii="Arial" w:hAnsi="Arial" w:cs="Arial"/>
          <w:color w:val="000000" w:themeColor="text1"/>
          <w:sz w:val="18"/>
          <w:szCs w:val="18"/>
          <w:lang w:val="fr-FR"/>
        </w:rPr>
        <w:tab/>
      </w:r>
      <w:r w:rsidR="00027CCA">
        <w:rPr>
          <w:rFonts w:ascii="Arial" w:hAnsi="Arial" w:cs="Arial"/>
          <w:color w:val="000000" w:themeColor="text1"/>
          <w:sz w:val="18"/>
          <w:szCs w:val="18"/>
          <w:lang w:val="fr-FR"/>
        </w:rPr>
        <w:t xml:space="preserve">            </w:t>
      </w:r>
      <w:r w:rsidR="00F25076">
        <w:rPr>
          <w:rFonts w:ascii="Arial" w:hAnsi="Arial" w:cs="Arial"/>
          <w:color w:val="000000" w:themeColor="text1"/>
          <w:sz w:val="18"/>
          <w:szCs w:val="18"/>
          <w:lang w:val="fr-FR"/>
        </w:rPr>
        <w:t xml:space="preserve">   </w:t>
      </w:r>
      <w:r w:rsidR="00027CCA">
        <w:rPr>
          <w:rFonts w:ascii="Arial" w:hAnsi="Arial" w:cs="Arial"/>
          <w:color w:val="000000" w:themeColor="text1"/>
          <w:sz w:val="18"/>
          <w:szCs w:val="18"/>
          <w:lang w:val="fr-FR"/>
        </w:rPr>
        <w:t xml:space="preserve"> 8</w:t>
      </w:r>
    </w:p>
    <w:p w14:paraId="46311107" w14:textId="64453419" w:rsidR="001773F3" w:rsidRDefault="001773F3" w:rsidP="00565A01">
      <w:pPr>
        <w:autoSpaceDE w:val="0"/>
        <w:autoSpaceDN w:val="0"/>
        <w:adjustRightInd w:val="0"/>
        <w:jc w:val="both"/>
        <w:rPr>
          <w:rFonts w:ascii="Arial" w:hAnsi="Arial" w:cs="Arial"/>
          <w:color w:val="000000" w:themeColor="text1"/>
          <w:sz w:val="18"/>
          <w:szCs w:val="18"/>
          <w:lang w:val="fr-FR"/>
        </w:rPr>
      </w:pPr>
      <w:r>
        <w:rPr>
          <w:rFonts w:ascii="Arial" w:hAnsi="Arial" w:cs="Arial"/>
          <w:color w:val="000000" w:themeColor="text1"/>
          <w:sz w:val="18"/>
          <w:szCs w:val="18"/>
          <w:lang w:val="fr-FR"/>
        </w:rPr>
        <w:t>Calcium</w:t>
      </w:r>
      <w:r w:rsidR="00682B94">
        <w:rPr>
          <w:rFonts w:ascii="Arial" w:hAnsi="Arial" w:cs="Arial"/>
          <w:color w:val="000000" w:themeColor="text1"/>
          <w:sz w:val="18"/>
          <w:szCs w:val="18"/>
          <w:lang w:val="fr-FR"/>
        </w:rPr>
        <w:t xml:space="preserve">                                                        </w:t>
      </w:r>
      <w:r w:rsidR="003212E0">
        <w:rPr>
          <w:rFonts w:ascii="Arial" w:hAnsi="Arial" w:cs="Arial"/>
          <w:color w:val="000000" w:themeColor="text1"/>
          <w:sz w:val="18"/>
          <w:szCs w:val="18"/>
          <w:lang w:val="fr-FR"/>
        </w:rPr>
        <w:t xml:space="preserve"> 1.6</w:t>
      </w:r>
    </w:p>
    <w:p w14:paraId="4CA52F2C" w14:textId="4DEC9FFD" w:rsidR="001773F3" w:rsidRPr="000A7713" w:rsidRDefault="001773F3" w:rsidP="00565A01">
      <w:pPr>
        <w:autoSpaceDE w:val="0"/>
        <w:autoSpaceDN w:val="0"/>
        <w:adjustRightInd w:val="0"/>
        <w:jc w:val="both"/>
        <w:rPr>
          <w:rFonts w:ascii="Arial" w:hAnsi="Arial" w:cs="Arial"/>
          <w:color w:val="000000" w:themeColor="text1"/>
          <w:sz w:val="18"/>
          <w:szCs w:val="18"/>
          <w:lang w:val="fr-FR"/>
        </w:rPr>
      </w:pPr>
      <w:r>
        <w:rPr>
          <w:rFonts w:ascii="Arial" w:hAnsi="Arial" w:cs="Arial"/>
          <w:color w:val="000000" w:themeColor="text1"/>
          <w:sz w:val="18"/>
          <w:szCs w:val="18"/>
          <w:lang w:val="fr-FR"/>
        </w:rPr>
        <w:t>Pho</w:t>
      </w:r>
      <w:r w:rsidR="00682B94">
        <w:rPr>
          <w:rFonts w:ascii="Arial" w:hAnsi="Arial" w:cs="Arial"/>
          <w:color w:val="000000" w:themeColor="text1"/>
          <w:sz w:val="18"/>
          <w:szCs w:val="18"/>
          <w:lang w:val="fr-FR"/>
        </w:rPr>
        <w:t>sphore</w:t>
      </w:r>
      <w:r w:rsidR="003212E0">
        <w:rPr>
          <w:rFonts w:ascii="Arial" w:hAnsi="Arial" w:cs="Arial"/>
          <w:color w:val="000000" w:themeColor="text1"/>
          <w:sz w:val="18"/>
          <w:szCs w:val="18"/>
          <w:lang w:val="fr-FR"/>
        </w:rPr>
        <w:t xml:space="preserve">                                                     1.2</w:t>
      </w:r>
    </w:p>
    <w:p w14:paraId="311A91FC" w14:textId="35741ABD" w:rsidR="005A4A0D" w:rsidRPr="00754681" w:rsidRDefault="00213F30" w:rsidP="00754681">
      <w:pPr>
        <w:pBdr>
          <w:bar w:val="single" w:sz="4" w:color="auto"/>
        </w:pBdr>
        <w:autoSpaceDE w:val="0"/>
        <w:autoSpaceDN w:val="0"/>
        <w:adjustRightInd w:val="0"/>
        <w:jc w:val="both"/>
        <w:rPr>
          <w:rFonts w:ascii="Arial" w:hAnsi="Arial" w:cs="Arial"/>
          <w:b/>
          <w:bCs/>
          <w:color w:val="000000" w:themeColor="text1"/>
          <w:sz w:val="18"/>
          <w:szCs w:val="18"/>
          <w:lang w:val="fr-FR"/>
        </w:rPr>
      </w:pPr>
      <w:r w:rsidRPr="000A7713">
        <w:rPr>
          <w:rFonts w:ascii="Arial" w:hAnsi="Arial" w:cs="Arial"/>
          <w:color w:val="000000" w:themeColor="text1"/>
          <w:sz w:val="18"/>
          <w:szCs w:val="18"/>
          <w:lang w:val="fr-FR"/>
        </w:rPr>
        <w:t>Humidité</w:t>
      </w:r>
      <w:r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ab/>
        <w:t>10</w:t>
      </w:r>
    </w:p>
    <w:p w14:paraId="5936C05E" w14:textId="77777777" w:rsidR="005A4A0D" w:rsidRPr="000A7713" w:rsidRDefault="005A4A0D" w:rsidP="00707D97">
      <w:pPr>
        <w:autoSpaceDE w:val="0"/>
        <w:autoSpaceDN w:val="0"/>
        <w:adjustRightInd w:val="0"/>
        <w:jc w:val="both"/>
        <w:rPr>
          <w:rFonts w:ascii="Arial" w:hAnsi="Arial" w:cs="Arial"/>
          <w:color w:val="000000" w:themeColor="text1"/>
          <w:sz w:val="18"/>
          <w:szCs w:val="18"/>
          <w:lang w:val="fr-FR"/>
        </w:rPr>
      </w:pPr>
    </w:p>
    <w:p w14:paraId="685EA481" w14:textId="762C74DE" w:rsidR="00707D97" w:rsidRPr="000A7713" w:rsidRDefault="00707D97" w:rsidP="00707D97">
      <w:pPr>
        <w:autoSpaceDE w:val="0"/>
        <w:autoSpaceDN w:val="0"/>
        <w:adjustRightInd w:val="0"/>
        <w:jc w:val="both"/>
        <w:rPr>
          <w:rFonts w:ascii="Arial" w:hAnsi="Arial" w:cs="Arial"/>
          <w:b/>
          <w:color w:val="000000" w:themeColor="text1"/>
          <w:sz w:val="18"/>
          <w:szCs w:val="18"/>
          <w:lang w:val="fr-FR"/>
        </w:rPr>
      </w:pPr>
      <w:r w:rsidRPr="00A71A6C">
        <w:rPr>
          <w:rFonts w:ascii="Arial" w:hAnsi="Arial" w:cs="Arial"/>
          <w:b/>
          <w:color w:val="000000" w:themeColor="text1"/>
          <w:sz w:val="18"/>
          <w:szCs w:val="18"/>
          <w:u w:val="single"/>
          <w:lang w:val="fr-FR"/>
        </w:rPr>
        <w:t xml:space="preserve">Additifs </w:t>
      </w:r>
      <w:r w:rsidR="004D6AE2" w:rsidRPr="00A71A6C">
        <w:rPr>
          <w:rFonts w:ascii="Arial" w:hAnsi="Arial" w:cs="Arial"/>
          <w:b/>
          <w:color w:val="000000" w:themeColor="text1"/>
          <w:sz w:val="18"/>
          <w:szCs w:val="18"/>
          <w:u w:val="single"/>
          <w:lang w:val="fr-FR"/>
        </w:rPr>
        <w:t>nutritionnels</w:t>
      </w:r>
      <w:r w:rsidR="002D175C" w:rsidRPr="00A71A6C">
        <w:rPr>
          <w:rFonts w:ascii="Arial" w:hAnsi="Arial" w:cs="Arial"/>
          <w:b/>
          <w:color w:val="000000" w:themeColor="text1"/>
          <w:sz w:val="18"/>
          <w:szCs w:val="18"/>
          <w:u w:val="single"/>
          <w:lang w:val="fr-FR"/>
        </w:rPr>
        <w:t xml:space="preserve"> </w:t>
      </w:r>
      <w:r w:rsidRPr="00A71A6C">
        <w:rPr>
          <w:rFonts w:ascii="Arial" w:hAnsi="Arial" w:cs="Arial"/>
          <w:b/>
          <w:color w:val="000000" w:themeColor="text1"/>
          <w:sz w:val="18"/>
          <w:szCs w:val="18"/>
          <w:u w:val="single"/>
          <w:lang w:val="fr-FR"/>
        </w:rPr>
        <w:t>(par kg)</w:t>
      </w:r>
      <w:r w:rsidR="00AF7A8B" w:rsidRPr="00A71A6C">
        <w:rPr>
          <w:rFonts w:ascii="Arial" w:hAnsi="Arial" w:cs="Arial"/>
          <w:b/>
          <w:color w:val="000000" w:themeColor="text1"/>
          <w:sz w:val="18"/>
          <w:szCs w:val="18"/>
          <w:u w:val="single"/>
          <w:lang w:val="fr-FR"/>
        </w:rPr>
        <w:t xml:space="preserve"> (*Unité Internationale)</w:t>
      </w:r>
      <w:r w:rsidR="00A76B61">
        <w:rPr>
          <w:rFonts w:ascii="Arial" w:hAnsi="Arial" w:cs="Arial"/>
          <w:b/>
          <w:color w:val="000000" w:themeColor="text1"/>
          <w:sz w:val="18"/>
          <w:szCs w:val="18"/>
          <w:lang w:val="fr-FR"/>
        </w:rPr>
        <w:t> :</w:t>
      </w:r>
    </w:p>
    <w:p w14:paraId="11D9D763" w14:textId="1516FE94"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Vitamine </w:t>
      </w:r>
      <w:r w:rsidR="005B3491" w:rsidRPr="000A7713">
        <w:rPr>
          <w:rFonts w:ascii="Arial" w:hAnsi="Arial" w:cs="Arial"/>
          <w:bCs/>
          <w:color w:val="1A181C"/>
          <w:sz w:val="18"/>
          <w:szCs w:val="18"/>
          <w:lang w:val="fr-FR"/>
        </w:rPr>
        <w:t xml:space="preserve">A </w:t>
      </w:r>
      <w:r w:rsidR="000A7713">
        <w:rPr>
          <w:rFonts w:ascii="Arial" w:hAnsi="Arial" w:cs="Arial"/>
          <w:bCs/>
          <w:color w:val="1A181C"/>
          <w:sz w:val="18"/>
          <w:szCs w:val="18"/>
          <w:lang w:val="fr-FR"/>
        </w:rPr>
        <w:tab/>
      </w:r>
      <w:r w:rsidR="000A7713">
        <w:rPr>
          <w:rFonts w:ascii="Arial" w:hAnsi="Arial" w:cs="Arial"/>
          <w:bCs/>
          <w:color w:val="1A181C"/>
          <w:sz w:val="18"/>
          <w:szCs w:val="18"/>
          <w:lang w:val="fr-FR"/>
        </w:rPr>
        <w:tab/>
      </w:r>
      <w:r w:rsidR="000A7713">
        <w:rPr>
          <w:rFonts w:ascii="Arial" w:hAnsi="Arial" w:cs="Arial"/>
          <w:bCs/>
          <w:color w:val="1A181C"/>
          <w:sz w:val="18"/>
          <w:szCs w:val="18"/>
          <w:lang w:val="fr-FR"/>
        </w:rPr>
        <w:tab/>
      </w:r>
      <w:r w:rsidR="000A7713">
        <w:rPr>
          <w:rFonts w:ascii="Arial" w:hAnsi="Arial" w:cs="Arial"/>
          <w:bCs/>
          <w:color w:val="1A181C"/>
          <w:sz w:val="18"/>
          <w:szCs w:val="18"/>
          <w:lang w:val="fr-FR"/>
        </w:rPr>
        <w:tab/>
      </w:r>
      <w:r w:rsidR="005A4A0D">
        <w:rPr>
          <w:rFonts w:ascii="Arial" w:hAnsi="Arial" w:cs="Arial"/>
          <w:color w:val="000000" w:themeColor="text1"/>
          <w:sz w:val="18"/>
          <w:szCs w:val="18"/>
          <w:lang w:val="fr-FR"/>
        </w:rPr>
        <w:t xml:space="preserve"> </w:t>
      </w:r>
      <w:r w:rsidR="0031798D">
        <w:rPr>
          <w:rFonts w:ascii="Arial" w:hAnsi="Arial" w:cs="Arial"/>
          <w:color w:val="000000" w:themeColor="text1"/>
          <w:sz w:val="18"/>
          <w:szCs w:val="18"/>
          <w:lang w:val="fr-FR"/>
        </w:rPr>
        <w:t>28000</w:t>
      </w:r>
      <w:r w:rsid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UI</w:t>
      </w:r>
      <w:r w:rsidR="00DB5E39" w:rsidRPr="000A7713">
        <w:rPr>
          <w:rFonts w:ascii="Arial" w:hAnsi="Arial" w:cs="Arial"/>
          <w:color w:val="000000" w:themeColor="text1"/>
          <w:sz w:val="18"/>
          <w:szCs w:val="18"/>
          <w:lang w:val="fr-FR"/>
        </w:rPr>
        <w:t>*</w:t>
      </w:r>
    </w:p>
    <w:p w14:paraId="6D28A15E" w14:textId="6129C0AB"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Vitamine </w:t>
      </w:r>
      <w:r w:rsidR="005B3491" w:rsidRPr="000A7713">
        <w:rPr>
          <w:rFonts w:ascii="Arial" w:hAnsi="Arial" w:cs="Arial"/>
          <w:bCs/>
          <w:color w:val="1A181C"/>
          <w:sz w:val="18"/>
          <w:szCs w:val="18"/>
          <w:lang w:val="fr-FR"/>
        </w:rPr>
        <w:t>D</w:t>
      </w:r>
      <w:r w:rsidR="005B3491" w:rsidRPr="000A7713">
        <w:rPr>
          <w:rFonts w:ascii="Arial" w:hAnsi="Arial" w:cs="Arial"/>
          <w:bCs/>
          <w:color w:val="1A181C"/>
          <w:sz w:val="18"/>
          <w:szCs w:val="18"/>
          <w:vertAlign w:val="subscript"/>
          <w:lang w:val="fr-FR"/>
        </w:rPr>
        <w:t>3</w:t>
      </w:r>
      <w:r w:rsidR="005B3491" w:rsidRPr="000A7713">
        <w:rPr>
          <w:rFonts w:ascii="Arial" w:hAnsi="Arial" w:cs="Arial"/>
          <w:bCs/>
          <w:color w:val="1A181C"/>
          <w:sz w:val="18"/>
          <w:szCs w:val="18"/>
          <w:lang w:val="fr-FR"/>
        </w:rPr>
        <w:t xml:space="preserve"> </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r>
      <w:proofErr w:type="gramStart"/>
      <w:r w:rsidR="000A7713">
        <w:rPr>
          <w:rFonts w:ascii="Arial" w:hAnsi="Arial" w:cs="Arial"/>
          <w:color w:val="000000" w:themeColor="text1"/>
          <w:sz w:val="18"/>
          <w:szCs w:val="18"/>
          <w:lang w:val="fr-FR"/>
        </w:rPr>
        <w:tab/>
        <w:t xml:space="preserve">  </w:t>
      </w:r>
      <w:r w:rsidR="00435DAF">
        <w:rPr>
          <w:rFonts w:ascii="Arial" w:hAnsi="Arial" w:cs="Arial"/>
          <w:color w:val="000000" w:themeColor="text1"/>
          <w:sz w:val="18"/>
          <w:szCs w:val="18"/>
          <w:lang w:val="fr-FR"/>
        </w:rPr>
        <w:t>1</w:t>
      </w:r>
      <w:r w:rsidR="0031798D">
        <w:rPr>
          <w:rFonts w:ascii="Arial" w:hAnsi="Arial" w:cs="Arial"/>
          <w:color w:val="000000" w:themeColor="text1"/>
          <w:sz w:val="18"/>
          <w:szCs w:val="18"/>
          <w:lang w:val="fr-FR"/>
        </w:rPr>
        <w:t>750</w:t>
      </w:r>
      <w:proofErr w:type="gramEnd"/>
      <w:r w:rsid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UI</w:t>
      </w:r>
      <w:r w:rsidR="00DB5E39" w:rsidRPr="000A7713">
        <w:rPr>
          <w:rFonts w:ascii="Arial" w:hAnsi="Arial" w:cs="Arial"/>
          <w:color w:val="000000" w:themeColor="text1"/>
          <w:sz w:val="18"/>
          <w:szCs w:val="18"/>
          <w:lang w:val="fr-FR"/>
        </w:rPr>
        <w:t>*</w:t>
      </w:r>
    </w:p>
    <w:p w14:paraId="482D2127" w14:textId="07B0A144" w:rsidR="002D175C" w:rsidRDefault="00707D97" w:rsidP="002D175C">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Vitamine </w:t>
      </w:r>
      <w:r w:rsidR="005B3491" w:rsidRPr="000A7713">
        <w:rPr>
          <w:rFonts w:ascii="Arial" w:hAnsi="Arial" w:cs="Arial"/>
          <w:bCs/>
          <w:color w:val="1A181C"/>
          <w:sz w:val="18"/>
          <w:szCs w:val="18"/>
          <w:lang w:val="fr-FR"/>
        </w:rPr>
        <w:t xml:space="preserve">E </w:t>
      </w:r>
      <w:r w:rsidR="000A7713">
        <w:rPr>
          <w:rFonts w:ascii="Arial" w:hAnsi="Arial" w:cs="Arial"/>
          <w:bCs/>
          <w:color w:val="1A181C"/>
          <w:sz w:val="18"/>
          <w:szCs w:val="18"/>
          <w:lang w:val="fr-FR"/>
        </w:rPr>
        <w:tab/>
      </w:r>
      <w:r w:rsidR="000A7713">
        <w:rPr>
          <w:rFonts w:ascii="Arial" w:hAnsi="Arial" w:cs="Arial"/>
          <w:bCs/>
          <w:color w:val="1A181C"/>
          <w:sz w:val="18"/>
          <w:szCs w:val="18"/>
          <w:lang w:val="fr-FR"/>
        </w:rPr>
        <w:tab/>
      </w:r>
      <w:r w:rsidR="000A7713">
        <w:rPr>
          <w:rFonts w:ascii="Arial" w:hAnsi="Arial" w:cs="Arial"/>
          <w:bCs/>
          <w:color w:val="1A181C"/>
          <w:sz w:val="18"/>
          <w:szCs w:val="18"/>
          <w:lang w:val="fr-FR"/>
        </w:rPr>
        <w:tab/>
        <w:t xml:space="preserve">    </w:t>
      </w:r>
      <w:r w:rsidR="005A4A0D">
        <w:rPr>
          <w:rFonts w:ascii="Arial" w:hAnsi="Arial" w:cs="Arial"/>
          <w:bCs/>
          <w:color w:val="1A181C"/>
          <w:sz w:val="18"/>
          <w:szCs w:val="18"/>
          <w:lang w:val="fr-FR"/>
        </w:rPr>
        <w:t xml:space="preserve">               </w:t>
      </w:r>
      <w:r w:rsidR="00B42547">
        <w:rPr>
          <w:rFonts w:ascii="Arial" w:hAnsi="Arial" w:cs="Arial"/>
          <w:bCs/>
          <w:color w:val="1A181C"/>
          <w:sz w:val="18"/>
          <w:szCs w:val="18"/>
          <w:lang w:val="fr-FR"/>
        </w:rPr>
        <w:t xml:space="preserve">  </w:t>
      </w:r>
      <w:r w:rsidR="00536BD3">
        <w:rPr>
          <w:rFonts w:ascii="Arial" w:hAnsi="Arial" w:cs="Arial"/>
          <w:bCs/>
          <w:color w:val="1A181C"/>
          <w:sz w:val="18"/>
          <w:szCs w:val="18"/>
          <w:lang w:val="fr-FR"/>
        </w:rPr>
        <w:t>240</w:t>
      </w:r>
      <w:r w:rsid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mg</w:t>
      </w:r>
    </w:p>
    <w:p w14:paraId="705FD171" w14:textId="1E275D49" w:rsidR="00C96AC0" w:rsidRPr="000A7713" w:rsidRDefault="00D20729" w:rsidP="002D175C">
      <w:pPr>
        <w:autoSpaceDE w:val="0"/>
        <w:autoSpaceDN w:val="0"/>
        <w:adjustRightInd w:val="0"/>
        <w:jc w:val="both"/>
        <w:rPr>
          <w:rFonts w:ascii="Arial" w:hAnsi="Arial" w:cs="Arial"/>
          <w:color w:val="000000" w:themeColor="text1"/>
          <w:sz w:val="18"/>
          <w:szCs w:val="18"/>
          <w:lang w:val="fr-FR"/>
        </w:rPr>
      </w:pPr>
      <w:r>
        <w:rPr>
          <w:rFonts w:ascii="Arial" w:hAnsi="Arial" w:cs="Arial"/>
          <w:color w:val="000000" w:themeColor="text1"/>
          <w:sz w:val="18"/>
          <w:szCs w:val="18"/>
          <w:lang w:val="fr-FR"/>
        </w:rPr>
        <w:t xml:space="preserve">Taurine                                                              </w:t>
      </w:r>
      <w:r w:rsidR="00B42547">
        <w:rPr>
          <w:rFonts w:ascii="Arial" w:hAnsi="Arial" w:cs="Arial"/>
          <w:color w:val="000000" w:themeColor="text1"/>
          <w:sz w:val="18"/>
          <w:szCs w:val="18"/>
          <w:lang w:val="fr-FR"/>
        </w:rPr>
        <w:t xml:space="preserve"> </w:t>
      </w:r>
      <w:proofErr w:type="gramStart"/>
      <w:r>
        <w:rPr>
          <w:rFonts w:ascii="Arial" w:hAnsi="Arial" w:cs="Arial"/>
          <w:color w:val="000000" w:themeColor="text1"/>
          <w:sz w:val="18"/>
          <w:szCs w:val="18"/>
          <w:lang w:val="fr-FR"/>
        </w:rPr>
        <w:t>1200  mg</w:t>
      </w:r>
      <w:proofErr w:type="gramEnd"/>
    </w:p>
    <w:p w14:paraId="55CFF1B6" w14:textId="017CA381" w:rsidR="004C79F1" w:rsidRPr="000A7713" w:rsidRDefault="00907DE6"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Fer (carbonate de fer)</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t xml:space="preserve">    </w:t>
      </w:r>
      <w:r w:rsidR="00435DAF">
        <w:rPr>
          <w:rFonts w:ascii="Arial" w:hAnsi="Arial" w:cs="Arial"/>
          <w:color w:val="000000" w:themeColor="text1"/>
          <w:sz w:val="18"/>
          <w:szCs w:val="18"/>
          <w:lang w:val="fr-FR"/>
        </w:rPr>
        <w:t xml:space="preserve">  </w:t>
      </w:r>
      <w:r w:rsidR="00AD150D">
        <w:rPr>
          <w:rFonts w:ascii="Arial" w:hAnsi="Arial" w:cs="Arial"/>
          <w:color w:val="000000" w:themeColor="text1"/>
          <w:sz w:val="18"/>
          <w:szCs w:val="18"/>
          <w:lang w:val="fr-FR"/>
        </w:rPr>
        <w:t>105</w:t>
      </w:r>
      <w:r w:rsidR="000A7713">
        <w:rPr>
          <w:rFonts w:ascii="Arial" w:hAnsi="Arial" w:cs="Arial"/>
          <w:color w:val="000000" w:themeColor="text1"/>
          <w:sz w:val="18"/>
          <w:szCs w:val="18"/>
          <w:lang w:val="fr-FR"/>
        </w:rPr>
        <w:tab/>
      </w:r>
      <w:r w:rsidR="004C79F1" w:rsidRPr="000A7713">
        <w:rPr>
          <w:rFonts w:ascii="Arial" w:hAnsi="Arial" w:cs="Arial"/>
          <w:color w:val="000000" w:themeColor="text1"/>
          <w:sz w:val="18"/>
          <w:szCs w:val="18"/>
          <w:lang w:val="fr-FR"/>
        </w:rPr>
        <w:t>mg</w:t>
      </w:r>
    </w:p>
    <w:p w14:paraId="2578C6A9" w14:textId="736CC9CA" w:rsidR="004C79F1" w:rsidRPr="000A7713" w:rsidRDefault="004C79F1"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Iode (iodide de potassium)</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t xml:space="preserve">     </w:t>
      </w:r>
      <w:r w:rsidR="006E30E0">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 xml:space="preserve">   </w:t>
      </w:r>
      <w:r w:rsidR="006E30E0">
        <w:rPr>
          <w:rFonts w:ascii="Arial" w:hAnsi="Arial" w:cs="Arial"/>
          <w:color w:val="000000" w:themeColor="text1"/>
          <w:sz w:val="18"/>
          <w:szCs w:val="18"/>
          <w:lang w:val="fr-FR"/>
        </w:rPr>
        <w:t>2</w:t>
      </w:r>
      <w:r w:rsidR="00AF7A8B"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mg</w:t>
      </w:r>
    </w:p>
    <w:p w14:paraId="2569F852" w14:textId="2ED5241F" w:rsidR="004C79F1" w:rsidRPr="000A7713" w:rsidRDefault="004C79F1"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Cuivre (sulfate cuprique </w:t>
      </w:r>
      <w:proofErr w:type="spellStart"/>
      <w:r w:rsidRPr="000A7713">
        <w:rPr>
          <w:rFonts w:ascii="Arial" w:hAnsi="Arial" w:cs="Arial"/>
          <w:color w:val="000000" w:themeColor="text1"/>
          <w:sz w:val="18"/>
          <w:szCs w:val="18"/>
          <w:lang w:val="fr-FR"/>
        </w:rPr>
        <w:t>pentahydraté</w:t>
      </w:r>
      <w:proofErr w:type="spellEnd"/>
      <w:r w:rsidRPr="000A7713">
        <w:rPr>
          <w:rFonts w:ascii="Arial" w:hAnsi="Arial" w:cs="Arial"/>
          <w:color w:val="000000" w:themeColor="text1"/>
          <w:sz w:val="18"/>
          <w:szCs w:val="18"/>
          <w:lang w:val="fr-FR"/>
        </w:rPr>
        <w:t>)</w:t>
      </w:r>
      <w:r w:rsidR="000A7713">
        <w:rPr>
          <w:rFonts w:ascii="Arial" w:hAnsi="Arial" w:cs="Arial"/>
          <w:color w:val="000000" w:themeColor="text1"/>
          <w:sz w:val="18"/>
          <w:szCs w:val="18"/>
          <w:lang w:val="fr-FR"/>
        </w:rPr>
        <w:tab/>
        <w:t xml:space="preserve">     </w:t>
      </w:r>
      <w:r w:rsidR="006E30E0">
        <w:rPr>
          <w:rFonts w:ascii="Arial" w:hAnsi="Arial" w:cs="Arial"/>
          <w:color w:val="000000" w:themeColor="text1"/>
          <w:sz w:val="18"/>
          <w:szCs w:val="18"/>
          <w:lang w:val="fr-FR"/>
        </w:rPr>
        <w:t xml:space="preserve">   </w:t>
      </w:r>
      <w:r w:rsidR="000A7713">
        <w:rPr>
          <w:rFonts w:ascii="Arial" w:hAnsi="Arial" w:cs="Arial"/>
          <w:color w:val="000000" w:themeColor="text1"/>
          <w:sz w:val="18"/>
          <w:szCs w:val="18"/>
          <w:lang w:val="fr-FR"/>
        </w:rPr>
        <w:t xml:space="preserve"> </w:t>
      </w:r>
      <w:r w:rsidR="006E30E0">
        <w:rPr>
          <w:rFonts w:ascii="Arial" w:hAnsi="Arial" w:cs="Arial"/>
          <w:color w:val="000000" w:themeColor="text1"/>
          <w:sz w:val="18"/>
          <w:szCs w:val="18"/>
          <w:lang w:val="fr-FR"/>
        </w:rPr>
        <w:t>9</w:t>
      </w:r>
      <w:r w:rsidR="00AF7A8B"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mg</w:t>
      </w:r>
    </w:p>
    <w:p w14:paraId="6D681ABB" w14:textId="7946CB7A" w:rsidR="004C79F1" w:rsidRPr="000A7713" w:rsidRDefault="004C79F1"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Manganèse (oxyde manganeux)</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t xml:space="preserve">      </w:t>
      </w:r>
      <w:r w:rsidR="006E30E0">
        <w:rPr>
          <w:rFonts w:ascii="Arial" w:hAnsi="Arial" w:cs="Arial"/>
          <w:color w:val="000000" w:themeColor="text1"/>
          <w:sz w:val="18"/>
          <w:szCs w:val="18"/>
          <w:lang w:val="fr-FR"/>
        </w:rPr>
        <w:t xml:space="preserve"> 3</w:t>
      </w:r>
      <w:r w:rsidR="00AD150D">
        <w:rPr>
          <w:rFonts w:ascii="Arial" w:hAnsi="Arial" w:cs="Arial"/>
          <w:color w:val="000000" w:themeColor="text1"/>
          <w:sz w:val="18"/>
          <w:szCs w:val="18"/>
          <w:lang w:val="fr-FR"/>
        </w:rPr>
        <w:t>5</w:t>
      </w:r>
      <w:r w:rsidR="00AF7A8B"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mg</w:t>
      </w:r>
    </w:p>
    <w:p w14:paraId="3810A55C" w14:textId="6CB0F3F8" w:rsidR="004C79F1" w:rsidRPr="000A7713" w:rsidRDefault="004C79F1"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Zinc (oxyde de zinc)</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t xml:space="preserve">     </w:t>
      </w:r>
      <w:r w:rsidR="006E30E0">
        <w:rPr>
          <w:rFonts w:ascii="Arial" w:hAnsi="Arial" w:cs="Arial"/>
          <w:color w:val="000000" w:themeColor="text1"/>
          <w:sz w:val="18"/>
          <w:szCs w:val="18"/>
          <w:lang w:val="fr-FR"/>
        </w:rPr>
        <w:t xml:space="preserve"> </w:t>
      </w:r>
      <w:r w:rsidR="000A7713">
        <w:rPr>
          <w:rFonts w:ascii="Arial" w:hAnsi="Arial" w:cs="Arial"/>
          <w:color w:val="000000" w:themeColor="text1"/>
          <w:sz w:val="18"/>
          <w:szCs w:val="18"/>
          <w:lang w:val="fr-FR"/>
        </w:rPr>
        <w:t xml:space="preserve"> </w:t>
      </w:r>
      <w:r w:rsidR="008A664C">
        <w:rPr>
          <w:rFonts w:ascii="Arial" w:hAnsi="Arial" w:cs="Arial"/>
          <w:color w:val="000000" w:themeColor="text1"/>
          <w:sz w:val="18"/>
          <w:szCs w:val="18"/>
          <w:lang w:val="fr-FR"/>
        </w:rPr>
        <w:t>8</w:t>
      </w:r>
      <w:r w:rsidR="006E30E0">
        <w:rPr>
          <w:rFonts w:ascii="Arial" w:hAnsi="Arial" w:cs="Arial"/>
          <w:color w:val="000000" w:themeColor="text1"/>
          <w:sz w:val="18"/>
          <w:szCs w:val="18"/>
          <w:lang w:val="fr-FR"/>
        </w:rPr>
        <w:t>5</w:t>
      </w:r>
      <w:r w:rsidR="00AF7A8B" w:rsidRPr="000A7713">
        <w:rPr>
          <w:rFonts w:ascii="Arial" w:hAnsi="Arial" w:cs="Arial"/>
          <w:color w:val="000000" w:themeColor="text1"/>
          <w:sz w:val="18"/>
          <w:szCs w:val="18"/>
          <w:lang w:val="fr-FR"/>
        </w:rPr>
        <w:tab/>
      </w:r>
      <w:r w:rsidRPr="000A7713">
        <w:rPr>
          <w:rFonts w:ascii="Arial" w:hAnsi="Arial" w:cs="Arial"/>
          <w:color w:val="000000" w:themeColor="text1"/>
          <w:sz w:val="18"/>
          <w:szCs w:val="18"/>
          <w:lang w:val="fr-FR"/>
        </w:rPr>
        <w:t>mg</w:t>
      </w:r>
    </w:p>
    <w:p w14:paraId="71A48499" w14:textId="6A8CE5EC" w:rsidR="004C79F1" w:rsidRDefault="00907DE6" w:rsidP="004C79F1">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Sélénium (sélénite de sodium)</w:t>
      </w:r>
      <w:r w:rsidR="000A7713">
        <w:rPr>
          <w:rFonts w:ascii="Arial" w:hAnsi="Arial" w:cs="Arial"/>
          <w:color w:val="000000" w:themeColor="text1"/>
          <w:sz w:val="18"/>
          <w:szCs w:val="18"/>
          <w:lang w:val="fr-FR"/>
        </w:rPr>
        <w:tab/>
      </w:r>
      <w:r w:rsidR="000A7713">
        <w:rPr>
          <w:rFonts w:ascii="Arial" w:hAnsi="Arial" w:cs="Arial"/>
          <w:color w:val="000000" w:themeColor="text1"/>
          <w:sz w:val="18"/>
          <w:szCs w:val="18"/>
          <w:lang w:val="fr-FR"/>
        </w:rPr>
        <w:tab/>
        <w:t xml:space="preserve">    </w:t>
      </w:r>
      <w:r w:rsidR="006E30E0">
        <w:rPr>
          <w:rFonts w:ascii="Arial" w:hAnsi="Arial" w:cs="Arial"/>
          <w:color w:val="000000" w:themeColor="text1"/>
          <w:sz w:val="18"/>
          <w:szCs w:val="18"/>
          <w:lang w:val="fr-FR"/>
        </w:rPr>
        <w:t xml:space="preserve">  </w:t>
      </w:r>
      <w:r w:rsidR="000A7713">
        <w:rPr>
          <w:rFonts w:ascii="Arial" w:hAnsi="Arial" w:cs="Arial"/>
          <w:color w:val="000000" w:themeColor="text1"/>
          <w:sz w:val="18"/>
          <w:szCs w:val="18"/>
          <w:lang w:val="fr-FR"/>
        </w:rPr>
        <w:t xml:space="preserve"> </w:t>
      </w:r>
      <w:r w:rsidR="00AF7A8B" w:rsidRPr="000A7713">
        <w:rPr>
          <w:rFonts w:ascii="Arial" w:hAnsi="Arial" w:cs="Arial"/>
          <w:color w:val="000000" w:themeColor="text1"/>
          <w:sz w:val="18"/>
          <w:szCs w:val="18"/>
          <w:lang w:val="fr-FR"/>
        </w:rPr>
        <w:t>0,</w:t>
      </w:r>
      <w:r w:rsidR="00B97184">
        <w:rPr>
          <w:rFonts w:ascii="Arial" w:hAnsi="Arial" w:cs="Arial"/>
          <w:color w:val="000000" w:themeColor="text1"/>
          <w:sz w:val="18"/>
          <w:szCs w:val="18"/>
          <w:lang w:val="fr-FR"/>
        </w:rPr>
        <w:t>2</w:t>
      </w:r>
      <w:r w:rsidR="00AF7A8B" w:rsidRPr="000A7713">
        <w:rPr>
          <w:rFonts w:ascii="Arial" w:hAnsi="Arial" w:cs="Arial"/>
          <w:color w:val="000000" w:themeColor="text1"/>
          <w:sz w:val="18"/>
          <w:szCs w:val="18"/>
          <w:lang w:val="fr-FR"/>
        </w:rPr>
        <w:tab/>
      </w:r>
      <w:r w:rsidR="004C79F1" w:rsidRPr="000A7713">
        <w:rPr>
          <w:rFonts w:ascii="Arial" w:hAnsi="Arial" w:cs="Arial"/>
          <w:color w:val="000000" w:themeColor="text1"/>
          <w:sz w:val="18"/>
          <w:szCs w:val="18"/>
          <w:lang w:val="fr-FR"/>
        </w:rPr>
        <w:t>mg</w:t>
      </w:r>
    </w:p>
    <w:p w14:paraId="60FA1B1B" w14:textId="77777777" w:rsidR="00D71DA2" w:rsidRDefault="00856828" w:rsidP="004C79F1">
      <w:pPr>
        <w:autoSpaceDE w:val="0"/>
        <w:autoSpaceDN w:val="0"/>
        <w:adjustRightInd w:val="0"/>
        <w:jc w:val="both"/>
        <w:rPr>
          <w:rFonts w:ascii="Arial" w:hAnsi="Arial" w:cs="Arial"/>
          <w:sz w:val="18"/>
          <w:szCs w:val="18"/>
        </w:rPr>
      </w:pPr>
      <w:proofErr w:type="spellStart"/>
      <w:r w:rsidRPr="00D71DA2">
        <w:rPr>
          <w:rFonts w:ascii="Arial" w:hAnsi="Arial" w:cs="Arial"/>
          <w:b/>
          <w:bCs/>
          <w:sz w:val="18"/>
          <w:szCs w:val="18"/>
          <w:u w:val="single"/>
        </w:rPr>
        <w:t>Additifs</w:t>
      </w:r>
      <w:proofErr w:type="spellEnd"/>
      <w:r w:rsidRPr="00D71DA2">
        <w:rPr>
          <w:rFonts w:ascii="Arial" w:hAnsi="Arial" w:cs="Arial"/>
          <w:b/>
          <w:bCs/>
          <w:sz w:val="18"/>
          <w:szCs w:val="18"/>
          <w:u w:val="single"/>
        </w:rPr>
        <w:t xml:space="preserve"> </w:t>
      </w:r>
      <w:proofErr w:type="spellStart"/>
      <w:proofErr w:type="gramStart"/>
      <w:r w:rsidRPr="00D71DA2">
        <w:rPr>
          <w:rFonts w:ascii="Arial" w:hAnsi="Arial" w:cs="Arial"/>
          <w:b/>
          <w:bCs/>
          <w:sz w:val="18"/>
          <w:szCs w:val="18"/>
          <w:u w:val="single"/>
        </w:rPr>
        <w:t>technologiques</w:t>
      </w:r>
      <w:proofErr w:type="spellEnd"/>
      <w:r w:rsidRPr="00856828">
        <w:rPr>
          <w:rFonts w:ascii="Arial" w:hAnsi="Arial" w:cs="Arial"/>
          <w:sz w:val="18"/>
          <w:szCs w:val="18"/>
        </w:rPr>
        <w:t xml:space="preserve"> :</w:t>
      </w:r>
      <w:proofErr w:type="gramEnd"/>
      <w:r w:rsidRPr="00856828">
        <w:rPr>
          <w:rFonts w:ascii="Arial" w:hAnsi="Arial" w:cs="Arial"/>
          <w:sz w:val="18"/>
          <w:szCs w:val="18"/>
        </w:rPr>
        <w:t xml:space="preserve"> </w:t>
      </w:r>
    </w:p>
    <w:p w14:paraId="59CCA8D8" w14:textId="7FD672AC" w:rsidR="00FF3372" w:rsidRPr="001B2412" w:rsidRDefault="00856828" w:rsidP="004C79F1">
      <w:pPr>
        <w:autoSpaceDE w:val="0"/>
        <w:autoSpaceDN w:val="0"/>
        <w:adjustRightInd w:val="0"/>
        <w:jc w:val="both"/>
        <w:rPr>
          <w:rFonts w:ascii="Arial" w:hAnsi="Arial" w:cs="Arial"/>
          <w:sz w:val="18"/>
          <w:szCs w:val="18"/>
        </w:rPr>
      </w:pPr>
      <w:proofErr w:type="spellStart"/>
      <w:r w:rsidRPr="00856828">
        <w:rPr>
          <w:rFonts w:ascii="Arial" w:hAnsi="Arial" w:cs="Arial"/>
          <w:sz w:val="18"/>
          <w:szCs w:val="18"/>
        </w:rPr>
        <w:t>Antioxydants</w:t>
      </w:r>
      <w:proofErr w:type="spellEnd"/>
    </w:p>
    <w:p w14:paraId="7BD4F9FA" w14:textId="77777777" w:rsidR="00091106" w:rsidRPr="000A7713" w:rsidRDefault="00091106" w:rsidP="00707D97">
      <w:pPr>
        <w:autoSpaceDE w:val="0"/>
        <w:autoSpaceDN w:val="0"/>
        <w:adjustRightInd w:val="0"/>
        <w:jc w:val="both"/>
        <w:rPr>
          <w:rFonts w:ascii="Arial" w:hAnsi="Arial" w:cs="Arial"/>
          <w:color w:val="000000" w:themeColor="text1"/>
          <w:sz w:val="18"/>
          <w:szCs w:val="18"/>
          <w:lang w:val="fr-FR"/>
        </w:rPr>
      </w:pPr>
    </w:p>
    <w:p w14:paraId="7702F967" w14:textId="73E24FF0" w:rsidR="00707D97" w:rsidRPr="000A7713" w:rsidRDefault="00707D97" w:rsidP="00707D97">
      <w:pPr>
        <w:autoSpaceDE w:val="0"/>
        <w:autoSpaceDN w:val="0"/>
        <w:adjustRightInd w:val="0"/>
        <w:jc w:val="both"/>
        <w:rPr>
          <w:rFonts w:ascii="Arial" w:hAnsi="Arial" w:cs="Arial"/>
          <w:b/>
          <w:color w:val="000000" w:themeColor="text1"/>
          <w:sz w:val="18"/>
          <w:szCs w:val="18"/>
          <w:lang w:val="fr-FR"/>
        </w:rPr>
      </w:pPr>
      <w:r w:rsidRPr="001B2412">
        <w:rPr>
          <w:rFonts w:ascii="Arial" w:hAnsi="Arial" w:cs="Arial"/>
          <w:b/>
          <w:color w:val="000000" w:themeColor="text1"/>
          <w:sz w:val="18"/>
          <w:szCs w:val="18"/>
          <w:u w:val="single"/>
          <w:lang w:val="fr-FR"/>
        </w:rPr>
        <w:t>Mode d’emploi</w:t>
      </w:r>
      <w:r w:rsidR="00A76B61">
        <w:rPr>
          <w:rFonts w:ascii="Arial" w:hAnsi="Arial" w:cs="Arial"/>
          <w:b/>
          <w:color w:val="000000" w:themeColor="text1"/>
          <w:sz w:val="18"/>
          <w:szCs w:val="18"/>
          <w:lang w:val="fr-FR"/>
        </w:rPr>
        <w:t> :</w:t>
      </w:r>
    </w:p>
    <w:p w14:paraId="4826DE67" w14:textId="77777777" w:rsidR="00707D97"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Chaque ration de nourriture doit être adaptée aux conditions de l’animal : stade de développement, âge, activité sportive ou non, conditions environnementales (chaleur, froid…), changements physiologiques… Les chiens ayant peu d’activité ont besoin de moins d’apport d’énergie, ainsi, il convient de réguler proportionnellement leur alimentation pour éviter le risque d´obésité. Que vous nourrissiez votre chien une ou deux fois par jour, respectez les mêmes horaires.</w:t>
      </w:r>
    </w:p>
    <w:p w14:paraId="76FEB57E" w14:textId="2A8A4AAC" w:rsidR="00265430" w:rsidRPr="003D2C0C" w:rsidRDefault="00265430" w:rsidP="00707D97">
      <w:pPr>
        <w:autoSpaceDE w:val="0"/>
        <w:autoSpaceDN w:val="0"/>
        <w:adjustRightInd w:val="0"/>
        <w:jc w:val="both"/>
        <w:rPr>
          <w:rFonts w:ascii="Arial" w:hAnsi="Arial" w:cs="Arial"/>
          <w:b/>
          <w:bCs/>
          <w:color w:val="000000" w:themeColor="text1"/>
          <w:sz w:val="18"/>
          <w:szCs w:val="18"/>
          <w:lang w:val="fr-FR"/>
        </w:rPr>
      </w:pPr>
      <w:r w:rsidRPr="003D2C0C">
        <w:rPr>
          <w:rFonts w:ascii="Arial" w:hAnsi="Arial" w:cs="Arial"/>
          <w:b/>
          <w:bCs/>
          <w:color w:val="000000" w:themeColor="text1"/>
          <w:sz w:val="18"/>
          <w:szCs w:val="18"/>
          <w:lang w:val="fr-FR"/>
        </w:rPr>
        <w:t xml:space="preserve">Si cet aliment est nouveau </w:t>
      </w:r>
      <w:r w:rsidR="004858EC" w:rsidRPr="003D2C0C">
        <w:rPr>
          <w:rFonts w:ascii="Arial" w:hAnsi="Arial" w:cs="Arial"/>
          <w:b/>
          <w:bCs/>
          <w:color w:val="000000" w:themeColor="text1"/>
          <w:sz w:val="18"/>
          <w:szCs w:val="18"/>
          <w:lang w:val="fr-FR"/>
        </w:rPr>
        <w:t xml:space="preserve">pour lui, le mélanger de </w:t>
      </w:r>
      <w:r w:rsidR="003D2C0C" w:rsidRPr="003D2C0C">
        <w:rPr>
          <w:rFonts w:ascii="Arial" w:hAnsi="Arial" w:cs="Arial"/>
          <w:b/>
          <w:bCs/>
          <w:color w:val="000000" w:themeColor="text1"/>
          <w:sz w:val="18"/>
          <w:szCs w:val="18"/>
          <w:lang w:val="fr-FR"/>
        </w:rPr>
        <w:t>manière</w:t>
      </w:r>
      <w:r w:rsidR="004858EC" w:rsidRPr="003D2C0C">
        <w:rPr>
          <w:rFonts w:ascii="Arial" w:hAnsi="Arial" w:cs="Arial"/>
          <w:b/>
          <w:bCs/>
          <w:color w:val="000000" w:themeColor="text1"/>
          <w:sz w:val="18"/>
          <w:szCs w:val="18"/>
          <w:lang w:val="fr-FR"/>
        </w:rPr>
        <w:t xml:space="preserve"> progressiv</w:t>
      </w:r>
      <w:r w:rsidR="00AF5A31" w:rsidRPr="003D2C0C">
        <w:rPr>
          <w:rFonts w:ascii="Arial" w:hAnsi="Arial" w:cs="Arial"/>
          <w:b/>
          <w:bCs/>
          <w:color w:val="000000" w:themeColor="text1"/>
          <w:sz w:val="18"/>
          <w:szCs w:val="18"/>
          <w:lang w:val="fr-FR"/>
        </w:rPr>
        <w:t>e avec l’a</w:t>
      </w:r>
      <w:r w:rsidR="00B0318B" w:rsidRPr="003D2C0C">
        <w:rPr>
          <w:rFonts w:ascii="Arial" w:hAnsi="Arial" w:cs="Arial"/>
          <w:b/>
          <w:bCs/>
          <w:color w:val="000000" w:themeColor="text1"/>
          <w:sz w:val="18"/>
          <w:szCs w:val="18"/>
          <w:lang w:val="fr-FR"/>
        </w:rPr>
        <w:t>ncien aliment</w:t>
      </w:r>
      <w:r w:rsidR="007616AD" w:rsidRPr="003D2C0C">
        <w:rPr>
          <w:rFonts w:ascii="Arial" w:hAnsi="Arial" w:cs="Arial"/>
          <w:b/>
          <w:bCs/>
          <w:color w:val="000000" w:themeColor="text1"/>
          <w:sz w:val="18"/>
          <w:szCs w:val="18"/>
          <w:lang w:val="fr-FR"/>
        </w:rPr>
        <w:t xml:space="preserve"> jusqu’à le remplacer</w:t>
      </w:r>
      <w:r w:rsidR="003D2C0C" w:rsidRPr="003D2C0C">
        <w:rPr>
          <w:rFonts w:ascii="Arial" w:hAnsi="Arial" w:cs="Arial"/>
          <w:b/>
          <w:bCs/>
          <w:color w:val="000000" w:themeColor="text1"/>
          <w:sz w:val="18"/>
          <w:szCs w:val="18"/>
          <w:lang w:val="fr-FR"/>
        </w:rPr>
        <w:t>.</w:t>
      </w:r>
    </w:p>
    <w:p w14:paraId="162EE42C" w14:textId="09BB8A18" w:rsidR="00707D97" w:rsidRPr="000A7713"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Maintenez toujours à disposition de votre chien une gamelle d’eau propre et fra</w:t>
      </w:r>
      <w:r w:rsidR="005C1123">
        <w:rPr>
          <w:rFonts w:ascii="Arial" w:hAnsi="Arial" w:cs="Arial"/>
          <w:color w:val="000000" w:themeColor="text1"/>
          <w:sz w:val="18"/>
          <w:szCs w:val="18"/>
          <w:lang w:val="fr-FR"/>
        </w:rPr>
        <w:t>î</w:t>
      </w:r>
      <w:r w:rsidRPr="000A7713">
        <w:rPr>
          <w:rFonts w:ascii="Arial" w:hAnsi="Arial" w:cs="Arial"/>
          <w:color w:val="000000" w:themeColor="text1"/>
          <w:sz w:val="18"/>
          <w:szCs w:val="18"/>
          <w:lang w:val="fr-FR"/>
        </w:rPr>
        <w:t xml:space="preserve">che. </w:t>
      </w:r>
    </w:p>
    <w:p w14:paraId="1FF41BCA" w14:textId="77777777" w:rsidR="00707D97" w:rsidRPr="000A7713" w:rsidRDefault="00707D97" w:rsidP="00707D97">
      <w:pPr>
        <w:autoSpaceDE w:val="0"/>
        <w:autoSpaceDN w:val="0"/>
        <w:adjustRightInd w:val="0"/>
        <w:jc w:val="both"/>
        <w:rPr>
          <w:rFonts w:ascii="Arial" w:hAnsi="Arial" w:cs="Arial"/>
          <w:color w:val="000000" w:themeColor="text1"/>
          <w:sz w:val="18"/>
          <w:szCs w:val="18"/>
          <w:lang w:val="fr-FR"/>
        </w:rPr>
      </w:pPr>
    </w:p>
    <w:p w14:paraId="72DAE9E0" w14:textId="351910EA" w:rsidR="00707D97" w:rsidRPr="000A7713" w:rsidRDefault="000440A6" w:rsidP="00707D97">
      <w:pPr>
        <w:autoSpaceDE w:val="0"/>
        <w:autoSpaceDN w:val="0"/>
        <w:adjustRightInd w:val="0"/>
        <w:jc w:val="both"/>
        <w:rPr>
          <w:rFonts w:ascii="Arial" w:hAnsi="Arial" w:cs="Arial"/>
          <w:b/>
          <w:color w:val="000000" w:themeColor="text1"/>
          <w:sz w:val="18"/>
          <w:szCs w:val="18"/>
          <w:lang w:val="fr-FR"/>
        </w:rPr>
      </w:pPr>
      <w:r w:rsidRPr="001B2412">
        <w:rPr>
          <w:rFonts w:ascii="Arial" w:hAnsi="Arial" w:cs="Arial"/>
          <w:b/>
          <w:color w:val="000000" w:themeColor="text1"/>
          <w:sz w:val="18"/>
          <w:szCs w:val="18"/>
          <w:u w:val="single"/>
          <w:lang w:val="fr-FR"/>
        </w:rPr>
        <w:t>Ratio</w:t>
      </w:r>
      <w:r w:rsidR="00B034B0" w:rsidRPr="001B2412">
        <w:rPr>
          <w:rFonts w:ascii="Arial" w:hAnsi="Arial" w:cs="Arial"/>
          <w:b/>
          <w:color w:val="000000" w:themeColor="text1"/>
          <w:sz w:val="18"/>
          <w:szCs w:val="18"/>
          <w:u w:val="single"/>
          <w:lang w:val="fr-FR"/>
        </w:rPr>
        <w:t>n</w:t>
      </w:r>
      <w:r w:rsidR="00707D97" w:rsidRPr="001B2412">
        <w:rPr>
          <w:rFonts w:ascii="Arial" w:hAnsi="Arial" w:cs="Arial"/>
          <w:b/>
          <w:color w:val="000000" w:themeColor="text1"/>
          <w:sz w:val="18"/>
          <w:szCs w:val="18"/>
          <w:u w:val="single"/>
          <w:lang w:val="fr-FR"/>
        </w:rPr>
        <w:t xml:space="preserve"> journalière recommandée</w:t>
      </w:r>
      <w:r w:rsidR="005F17B5">
        <w:rPr>
          <w:rFonts w:ascii="Arial" w:hAnsi="Arial" w:cs="Arial"/>
          <w:b/>
          <w:color w:val="000000" w:themeColor="text1"/>
          <w:sz w:val="18"/>
          <w:szCs w:val="18"/>
          <w:lang w:val="fr-FR"/>
        </w:rPr>
        <w:t> :</w:t>
      </w:r>
    </w:p>
    <w:p w14:paraId="534B19E1" w14:textId="77777777" w:rsidR="0009377B" w:rsidRPr="000A7713" w:rsidRDefault="0009377B" w:rsidP="00707D97">
      <w:pPr>
        <w:autoSpaceDE w:val="0"/>
        <w:autoSpaceDN w:val="0"/>
        <w:adjustRightInd w:val="0"/>
        <w:jc w:val="both"/>
        <w:rPr>
          <w:rFonts w:ascii="Arial" w:hAnsi="Arial" w:cs="Arial"/>
          <w:color w:val="000000" w:themeColor="text1"/>
          <w:sz w:val="18"/>
          <w:szCs w:val="18"/>
          <w:lang w:val="fr-FR"/>
        </w:rPr>
      </w:pPr>
    </w:p>
    <w:p w14:paraId="032CAEF9" w14:textId="434AAD18" w:rsidR="00707D97" w:rsidRPr="000A7713" w:rsidRDefault="005F01A6" w:rsidP="00707D97">
      <w:pPr>
        <w:autoSpaceDE w:val="0"/>
        <w:autoSpaceDN w:val="0"/>
        <w:adjustRightInd w:val="0"/>
        <w:jc w:val="both"/>
        <w:rPr>
          <w:rFonts w:ascii="Arial" w:hAnsi="Arial" w:cs="Arial"/>
          <w:color w:val="000000" w:themeColor="text1"/>
          <w:sz w:val="18"/>
          <w:szCs w:val="18"/>
          <w:lang w:val="fr-FR"/>
        </w:rPr>
      </w:pPr>
      <w:r>
        <w:rPr>
          <w:rFonts w:ascii="Arial" w:hAnsi="Arial" w:cs="Arial"/>
          <w:color w:val="000000" w:themeColor="text1"/>
          <w:sz w:val="18"/>
          <w:szCs w:val="18"/>
          <w:lang w:val="fr-FR"/>
        </w:rPr>
        <w:t xml:space="preserve">      </w:t>
      </w:r>
      <w:r w:rsidR="00707D97" w:rsidRPr="000A7713">
        <w:rPr>
          <w:rFonts w:ascii="Arial" w:hAnsi="Arial" w:cs="Arial"/>
          <w:color w:val="000000" w:themeColor="text1"/>
          <w:sz w:val="18"/>
          <w:szCs w:val="18"/>
          <w:lang w:val="fr-FR"/>
        </w:rPr>
        <w:t>Poids</w:t>
      </w:r>
      <w:r w:rsidR="00707D97" w:rsidRPr="000A7713">
        <w:rPr>
          <w:rFonts w:ascii="Arial" w:hAnsi="Arial" w:cs="Arial"/>
          <w:color w:val="000000" w:themeColor="text1"/>
          <w:sz w:val="18"/>
          <w:szCs w:val="18"/>
          <w:lang w:val="fr-FR"/>
        </w:rPr>
        <w:tab/>
      </w:r>
      <w:r w:rsidR="00F11A89" w:rsidRPr="000A7713">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  </w:t>
      </w:r>
      <w:r w:rsidR="00F11A89" w:rsidRPr="000A7713">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MINI </w:t>
      </w:r>
      <w:r w:rsidR="00DB61E0">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   </w:t>
      </w:r>
      <w:r w:rsidR="00DB61E0">
        <w:rPr>
          <w:rFonts w:ascii="Arial" w:hAnsi="Arial" w:cs="Arial"/>
          <w:color w:val="000000" w:themeColor="text1"/>
          <w:sz w:val="18"/>
          <w:szCs w:val="18"/>
          <w:lang w:val="fr-FR"/>
        </w:rPr>
        <w:t xml:space="preserve">   </w:t>
      </w:r>
      <w:r w:rsidR="007D70FD">
        <w:rPr>
          <w:rFonts w:ascii="Arial" w:hAnsi="Arial" w:cs="Arial"/>
          <w:color w:val="000000" w:themeColor="text1"/>
          <w:sz w:val="18"/>
          <w:szCs w:val="18"/>
          <w:lang w:val="fr-FR"/>
        </w:rPr>
        <w:tab/>
        <w:t xml:space="preserve">   </w:t>
      </w:r>
      <w:r w:rsidR="00DB61E0">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                    </w:t>
      </w:r>
      <w:r w:rsidR="001B2F04">
        <w:rPr>
          <w:rFonts w:ascii="Arial" w:hAnsi="Arial" w:cs="Arial"/>
          <w:color w:val="000000" w:themeColor="text1"/>
          <w:sz w:val="18"/>
          <w:szCs w:val="18"/>
          <w:lang w:val="fr-FR"/>
        </w:rPr>
        <w:t>MEDIUM</w:t>
      </w:r>
      <w:r w:rsidR="00435DAF">
        <w:rPr>
          <w:rFonts w:ascii="Arial" w:hAnsi="Arial" w:cs="Arial"/>
          <w:color w:val="000000" w:themeColor="text1"/>
          <w:sz w:val="18"/>
          <w:szCs w:val="18"/>
          <w:lang w:val="fr-FR"/>
        </w:rPr>
        <w:t xml:space="preserve">                 </w:t>
      </w:r>
      <w:r>
        <w:rPr>
          <w:rFonts w:ascii="Arial" w:hAnsi="Arial" w:cs="Arial"/>
          <w:color w:val="000000" w:themeColor="text1"/>
          <w:sz w:val="18"/>
          <w:szCs w:val="18"/>
          <w:lang w:val="fr-FR"/>
        </w:rPr>
        <w:t xml:space="preserve">  </w:t>
      </w:r>
      <w:r w:rsidR="001B2F04">
        <w:rPr>
          <w:rFonts w:ascii="Arial" w:hAnsi="Arial" w:cs="Arial"/>
          <w:color w:val="000000" w:themeColor="text1"/>
          <w:sz w:val="18"/>
          <w:szCs w:val="18"/>
          <w:lang w:val="fr-FR"/>
        </w:rPr>
        <w:t xml:space="preserve">   </w:t>
      </w:r>
      <w:r w:rsidR="007F06CC">
        <w:rPr>
          <w:rFonts w:ascii="Arial" w:hAnsi="Arial" w:cs="Arial"/>
          <w:color w:val="000000" w:themeColor="text1"/>
          <w:sz w:val="18"/>
          <w:szCs w:val="18"/>
          <w:lang w:val="fr-FR"/>
        </w:rPr>
        <w:t xml:space="preserve">      </w:t>
      </w:r>
      <w:r w:rsidR="001B2F04">
        <w:rPr>
          <w:rFonts w:ascii="Arial" w:hAnsi="Arial" w:cs="Arial"/>
          <w:color w:val="000000" w:themeColor="text1"/>
          <w:sz w:val="18"/>
          <w:szCs w:val="18"/>
          <w:lang w:val="fr-FR"/>
        </w:rPr>
        <w:t xml:space="preserve"> MAXI</w:t>
      </w:r>
      <w:r w:rsidR="000A7C03">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981706">
        <w:rPr>
          <w:rFonts w:ascii="Arial" w:hAnsi="Arial" w:cs="Arial"/>
          <w:color w:val="000000" w:themeColor="text1"/>
          <w:sz w:val="18"/>
          <w:szCs w:val="18"/>
          <w:lang w:val="fr-FR"/>
        </w:rPr>
        <w:t>GIANT</w:t>
      </w:r>
    </w:p>
    <w:p w14:paraId="43F34FAE" w14:textId="77777777" w:rsidR="00184A35" w:rsidRDefault="00AC2D7A"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  </w:t>
      </w:r>
      <w:r w:rsidR="00114F70" w:rsidRPr="000A7713">
        <w:rPr>
          <w:rFonts w:ascii="Arial" w:hAnsi="Arial" w:cs="Arial"/>
          <w:color w:val="000000" w:themeColor="text1"/>
          <w:sz w:val="18"/>
          <w:szCs w:val="18"/>
          <w:lang w:val="fr-FR"/>
        </w:rPr>
        <w:t xml:space="preserve">  </w:t>
      </w:r>
      <w:r w:rsidRPr="000A7713">
        <w:rPr>
          <w:rFonts w:ascii="Arial" w:hAnsi="Arial" w:cs="Arial"/>
          <w:color w:val="000000" w:themeColor="text1"/>
          <w:sz w:val="18"/>
          <w:szCs w:val="18"/>
          <w:lang w:val="fr-FR"/>
        </w:rPr>
        <w:t xml:space="preserve"> </w:t>
      </w:r>
    </w:p>
    <w:p w14:paraId="64413EF3" w14:textId="05A43EDB" w:rsidR="00707D97" w:rsidRPr="000A7713" w:rsidRDefault="00B4247D" w:rsidP="00707D97">
      <w:pPr>
        <w:autoSpaceDE w:val="0"/>
        <w:autoSpaceDN w:val="0"/>
        <w:adjustRightInd w:val="0"/>
        <w:jc w:val="both"/>
        <w:rPr>
          <w:rFonts w:ascii="Arial" w:hAnsi="Arial" w:cs="Arial"/>
          <w:color w:val="000000" w:themeColor="text1"/>
          <w:sz w:val="18"/>
          <w:szCs w:val="18"/>
          <w:lang w:val="fr-FR"/>
        </w:rPr>
      </w:pPr>
      <w:proofErr w:type="gramStart"/>
      <w:r>
        <w:rPr>
          <w:rFonts w:ascii="Arial" w:hAnsi="Arial" w:cs="Arial"/>
          <w:color w:val="000000" w:themeColor="text1"/>
          <w:sz w:val="18"/>
          <w:szCs w:val="18"/>
          <w:lang w:val="fr-FR"/>
        </w:rPr>
        <w:t>à</w:t>
      </w:r>
      <w:proofErr w:type="gramEnd"/>
      <w:r>
        <w:rPr>
          <w:rFonts w:ascii="Arial" w:hAnsi="Arial" w:cs="Arial"/>
          <w:color w:val="000000" w:themeColor="text1"/>
          <w:sz w:val="18"/>
          <w:szCs w:val="18"/>
          <w:lang w:val="fr-FR"/>
        </w:rPr>
        <w:t xml:space="preserve"> partir de 2</w:t>
      </w:r>
      <w:r w:rsidR="00D67673" w:rsidRPr="00184A35">
        <w:rPr>
          <w:rFonts w:ascii="Arial" w:hAnsi="Arial" w:cs="Arial"/>
          <w:color w:val="000000" w:themeColor="text1"/>
          <w:sz w:val="18"/>
          <w:szCs w:val="18"/>
          <w:vertAlign w:val="superscript"/>
          <w:lang w:val="fr-FR"/>
        </w:rPr>
        <w:t>è</w:t>
      </w:r>
      <w:r w:rsidRPr="00184A35">
        <w:rPr>
          <w:rFonts w:ascii="Arial" w:hAnsi="Arial" w:cs="Arial"/>
          <w:color w:val="000000" w:themeColor="text1"/>
          <w:sz w:val="18"/>
          <w:szCs w:val="18"/>
          <w:vertAlign w:val="superscript"/>
          <w:lang w:val="fr-FR"/>
        </w:rPr>
        <w:t>me</w:t>
      </w:r>
      <w:r w:rsidR="00184A35">
        <w:rPr>
          <w:rFonts w:ascii="Arial" w:hAnsi="Arial" w:cs="Arial"/>
          <w:color w:val="000000" w:themeColor="text1"/>
          <w:sz w:val="18"/>
          <w:szCs w:val="18"/>
          <w:lang w:val="fr-FR"/>
        </w:rPr>
        <w:t xml:space="preserve"> mois</w:t>
      </w:r>
      <w:r w:rsidR="00BD7BE9" w:rsidRPr="000A7713">
        <w:rPr>
          <w:rFonts w:ascii="Arial" w:hAnsi="Arial" w:cs="Arial"/>
          <w:color w:val="000000" w:themeColor="text1"/>
          <w:sz w:val="18"/>
          <w:szCs w:val="18"/>
          <w:lang w:val="fr-FR"/>
        </w:rPr>
        <w:tab/>
      </w:r>
      <w:r w:rsidR="00C36CC5">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80</w:t>
      </w:r>
      <w:r w:rsidR="00707D97" w:rsidRPr="000A7713">
        <w:rPr>
          <w:rFonts w:ascii="Arial" w:hAnsi="Arial" w:cs="Arial"/>
          <w:color w:val="000000" w:themeColor="text1"/>
          <w:sz w:val="18"/>
          <w:szCs w:val="18"/>
          <w:lang w:val="fr-FR"/>
        </w:rPr>
        <w:t xml:space="preserve"> g</w:t>
      </w:r>
      <w:r w:rsidR="00707D97" w:rsidRPr="000A7713">
        <w:rPr>
          <w:rFonts w:ascii="Arial" w:hAnsi="Arial" w:cs="Arial"/>
          <w:color w:val="000000" w:themeColor="text1"/>
          <w:sz w:val="18"/>
          <w:szCs w:val="18"/>
          <w:lang w:val="fr-FR"/>
        </w:rPr>
        <w:tab/>
      </w:r>
      <w:r w:rsidR="005704D0">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150</w:t>
      </w:r>
      <w:r w:rsidR="00114F70" w:rsidRPr="000A7713">
        <w:rPr>
          <w:rFonts w:ascii="Arial" w:hAnsi="Arial" w:cs="Arial"/>
          <w:color w:val="000000" w:themeColor="text1"/>
          <w:sz w:val="18"/>
          <w:szCs w:val="18"/>
          <w:lang w:val="fr-FR"/>
        </w:rPr>
        <w:t xml:space="preserve"> g</w:t>
      </w:r>
      <w:r w:rsidR="00435DAF">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2</w:t>
      </w:r>
      <w:r w:rsidR="00B602F5">
        <w:rPr>
          <w:rFonts w:ascii="Arial" w:hAnsi="Arial" w:cs="Arial"/>
          <w:color w:val="000000" w:themeColor="text1"/>
          <w:sz w:val="18"/>
          <w:szCs w:val="18"/>
          <w:lang w:val="fr-FR"/>
        </w:rPr>
        <w:t>5</w:t>
      </w:r>
      <w:r w:rsidR="00435DAF">
        <w:rPr>
          <w:rFonts w:ascii="Arial" w:hAnsi="Arial" w:cs="Arial"/>
          <w:color w:val="000000" w:themeColor="text1"/>
          <w:sz w:val="18"/>
          <w:szCs w:val="18"/>
          <w:lang w:val="fr-FR"/>
        </w:rPr>
        <w:t>0 g</w:t>
      </w:r>
      <w:r w:rsidR="00B602F5">
        <w:rPr>
          <w:rFonts w:ascii="Arial" w:hAnsi="Arial" w:cs="Arial"/>
          <w:color w:val="000000" w:themeColor="text1"/>
          <w:sz w:val="18"/>
          <w:szCs w:val="18"/>
          <w:lang w:val="fr-FR"/>
        </w:rPr>
        <w:t xml:space="preserve">                              </w:t>
      </w:r>
      <w:r w:rsidR="00F06652">
        <w:rPr>
          <w:rFonts w:ascii="Arial" w:hAnsi="Arial" w:cs="Arial"/>
          <w:color w:val="000000" w:themeColor="text1"/>
          <w:sz w:val="18"/>
          <w:szCs w:val="18"/>
          <w:lang w:val="fr-FR"/>
        </w:rPr>
        <w:t>380 g</w:t>
      </w:r>
    </w:p>
    <w:p w14:paraId="3618EED6" w14:textId="7FFB349F" w:rsidR="00707D97" w:rsidRPr="000A7713" w:rsidRDefault="008607B0" w:rsidP="00707D97">
      <w:pPr>
        <w:autoSpaceDE w:val="0"/>
        <w:autoSpaceDN w:val="0"/>
        <w:adjustRightInd w:val="0"/>
        <w:jc w:val="both"/>
        <w:rPr>
          <w:rFonts w:ascii="Arial" w:hAnsi="Arial" w:cs="Arial"/>
          <w:color w:val="000000" w:themeColor="text1"/>
          <w:sz w:val="18"/>
          <w:szCs w:val="18"/>
          <w:lang w:val="fr-FR"/>
        </w:rPr>
      </w:pPr>
      <w:proofErr w:type="gramStart"/>
      <w:r>
        <w:rPr>
          <w:rFonts w:ascii="Arial" w:hAnsi="Arial" w:cs="Arial"/>
          <w:color w:val="000000" w:themeColor="text1"/>
          <w:sz w:val="18"/>
          <w:szCs w:val="18"/>
          <w:lang w:val="fr-FR"/>
        </w:rPr>
        <w:t>entre</w:t>
      </w:r>
      <w:proofErr w:type="gramEnd"/>
      <w:r>
        <w:rPr>
          <w:rFonts w:ascii="Arial" w:hAnsi="Arial" w:cs="Arial"/>
          <w:color w:val="000000" w:themeColor="text1"/>
          <w:sz w:val="18"/>
          <w:szCs w:val="18"/>
          <w:lang w:val="fr-FR"/>
        </w:rPr>
        <w:t xml:space="preserve"> 3</w:t>
      </w:r>
      <w:r w:rsidRPr="008607B0">
        <w:rPr>
          <w:rFonts w:ascii="Arial" w:hAnsi="Arial" w:cs="Arial"/>
          <w:color w:val="000000" w:themeColor="text1"/>
          <w:sz w:val="18"/>
          <w:szCs w:val="18"/>
          <w:vertAlign w:val="superscript"/>
          <w:lang w:val="fr-FR"/>
        </w:rPr>
        <w:t>ème</w:t>
      </w:r>
      <w:r>
        <w:rPr>
          <w:rFonts w:ascii="Arial" w:hAnsi="Arial" w:cs="Arial"/>
          <w:color w:val="000000" w:themeColor="text1"/>
          <w:sz w:val="18"/>
          <w:szCs w:val="18"/>
          <w:lang w:val="fr-FR"/>
        </w:rPr>
        <w:t xml:space="preserve"> et 4 </w:t>
      </w:r>
      <w:proofErr w:type="spellStart"/>
      <w:r>
        <w:rPr>
          <w:rFonts w:ascii="Arial" w:hAnsi="Arial" w:cs="Arial"/>
          <w:color w:val="000000" w:themeColor="text1"/>
          <w:sz w:val="18"/>
          <w:szCs w:val="18"/>
          <w:lang w:val="fr-FR"/>
        </w:rPr>
        <w:t>ème</w:t>
      </w:r>
      <w:proofErr w:type="spellEnd"/>
      <w:r>
        <w:rPr>
          <w:rFonts w:ascii="Arial" w:hAnsi="Arial" w:cs="Arial"/>
          <w:color w:val="000000" w:themeColor="text1"/>
          <w:sz w:val="18"/>
          <w:szCs w:val="18"/>
          <w:lang w:val="fr-FR"/>
        </w:rPr>
        <w:t xml:space="preserve"> mois</w:t>
      </w:r>
      <w:r w:rsidR="00707D97" w:rsidRPr="000A7713">
        <w:rPr>
          <w:rFonts w:ascii="Arial" w:hAnsi="Arial" w:cs="Arial"/>
          <w:color w:val="000000" w:themeColor="text1"/>
          <w:sz w:val="18"/>
          <w:szCs w:val="18"/>
          <w:lang w:val="fr-FR"/>
        </w:rPr>
        <w:tab/>
      </w:r>
      <w:r w:rsidR="00C36CC5">
        <w:rPr>
          <w:rFonts w:ascii="Arial" w:hAnsi="Arial" w:cs="Arial"/>
          <w:color w:val="000000" w:themeColor="text1"/>
          <w:sz w:val="18"/>
          <w:szCs w:val="18"/>
          <w:lang w:val="fr-FR"/>
        </w:rPr>
        <w:t xml:space="preserve">         </w:t>
      </w:r>
      <w:r w:rsidR="00271C71">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9</w:t>
      </w:r>
      <w:r w:rsidR="00C36CC5">
        <w:rPr>
          <w:rFonts w:ascii="Arial" w:hAnsi="Arial" w:cs="Arial"/>
          <w:color w:val="000000" w:themeColor="text1"/>
          <w:sz w:val="18"/>
          <w:szCs w:val="18"/>
          <w:lang w:val="fr-FR"/>
        </w:rPr>
        <w:t>0</w:t>
      </w:r>
      <w:r w:rsidR="00707D97" w:rsidRPr="000A7713">
        <w:rPr>
          <w:rFonts w:ascii="Arial" w:hAnsi="Arial" w:cs="Arial"/>
          <w:color w:val="000000" w:themeColor="text1"/>
          <w:sz w:val="18"/>
          <w:szCs w:val="18"/>
          <w:lang w:val="fr-FR"/>
        </w:rPr>
        <w:t xml:space="preserve"> g</w:t>
      </w:r>
      <w:r w:rsidR="00707D97" w:rsidRPr="000A7713">
        <w:rPr>
          <w:rFonts w:ascii="Arial" w:hAnsi="Arial" w:cs="Arial"/>
          <w:color w:val="000000" w:themeColor="text1"/>
          <w:sz w:val="18"/>
          <w:szCs w:val="18"/>
          <w:lang w:val="fr-FR"/>
        </w:rPr>
        <w:tab/>
      </w:r>
      <w:r w:rsidR="00707D97" w:rsidRPr="000A7713">
        <w:rPr>
          <w:rFonts w:ascii="Arial" w:hAnsi="Arial" w:cs="Arial"/>
          <w:color w:val="000000" w:themeColor="text1"/>
          <w:sz w:val="18"/>
          <w:szCs w:val="18"/>
          <w:lang w:val="fr-FR"/>
        </w:rPr>
        <w:tab/>
      </w:r>
      <w:r w:rsidR="00707D97" w:rsidRPr="000A7713">
        <w:rPr>
          <w:rFonts w:ascii="Arial" w:hAnsi="Arial" w:cs="Arial"/>
          <w:color w:val="000000" w:themeColor="text1"/>
          <w:sz w:val="18"/>
          <w:szCs w:val="18"/>
          <w:lang w:val="fr-FR"/>
        </w:rPr>
        <w:tab/>
      </w:r>
      <w:r w:rsidR="00B602F5">
        <w:rPr>
          <w:rFonts w:ascii="Arial" w:hAnsi="Arial" w:cs="Arial"/>
          <w:color w:val="000000" w:themeColor="text1"/>
          <w:sz w:val="18"/>
          <w:szCs w:val="18"/>
          <w:lang w:val="fr-FR"/>
        </w:rPr>
        <w:t>190</w:t>
      </w:r>
      <w:r w:rsidR="00114F70" w:rsidRPr="000A7713">
        <w:rPr>
          <w:rFonts w:ascii="Arial" w:hAnsi="Arial" w:cs="Arial"/>
          <w:color w:val="000000" w:themeColor="text1"/>
          <w:sz w:val="18"/>
          <w:szCs w:val="18"/>
          <w:lang w:val="fr-FR"/>
        </w:rPr>
        <w:t xml:space="preserve"> g</w:t>
      </w:r>
      <w:r w:rsidR="00435DAF">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 xml:space="preserve"> 3</w:t>
      </w:r>
      <w:r w:rsidR="00B602F5">
        <w:rPr>
          <w:rFonts w:ascii="Arial" w:hAnsi="Arial" w:cs="Arial"/>
          <w:color w:val="000000" w:themeColor="text1"/>
          <w:sz w:val="18"/>
          <w:szCs w:val="18"/>
          <w:lang w:val="fr-FR"/>
        </w:rPr>
        <w:t>1</w:t>
      </w:r>
      <w:r w:rsidR="00435DAF">
        <w:rPr>
          <w:rFonts w:ascii="Arial" w:hAnsi="Arial" w:cs="Arial"/>
          <w:color w:val="000000" w:themeColor="text1"/>
          <w:sz w:val="18"/>
          <w:szCs w:val="18"/>
          <w:lang w:val="fr-FR"/>
        </w:rPr>
        <w:t>0 g</w:t>
      </w:r>
      <w:r w:rsidR="00F06652">
        <w:rPr>
          <w:rFonts w:ascii="Arial" w:hAnsi="Arial" w:cs="Arial"/>
          <w:color w:val="000000" w:themeColor="text1"/>
          <w:sz w:val="18"/>
          <w:szCs w:val="18"/>
          <w:lang w:val="fr-FR"/>
        </w:rPr>
        <w:t xml:space="preserve">                              510 g</w:t>
      </w:r>
    </w:p>
    <w:p w14:paraId="758F4A33" w14:textId="741C62ED" w:rsidR="00707D97" w:rsidRPr="000A7713" w:rsidRDefault="0097760D" w:rsidP="00707D97">
      <w:pPr>
        <w:autoSpaceDE w:val="0"/>
        <w:autoSpaceDN w:val="0"/>
        <w:adjustRightInd w:val="0"/>
        <w:jc w:val="both"/>
        <w:rPr>
          <w:rFonts w:ascii="Arial" w:hAnsi="Arial" w:cs="Arial"/>
          <w:color w:val="000000" w:themeColor="text1"/>
          <w:sz w:val="18"/>
          <w:szCs w:val="18"/>
          <w:lang w:val="fr-FR"/>
        </w:rPr>
      </w:pPr>
      <w:proofErr w:type="gramStart"/>
      <w:r>
        <w:rPr>
          <w:rFonts w:ascii="Arial" w:hAnsi="Arial" w:cs="Arial"/>
          <w:color w:val="000000" w:themeColor="text1"/>
          <w:sz w:val="18"/>
          <w:szCs w:val="18"/>
          <w:lang w:val="fr-FR"/>
        </w:rPr>
        <w:t>entre</w:t>
      </w:r>
      <w:proofErr w:type="gramEnd"/>
      <w:r>
        <w:rPr>
          <w:rFonts w:ascii="Arial" w:hAnsi="Arial" w:cs="Arial"/>
          <w:color w:val="000000" w:themeColor="text1"/>
          <w:sz w:val="18"/>
          <w:szCs w:val="18"/>
          <w:lang w:val="fr-FR"/>
        </w:rPr>
        <w:t xml:space="preserve"> </w:t>
      </w:r>
      <w:r w:rsidR="002E7151">
        <w:rPr>
          <w:rFonts w:ascii="Arial" w:hAnsi="Arial" w:cs="Arial"/>
          <w:color w:val="000000" w:themeColor="text1"/>
          <w:sz w:val="18"/>
          <w:szCs w:val="18"/>
          <w:lang w:val="fr-FR"/>
        </w:rPr>
        <w:t>5</w:t>
      </w:r>
      <w:r w:rsidRPr="008607B0">
        <w:rPr>
          <w:rFonts w:ascii="Arial" w:hAnsi="Arial" w:cs="Arial"/>
          <w:color w:val="000000" w:themeColor="text1"/>
          <w:sz w:val="18"/>
          <w:szCs w:val="18"/>
          <w:vertAlign w:val="superscript"/>
          <w:lang w:val="fr-FR"/>
        </w:rPr>
        <w:t>ème</w:t>
      </w:r>
      <w:r>
        <w:rPr>
          <w:rFonts w:ascii="Arial" w:hAnsi="Arial" w:cs="Arial"/>
          <w:color w:val="000000" w:themeColor="text1"/>
          <w:sz w:val="18"/>
          <w:szCs w:val="18"/>
          <w:lang w:val="fr-FR"/>
        </w:rPr>
        <w:t xml:space="preserve"> et </w:t>
      </w:r>
      <w:r w:rsidR="002E7151">
        <w:rPr>
          <w:rFonts w:ascii="Arial" w:hAnsi="Arial" w:cs="Arial"/>
          <w:color w:val="000000" w:themeColor="text1"/>
          <w:sz w:val="18"/>
          <w:szCs w:val="18"/>
          <w:lang w:val="fr-FR"/>
        </w:rPr>
        <w:t>7</w:t>
      </w:r>
      <w:r>
        <w:rPr>
          <w:rFonts w:ascii="Arial" w:hAnsi="Arial" w:cs="Arial"/>
          <w:color w:val="000000" w:themeColor="text1"/>
          <w:sz w:val="18"/>
          <w:szCs w:val="18"/>
          <w:lang w:val="fr-FR"/>
        </w:rPr>
        <w:t xml:space="preserve"> </w:t>
      </w:r>
      <w:proofErr w:type="spellStart"/>
      <w:r>
        <w:rPr>
          <w:rFonts w:ascii="Arial" w:hAnsi="Arial" w:cs="Arial"/>
          <w:color w:val="000000" w:themeColor="text1"/>
          <w:sz w:val="18"/>
          <w:szCs w:val="18"/>
          <w:lang w:val="fr-FR"/>
        </w:rPr>
        <w:t>ème</w:t>
      </w:r>
      <w:proofErr w:type="spellEnd"/>
      <w:r>
        <w:rPr>
          <w:rFonts w:ascii="Arial" w:hAnsi="Arial" w:cs="Arial"/>
          <w:color w:val="000000" w:themeColor="text1"/>
          <w:sz w:val="18"/>
          <w:szCs w:val="18"/>
          <w:lang w:val="fr-FR"/>
        </w:rPr>
        <w:t xml:space="preserve"> mois</w:t>
      </w:r>
      <w:r w:rsidR="00AC2D7A" w:rsidRPr="000A7713">
        <w:rPr>
          <w:rFonts w:ascii="Arial" w:hAnsi="Arial" w:cs="Arial"/>
          <w:color w:val="000000" w:themeColor="text1"/>
          <w:sz w:val="18"/>
          <w:szCs w:val="18"/>
          <w:lang w:val="fr-FR"/>
        </w:rPr>
        <w:t xml:space="preserve">   </w:t>
      </w:r>
      <w:r w:rsidR="00114F70" w:rsidRPr="000A7713">
        <w:rPr>
          <w:rFonts w:ascii="Arial" w:hAnsi="Arial" w:cs="Arial"/>
          <w:color w:val="000000" w:themeColor="text1"/>
          <w:sz w:val="18"/>
          <w:szCs w:val="18"/>
          <w:lang w:val="fr-FR"/>
        </w:rPr>
        <w:t xml:space="preserve">   </w:t>
      </w:r>
      <w:r>
        <w:rPr>
          <w:rFonts w:ascii="Arial" w:hAnsi="Arial" w:cs="Arial"/>
          <w:color w:val="000000" w:themeColor="text1"/>
          <w:sz w:val="18"/>
          <w:szCs w:val="18"/>
          <w:lang w:val="fr-FR"/>
        </w:rPr>
        <w:t xml:space="preserve">     </w:t>
      </w:r>
      <w:r w:rsidR="00271C71">
        <w:rPr>
          <w:rFonts w:ascii="Arial" w:hAnsi="Arial" w:cs="Arial"/>
          <w:color w:val="000000" w:themeColor="text1"/>
          <w:sz w:val="18"/>
          <w:szCs w:val="18"/>
          <w:lang w:val="fr-FR"/>
        </w:rPr>
        <w:t>110 g</w:t>
      </w:r>
      <w:r>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2</w:t>
      </w:r>
      <w:r w:rsidR="00B602F5">
        <w:rPr>
          <w:rFonts w:ascii="Arial" w:hAnsi="Arial" w:cs="Arial"/>
          <w:color w:val="000000" w:themeColor="text1"/>
          <w:sz w:val="18"/>
          <w:szCs w:val="18"/>
          <w:lang w:val="fr-FR"/>
        </w:rPr>
        <w:t>3</w:t>
      </w:r>
      <w:r w:rsidR="00C36CC5">
        <w:rPr>
          <w:rFonts w:ascii="Arial" w:hAnsi="Arial" w:cs="Arial"/>
          <w:color w:val="000000" w:themeColor="text1"/>
          <w:sz w:val="18"/>
          <w:szCs w:val="18"/>
          <w:lang w:val="fr-FR"/>
        </w:rPr>
        <w:t>0</w:t>
      </w:r>
      <w:r w:rsidR="00707D97" w:rsidRPr="000A7713">
        <w:rPr>
          <w:rFonts w:ascii="Arial" w:hAnsi="Arial" w:cs="Arial"/>
          <w:color w:val="000000" w:themeColor="text1"/>
          <w:sz w:val="18"/>
          <w:szCs w:val="18"/>
          <w:lang w:val="fr-FR"/>
        </w:rPr>
        <w:t xml:space="preserve"> g</w:t>
      </w:r>
      <w:r w:rsidR="00707D97" w:rsidRPr="000A7713">
        <w:rPr>
          <w:rFonts w:ascii="Arial" w:hAnsi="Arial" w:cs="Arial"/>
          <w:color w:val="000000" w:themeColor="text1"/>
          <w:sz w:val="18"/>
          <w:szCs w:val="18"/>
          <w:lang w:val="fr-FR"/>
        </w:rPr>
        <w:tab/>
      </w:r>
      <w:r w:rsidR="00707D97" w:rsidRPr="000A7713">
        <w:rPr>
          <w:rFonts w:ascii="Arial" w:hAnsi="Arial" w:cs="Arial"/>
          <w:color w:val="000000" w:themeColor="text1"/>
          <w:sz w:val="18"/>
          <w:szCs w:val="18"/>
          <w:lang w:val="fr-FR"/>
        </w:rPr>
        <w:tab/>
      </w:r>
      <w:r w:rsidR="00BD7BE9" w:rsidRPr="000A7713">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BD7BE9" w:rsidRPr="000A7713">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3</w:t>
      </w:r>
      <w:r w:rsidR="00B602F5">
        <w:rPr>
          <w:rFonts w:ascii="Arial" w:hAnsi="Arial" w:cs="Arial"/>
          <w:color w:val="000000" w:themeColor="text1"/>
          <w:sz w:val="18"/>
          <w:szCs w:val="18"/>
          <w:lang w:val="fr-FR"/>
        </w:rPr>
        <w:t>6</w:t>
      </w:r>
      <w:r w:rsidR="00BD7BE9" w:rsidRPr="000A7713">
        <w:rPr>
          <w:rFonts w:ascii="Arial" w:hAnsi="Arial" w:cs="Arial"/>
          <w:color w:val="000000" w:themeColor="text1"/>
          <w:sz w:val="18"/>
          <w:szCs w:val="18"/>
          <w:lang w:val="fr-FR"/>
        </w:rPr>
        <w:t>0</w:t>
      </w:r>
      <w:r w:rsidR="00114F70" w:rsidRPr="000A7713">
        <w:rPr>
          <w:rFonts w:ascii="Arial" w:hAnsi="Arial" w:cs="Arial"/>
          <w:color w:val="000000" w:themeColor="text1"/>
          <w:sz w:val="18"/>
          <w:szCs w:val="18"/>
          <w:lang w:val="fr-FR"/>
        </w:rPr>
        <w:t xml:space="preserve"> g</w:t>
      </w:r>
      <w:r w:rsidR="00435DAF">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 xml:space="preserve"> </w:t>
      </w:r>
      <w:r w:rsidR="00F06652">
        <w:rPr>
          <w:rFonts w:ascii="Arial" w:hAnsi="Arial" w:cs="Arial"/>
          <w:color w:val="000000" w:themeColor="text1"/>
          <w:sz w:val="18"/>
          <w:szCs w:val="18"/>
          <w:lang w:val="fr-FR"/>
        </w:rPr>
        <w:t>62</w:t>
      </w:r>
      <w:r w:rsidR="00435DAF">
        <w:rPr>
          <w:rFonts w:ascii="Arial" w:hAnsi="Arial" w:cs="Arial"/>
          <w:color w:val="000000" w:themeColor="text1"/>
          <w:sz w:val="18"/>
          <w:szCs w:val="18"/>
          <w:lang w:val="fr-FR"/>
        </w:rPr>
        <w:t>0 g</w:t>
      </w:r>
    </w:p>
    <w:p w14:paraId="151E8B27" w14:textId="59FE8975" w:rsidR="00707D97" w:rsidRPr="000A7713" w:rsidRDefault="00B62408" w:rsidP="00707D97">
      <w:pPr>
        <w:autoSpaceDE w:val="0"/>
        <w:autoSpaceDN w:val="0"/>
        <w:adjustRightInd w:val="0"/>
        <w:jc w:val="both"/>
        <w:rPr>
          <w:rFonts w:ascii="Arial" w:hAnsi="Arial" w:cs="Arial"/>
          <w:color w:val="000000" w:themeColor="text1"/>
          <w:sz w:val="18"/>
          <w:szCs w:val="18"/>
          <w:lang w:val="fr-FR"/>
        </w:rPr>
      </w:pPr>
      <w:proofErr w:type="gramStart"/>
      <w:r>
        <w:rPr>
          <w:rFonts w:ascii="Arial" w:hAnsi="Arial" w:cs="Arial"/>
          <w:color w:val="000000" w:themeColor="text1"/>
          <w:sz w:val="18"/>
          <w:szCs w:val="18"/>
          <w:lang w:val="fr-FR"/>
        </w:rPr>
        <w:t>entre</w:t>
      </w:r>
      <w:proofErr w:type="gramEnd"/>
      <w:r>
        <w:rPr>
          <w:rFonts w:ascii="Arial" w:hAnsi="Arial" w:cs="Arial"/>
          <w:color w:val="000000" w:themeColor="text1"/>
          <w:sz w:val="18"/>
          <w:szCs w:val="18"/>
          <w:lang w:val="fr-FR"/>
        </w:rPr>
        <w:t xml:space="preserve"> </w:t>
      </w:r>
      <w:r w:rsidR="002E7151">
        <w:rPr>
          <w:rFonts w:ascii="Arial" w:hAnsi="Arial" w:cs="Arial"/>
          <w:color w:val="000000" w:themeColor="text1"/>
          <w:sz w:val="18"/>
          <w:szCs w:val="18"/>
          <w:lang w:val="fr-FR"/>
        </w:rPr>
        <w:t>8</w:t>
      </w:r>
      <w:r w:rsidRPr="008607B0">
        <w:rPr>
          <w:rFonts w:ascii="Arial" w:hAnsi="Arial" w:cs="Arial"/>
          <w:color w:val="000000" w:themeColor="text1"/>
          <w:sz w:val="18"/>
          <w:szCs w:val="18"/>
          <w:vertAlign w:val="superscript"/>
          <w:lang w:val="fr-FR"/>
        </w:rPr>
        <w:t>ème</w:t>
      </w:r>
      <w:r>
        <w:rPr>
          <w:rFonts w:ascii="Arial" w:hAnsi="Arial" w:cs="Arial"/>
          <w:color w:val="000000" w:themeColor="text1"/>
          <w:sz w:val="18"/>
          <w:szCs w:val="18"/>
          <w:lang w:val="fr-FR"/>
        </w:rPr>
        <w:t xml:space="preserve"> et </w:t>
      </w:r>
      <w:r w:rsidR="002E7151">
        <w:rPr>
          <w:rFonts w:ascii="Arial" w:hAnsi="Arial" w:cs="Arial"/>
          <w:color w:val="000000" w:themeColor="text1"/>
          <w:sz w:val="18"/>
          <w:szCs w:val="18"/>
          <w:lang w:val="fr-FR"/>
        </w:rPr>
        <w:t>12</w:t>
      </w:r>
      <w:r>
        <w:rPr>
          <w:rFonts w:ascii="Arial" w:hAnsi="Arial" w:cs="Arial"/>
          <w:color w:val="000000" w:themeColor="text1"/>
          <w:sz w:val="18"/>
          <w:szCs w:val="18"/>
          <w:lang w:val="fr-FR"/>
        </w:rPr>
        <w:t xml:space="preserve"> </w:t>
      </w:r>
      <w:proofErr w:type="spellStart"/>
      <w:r>
        <w:rPr>
          <w:rFonts w:ascii="Arial" w:hAnsi="Arial" w:cs="Arial"/>
          <w:color w:val="000000" w:themeColor="text1"/>
          <w:sz w:val="18"/>
          <w:szCs w:val="18"/>
          <w:lang w:val="fr-FR"/>
        </w:rPr>
        <w:t>ème</w:t>
      </w:r>
      <w:proofErr w:type="spellEnd"/>
      <w:r>
        <w:rPr>
          <w:rFonts w:ascii="Arial" w:hAnsi="Arial" w:cs="Arial"/>
          <w:color w:val="000000" w:themeColor="text1"/>
          <w:sz w:val="18"/>
          <w:szCs w:val="18"/>
          <w:lang w:val="fr-FR"/>
        </w:rPr>
        <w:t xml:space="preserve"> mois</w:t>
      </w:r>
      <w:r w:rsidR="00AC2D7A" w:rsidRPr="000A7713">
        <w:rPr>
          <w:rFonts w:ascii="Arial" w:hAnsi="Arial" w:cs="Arial"/>
          <w:color w:val="000000" w:themeColor="text1"/>
          <w:sz w:val="18"/>
          <w:szCs w:val="18"/>
          <w:lang w:val="fr-FR"/>
        </w:rPr>
        <w:t xml:space="preserve">  </w:t>
      </w:r>
      <w:r w:rsidR="0097760D">
        <w:rPr>
          <w:rFonts w:ascii="Arial" w:hAnsi="Arial" w:cs="Arial"/>
          <w:color w:val="000000" w:themeColor="text1"/>
          <w:sz w:val="18"/>
          <w:szCs w:val="18"/>
          <w:lang w:val="fr-FR"/>
        </w:rPr>
        <w:t xml:space="preserve">       </w:t>
      </w:r>
      <w:r w:rsidR="00271C71">
        <w:rPr>
          <w:rFonts w:ascii="Arial" w:hAnsi="Arial" w:cs="Arial"/>
          <w:color w:val="000000" w:themeColor="text1"/>
          <w:sz w:val="18"/>
          <w:szCs w:val="18"/>
          <w:lang w:val="fr-FR"/>
        </w:rPr>
        <w:t>100 g</w:t>
      </w:r>
      <w:r w:rsidR="0097760D">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22</w:t>
      </w:r>
      <w:r w:rsidR="00C36CC5">
        <w:rPr>
          <w:rFonts w:ascii="Arial" w:hAnsi="Arial" w:cs="Arial"/>
          <w:color w:val="000000" w:themeColor="text1"/>
          <w:sz w:val="18"/>
          <w:szCs w:val="18"/>
          <w:lang w:val="fr-FR"/>
        </w:rPr>
        <w:t>0</w:t>
      </w:r>
      <w:r w:rsidR="00707D97" w:rsidRPr="000A7713">
        <w:rPr>
          <w:rFonts w:ascii="Arial" w:hAnsi="Arial" w:cs="Arial"/>
          <w:color w:val="000000" w:themeColor="text1"/>
          <w:sz w:val="18"/>
          <w:szCs w:val="18"/>
          <w:lang w:val="fr-FR"/>
        </w:rPr>
        <w:t xml:space="preserve"> g</w:t>
      </w:r>
      <w:r w:rsidR="00707D97" w:rsidRPr="000A7713">
        <w:rPr>
          <w:rFonts w:ascii="Arial" w:hAnsi="Arial" w:cs="Arial"/>
          <w:color w:val="000000" w:themeColor="text1"/>
          <w:sz w:val="18"/>
          <w:szCs w:val="18"/>
          <w:lang w:val="fr-FR"/>
        </w:rPr>
        <w:tab/>
      </w:r>
      <w:r w:rsidR="00707D97" w:rsidRPr="000A7713">
        <w:rPr>
          <w:rFonts w:ascii="Arial" w:hAnsi="Arial" w:cs="Arial"/>
          <w:color w:val="000000" w:themeColor="text1"/>
          <w:sz w:val="18"/>
          <w:szCs w:val="18"/>
          <w:lang w:val="fr-FR"/>
        </w:rPr>
        <w:tab/>
      </w:r>
      <w:r w:rsidR="00BD7BE9" w:rsidRPr="000A7713">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3</w:t>
      </w:r>
      <w:r w:rsidR="00B602F5">
        <w:rPr>
          <w:rFonts w:ascii="Arial" w:hAnsi="Arial" w:cs="Arial"/>
          <w:color w:val="000000" w:themeColor="text1"/>
          <w:sz w:val="18"/>
          <w:szCs w:val="18"/>
          <w:lang w:val="fr-FR"/>
        </w:rPr>
        <w:t>8</w:t>
      </w:r>
      <w:r w:rsidR="00114F70" w:rsidRPr="000A7713">
        <w:rPr>
          <w:rFonts w:ascii="Arial" w:hAnsi="Arial" w:cs="Arial"/>
          <w:color w:val="000000" w:themeColor="text1"/>
          <w:sz w:val="18"/>
          <w:szCs w:val="18"/>
          <w:lang w:val="fr-FR"/>
        </w:rPr>
        <w:t>0 g</w:t>
      </w:r>
      <w:r w:rsidR="00435DAF">
        <w:rPr>
          <w:rFonts w:ascii="Arial" w:hAnsi="Arial" w:cs="Arial"/>
          <w:color w:val="000000" w:themeColor="text1"/>
          <w:sz w:val="18"/>
          <w:szCs w:val="18"/>
          <w:lang w:val="fr-FR"/>
        </w:rPr>
        <w:t xml:space="preserve">                              </w:t>
      </w:r>
      <w:r w:rsidR="00F06652">
        <w:rPr>
          <w:rFonts w:ascii="Arial" w:hAnsi="Arial" w:cs="Arial"/>
          <w:color w:val="000000" w:themeColor="text1"/>
          <w:sz w:val="18"/>
          <w:szCs w:val="18"/>
          <w:lang w:val="fr-FR"/>
        </w:rPr>
        <w:t>65</w:t>
      </w:r>
      <w:r w:rsidR="00435DAF">
        <w:rPr>
          <w:rFonts w:ascii="Arial" w:hAnsi="Arial" w:cs="Arial"/>
          <w:color w:val="000000" w:themeColor="text1"/>
          <w:sz w:val="18"/>
          <w:szCs w:val="18"/>
          <w:lang w:val="fr-FR"/>
        </w:rPr>
        <w:t>0 g</w:t>
      </w:r>
    </w:p>
    <w:p w14:paraId="4FCD1E20" w14:textId="0D45B639" w:rsidR="00707D97" w:rsidRPr="000A7713" w:rsidRDefault="00B62408" w:rsidP="00707D97">
      <w:pPr>
        <w:autoSpaceDE w:val="0"/>
        <w:autoSpaceDN w:val="0"/>
        <w:adjustRightInd w:val="0"/>
        <w:jc w:val="both"/>
        <w:rPr>
          <w:rFonts w:ascii="Arial" w:hAnsi="Arial" w:cs="Arial"/>
          <w:color w:val="000000" w:themeColor="text1"/>
          <w:sz w:val="18"/>
          <w:szCs w:val="18"/>
          <w:lang w:val="fr-FR"/>
        </w:rPr>
      </w:pPr>
      <w:proofErr w:type="gramStart"/>
      <w:r>
        <w:rPr>
          <w:rFonts w:ascii="Arial" w:hAnsi="Arial" w:cs="Arial"/>
          <w:color w:val="000000" w:themeColor="text1"/>
          <w:sz w:val="18"/>
          <w:szCs w:val="18"/>
          <w:lang w:val="fr-FR"/>
        </w:rPr>
        <w:t>de</w:t>
      </w:r>
      <w:proofErr w:type="gramEnd"/>
      <w:r>
        <w:rPr>
          <w:rFonts w:ascii="Arial" w:hAnsi="Arial" w:cs="Arial"/>
          <w:color w:val="000000" w:themeColor="text1"/>
          <w:sz w:val="18"/>
          <w:szCs w:val="18"/>
          <w:lang w:val="fr-FR"/>
        </w:rPr>
        <w:t xml:space="preserve"> 13 mois </w:t>
      </w:r>
      <w:r w:rsidR="005704D0">
        <w:rPr>
          <w:rFonts w:ascii="Arial" w:hAnsi="Arial" w:cs="Arial"/>
          <w:color w:val="000000" w:themeColor="text1"/>
          <w:sz w:val="18"/>
          <w:szCs w:val="18"/>
          <w:lang w:val="fr-FR"/>
        </w:rPr>
        <w:t>à 18 mois</w:t>
      </w:r>
      <w:r w:rsidR="00AC2D7A" w:rsidRPr="000A7713">
        <w:rPr>
          <w:rFonts w:ascii="Arial" w:hAnsi="Arial" w:cs="Arial"/>
          <w:color w:val="000000" w:themeColor="text1"/>
          <w:sz w:val="18"/>
          <w:szCs w:val="18"/>
          <w:lang w:val="fr-FR"/>
        </w:rPr>
        <w:t xml:space="preserve">  </w:t>
      </w:r>
      <w:r w:rsidR="00114F70" w:rsidRPr="000A7713">
        <w:rPr>
          <w:rFonts w:ascii="Arial" w:hAnsi="Arial" w:cs="Arial"/>
          <w:color w:val="000000" w:themeColor="text1"/>
          <w:sz w:val="18"/>
          <w:szCs w:val="18"/>
          <w:lang w:val="fr-FR"/>
        </w:rPr>
        <w:t xml:space="preserve">  </w:t>
      </w:r>
      <w:r w:rsidR="0097760D">
        <w:rPr>
          <w:rFonts w:ascii="Arial" w:hAnsi="Arial" w:cs="Arial"/>
          <w:color w:val="000000" w:themeColor="text1"/>
          <w:sz w:val="18"/>
          <w:szCs w:val="18"/>
          <w:lang w:val="fr-FR"/>
        </w:rPr>
        <w:t xml:space="preserve">                 </w:t>
      </w:r>
      <w:r w:rsidR="002E7151">
        <w:rPr>
          <w:rFonts w:ascii="Arial" w:hAnsi="Arial" w:cs="Arial"/>
          <w:color w:val="000000" w:themeColor="text1"/>
          <w:sz w:val="18"/>
          <w:szCs w:val="18"/>
          <w:lang w:val="fr-FR"/>
        </w:rPr>
        <w:t>-</w:t>
      </w:r>
      <w:r w:rsidR="0097760D">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5704D0">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 xml:space="preserve">  -</w:t>
      </w:r>
      <w:r w:rsidR="00707D97" w:rsidRPr="000A7713">
        <w:rPr>
          <w:rFonts w:ascii="Arial" w:hAnsi="Arial" w:cs="Arial"/>
          <w:color w:val="000000" w:themeColor="text1"/>
          <w:sz w:val="18"/>
          <w:szCs w:val="18"/>
          <w:lang w:val="fr-FR"/>
        </w:rPr>
        <w:tab/>
      </w:r>
      <w:r w:rsidR="00707D97" w:rsidRPr="000A7713">
        <w:rPr>
          <w:rFonts w:ascii="Arial" w:hAnsi="Arial" w:cs="Arial"/>
          <w:color w:val="000000" w:themeColor="text1"/>
          <w:sz w:val="18"/>
          <w:szCs w:val="18"/>
          <w:lang w:val="fr-FR"/>
        </w:rPr>
        <w:tab/>
      </w:r>
      <w:r w:rsidR="00BD7BE9" w:rsidRPr="000A7713">
        <w:rPr>
          <w:rFonts w:ascii="Arial" w:hAnsi="Arial" w:cs="Arial"/>
          <w:color w:val="000000" w:themeColor="text1"/>
          <w:sz w:val="18"/>
          <w:szCs w:val="18"/>
          <w:lang w:val="fr-FR"/>
        </w:rPr>
        <w:t xml:space="preserve">            </w:t>
      </w:r>
      <w:r w:rsidR="00C36CC5">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 xml:space="preserve">                               </w:t>
      </w:r>
      <w:r w:rsidR="00B602F5">
        <w:rPr>
          <w:rFonts w:ascii="Arial" w:hAnsi="Arial" w:cs="Arial"/>
          <w:color w:val="000000" w:themeColor="text1"/>
          <w:sz w:val="18"/>
          <w:szCs w:val="18"/>
          <w:lang w:val="fr-FR"/>
        </w:rPr>
        <w:t xml:space="preserve">  </w:t>
      </w:r>
      <w:r w:rsidR="00435DAF">
        <w:rPr>
          <w:rFonts w:ascii="Arial" w:hAnsi="Arial" w:cs="Arial"/>
          <w:color w:val="000000" w:themeColor="text1"/>
          <w:sz w:val="18"/>
          <w:szCs w:val="18"/>
          <w:lang w:val="fr-FR"/>
        </w:rPr>
        <w:t xml:space="preserve"> </w:t>
      </w:r>
      <w:r w:rsidR="00F06652">
        <w:rPr>
          <w:rFonts w:ascii="Arial" w:hAnsi="Arial" w:cs="Arial"/>
          <w:color w:val="000000" w:themeColor="text1"/>
          <w:sz w:val="18"/>
          <w:szCs w:val="18"/>
          <w:lang w:val="fr-FR"/>
        </w:rPr>
        <w:t>75</w:t>
      </w:r>
      <w:r w:rsidR="00435DAF">
        <w:rPr>
          <w:rFonts w:ascii="Arial" w:hAnsi="Arial" w:cs="Arial"/>
          <w:color w:val="000000" w:themeColor="text1"/>
          <w:sz w:val="18"/>
          <w:szCs w:val="18"/>
          <w:lang w:val="fr-FR"/>
        </w:rPr>
        <w:t>0 g</w:t>
      </w:r>
    </w:p>
    <w:p w14:paraId="0B098BFE" w14:textId="00F64A31" w:rsidR="00707D97" w:rsidRPr="000A7713" w:rsidRDefault="00AC2D7A"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color w:val="000000" w:themeColor="text1"/>
          <w:sz w:val="18"/>
          <w:szCs w:val="18"/>
          <w:lang w:val="fr-FR"/>
        </w:rPr>
        <w:t xml:space="preserve">  </w:t>
      </w:r>
      <w:r w:rsidR="00114F70" w:rsidRPr="000A7713">
        <w:rPr>
          <w:rFonts w:ascii="Arial" w:hAnsi="Arial" w:cs="Arial"/>
          <w:color w:val="000000" w:themeColor="text1"/>
          <w:sz w:val="18"/>
          <w:szCs w:val="18"/>
          <w:lang w:val="fr-FR"/>
        </w:rPr>
        <w:t xml:space="preserve">  </w:t>
      </w:r>
      <w:r w:rsidR="00B83A4D">
        <w:rPr>
          <w:rFonts w:ascii="Arial" w:hAnsi="Arial" w:cs="Arial"/>
          <w:color w:val="000000" w:themeColor="text1"/>
          <w:sz w:val="18"/>
          <w:szCs w:val="18"/>
          <w:lang w:val="fr-FR"/>
        </w:rPr>
        <w:t xml:space="preserve"> </w:t>
      </w:r>
    </w:p>
    <w:p w14:paraId="6717CF02" w14:textId="77777777" w:rsidR="00A03762" w:rsidRPr="000A7713" w:rsidRDefault="00A03762" w:rsidP="00707D97">
      <w:pPr>
        <w:autoSpaceDE w:val="0"/>
        <w:autoSpaceDN w:val="0"/>
        <w:adjustRightInd w:val="0"/>
        <w:jc w:val="both"/>
        <w:rPr>
          <w:rFonts w:ascii="Arial" w:hAnsi="Arial" w:cs="Arial"/>
          <w:color w:val="000000" w:themeColor="text1"/>
          <w:sz w:val="18"/>
          <w:szCs w:val="18"/>
          <w:lang w:val="fr-FR"/>
        </w:rPr>
      </w:pPr>
    </w:p>
    <w:p w14:paraId="207D1E59" w14:textId="33539F2A" w:rsidR="00707D97" w:rsidRDefault="00707D97" w:rsidP="00707D97">
      <w:pPr>
        <w:autoSpaceDE w:val="0"/>
        <w:autoSpaceDN w:val="0"/>
        <w:adjustRightInd w:val="0"/>
        <w:jc w:val="both"/>
        <w:rPr>
          <w:rFonts w:ascii="Arial" w:hAnsi="Arial" w:cs="Arial"/>
          <w:color w:val="000000" w:themeColor="text1"/>
          <w:sz w:val="18"/>
          <w:szCs w:val="18"/>
          <w:lang w:val="fr-FR"/>
        </w:rPr>
      </w:pPr>
      <w:r w:rsidRPr="000A7713">
        <w:rPr>
          <w:rFonts w:ascii="Arial" w:hAnsi="Arial" w:cs="Arial"/>
          <w:b/>
          <w:color w:val="000000" w:themeColor="text1"/>
          <w:sz w:val="18"/>
          <w:szCs w:val="18"/>
          <w:lang w:val="fr-FR"/>
        </w:rPr>
        <w:t>Stabilité et conservation</w:t>
      </w:r>
      <w:r w:rsidR="0060595A">
        <w:rPr>
          <w:rFonts w:ascii="Arial" w:hAnsi="Arial" w:cs="Arial"/>
          <w:b/>
          <w:color w:val="000000" w:themeColor="text1"/>
          <w:sz w:val="18"/>
          <w:szCs w:val="18"/>
          <w:lang w:val="fr-FR"/>
        </w:rPr>
        <w:t xml:space="preserve"> : </w:t>
      </w:r>
      <w:r w:rsidR="00F7211D">
        <w:rPr>
          <w:rFonts w:ascii="Arial" w:hAnsi="Arial" w:cs="Arial"/>
          <w:color w:val="000000" w:themeColor="text1"/>
          <w:sz w:val="18"/>
          <w:szCs w:val="18"/>
          <w:lang w:val="fr-FR"/>
        </w:rPr>
        <w:t>Bien refermer après chaque utilisation</w:t>
      </w:r>
      <w:r w:rsidR="00125C52">
        <w:rPr>
          <w:rFonts w:ascii="Arial" w:hAnsi="Arial" w:cs="Arial"/>
          <w:color w:val="000000" w:themeColor="text1"/>
          <w:sz w:val="18"/>
          <w:szCs w:val="18"/>
          <w:lang w:val="fr-FR"/>
        </w:rPr>
        <w:t xml:space="preserve"> et </w:t>
      </w:r>
      <w:r w:rsidR="001D47C5">
        <w:rPr>
          <w:rFonts w:ascii="Arial" w:hAnsi="Arial" w:cs="Arial"/>
          <w:color w:val="000000" w:themeColor="text1"/>
          <w:sz w:val="18"/>
          <w:szCs w:val="18"/>
          <w:lang w:val="fr-FR"/>
        </w:rPr>
        <w:t>conservez les aliments HOLY</w:t>
      </w:r>
      <w:r w:rsidRPr="000A7713">
        <w:rPr>
          <w:rFonts w:ascii="Arial" w:hAnsi="Arial" w:cs="Arial"/>
          <w:color w:val="000000" w:themeColor="text1"/>
          <w:sz w:val="18"/>
          <w:szCs w:val="18"/>
          <w:lang w:val="fr-FR"/>
        </w:rPr>
        <w:t xml:space="preserve"> dans un endroit sec, à l’abri de la lumière et d'une source de chaleur. A</w:t>
      </w:r>
      <w:r w:rsidR="00C6365A">
        <w:rPr>
          <w:rFonts w:ascii="Arial" w:hAnsi="Arial" w:cs="Arial"/>
          <w:color w:val="000000" w:themeColor="text1"/>
          <w:sz w:val="18"/>
          <w:szCs w:val="18"/>
          <w:lang w:val="fr-FR"/>
        </w:rPr>
        <w:t xml:space="preserve"> conso</w:t>
      </w:r>
      <w:r w:rsidR="002E40E1">
        <w:rPr>
          <w:rFonts w:ascii="Arial" w:hAnsi="Arial" w:cs="Arial"/>
          <w:color w:val="000000" w:themeColor="text1"/>
          <w:sz w:val="18"/>
          <w:szCs w:val="18"/>
          <w:lang w:val="fr-FR"/>
        </w:rPr>
        <w:t>mmer</w:t>
      </w:r>
      <w:r w:rsidRPr="000A7713">
        <w:rPr>
          <w:rFonts w:ascii="Arial" w:hAnsi="Arial" w:cs="Arial"/>
          <w:color w:val="000000" w:themeColor="text1"/>
          <w:sz w:val="18"/>
          <w:szCs w:val="18"/>
          <w:lang w:val="fr-FR"/>
        </w:rPr>
        <w:t xml:space="preserve"> de préférence avant l</w:t>
      </w:r>
      <w:r w:rsidR="0005343D">
        <w:rPr>
          <w:rFonts w:ascii="Arial" w:hAnsi="Arial" w:cs="Arial"/>
          <w:color w:val="000000" w:themeColor="text1"/>
          <w:sz w:val="18"/>
          <w:szCs w:val="18"/>
          <w:lang w:val="fr-FR"/>
        </w:rPr>
        <w:t xml:space="preserve">e </w:t>
      </w:r>
      <w:r w:rsidR="00917495">
        <w:rPr>
          <w:rFonts w:ascii="Arial" w:hAnsi="Arial" w:cs="Arial"/>
          <w:color w:val="000000" w:themeColor="text1"/>
          <w:sz w:val="18"/>
          <w:szCs w:val="18"/>
          <w:lang w:val="fr-FR"/>
        </w:rPr>
        <w:t xml:space="preserve">/ </w:t>
      </w:r>
      <w:r w:rsidR="00A05789">
        <w:rPr>
          <w:rFonts w:ascii="Arial" w:hAnsi="Arial" w:cs="Arial"/>
          <w:color w:val="000000" w:themeColor="text1"/>
          <w:sz w:val="18"/>
          <w:szCs w:val="18"/>
          <w:lang w:val="fr-FR"/>
        </w:rPr>
        <w:t>N° de lot : voir</w:t>
      </w:r>
      <w:r w:rsidRPr="000A7713">
        <w:rPr>
          <w:rFonts w:ascii="Arial" w:hAnsi="Arial" w:cs="Arial"/>
          <w:color w:val="000000" w:themeColor="text1"/>
          <w:sz w:val="18"/>
          <w:szCs w:val="18"/>
          <w:lang w:val="fr-FR"/>
        </w:rPr>
        <w:t xml:space="preserve"> sur l’emballage.</w:t>
      </w:r>
    </w:p>
    <w:p w14:paraId="3CC50B6A" w14:textId="77777777" w:rsidR="008F6A28" w:rsidRDefault="008F6A28" w:rsidP="00707D97">
      <w:pPr>
        <w:autoSpaceDE w:val="0"/>
        <w:autoSpaceDN w:val="0"/>
        <w:adjustRightInd w:val="0"/>
        <w:jc w:val="both"/>
        <w:rPr>
          <w:rFonts w:ascii="Arial" w:hAnsi="Arial" w:cs="Arial"/>
          <w:color w:val="000000" w:themeColor="text1"/>
          <w:sz w:val="18"/>
          <w:szCs w:val="18"/>
          <w:lang w:val="fr-FR"/>
        </w:rPr>
      </w:pPr>
    </w:p>
    <w:p w14:paraId="1CC2DCF5" w14:textId="66DD83B7" w:rsidR="008F6A28" w:rsidRPr="0060595A" w:rsidRDefault="008F6A28" w:rsidP="00707D97">
      <w:pPr>
        <w:autoSpaceDE w:val="0"/>
        <w:autoSpaceDN w:val="0"/>
        <w:adjustRightInd w:val="0"/>
        <w:jc w:val="both"/>
        <w:rPr>
          <w:rFonts w:ascii="Arial" w:hAnsi="Arial" w:cs="Arial"/>
          <w:b/>
          <w:color w:val="000000" w:themeColor="text1"/>
          <w:sz w:val="18"/>
          <w:szCs w:val="18"/>
          <w:lang w:val="fr-FR"/>
        </w:rPr>
      </w:pPr>
      <w:r w:rsidRPr="00676B36">
        <w:rPr>
          <w:rFonts w:ascii="Arial" w:hAnsi="Arial" w:cs="Arial"/>
          <w:b/>
          <w:bCs/>
          <w:color w:val="000000" w:themeColor="text1"/>
          <w:sz w:val="18"/>
          <w:szCs w:val="18"/>
          <w:u w:val="single"/>
          <w:lang w:val="fr-FR"/>
        </w:rPr>
        <w:t>Origine</w:t>
      </w:r>
      <w:r w:rsidR="00676B36">
        <w:rPr>
          <w:rFonts w:ascii="Arial" w:hAnsi="Arial" w:cs="Arial"/>
          <w:color w:val="000000" w:themeColor="text1"/>
          <w:sz w:val="18"/>
          <w:szCs w:val="18"/>
          <w:lang w:val="fr-FR"/>
        </w:rPr>
        <w:t> : UE</w:t>
      </w:r>
    </w:p>
    <w:p w14:paraId="7B01EF81" w14:textId="77777777" w:rsidR="00875D43" w:rsidRPr="000A7713" w:rsidRDefault="00875D43" w:rsidP="00707D97">
      <w:pPr>
        <w:autoSpaceDE w:val="0"/>
        <w:autoSpaceDN w:val="0"/>
        <w:adjustRightInd w:val="0"/>
        <w:jc w:val="both"/>
        <w:rPr>
          <w:rFonts w:ascii="Arial" w:hAnsi="Arial" w:cs="Arial"/>
          <w:color w:val="000000" w:themeColor="text1"/>
          <w:sz w:val="18"/>
          <w:szCs w:val="18"/>
          <w:lang w:val="fr-FR"/>
        </w:rPr>
      </w:pPr>
    </w:p>
    <w:p w14:paraId="371475CA" w14:textId="77777777" w:rsidR="00B83A4D" w:rsidRDefault="00B83A4D" w:rsidP="00707D97">
      <w:pPr>
        <w:autoSpaceDE w:val="0"/>
        <w:autoSpaceDN w:val="0"/>
        <w:adjustRightInd w:val="0"/>
        <w:jc w:val="both"/>
        <w:rPr>
          <w:rFonts w:ascii="Arial" w:hAnsi="Arial" w:cs="Arial"/>
          <w:b/>
          <w:color w:val="000000" w:themeColor="text1"/>
          <w:sz w:val="18"/>
          <w:szCs w:val="18"/>
          <w:lang w:val="fr-FR"/>
        </w:rPr>
      </w:pPr>
    </w:p>
    <w:p w14:paraId="0160A3B3" w14:textId="77777777" w:rsidR="00B83A4D" w:rsidRDefault="00B83A4D" w:rsidP="00707D97">
      <w:pPr>
        <w:autoSpaceDE w:val="0"/>
        <w:autoSpaceDN w:val="0"/>
        <w:adjustRightInd w:val="0"/>
        <w:jc w:val="both"/>
        <w:rPr>
          <w:rFonts w:ascii="Arial" w:hAnsi="Arial" w:cs="Arial"/>
          <w:b/>
          <w:color w:val="000000" w:themeColor="text1"/>
          <w:sz w:val="18"/>
          <w:szCs w:val="18"/>
          <w:lang w:val="fr-FR"/>
        </w:rPr>
      </w:pPr>
    </w:p>
    <w:sectPr w:rsidR="00B83A4D" w:rsidSect="005D600B">
      <w:pgSz w:w="11906" w:h="16838" w:code="9"/>
      <w:pgMar w:top="567" w:right="720" w:bottom="567" w:left="624"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95C51" w14:textId="77777777" w:rsidR="002E35FD" w:rsidRDefault="002E35FD">
      <w:r>
        <w:separator/>
      </w:r>
    </w:p>
  </w:endnote>
  <w:endnote w:type="continuationSeparator" w:id="0">
    <w:p w14:paraId="5EC5053B" w14:textId="77777777" w:rsidR="002E35FD" w:rsidRDefault="002E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401F1" w14:textId="77777777" w:rsidR="002E35FD" w:rsidRDefault="002E35FD">
      <w:r>
        <w:separator/>
      </w:r>
    </w:p>
  </w:footnote>
  <w:footnote w:type="continuationSeparator" w:id="0">
    <w:p w14:paraId="2B6CC0EE" w14:textId="77777777" w:rsidR="002E35FD" w:rsidRDefault="002E3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8010A"/>
    <w:multiLevelType w:val="hybridMultilevel"/>
    <w:tmpl w:val="1E086F84"/>
    <w:lvl w:ilvl="0" w:tplc="B96A8CBA">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8249CB"/>
    <w:multiLevelType w:val="hybridMultilevel"/>
    <w:tmpl w:val="1CD46798"/>
    <w:lvl w:ilvl="0" w:tplc="1F56A382">
      <w:start w:val="80"/>
      <w:numFmt w:val="bullet"/>
      <w:lvlText w:val="-"/>
      <w:lvlJc w:val="left"/>
      <w:pPr>
        <w:ind w:left="720" w:hanging="360"/>
      </w:pPr>
      <w:rPr>
        <w:rFonts w:ascii="Times New Roman" w:eastAsia="Times New Roman"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4C7FB7"/>
    <w:multiLevelType w:val="hybridMultilevel"/>
    <w:tmpl w:val="129AED30"/>
    <w:lvl w:ilvl="0" w:tplc="C492C214">
      <w:start w:val="8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BE078D"/>
    <w:multiLevelType w:val="hybridMultilevel"/>
    <w:tmpl w:val="C5724516"/>
    <w:lvl w:ilvl="0" w:tplc="C33A34EC">
      <w:start w:val="8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7455882">
    <w:abstractNumId w:val="3"/>
  </w:num>
  <w:num w:numId="2" w16cid:durableId="618027384">
    <w:abstractNumId w:val="0"/>
  </w:num>
  <w:num w:numId="3" w16cid:durableId="1276448565">
    <w:abstractNumId w:val="2"/>
  </w:num>
  <w:num w:numId="4" w16cid:durableId="7875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65"/>
    <w:rsid w:val="00011D1B"/>
    <w:rsid w:val="00025BAF"/>
    <w:rsid w:val="00027CCA"/>
    <w:rsid w:val="00036B2A"/>
    <w:rsid w:val="000440A6"/>
    <w:rsid w:val="00044292"/>
    <w:rsid w:val="0005026A"/>
    <w:rsid w:val="0005343D"/>
    <w:rsid w:val="000534FF"/>
    <w:rsid w:val="00055EE7"/>
    <w:rsid w:val="000563D5"/>
    <w:rsid w:val="00073ED9"/>
    <w:rsid w:val="00084EE7"/>
    <w:rsid w:val="000856C6"/>
    <w:rsid w:val="00091106"/>
    <w:rsid w:val="000914FE"/>
    <w:rsid w:val="0009377B"/>
    <w:rsid w:val="000A2AF7"/>
    <w:rsid w:val="000A7713"/>
    <w:rsid w:val="000A7C03"/>
    <w:rsid w:val="000B16FE"/>
    <w:rsid w:val="000B7FC3"/>
    <w:rsid w:val="000C6E62"/>
    <w:rsid w:val="000E055F"/>
    <w:rsid w:val="000E7FB9"/>
    <w:rsid w:val="000F708B"/>
    <w:rsid w:val="001131DD"/>
    <w:rsid w:val="00114F70"/>
    <w:rsid w:val="00123741"/>
    <w:rsid w:val="00125C52"/>
    <w:rsid w:val="00140B25"/>
    <w:rsid w:val="001532C5"/>
    <w:rsid w:val="00157CAC"/>
    <w:rsid w:val="00162B9C"/>
    <w:rsid w:val="001702A0"/>
    <w:rsid w:val="0017707C"/>
    <w:rsid w:val="001773F3"/>
    <w:rsid w:val="00184A35"/>
    <w:rsid w:val="00187E59"/>
    <w:rsid w:val="001A0093"/>
    <w:rsid w:val="001B2412"/>
    <w:rsid w:val="001B2F04"/>
    <w:rsid w:val="001B3D34"/>
    <w:rsid w:val="001B41CC"/>
    <w:rsid w:val="001B7B00"/>
    <w:rsid w:val="001C4AED"/>
    <w:rsid w:val="001C4B4F"/>
    <w:rsid w:val="001C54E5"/>
    <w:rsid w:val="001D25AC"/>
    <w:rsid w:val="001D47C5"/>
    <w:rsid w:val="001D6EE3"/>
    <w:rsid w:val="001D7394"/>
    <w:rsid w:val="001E2F58"/>
    <w:rsid w:val="002026CD"/>
    <w:rsid w:val="00206D38"/>
    <w:rsid w:val="002121A6"/>
    <w:rsid w:val="00213F30"/>
    <w:rsid w:val="0025042F"/>
    <w:rsid w:val="00265430"/>
    <w:rsid w:val="00271C71"/>
    <w:rsid w:val="00280E1D"/>
    <w:rsid w:val="00282E97"/>
    <w:rsid w:val="00283095"/>
    <w:rsid w:val="00286E24"/>
    <w:rsid w:val="00297671"/>
    <w:rsid w:val="002A4EE9"/>
    <w:rsid w:val="002A7987"/>
    <w:rsid w:val="002B4973"/>
    <w:rsid w:val="002B78DE"/>
    <w:rsid w:val="002C0C37"/>
    <w:rsid w:val="002C163A"/>
    <w:rsid w:val="002D175C"/>
    <w:rsid w:val="002D2854"/>
    <w:rsid w:val="002D5DD6"/>
    <w:rsid w:val="002E35FD"/>
    <w:rsid w:val="002E40E1"/>
    <w:rsid w:val="002E7151"/>
    <w:rsid w:val="002F3CB9"/>
    <w:rsid w:val="00302E8C"/>
    <w:rsid w:val="0031798D"/>
    <w:rsid w:val="003212E0"/>
    <w:rsid w:val="003229FA"/>
    <w:rsid w:val="003351F1"/>
    <w:rsid w:val="00373C65"/>
    <w:rsid w:val="0037459D"/>
    <w:rsid w:val="003760B3"/>
    <w:rsid w:val="003845A8"/>
    <w:rsid w:val="0038537C"/>
    <w:rsid w:val="00386A13"/>
    <w:rsid w:val="003A32AA"/>
    <w:rsid w:val="003B1FEB"/>
    <w:rsid w:val="003B3EEF"/>
    <w:rsid w:val="003B5BEF"/>
    <w:rsid w:val="003D2C0C"/>
    <w:rsid w:val="003F7CBE"/>
    <w:rsid w:val="00412A00"/>
    <w:rsid w:val="00426568"/>
    <w:rsid w:val="00432787"/>
    <w:rsid w:val="00435168"/>
    <w:rsid w:val="00435DAF"/>
    <w:rsid w:val="0044477E"/>
    <w:rsid w:val="00447B53"/>
    <w:rsid w:val="00455101"/>
    <w:rsid w:val="00470326"/>
    <w:rsid w:val="0047742B"/>
    <w:rsid w:val="00484C5F"/>
    <w:rsid w:val="004858EC"/>
    <w:rsid w:val="004A096E"/>
    <w:rsid w:val="004B6F55"/>
    <w:rsid w:val="004C2BCA"/>
    <w:rsid w:val="004C79F1"/>
    <w:rsid w:val="004D3A21"/>
    <w:rsid w:val="004D6AE2"/>
    <w:rsid w:val="004E4D1C"/>
    <w:rsid w:val="004F4B61"/>
    <w:rsid w:val="004F5187"/>
    <w:rsid w:val="00500582"/>
    <w:rsid w:val="0050569F"/>
    <w:rsid w:val="00522EED"/>
    <w:rsid w:val="005277C0"/>
    <w:rsid w:val="00531D91"/>
    <w:rsid w:val="00535148"/>
    <w:rsid w:val="00536BD3"/>
    <w:rsid w:val="005414CD"/>
    <w:rsid w:val="00565A01"/>
    <w:rsid w:val="005667A3"/>
    <w:rsid w:val="005704D0"/>
    <w:rsid w:val="00591954"/>
    <w:rsid w:val="005A4A0D"/>
    <w:rsid w:val="005B31CC"/>
    <w:rsid w:val="005B3491"/>
    <w:rsid w:val="005B4463"/>
    <w:rsid w:val="005B724D"/>
    <w:rsid w:val="005C1123"/>
    <w:rsid w:val="005C5B33"/>
    <w:rsid w:val="005D600B"/>
    <w:rsid w:val="005D6137"/>
    <w:rsid w:val="005D64B2"/>
    <w:rsid w:val="005E20C7"/>
    <w:rsid w:val="005F00A6"/>
    <w:rsid w:val="005F01A6"/>
    <w:rsid w:val="005F17B5"/>
    <w:rsid w:val="005F4E54"/>
    <w:rsid w:val="005F5C68"/>
    <w:rsid w:val="006018DD"/>
    <w:rsid w:val="0060595A"/>
    <w:rsid w:val="00616C2A"/>
    <w:rsid w:val="0064212F"/>
    <w:rsid w:val="00644F18"/>
    <w:rsid w:val="00645443"/>
    <w:rsid w:val="00645C6B"/>
    <w:rsid w:val="00645E4F"/>
    <w:rsid w:val="00652D8C"/>
    <w:rsid w:val="00654C30"/>
    <w:rsid w:val="00660B83"/>
    <w:rsid w:val="00661E59"/>
    <w:rsid w:val="00671DB0"/>
    <w:rsid w:val="00676B36"/>
    <w:rsid w:val="00682B94"/>
    <w:rsid w:val="006831C1"/>
    <w:rsid w:val="006959BC"/>
    <w:rsid w:val="006A4C17"/>
    <w:rsid w:val="006A6A41"/>
    <w:rsid w:val="006B2291"/>
    <w:rsid w:val="006D3079"/>
    <w:rsid w:val="006D4A67"/>
    <w:rsid w:val="006E30E0"/>
    <w:rsid w:val="00707D97"/>
    <w:rsid w:val="007106D0"/>
    <w:rsid w:val="00754681"/>
    <w:rsid w:val="00760327"/>
    <w:rsid w:val="0076164D"/>
    <w:rsid w:val="007616AD"/>
    <w:rsid w:val="007619E4"/>
    <w:rsid w:val="00767496"/>
    <w:rsid w:val="007752E4"/>
    <w:rsid w:val="00775D7B"/>
    <w:rsid w:val="00783C68"/>
    <w:rsid w:val="007A1EC2"/>
    <w:rsid w:val="007A3488"/>
    <w:rsid w:val="007A5E7D"/>
    <w:rsid w:val="007A5F8D"/>
    <w:rsid w:val="007B60DF"/>
    <w:rsid w:val="007C5DB1"/>
    <w:rsid w:val="007C65F6"/>
    <w:rsid w:val="007D70FD"/>
    <w:rsid w:val="007F06CC"/>
    <w:rsid w:val="00800362"/>
    <w:rsid w:val="00801B6A"/>
    <w:rsid w:val="00801EB0"/>
    <w:rsid w:val="008038E5"/>
    <w:rsid w:val="008070E4"/>
    <w:rsid w:val="00813527"/>
    <w:rsid w:val="00832E3C"/>
    <w:rsid w:val="0085136E"/>
    <w:rsid w:val="00856828"/>
    <w:rsid w:val="008569E3"/>
    <w:rsid w:val="008607B0"/>
    <w:rsid w:val="00863545"/>
    <w:rsid w:val="00865BC3"/>
    <w:rsid w:val="0087184E"/>
    <w:rsid w:val="00873EF1"/>
    <w:rsid w:val="00875AA1"/>
    <w:rsid w:val="00875D43"/>
    <w:rsid w:val="008A664C"/>
    <w:rsid w:val="008A781C"/>
    <w:rsid w:val="008A7F0F"/>
    <w:rsid w:val="008C6088"/>
    <w:rsid w:val="008C7DF2"/>
    <w:rsid w:val="008F1EBB"/>
    <w:rsid w:val="008F4531"/>
    <w:rsid w:val="008F6A28"/>
    <w:rsid w:val="00907DE6"/>
    <w:rsid w:val="00915ECB"/>
    <w:rsid w:val="00917495"/>
    <w:rsid w:val="00922832"/>
    <w:rsid w:val="009467BD"/>
    <w:rsid w:val="00951F6A"/>
    <w:rsid w:val="00954CF4"/>
    <w:rsid w:val="009572B5"/>
    <w:rsid w:val="00962EC1"/>
    <w:rsid w:val="0097380C"/>
    <w:rsid w:val="0097588F"/>
    <w:rsid w:val="0097760D"/>
    <w:rsid w:val="00981706"/>
    <w:rsid w:val="00990041"/>
    <w:rsid w:val="009971E1"/>
    <w:rsid w:val="00997329"/>
    <w:rsid w:val="009A26B3"/>
    <w:rsid w:val="009D3CD6"/>
    <w:rsid w:val="009F0F28"/>
    <w:rsid w:val="00A03762"/>
    <w:rsid w:val="00A05789"/>
    <w:rsid w:val="00A06487"/>
    <w:rsid w:val="00A20568"/>
    <w:rsid w:val="00A31597"/>
    <w:rsid w:val="00A64076"/>
    <w:rsid w:val="00A6500F"/>
    <w:rsid w:val="00A66614"/>
    <w:rsid w:val="00A71302"/>
    <w:rsid w:val="00A71A6C"/>
    <w:rsid w:val="00A76B61"/>
    <w:rsid w:val="00A8776E"/>
    <w:rsid w:val="00A93C10"/>
    <w:rsid w:val="00AB48D9"/>
    <w:rsid w:val="00AC1368"/>
    <w:rsid w:val="00AC2D7A"/>
    <w:rsid w:val="00AD150D"/>
    <w:rsid w:val="00AD6809"/>
    <w:rsid w:val="00AE3577"/>
    <w:rsid w:val="00AE3C04"/>
    <w:rsid w:val="00AF5A31"/>
    <w:rsid w:val="00AF7A8B"/>
    <w:rsid w:val="00B0318B"/>
    <w:rsid w:val="00B034B0"/>
    <w:rsid w:val="00B06B75"/>
    <w:rsid w:val="00B20BD2"/>
    <w:rsid w:val="00B259D7"/>
    <w:rsid w:val="00B35D32"/>
    <w:rsid w:val="00B410AD"/>
    <w:rsid w:val="00B4247D"/>
    <w:rsid w:val="00B42547"/>
    <w:rsid w:val="00B432E4"/>
    <w:rsid w:val="00B602F5"/>
    <w:rsid w:val="00B62408"/>
    <w:rsid w:val="00B626DD"/>
    <w:rsid w:val="00B62A46"/>
    <w:rsid w:val="00B66667"/>
    <w:rsid w:val="00B83A4D"/>
    <w:rsid w:val="00B85613"/>
    <w:rsid w:val="00B92302"/>
    <w:rsid w:val="00B97184"/>
    <w:rsid w:val="00BB6760"/>
    <w:rsid w:val="00BD7540"/>
    <w:rsid w:val="00BD7BE9"/>
    <w:rsid w:val="00BF0935"/>
    <w:rsid w:val="00C26096"/>
    <w:rsid w:val="00C36CC5"/>
    <w:rsid w:val="00C575C5"/>
    <w:rsid w:val="00C6365A"/>
    <w:rsid w:val="00C85367"/>
    <w:rsid w:val="00C92BDD"/>
    <w:rsid w:val="00C96AC0"/>
    <w:rsid w:val="00CA4ED9"/>
    <w:rsid w:val="00CB1958"/>
    <w:rsid w:val="00CF0E5D"/>
    <w:rsid w:val="00D120AF"/>
    <w:rsid w:val="00D20729"/>
    <w:rsid w:val="00D23E5F"/>
    <w:rsid w:val="00D36FFF"/>
    <w:rsid w:val="00D52982"/>
    <w:rsid w:val="00D55EAD"/>
    <w:rsid w:val="00D56AB9"/>
    <w:rsid w:val="00D60D70"/>
    <w:rsid w:val="00D65429"/>
    <w:rsid w:val="00D67673"/>
    <w:rsid w:val="00D71DA2"/>
    <w:rsid w:val="00D729D7"/>
    <w:rsid w:val="00D841DF"/>
    <w:rsid w:val="00D84C83"/>
    <w:rsid w:val="00D8652B"/>
    <w:rsid w:val="00D918CA"/>
    <w:rsid w:val="00D92A0C"/>
    <w:rsid w:val="00D942EF"/>
    <w:rsid w:val="00D961B1"/>
    <w:rsid w:val="00DA7FF3"/>
    <w:rsid w:val="00DB2479"/>
    <w:rsid w:val="00DB5E39"/>
    <w:rsid w:val="00DB61E0"/>
    <w:rsid w:val="00DB7613"/>
    <w:rsid w:val="00DB7FDD"/>
    <w:rsid w:val="00DC4D0A"/>
    <w:rsid w:val="00DD0DE6"/>
    <w:rsid w:val="00DD7E7F"/>
    <w:rsid w:val="00DE0B7D"/>
    <w:rsid w:val="00DF2215"/>
    <w:rsid w:val="00DF3CB4"/>
    <w:rsid w:val="00E06E81"/>
    <w:rsid w:val="00E16EB8"/>
    <w:rsid w:val="00E237B8"/>
    <w:rsid w:val="00E30118"/>
    <w:rsid w:val="00E5025B"/>
    <w:rsid w:val="00E50831"/>
    <w:rsid w:val="00E5313C"/>
    <w:rsid w:val="00E633BF"/>
    <w:rsid w:val="00E80353"/>
    <w:rsid w:val="00E853BD"/>
    <w:rsid w:val="00E91095"/>
    <w:rsid w:val="00E94DCD"/>
    <w:rsid w:val="00ED442E"/>
    <w:rsid w:val="00EE7597"/>
    <w:rsid w:val="00EF0F0A"/>
    <w:rsid w:val="00EF56CD"/>
    <w:rsid w:val="00F06652"/>
    <w:rsid w:val="00F11A89"/>
    <w:rsid w:val="00F1208B"/>
    <w:rsid w:val="00F25076"/>
    <w:rsid w:val="00F27AA2"/>
    <w:rsid w:val="00F316EC"/>
    <w:rsid w:val="00F32D96"/>
    <w:rsid w:val="00F40166"/>
    <w:rsid w:val="00F54F87"/>
    <w:rsid w:val="00F54FE4"/>
    <w:rsid w:val="00F7211D"/>
    <w:rsid w:val="00F73040"/>
    <w:rsid w:val="00F85E68"/>
    <w:rsid w:val="00F87935"/>
    <w:rsid w:val="00F94F2F"/>
    <w:rsid w:val="00FB5A1E"/>
    <w:rsid w:val="00FC5644"/>
    <w:rsid w:val="00FC7021"/>
    <w:rsid w:val="00FC7D44"/>
    <w:rsid w:val="00FD23D8"/>
    <w:rsid w:val="00FE4E47"/>
    <w:rsid w:val="00FE6B8E"/>
    <w:rsid w:val="00FF3372"/>
    <w:rsid w:val="00FF3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44D09"/>
  <w15:docId w15:val="{012E378E-8AE2-4E41-840B-31C93B51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55"/>
    <w:rPr>
      <w:lang w:val="de-DE"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4B6F55"/>
    <w:pPr>
      <w:jc w:val="center"/>
    </w:pPr>
    <w:rPr>
      <w:b/>
      <w:sz w:val="36"/>
    </w:rPr>
  </w:style>
  <w:style w:type="paragraph" w:styleId="Retraitcorpsdetexte">
    <w:name w:val="Body Text Indent"/>
    <w:basedOn w:val="Normal"/>
    <w:link w:val="RetraitcorpsdetexteCar"/>
    <w:semiHidden/>
    <w:rsid w:val="004B6F55"/>
    <w:pPr>
      <w:ind w:left="4320" w:hanging="4320"/>
    </w:pPr>
    <w:rPr>
      <w:sz w:val="24"/>
      <w:lang w:val="en-GB"/>
    </w:rPr>
  </w:style>
  <w:style w:type="paragraph" w:styleId="En-tte">
    <w:name w:val="header"/>
    <w:basedOn w:val="Normal"/>
    <w:link w:val="En-tteCar"/>
    <w:semiHidden/>
    <w:rsid w:val="004B6F55"/>
    <w:pPr>
      <w:tabs>
        <w:tab w:val="center" w:pos="4536"/>
        <w:tab w:val="right" w:pos="9072"/>
      </w:tabs>
    </w:pPr>
  </w:style>
  <w:style w:type="paragraph" w:styleId="Pieddepage">
    <w:name w:val="footer"/>
    <w:basedOn w:val="Normal"/>
    <w:semiHidden/>
    <w:rsid w:val="004B6F55"/>
    <w:pPr>
      <w:tabs>
        <w:tab w:val="center" w:pos="4536"/>
        <w:tab w:val="right" w:pos="9072"/>
      </w:tabs>
    </w:pPr>
  </w:style>
  <w:style w:type="character" w:styleId="Numrodepage">
    <w:name w:val="page number"/>
    <w:basedOn w:val="Policepardfaut"/>
    <w:semiHidden/>
    <w:rsid w:val="004B6F55"/>
  </w:style>
  <w:style w:type="paragraph" w:styleId="Retraitcorpsdetexte2">
    <w:name w:val="Body Text Indent 2"/>
    <w:basedOn w:val="Normal"/>
    <w:semiHidden/>
    <w:rsid w:val="004B6F55"/>
    <w:pPr>
      <w:tabs>
        <w:tab w:val="left" w:pos="2694"/>
      </w:tabs>
      <w:ind w:left="142"/>
    </w:pPr>
    <w:rPr>
      <w:lang w:val="it-IT"/>
    </w:rPr>
  </w:style>
  <w:style w:type="paragraph" w:styleId="Explorateurdedocuments">
    <w:name w:val="Document Map"/>
    <w:basedOn w:val="Normal"/>
    <w:semiHidden/>
    <w:rsid w:val="004B6F55"/>
    <w:pPr>
      <w:shd w:val="clear" w:color="auto" w:fill="000080"/>
    </w:pPr>
    <w:rPr>
      <w:rFonts w:ascii="Tahoma" w:hAnsi="Tahoma" w:cs="Tahoma"/>
    </w:rPr>
  </w:style>
  <w:style w:type="paragraph" w:styleId="Corpsdetexte3">
    <w:name w:val="Body Text 3"/>
    <w:basedOn w:val="Normal"/>
    <w:semiHidden/>
    <w:rsid w:val="004B6F55"/>
    <w:pPr>
      <w:jc w:val="both"/>
    </w:pPr>
    <w:rPr>
      <w:rFonts w:ascii="Tahoma" w:hAnsi="Tahoma"/>
      <w:sz w:val="18"/>
      <w:szCs w:val="24"/>
      <w:lang w:val="en-GB" w:eastAsia="es-ES"/>
    </w:rPr>
  </w:style>
  <w:style w:type="paragraph" w:styleId="Corpsdetexte">
    <w:name w:val="Body Text"/>
    <w:basedOn w:val="Normal"/>
    <w:semiHidden/>
    <w:rsid w:val="004B6F55"/>
    <w:pPr>
      <w:ind w:right="-1701"/>
    </w:pPr>
    <w:rPr>
      <w:szCs w:val="22"/>
    </w:rPr>
  </w:style>
  <w:style w:type="paragraph" w:customStyle="1" w:styleId="CM4">
    <w:name w:val="CM4"/>
    <w:basedOn w:val="Normal"/>
    <w:next w:val="Normal"/>
    <w:rsid w:val="004B6F55"/>
    <w:pPr>
      <w:autoSpaceDE w:val="0"/>
      <w:autoSpaceDN w:val="0"/>
      <w:adjustRightInd w:val="0"/>
    </w:pPr>
    <w:rPr>
      <w:rFonts w:ascii="EUAlbertina" w:hAnsi="EUAlbertina"/>
      <w:szCs w:val="24"/>
      <w:lang w:val="es-ES" w:eastAsia="es-ES"/>
    </w:rPr>
  </w:style>
  <w:style w:type="table" w:styleId="Grilledutableau">
    <w:name w:val="Table Grid"/>
    <w:basedOn w:val="TableauNormal"/>
    <w:uiPriority w:val="59"/>
    <w:rsid w:val="00470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teCar">
    <w:name w:val="En-tête Car"/>
    <w:link w:val="En-tte"/>
    <w:semiHidden/>
    <w:rsid w:val="00025BAF"/>
    <w:rPr>
      <w:lang w:val="de-DE" w:eastAsia="de-DE"/>
    </w:rPr>
  </w:style>
  <w:style w:type="character" w:customStyle="1" w:styleId="RetraitcorpsdetexteCar">
    <w:name w:val="Retrait corps de texte Car"/>
    <w:link w:val="Retraitcorpsdetexte"/>
    <w:semiHidden/>
    <w:rsid w:val="00025BAF"/>
    <w:rPr>
      <w:sz w:val="24"/>
      <w:lang w:val="en-GB" w:eastAsia="de-DE"/>
    </w:rPr>
  </w:style>
  <w:style w:type="paragraph" w:customStyle="1" w:styleId="Default">
    <w:name w:val="Default"/>
    <w:rsid w:val="00025BAF"/>
    <w:pPr>
      <w:widowControl w:val="0"/>
      <w:autoSpaceDE w:val="0"/>
      <w:autoSpaceDN w:val="0"/>
      <w:adjustRightInd w:val="0"/>
    </w:pPr>
    <w:rPr>
      <w:rFonts w:ascii="Arial" w:hAnsi="Arial" w:cs="Arial"/>
      <w:color w:val="000000"/>
      <w:sz w:val="24"/>
      <w:szCs w:val="24"/>
      <w:lang w:val="es-ES" w:eastAsia="es-ES"/>
    </w:rPr>
  </w:style>
  <w:style w:type="character" w:customStyle="1" w:styleId="TitreCar">
    <w:name w:val="Titre Car"/>
    <w:link w:val="Titre"/>
    <w:rsid w:val="00025BAF"/>
    <w:rPr>
      <w:b/>
      <w:sz w:val="36"/>
      <w:lang w:val="de-DE" w:eastAsia="de-DE"/>
    </w:rPr>
  </w:style>
  <w:style w:type="paragraph" w:styleId="Textedebulles">
    <w:name w:val="Balloon Text"/>
    <w:basedOn w:val="Normal"/>
    <w:link w:val="TextedebullesCar"/>
    <w:uiPriority w:val="99"/>
    <w:semiHidden/>
    <w:unhideWhenUsed/>
    <w:rsid w:val="00286E24"/>
    <w:rPr>
      <w:rFonts w:ascii="Tahoma" w:hAnsi="Tahoma" w:cs="Tahoma"/>
      <w:sz w:val="16"/>
      <w:szCs w:val="16"/>
    </w:rPr>
  </w:style>
  <w:style w:type="character" w:customStyle="1" w:styleId="TextedebullesCar">
    <w:name w:val="Texte de bulles Car"/>
    <w:basedOn w:val="Policepardfaut"/>
    <w:link w:val="Textedebulles"/>
    <w:uiPriority w:val="99"/>
    <w:semiHidden/>
    <w:rsid w:val="00286E24"/>
    <w:rPr>
      <w:rFonts w:ascii="Tahoma" w:hAnsi="Tahoma" w:cs="Tahoma"/>
      <w:sz w:val="16"/>
      <w:szCs w:val="16"/>
      <w:lang w:val="de-DE" w:eastAsia="de-DE"/>
    </w:rPr>
  </w:style>
  <w:style w:type="paragraph" w:styleId="Paragraphedeliste">
    <w:name w:val="List Paragraph"/>
    <w:basedOn w:val="Normal"/>
    <w:uiPriority w:val="34"/>
    <w:qFormat/>
    <w:rsid w:val="005B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16319">
      <w:bodyDiv w:val="1"/>
      <w:marLeft w:val="0"/>
      <w:marRight w:val="0"/>
      <w:marTop w:val="0"/>
      <w:marBottom w:val="0"/>
      <w:divBdr>
        <w:top w:val="none" w:sz="0" w:space="0" w:color="auto"/>
        <w:left w:val="none" w:sz="0" w:space="0" w:color="auto"/>
        <w:bottom w:val="none" w:sz="0" w:space="0" w:color="auto"/>
        <w:right w:val="none" w:sz="0" w:space="0" w:color="auto"/>
      </w:divBdr>
    </w:div>
    <w:div w:id="976760958">
      <w:bodyDiv w:val="1"/>
      <w:marLeft w:val="0"/>
      <w:marRight w:val="0"/>
      <w:marTop w:val="0"/>
      <w:marBottom w:val="0"/>
      <w:divBdr>
        <w:top w:val="none" w:sz="0" w:space="0" w:color="auto"/>
        <w:left w:val="none" w:sz="0" w:space="0" w:color="auto"/>
        <w:bottom w:val="none" w:sz="0" w:space="0" w:color="auto"/>
        <w:right w:val="none" w:sz="0" w:space="0" w:color="auto"/>
      </w:divBdr>
    </w:div>
    <w:div w:id="1148548162">
      <w:bodyDiv w:val="1"/>
      <w:marLeft w:val="0"/>
      <w:marRight w:val="0"/>
      <w:marTop w:val="0"/>
      <w:marBottom w:val="0"/>
      <w:divBdr>
        <w:top w:val="none" w:sz="0" w:space="0" w:color="auto"/>
        <w:left w:val="none" w:sz="0" w:space="0" w:color="auto"/>
        <w:bottom w:val="none" w:sz="0" w:space="0" w:color="auto"/>
        <w:right w:val="none" w:sz="0" w:space="0" w:color="auto"/>
      </w:divBdr>
    </w:div>
    <w:div w:id="1889146135">
      <w:bodyDiv w:val="1"/>
      <w:marLeft w:val="0"/>
      <w:marRight w:val="0"/>
      <w:marTop w:val="0"/>
      <w:marBottom w:val="0"/>
      <w:divBdr>
        <w:top w:val="none" w:sz="0" w:space="0" w:color="auto"/>
        <w:left w:val="none" w:sz="0" w:space="0" w:color="auto"/>
        <w:bottom w:val="none" w:sz="0" w:space="0" w:color="auto"/>
        <w:right w:val="none" w:sz="0" w:space="0" w:color="auto"/>
      </w:divBdr>
    </w:div>
    <w:div w:id="20060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2837</Characters>
  <Application>Microsoft Office Word</Application>
  <DocSecurity>0</DocSecurity>
  <Lines>23</Lines>
  <Paragraphs>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Product Specification</vt:lpstr>
      <vt:lpstr>Product Specification</vt:lpstr>
    </vt:vector>
  </TitlesOfParts>
  <Company>SDAC</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dc:title>
  <dc:subject/>
  <dc:creator>SDAC</dc:creator>
  <cp:keywords/>
  <cp:lastModifiedBy>FRANCOIS ALAMINOS</cp:lastModifiedBy>
  <cp:revision>2</cp:revision>
  <cp:lastPrinted>2022-06-22T08:11:00Z</cp:lastPrinted>
  <dcterms:created xsi:type="dcterms:W3CDTF">2025-01-30T17:15:00Z</dcterms:created>
  <dcterms:modified xsi:type="dcterms:W3CDTF">2025-01-30T17:15:00Z</dcterms:modified>
</cp:coreProperties>
</file>