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F8E08" w14:textId="2041EA0B" w:rsidR="00DB201D" w:rsidRPr="00952090" w:rsidRDefault="00DB201D" w:rsidP="225C35BF">
      <w:pPr>
        <w:pStyle w:val="zzCover"/>
        <w:ind w:left="360"/>
        <w:rPr>
          <w:color w:val="auto"/>
          <w:sz w:val="54"/>
          <w:szCs w:val="54"/>
          <w:lang w:val="fr-FR"/>
        </w:rPr>
      </w:pPr>
      <w:r w:rsidRPr="00952090">
        <w:rPr>
          <w:color w:val="auto"/>
          <w:lang w:val="fr-FR"/>
        </w:rPr>
        <w:t>CEN/TC </w:t>
      </w:r>
      <w:r w:rsidR="00C30A34" w:rsidRPr="00952090">
        <w:rPr>
          <w:color w:val="auto"/>
          <w:lang w:val="fr-FR"/>
        </w:rPr>
        <w:t>442</w:t>
      </w:r>
    </w:p>
    <w:p w14:paraId="1B1ECB2A" w14:textId="34031074" w:rsidR="00C8734E" w:rsidRPr="00952090" w:rsidRDefault="00DB201D" w:rsidP="00DB201D">
      <w:pPr>
        <w:pStyle w:val="zzCover"/>
        <w:spacing w:before="220"/>
        <w:rPr>
          <w:b w:val="0"/>
          <w:color w:val="auto"/>
          <w:sz w:val="22"/>
          <w:szCs w:val="22"/>
          <w:lang w:val="fr-FR"/>
        </w:rPr>
      </w:pPr>
      <w:r w:rsidRPr="00952090">
        <w:rPr>
          <w:b w:val="0"/>
          <w:color w:val="auto"/>
          <w:sz w:val="22"/>
          <w:szCs w:val="22"/>
          <w:lang w:val="fr-FR"/>
        </w:rPr>
        <w:t>Date:</w:t>
      </w:r>
      <w:r w:rsidR="00905F92" w:rsidRPr="3630C61D">
        <w:rPr>
          <w:b w:val="0"/>
          <w:color w:val="auto"/>
          <w:sz w:val="22"/>
          <w:szCs w:val="22"/>
          <w:lang w:val="fr-FR"/>
        </w:rPr>
        <w:t xml:space="preserve"> </w:t>
      </w:r>
      <w:r w:rsidRPr="00952090">
        <w:rPr>
          <w:b w:val="0"/>
          <w:color w:val="auto"/>
          <w:sz w:val="22"/>
          <w:szCs w:val="22"/>
          <w:lang w:val="fr-FR"/>
        </w:rPr>
        <w:t>20</w:t>
      </w:r>
      <w:r w:rsidR="00045F94" w:rsidRPr="00952090">
        <w:rPr>
          <w:b w:val="0"/>
          <w:color w:val="auto"/>
          <w:sz w:val="22"/>
          <w:szCs w:val="22"/>
          <w:lang w:val="fr-FR"/>
        </w:rPr>
        <w:t>20</w:t>
      </w:r>
      <w:r w:rsidRPr="00952090">
        <w:rPr>
          <w:b w:val="0"/>
          <w:color w:val="auto"/>
          <w:sz w:val="22"/>
          <w:szCs w:val="22"/>
          <w:lang w:val="fr-FR"/>
        </w:rPr>
        <w:t>-</w:t>
      </w:r>
      <w:r w:rsidR="00045F94" w:rsidRPr="3F47971E">
        <w:rPr>
          <w:b w:val="0"/>
          <w:color w:val="auto"/>
          <w:sz w:val="22"/>
          <w:szCs w:val="22"/>
          <w:lang w:val="fr-FR"/>
        </w:rPr>
        <w:t>0</w:t>
      </w:r>
      <w:r w:rsidR="79149DA6" w:rsidRPr="3F47971E">
        <w:rPr>
          <w:b w:val="0"/>
          <w:color w:val="auto"/>
          <w:sz w:val="22"/>
          <w:szCs w:val="22"/>
          <w:lang w:val="fr-FR"/>
        </w:rPr>
        <w:t>9</w:t>
      </w:r>
      <w:r w:rsidR="3617CF22" w:rsidRPr="3F47971E">
        <w:rPr>
          <w:b w:val="0"/>
          <w:color w:val="auto"/>
          <w:sz w:val="22"/>
          <w:szCs w:val="22"/>
          <w:lang w:val="fr-FR"/>
        </w:rPr>
        <w:t>-</w:t>
      </w:r>
      <w:r w:rsidR="000641CE">
        <w:rPr>
          <w:b w:val="0"/>
          <w:color w:val="auto"/>
          <w:sz w:val="22"/>
          <w:szCs w:val="22"/>
          <w:lang w:val="fr-FR"/>
        </w:rPr>
        <w:t>11</w:t>
      </w:r>
    </w:p>
    <w:p w14:paraId="1D4F8E0A" w14:textId="7906F52B" w:rsidR="00DB201D" w:rsidRPr="00952090" w:rsidRDefault="00DB201D" w:rsidP="00DB201D">
      <w:pPr>
        <w:pStyle w:val="zzCover"/>
        <w:spacing w:before="220"/>
        <w:rPr>
          <w:color w:val="auto"/>
          <w:lang w:val="fr-FR"/>
        </w:rPr>
      </w:pPr>
      <w:proofErr w:type="spellStart"/>
      <w:r w:rsidRPr="00952090">
        <w:rPr>
          <w:color w:val="auto"/>
          <w:lang w:val="fr-FR"/>
        </w:rPr>
        <w:t>prEN</w:t>
      </w:r>
      <w:proofErr w:type="spellEnd"/>
      <w:r w:rsidRPr="00952090">
        <w:rPr>
          <w:color w:val="auto"/>
          <w:lang w:val="fr-FR"/>
        </w:rPr>
        <w:t xml:space="preserve"> </w:t>
      </w:r>
      <w:r w:rsidRPr="000273D5">
        <w:rPr>
          <w:color w:val="FF0000"/>
          <w:lang w:val="fr-FR"/>
        </w:rPr>
        <w:t>XXXXX</w:t>
      </w:r>
      <w:r w:rsidRPr="00952090">
        <w:rPr>
          <w:color w:val="auto"/>
          <w:lang w:val="fr-FR"/>
        </w:rPr>
        <w:t>:</w:t>
      </w:r>
      <w:r w:rsidR="00E25B15" w:rsidRPr="00952090">
        <w:rPr>
          <w:color w:val="auto"/>
          <w:lang w:val="fr-FR"/>
        </w:rPr>
        <w:t>202</w:t>
      </w:r>
      <w:r w:rsidR="00567E31">
        <w:rPr>
          <w:color w:val="auto"/>
          <w:lang w:val="fr-FR"/>
        </w:rPr>
        <w:t>1</w:t>
      </w:r>
    </w:p>
    <w:p w14:paraId="1D4F8E0B" w14:textId="116A6023" w:rsidR="00DB201D" w:rsidRPr="007B5955" w:rsidRDefault="00DB201D" w:rsidP="00DB201D">
      <w:pPr>
        <w:pStyle w:val="zzCover"/>
        <w:spacing w:after="2000"/>
        <w:rPr>
          <w:b w:val="0"/>
          <w:noProof/>
          <w:color w:val="auto"/>
        </w:rPr>
      </w:pPr>
      <w:r w:rsidRPr="64DF1D6E">
        <w:rPr>
          <w:b w:val="0"/>
          <w:color w:val="auto"/>
          <w:sz w:val="22"/>
          <w:szCs w:val="22"/>
        </w:rPr>
        <w:t>Secretariat: </w:t>
      </w:r>
      <w:r w:rsidR="00DB6460">
        <w:rPr>
          <w:b w:val="0"/>
          <w:color w:val="auto"/>
          <w:sz w:val="22"/>
          <w:szCs w:val="22"/>
        </w:rPr>
        <w:t>SN</w:t>
      </w:r>
    </w:p>
    <w:p w14:paraId="486FEAD1" w14:textId="5E6006E9" w:rsidR="00E14E48" w:rsidRPr="007B5955" w:rsidRDefault="00DB345C" w:rsidP="1452DE58">
      <w:pPr>
        <w:pStyle w:val="zzCover"/>
        <w:ind w:left="720"/>
        <w:rPr>
          <w:color w:val="auto"/>
          <w:sz w:val="30"/>
          <w:szCs w:val="30"/>
        </w:rPr>
      </w:pPr>
      <w:r w:rsidRPr="5DC08649">
        <w:rPr>
          <w:color w:val="auto"/>
          <w:sz w:val="30"/>
          <w:szCs w:val="30"/>
        </w:rPr>
        <w:t>Building Information Modelling (</w:t>
      </w:r>
      <w:r w:rsidR="009E61D0" w:rsidRPr="5DC08649">
        <w:rPr>
          <w:color w:val="auto"/>
          <w:sz w:val="30"/>
          <w:szCs w:val="30"/>
        </w:rPr>
        <w:t>BIM</w:t>
      </w:r>
      <w:r w:rsidRPr="5DC08649">
        <w:rPr>
          <w:color w:val="auto"/>
          <w:sz w:val="30"/>
          <w:szCs w:val="30"/>
        </w:rPr>
        <w:t>)</w:t>
      </w:r>
      <w:r w:rsidR="009E61D0" w:rsidRPr="5DC08649">
        <w:rPr>
          <w:color w:val="auto"/>
          <w:sz w:val="30"/>
          <w:szCs w:val="30"/>
        </w:rPr>
        <w:t xml:space="preserve"> </w:t>
      </w:r>
      <w:r w:rsidR="00E14E48" w:rsidRPr="5DC08649">
        <w:rPr>
          <w:color w:val="auto"/>
          <w:sz w:val="30"/>
          <w:szCs w:val="30"/>
        </w:rPr>
        <w:t>–</w:t>
      </w:r>
      <w:r w:rsidR="009D0813">
        <w:rPr>
          <w:color w:val="auto"/>
          <w:sz w:val="30"/>
          <w:szCs w:val="30"/>
        </w:rPr>
        <w:t xml:space="preserve"> </w:t>
      </w:r>
    </w:p>
    <w:p w14:paraId="1D4F8E0D" w14:textId="4A7B9E21" w:rsidR="00AA3E04" w:rsidRPr="007B5955" w:rsidRDefault="00C52DE1" w:rsidP="1452DE58">
      <w:pPr>
        <w:pStyle w:val="zzCover"/>
        <w:ind w:left="720"/>
        <w:rPr>
          <w:color w:val="auto"/>
          <w:sz w:val="30"/>
          <w:szCs w:val="30"/>
        </w:rPr>
      </w:pPr>
      <w:r w:rsidRPr="007B5955">
        <w:rPr>
          <w:color w:val="auto"/>
          <w:sz w:val="30"/>
          <w:szCs w:val="30"/>
        </w:rPr>
        <w:t xml:space="preserve">Semantic </w:t>
      </w:r>
      <w:r w:rsidR="00C30A34" w:rsidRPr="007B5955">
        <w:rPr>
          <w:color w:val="auto"/>
          <w:sz w:val="30"/>
          <w:szCs w:val="30"/>
        </w:rPr>
        <w:t xml:space="preserve">Modelling and </w:t>
      </w:r>
      <w:r w:rsidR="000D719A" w:rsidRPr="007B5955">
        <w:rPr>
          <w:color w:val="auto"/>
          <w:sz w:val="30"/>
          <w:szCs w:val="30"/>
        </w:rPr>
        <w:t>L</w:t>
      </w:r>
      <w:r w:rsidR="00C30A34" w:rsidRPr="007B5955">
        <w:rPr>
          <w:color w:val="auto"/>
          <w:sz w:val="30"/>
          <w:szCs w:val="30"/>
        </w:rPr>
        <w:t xml:space="preserve">inking </w:t>
      </w:r>
      <w:r w:rsidR="007A1E7E" w:rsidRPr="007B5955">
        <w:rPr>
          <w:color w:val="auto"/>
          <w:sz w:val="30"/>
          <w:szCs w:val="30"/>
        </w:rPr>
        <w:t>(SML)</w:t>
      </w:r>
    </w:p>
    <w:p w14:paraId="1D4F8E0F" w14:textId="77777777" w:rsidR="00DB201D" w:rsidRPr="00E36C93" w:rsidRDefault="00DB201D" w:rsidP="00DB201D">
      <w:pPr>
        <w:pStyle w:val="zzCover"/>
      </w:pPr>
    </w:p>
    <w:p w14:paraId="1D4F8E11" w14:textId="4876EFF7" w:rsidR="00DB201D" w:rsidRPr="007B5955" w:rsidRDefault="00DB201D" w:rsidP="0087043A">
      <w:pPr>
        <w:pStyle w:val="zzCover"/>
      </w:pPr>
      <w:r w:rsidRPr="007B5955">
        <w:t>ICS: </w:t>
      </w:r>
    </w:p>
    <w:p w14:paraId="1D4F8E14" w14:textId="77777777" w:rsidR="00433158" w:rsidRPr="007B5955" w:rsidRDefault="00433158" w:rsidP="002A179A">
      <w:pPr>
        <w:pStyle w:val="zzCover"/>
        <w:jc w:val="center"/>
      </w:pPr>
    </w:p>
    <w:p w14:paraId="2A00CC02" w14:textId="1CD470CB" w:rsidR="007D77AD" w:rsidRPr="007B5955" w:rsidRDefault="007F250F" w:rsidP="007F250F">
      <w:pPr>
        <w:pStyle w:val="zzCover"/>
        <w:jc w:val="center"/>
      </w:pPr>
      <w:r>
        <w:t>Editor</w:t>
      </w:r>
      <w:r w:rsidR="007D77AD">
        <w:t xml:space="preserve">ial </w:t>
      </w:r>
      <w:r w:rsidR="004A4F17">
        <w:t>T</w:t>
      </w:r>
      <w:r w:rsidR="007D77AD">
        <w:t>eam</w:t>
      </w:r>
      <w:r>
        <w:t>:</w:t>
      </w:r>
    </w:p>
    <w:p w14:paraId="4169C388" w14:textId="3C5D6B82" w:rsidR="009577B3" w:rsidRPr="007B5955" w:rsidRDefault="009577B3" w:rsidP="009577B3">
      <w:pPr>
        <w:pStyle w:val="zzCover"/>
        <w:spacing w:before="0" w:after="0" w:line="240" w:lineRule="auto"/>
        <w:jc w:val="center"/>
        <w:rPr>
          <w:b w:val="0"/>
        </w:rPr>
      </w:pPr>
      <w:bookmarkStart w:id="0" w:name="_Hlk46989579"/>
      <w:r w:rsidRPr="007B5955">
        <w:rPr>
          <w:b w:val="0"/>
        </w:rPr>
        <w:t xml:space="preserve">Benno </w:t>
      </w:r>
      <w:proofErr w:type="spellStart"/>
      <w:r w:rsidRPr="007B5955">
        <w:rPr>
          <w:b w:val="0"/>
        </w:rPr>
        <w:t>Koehorst</w:t>
      </w:r>
      <w:proofErr w:type="spellEnd"/>
      <w:r w:rsidRPr="007B5955">
        <w:rPr>
          <w:b w:val="0"/>
        </w:rPr>
        <w:t xml:space="preserve"> (RWS, NL) </w:t>
      </w:r>
      <w:r w:rsidR="00EE1A55" w:rsidRPr="007B5955">
        <w:rPr>
          <w:b w:val="0"/>
        </w:rPr>
        <w:t>–</w:t>
      </w:r>
      <w:r w:rsidRPr="007B5955">
        <w:rPr>
          <w:b w:val="0"/>
        </w:rPr>
        <w:t xml:space="preserve"> Chair</w:t>
      </w:r>
    </w:p>
    <w:p w14:paraId="08BF6084" w14:textId="77777777" w:rsidR="005972A9" w:rsidRPr="007B5955" w:rsidRDefault="005972A9" w:rsidP="005972A9">
      <w:pPr>
        <w:pStyle w:val="zzCover"/>
        <w:spacing w:before="0" w:after="0" w:line="240" w:lineRule="auto"/>
        <w:jc w:val="center"/>
        <w:rPr>
          <w:b w:val="0"/>
        </w:rPr>
      </w:pPr>
      <w:r w:rsidRPr="007B5955">
        <w:rPr>
          <w:b w:val="0"/>
        </w:rPr>
        <w:t>Michel Böhms (TNO, NL) – Editor</w:t>
      </w:r>
    </w:p>
    <w:p w14:paraId="60D67505" w14:textId="77777777" w:rsidR="00443C67" w:rsidRPr="007B5955" w:rsidRDefault="00443C67" w:rsidP="00443C67">
      <w:pPr>
        <w:pStyle w:val="zzCover"/>
        <w:spacing w:before="0" w:after="0" w:line="240" w:lineRule="auto"/>
        <w:jc w:val="center"/>
        <w:rPr>
          <w:b w:val="0"/>
        </w:rPr>
      </w:pPr>
      <w:r w:rsidRPr="007B5955">
        <w:rPr>
          <w:b w:val="0"/>
        </w:rPr>
        <w:t xml:space="preserve">Sara </w:t>
      </w:r>
      <w:proofErr w:type="spellStart"/>
      <w:r w:rsidRPr="007B5955">
        <w:rPr>
          <w:b w:val="0"/>
        </w:rPr>
        <w:t>Asmussen</w:t>
      </w:r>
      <w:proofErr w:type="spellEnd"/>
      <w:r w:rsidRPr="007B5955">
        <w:rPr>
          <w:b w:val="0"/>
        </w:rPr>
        <w:t xml:space="preserve"> (LHB, GL)</w:t>
      </w:r>
    </w:p>
    <w:p w14:paraId="6BBD19BD" w14:textId="5CF9AA3A" w:rsidR="00443C67" w:rsidRDefault="00443C67" w:rsidP="00443C67">
      <w:pPr>
        <w:pStyle w:val="zzCover"/>
        <w:spacing w:before="0" w:after="0" w:line="240" w:lineRule="auto"/>
        <w:jc w:val="center"/>
        <w:rPr>
          <w:b w:val="0"/>
        </w:rPr>
      </w:pPr>
      <w:r w:rsidRPr="007B5955">
        <w:rPr>
          <w:b w:val="0"/>
        </w:rPr>
        <w:t>Phil Jackson (University of Surrey, UK)</w:t>
      </w:r>
    </w:p>
    <w:p w14:paraId="04C3DBA6" w14:textId="77777777" w:rsidR="00443C67" w:rsidRPr="00C7305D" w:rsidRDefault="00443C67" w:rsidP="00443C67">
      <w:pPr>
        <w:pStyle w:val="zzCover"/>
        <w:spacing w:before="0" w:after="0" w:line="240" w:lineRule="auto"/>
        <w:jc w:val="center"/>
        <w:rPr>
          <w:b w:val="0"/>
        </w:rPr>
      </w:pPr>
      <w:r w:rsidRPr="00C7305D">
        <w:rPr>
          <w:b w:val="0"/>
        </w:rPr>
        <w:t>Davis Kantor (CRB, CH)</w:t>
      </w:r>
    </w:p>
    <w:p w14:paraId="0E1A3F1D" w14:textId="5F4A9026" w:rsidR="00587C4A" w:rsidRPr="001F3C29" w:rsidRDefault="00587C4A" w:rsidP="00703F6C">
      <w:pPr>
        <w:pStyle w:val="zzCover"/>
        <w:spacing w:before="0" w:after="0" w:line="240" w:lineRule="auto"/>
        <w:jc w:val="center"/>
        <w:rPr>
          <w:b w:val="0"/>
          <w:lang w:val="en-US"/>
        </w:rPr>
      </w:pPr>
      <w:r w:rsidRPr="001F3C29">
        <w:rPr>
          <w:b w:val="0"/>
          <w:lang w:val="en-US"/>
        </w:rPr>
        <w:t>Ral</w:t>
      </w:r>
      <w:r w:rsidR="00DB10A0" w:rsidRPr="001F3C29">
        <w:rPr>
          <w:b w:val="0"/>
          <w:lang w:val="en-US"/>
        </w:rPr>
        <w:t>f</w:t>
      </w:r>
      <w:r w:rsidR="00703F6C" w:rsidRPr="001F3C29">
        <w:rPr>
          <w:b w:val="0"/>
          <w:lang w:val="en-US"/>
        </w:rPr>
        <w:t xml:space="preserve"> Klein (KU Leuven, BE)</w:t>
      </w:r>
    </w:p>
    <w:p w14:paraId="2B2676F9" w14:textId="17E6BDD0" w:rsidR="00443C67" w:rsidRDefault="00443C67" w:rsidP="00703F6C">
      <w:pPr>
        <w:pStyle w:val="zzCover"/>
        <w:spacing w:before="0" w:after="0" w:line="240" w:lineRule="auto"/>
        <w:jc w:val="center"/>
        <w:rPr>
          <w:b w:val="0"/>
        </w:rPr>
      </w:pPr>
      <w:r w:rsidRPr="007B5955">
        <w:rPr>
          <w:b w:val="0"/>
        </w:rPr>
        <w:t>Jacky Chi Ho Lau (bSI/</w:t>
      </w:r>
      <w:proofErr w:type="spellStart"/>
      <w:r w:rsidRPr="007B5955">
        <w:rPr>
          <w:b w:val="0"/>
        </w:rPr>
        <w:t>buildingSMART</w:t>
      </w:r>
      <w:proofErr w:type="spellEnd"/>
      <w:r w:rsidRPr="007B5955">
        <w:rPr>
          <w:b w:val="0"/>
        </w:rPr>
        <w:t xml:space="preserve"> Norway, NO)</w:t>
      </w:r>
    </w:p>
    <w:p w14:paraId="21CB0B44" w14:textId="77777777" w:rsidR="00443C67" w:rsidRDefault="00443C67" w:rsidP="00443C67">
      <w:pPr>
        <w:pStyle w:val="zzCover"/>
        <w:spacing w:before="0" w:after="0" w:line="240" w:lineRule="auto"/>
        <w:jc w:val="center"/>
        <w:rPr>
          <w:b w:val="0"/>
        </w:rPr>
      </w:pPr>
      <w:r>
        <w:rPr>
          <w:b w:val="0"/>
        </w:rPr>
        <w:t>Tim Lemoine (BBRI, BE)</w:t>
      </w:r>
    </w:p>
    <w:p w14:paraId="04DDBAC7" w14:textId="49530A48" w:rsidR="00443C67" w:rsidRPr="00246C35" w:rsidRDefault="00443C67" w:rsidP="00703F6C">
      <w:pPr>
        <w:pStyle w:val="zzCover"/>
        <w:spacing w:before="0" w:after="0" w:line="240" w:lineRule="auto"/>
        <w:jc w:val="center"/>
        <w:rPr>
          <w:b w:val="0"/>
        </w:rPr>
      </w:pPr>
      <w:r w:rsidRPr="007B5955">
        <w:rPr>
          <w:b w:val="0"/>
        </w:rPr>
        <w:t xml:space="preserve">Vlad </w:t>
      </w:r>
      <w:proofErr w:type="spellStart"/>
      <w:r w:rsidRPr="007B5955">
        <w:rPr>
          <w:b w:val="0"/>
        </w:rPr>
        <w:t>Nyvlt</w:t>
      </w:r>
      <w:proofErr w:type="spellEnd"/>
      <w:r w:rsidRPr="007B5955">
        <w:rPr>
          <w:b w:val="0"/>
        </w:rPr>
        <w:t xml:space="preserve"> (Institute of Technology and Business, CZ)</w:t>
      </w:r>
    </w:p>
    <w:p w14:paraId="00C80B72" w14:textId="77777777" w:rsidR="006D6321" w:rsidRPr="007B5955" w:rsidRDefault="006D6321" w:rsidP="006D6321">
      <w:pPr>
        <w:pStyle w:val="zzCover"/>
        <w:spacing w:before="0" w:after="0" w:line="240" w:lineRule="auto"/>
        <w:jc w:val="center"/>
        <w:rPr>
          <w:b w:val="0"/>
        </w:rPr>
      </w:pPr>
      <w:r w:rsidRPr="007B5955">
        <w:rPr>
          <w:b w:val="0"/>
        </w:rPr>
        <w:t xml:space="preserve">Giorgio </w:t>
      </w:r>
      <w:proofErr w:type="spellStart"/>
      <w:r w:rsidRPr="007B5955">
        <w:rPr>
          <w:b w:val="0"/>
        </w:rPr>
        <w:t>Schiavini</w:t>
      </w:r>
      <w:proofErr w:type="spellEnd"/>
      <w:r w:rsidRPr="007B5955">
        <w:rPr>
          <w:b w:val="0"/>
        </w:rPr>
        <w:t xml:space="preserve"> (DUEUNOSTUDIO, IT)</w:t>
      </w:r>
    </w:p>
    <w:p w14:paraId="0F133F9D" w14:textId="77777777" w:rsidR="009F6B85" w:rsidRPr="00865F8A" w:rsidRDefault="009F6B85" w:rsidP="009F6B85">
      <w:pPr>
        <w:pStyle w:val="zzCover"/>
        <w:spacing w:before="0" w:after="0" w:line="240" w:lineRule="auto"/>
        <w:jc w:val="center"/>
        <w:rPr>
          <w:b w:val="0"/>
        </w:rPr>
      </w:pPr>
      <w:proofErr w:type="spellStart"/>
      <w:r w:rsidRPr="00865F8A">
        <w:rPr>
          <w:b w:val="0"/>
        </w:rPr>
        <w:t>Espen</w:t>
      </w:r>
      <w:proofErr w:type="spellEnd"/>
      <w:r w:rsidRPr="00865F8A">
        <w:rPr>
          <w:b w:val="0"/>
        </w:rPr>
        <w:t xml:space="preserve"> Schulze (</w:t>
      </w:r>
      <w:proofErr w:type="spellStart"/>
      <w:r w:rsidRPr="00865F8A">
        <w:rPr>
          <w:b w:val="0"/>
        </w:rPr>
        <w:t>Cobuilder</w:t>
      </w:r>
      <w:proofErr w:type="spellEnd"/>
      <w:r w:rsidRPr="00865F8A">
        <w:rPr>
          <w:b w:val="0"/>
        </w:rPr>
        <w:t>, NO)</w:t>
      </w:r>
    </w:p>
    <w:bookmarkEnd w:id="0"/>
    <w:p w14:paraId="2E29AEC1" w14:textId="77777777" w:rsidR="00443C67" w:rsidRPr="007B5955" w:rsidRDefault="00443C67" w:rsidP="00443C67">
      <w:pPr>
        <w:pStyle w:val="zzCover"/>
        <w:spacing w:before="0" w:after="0" w:line="240" w:lineRule="auto"/>
        <w:jc w:val="center"/>
        <w:rPr>
          <w:b w:val="0"/>
        </w:rPr>
      </w:pPr>
      <w:proofErr w:type="spellStart"/>
      <w:r w:rsidRPr="007B5955">
        <w:rPr>
          <w:b w:val="0"/>
        </w:rPr>
        <w:t>Sanne</w:t>
      </w:r>
      <w:proofErr w:type="spellEnd"/>
      <w:r w:rsidRPr="007B5955">
        <w:rPr>
          <w:b w:val="0"/>
        </w:rPr>
        <w:t xml:space="preserve"> </w:t>
      </w:r>
      <w:proofErr w:type="spellStart"/>
      <w:r w:rsidRPr="007B5955">
        <w:rPr>
          <w:b w:val="0"/>
        </w:rPr>
        <w:t>Jansweijer</w:t>
      </w:r>
      <w:proofErr w:type="spellEnd"/>
      <w:r w:rsidRPr="007B5955">
        <w:rPr>
          <w:b w:val="0"/>
        </w:rPr>
        <w:t xml:space="preserve"> (NEN, NL) </w:t>
      </w:r>
      <w:r>
        <w:rPr>
          <w:b w:val="0"/>
        </w:rPr>
        <w:t>–</w:t>
      </w:r>
      <w:r w:rsidRPr="007B5955">
        <w:rPr>
          <w:b w:val="0"/>
        </w:rPr>
        <w:t xml:space="preserve"> Secretary</w:t>
      </w:r>
    </w:p>
    <w:tbl>
      <w:tblPr>
        <w:tblW w:w="0" w:type="auto"/>
        <w:tblLook w:val="04A0" w:firstRow="1" w:lastRow="0" w:firstColumn="1" w:lastColumn="0" w:noHBand="0" w:noVBand="1"/>
      </w:tblPr>
      <w:tblGrid>
        <w:gridCol w:w="9751"/>
      </w:tblGrid>
      <w:tr w:rsidR="00DB201D" w:rsidRPr="007B5955" w14:paraId="1D4F8E17" w14:textId="77777777" w:rsidTr="00FC7245">
        <w:tc>
          <w:tcPr>
            <w:tcW w:w="9751" w:type="dxa"/>
          </w:tcPr>
          <w:p w14:paraId="48E5CCEE" w14:textId="77777777" w:rsidR="005F15C6" w:rsidRPr="007B5955" w:rsidRDefault="005F15C6" w:rsidP="00733EF8">
            <w:pPr>
              <w:pStyle w:val="zzCover"/>
              <w:spacing w:before="120" w:after="120"/>
              <w:jc w:val="both"/>
              <w:rPr>
                <w:b w:val="0"/>
                <w:sz w:val="24"/>
                <w:szCs w:val="24"/>
              </w:rPr>
            </w:pPr>
          </w:p>
          <w:p w14:paraId="1D4F8E16" w14:textId="70D22517" w:rsidR="00DB201D" w:rsidRPr="007B5955" w:rsidRDefault="00DB201D" w:rsidP="00D86695">
            <w:pPr>
              <w:pStyle w:val="zzCover"/>
              <w:spacing w:before="120" w:after="120"/>
              <w:jc w:val="center"/>
              <w:rPr>
                <w:b w:val="0"/>
                <w:sz w:val="24"/>
                <w:szCs w:val="24"/>
              </w:rPr>
            </w:pPr>
            <w:r w:rsidRPr="007B5955">
              <w:rPr>
                <w:b w:val="0"/>
                <w:sz w:val="24"/>
                <w:szCs w:val="24"/>
              </w:rPr>
              <w:t>CCMC will prepare and attach the official title page.</w:t>
            </w:r>
          </w:p>
        </w:tc>
      </w:tr>
    </w:tbl>
    <w:p w14:paraId="68BDD892" w14:textId="77777777" w:rsidR="008A6766" w:rsidRDefault="008A6766">
      <w:pPr>
        <w:spacing w:before="0" w:after="0" w:line="240" w:lineRule="auto"/>
        <w:jc w:val="left"/>
        <w:rPr>
          <w:b/>
          <w:sz w:val="28"/>
          <w:lang w:eastAsia="fr-FR"/>
        </w:rPr>
      </w:pPr>
      <w:r>
        <w:rPr>
          <w:b/>
          <w:sz w:val="28"/>
          <w:lang w:eastAsia="fr-FR"/>
        </w:rPr>
        <w:br w:type="page"/>
      </w:r>
    </w:p>
    <w:p w14:paraId="074CCAA0" w14:textId="7F4081BB" w:rsidR="0087043A" w:rsidRPr="007B5955" w:rsidRDefault="0087043A" w:rsidP="001A3E78">
      <w:pPr>
        <w:rPr>
          <w:b/>
          <w:sz w:val="28"/>
          <w:lang w:eastAsia="fr-FR"/>
        </w:rPr>
      </w:pPr>
      <w:r w:rsidRPr="007B5955">
        <w:rPr>
          <w:b/>
          <w:sz w:val="28"/>
          <w:lang w:eastAsia="fr-FR"/>
        </w:rPr>
        <w:lastRenderedPageBreak/>
        <w:t>Contents</w:t>
      </w:r>
    </w:p>
    <w:bookmarkStart w:id="1" w:name="_Toc445729939"/>
    <w:bookmarkStart w:id="2" w:name="_Toc22742793"/>
    <w:bookmarkStart w:id="3" w:name="_Toc22742944"/>
    <w:p w14:paraId="5A6779E3" w14:textId="7CEF3E97" w:rsidR="00CE645F" w:rsidRDefault="003C164E">
      <w:pPr>
        <w:pStyle w:val="Inhopg1"/>
        <w:rPr>
          <w:rFonts w:asciiTheme="minorHAnsi" w:eastAsiaTheme="minorEastAsia" w:hAnsiTheme="minorHAnsi" w:cstheme="minorBidi"/>
          <w:b w:val="0"/>
          <w:noProof/>
          <w:szCs w:val="22"/>
          <w:lang w:val="nl-NL" w:eastAsia="nl-NL"/>
        </w:rPr>
      </w:pPr>
      <w:r>
        <w:fldChar w:fldCharType="begin"/>
      </w:r>
      <w:r>
        <w:instrText xml:space="preserve"> TOC \o "2-3" \h \z \t "Heading 1;1;a4;1;a5;1;a6;1;ANNEX;1;Foreword Title;1;Intro Title;1;Biblio Title;1;ANNEXZ;1;za2;1;za3;1;za4;1;za5;1;za6;1" </w:instrText>
      </w:r>
      <w:r>
        <w:fldChar w:fldCharType="separate"/>
      </w:r>
      <w:hyperlink w:anchor="_Toc50650064" w:history="1">
        <w:r w:rsidR="00CE645F" w:rsidRPr="003C1A4A">
          <w:rPr>
            <w:rStyle w:val="Hyperlink"/>
            <w:noProof/>
          </w:rPr>
          <w:t>European foreword</w:t>
        </w:r>
        <w:r w:rsidR="00CE645F">
          <w:rPr>
            <w:noProof/>
            <w:webHidden/>
          </w:rPr>
          <w:tab/>
        </w:r>
        <w:r w:rsidR="00CE645F">
          <w:rPr>
            <w:noProof/>
            <w:webHidden/>
          </w:rPr>
          <w:fldChar w:fldCharType="begin"/>
        </w:r>
        <w:r w:rsidR="00CE645F">
          <w:rPr>
            <w:noProof/>
            <w:webHidden/>
          </w:rPr>
          <w:instrText xml:space="preserve"> PAGEREF _Toc50650064 \h </w:instrText>
        </w:r>
        <w:r w:rsidR="00CE645F">
          <w:rPr>
            <w:noProof/>
            <w:webHidden/>
          </w:rPr>
        </w:r>
        <w:r w:rsidR="00CE645F">
          <w:rPr>
            <w:noProof/>
            <w:webHidden/>
          </w:rPr>
          <w:fldChar w:fldCharType="separate"/>
        </w:r>
        <w:r w:rsidR="00EE6930">
          <w:rPr>
            <w:noProof/>
            <w:webHidden/>
          </w:rPr>
          <w:t>4</w:t>
        </w:r>
        <w:r w:rsidR="00CE645F">
          <w:rPr>
            <w:noProof/>
            <w:webHidden/>
          </w:rPr>
          <w:fldChar w:fldCharType="end"/>
        </w:r>
      </w:hyperlink>
    </w:p>
    <w:p w14:paraId="4EBBDA59" w14:textId="008B25D2" w:rsidR="00CE645F" w:rsidRDefault="00136B77">
      <w:pPr>
        <w:pStyle w:val="Inhopg1"/>
        <w:rPr>
          <w:rFonts w:asciiTheme="minorHAnsi" w:eastAsiaTheme="minorEastAsia" w:hAnsiTheme="minorHAnsi" w:cstheme="minorBidi"/>
          <w:b w:val="0"/>
          <w:noProof/>
          <w:szCs w:val="22"/>
          <w:lang w:val="nl-NL" w:eastAsia="nl-NL"/>
        </w:rPr>
      </w:pPr>
      <w:hyperlink w:anchor="_Toc50650065" w:history="1">
        <w:r w:rsidR="00CE645F" w:rsidRPr="003C1A4A">
          <w:rPr>
            <w:rStyle w:val="Hyperlink"/>
            <w:noProof/>
          </w:rPr>
          <w:t>Introduction</w:t>
        </w:r>
        <w:r w:rsidR="00CE645F">
          <w:rPr>
            <w:noProof/>
            <w:webHidden/>
          </w:rPr>
          <w:tab/>
        </w:r>
        <w:r w:rsidR="00CE645F">
          <w:rPr>
            <w:noProof/>
            <w:webHidden/>
          </w:rPr>
          <w:fldChar w:fldCharType="begin"/>
        </w:r>
        <w:r w:rsidR="00CE645F">
          <w:rPr>
            <w:noProof/>
            <w:webHidden/>
          </w:rPr>
          <w:instrText xml:space="preserve"> PAGEREF _Toc50650065 \h </w:instrText>
        </w:r>
        <w:r w:rsidR="00CE645F">
          <w:rPr>
            <w:noProof/>
            <w:webHidden/>
          </w:rPr>
        </w:r>
        <w:r w:rsidR="00CE645F">
          <w:rPr>
            <w:noProof/>
            <w:webHidden/>
          </w:rPr>
          <w:fldChar w:fldCharType="separate"/>
        </w:r>
        <w:r w:rsidR="00EE6930">
          <w:rPr>
            <w:noProof/>
            <w:webHidden/>
          </w:rPr>
          <w:t>5</w:t>
        </w:r>
        <w:r w:rsidR="00CE645F">
          <w:rPr>
            <w:noProof/>
            <w:webHidden/>
          </w:rPr>
          <w:fldChar w:fldCharType="end"/>
        </w:r>
      </w:hyperlink>
    </w:p>
    <w:p w14:paraId="17B45CDB" w14:textId="4C598F2B" w:rsidR="00CE645F" w:rsidRDefault="00136B77">
      <w:pPr>
        <w:pStyle w:val="Inhopg1"/>
        <w:rPr>
          <w:rFonts w:asciiTheme="minorHAnsi" w:eastAsiaTheme="minorEastAsia" w:hAnsiTheme="minorHAnsi" w:cstheme="minorBidi"/>
          <w:b w:val="0"/>
          <w:noProof/>
          <w:szCs w:val="22"/>
          <w:lang w:val="nl-NL" w:eastAsia="nl-NL"/>
        </w:rPr>
      </w:pPr>
      <w:hyperlink w:anchor="_Toc50650066" w:history="1">
        <w:r w:rsidR="00CE645F" w:rsidRPr="003C1A4A">
          <w:rPr>
            <w:rStyle w:val="Hyperlink"/>
            <w:noProof/>
          </w:rPr>
          <w:t>1</w:t>
        </w:r>
        <w:r w:rsidR="00CE645F">
          <w:rPr>
            <w:rFonts w:asciiTheme="minorHAnsi" w:eastAsiaTheme="minorEastAsia" w:hAnsiTheme="minorHAnsi" w:cstheme="minorBidi"/>
            <w:b w:val="0"/>
            <w:noProof/>
            <w:szCs w:val="22"/>
            <w:lang w:val="nl-NL" w:eastAsia="nl-NL"/>
          </w:rPr>
          <w:tab/>
        </w:r>
        <w:r w:rsidR="00CE645F" w:rsidRPr="003C1A4A">
          <w:rPr>
            <w:rStyle w:val="Hyperlink"/>
            <w:noProof/>
          </w:rPr>
          <w:t>Scope</w:t>
        </w:r>
        <w:r w:rsidR="00CE645F">
          <w:rPr>
            <w:noProof/>
            <w:webHidden/>
          </w:rPr>
          <w:tab/>
        </w:r>
        <w:r w:rsidR="00CE645F">
          <w:rPr>
            <w:noProof/>
            <w:webHidden/>
          </w:rPr>
          <w:fldChar w:fldCharType="begin"/>
        </w:r>
        <w:r w:rsidR="00CE645F">
          <w:rPr>
            <w:noProof/>
            <w:webHidden/>
          </w:rPr>
          <w:instrText xml:space="preserve"> PAGEREF _Toc50650066 \h </w:instrText>
        </w:r>
        <w:r w:rsidR="00CE645F">
          <w:rPr>
            <w:noProof/>
            <w:webHidden/>
          </w:rPr>
        </w:r>
        <w:r w:rsidR="00CE645F">
          <w:rPr>
            <w:noProof/>
            <w:webHidden/>
          </w:rPr>
          <w:fldChar w:fldCharType="separate"/>
        </w:r>
        <w:r w:rsidR="00EE6930">
          <w:rPr>
            <w:noProof/>
            <w:webHidden/>
          </w:rPr>
          <w:t>6</w:t>
        </w:r>
        <w:r w:rsidR="00CE645F">
          <w:rPr>
            <w:noProof/>
            <w:webHidden/>
          </w:rPr>
          <w:fldChar w:fldCharType="end"/>
        </w:r>
      </w:hyperlink>
    </w:p>
    <w:p w14:paraId="7D5AECD6" w14:textId="0F974D02" w:rsidR="00CE645F" w:rsidRDefault="00136B77">
      <w:pPr>
        <w:pStyle w:val="Inhopg1"/>
        <w:rPr>
          <w:rFonts w:asciiTheme="minorHAnsi" w:eastAsiaTheme="minorEastAsia" w:hAnsiTheme="minorHAnsi" w:cstheme="minorBidi"/>
          <w:b w:val="0"/>
          <w:noProof/>
          <w:szCs w:val="22"/>
          <w:lang w:val="nl-NL" w:eastAsia="nl-NL"/>
        </w:rPr>
      </w:pPr>
      <w:hyperlink w:anchor="_Toc50650067" w:history="1">
        <w:r w:rsidR="00CE645F" w:rsidRPr="003C1A4A">
          <w:rPr>
            <w:rStyle w:val="Hyperlink"/>
            <w:noProof/>
          </w:rPr>
          <w:t>2</w:t>
        </w:r>
        <w:r w:rsidR="00CE645F">
          <w:rPr>
            <w:rFonts w:asciiTheme="minorHAnsi" w:eastAsiaTheme="minorEastAsia" w:hAnsiTheme="minorHAnsi" w:cstheme="minorBidi"/>
            <w:b w:val="0"/>
            <w:noProof/>
            <w:szCs w:val="22"/>
            <w:lang w:val="nl-NL" w:eastAsia="nl-NL"/>
          </w:rPr>
          <w:tab/>
        </w:r>
        <w:r w:rsidR="00CE645F" w:rsidRPr="003C1A4A">
          <w:rPr>
            <w:rStyle w:val="Hyperlink"/>
            <w:noProof/>
          </w:rPr>
          <w:t>Normative references</w:t>
        </w:r>
        <w:r w:rsidR="00CE645F">
          <w:rPr>
            <w:noProof/>
            <w:webHidden/>
          </w:rPr>
          <w:tab/>
        </w:r>
        <w:r w:rsidR="00CE645F">
          <w:rPr>
            <w:noProof/>
            <w:webHidden/>
          </w:rPr>
          <w:fldChar w:fldCharType="begin"/>
        </w:r>
        <w:r w:rsidR="00CE645F">
          <w:rPr>
            <w:noProof/>
            <w:webHidden/>
          </w:rPr>
          <w:instrText xml:space="preserve"> PAGEREF _Toc50650067 \h </w:instrText>
        </w:r>
        <w:r w:rsidR="00CE645F">
          <w:rPr>
            <w:noProof/>
            <w:webHidden/>
          </w:rPr>
        </w:r>
        <w:r w:rsidR="00CE645F">
          <w:rPr>
            <w:noProof/>
            <w:webHidden/>
          </w:rPr>
          <w:fldChar w:fldCharType="separate"/>
        </w:r>
        <w:r w:rsidR="00EE6930">
          <w:rPr>
            <w:noProof/>
            <w:webHidden/>
          </w:rPr>
          <w:t>7</w:t>
        </w:r>
        <w:r w:rsidR="00CE645F">
          <w:rPr>
            <w:noProof/>
            <w:webHidden/>
          </w:rPr>
          <w:fldChar w:fldCharType="end"/>
        </w:r>
      </w:hyperlink>
    </w:p>
    <w:p w14:paraId="243CBF30" w14:textId="4382F9C4" w:rsidR="00CE645F" w:rsidRDefault="00136B77">
      <w:pPr>
        <w:pStyle w:val="Inhopg1"/>
        <w:rPr>
          <w:rFonts w:asciiTheme="minorHAnsi" w:eastAsiaTheme="minorEastAsia" w:hAnsiTheme="minorHAnsi" w:cstheme="minorBidi"/>
          <w:b w:val="0"/>
          <w:noProof/>
          <w:szCs w:val="22"/>
          <w:lang w:val="nl-NL" w:eastAsia="nl-NL"/>
        </w:rPr>
      </w:pPr>
      <w:hyperlink w:anchor="_Toc50650068" w:history="1">
        <w:r w:rsidR="00CE645F" w:rsidRPr="003C1A4A">
          <w:rPr>
            <w:rStyle w:val="Hyperlink"/>
            <w:noProof/>
          </w:rPr>
          <w:t>3</w:t>
        </w:r>
        <w:r w:rsidR="00CE645F">
          <w:rPr>
            <w:rFonts w:asciiTheme="minorHAnsi" w:eastAsiaTheme="minorEastAsia" w:hAnsiTheme="minorHAnsi" w:cstheme="minorBidi"/>
            <w:b w:val="0"/>
            <w:noProof/>
            <w:szCs w:val="22"/>
            <w:lang w:val="nl-NL" w:eastAsia="nl-NL"/>
          </w:rPr>
          <w:tab/>
        </w:r>
        <w:r w:rsidR="00CE645F" w:rsidRPr="003C1A4A">
          <w:rPr>
            <w:rStyle w:val="Hyperlink"/>
            <w:noProof/>
          </w:rPr>
          <w:t>Terms and definitions</w:t>
        </w:r>
        <w:r w:rsidR="00CE645F">
          <w:rPr>
            <w:noProof/>
            <w:webHidden/>
          </w:rPr>
          <w:tab/>
        </w:r>
        <w:r w:rsidR="00CE645F">
          <w:rPr>
            <w:noProof/>
            <w:webHidden/>
          </w:rPr>
          <w:fldChar w:fldCharType="begin"/>
        </w:r>
        <w:r w:rsidR="00CE645F">
          <w:rPr>
            <w:noProof/>
            <w:webHidden/>
          </w:rPr>
          <w:instrText xml:space="preserve"> PAGEREF _Toc50650068 \h </w:instrText>
        </w:r>
        <w:r w:rsidR="00CE645F">
          <w:rPr>
            <w:noProof/>
            <w:webHidden/>
          </w:rPr>
        </w:r>
        <w:r w:rsidR="00CE645F">
          <w:rPr>
            <w:noProof/>
            <w:webHidden/>
          </w:rPr>
          <w:fldChar w:fldCharType="separate"/>
        </w:r>
        <w:r w:rsidR="00EE6930">
          <w:rPr>
            <w:noProof/>
            <w:webHidden/>
          </w:rPr>
          <w:t>9</w:t>
        </w:r>
        <w:r w:rsidR="00CE645F">
          <w:rPr>
            <w:noProof/>
            <w:webHidden/>
          </w:rPr>
          <w:fldChar w:fldCharType="end"/>
        </w:r>
      </w:hyperlink>
    </w:p>
    <w:p w14:paraId="497F4836" w14:textId="39CD5EED" w:rsidR="00CE645F" w:rsidRDefault="00136B77">
      <w:pPr>
        <w:pStyle w:val="Inhopg1"/>
        <w:rPr>
          <w:rFonts w:asciiTheme="minorHAnsi" w:eastAsiaTheme="minorEastAsia" w:hAnsiTheme="minorHAnsi" w:cstheme="minorBidi"/>
          <w:b w:val="0"/>
          <w:noProof/>
          <w:szCs w:val="22"/>
          <w:lang w:val="nl-NL" w:eastAsia="nl-NL"/>
        </w:rPr>
      </w:pPr>
      <w:hyperlink w:anchor="_Toc50650069" w:history="1">
        <w:r w:rsidR="00CE645F" w:rsidRPr="003C1A4A">
          <w:rPr>
            <w:rStyle w:val="Hyperlink"/>
            <w:noProof/>
          </w:rPr>
          <w:t>4</w:t>
        </w:r>
        <w:r w:rsidR="00CE645F">
          <w:rPr>
            <w:rFonts w:asciiTheme="minorHAnsi" w:eastAsiaTheme="minorEastAsia" w:hAnsiTheme="minorHAnsi" w:cstheme="minorBidi"/>
            <w:b w:val="0"/>
            <w:noProof/>
            <w:szCs w:val="22"/>
            <w:lang w:val="nl-NL" w:eastAsia="nl-NL"/>
          </w:rPr>
          <w:tab/>
        </w:r>
        <w:r w:rsidR="00CE645F" w:rsidRPr="003C1A4A">
          <w:rPr>
            <w:rStyle w:val="Hyperlink"/>
            <w:noProof/>
          </w:rPr>
          <w:t>Symbols and abbreviated terms</w:t>
        </w:r>
        <w:r w:rsidR="00CE645F">
          <w:rPr>
            <w:noProof/>
            <w:webHidden/>
          </w:rPr>
          <w:tab/>
        </w:r>
        <w:r w:rsidR="00CE645F">
          <w:rPr>
            <w:noProof/>
            <w:webHidden/>
          </w:rPr>
          <w:fldChar w:fldCharType="begin"/>
        </w:r>
        <w:r w:rsidR="00CE645F">
          <w:rPr>
            <w:noProof/>
            <w:webHidden/>
          </w:rPr>
          <w:instrText xml:space="preserve"> PAGEREF _Toc50650069 \h </w:instrText>
        </w:r>
        <w:r w:rsidR="00CE645F">
          <w:rPr>
            <w:noProof/>
            <w:webHidden/>
          </w:rPr>
        </w:r>
        <w:r w:rsidR="00CE645F">
          <w:rPr>
            <w:noProof/>
            <w:webHidden/>
          </w:rPr>
          <w:fldChar w:fldCharType="separate"/>
        </w:r>
        <w:r w:rsidR="00EE6930">
          <w:rPr>
            <w:noProof/>
            <w:webHidden/>
          </w:rPr>
          <w:t>13</w:t>
        </w:r>
        <w:r w:rsidR="00CE645F">
          <w:rPr>
            <w:noProof/>
            <w:webHidden/>
          </w:rPr>
          <w:fldChar w:fldCharType="end"/>
        </w:r>
      </w:hyperlink>
    </w:p>
    <w:p w14:paraId="33022D2A" w14:textId="4AB9F0EE" w:rsidR="00CE645F" w:rsidRDefault="00136B77">
      <w:pPr>
        <w:pStyle w:val="Inhopg2"/>
        <w:rPr>
          <w:rFonts w:asciiTheme="minorHAnsi" w:eastAsiaTheme="minorEastAsia" w:hAnsiTheme="minorHAnsi" w:cstheme="minorBidi"/>
          <w:b w:val="0"/>
          <w:noProof/>
          <w:szCs w:val="22"/>
          <w:lang w:val="nl-NL" w:eastAsia="nl-NL"/>
        </w:rPr>
      </w:pPr>
      <w:hyperlink w:anchor="_Toc50650070" w:history="1">
        <w:r w:rsidR="00CE645F" w:rsidRPr="003C1A4A">
          <w:rPr>
            <w:rStyle w:val="Hyperlink"/>
            <w:noProof/>
          </w:rPr>
          <w:t>4.1</w:t>
        </w:r>
        <w:r w:rsidR="00CE645F">
          <w:rPr>
            <w:rFonts w:asciiTheme="minorHAnsi" w:eastAsiaTheme="minorEastAsia" w:hAnsiTheme="minorHAnsi" w:cstheme="minorBidi"/>
            <w:b w:val="0"/>
            <w:noProof/>
            <w:szCs w:val="22"/>
            <w:lang w:val="nl-NL" w:eastAsia="nl-NL"/>
          </w:rPr>
          <w:tab/>
        </w:r>
        <w:r w:rsidR="00CE645F" w:rsidRPr="003C1A4A">
          <w:rPr>
            <w:rStyle w:val="Hyperlink"/>
            <w:noProof/>
          </w:rPr>
          <w:t>Symbols</w:t>
        </w:r>
        <w:r w:rsidR="00CE645F">
          <w:rPr>
            <w:noProof/>
            <w:webHidden/>
          </w:rPr>
          <w:tab/>
        </w:r>
        <w:r w:rsidR="00CE645F">
          <w:rPr>
            <w:noProof/>
            <w:webHidden/>
          </w:rPr>
          <w:fldChar w:fldCharType="begin"/>
        </w:r>
        <w:r w:rsidR="00CE645F">
          <w:rPr>
            <w:noProof/>
            <w:webHidden/>
          </w:rPr>
          <w:instrText xml:space="preserve"> PAGEREF _Toc50650070 \h </w:instrText>
        </w:r>
        <w:r w:rsidR="00CE645F">
          <w:rPr>
            <w:noProof/>
            <w:webHidden/>
          </w:rPr>
        </w:r>
        <w:r w:rsidR="00CE645F">
          <w:rPr>
            <w:noProof/>
            <w:webHidden/>
          </w:rPr>
          <w:fldChar w:fldCharType="separate"/>
        </w:r>
        <w:r w:rsidR="00EE6930">
          <w:rPr>
            <w:noProof/>
            <w:webHidden/>
          </w:rPr>
          <w:t>13</w:t>
        </w:r>
        <w:r w:rsidR="00CE645F">
          <w:rPr>
            <w:noProof/>
            <w:webHidden/>
          </w:rPr>
          <w:fldChar w:fldCharType="end"/>
        </w:r>
      </w:hyperlink>
    </w:p>
    <w:p w14:paraId="758B6D29" w14:textId="3274F486" w:rsidR="00CE645F" w:rsidRDefault="00136B77">
      <w:pPr>
        <w:pStyle w:val="Inhopg2"/>
        <w:rPr>
          <w:rFonts w:asciiTheme="minorHAnsi" w:eastAsiaTheme="minorEastAsia" w:hAnsiTheme="minorHAnsi" w:cstheme="minorBidi"/>
          <w:b w:val="0"/>
          <w:noProof/>
          <w:szCs w:val="22"/>
          <w:lang w:val="nl-NL" w:eastAsia="nl-NL"/>
        </w:rPr>
      </w:pPr>
      <w:hyperlink w:anchor="_Toc50650071" w:history="1">
        <w:r w:rsidR="00CE645F" w:rsidRPr="003C1A4A">
          <w:rPr>
            <w:rStyle w:val="Hyperlink"/>
            <w:noProof/>
          </w:rPr>
          <w:t>4.2</w:t>
        </w:r>
        <w:r w:rsidR="00CE645F">
          <w:rPr>
            <w:rFonts w:asciiTheme="minorHAnsi" w:eastAsiaTheme="minorEastAsia" w:hAnsiTheme="minorHAnsi" w:cstheme="minorBidi"/>
            <w:b w:val="0"/>
            <w:noProof/>
            <w:szCs w:val="22"/>
            <w:lang w:val="nl-NL" w:eastAsia="nl-NL"/>
          </w:rPr>
          <w:tab/>
        </w:r>
        <w:r w:rsidR="00CE645F" w:rsidRPr="003C1A4A">
          <w:rPr>
            <w:rStyle w:val="Hyperlink"/>
            <w:noProof/>
          </w:rPr>
          <w:t>Abbreviated terms</w:t>
        </w:r>
        <w:r w:rsidR="00CE645F">
          <w:rPr>
            <w:noProof/>
            <w:webHidden/>
          </w:rPr>
          <w:tab/>
        </w:r>
        <w:r w:rsidR="00CE645F">
          <w:rPr>
            <w:noProof/>
            <w:webHidden/>
          </w:rPr>
          <w:fldChar w:fldCharType="begin"/>
        </w:r>
        <w:r w:rsidR="00CE645F">
          <w:rPr>
            <w:noProof/>
            <w:webHidden/>
          </w:rPr>
          <w:instrText xml:space="preserve"> PAGEREF _Toc50650071 \h </w:instrText>
        </w:r>
        <w:r w:rsidR="00CE645F">
          <w:rPr>
            <w:noProof/>
            <w:webHidden/>
          </w:rPr>
        </w:r>
        <w:r w:rsidR="00CE645F">
          <w:rPr>
            <w:noProof/>
            <w:webHidden/>
          </w:rPr>
          <w:fldChar w:fldCharType="separate"/>
        </w:r>
        <w:r w:rsidR="00EE6930">
          <w:rPr>
            <w:noProof/>
            <w:webHidden/>
          </w:rPr>
          <w:t>13</w:t>
        </w:r>
        <w:r w:rsidR="00CE645F">
          <w:rPr>
            <w:noProof/>
            <w:webHidden/>
          </w:rPr>
          <w:fldChar w:fldCharType="end"/>
        </w:r>
      </w:hyperlink>
    </w:p>
    <w:p w14:paraId="00E7B3FC" w14:textId="59F2DA8A" w:rsidR="00CE645F" w:rsidRDefault="00136B77">
      <w:pPr>
        <w:pStyle w:val="Inhopg1"/>
        <w:rPr>
          <w:rFonts w:asciiTheme="minorHAnsi" w:eastAsiaTheme="minorEastAsia" w:hAnsiTheme="minorHAnsi" w:cstheme="minorBidi"/>
          <w:b w:val="0"/>
          <w:noProof/>
          <w:szCs w:val="22"/>
          <w:lang w:val="nl-NL" w:eastAsia="nl-NL"/>
        </w:rPr>
      </w:pPr>
      <w:hyperlink w:anchor="_Toc50650072" w:history="1">
        <w:r w:rsidR="00CE645F" w:rsidRPr="003C1A4A">
          <w:rPr>
            <w:rStyle w:val="Hyperlink"/>
            <w:noProof/>
          </w:rPr>
          <w:t>5</w:t>
        </w:r>
        <w:r w:rsidR="00CE645F">
          <w:rPr>
            <w:rFonts w:asciiTheme="minorHAnsi" w:eastAsiaTheme="minorEastAsia" w:hAnsiTheme="minorHAnsi" w:cstheme="minorBidi"/>
            <w:b w:val="0"/>
            <w:noProof/>
            <w:szCs w:val="22"/>
            <w:lang w:val="nl-NL" w:eastAsia="nl-NL"/>
          </w:rPr>
          <w:tab/>
        </w:r>
        <w:r w:rsidR="00CE645F" w:rsidRPr="003C1A4A">
          <w:rPr>
            <w:rStyle w:val="Hyperlink"/>
            <w:noProof/>
          </w:rPr>
          <w:t>Levels of Capability</w:t>
        </w:r>
        <w:r w:rsidR="00CE645F">
          <w:rPr>
            <w:noProof/>
            <w:webHidden/>
          </w:rPr>
          <w:tab/>
        </w:r>
        <w:r w:rsidR="00CE645F">
          <w:rPr>
            <w:noProof/>
            <w:webHidden/>
          </w:rPr>
          <w:fldChar w:fldCharType="begin"/>
        </w:r>
        <w:r w:rsidR="00CE645F">
          <w:rPr>
            <w:noProof/>
            <w:webHidden/>
          </w:rPr>
          <w:instrText xml:space="preserve"> PAGEREF _Toc50650072 \h </w:instrText>
        </w:r>
        <w:r w:rsidR="00CE645F">
          <w:rPr>
            <w:noProof/>
            <w:webHidden/>
          </w:rPr>
        </w:r>
        <w:r w:rsidR="00CE645F">
          <w:rPr>
            <w:noProof/>
            <w:webHidden/>
          </w:rPr>
          <w:fldChar w:fldCharType="separate"/>
        </w:r>
        <w:r w:rsidR="00EE6930">
          <w:rPr>
            <w:noProof/>
            <w:webHidden/>
          </w:rPr>
          <w:t>15</w:t>
        </w:r>
        <w:r w:rsidR="00CE645F">
          <w:rPr>
            <w:noProof/>
            <w:webHidden/>
          </w:rPr>
          <w:fldChar w:fldCharType="end"/>
        </w:r>
      </w:hyperlink>
    </w:p>
    <w:p w14:paraId="53F08836" w14:textId="0547E63F" w:rsidR="00CE645F" w:rsidRDefault="00136B77">
      <w:pPr>
        <w:pStyle w:val="Inhopg1"/>
        <w:rPr>
          <w:rFonts w:asciiTheme="minorHAnsi" w:eastAsiaTheme="minorEastAsia" w:hAnsiTheme="minorHAnsi" w:cstheme="minorBidi"/>
          <w:b w:val="0"/>
          <w:noProof/>
          <w:szCs w:val="22"/>
          <w:lang w:val="nl-NL" w:eastAsia="nl-NL"/>
        </w:rPr>
      </w:pPr>
      <w:hyperlink w:anchor="_Toc50650073" w:history="1">
        <w:r w:rsidR="00CE645F" w:rsidRPr="003C1A4A">
          <w:rPr>
            <w:rStyle w:val="Hyperlink"/>
            <w:noProof/>
          </w:rPr>
          <w:t>6</w:t>
        </w:r>
        <w:r w:rsidR="00CE645F">
          <w:rPr>
            <w:rFonts w:asciiTheme="minorHAnsi" w:eastAsiaTheme="minorEastAsia" w:hAnsiTheme="minorHAnsi" w:cstheme="minorBidi"/>
            <w:b w:val="0"/>
            <w:noProof/>
            <w:szCs w:val="22"/>
            <w:lang w:val="nl-NL" w:eastAsia="nl-NL"/>
          </w:rPr>
          <w:tab/>
        </w:r>
        <w:r w:rsidR="00CE645F" w:rsidRPr="003C1A4A">
          <w:rPr>
            <w:rStyle w:val="Hyperlink"/>
            <w:noProof/>
          </w:rPr>
          <w:t>Conceptual L1: Data language</w:t>
        </w:r>
        <w:r w:rsidR="00CE645F">
          <w:rPr>
            <w:noProof/>
            <w:webHidden/>
          </w:rPr>
          <w:tab/>
        </w:r>
        <w:r w:rsidR="00CE645F">
          <w:rPr>
            <w:noProof/>
            <w:webHidden/>
          </w:rPr>
          <w:fldChar w:fldCharType="begin"/>
        </w:r>
        <w:r w:rsidR="00CE645F">
          <w:rPr>
            <w:noProof/>
            <w:webHidden/>
          </w:rPr>
          <w:instrText xml:space="preserve"> PAGEREF _Toc50650073 \h </w:instrText>
        </w:r>
        <w:r w:rsidR="00CE645F">
          <w:rPr>
            <w:noProof/>
            <w:webHidden/>
          </w:rPr>
        </w:r>
        <w:r w:rsidR="00CE645F">
          <w:rPr>
            <w:noProof/>
            <w:webHidden/>
          </w:rPr>
          <w:fldChar w:fldCharType="separate"/>
        </w:r>
        <w:r w:rsidR="00EE6930">
          <w:rPr>
            <w:noProof/>
            <w:webHidden/>
          </w:rPr>
          <w:t>16</w:t>
        </w:r>
        <w:r w:rsidR="00CE645F">
          <w:rPr>
            <w:noProof/>
            <w:webHidden/>
          </w:rPr>
          <w:fldChar w:fldCharType="end"/>
        </w:r>
      </w:hyperlink>
    </w:p>
    <w:p w14:paraId="4DA66C44" w14:textId="11F2D21D" w:rsidR="00CE645F" w:rsidRDefault="00136B77">
      <w:pPr>
        <w:pStyle w:val="Inhopg1"/>
        <w:rPr>
          <w:rFonts w:asciiTheme="minorHAnsi" w:eastAsiaTheme="minorEastAsia" w:hAnsiTheme="minorHAnsi" w:cstheme="minorBidi"/>
          <w:b w:val="0"/>
          <w:noProof/>
          <w:szCs w:val="22"/>
          <w:lang w:val="nl-NL" w:eastAsia="nl-NL"/>
        </w:rPr>
      </w:pPr>
      <w:hyperlink w:anchor="_Toc50650074" w:history="1">
        <w:r w:rsidR="00CE645F" w:rsidRPr="003C1A4A">
          <w:rPr>
            <w:rStyle w:val="Hyperlink"/>
            <w:noProof/>
          </w:rPr>
          <w:t>7</w:t>
        </w:r>
        <w:r w:rsidR="00CE645F">
          <w:rPr>
            <w:rFonts w:asciiTheme="minorHAnsi" w:eastAsiaTheme="minorEastAsia" w:hAnsiTheme="minorHAnsi" w:cstheme="minorBidi"/>
            <w:b w:val="0"/>
            <w:noProof/>
            <w:szCs w:val="22"/>
            <w:lang w:val="nl-NL" w:eastAsia="nl-NL"/>
          </w:rPr>
          <w:tab/>
        </w:r>
        <w:r w:rsidR="00CE645F" w:rsidRPr="003C1A4A">
          <w:rPr>
            <w:rStyle w:val="Hyperlink"/>
            <w:noProof/>
          </w:rPr>
          <w:t>Concrete L1: Data language bindings</w:t>
        </w:r>
        <w:r w:rsidR="00CE645F">
          <w:rPr>
            <w:noProof/>
            <w:webHidden/>
          </w:rPr>
          <w:tab/>
        </w:r>
        <w:r w:rsidR="00CE645F">
          <w:rPr>
            <w:noProof/>
            <w:webHidden/>
          </w:rPr>
          <w:fldChar w:fldCharType="begin"/>
        </w:r>
        <w:r w:rsidR="00CE645F">
          <w:rPr>
            <w:noProof/>
            <w:webHidden/>
          </w:rPr>
          <w:instrText xml:space="preserve"> PAGEREF _Toc50650074 \h </w:instrText>
        </w:r>
        <w:r w:rsidR="00CE645F">
          <w:rPr>
            <w:noProof/>
            <w:webHidden/>
          </w:rPr>
        </w:r>
        <w:r w:rsidR="00CE645F">
          <w:rPr>
            <w:noProof/>
            <w:webHidden/>
          </w:rPr>
          <w:fldChar w:fldCharType="separate"/>
        </w:r>
        <w:r w:rsidR="00EE6930">
          <w:rPr>
            <w:noProof/>
            <w:webHidden/>
          </w:rPr>
          <w:t>18</w:t>
        </w:r>
        <w:r w:rsidR="00CE645F">
          <w:rPr>
            <w:noProof/>
            <w:webHidden/>
          </w:rPr>
          <w:fldChar w:fldCharType="end"/>
        </w:r>
      </w:hyperlink>
    </w:p>
    <w:p w14:paraId="04943A2F" w14:textId="0255C72A" w:rsidR="00CE645F" w:rsidRDefault="00136B77">
      <w:pPr>
        <w:pStyle w:val="Inhopg2"/>
        <w:rPr>
          <w:rFonts w:asciiTheme="minorHAnsi" w:eastAsiaTheme="minorEastAsia" w:hAnsiTheme="minorHAnsi" w:cstheme="minorBidi"/>
          <w:b w:val="0"/>
          <w:noProof/>
          <w:szCs w:val="22"/>
          <w:lang w:val="nl-NL" w:eastAsia="nl-NL"/>
        </w:rPr>
      </w:pPr>
      <w:hyperlink w:anchor="_Toc50650075" w:history="1">
        <w:r w:rsidR="00CE645F" w:rsidRPr="003C1A4A">
          <w:rPr>
            <w:rStyle w:val="Hyperlink"/>
            <w:noProof/>
          </w:rPr>
          <w:t>7.1</w:t>
        </w:r>
        <w:r w:rsidR="00CE645F">
          <w:rPr>
            <w:rFonts w:asciiTheme="minorHAnsi" w:eastAsiaTheme="minorEastAsia" w:hAnsiTheme="minorHAnsi" w:cstheme="minorBidi"/>
            <w:b w:val="0"/>
            <w:noProof/>
            <w:szCs w:val="22"/>
            <w:lang w:val="nl-NL" w:eastAsia="nl-NL"/>
          </w:rPr>
          <w:tab/>
        </w:r>
        <w:r w:rsidR="00CE645F" w:rsidRPr="003C1A4A">
          <w:rPr>
            <w:rStyle w:val="Hyperlink"/>
            <w:noProof/>
          </w:rPr>
          <w:t>Introduction</w:t>
        </w:r>
        <w:r w:rsidR="00CE645F">
          <w:rPr>
            <w:noProof/>
            <w:webHidden/>
          </w:rPr>
          <w:tab/>
        </w:r>
        <w:r w:rsidR="00CE645F">
          <w:rPr>
            <w:noProof/>
            <w:webHidden/>
          </w:rPr>
          <w:fldChar w:fldCharType="begin"/>
        </w:r>
        <w:r w:rsidR="00CE645F">
          <w:rPr>
            <w:noProof/>
            <w:webHidden/>
          </w:rPr>
          <w:instrText xml:space="preserve"> PAGEREF _Toc50650075 \h </w:instrText>
        </w:r>
        <w:r w:rsidR="00CE645F">
          <w:rPr>
            <w:noProof/>
            <w:webHidden/>
          </w:rPr>
        </w:r>
        <w:r w:rsidR="00CE645F">
          <w:rPr>
            <w:noProof/>
            <w:webHidden/>
          </w:rPr>
          <w:fldChar w:fldCharType="separate"/>
        </w:r>
        <w:r w:rsidR="00EE6930">
          <w:rPr>
            <w:noProof/>
            <w:webHidden/>
          </w:rPr>
          <w:t>18</w:t>
        </w:r>
        <w:r w:rsidR="00CE645F">
          <w:rPr>
            <w:noProof/>
            <w:webHidden/>
          </w:rPr>
          <w:fldChar w:fldCharType="end"/>
        </w:r>
      </w:hyperlink>
    </w:p>
    <w:p w14:paraId="4588C982" w14:textId="62F69AC4" w:rsidR="00CE645F" w:rsidRDefault="00136B77">
      <w:pPr>
        <w:pStyle w:val="Inhopg2"/>
        <w:rPr>
          <w:rFonts w:asciiTheme="minorHAnsi" w:eastAsiaTheme="minorEastAsia" w:hAnsiTheme="minorHAnsi" w:cstheme="minorBidi"/>
          <w:b w:val="0"/>
          <w:noProof/>
          <w:szCs w:val="22"/>
          <w:lang w:val="nl-NL" w:eastAsia="nl-NL"/>
        </w:rPr>
      </w:pPr>
      <w:hyperlink w:anchor="_Toc50650076" w:history="1">
        <w:r w:rsidR="00CE645F" w:rsidRPr="003C1A4A">
          <w:rPr>
            <w:rStyle w:val="Hyperlink"/>
            <w:noProof/>
          </w:rPr>
          <w:t>7.2</w:t>
        </w:r>
        <w:r w:rsidR="00CE645F">
          <w:rPr>
            <w:rFonts w:asciiTheme="minorHAnsi" w:eastAsiaTheme="minorEastAsia" w:hAnsiTheme="minorHAnsi" w:cstheme="minorBidi"/>
            <w:b w:val="0"/>
            <w:noProof/>
            <w:szCs w:val="22"/>
            <w:lang w:val="nl-NL" w:eastAsia="nl-NL"/>
          </w:rPr>
          <w:tab/>
        </w:r>
        <w:r w:rsidR="00CE645F" w:rsidRPr="003C1A4A">
          <w:rPr>
            <w:rStyle w:val="Hyperlink"/>
            <w:noProof/>
          </w:rPr>
          <w:t>Identification: URI strategy</w:t>
        </w:r>
        <w:r w:rsidR="00CE645F">
          <w:rPr>
            <w:noProof/>
            <w:webHidden/>
          </w:rPr>
          <w:tab/>
        </w:r>
        <w:r w:rsidR="00CE645F">
          <w:rPr>
            <w:noProof/>
            <w:webHidden/>
          </w:rPr>
          <w:fldChar w:fldCharType="begin"/>
        </w:r>
        <w:r w:rsidR="00CE645F">
          <w:rPr>
            <w:noProof/>
            <w:webHidden/>
          </w:rPr>
          <w:instrText xml:space="preserve"> PAGEREF _Toc50650076 \h </w:instrText>
        </w:r>
        <w:r w:rsidR="00CE645F">
          <w:rPr>
            <w:noProof/>
            <w:webHidden/>
          </w:rPr>
        </w:r>
        <w:r w:rsidR="00CE645F">
          <w:rPr>
            <w:noProof/>
            <w:webHidden/>
          </w:rPr>
          <w:fldChar w:fldCharType="separate"/>
        </w:r>
        <w:r w:rsidR="00EE6930">
          <w:rPr>
            <w:noProof/>
            <w:webHidden/>
          </w:rPr>
          <w:t>22</w:t>
        </w:r>
        <w:r w:rsidR="00CE645F">
          <w:rPr>
            <w:noProof/>
            <w:webHidden/>
          </w:rPr>
          <w:fldChar w:fldCharType="end"/>
        </w:r>
      </w:hyperlink>
    </w:p>
    <w:p w14:paraId="2BA74F0D" w14:textId="69345F42" w:rsidR="00CE645F" w:rsidRDefault="00136B77">
      <w:pPr>
        <w:pStyle w:val="Inhopg2"/>
        <w:rPr>
          <w:rFonts w:asciiTheme="minorHAnsi" w:eastAsiaTheme="minorEastAsia" w:hAnsiTheme="minorHAnsi" w:cstheme="minorBidi"/>
          <w:b w:val="0"/>
          <w:noProof/>
          <w:szCs w:val="22"/>
          <w:lang w:val="nl-NL" w:eastAsia="nl-NL"/>
        </w:rPr>
      </w:pPr>
      <w:hyperlink w:anchor="_Toc50650077" w:history="1">
        <w:r w:rsidR="00CE645F" w:rsidRPr="003C1A4A">
          <w:rPr>
            <w:rStyle w:val="Hyperlink"/>
            <w:noProof/>
          </w:rPr>
          <w:t>7.3</w:t>
        </w:r>
        <w:r w:rsidR="00CE645F">
          <w:rPr>
            <w:rFonts w:asciiTheme="minorHAnsi" w:eastAsiaTheme="minorEastAsia" w:hAnsiTheme="minorHAnsi" w:cstheme="minorBidi"/>
            <w:b w:val="0"/>
            <w:noProof/>
            <w:szCs w:val="22"/>
            <w:lang w:val="nl-NL" w:eastAsia="nl-NL"/>
          </w:rPr>
          <w:tab/>
        </w:r>
        <w:r w:rsidR="00CE645F" w:rsidRPr="003C1A4A">
          <w:rPr>
            <w:rStyle w:val="Hyperlink"/>
            <w:noProof/>
          </w:rPr>
          <w:t>Naming conventions</w:t>
        </w:r>
        <w:r w:rsidR="00CE645F">
          <w:rPr>
            <w:noProof/>
            <w:webHidden/>
          </w:rPr>
          <w:tab/>
        </w:r>
        <w:r w:rsidR="00CE645F">
          <w:rPr>
            <w:noProof/>
            <w:webHidden/>
          </w:rPr>
          <w:fldChar w:fldCharType="begin"/>
        </w:r>
        <w:r w:rsidR="00CE645F">
          <w:rPr>
            <w:noProof/>
            <w:webHidden/>
          </w:rPr>
          <w:instrText xml:space="preserve"> PAGEREF _Toc50650077 \h </w:instrText>
        </w:r>
        <w:r w:rsidR="00CE645F">
          <w:rPr>
            <w:noProof/>
            <w:webHidden/>
          </w:rPr>
        </w:r>
        <w:r w:rsidR="00CE645F">
          <w:rPr>
            <w:noProof/>
            <w:webHidden/>
          </w:rPr>
          <w:fldChar w:fldCharType="separate"/>
        </w:r>
        <w:r w:rsidR="00EE6930">
          <w:rPr>
            <w:noProof/>
            <w:webHidden/>
          </w:rPr>
          <w:t>23</w:t>
        </w:r>
        <w:r w:rsidR="00CE645F">
          <w:rPr>
            <w:noProof/>
            <w:webHidden/>
          </w:rPr>
          <w:fldChar w:fldCharType="end"/>
        </w:r>
      </w:hyperlink>
    </w:p>
    <w:p w14:paraId="4C9082DC" w14:textId="7AE05F83" w:rsidR="00CE645F" w:rsidRDefault="00136B77">
      <w:pPr>
        <w:pStyle w:val="Inhopg2"/>
        <w:rPr>
          <w:rFonts w:asciiTheme="minorHAnsi" w:eastAsiaTheme="minorEastAsia" w:hAnsiTheme="minorHAnsi" w:cstheme="minorBidi"/>
          <w:b w:val="0"/>
          <w:noProof/>
          <w:szCs w:val="22"/>
          <w:lang w:val="nl-NL" w:eastAsia="nl-NL"/>
        </w:rPr>
      </w:pPr>
      <w:hyperlink w:anchor="_Toc50650078" w:history="1">
        <w:r w:rsidR="00CE645F" w:rsidRPr="003C1A4A">
          <w:rPr>
            <w:rStyle w:val="Hyperlink"/>
            <w:noProof/>
          </w:rPr>
          <w:t>7.4</w:t>
        </w:r>
        <w:r w:rsidR="00CE645F">
          <w:rPr>
            <w:rFonts w:asciiTheme="minorHAnsi" w:eastAsiaTheme="minorEastAsia" w:hAnsiTheme="minorHAnsi" w:cstheme="minorBidi"/>
            <w:b w:val="0"/>
            <w:noProof/>
            <w:szCs w:val="22"/>
            <w:lang w:val="nl-NL" w:eastAsia="nl-NL"/>
          </w:rPr>
          <w:tab/>
        </w:r>
        <w:r w:rsidR="00CE645F" w:rsidRPr="003C1A4A">
          <w:rPr>
            <w:rStyle w:val="Hyperlink"/>
            <w:noProof/>
          </w:rPr>
          <w:t>Annotation</w:t>
        </w:r>
        <w:r w:rsidR="00CE645F">
          <w:rPr>
            <w:noProof/>
            <w:webHidden/>
          </w:rPr>
          <w:tab/>
        </w:r>
        <w:r w:rsidR="00CE645F">
          <w:rPr>
            <w:noProof/>
            <w:webHidden/>
          </w:rPr>
          <w:fldChar w:fldCharType="begin"/>
        </w:r>
        <w:r w:rsidR="00CE645F">
          <w:rPr>
            <w:noProof/>
            <w:webHidden/>
          </w:rPr>
          <w:instrText xml:space="preserve"> PAGEREF _Toc50650078 \h </w:instrText>
        </w:r>
        <w:r w:rsidR="00CE645F">
          <w:rPr>
            <w:noProof/>
            <w:webHidden/>
          </w:rPr>
        </w:r>
        <w:r w:rsidR="00CE645F">
          <w:rPr>
            <w:noProof/>
            <w:webHidden/>
          </w:rPr>
          <w:fldChar w:fldCharType="separate"/>
        </w:r>
        <w:r w:rsidR="00EE6930">
          <w:rPr>
            <w:noProof/>
            <w:webHidden/>
          </w:rPr>
          <w:t>23</w:t>
        </w:r>
        <w:r w:rsidR="00CE645F">
          <w:rPr>
            <w:noProof/>
            <w:webHidden/>
          </w:rPr>
          <w:fldChar w:fldCharType="end"/>
        </w:r>
      </w:hyperlink>
    </w:p>
    <w:p w14:paraId="5EF9034B" w14:textId="4F533041" w:rsidR="00CE645F" w:rsidRDefault="00136B77">
      <w:pPr>
        <w:pStyle w:val="Inhopg2"/>
        <w:rPr>
          <w:rFonts w:asciiTheme="minorHAnsi" w:eastAsiaTheme="minorEastAsia" w:hAnsiTheme="minorHAnsi" w:cstheme="minorBidi"/>
          <w:b w:val="0"/>
          <w:noProof/>
          <w:szCs w:val="22"/>
          <w:lang w:val="nl-NL" w:eastAsia="nl-NL"/>
        </w:rPr>
      </w:pPr>
      <w:hyperlink w:anchor="_Toc50650079" w:history="1">
        <w:r w:rsidR="00CE645F" w:rsidRPr="003C1A4A">
          <w:rPr>
            <w:rStyle w:val="Hyperlink"/>
            <w:noProof/>
          </w:rPr>
          <w:t>7.5</w:t>
        </w:r>
        <w:r w:rsidR="00CE645F">
          <w:rPr>
            <w:rFonts w:asciiTheme="minorHAnsi" w:eastAsiaTheme="minorEastAsia" w:hAnsiTheme="minorHAnsi" w:cstheme="minorBidi"/>
            <w:b w:val="0"/>
            <w:noProof/>
            <w:szCs w:val="22"/>
            <w:lang w:val="nl-NL" w:eastAsia="nl-NL"/>
          </w:rPr>
          <w:tab/>
        </w:r>
        <w:r w:rsidR="00CE645F" w:rsidRPr="003C1A4A">
          <w:rPr>
            <w:rStyle w:val="Hyperlink"/>
            <w:noProof/>
          </w:rPr>
          <w:t>Enumeration datatypes</w:t>
        </w:r>
        <w:r w:rsidR="00CE645F">
          <w:rPr>
            <w:noProof/>
            <w:webHidden/>
          </w:rPr>
          <w:tab/>
        </w:r>
        <w:r w:rsidR="00CE645F">
          <w:rPr>
            <w:noProof/>
            <w:webHidden/>
          </w:rPr>
          <w:fldChar w:fldCharType="begin"/>
        </w:r>
        <w:r w:rsidR="00CE645F">
          <w:rPr>
            <w:noProof/>
            <w:webHidden/>
          </w:rPr>
          <w:instrText xml:space="preserve"> PAGEREF _Toc50650079 \h </w:instrText>
        </w:r>
        <w:r w:rsidR="00CE645F">
          <w:rPr>
            <w:noProof/>
            <w:webHidden/>
          </w:rPr>
        </w:r>
        <w:r w:rsidR="00CE645F">
          <w:rPr>
            <w:noProof/>
            <w:webHidden/>
          </w:rPr>
          <w:fldChar w:fldCharType="separate"/>
        </w:r>
        <w:r w:rsidR="00EE6930">
          <w:rPr>
            <w:noProof/>
            <w:webHidden/>
          </w:rPr>
          <w:t>25</w:t>
        </w:r>
        <w:r w:rsidR="00CE645F">
          <w:rPr>
            <w:noProof/>
            <w:webHidden/>
          </w:rPr>
          <w:fldChar w:fldCharType="end"/>
        </w:r>
      </w:hyperlink>
    </w:p>
    <w:p w14:paraId="12003821" w14:textId="4F9D5D64" w:rsidR="00CE645F" w:rsidRDefault="00136B77">
      <w:pPr>
        <w:pStyle w:val="Inhopg2"/>
        <w:rPr>
          <w:rFonts w:asciiTheme="minorHAnsi" w:eastAsiaTheme="minorEastAsia" w:hAnsiTheme="minorHAnsi" w:cstheme="minorBidi"/>
          <w:b w:val="0"/>
          <w:noProof/>
          <w:szCs w:val="22"/>
          <w:lang w:val="nl-NL" w:eastAsia="nl-NL"/>
        </w:rPr>
      </w:pPr>
      <w:hyperlink w:anchor="_Toc50650080" w:history="1">
        <w:r w:rsidR="00CE645F" w:rsidRPr="003C1A4A">
          <w:rPr>
            <w:rStyle w:val="Hyperlink"/>
            <w:noProof/>
          </w:rPr>
          <w:t>7.6</w:t>
        </w:r>
        <w:r w:rsidR="00CE645F">
          <w:rPr>
            <w:rFonts w:asciiTheme="minorHAnsi" w:eastAsiaTheme="minorEastAsia" w:hAnsiTheme="minorHAnsi" w:cstheme="minorBidi"/>
            <w:b w:val="0"/>
            <w:noProof/>
            <w:szCs w:val="22"/>
            <w:lang w:val="nl-NL" w:eastAsia="nl-NL"/>
          </w:rPr>
          <w:tab/>
        </w:r>
        <w:r w:rsidR="00CE645F" w:rsidRPr="003C1A4A">
          <w:rPr>
            <w:rStyle w:val="Hyperlink"/>
            <w:noProof/>
          </w:rPr>
          <w:t>Decomposition (instance level)</w:t>
        </w:r>
        <w:r w:rsidR="00CE645F">
          <w:rPr>
            <w:noProof/>
            <w:webHidden/>
          </w:rPr>
          <w:tab/>
        </w:r>
        <w:r w:rsidR="00CE645F">
          <w:rPr>
            <w:noProof/>
            <w:webHidden/>
          </w:rPr>
          <w:fldChar w:fldCharType="begin"/>
        </w:r>
        <w:r w:rsidR="00CE645F">
          <w:rPr>
            <w:noProof/>
            <w:webHidden/>
          </w:rPr>
          <w:instrText xml:space="preserve"> PAGEREF _Toc50650080 \h </w:instrText>
        </w:r>
        <w:r w:rsidR="00CE645F">
          <w:rPr>
            <w:noProof/>
            <w:webHidden/>
          </w:rPr>
        </w:r>
        <w:r w:rsidR="00CE645F">
          <w:rPr>
            <w:noProof/>
            <w:webHidden/>
          </w:rPr>
          <w:fldChar w:fldCharType="separate"/>
        </w:r>
        <w:r w:rsidR="00EE6930">
          <w:rPr>
            <w:noProof/>
            <w:webHidden/>
          </w:rPr>
          <w:t>25</w:t>
        </w:r>
        <w:r w:rsidR="00CE645F">
          <w:rPr>
            <w:noProof/>
            <w:webHidden/>
          </w:rPr>
          <w:fldChar w:fldCharType="end"/>
        </w:r>
      </w:hyperlink>
    </w:p>
    <w:p w14:paraId="2D760256" w14:textId="280E7319" w:rsidR="00CE645F" w:rsidRDefault="00136B77">
      <w:pPr>
        <w:pStyle w:val="Inhopg2"/>
        <w:rPr>
          <w:rFonts w:asciiTheme="minorHAnsi" w:eastAsiaTheme="minorEastAsia" w:hAnsiTheme="minorHAnsi" w:cstheme="minorBidi"/>
          <w:b w:val="0"/>
          <w:noProof/>
          <w:szCs w:val="22"/>
          <w:lang w:val="nl-NL" w:eastAsia="nl-NL"/>
        </w:rPr>
      </w:pPr>
      <w:hyperlink w:anchor="_Toc50650081" w:history="1">
        <w:r w:rsidR="00CE645F" w:rsidRPr="003C1A4A">
          <w:rPr>
            <w:rStyle w:val="Hyperlink"/>
            <w:noProof/>
          </w:rPr>
          <w:t>7.7</w:t>
        </w:r>
        <w:r w:rsidR="00CE645F">
          <w:rPr>
            <w:rFonts w:asciiTheme="minorHAnsi" w:eastAsiaTheme="minorEastAsia" w:hAnsiTheme="minorHAnsi" w:cstheme="minorBidi"/>
            <w:b w:val="0"/>
            <w:noProof/>
            <w:szCs w:val="22"/>
            <w:lang w:val="nl-NL" w:eastAsia="nl-NL"/>
          </w:rPr>
          <w:tab/>
        </w:r>
        <w:r w:rsidR="00CE645F" w:rsidRPr="003C1A4A">
          <w:rPr>
            <w:rStyle w:val="Hyperlink"/>
            <w:noProof/>
          </w:rPr>
          <w:t>Quantity kinds &amp; units</w:t>
        </w:r>
        <w:r w:rsidR="00CE645F">
          <w:rPr>
            <w:noProof/>
            <w:webHidden/>
          </w:rPr>
          <w:tab/>
        </w:r>
        <w:r w:rsidR="00CE645F">
          <w:rPr>
            <w:noProof/>
            <w:webHidden/>
          </w:rPr>
          <w:fldChar w:fldCharType="begin"/>
        </w:r>
        <w:r w:rsidR="00CE645F">
          <w:rPr>
            <w:noProof/>
            <w:webHidden/>
          </w:rPr>
          <w:instrText xml:space="preserve"> PAGEREF _Toc50650081 \h </w:instrText>
        </w:r>
        <w:r w:rsidR="00CE645F">
          <w:rPr>
            <w:noProof/>
            <w:webHidden/>
          </w:rPr>
        </w:r>
        <w:r w:rsidR="00CE645F">
          <w:rPr>
            <w:noProof/>
            <w:webHidden/>
          </w:rPr>
          <w:fldChar w:fldCharType="separate"/>
        </w:r>
        <w:r w:rsidR="00EE6930">
          <w:rPr>
            <w:noProof/>
            <w:webHidden/>
          </w:rPr>
          <w:t>25</w:t>
        </w:r>
        <w:r w:rsidR="00CE645F">
          <w:rPr>
            <w:noProof/>
            <w:webHidden/>
          </w:rPr>
          <w:fldChar w:fldCharType="end"/>
        </w:r>
      </w:hyperlink>
    </w:p>
    <w:p w14:paraId="23446780" w14:textId="4FDBEB5E" w:rsidR="00CE645F" w:rsidRDefault="00136B77">
      <w:pPr>
        <w:pStyle w:val="Inhopg2"/>
        <w:rPr>
          <w:rFonts w:asciiTheme="minorHAnsi" w:eastAsiaTheme="minorEastAsia" w:hAnsiTheme="minorHAnsi" w:cstheme="minorBidi"/>
          <w:b w:val="0"/>
          <w:noProof/>
          <w:szCs w:val="22"/>
          <w:lang w:val="nl-NL" w:eastAsia="nl-NL"/>
        </w:rPr>
      </w:pPr>
      <w:hyperlink w:anchor="_Toc50650082" w:history="1">
        <w:r w:rsidR="00CE645F" w:rsidRPr="003C1A4A">
          <w:rPr>
            <w:rStyle w:val="Hyperlink"/>
            <w:noProof/>
          </w:rPr>
          <w:t>7.8</w:t>
        </w:r>
        <w:r w:rsidR="00CE645F">
          <w:rPr>
            <w:rFonts w:asciiTheme="minorHAnsi" w:eastAsiaTheme="minorEastAsia" w:hAnsiTheme="minorHAnsi" w:cstheme="minorBidi"/>
            <w:b w:val="0"/>
            <w:noProof/>
            <w:szCs w:val="22"/>
            <w:lang w:val="nl-NL" w:eastAsia="nl-NL"/>
          </w:rPr>
          <w:tab/>
        </w:r>
        <w:r w:rsidR="00CE645F" w:rsidRPr="003C1A4A">
          <w:rPr>
            <w:rStyle w:val="Hyperlink"/>
            <w:noProof/>
          </w:rPr>
          <w:t>Quantity modelling</w:t>
        </w:r>
        <w:r w:rsidR="00CE645F">
          <w:rPr>
            <w:noProof/>
            <w:webHidden/>
          </w:rPr>
          <w:tab/>
        </w:r>
        <w:r w:rsidR="00CE645F">
          <w:rPr>
            <w:noProof/>
            <w:webHidden/>
          </w:rPr>
          <w:fldChar w:fldCharType="begin"/>
        </w:r>
        <w:r w:rsidR="00CE645F">
          <w:rPr>
            <w:noProof/>
            <w:webHidden/>
          </w:rPr>
          <w:instrText xml:space="preserve"> PAGEREF _Toc50650082 \h </w:instrText>
        </w:r>
        <w:r w:rsidR="00CE645F">
          <w:rPr>
            <w:noProof/>
            <w:webHidden/>
          </w:rPr>
        </w:r>
        <w:r w:rsidR="00CE645F">
          <w:rPr>
            <w:noProof/>
            <w:webHidden/>
          </w:rPr>
          <w:fldChar w:fldCharType="separate"/>
        </w:r>
        <w:r w:rsidR="00EE6930">
          <w:rPr>
            <w:noProof/>
            <w:webHidden/>
          </w:rPr>
          <w:t>25</w:t>
        </w:r>
        <w:r w:rsidR="00CE645F">
          <w:rPr>
            <w:noProof/>
            <w:webHidden/>
          </w:rPr>
          <w:fldChar w:fldCharType="end"/>
        </w:r>
      </w:hyperlink>
    </w:p>
    <w:p w14:paraId="12434D34" w14:textId="57050413" w:rsidR="00CE645F" w:rsidRDefault="00136B77">
      <w:pPr>
        <w:pStyle w:val="Inhopg2"/>
        <w:rPr>
          <w:rFonts w:asciiTheme="minorHAnsi" w:eastAsiaTheme="minorEastAsia" w:hAnsiTheme="minorHAnsi" w:cstheme="minorBidi"/>
          <w:b w:val="0"/>
          <w:noProof/>
          <w:szCs w:val="22"/>
          <w:lang w:val="nl-NL" w:eastAsia="nl-NL"/>
        </w:rPr>
      </w:pPr>
      <w:hyperlink w:anchor="_Toc50650083" w:history="1">
        <w:r w:rsidR="00CE645F" w:rsidRPr="003C1A4A">
          <w:rPr>
            <w:rStyle w:val="Hyperlink"/>
            <w:noProof/>
          </w:rPr>
          <w:t>7.9</w:t>
        </w:r>
        <w:r w:rsidR="00CE645F">
          <w:rPr>
            <w:rFonts w:asciiTheme="minorHAnsi" w:eastAsiaTheme="minorEastAsia" w:hAnsiTheme="minorHAnsi" w:cstheme="minorBidi"/>
            <w:b w:val="0"/>
            <w:noProof/>
            <w:szCs w:val="22"/>
            <w:lang w:val="nl-NL" w:eastAsia="nl-NL"/>
          </w:rPr>
          <w:tab/>
        </w:r>
        <w:r w:rsidR="00CE645F" w:rsidRPr="003C1A4A">
          <w:rPr>
            <w:rStyle w:val="Hyperlink"/>
            <w:noProof/>
          </w:rPr>
          <w:t>Grouping</w:t>
        </w:r>
        <w:r w:rsidR="00CE645F">
          <w:rPr>
            <w:noProof/>
            <w:webHidden/>
          </w:rPr>
          <w:tab/>
        </w:r>
        <w:r w:rsidR="00CE645F">
          <w:rPr>
            <w:noProof/>
            <w:webHidden/>
          </w:rPr>
          <w:fldChar w:fldCharType="begin"/>
        </w:r>
        <w:r w:rsidR="00CE645F">
          <w:rPr>
            <w:noProof/>
            <w:webHidden/>
          </w:rPr>
          <w:instrText xml:space="preserve"> PAGEREF _Toc50650083 \h </w:instrText>
        </w:r>
        <w:r w:rsidR="00CE645F">
          <w:rPr>
            <w:noProof/>
            <w:webHidden/>
          </w:rPr>
        </w:r>
        <w:r w:rsidR="00CE645F">
          <w:rPr>
            <w:noProof/>
            <w:webHidden/>
          </w:rPr>
          <w:fldChar w:fldCharType="separate"/>
        </w:r>
        <w:r w:rsidR="00EE6930">
          <w:rPr>
            <w:noProof/>
            <w:webHidden/>
          </w:rPr>
          <w:t>26</w:t>
        </w:r>
        <w:r w:rsidR="00CE645F">
          <w:rPr>
            <w:noProof/>
            <w:webHidden/>
          </w:rPr>
          <w:fldChar w:fldCharType="end"/>
        </w:r>
      </w:hyperlink>
    </w:p>
    <w:p w14:paraId="3AF5841B" w14:textId="492FA18C" w:rsidR="00CE645F" w:rsidRDefault="00136B77">
      <w:pPr>
        <w:pStyle w:val="Inhopg1"/>
        <w:rPr>
          <w:rFonts w:asciiTheme="minorHAnsi" w:eastAsiaTheme="minorEastAsia" w:hAnsiTheme="minorHAnsi" w:cstheme="minorBidi"/>
          <w:b w:val="0"/>
          <w:noProof/>
          <w:szCs w:val="22"/>
          <w:lang w:val="nl-NL" w:eastAsia="nl-NL"/>
        </w:rPr>
      </w:pPr>
      <w:hyperlink w:anchor="_Toc50650084" w:history="1">
        <w:r w:rsidR="00CE645F" w:rsidRPr="003C1A4A">
          <w:rPr>
            <w:rStyle w:val="Hyperlink"/>
            <w:noProof/>
          </w:rPr>
          <w:t>8</w:t>
        </w:r>
        <w:r w:rsidR="00CE645F">
          <w:rPr>
            <w:rFonts w:asciiTheme="minorHAnsi" w:eastAsiaTheme="minorEastAsia" w:hAnsiTheme="minorHAnsi" w:cstheme="minorBidi"/>
            <w:b w:val="0"/>
            <w:noProof/>
            <w:szCs w:val="22"/>
            <w:lang w:val="nl-NL" w:eastAsia="nl-NL"/>
          </w:rPr>
          <w:tab/>
        </w:r>
        <w:r w:rsidR="00CE645F" w:rsidRPr="003C1A4A">
          <w:rPr>
            <w:rStyle w:val="Hyperlink"/>
            <w:noProof/>
          </w:rPr>
          <w:t>Generic M1: Top level data model</w:t>
        </w:r>
        <w:r w:rsidR="00CE645F">
          <w:rPr>
            <w:noProof/>
            <w:webHidden/>
          </w:rPr>
          <w:tab/>
        </w:r>
        <w:r w:rsidR="00CE645F">
          <w:rPr>
            <w:noProof/>
            <w:webHidden/>
          </w:rPr>
          <w:fldChar w:fldCharType="begin"/>
        </w:r>
        <w:r w:rsidR="00CE645F">
          <w:rPr>
            <w:noProof/>
            <w:webHidden/>
          </w:rPr>
          <w:instrText xml:space="preserve"> PAGEREF _Toc50650084 \h </w:instrText>
        </w:r>
        <w:r w:rsidR="00CE645F">
          <w:rPr>
            <w:noProof/>
            <w:webHidden/>
          </w:rPr>
        </w:r>
        <w:r w:rsidR="00CE645F">
          <w:rPr>
            <w:noProof/>
            <w:webHidden/>
          </w:rPr>
          <w:fldChar w:fldCharType="separate"/>
        </w:r>
        <w:r w:rsidR="00EE6930">
          <w:rPr>
            <w:noProof/>
            <w:webHidden/>
          </w:rPr>
          <w:t>27</w:t>
        </w:r>
        <w:r w:rsidR="00CE645F">
          <w:rPr>
            <w:noProof/>
            <w:webHidden/>
          </w:rPr>
          <w:fldChar w:fldCharType="end"/>
        </w:r>
      </w:hyperlink>
    </w:p>
    <w:p w14:paraId="77D9CCD5" w14:textId="39CD617A" w:rsidR="00CE645F" w:rsidRDefault="00136B77">
      <w:pPr>
        <w:pStyle w:val="Inhopg2"/>
        <w:rPr>
          <w:rFonts w:asciiTheme="minorHAnsi" w:eastAsiaTheme="minorEastAsia" w:hAnsiTheme="minorHAnsi" w:cstheme="minorBidi"/>
          <w:b w:val="0"/>
          <w:noProof/>
          <w:szCs w:val="22"/>
          <w:lang w:val="nl-NL" w:eastAsia="nl-NL"/>
        </w:rPr>
      </w:pPr>
      <w:hyperlink w:anchor="_Toc50650085" w:history="1">
        <w:r w:rsidR="00CE645F" w:rsidRPr="003C1A4A">
          <w:rPr>
            <w:rStyle w:val="Hyperlink"/>
            <w:noProof/>
          </w:rPr>
          <w:t>8.1</w:t>
        </w:r>
        <w:r w:rsidR="00CE645F">
          <w:rPr>
            <w:rFonts w:asciiTheme="minorHAnsi" w:eastAsiaTheme="minorEastAsia" w:hAnsiTheme="minorHAnsi" w:cstheme="minorBidi"/>
            <w:b w:val="0"/>
            <w:noProof/>
            <w:szCs w:val="22"/>
            <w:lang w:val="nl-NL" w:eastAsia="nl-NL"/>
          </w:rPr>
          <w:tab/>
        </w:r>
        <w:r w:rsidR="00CE645F" w:rsidRPr="003C1A4A">
          <w:rPr>
            <w:rStyle w:val="Hyperlink"/>
            <w:noProof/>
          </w:rPr>
          <w:t>Top level model</w:t>
        </w:r>
        <w:r w:rsidR="00CE645F">
          <w:rPr>
            <w:noProof/>
            <w:webHidden/>
          </w:rPr>
          <w:tab/>
        </w:r>
        <w:r w:rsidR="00CE645F">
          <w:rPr>
            <w:noProof/>
            <w:webHidden/>
          </w:rPr>
          <w:fldChar w:fldCharType="begin"/>
        </w:r>
        <w:r w:rsidR="00CE645F">
          <w:rPr>
            <w:noProof/>
            <w:webHidden/>
          </w:rPr>
          <w:instrText xml:space="preserve"> PAGEREF _Toc50650085 \h </w:instrText>
        </w:r>
        <w:r w:rsidR="00CE645F">
          <w:rPr>
            <w:noProof/>
            <w:webHidden/>
          </w:rPr>
        </w:r>
        <w:r w:rsidR="00CE645F">
          <w:rPr>
            <w:noProof/>
            <w:webHidden/>
          </w:rPr>
          <w:fldChar w:fldCharType="separate"/>
        </w:r>
        <w:r w:rsidR="00EE6930">
          <w:rPr>
            <w:noProof/>
            <w:webHidden/>
          </w:rPr>
          <w:t>27</w:t>
        </w:r>
        <w:r w:rsidR="00CE645F">
          <w:rPr>
            <w:noProof/>
            <w:webHidden/>
          </w:rPr>
          <w:fldChar w:fldCharType="end"/>
        </w:r>
      </w:hyperlink>
    </w:p>
    <w:p w14:paraId="7993FD17" w14:textId="76D6735B" w:rsidR="00CE645F" w:rsidRDefault="00136B77">
      <w:pPr>
        <w:pStyle w:val="Inhopg2"/>
        <w:rPr>
          <w:rFonts w:asciiTheme="minorHAnsi" w:eastAsiaTheme="minorEastAsia" w:hAnsiTheme="minorHAnsi" w:cstheme="minorBidi"/>
          <w:b w:val="0"/>
          <w:noProof/>
          <w:szCs w:val="22"/>
          <w:lang w:val="nl-NL" w:eastAsia="nl-NL"/>
        </w:rPr>
      </w:pPr>
      <w:hyperlink w:anchor="_Toc50650086" w:history="1">
        <w:r w:rsidR="00CE645F" w:rsidRPr="003C1A4A">
          <w:rPr>
            <w:rStyle w:val="Hyperlink"/>
            <w:noProof/>
          </w:rPr>
          <w:t>8.2</w:t>
        </w:r>
        <w:r w:rsidR="00CE645F">
          <w:rPr>
            <w:rFonts w:asciiTheme="minorHAnsi" w:eastAsiaTheme="minorEastAsia" w:hAnsiTheme="minorHAnsi" w:cstheme="minorBidi"/>
            <w:b w:val="0"/>
            <w:noProof/>
            <w:szCs w:val="22"/>
            <w:lang w:val="nl-NL" w:eastAsia="nl-NL"/>
          </w:rPr>
          <w:tab/>
        </w:r>
        <w:r w:rsidR="00CE645F" w:rsidRPr="003C1A4A">
          <w:rPr>
            <w:rStyle w:val="Hyperlink"/>
            <w:noProof/>
          </w:rPr>
          <w:t>Systems engineering extension</w:t>
        </w:r>
        <w:r w:rsidR="00CE645F">
          <w:rPr>
            <w:noProof/>
            <w:webHidden/>
          </w:rPr>
          <w:tab/>
        </w:r>
        <w:r w:rsidR="00CE645F">
          <w:rPr>
            <w:noProof/>
            <w:webHidden/>
          </w:rPr>
          <w:fldChar w:fldCharType="begin"/>
        </w:r>
        <w:r w:rsidR="00CE645F">
          <w:rPr>
            <w:noProof/>
            <w:webHidden/>
          </w:rPr>
          <w:instrText xml:space="preserve"> PAGEREF _Toc50650086 \h </w:instrText>
        </w:r>
        <w:r w:rsidR="00CE645F">
          <w:rPr>
            <w:noProof/>
            <w:webHidden/>
          </w:rPr>
        </w:r>
        <w:r w:rsidR="00CE645F">
          <w:rPr>
            <w:noProof/>
            <w:webHidden/>
          </w:rPr>
          <w:fldChar w:fldCharType="separate"/>
        </w:r>
        <w:r w:rsidR="00EE6930">
          <w:rPr>
            <w:noProof/>
            <w:webHidden/>
          </w:rPr>
          <w:t>30</w:t>
        </w:r>
        <w:r w:rsidR="00CE645F">
          <w:rPr>
            <w:noProof/>
            <w:webHidden/>
          </w:rPr>
          <w:fldChar w:fldCharType="end"/>
        </w:r>
      </w:hyperlink>
    </w:p>
    <w:p w14:paraId="3D6142FB" w14:textId="55462935" w:rsidR="00CE645F" w:rsidRDefault="00136B77">
      <w:pPr>
        <w:pStyle w:val="Inhopg1"/>
        <w:rPr>
          <w:rFonts w:asciiTheme="minorHAnsi" w:eastAsiaTheme="minorEastAsia" w:hAnsiTheme="minorHAnsi" w:cstheme="minorBidi"/>
          <w:b w:val="0"/>
          <w:noProof/>
          <w:szCs w:val="22"/>
          <w:lang w:val="nl-NL" w:eastAsia="nl-NL"/>
        </w:rPr>
      </w:pPr>
      <w:hyperlink w:anchor="_Toc50650087" w:history="1">
        <w:r w:rsidR="00CE645F" w:rsidRPr="003C1A4A">
          <w:rPr>
            <w:rStyle w:val="Hyperlink"/>
            <w:noProof/>
          </w:rPr>
          <w:t>9</w:t>
        </w:r>
        <w:r w:rsidR="00CE645F">
          <w:rPr>
            <w:rFonts w:asciiTheme="minorHAnsi" w:eastAsiaTheme="minorEastAsia" w:hAnsiTheme="minorHAnsi" w:cstheme="minorBidi"/>
            <w:b w:val="0"/>
            <w:noProof/>
            <w:szCs w:val="22"/>
            <w:lang w:val="nl-NL" w:eastAsia="nl-NL"/>
          </w:rPr>
          <w:tab/>
        </w:r>
        <w:r w:rsidR="00CE645F" w:rsidRPr="003C1A4A">
          <w:rPr>
            <w:rStyle w:val="Hyperlink"/>
            <w:noProof/>
          </w:rPr>
          <w:t>Implementing SML in code</w:t>
        </w:r>
        <w:r w:rsidR="00CE645F">
          <w:rPr>
            <w:noProof/>
            <w:webHidden/>
          </w:rPr>
          <w:tab/>
        </w:r>
        <w:r w:rsidR="00CE645F">
          <w:rPr>
            <w:noProof/>
            <w:webHidden/>
          </w:rPr>
          <w:fldChar w:fldCharType="begin"/>
        </w:r>
        <w:r w:rsidR="00CE645F">
          <w:rPr>
            <w:noProof/>
            <w:webHidden/>
          </w:rPr>
          <w:instrText xml:space="preserve"> PAGEREF _Toc50650087 \h </w:instrText>
        </w:r>
        <w:r w:rsidR="00CE645F">
          <w:rPr>
            <w:noProof/>
            <w:webHidden/>
          </w:rPr>
        </w:r>
        <w:r w:rsidR="00CE645F">
          <w:rPr>
            <w:noProof/>
            <w:webHidden/>
          </w:rPr>
          <w:fldChar w:fldCharType="separate"/>
        </w:r>
        <w:r w:rsidR="00EE6930">
          <w:rPr>
            <w:noProof/>
            <w:webHidden/>
          </w:rPr>
          <w:t>32</w:t>
        </w:r>
        <w:r w:rsidR="00CE645F">
          <w:rPr>
            <w:noProof/>
            <w:webHidden/>
          </w:rPr>
          <w:fldChar w:fldCharType="end"/>
        </w:r>
      </w:hyperlink>
    </w:p>
    <w:p w14:paraId="5753791D" w14:textId="61741F5C" w:rsidR="00CE645F" w:rsidRDefault="00136B77">
      <w:pPr>
        <w:pStyle w:val="Inhopg1"/>
        <w:rPr>
          <w:rFonts w:asciiTheme="minorHAnsi" w:eastAsiaTheme="minorEastAsia" w:hAnsiTheme="minorHAnsi" w:cstheme="minorBidi"/>
          <w:b w:val="0"/>
          <w:noProof/>
          <w:szCs w:val="22"/>
          <w:lang w:val="nl-NL" w:eastAsia="nl-NL"/>
        </w:rPr>
      </w:pPr>
      <w:hyperlink w:anchor="_Toc50650088" w:history="1">
        <w:r w:rsidR="00CE645F" w:rsidRPr="003C1A4A">
          <w:rPr>
            <w:rStyle w:val="Hyperlink"/>
            <w:noProof/>
          </w:rPr>
          <w:t>10</w:t>
        </w:r>
        <w:r w:rsidR="00CE645F">
          <w:rPr>
            <w:rFonts w:asciiTheme="minorHAnsi" w:eastAsiaTheme="minorEastAsia" w:hAnsiTheme="minorHAnsi" w:cstheme="minorBidi"/>
            <w:b w:val="0"/>
            <w:noProof/>
            <w:szCs w:val="22"/>
            <w:lang w:val="nl-NL" w:eastAsia="nl-NL"/>
          </w:rPr>
          <w:tab/>
        </w:r>
        <w:r w:rsidR="00CE645F" w:rsidRPr="003C1A4A">
          <w:rPr>
            <w:rStyle w:val="Hyperlink"/>
            <w:noProof/>
          </w:rPr>
          <w:t>Linking data</w:t>
        </w:r>
        <w:r w:rsidR="00CE645F">
          <w:rPr>
            <w:noProof/>
            <w:webHidden/>
          </w:rPr>
          <w:tab/>
        </w:r>
        <w:r w:rsidR="00CE645F">
          <w:rPr>
            <w:noProof/>
            <w:webHidden/>
          </w:rPr>
          <w:fldChar w:fldCharType="begin"/>
        </w:r>
        <w:r w:rsidR="00CE645F">
          <w:rPr>
            <w:noProof/>
            <w:webHidden/>
          </w:rPr>
          <w:instrText xml:space="preserve"> PAGEREF _Toc50650088 \h </w:instrText>
        </w:r>
        <w:r w:rsidR="00CE645F">
          <w:rPr>
            <w:noProof/>
            <w:webHidden/>
          </w:rPr>
        </w:r>
        <w:r w:rsidR="00CE645F">
          <w:rPr>
            <w:noProof/>
            <w:webHidden/>
          </w:rPr>
          <w:fldChar w:fldCharType="separate"/>
        </w:r>
        <w:r w:rsidR="00EE6930">
          <w:rPr>
            <w:noProof/>
            <w:webHidden/>
          </w:rPr>
          <w:t>32</w:t>
        </w:r>
        <w:r w:rsidR="00CE645F">
          <w:rPr>
            <w:noProof/>
            <w:webHidden/>
          </w:rPr>
          <w:fldChar w:fldCharType="end"/>
        </w:r>
      </w:hyperlink>
    </w:p>
    <w:p w14:paraId="385A36E3" w14:textId="4B1EC651" w:rsidR="00CE645F" w:rsidRDefault="00136B77">
      <w:pPr>
        <w:pStyle w:val="Inhopg2"/>
        <w:rPr>
          <w:rFonts w:asciiTheme="minorHAnsi" w:eastAsiaTheme="minorEastAsia" w:hAnsiTheme="minorHAnsi" w:cstheme="minorBidi"/>
          <w:b w:val="0"/>
          <w:noProof/>
          <w:szCs w:val="22"/>
          <w:lang w:val="nl-NL" w:eastAsia="nl-NL"/>
        </w:rPr>
      </w:pPr>
      <w:hyperlink w:anchor="_Toc50650089" w:history="1">
        <w:r w:rsidR="00CE645F" w:rsidRPr="003C1A4A">
          <w:rPr>
            <w:rStyle w:val="Hyperlink"/>
            <w:noProof/>
          </w:rPr>
          <w:t>10.1</w:t>
        </w:r>
        <w:r w:rsidR="00CE645F">
          <w:rPr>
            <w:rFonts w:asciiTheme="minorHAnsi" w:eastAsiaTheme="minorEastAsia" w:hAnsiTheme="minorHAnsi" w:cstheme="minorBidi"/>
            <w:b w:val="0"/>
            <w:noProof/>
            <w:szCs w:val="22"/>
            <w:lang w:val="nl-NL" w:eastAsia="nl-NL"/>
          </w:rPr>
          <w:tab/>
        </w:r>
        <w:r w:rsidR="00CE645F" w:rsidRPr="003C1A4A">
          <w:rPr>
            <w:rStyle w:val="Hyperlink"/>
            <w:noProof/>
          </w:rPr>
          <w:t>Types of linking</w:t>
        </w:r>
        <w:r w:rsidR="00CE645F">
          <w:rPr>
            <w:noProof/>
            <w:webHidden/>
          </w:rPr>
          <w:tab/>
        </w:r>
        <w:r w:rsidR="00CE645F">
          <w:rPr>
            <w:noProof/>
            <w:webHidden/>
          </w:rPr>
          <w:fldChar w:fldCharType="begin"/>
        </w:r>
        <w:r w:rsidR="00CE645F">
          <w:rPr>
            <w:noProof/>
            <w:webHidden/>
          </w:rPr>
          <w:instrText xml:space="preserve"> PAGEREF _Toc50650089 \h </w:instrText>
        </w:r>
        <w:r w:rsidR="00CE645F">
          <w:rPr>
            <w:noProof/>
            <w:webHidden/>
          </w:rPr>
        </w:r>
        <w:r w:rsidR="00CE645F">
          <w:rPr>
            <w:noProof/>
            <w:webHidden/>
          </w:rPr>
          <w:fldChar w:fldCharType="separate"/>
        </w:r>
        <w:r w:rsidR="00EE6930">
          <w:rPr>
            <w:noProof/>
            <w:webHidden/>
          </w:rPr>
          <w:t>32</w:t>
        </w:r>
        <w:r w:rsidR="00CE645F">
          <w:rPr>
            <w:noProof/>
            <w:webHidden/>
          </w:rPr>
          <w:fldChar w:fldCharType="end"/>
        </w:r>
      </w:hyperlink>
    </w:p>
    <w:p w14:paraId="77F864C6" w14:textId="18048AE0" w:rsidR="00CE645F" w:rsidRDefault="00136B77">
      <w:pPr>
        <w:pStyle w:val="Inhopg2"/>
        <w:rPr>
          <w:rFonts w:asciiTheme="minorHAnsi" w:eastAsiaTheme="minorEastAsia" w:hAnsiTheme="minorHAnsi" w:cstheme="minorBidi"/>
          <w:b w:val="0"/>
          <w:noProof/>
          <w:szCs w:val="22"/>
          <w:lang w:val="nl-NL" w:eastAsia="nl-NL"/>
        </w:rPr>
      </w:pPr>
      <w:hyperlink w:anchor="_Toc50650090" w:history="1">
        <w:r w:rsidR="00CE645F" w:rsidRPr="003C1A4A">
          <w:rPr>
            <w:rStyle w:val="Hyperlink"/>
            <w:noProof/>
          </w:rPr>
          <w:t>10.2</w:t>
        </w:r>
        <w:r w:rsidR="00CE645F">
          <w:rPr>
            <w:rFonts w:asciiTheme="minorHAnsi" w:eastAsiaTheme="minorEastAsia" w:hAnsiTheme="minorHAnsi" w:cstheme="minorBidi"/>
            <w:b w:val="0"/>
            <w:noProof/>
            <w:szCs w:val="22"/>
            <w:lang w:val="nl-NL" w:eastAsia="nl-NL"/>
          </w:rPr>
          <w:tab/>
        </w:r>
        <w:r w:rsidR="00CE645F" w:rsidRPr="003C1A4A">
          <w:rPr>
            <w:rStyle w:val="Hyperlink"/>
            <w:noProof/>
          </w:rPr>
          <w:t>Language-level language link sets</w:t>
        </w:r>
        <w:r w:rsidR="00CE645F">
          <w:rPr>
            <w:noProof/>
            <w:webHidden/>
          </w:rPr>
          <w:tab/>
        </w:r>
        <w:r w:rsidR="00CE645F">
          <w:rPr>
            <w:noProof/>
            <w:webHidden/>
          </w:rPr>
          <w:fldChar w:fldCharType="begin"/>
        </w:r>
        <w:r w:rsidR="00CE645F">
          <w:rPr>
            <w:noProof/>
            <w:webHidden/>
          </w:rPr>
          <w:instrText xml:space="preserve"> PAGEREF _Toc50650090 \h </w:instrText>
        </w:r>
        <w:r w:rsidR="00CE645F">
          <w:rPr>
            <w:noProof/>
            <w:webHidden/>
          </w:rPr>
        </w:r>
        <w:r w:rsidR="00CE645F">
          <w:rPr>
            <w:noProof/>
            <w:webHidden/>
          </w:rPr>
          <w:fldChar w:fldCharType="separate"/>
        </w:r>
        <w:r w:rsidR="00EE6930">
          <w:rPr>
            <w:noProof/>
            <w:webHidden/>
          </w:rPr>
          <w:t>33</w:t>
        </w:r>
        <w:r w:rsidR="00CE645F">
          <w:rPr>
            <w:noProof/>
            <w:webHidden/>
          </w:rPr>
          <w:fldChar w:fldCharType="end"/>
        </w:r>
      </w:hyperlink>
    </w:p>
    <w:p w14:paraId="0F3EF69F" w14:textId="063B7737" w:rsidR="00CE645F" w:rsidRDefault="00136B77">
      <w:pPr>
        <w:pStyle w:val="Inhopg1"/>
        <w:rPr>
          <w:rFonts w:asciiTheme="minorHAnsi" w:eastAsiaTheme="minorEastAsia" w:hAnsiTheme="minorHAnsi" w:cstheme="minorBidi"/>
          <w:b w:val="0"/>
          <w:noProof/>
          <w:szCs w:val="22"/>
          <w:lang w:val="nl-NL" w:eastAsia="nl-NL"/>
        </w:rPr>
      </w:pPr>
      <w:hyperlink w:anchor="_Toc50650091" w:history="1">
        <w:r w:rsidR="00CE645F" w:rsidRPr="003C1A4A">
          <w:rPr>
            <w:rStyle w:val="Hyperlink"/>
            <w:noProof/>
          </w:rPr>
          <w:t>11</w:t>
        </w:r>
        <w:r w:rsidR="00CE645F">
          <w:rPr>
            <w:rFonts w:asciiTheme="minorHAnsi" w:eastAsiaTheme="minorEastAsia" w:hAnsiTheme="minorHAnsi" w:cstheme="minorBidi"/>
            <w:b w:val="0"/>
            <w:noProof/>
            <w:szCs w:val="22"/>
            <w:lang w:val="nl-NL" w:eastAsia="nl-NL"/>
          </w:rPr>
          <w:tab/>
        </w:r>
        <w:r w:rsidR="00CE645F" w:rsidRPr="003C1A4A">
          <w:rPr>
            <w:rStyle w:val="Hyperlink"/>
            <w:noProof/>
          </w:rPr>
          <w:t>Conformance</w:t>
        </w:r>
        <w:r w:rsidR="00CE645F">
          <w:rPr>
            <w:noProof/>
            <w:webHidden/>
          </w:rPr>
          <w:tab/>
        </w:r>
        <w:r w:rsidR="00CE645F">
          <w:rPr>
            <w:noProof/>
            <w:webHidden/>
          </w:rPr>
          <w:fldChar w:fldCharType="begin"/>
        </w:r>
        <w:r w:rsidR="00CE645F">
          <w:rPr>
            <w:noProof/>
            <w:webHidden/>
          </w:rPr>
          <w:instrText xml:space="preserve"> PAGEREF _Toc50650091 \h </w:instrText>
        </w:r>
        <w:r w:rsidR="00CE645F">
          <w:rPr>
            <w:noProof/>
            <w:webHidden/>
          </w:rPr>
        </w:r>
        <w:r w:rsidR="00CE645F">
          <w:rPr>
            <w:noProof/>
            <w:webHidden/>
          </w:rPr>
          <w:fldChar w:fldCharType="separate"/>
        </w:r>
        <w:r w:rsidR="00EE6930">
          <w:rPr>
            <w:noProof/>
            <w:webHidden/>
          </w:rPr>
          <w:t>34</w:t>
        </w:r>
        <w:r w:rsidR="00CE645F">
          <w:rPr>
            <w:noProof/>
            <w:webHidden/>
          </w:rPr>
          <w:fldChar w:fldCharType="end"/>
        </w:r>
      </w:hyperlink>
    </w:p>
    <w:p w14:paraId="7D87DA72" w14:textId="2017382D" w:rsidR="00CE645F" w:rsidRDefault="00136B77">
      <w:pPr>
        <w:pStyle w:val="Inhopg2"/>
        <w:rPr>
          <w:rFonts w:asciiTheme="minorHAnsi" w:eastAsiaTheme="minorEastAsia" w:hAnsiTheme="minorHAnsi" w:cstheme="minorBidi"/>
          <w:b w:val="0"/>
          <w:noProof/>
          <w:szCs w:val="22"/>
          <w:lang w:val="nl-NL" w:eastAsia="nl-NL"/>
        </w:rPr>
      </w:pPr>
      <w:hyperlink w:anchor="_Toc50650092" w:history="1">
        <w:r w:rsidR="00CE645F" w:rsidRPr="003C1A4A">
          <w:rPr>
            <w:rStyle w:val="Hyperlink"/>
            <w:noProof/>
          </w:rPr>
          <w:t>11.1</w:t>
        </w:r>
        <w:r w:rsidR="00CE645F">
          <w:rPr>
            <w:rFonts w:asciiTheme="minorHAnsi" w:eastAsiaTheme="minorEastAsia" w:hAnsiTheme="minorHAnsi" w:cstheme="minorBidi"/>
            <w:b w:val="0"/>
            <w:noProof/>
            <w:szCs w:val="22"/>
            <w:lang w:val="nl-NL" w:eastAsia="nl-NL"/>
          </w:rPr>
          <w:tab/>
        </w:r>
        <w:r w:rsidR="00CE645F" w:rsidRPr="003C1A4A">
          <w:rPr>
            <w:rStyle w:val="Hyperlink"/>
            <w:noProof/>
          </w:rPr>
          <w:t>Conformance on language level</w:t>
        </w:r>
        <w:r w:rsidR="00CE645F">
          <w:rPr>
            <w:noProof/>
            <w:webHidden/>
          </w:rPr>
          <w:tab/>
        </w:r>
        <w:r w:rsidR="00CE645F">
          <w:rPr>
            <w:noProof/>
            <w:webHidden/>
          </w:rPr>
          <w:fldChar w:fldCharType="begin"/>
        </w:r>
        <w:r w:rsidR="00CE645F">
          <w:rPr>
            <w:noProof/>
            <w:webHidden/>
          </w:rPr>
          <w:instrText xml:space="preserve"> PAGEREF _Toc50650092 \h </w:instrText>
        </w:r>
        <w:r w:rsidR="00CE645F">
          <w:rPr>
            <w:noProof/>
            <w:webHidden/>
          </w:rPr>
        </w:r>
        <w:r w:rsidR="00CE645F">
          <w:rPr>
            <w:noProof/>
            <w:webHidden/>
          </w:rPr>
          <w:fldChar w:fldCharType="separate"/>
        </w:r>
        <w:r w:rsidR="00EE6930">
          <w:rPr>
            <w:noProof/>
            <w:webHidden/>
          </w:rPr>
          <w:t>34</w:t>
        </w:r>
        <w:r w:rsidR="00CE645F">
          <w:rPr>
            <w:noProof/>
            <w:webHidden/>
          </w:rPr>
          <w:fldChar w:fldCharType="end"/>
        </w:r>
      </w:hyperlink>
    </w:p>
    <w:p w14:paraId="5FD43974" w14:textId="778A8C39" w:rsidR="00CE645F" w:rsidRDefault="00136B77">
      <w:pPr>
        <w:pStyle w:val="Inhopg2"/>
        <w:rPr>
          <w:rFonts w:asciiTheme="minorHAnsi" w:eastAsiaTheme="minorEastAsia" w:hAnsiTheme="minorHAnsi" w:cstheme="minorBidi"/>
          <w:b w:val="0"/>
          <w:noProof/>
          <w:szCs w:val="22"/>
          <w:lang w:val="nl-NL" w:eastAsia="nl-NL"/>
        </w:rPr>
      </w:pPr>
      <w:hyperlink w:anchor="_Toc50650093" w:history="1">
        <w:r w:rsidR="00CE645F" w:rsidRPr="003C1A4A">
          <w:rPr>
            <w:rStyle w:val="Hyperlink"/>
            <w:noProof/>
          </w:rPr>
          <w:t>11.2</w:t>
        </w:r>
        <w:r w:rsidR="00CE645F">
          <w:rPr>
            <w:rFonts w:asciiTheme="minorHAnsi" w:eastAsiaTheme="minorEastAsia" w:hAnsiTheme="minorHAnsi" w:cstheme="minorBidi"/>
            <w:b w:val="0"/>
            <w:noProof/>
            <w:szCs w:val="22"/>
            <w:lang w:val="nl-NL" w:eastAsia="nl-NL"/>
          </w:rPr>
          <w:tab/>
        </w:r>
        <w:r w:rsidR="00CE645F" w:rsidRPr="003C1A4A">
          <w:rPr>
            <w:rStyle w:val="Hyperlink"/>
            <w:noProof/>
          </w:rPr>
          <w:t>Conformance on semantic level</w:t>
        </w:r>
        <w:r w:rsidR="00CE645F">
          <w:rPr>
            <w:noProof/>
            <w:webHidden/>
          </w:rPr>
          <w:tab/>
        </w:r>
        <w:r w:rsidR="00CE645F">
          <w:rPr>
            <w:noProof/>
            <w:webHidden/>
          </w:rPr>
          <w:fldChar w:fldCharType="begin"/>
        </w:r>
        <w:r w:rsidR="00CE645F">
          <w:rPr>
            <w:noProof/>
            <w:webHidden/>
          </w:rPr>
          <w:instrText xml:space="preserve"> PAGEREF _Toc50650093 \h </w:instrText>
        </w:r>
        <w:r w:rsidR="00CE645F">
          <w:rPr>
            <w:noProof/>
            <w:webHidden/>
          </w:rPr>
        </w:r>
        <w:r w:rsidR="00CE645F">
          <w:rPr>
            <w:noProof/>
            <w:webHidden/>
          </w:rPr>
          <w:fldChar w:fldCharType="separate"/>
        </w:r>
        <w:r w:rsidR="00EE6930">
          <w:rPr>
            <w:noProof/>
            <w:webHidden/>
          </w:rPr>
          <w:t>34</w:t>
        </w:r>
        <w:r w:rsidR="00CE645F">
          <w:rPr>
            <w:noProof/>
            <w:webHidden/>
          </w:rPr>
          <w:fldChar w:fldCharType="end"/>
        </w:r>
      </w:hyperlink>
    </w:p>
    <w:p w14:paraId="6BAD02A9" w14:textId="3DFBE675" w:rsidR="00CE645F" w:rsidRDefault="00136B77">
      <w:pPr>
        <w:pStyle w:val="Inhopg1"/>
        <w:rPr>
          <w:rFonts w:asciiTheme="minorHAnsi" w:eastAsiaTheme="minorEastAsia" w:hAnsiTheme="minorHAnsi" w:cstheme="minorBidi"/>
          <w:b w:val="0"/>
          <w:noProof/>
          <w:szCs w:val="22"/>
          <w:lang w:val="nl-NL" w:eastAsia="nl-NL"/>
        </w:rPr>
      </w:pPr>
      <w:hyperlink w:anchor="_Toc50650094" w:history="1">
        <w:r w:rsidR="00CE645F" w:rsidRPr="003C1A4A">
          <w:rPr>
            <w:rStyle w:val="Hyperlink"/>
            <w:noProof/>
          </w:rPr>
          <w:t>Annex A (normative)  Conceptual data language and top level data model</w:t>
        </w:r>
        <w:r w:rsidR="00CE645F">
          <w:rPr>
            <w:noProof/>
            <w:webHidden/>
          </w:rPr>
          <w:tab/>
        </w:r>
        <w:r w:rsidR="00CE645F">
          <w:rPr>
            <w:noProof/>
            <w:webHidden/>
          </w:rPr>
          <w:fldChar w:fldCharType="begin"/>
        </w:r>
        <w:r w:rsidR="00CE645F">
          <w:rPr>
            <w:noProof/>
            <w:webHidden/>
          </w:rPr>
          <w:instrText xml:space="preserve"> PAGEREF _Toc50650094 \h </w:instrText>
        </w:r>
        <w:r w:rsidR="00CE645F">
          <w:rPr>
            <w:noProof/>
            <w:webHidden/>
          </w:rPr>
        </w:r>
        <w:r w:rsidR="00CE645F">
          <w:rPr>
            <w:noProof/>
            <w:webHidden/>
          </w:rPr>
          <w:fldChar w:fldCharType="separate"/>
        </w:r>
        <w:r w:rsidR="00EE6930">
          <w:rPr>
            <w:noProof/>
            <w:webHidden/>
          </w:rPr>
          <w:t>35</w:t>
        </w:r>
        <w:r w:rsidR="00CE645F">
          <w:rPr>
            <w:noProof/>
            <w:webHidden/>
          </w:rPr>
          <w:fldChar w:fldCharType="end"/>
        </w:r>
      </w:hyperlink>
    </w:p>
    <w:p w14:paraId="674C0055" w14:textId="3564D038" w:rsidR="00CE645F" w:rsidRDefault="00136B77">
      <w:pPr>
        <w:pStyle w:val="Inhopg2"/>
        <w:rPr>
          <w:rFonts w:asciiTheme="minorHAnsi" w:eastAsiaTheme="minorEastAsia" w:hAnsiTheme="minorHAnsi" w:cstheme="minorBidi"/>
          <w:b w:val="0"/>
          <w:noProof/>
          <w:szCs w:val="22"/>
          <w:lang w:val="nl-NL" w:eastAsia="nl-NL"/>
        </w:rPr>
      </w:pPr>
      <w:hyperlink w:anchor="_Toc50650095" w:history="1">
        <w:r w:rsidR="00CE645F" w:rsidRPr="003C1A4A">
          <w:rPr>
            <w:rStyle w:val="Hyperlink"/>
            <w:noProof/>
          </w:rPr>
          <w:t>A.1</w:t>
        </w:r>
        <w:r w:rsidR="00CE645F">
          <w:rPr>
            <w:rFonts w:asciiTheme="minorHAnsi" w:eastAsiaTheme="minorEastAsia" w:hAnsiTheme="minorHAnsi" w:cstheme="minorBidi"/>
            <w:b w:val="0"/>
            <w:noProof/>
            <w:szCs w:val="22"/>
            <w:lang w:val="nl-NL" w:eastAsia="nl-NL"/>
          </w:rPr>
          <w:tab/>
        </w:r>
        <w:r w:rsidR="00CE645F" w:rsidRPr="003C1A4A">
          <w:rPr>
            <w:rStyle w:val="Hyperlink"/>
            <w:noProof/>
          </w:rPr>
          <w:t>in SKOS (Turtle format)</w:t>
        </w:r>
        <w:r w:rsidR="00CE645F">
          <w:rPr>
            <w:noProof/>
            <w:webHidden/>
          </w:rPr>
          <w:tab/>
        </w:r>
        <w:r w:rsidR="00CE645F">
          <w:rPr>
            <w:noProof/>
            <w:webHidden/>
          </w:rPr>
          <w:fldChar w:fldCharType="begin"/>
        </w:r>
        <w:r w:rsidR="00CE645F">
          <w:rPr>
            <w:noProof/>
            <w:webHidden/>
          </w:rPr>
          <w:instrText xml:space="preserve"> PAGEREF _Toc50650095 \h </w:instrText>
        </w:r>
        <w:r w:rsidR="00CE645F">
          <w:rPr>
            <w:noProof/>
            <w:webHidden/>
          </w:rPr>
        </w:r>
        <w:r w:rsidR="00CE645F">
          <w:rPr>
            <w:noProof/>
            <w:webHidden/>
          </w:rPr>
          <w:fldChar w:fldCharType="separate"/>
        </w:r>
        <w:r w:rsidR="00EE6930">
          <w:rPr>
            <w:noProof/>
            <w:webHidden/>
          </w:rPr>
          <w:t>35</w:t>
        </w:r>
        <w:r w:rsidR="00CE645F">
          <w:rPr>
            <w:noProof/>
            <w:webHidden/>
          </w:rPr>
          <w:fldChar w:fldCharType="end"/>
        </w:r>
      </w:hyperlink>
    </w:p>
    <w:p w14:paraId="69B5AF4B" w14:textId="219A1F8D" w:rsidR="00CE645F" w:rsidRDefault="00136B77">
      <w:pPr>
        <w:pStyle w:val="Inhopg2"/>
        <w:rPr>
          <w:rFonts w:asciiTheme="minorHAnsi" w:eastAsiaTheme="minorEastAsia" w:hAnsiTheme="minorHAnsi" w:cstheme="minorBidi"/>
          <w:b w:val="0"/>
          <w:noProof/>
          <w:szCs w:val="22"/>
          <w:lang w:val="nl-NL" w:eastAsia="nl-NL"/>
        </w:rPr>
      </w:pPr>
      <w:hyperlink w:anchor="_Toc50650096" w:history="1">
        <w:r w:rsidR="00CE645F" w:rsidRPr="003C1A4A">
          <w:rPr>
            <w:rStyle w:val="Hyperlink"/>
            <w:noProof/>
          </w:rPr>
          <w:t>A.2</w:t>
        </w:r>
        <w:r w:rsidR="00CE645F">
          <w:rPr>
            <w:rFonts w:asciiTheme="minorHAnsi" w:eastAsiaTheme="minorEastAsia" w:hAnsiTheme="minorHAnsi" w:cstheme="minorBidi"/>
            <w:b w:val="0"/>
            <w:noProof/>
            <w:szCs w:val="22"/>
            <w:lang w:val="nl-NL" w:eastAsia="nl-NL"/>
          </w:rPr>
          <w:tab/>
        </w:r>
        <w:r w:rsidR="00CE645F" w:rsidRPr="003C1A4A">
          <w:rPr>
            <w:rStyle w:val="Hyperlink"/>
            <w:noProof/>
          </w:rPr>
          <w:t>in RDFS (Turtle format)</w:t>
        </w:r>
        <w:r w:rsidR="00CE645F">
          <w:rPr>
            <w:noProof/>
            <w:webHidden/>
          </w:rPr>
          <w:tab/>
        </w:r>
        <w:r w:rsidR="00CE645F">
          <w:rPr>
            <w:noProof/>
            <w:webHidden/>
          </w:rPr>
          <w:fldChar w:fldCharType="begin"/>
        </w:r>
        <w:r w:rsidR="00CE645F">
          <w:rPr>
            <w:noProof/>
            <w:webHidden/>
          </w:rPr>
          <w:instrText xml:space="preserve"> PAGEREF _Toc50650096 \h </w:instrText>
        </w:r>
        <w:r w:rsidR="00CE645F">
          <w:rPr>
            <w:noProof/>
            <w:webHidden/>
          </w:rPr>
        </w:r>
        <w:r w:rsidR="00CE645F">
          <w:rPr>
            <w:noProof/>
            <w:webHidden/>
          </w:rPr>
          <w:fldChar w:fldCharType="separate"/>
        </w:r>
        <w:r w:rsidR="00EE6930">
          <w:rPr>
            <w:noProof/>
            <w:webHidden/>
          </w:rPr>
          <w:t>43</w:t>
        </w:r>
        <w:r w:rsidR="00CE645F">
          <w:rPr>
            <w:noProof/>
            <w:webHidden/>
          </w:rPr>
          <w:fldChar w:fldCharType="end"/>
        </w:r>
      </w:hyperlink>
    </w:p>
    <w:p w14:paraId="7A12B818" w14:textId="4B66D651" w:rsidR="00CE645F" w:rsidRDefault="00136B77">
      <w:pPr>
        <w:pStyle w:val="Inhopg2"/>
        <w:rPr>
          <w:rFonts w:asciiTheme="minorHAnsi" w:eastAsiaTheme="minorEastAsia" w:hAnsiTheme="minorHAnsi" w:cstheme="minorBidi"/>
          <w:b w:val="0"/>
          <w:noProof/>
          <w:szCs w:val="22"/>
          <w:lang w:val="nl-NL" w:eastAsia="nl-NL"/>
        </w:rPr>
      </w:pPr>
      <w:hyperlink w:anchor="_Toc50650097" w:history="1">
        <w:r w:rsidR="00CE645F" w:rsidRPr="003C1A4A">
          <w:rPr>
            <w:rStyle w:val="Hyperlink"/>
            <w:noProof/>
          </w:rPr>
          <w:t>A.3</w:t>
        </w:r>
        <w:r w:rsidR="00CE645F">
          <w:rPr>
            <w:rFonts w:asciiTheme="minorHAnsi" w:eastAsiaTheme="minorEastAsia" w:hAnsiTheme="minorHAnsi" w:cstheme="minorBidi"/>
            <w:b w:val="0"/>
            <w:noProof/>
            <w:szCs w:val="22"/>
            <w:lang w:val="nl-NL" w:eastAsia="nl-NL"/>
          </w:rPr>
          <w:tab/>
        </w:r>
        <w:r w:rsidR="00CE645F" w:rsidRPr="003C1A4A">
          <w:rPr>
            <w:rStyle w:val="Hyperlink"/>
            <w:noProof/>
          </w:rPr>
          <w:t>in OWL (Turtle format)</w:t>
        </w:r>
        <w:r w:rsidR="00CE645F">
          <w:rPr>
            <w:noProof/>
            <w:webHidden/>
          </w:rPr>
          <w:tab/>
        </w:r>
        <w:r w:rsidR="00CE645F">
          <w:rPr>
            <w:noProof/>
            <w:webHidden/>
          </w:rPr>
          <w:fldChar w:fldCharType="begin"/>
        </w:r>
        <w:r w:rsidR="00CE645F">
          <w:rPr>
            <w:noProof/>
            <w:webHidden/>
          </w:rPr>
          <w:instrText xml:space="preserve"> PAGEREF _Toc50650097 \h </w:instrText>
        </w:r>
        <w:r w:rsidR="00CE645F">
          <w:rPr>
            <w:noProof/>
            <w:webHidden/>
          </w:rPr>
        </w:r>
        <w:r w:rsidR="00CE645F">
          <w:rPr>
            <w:noProof/>
            <w:webHidden/>
          </w:rPr>
          <w:fldChar w:fldCharType="separate"/>
        </w:r>
        <w:r w:rsidR="00EE6930">
          <w:rPr>
            <w:noProof/>
            <w:webHidden/>
          </w:rPr>
          <w:t>54</w:t>
        </w:r>
        <w:r w:rsidR="00CE645F">
          <w:rPr>
            <w:noProof/>
            <w:webHidden/>
          </w:rPr>
          <w:fldChar w:fldCharType="end"/>
        </w:r>
      </w:hyperlink>
    </w:p>
    <w:p w14:paraId="3B2D677B" w14:textId="703BCAFB" w:rsidR="00CE645F" w:rsidRDefault="00136B77">
      <w:pPr>
        <w:pStyle w:val="Inhopg2"/>
        <w:rPr>
          <w:rFonts w:asciiTheme="minorHAnsi" w:eastAsiaTheme="minorEastAsia" w:hAnsiTheme="minorHAnsi" w:cstheme="minorBidi"/>
          <w:b w:val="0"/>
          <w:noProof/>
          <w:szCs w:val="22"/>
          <w:lang w:val="nl-NL" w:eastAsia="nl-NL"/>
        </w:rPr>
      </w:pPr>
      <w:hyperlink w:anchor="_Toc50650098" w:history="1">
        <w:r w:rsidR="00CE645F" w:rsidRPr="003C1A4A">
          <w:rPr>
            <w:rStyle w:val="Hyperlink"/>
            <w:noProof/>
          </w:rPr>
          <w:t>A.4</w:t>
        </w:r>
        <w:r w:rsidR="00CE645F">
          <w:rPr>
            <w:rFonts w:asciiTheme="minorHAnsi" w:eastAsiaTheme="minorEastAsia" w:hAnsiTheme="minorHAnsi" w:cstheme="minorBidi"/>
            <w:b w:val="0"/>
            <w:noProof/>
            <w:szCs w:val="22"/>
            <w:lang w:val="nl-NL" w:eastAsia="nl-NL"/>
          </w:rPr>
          <w:tab/>
        </w:r>
        <w:r w:rsidR="00CE645F" w:rsidRPr="003C1A4A">
          <w:rPr>
            <w:rStyle w:val="Hyperlink"/>
            <w:noProof/>
          </w:rPr>
          <w:t>in SHACL (Turtle format)</w:t>
        </w:r>
        <w:r w:rsidR="00CE645F">
          <w:rPr>
            <w:noProof/>
            <w:webHidden/>
          </w:rPr>
          <w:tab/>
        </w:r>
        <w:r w:rsidR="00CE645F">
          <w:rPr>
            <w:noProof/>
            <w:webHidden/>
          </w:rPr>
          <w:fldChar w:fldCharType="begin"/>
        </w:r>
        <w:r w:rsidR="00CE645F">
          <w:rPr>
            <w:noProof/>
            <w:webHidden/>
          </w:rPr>
          <w:instrText xml:space="preserve"> PAGEREF _Toc50650098 \h </w:instrText>
        </w:r>
        <w:r w:rsidR="00CE645F">
          <w:rPr>
            <w:noProof/>
            <w:webHidden/>
          </w:rPr>
        </w:r>
        <w:r w:rsidR="00CE645F">
          <w:rPr>
            <w:noProof/>
            <w:webHidden/>
          </w:rPr>
          <w:fldChar w:fldCharType="separate"/>
        </w:r>
        <w:r w:rsidR="00EE6930">
          <w:rPr>
            <w:noProof/>
            <w:webHidden/>
          </w:rPr>
          <w:t>68</w:t>
        </w:r>
        <w:r w:rsidR="00CE645F">
          <w:rPr>
            <w:noProof/>
            <w:webHidden/>
          </w:rPr>
          <w:fldChar w:fldCharType="end"/>
        </w:r>
      </w:hyperlink>
    </w:p>
    <w:p w14:paraId="57E7AFC6" w14:textId="749BFBDA" w:rsidR="00CE645F" w:rsidRDefault="00136B77">
      <w:pPr>
        <w:pStyle w:val="Inhopg1"/>
        <w:rPr>
          <w:rFonts w:asciiTheme="minorHAnsi" w:eastAsiaTheme="minorEastAsia" w:hAnsiTheme="minorHAnsi" w:cstheme="minorBidi"/>
          <w:b w:val="0"/>
          <w:noProof/>
          <w:szCs w:val="22"/>
          <w:lang w:val="nl-NL" w:eastAsia="nl-NL"/>
        </w:rPr>
      </w:pPr>
      <w:hyperlink w:anchor="_Toc50650099" w:history="1">
        <w:r w:rsidR="00CE645F" w:rsidRPr="003C1A4A">
          <w:rPr>
            <w:rStyle w:val="Hyperlink"/>
            <w:noProof/>
          </w:rPr>
          <w:t>Annex B (normative)  Selected W3C RDF language subsets</w:t>
        </w:r>
        <w:r w:rsidR="00CE645F">
          <w:rPr>
            <w:noProof/>
            <w:webHidden/>
          </w:rPr>
          <w:tab/>
        </w:r>
        <w:r w:rsidR="00CE645F">
          <w:rPr>
            <w:noProof/>
            <w:webHidden/>
          </w:rPr>
          <w:fldChar w:fldCharType="begin"/>
        </w:r>
        <w:r w:rsidR="00CE645F">
          <w:rPr>
            <w:noProof/>
            <w:webHidden/>
          </w:rPr>
          <w:instrText xml:space="preserve"> PAGEREF _Toc50650099 \h </w:instrText>
        </w:r>
        <w:r w:rsidR="00CE645F">
          <w:rPr>
            <w:noProof/>
            <w:webHidden/>
          </w:rPr>
        </w:r>
        <w:r w:rsidR="00CE645F">
          <w:rPr>
            <w:noProof/>
            <w:webHidden/>
          </w:rPr>
          <w:fldChar w:fldCharType="separate"/>
        </w:r>
        <w:r w:rsidR="00EE6930">
          <w:rPr>
            <w:noProof/>
            <w:webHidden/>
          </w:rPr>
          <w:t>85</w:t>
        </w:r>
        <w:r w:rsidR="00CE645F">
          <w:rPr>
            <w:noProof/>
            <w:webHidden/>
          </w:rPr>
          <w:fldChar w:fldCharType="end"/>
        </w:r>
      </w:hyperlink>
    </w:p>
    <w:p w14:paraId="6E4F33D1" w14:textId="3DCDED86" w:rsidR="00CE645F" w:rsidRDefault="00136B77">
      <w:pPr>
        <w:pStyle w:val="Inhopg2"/>
        <w:rPr>
          <w:rFonts w:asciiTheme="minorHAnsi" w:eastAsiaTheme="minorEastAsia" w:hAnsiTheme="minorHAnsi" w:cstheme="minorBidi"/>
          <w:b w:val="0"/>
          <w:noProof/>
          <w:szCs w:val="22"/>
          <w:lang w:val="nl-NL" w:eastAsia="nl-NL"/>
        </w:rPr>
      </w:pPr>
      <w:hyperlink w:anchor="_Toc50650100" w:history="1">
        <w:r w:rsidR="00CE645F" w:rsidRPr="003C1A4A">
          <w:rPr>
            <w:rStyle w:val="Hyperlink"/>
            <w:noProof/>
          </w:rPr>
          <w:t>B.1</w:t>
        </w:r>
        <w:r w:rsidR="00CE645F">
          <w:rPr>
            <w:rFonts w:asciiTheme="minorHAnsi" w:eastAsiaTheme="minorEastAsia" w:hAnsiTheme="minorHAnsi" w:cstheme="minorBidi"/>
            <w:b w:val="0"/>
            <w:noProof/>
            <w:szCs w:val="22"/>
            <w:lang w:val="nl-NL" w:eastAsia="nl-NL"/>
          </w:rPr>
          <w:tab/>
        </w:r>
        <w:r w:rsidR="00CE645F" w:rsidRPr="003C1A4A">
          <w:rPr>
            <w:rStyle w:val="Hyperlink"/>
            <w:noProof/>
          </w:rPr>
          <w:t>XML schema part 2: Datatypes 2</w:t>
        </w:r>
        <w:r w:rsidR="00CE645F" w:rsidRPr="003C1A4A">
          <w:rPr>
            <w:rStyle w:val="Hyperlink"/>
            <w:noProof/>
            <w:vertAlign w:val="superscript"/>
          </w:rPr>
          <w:t>nd</w:t>
        </w:r>
        <w:r w:rsidR="00CE645F" w:rsidRPr="003C1A4A">
          <w:rPr>
            <w:rStyle w:val="Hyperlink"/>
            <w:noProof/>
          </w:rPr>
          <w:t xml:space="preserve"> edition</w:t>
        </w:r>
        <w:r w:rsidR="00CE645F">
          <w:rPr>
            <w:noProof/>
            <w:webHidden/>
          </w:rPr>
          <w:tab/>
        </w:r>
        <w:r w:rsidR="00CE645F">
          <w:rPr>
            <w:noProof/>
            <w:webHidden/>
          </w:rPr>
          <w:fldChar w:fldCharType="begin"/>
        </w:r>
        <w:r w:rsidR="00CE645F">
          <w:rPr>
            <w:noProof/>
            <w:webHidden/>
          </w:rPr>
          <w:instrText xml:space="preserve"> PAGEREF _Toc50650100 \h </w:instrText>
        </w:r>
        <w:r w:rsidR="00CE645F">
          <w:rPr>
            <w:noProof/>
            <w:webHidden/>
          </w:rPr>
        </w:r>
        <w:r w:rsidR="00CE645F">
          <w:rPr>
            <w:noProof/>
            <w:webHidden/>
          </w:rPr>
          <w:fldChar w:fldCharType="separate"/>
        </w:r>
        <w:r w:rsidR="00EE6930">
          <w:rPr>
            <w:noProof/>
            <w:webHidden/>
          </w:rPr>
          <w:t>85</w:t>
        </w:r>
        <w:r w:rsidR="00CE645F">
          <w:rPr>
            <w:noProof/>
            <w:webHidden/>
          </w:rPr>
          <w:fldChar w:fldCharType="end"/>
        </w:r>
      </w:hyperlink>
    </w:p>
    <w:p w14:paraId="6F83C08D" w14:textId="3A6F725C" w:rsidR="00CE645F" w:rsidRDefault="00136B77">
      <w:pPr>
        <w:pStyle w:val="Inhopg2"/>
        <w:rPr>
          <w:rFonts w:asciiTheme="minorHAnsi" w:eastAsiaTheme="minorEastAsia" w:hAnsiTheme="minorHAnsi" w:cstheme="minorBidi"/>
          <w:b w:val="0"/>
          <w:noProof/>
          <w:szCs w:val="22"/>
          <w:lang w:val="nl-NL" w:eastAsia="nl-NL"/>
        </w:rPr>
      </w:pPr>
      <w:hyperlink w:anchor="_Toc50650101" w:history="1">
        <w:r w:rsidR="00CE645F" w:rsidRPr="003C1A4A">
          <w:rPr>
            <w:rStyle w:val="Hyperlink"/>
            <w:noProof/>
          </w:rPr>
          <w:t>B.2</w:t>
        </w:r>
        <w:r w:rsidR="00CE645F">
          <w:rPr>
            <w:rFonts w:asciiTheme="minorHAnsi" w:eastAsiaTheme="minorEastAsia" w:hAnsiTheme="minorHAnsi" w:cstheme="minorBidi"/>
            <w:b w:val="0"/>
            <w:noProof/>
            <w:szCs w:val="22"/>
            <w:lang w:val="nl-NL" w:eastAsia="nl-NL"/>
          </w:rPr>
          <w:tab/>
        </w:r>
        <w:r w:rsidR="00CE645F" w:rsidRPr="003C1A4A">
          <w:rPr>
            <w:rStyle w:val="Hyperlink"/>
            <w:noProof/>
          </w:rPr>
          <w:t>Resource description framework (RDF)</w:t>
        </w:r>
        <w:r w:rsidR="00CE645F">
          <w:rPr>
            <w:noProof/>
            <w:webHidden/>
          </w:rPr>
          <w:tab/>
        </w:r>
        <w:r w:rsidR="00CE645F">
          <w:rPr>
            <w:noProof/>
            <w:webHidden/>
          </w:rPr>
          <w:fldChar w:fldCharType="begin"/>
        </w:r>
        <w:r w:rsidR="00CE645F">
          <w:rPr>
            <w:noProof/>
            <w:webHidden/>
          </w:rPr>
          <w:instrText xml:space="preserve"> PAGEREF _Toc50650101 \h </w:instrText>
        </w:r>
        <w:r w:rsidR="00CE645F">
          <w:rPr>
            <w:noProof/>
            <w:webHidden/>
          </w:rPr>
        </w:r>
        <w:r w:rsidR="00CE645F">
          <w:rPr>
            <w:noProof/>
            <w:webHidden/>
          </w:rPr>
          <w:fldChar w:fldCharType="separate"/>
        </w:r>
        <w:r w:rsidR="00EE6930">
          <w:rPr>
            <w:noProof/>
            <w:webHidden/>
          </w:rPr>
          <w:t>85</w:t>
        </w:r>
        <w:r w:rsidR="00CE645F">
          <w:rPr>
            <w:noProof/>
            <w:webHidden/>
          </w:rPr>
          <w:fldChar w:fldCharType="end"/>
        </w:r>
      </w:hyperlink>
    </w:p>
    <w:p w14:paraId="2C7EC328" w14:textId="1F446DA4" w:rsidR="00CE645F" w:rsidRDefault="00136B77">
      <w:pPr>
        <w:pStyle w:val="Inhopg2"/>
        <w:rPr>
          <w:rFonts w:asciiTheme="minorHAnsi" w:eastAsiaTheme="minorEastAsia" w:hAnsiTheme="minorHAnsi" w:cstheme="minorBidi"/>
          <w:b w:val="0"/>
          <w:noProof/>
          <w:szCs w:val="22"/>
          <w:lang w:val="nl-NL" w:eastAsia="nl-NL"/>
        </w:rPr>
      </w:pPr>
      <w:hyperlink w:anchor="_Toc50650102" w:history="1">
        <w:r w:rsidR="00CE645F" w:rsidRPr="003C1A4A">
          <w:rPr>
            <w:rStyle w:val="Hyperlink"/>
            <w:noProof/>
          </w:rPr>
          <w:t>B.3</w:t>
        </w:r>
        <w:r w:rsidR="00CE645F">
          <w:rPr>
            <w:rFonts w:asciiTheme="minorHAnsi" w:eastAsiaTheme="minorEastAsia" w:hAnsiTheme="minorHAnsi" w:cstheme="minorBidi"/>
            <w:b w:val="0"/>
            <w:noProof/>
            <w:szCs w:val="22"/>
            <w:lang w:val="nl-NL" w:eastAsia="nl-NL"/>
          </w:rPr>
          <w:tab/>
        </w:r>
        <w:r w:rsidR="00CE645F" w:rsidRPr="003C1A4A">
          <w:rPr>
            <w:rStyle w:val="Hyperlink"/>
            <w:noProof/>
          </w:rPr>
          <w:t>Simple knowledge organization system (SKOS)</w:t>
        </w:r>
        <w:r w:rsidR="00CE645F">
          <w:rPr>
            <w:noProof/>
            <w:webHidden/>
          </w:rPr>
          <w:tab/>
        </w:r>
        <w:r w:rsidR="00CE645F">
          <w:rPr>
            <w:noProof/>
            <w:webHidden/>
          </w:rPr>
          <w:fldChar w:fldCharType="begin"/>
        </w:r>
        <w:r w:rsidR="00CE645F">
          <w:rPr>
            <w:noProof/>
            <w:webHidden/>
          </w:rPr>
          <w:instrText xml:space="preserve"> PAGEREF _Toc50650102 \h </w:instrText>
        </w:r>
        <w:r w:rsidR="00CE645F">
          <w:rPr>
            <w:noProof/>
            <w:webHidden/>
          </w:rPr>
        </w:r>
        <w:r w:rsidR="00CE645F">
          <w:rPr>
            <w:noProof/>
            <w:webHidden/>
          </w:rPr>
          <w:fldChar w:fldCharType="separate"/>
        </w:r>
        <w:r w:rsidR="00EE6930">
          <w:rPr>
            <w:noProof/>
            <w:webHidden/>
          </w:rPr>
          <w:t>86</w:t>
        </w:r>
        <w:r w:rsidR="00CE645F">
          <w:rPr>
            <w:noProof/>
            <w:webHidden/>
          </w:rPr>
          <w:fldChar w:fldCharType="end"/>
        </w:r>
      </w:hyperlink>
    </w:p>
    <w:p w14:paraId="16119898" w14:textId="694FB177" w:rsidR="00CE645F" w:rsidRDefault="00136B77">
      <w:pPr>
        <w:pStyle w:val="Inhopg2"/>
        <w:rPr>
          <w:rFonts w:asciiTheme="minorHAnsi" w:eastAsiaTheme="minorEastAsia" w:hAnsiTheme="minorHAnsi" w:cstheme="minorBidi"/>
          <w:b w:val="0"/>
          <w:noProof/>
          <w:szCs w:val="22"/>
          <w:lang w:val="nl-NL" w:eastAsia="nl-NL"/>
        </w:rPr>
      </w:pPr>
      <w:hyperlink w:anchor="_Toc50650103" w:history="1">
        <w:r w:rsidR="00CE645F" w:rsidRPr="003C1A4A">
          <w:rPr>
            <w:rStyle w:val="Hyperlink"/>
            <w:noProof/>
          </w:rPr>
          <w:t>B.4</w:t>
        </w:r>
        <w:r w:rsidR="00CE645F">
          <w:rPr>
            <w:rFonts w:asciiTheme="minorHAnsi" w:eastAsiaTheme="minorEastAsia" w:hAnsiTheme="minorHAnsi" w:cstheme="minorBidi"/>
            <w:b w:val="0"/>
            <w:noProof/>
            <w:szCs w:val="22"/>
            <w:lang w:val="nl-NL" w:eastAsia="nl-NL"/>
          </w:rPr>
          <w:tab/>
        </w:r>
        <w:r w:rsidR="00CE645F" w:rsidRPr="003C1A4A">
          <w:rPr>
            <w:rStyle w:val="Hyperlink"/>
            <w:noProof/>
          </w:rPr>
          <w:t>Resource description framework schema (RDFS)</w:t>
        </w:r>
        <w:r w:rsidR="00CE645F">
          <w:rPr>
            <w:noProof/>
            <w:webHidden/>
          </w:rPr>
          <w:tab/>
        </w:r>
        <w:r w:rsidR="00CE645F">
          <w:rPr>
            <w:noProof/>
            <w:webHidden/>
          </w:rPr>
          <w:fldChar w:fldCharType="begin"/>
        </w:r>
        <w:r w:rsidR="00CE645F">
          <w:rPr>
            <w:noProof/>
            <w:webHidden/>
          </w:rPr>
          <w:instrText xml:space="preserve"> PAGEREF _Toc50650103 \h </w:instrText>
        </w:r>
        <w:r w:rsidR="00CE645F">
          <w:rPr>
            <w:noProof/>
            <w:webHidden/>
          </w:rPr>
        </w:r>
        <w:r w:rsidR="00CE645F">
          <w:rPr>
            <w:noProof/>
            <w:webHidden/>
          </w:rPr>
          <w:fldChar w:fldCharType="separate"/>
        </w:r>
        <w:r w:rsidR="00EE6930">
          <w:rPr>
            <w:noProof/>
            <w:webHidden/>
          </w:rPr>
          <w:t>86</w:t>
        </w:r>
        <w:r w:rsidR="00CE645F">
          <w:rPr>
            <w:noProof/>
            <w:webHidden/>
          </w:rPr>
          <w:fldChar w:fldCharType="end"/>
        </w:r>
      </w:hyperlink>
    </w:p>
    <w:p w14:paraId="3C17C880" w14:textId="19BB55B4" w:rsidR="00CE645F" w:rsidRDefault="00136B77">
      <w:pPr>
        <w:pStyle w:val="Inhopg2"/>
        <w:rPr>
          <w:rFonts w:asciiTheme="minorHAnsi" w:eastAsiaTheme="minorEastAsia" w:hAnsiTheme="minorHAnsi" w:cstheme="minorBidi"/>
          <w:b w:val="0"/>
          <w:noProof/>
          <w:szCs w:val="22"/>
          <w:lang w:val="nl-NL" w:eastAsia="nl-NL"/>
        </w:rPr>
      </w:pPr>
      <w:hyperlink w:anchor="_Toc50650104" w:history="1">
        <w:r w:rsidR="00CE645F" w:rsidRPr="003C1A4A">
          <w:rPr>
            <w:rStyle w:val="Hyperlink"/>
            <w:noProof/>
          </w:rPr>
          <w:t>B.5</w:t>
        </w:r>
        <w:r w:rsidR="00CE645F">
          <w:rPr>
            <w:rFonts w:asciiTheme="minorHAnsi" w:eastAsiaTheme="minorEastAsia" w:hAnsiTheme="minorHAnsi" w:cstheme="minorBidi"/>
            <w:b w:val="0"/>
            <w:noProof/>
            <w:szCs w:val="22"/>
            <w:lang w:val="nl-NL" w:eastAsia="nl-NL"/>
          </w:rPr>
          <w:tab/>
        </w:r>
        <w:r w:rsidR="00CE645F" w:rsidRPr="003C1A4A">
          <w:rPr>
            <w:rStyle w:val="Hyperlink"/>
            <w:noProof/>
          </w:rPr>
          <w:t>Web ontology language (OWL)</w:t>
        </w:r>
        <w:r w:rsidR="00CE645F">
          <w:rPr>
            <w:noProof/>
            <w:webHidden/>
          </w:rPr>
          <w:tab/>
        </w:r>
        <w:r w:rsidR="00CE645F">
          <w:rPr>
            <w:noProof/>
            <w:webHidden/>
          </w:rPr>
          <w:fldChar w:fldCharType="begin"/>
        </w:r>
        <w:r w:rsidR="00CE645F">
          <w:rPr>
            <w:noProof/>
            <w:webHidden/>
          </w:rPr>
          <w:instrText xml:space="preserve"> PAGEREF _Toc50650104 \h </w:instrText>
        </w:r>
        <w:r w:rsidR="00CE645F">
          <w:rPr>
            <w:noProof/>
            <w:webHidden/>
          </w:rPr>
        </w:r>
        <w:r w:rsidR="00CE645F">
          <w:rPr>
            <w:noProof/>
            <w:webHidden/>
          </w:rPr>
          <w:fldChar w:fldCharType="separate"/>
        </w:r>
        <w:r w:rsidR="00EE6930">
          <w:rPr>
            <w:noProof/>
            <w:webHidden/>
          </w:rPr>
          <w:t>87</w:t>
        </w:r>
        <w:r w:rsidR="00CE645F">
          <w:rPr>
            <w:noProof/>
            <w:webHidden/>
          </w:rPr>
          <w:fldChar w:fldCharType="end"/>
        </w:r>
      </w:hyperlink>
    </w:p>
    <w:p w14:paraId="7773A2B3" w14:textId="48C57185" w:rsidR="00CE645F" w:rsidRDefault="00136B77">
      <w:pPr>
        <w:pStyle w:val="Inhopg2"/>
        <w:rPr>
          <w:rFonts w:asciiTheme="minorHAnsi" w:eastAsiaTheme="minorEastAsia" w:hAnsiTheme="minorHAnsi" w:cstheme="minorBidi"/>
          <w:b w:val="0"/>
          <w:noProof/>
          <w:szCs w:val="22"/>
          <w:lang w:val="nl-NL" w:eastAsia="nl-NL"/>
        </w:rPr>
      </w:pPr>
      <w:hyperlink w:anchor="_Toc50650105" w:history="1">
        <w:r w:rsidR="00CE645F" w:rsidRPr="003C1A4A">
          <w:rPr>
            <w:rStyle w:val="Hyperlink"/>
            <w:noProof/>
          </w:rPr>
          <w:t>B.6</w:t>
        </w:r>
        <w:r w:rsidR="00CE645F">
          <w:rPr>
            <w:rFonts w:asciiTheme="minorHAnsi" w:eastAsiaTheme="minorEastAsia" w:hAnsiTheme="minorHAnsi" w:cstheme="minorBidi"/>
            <w:b w:val="0"/>
            <w:noProof/>
            <w:szCs w:val="22"/>
            <w:lang w:val="nl-NL" w:eastAsia="nl-NL"/>
          </w:rPr>
          <w:tab/>
        </w:r>
        <w:r w:rsidR="00CE645F" w:rsidRPr="003C1A4A">
          <w:rPr>
            <w:rStyle w:val="Hyperlink"/>
            <w:noProof/>
          </w:rPr>
          <w:t>Shape constraint language (SHACL)</w:t>
        </w:r>
        <w:r w:rsidR="00CE645F">
          <w:rPr>
            <w:noProof/>
            <w:webHidden/>
          </w:rPr>
          <w:tab/>
        </w:r>
        <w:r w:rsidR="00CE645F">
          <w:rPr>
            <w:noProof/>
            <w:webHidden/>
          </w:rPr>
          <w:fldChar w:fldCharType="begin"/>
        </w:r>
        <w:r w:rsidR="00CE645F">
          <w:rPr>
            <w:noProof/>
            <w:webHidden/>
          </w:rPr>
          <w:instrText xml:space="preserve"> PAGEREF _Toc50650105 \h </w:instrText>
        </w:r>
        <w:r w:rsidR="00CE645F">
          <w:rPr>
            <w:noProof/>
            <w:webHidden/>
          </w:rPr>
        </w:r>
        <w:r w:rsidR="00CE645F">
          <w:rPr>
            <w:noProof/>
            <w:webHidden/>
          </w:rPr>
          <w:fldChar w:fldCharType="separate"/>
        </w:r>
        <w:r w:rsidR="00EE6930">
          <w:rPr>
            <w:noProof/>
            <w:webHidden/>
          </w:rPr>
          <w:t>88</w:t>
        </w:r>
        <w:r w:rsidR="00CE645F">
          <w:rPr>
            <w:noProof/>
            <w:webHidden/>
          </w:rPr>
          <w:fldChar w:fldCharType="end"/>
        </w:r>
      </w:hyperlink>
    </w:p>
    <w:p w14:paraId="2A35A2D1" w14:textId="090D1D7E" w:rsidR="00CE645F" w:rsidRDefault="00136B77">
      <w:pPr>
        <w:pStyle w:val="Inhopg1"/>
        <w:rPr>
          <w:rFonts w:asciiTheme="minorHAnsi" w:eastAsiaTheme="minorEastAsia" w:hAnsiTheme="minorHAnsi" w:cstheme="minorBidi"/>
          <w:b w:val="0"/>
          <w:noProof/>
          <w:szCs w:val="22"/>
          <w:lang w:val="nl-NL" w:eastAsia="nl-NL"/>
        </w:rPr>
      </w:pPr>
      <w:hyperlink w:anchor="_Toc50650106" w:history="1">
        <w:r w:rsidR="00CE645F" w:rsidRPr="003C1A4A">
          <w:rPr>
            <w:rStyle w:val="Hyperlink"/>
            <w:noProof/>
          </w:rPr>
          <w:t>Annex C (informative)  Example in SKOS</w:t>
        </w:r>
        <w:r w:rsidR="00CE645F">
          <w:rPr>
            <w:noProof/>
            <w:webHidden/>
          </w:rPr>
          <w:tab/>
        </w:r>
        <w:r w:rsidR="00CE645F">
          <w:rPr>
            <w:noProof/>
            <w:webHidden/>
          </w:rPr>
          <w:fldChar w:fldCharType="begin"/>
        </w:r>
        <w:r w:rsidR="00CE645F">
          <w:rPr>
            <w:noProof/>
            <w:webHidden/>
          </w:rPr>
          <w:instrText xml:space="preserve"> PAGEREF _Toc50650106 \h </w:instrText>
        </w:r>
        <w:r w:rsidR="00CE645F">
          <w:rPr>
            <w:noProof/>
            <w:webHidden/>
          </w:rPr>
        </w:r>
        <w:r w:rsidR="00CE645F">
          <w:rPr>
            <w:noProof/>
            <w:webHidden/>
          </w:rPr>
          <w:fldChar w:fldCharType="separate"/>
        </w:r>
        <w:r w:rsidR="00EE6930">
          <w:rPr>
            <w:noProof/>
            <w:webHidden/>
          </w:rPr>
          <w:t>91</w:t>
        </w:r>
        <w:r w:rsidR="00CE645F">
          <w:rPr>
            <w:noProof/>
            <w:webHidden/>
          </w:rPr>
          <w:fldChar w:fldCharType="end"/>
        </w:r>
      </w:hyperlink>
    </w:p>
    <w:p w14:paraId="66B3F414" w14:textId="137EE21F" w:rsidR="00CE645F" w:rsidRDefault="00136B77">
      <w:pPr>
        <w:pStyle w:val="Inhopg2"/>
        <w:rPr>
          <w:rFonts w:asciiTheme="minorHAnsi" w:eastAsiaTheme="minorEastAsia" w:hAnsiTheme="minorHAnsi" w:cstheme="minorBidi"/>
          <w:b w:val="0"/>
          <w:noProof/>
          <w:szCs w:val="22"/>
          <w:lang w:val="nl-NL" w:eastAsia="nl-NL"/>
        </w:rPr>
      </w:pPr>
      <w:hyperlink w:anchor="_Toc50650107" w:history="1">
        <w:r w:rsidR="00CE645F" w:rsidRPr="003C1A4A">
          <w:rPr>
            <w:rStyle w:val="Hyperlink"/>
            <w:noProof/>
          </w:rPr>
          <w:t>C.1</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SKOS (RDF/XML format)</w:t>
        </w:r>
        <w:r w:rsidR="00CE645F">
          <w:rPr>
            <w:noProof/>
            <w:webHidden/>
          </w:rPr>
          <w:tab/>
        </w:r>
        <w:r w:rsidR="00CE645F">
          <w:rPr>
            <w:noProof/>
            <w:webHidden/>
          </w:rPr>
          <w:fldChar w:fldCharType="begin"/>
        </w:r>
        <w:r w:rsidR="00CE645F">
          <w:rPr>
            <w:noProof/>
            <w:webHidden/>
          </w:rPr>
          <w:instrText xml:space="preserve"> PAGEREF _Toc50650107 \h </w:instrText>
        </w:r>
        <w:r w:rsidR="00CE645F">
          <w:rPr>
            <w:noProof/>
            <w:webHidden/>
          </w:rPr>
        </w:r>
        <w:r w:rsidR="00CE645F">
          <w:rPr>
            <w:noProof/>
            <w:webHidden/>
          </w:rPr>
          <w:fldChar w:fldCharType="separate"/>
        </w:r>
        <w:r w:rsidR="00EE6930">
          <w:rPr>
            <w:noProof/>
            <w:webHidden/>
          </w:rPr>
          <w:t>91</w:t>
        </w:r>
        <w:r w:rsidR="00CE645F">
          <w:rPr>
            <w:noProof/>
            <w:webHidden/>
          </w:rPr>
          <w:fldChar w:fldCharType="end"/>
        </w:r>
      </w:hyperlink>
    </w:p>
    <w:p w14:paraId="20A7A066" w14:textId="1F07D6ED" w:rsidR="00CE645F" w:rsidRDefault="00136B77">
      <w:pPr>
        <w:pStyle w:val="Inhopg2"/>
        <w:rPr>
          <w:rFonts w:asciiTheme="minorHAnsi" w:eastAsiaTheme="minorEastAsia" w:hAnsiTheme="minorHAnsi" w:cstheme="minorBidi"/>
          <w:b w:val="0"/>
          <w:noProof/>
          <w:szCs w:val="22"/>
          <w:lang w:val="nl-NL" w:eastAsia="nl-NL"/>
        </w:rPr>
      </w:pPr>
      <w:hyperlink w:anchor="_Toc50650108" w:history="1">
        <w:r w:rsidR="00CE645F" w:rsidRPr="003C1A4A">
          <w:rPr>
            <w:rStyle w:val="Hyperlink"/>
            <w:noProof/>
          </w:rPr>
          <w:t>C.2</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SKOS (Turtle format)</w:t>
        </w:r>
        <w:r w:rsidR="00CE645F">
          <w:rPr>
            <w:noProof/>
            <w:webHidden/>
          </w:rPr>
          <w:tab/>
        </w:r>
        <w:r w:rsidR="00CE645F">
          <w:rPr>
            <w:noProof/>
            <w:webHidden/>
          </w:rPr>
          <w:fldChar w:fldCharType="begin"/>
        </w:r>
        <w:r w:rsidR="00CE645F">
          <w:rPr>
            <w:noProof/>
            <w:webHidden/>
          </w:rPr>
          <w:instrText xml:space="preserve"> PAGEREF _Toc50650108 \h </w:instrText>
        </w:r>
        <w:r w:rsidR="00CE645F">
          <w:rPr>
            <w:noProof/>
            <w:webHidden/>
          </w:rPr>
        </w:r>
        <w:r w:rsidR="00CE645F">
          <w:rPr>
            <w:noProof/>
            <w:webHidden/>
          </w:rPr>
          <w:fldChar w:fldCharType="separate"/>
        </w:r>
        <w:r w:rsidR="00EE6930">
          <w:rPr>
            <w:noProof/>
            <w:webHidden/>
          </w:rPr>
          <w:t>92</w:t>
        </w:r>
        <w:r w:rsidR="00CE645F">
          <w:rPr>
            <w:noProof/>
            <w:webHidden/>
          </w:rPr>
          <w:fldChar w:fldCharType="end"/>
        </w:r>
      </w:hyperlink>
    </w:p>
    <w:p w14:paraId="59C12991" w14:textId="7717D5FD" w:rsidR="00CE645F" w:rsidRDefault="00136B77">
      <w:pPr>
        <w:pStyle w:val="Inhopg2"/>
        <w:rPr>
          <w:rFonts w:asciiTheme="minorHAnsi" w:eastAsiaTheme="minorEastAsia" w:hAnsiTheme="minorHAnsi" w:cstheme="minorBidi"/>
          <w:b w:val="0"/>
          <w:noProof/>
          <w:szCs w:val="22"/>
          <w:lang w:val="nl-NL" w:eastAsia="nl-NL"/>
        </w:rPr>
      </w:pPr>
      <w:hyperlink w:anchor="_Toc50650109" w:history="1">
        <w:r w:rsidR="00CE645F" w:rsidRPr="003C1A4A">
          <w:rPr>
            <w:rStyle w:val="Hyperlink"/>
            <w:noProof/>
          </w:rPr>
          <w:t>C.3</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SKOS (JSON-LD format)</w:t>
        </w:r>
        <w:r w:rsidR="00CE645F">
          <w:rPr>
            <w:noProof/>
            <w:webHidden/>
          </w:rPr>
          <w:tab/>
        </w:r>
        <w:r w:rsidR="00CE645F">
          <w:rPr>
            <w:noProof/>
            <w:webHidden/>
          </w:rPr>
          <w:fldChar w:fldCharType="begin"/>
        </w:r>
        <w:r w:rsidR="00CE645F">
          <w:rPr>
            <w:noProof/>
            <w:webHidden/>
          </w:rPr>
          <w:instrText xml:space="preserve"> PAGEREF _Toc50650109 \h </w:instrText>
        </w:r>
        <w:r w:rsidR="00CE645F">
          <w:rPr>
            <w:noProof/>
            <w:webHidden/>
          </w:rPr>
        </w:r>
        <w:r w:rsidR="00CE645F">
          <w:rPr>
            <w:noProof/>
            <w:webHidden/>
          </w:rPr>
          <w:fldChar w:fldCharType="separate"/>
        </w:r>
        <w:r w:rsidR="00EE6930">
          <w:rPr>
            <w:noProof/>
            <w:webHidden/>
          </w:rPr>
          <w:t>94</w:t>
        </w:r>
        <w:r w:rsidR="00CE645F">
          <w:rPr>
            <w:noProof/>
            <w:webHidden/>
          </w:rPr>
          <w:fldChar w:fldCharType="end"/>
        </w:r>
      </w:hyperlink>
    </w:p>
    <w:p w14:paraId="62648893" w14:textId="105D480C" w:rsidR="00CE645F" w:rsidRDefault="00136B77">
      <w:pPr>
        <w:pStyle w:val="Inhopg1"/>
        <w:rPr>
          <w:rFonts w:asciiTheme="minorHAnsi" w:eastAsiaTheme="minorEastAsia" w:hAnsiTheme="minorHAnsi" w:cstheme="minorBidi"/>
          <w:b w:val="0"/>
          <w:noProof/>
          <w:szCs w:val="22"/>
          <w:lang w:val="nl-NL" w:eastAsia="nl-NL"/>
        </w:rPr>
      </w:pPr>
      <w:hyperlink w:anchor="_Toc50650110" w:history="1">
        <w:r w:rsidR="00CE645F" w:rsidRPr="003C1A4A">
          <w:rPr>
            <w:rStyle w:val="Hyperlink"/>
            <w:noProof/>
          </w:rPr>
          <w:t>Annex D (informative)  Example in RDFS</w:t>
        </w:r>
        <w:r w:rsidR="00CE645F">
          <w:rPr>
            <w:noProof/>
            <w:webHidden/>
          </w:rPr>
          <w:tab/>
        </w:r>
        <w:r w:rsidR="00CE645F">
          <w:rPr>
            <w:noProof/>
            <w:webHidden/>
          </w:rPr>
          <w:fldChar w:fldCharType="begin"/>
        </w:r>
        <w:r w:rsidR="00CE645F">
          <w:rPr>
            <w:noProof/>
            <w:webHidden/>
          </w:rPr>
          <w:instrText xml:space="preserve"> PAGEREF _Toc50650110 \h </w:instrText>
        </w:r>
        <w:r w:rsidR="00CE645F">
          <w:rPr>
            <w:noProof/>
            <w:webHidden/>
          </w:rPr>
        </w:r>
        <w:r w:rsidR="00CE645F">
          <w:rPr>
            <w:noProof/>
            <w:webHidden/>
          </w:rPr>
          <w:fldChar w:fldCharType="separate"/>
        </w:r>
        <w:r w:rsidR="00EE6930">
          <w:rPr>
            <w:noProof/>
            <w:webHidden/>
          </w:rPr>
          <w:t>98</w:t>
        </w:r>
        <w:r w:rsidR="00CE645F">
          <w:rPr>
            <w:noProof/>
            <w:webHidden/>
          </w:rPr>
          <w:fldChar w:fldCharType="end"/>
        </w:r>
      </w:hyperlink>
    </w:p>
    <w:p w14:paraId="45D854A1" w14:textId="05D02CFF" w:rsidR="00CE645F" w:rsidRDefault="00136B77">
      <w:pPr>
        <w:pStyle w:val="Inhopg2"/>
        <w:rPr>
          <w:rFonts w:asciiTheme="minorHAnsi" w:eastAsiaTheme="minorEastAsia" w:hAnsiTheme="minorHAnsi" w:cstheme="minorBidi"/>
          <w:b w:val="0"/>
          <w:noProof/>
          <w:szCs w:val="22"/>
          <w:lang w:val="nl-NL" w:eastAsia="nl-NL"/>
        </w:rPr>
      </w:pPr>
      <w:hyperlink w:anchor="_Toc50650111" w:history="1">
        <w:r w:rsidR="00CE645F" w:rsidRPr="003C1A4A">
          <w:rPr>
            <w:rStyle w:val="Hyperlink"/>
            <w:noProof/>
          </w:rPr>
          <w:t>D.1</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RDFS (RDF/XML format)</w:t>
        </w:r>
        <w:r w:rsidR="00CE645F">
          <w:rPr>
            <w:noProof/>
            <w:webHidden/>
          </w:rPr>
          <w:tab/>
        </w:r>
        <w:r w:rsidR="00CE645F">
          <w:rPr>
            <w:noProof/>
            <w:webHidden/>
          </w:rPr>
          <w:fldChar w:fldCharType="begin"/>
        </w:r>
        <w:r w:rsidR="00CE645F">
          <w:rPr>
            <w:noProof/>
            <w:webHidden/>
          </w:rPr>
          <w:instrText xml:space="preserve"> PAGEREF _Toc50650111 \h </w:instrText>
        </w:r>
        <w:r w:rsidR="00CE645F">
          <w:rPr>
            <w:noProof/>
            <w:webHidden/>
          </w:rPr>
        </w:r>
        <w:r w:rsidR="00CE645F">
          <w:rPr>
            <w:noProof/>
            <w:webHidden/>
          </w:rPr>
          <w:fldChar w:fldCharType="separate"/>
        </w:r>
        <w:r w:rsidR="00EE6930">
          <w:rPr>
            <w:noProof/>
            <w:webHidden/>
          </w:rPr>
          <w:t>98</w:t>
        </w:r>
        <w:r w:rsidR="00CE645F">
          <w:rPr>
            <w:noProof/>
            <w:webHidden/>
          </w:rPr>
          <w:fldChar w:fldCharType="end"/>
        </w:r>
      </w:hyperlink>
    </w:p>
    <w:p w14:paraId="17338D8A" w14:textId="1F1E2503" w:rsidR="00CE645F" w:rsidRDefault="00136B77">
      <w:pPr>
        <w:pStyle w:val="Inhopg2"/>
        <w:rPr>
          <w:rFonts w:asciiTheme="minorHAnsi" w:eastAsiaTheme="minorEastAsia" w:hAnsiTheme="minorHAnsi" w:cstheme="minorBidi"/>
          <w:b w:val="0"/>
          <w:noProof/>
          <w:szCs w:val="22"/>
          <w:lang w:val="nl-NL" w:eastAsia="nl-NL"/>
        </w:rPr>
      </w:pPr>
      <w:hyperlink w:anchor="_Toc50650112" w:history="1">
        <w:r w:rsidR="00CE645F" w:rsidRPr="003C1A4A">
          <w:rPr>
            <w:rStyle w:val="Hyperlink"/>
            <w:noProof/>
          </w:rPr>
          <w:t>D.2</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RDFS (Turtle format)</w:t>
        </w:r>
        <w:r w:rsidR="00CE645F">
          <w:rPr>
            <w:noProof/>
            <w:webHidden/>
          </w:rPr>
          <w:tab/>
        </w:r>
        <w:r w:rsidR="00CE645F">
          <w:rPr>
            <w:noProof/>
            <w:webHidden/>
          </w:rPr>
          <w:fldChar w:fldCharType="begin"/>
        </w:r>
        <w:r w:rsidR="00CE645F">
          <w:rPr>
            <w:noProof/>
            <w:webHidden/>
          </w:rPr>
          <w:instrText xml:space="preserve"> PAGEREF _Toc50650112 \h </w:instrText>
        </w:r>
        <w:r w:rsidR="00CE645F">
          <w:rPr>
            <w:noProof/>
            <w:webHidden/>
          </w:rPr>
        </w:r>
        <w:r w:rsidR="00CE645F">
          <w:rPr>
            <w:noProof/>
            <w:webHidden/>
          </w:rPr>
          <w:fldChar w:fldCharType="separate"/>
        </w:r>
        <w:r w:rsidR="00EE6930">
          <w:rPr>
            <w:noProof/>
            <w:webHidden/>
          </w:rPr>
          <w:t>101</w:t>
        </w:r>
        <w:r w:rsidR="00CE645F">
          <w:rPr>
            <w:noProof/>
            <w:webHidden/>
          </w:rPr>
          <w:fldChar w:fldCharType="end"/>
        </w:r>
      </w:hyperlink>
    </w:p>
    <w:p w14:paraId="2FC9B3F0" w14:textId="311E5E18" w:rsidR="00CE645F" w:rsidRDefault="00136B77">
      <w:pPr>
        <w:pStyle w:val="Inhopg2"/>
        <w:rPr>
          <w:rFonts w:asciiTheme="minorHAnsi" w:eastAsiaTheme="minorEastAsia" w:hAnsiTheme="minorHAnsi" w:cstheme="minorBidi"/>
          <w:b w:val="0"/>
          <w:noProof/>
          <w:szCs w:val="22"/>
          <w:lang w:val="nl-NL" w:eastAsia="nl-NL"/>
        </w:rPr>
      </w:pPr>
      <w:hyperlink w:anchor="_Toc50650113" w:history="1">
        <w:r w:rsidR="00CE645F" w:rsidRPr="003C1A4A">
          <w:rPr>
            <w:rStyle w:val="Hyperlink"/>
            <w:noProof/>
          </w:rPr>
          <w:t>D.3</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RDFS (JSON-LD format)</w:t>
        </w:r>
        <w:r w:rsidR="00CE645F">
          <w:rPr>
            <w:noProof/>
            <w:webHidden/>
          </w:rPr>
          <w:tab/>
        </w:r>
        <w:r w:rsidR="00CE645F">
          <w:rPr>
            <w:noProof/>
            <w:webHidden/>
          </w:rPr>
          <w:fldChar w:fldCharType="begin"/>
        </w:r>
        <w:r w:rsidR="00CE645F">
          <w:rPr>
            <w:noProof/>
            <w:webHidden/>
          </w:rPr>
          <w:instrText xml:space="preserve"> PAGEREF _Toc50650113 \h </w:instrText>
        </w:r>
        <w:r w:rsidR="00CE645F">
          <w:rPr>
            <w:noProof/>
            <w:webHidden/>
          </w:rPr>
        </w:r>
        <w:r w:rsidR="00CE645F">
          <w:rPr>
            <w:noProof/>
            <w:webHidden/>
          </w:rPr>
          <w:fldChar w:fldCharType="separate"/>
        </w:r>
        <w:r w:rsidR="00EE6930">
          <w:rPr>
            <w:noProof/>
            <w:webHidden/>
          </w:rPr>
          <w:t>104</w:t>
        </w:r>
        <w:r w:rsidR="00CE645F">
          <w:rPr>
            <w:noProof/>
            <w:webHidden/>
          </w:rPr>
          <w:fldChar w:fldCharType="end"/>
        </w:r>
      </w:hyperlink>
    </w:p>
    <w:p w14:paraId="6808B8A1" w14:textId="7DAA6A1C" w:rsidR="00CE645F" w:rsidRDefault="00136B77">
      <w:pPr>
        <w:pStyle w:val="Inhopg1"/>
        <w:rPr>
          <w:rFonts w:asciiTheme="minorHAnsi" w:eastAsiaTheme="minorEastAsia" w:hAnsiTheme="minorHAnsi" w:cstheme="minorBidi"/>
          <w:b w:val="0"/>
          <w:noProof/>
          <w:szCs w:val="22"/>
          <w:lang w:val="nl-NL" w:eastAsia="nl-NL"/>
        </w:rPr>
      </w:pPr>
      <w:hyperlink w:anchor="_Toc50650114" w:history="1">
        <w:r w:rsidR="00CE645F" w:rsidRPr="003C1A4A">
          <w:rPr>
            <w:rStyle w:val="Hyperlink"/>
            <w:noProof/>
          </w:rPr>
          <w:t>Annex E (informative)  Example in OWL</w:t>
        </w:r>
        <w:r w:rsidR="00CE645F">
          <w:rPr>
            <w:noProof/>
            <w:webHidden/>
          </w:rPr>
          <w:tab/>
        </w:r>
        <w:r w:rsidR="00CE645F">
          <w:rPr>
            <w:noProof/>
            <w:webHidden/>
          </w:rPr>
          <w:fldChar w:fldCharType="begin"/>
        </w:r>
        <w:r w:rsidR="00CE645F">
          <w:rPr>
            <w:noProof/>
            <w:webHidden/>
          </w:rPr>
          <w:instrText xml:space="preserve"> PAGEREF _Toc50650114 \h </w:instrText>
        </w:r>
        <w:r w:rsidR="00CE645F">
          <w:rPr>
            <w:noProof/>
            <w:webHidden/>
          </w:rPr>
        </w:r>
        <w:r w:rsidR="00CE645F">
          <w:rPr>
            <w:noProof/>
            <w:webHidden/>
          </w:rPr>
          <w:fldChar w:fldCharType="separate"/>
        </w:r>
        <w:r w:rsidR="00EE6930">
          <w:rPr>
            <w:noProof/>
            <w:webHidden/>
          </w:rPr>
          <w:t>111</w:t>
        </w:r>
        <w:r w:rsidR="00CE645F">
          <w:rPr>
            <w:noProof/>
            <w:webHidden/>
          </w:rPr>
          <w:fldChar w:fldCharType="end"/>
        </w:r>
      </w:hyperlink>
    </w:p>
    <w:p w14:paraId="319FEC67" w14:textId="10DB0159" w:rsidR="00CE645F" w:rsidRDefault="00136B77">
      <w:pPr>
        <w:pStyle w:val="Inhopg2"/>
        <w:rPr>
          <w:rFonts w:asciiTheme="minorHAnsi" w:eastAsiaTheme="minorEastAsia" w:hAnsiTheme="minorHAnsi" w:cstheme="minorBidi"/>
          <w:b w:val="0"/>
          <w:noProof/>
          <w:szCs w:val="22"/>
          <w:lang w:val="nl-NL" w:eastAsia="nl-NL"/>
        </w:rPr>
      </w:pPr>
      <w:hyperlink w:anchor="_Toc50650115" w:history="1">
        <w:r w:rsidR="00CE645F" w:rsidRPr="003C1A4A">
          <w:rPr>
            <w:rStyle w:val="Hyperlink"/>
            <w:noProof/>
          </w:rPr>
          <w:t>E.1</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OWL (RDF/XML format)</w:t>
        </w:r>
        <w:r w:rsidR="00CE645F">
          <w:rPr>
            <w:noProof/>
            <w:webHidden/>
          </w:rPr>
          <w:tab/>
        </w:r>
        <w:r w:rsidR="00CE645F">
          <w:rPr>
            <w:noProof/>
            <w:webHidden/>
          </w:rPr>
          <w:fldChar w:fldCharType="begin"/>
        </w:r>
        <w:r w:rsidR="00CE645F">
          <w:rPr>
            <w:noProof/>
            <w:webHidden/>
          </w:rPr>
          <w:instrText xml:space="preserve"> PAGEREF _Toc50650115 \h </w:instrText>
        </w:r>
        <w:r w:rsidR="00CE645F">
          <w:rPr>
            <w:noProof/>
            <w:webHidden/>
          </w:rPr>
        </w:r>
        <w:r w:rsidR="00CE645F">
          <w:rPr>
            <w:noProof/>
            <w:webHidden/>
          </w:rPr>
          <w:fldChar w:fldCharType="separate"/>
        </w:r>
        <w:r w:rsidR="00EE6930">
          <w:rPr>
            <w:noProof/>
            <w:webHidden/>
          </w:rPr>
          <w:t>111</w:t>
        </w:r>
        <w:r w:rsidR="00CE645F">
          <w:rPr>
            <w:noProof/>
            <w:webHidden/>
          </w:rPr>
          <w:fldChar w:fldCharType="end"/>
        </w:r>
      </w:hyperlink>
    </w:p>
    <w:p w14:paraId="5F3D052E" w14:textId="7AB38FDC" w:rsidR="00CE645F" w:rsidRDefault="00136B77">
      <w:pPr>
        <w:pStyle w:val="Inhopg2"/>
        <w:rPr>
          <w:rFonts w:asciiTheme="minorHAnsi" w:eastAsiaTheme="minorEastAsia" w:hAnsiTheme="minorHAnsi" w:cstheme="minorBidi"/>
          <w:b w:val="0"/>
          <w:noProof/>
          <w:szCs w:val="22"/>
          <w:lang w:val="nl-NL" w:eastAsia="nl-NL"/>
        </w:rPr>
      </w:pPr>
      <w:hyperlink w:anchor="_Toc50650116" w:history="1">
        <w:r w:rsidR="00CE645F" w:rsidRPr="003C1A4A">
          <w:rPr>
            <w:rStyle w:val="Hyperlink"/>
            <w:noProof/>
          </w:rPr>
          <w:t>E.2</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OWL (Turtle format)</w:t>
        </w:r>
        <w:r w:rsidR="00CE645F">
          <w:rPr>
            <w:noProof/>
            <w:webHidden/>
          </w:rPr>
          <w:tab/>
        </w:r>
        <w:r w:rsidR="00CE645F">
          <w:rPr>
            <w:noProof/>
            <w:webHidden/>
          </w:rPr>
          <w:fldChar w:fldCharType="begin"/>
        </w:r>
        <w:r w:rsidR="00CE645F">
          <w:rPr>
            <w:noProof/>
            <w:webHidden/>
          </w:rPr>
          <w:instrText xml:space="preserve"> PAGEREF _Toc50650116 \h </w:instrText>
        </w:r>
        <w:r w:rsidR="00CE645F">
          <w:rPr>
            <w:noProof/>
            <w:webHidden/>
          </w:rPr>
        </w:r>
        <w:r w:rsidR="00CE645F">
          <w:rPr>
            <w:noProof/>
            <w:webHidden/>
          </w:rPr>
          <w:fldChar w:fldCharType="separate"/>
        </w:r>
        <w:r w:rsidR="00EE6930">
          <w:rPr>
            <w:noProof/>
            <w:webHidden/>
          </w:rPr>
          <w:t>114</w:t>
        </w:r>
        <w:r w:rsidR="00CE645F">
          <w:rPr>
            <w:noProof/>
            <w:webHidden/>
          </w:rPr>
          <w:fldChar w:fldCharType="end"/>
        </w:r>
      </w:hyperlink>
    </w:p>
    <w:p w14:paraId="42FCA6C7" w14:textId="66D25468" w:rsidR="00CE645F" w:rsidRDefault="00136B77">
      <w:pPr>
        <w:pStyle w:val="Inhopg2"/>
        <w:rPr>
          <w:rFonts w:asciiTheme="minorHAnsi" w:eastAsiaTheme="minorEastAsia" w:hAnsiTheme="minorHAnsi" w:cstheme="minorBidi"/>
          <w:b w:val="0"/>
          <w:noProof/>
          <w:szCs w:val="22"/>
          <w:lang w:val="nl-NL" w:eastAsia="nl-NL"/>
        </w:rPr>
      </w:pPr>
      <w:hyperlink w:anchor="_Toc50650117" w:history="1">
        <w:r w:rsidR="00CE645F" w:rsidRPr="003C1A4A">
          <w:rPr>
            <w:rStyle w:val="Hyperlink"/>
            <w:noProof/>
          </w:rPr>
          <w:t>E.3</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OWL (JSON-LD format)</w:t>
        </w:r>
        <w:r w:rsidR="00CE645F">
          <w:rPr>
            <w:noProof/>
            <w:webHidden/>
          </w:rPr>
          <w:tab/>
        </w:r>
        <w:r w:rsidR="00CE645F">
          <w:rPr>
            <w:noProof/>
            <w:webHidden/>
          </w:rPr>
          <w:fldChar w:fldCharType="begin"/>
        </w:r>
        <w:r w:rsidR="00CE645F">
          <w:rPr>
            <w:noProof/>
            <w:webHidden/>
          </w:rPr>
          <w:instrText xml:space="preserve"> PAGEREF _Toc50650117 \h </w:instrText>
        </w:r>
        <w:r w:rsidR="00CE645F">
          <w:rPr>
            <w:noProof/>
            <w:webHidden/>
          </w:rPr>
        </w:r>
        <w:r w:rsidR="00CE645F">
          <w:rPr>
            <w:noProof/>
            <w:webHidden/>
          </w:rPr>
          <w:fldChar w:fldCharType="separate"/>
        </w:r>
        <w:r w:rsidR="00EE6930">
          <w:rPr>
            <w:noProof/>
            <w:webHidden/>
          </w:rPr>
          <w:t>118</w:t>
        </w:r>
        <w:r w:rsidR="00CE645F">
          <w:rPr>
            <w:noProof/>
            <w:webHidden/>
          </w:rPr>
          <w:fldChar w:fldCharType="end"/>
        </w:r>
      </w:hyperlink>
    </w:p>
    <w:p w14:paraId="7196FDCD" w14:textId="5E9BEF98" w:rsidR="00CE645F" w:rsidRDefault="00136B77">
      <w:pPr>
        <w:pStyle w:val="Inhopg1"/>
        <w:rPr>
          <w:rFonts w:asciiTheme="minorHAnsi" w:eastAsiaTheme="minorEastAsia" w:hAnsiTheme="minorHAnsi" w:cstheme="minorBidi"/>
          <w:b w:val="0"/>
          <w:noProof/>
          <w:szCs w:val="22"/>
          <w:lang w:val="nl-NL" w:eastAsia="nl-NL"/>
        </w:rPr>
      </w:pPr>
      <w:hyperlink w:anchor="_Toc50650118" w:history="1">
        <w:r w:rsidR="00CE645F" w:rsidRPr="003C1A4A">
          <w:rPr>
            <w:rStyle w:val="Hyperlink"/>
            <w:noProof/>
          </w:rPr>
          <w:t>Annex F (informative)  Example in SHACL</w:t>
        </w:r>
        <w:r w:rsidR="00CE645F">
          <w:rPr>
            <w:noProof/>
            <w:webHidden/>
          </w:rPr>
          <w:tab/>
        </w:r>
        <w:r w:rsidR="00CE645F">
          <w:rPr>
            <w:noProof/>
            <w:webHidden/>
          </w:rPr>
          <w:fldChar w:fldCharType="begin"/>
        </w:r>
        <w:r w:rsidR="00CE645F">
          <w:rPr>
            <w:noProof/>
            <w:webHidden/>
          </w:rPr>
          <w:instrText xml:space="preserve"> PAGEREF _Toc50650118 \h </w:instrText>
        </w:r>
        <w:r w:rsidR="00CE645F">
          <w:rPr>
            <w:noProof/>
            <w:webHidden/>
          </w:rPr>
        </w:r>
        <w:r w:rsidR="00CE645F">
          <w:rPr>
            <w:noProof/>
            <w:webHidden/>
          </w:rPr>
          <w:fldChar w:fldCharType="separate"/>
        </w:r>
        <w:r w:rsidR="00EE6930">
          <w:rPr>
            <w:noProof/>
            <w:webHidden/>
          </w:rPr>
          <w:t>125</w:t>
        </w:r>
        <w:r w:rsidR="00CE645F">
          <w:rPr>
            <w:noProof/>
            <w:webHidden/>
          </w:rPr>
          <w:fldChar w:fldCharType="end"/>
        </w:r>
      </w:hyperlink>
    </w:p>
    <w:p w14:paraId="489395B0" w14:textId="79F912EB" w:rsidR="00CE645F" w:rsidRDefault="00136B77">
      <w:pPr>
        <w:pStyle w:val="Inhopg2"/>
        <w:rPr>
          <w:rFonts w:asciiTheme="minorHAnsi" w:eastAsiaTheme="minorEastAsia" w:hAnsiTheme="minorHAnsi" w:cstheme="minorBidi"/>
          <w:b w:val="0"/>
          <w:noProof/>
          <w:szCs w:val="22"/>
          <w:lang w:val="nl-NL" w:eastAsia="nl-NL"/>
        </w:rPr>
      </w:pPr>
      <w:hyperlink w:anchor="_Toc50650119" w:history="1">
        <w:r w:rsidR="00CE645F" w:rsidRPr="003C1A4A">
          <w:rPr>
            <w:rStyle w:val="Hyperlink"/>
            <w:noProof/>
          </w:rPr>
          <w:t>F.1</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SHACL (RDF/XML format)</w:t>
        </w:r>
        <w:r w:rsidR="00CE645F">
          <w:rPr>
            <w:noProof/>
            <w:webHidden/>
          </w:rPr>
          <w:tab/>
        </w:r>
        <w:r w:rsidR="00CE645F">
          <w:rPr>
            <w:noProof/>
            <w:webHidden/>
          </w:rPr>
          <w:fldChar w:fldCharType="begin"/>
        </w:r>
        <w:r w:rsidR="00CE645F">
          <w:rPr>
            <w:noProof/>
            <w:webHidden/>
          </w:rPr>
          <w:instrText xml:space="preserve"> PAGEREF _Toc50650119 \h </w:instrText>
        </w:r>
        <w:r w:rsidR="00CE645F">
          <w:rPr>
            <w:noProof/>
            <w:webHidden/>
          </w:rPr>
        </w:r>
        <w:r w:rsidR="00CE645F">
          <w:rPr>
            <w:noProof/>
            <w:webHidden/>
          </w:rPr>
          <w:fldChar w:fldCharType="separate"/>
        </w:r>
        <w:r w:rsidR="00EE6930">
          <w:rPr>
            <w:noProof/>
            <w:webHidden/>
          </w:rPr>
          <w:t>125</w:t>
        </w:r>
        <w:r w:rsidR="00CE645F">
          <w:rPr>
            <w:noProof/>
            <w:webHidden/>
          </w:rPr>
          <w:fldChar w:fldCharType="end"/>
        </w:r>
      </w:hyperlink>
    </w:p>
    <w:p w14:paraId="60E25049" w14:textId="39988B7E" w:rsidR="00CE645F" w:rsidRDefault="00136B77">
      <w:pPr>
        <w:pStyle w:val="Inhopg2"/>
        <w:rPr>
          <w:rFonts w:asciiTheme="minorHAnsi" w:eastAsiaTheme="minorEastAsia" w:hAnsiTheme="minorHAnsi" w:cstheme="minorBidi"/>
          <w:b w:val="0"/>
          <w:noProof/>
          <w:szCs w:val="22"/>
          <w:lang w:val="nl-NL" w:eastAsia="nl-NL"/>
        </w:rPr>
      </w:pPr>
      <w:hyperlink w:anchor="_Toc50650120" w:history="1">
        <w:r w:rsidR="00CE645F" w:rsidRPr="003C1A4A">
          <w:rPr>
            <w:rStyle w:val="Hyperlink"/>
            <w:noProof/>
          </w:rPr>
          <w:t>F.2</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SHACL (Turtle format)</w:t>
        </w:r>
        <w:r w:rsidR="00CE645F">
          <w:rPr>
            <w:noProof/>
            <w:webHidden/>
          </w:rPr>
          <w:tab/>
        </w:r>
        <w:r w:rsidR="00CE645F">
          <w:rPr>
            <w:noProof/>
            <w:webHidden/>
          </w:rPr>
          <w:fldChar w:fldCharType="begin"/>
        </w:r>
        <w:r w:rsidR="00CE645F">
          <w:rPr>
            <w:noProof/>
            <w:webHidden/>
          </w:rPr>
          <w:instrText xml:space="preserve"> PAGEREF _Toc50650120 \h </w:instrText>
        </w:r>
        <w:r w:rsidR="00CE645F">
          <w:rPr>
            <w:noProof/>
            <w:webHidden/>
          </w:rPr>
        </w:r>
        <w:r w:rsidR="00CE645F">
          <w:rPr>
            <w:noProof/>
            <w:webHidden/>
          </w:rPr>
          <w:fldChar w:fldCharType="separate"/>
        </w:r>
        <w:r w:rsidR="00EE6930">
          <w:rPr>
            <w:noProof/>
            <w:webHidden/>
          </w:rPr>
          <w:t>128</w:t>
        </w:r>
        <w:r w:rsidR="00CE645F">
          <w:rPr>
            <w:noProof/>
            <w:webHidden/>
          </w:rPr>
          <w:fldChar w:fldCharType="end"/>
        </w:r>
      </w:hyperlink>
    </w:p>
    <w:p w14:paraId="652EE812" w14:textId="3492B015" w:rsidR="00CE645F" w:rsidRDefault="00136B77">
      <w:pPr>
        <w:pStyle w:val="Inhopg2"/>
        <w:rPr>
          <w:rFonts w:asciiTheme="minorHAnsi" w:eastAsiaTheme="minorEastAsia" w:hAnsiTheme="minorHAnsi" w:cstheme="minorBidi"/>
          <w:b w:val="0"/>
          <w:noProof/>
          <w:szCs w:val="22"/>
          <w:lang w:val="nl-NL" w:eastAsia="nl-NL"/>
        </w:rPr>
      </w:pPr>
      <w:hyperlink w:anchor="_Toc50650121" w:history="1">
        <w:r w:rsidR="00CE645F" w:rsidRPr="003C1A4A">
          <w:rPr>
            <w:rStyle w:val="Hyperlink"/>
            <w:noProof/>
          </w:rPr>
          <w:t>F.3</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in SHACL (JSON-LD format)</w:t>
        </w:r>
        <w:r w:rsidR="00CE645F">
          <w:rPr>
            <w:noProof/>
            <w:webHidden/>
          </w:rPr>
          <w:tab/>
        </w:r>
        <w:r w:rsidR="00CE645F">
          <w:rPr>
            <w:noProof/>
            <w:webHidden/>
          </w:rPr>
          <w:fldChar w:fldCharType="begin"/>
        </w:r>
        <w:r w:rsidR="00CE645F">
          <w:rPr>
            <w:noProof/>
            <w:webHidden/>
          </w:rPr>
          <w:instrText xml:space="preserve"> PAGEREF _Toc50650121 \h </w:instrText>
        </w:r>
        <w:r w:rsidR="00CE645F">
          <w:rPr>
            <w:noProof/>
            <w:webHidden/>
          </w:rPr>
        </w:r>
        <w:r w:rsidR="00CE645F">
          <w:rPr>
            <w:noProof/>
            <w:webHidden/>
          </w:rPr>
          <w:fldChar w:fldCharType="separate"/>
        </w:r>
        <w:r w:rsidR="00EE6930">
          <w:rPr>
            <w:noProof/>
            <w:webHidden/>
          </w:rPr>
          <w:t>133</w:t>
        </w:r>
        <w:r w:rsidR="00CE645F">
          <w:rPr>
            <w:noProof/>
            <w:webHidden/>
          </w:rPr>
          <w:fldChar w:fldCharType="end"/>
        </w:r>
      </w:hyperlink>
    </w:p>
    <w:p w14:paraId="5389D56D" w14:textId="33157E11" w:rsidR="00CE645F" w:rsidRDefault="00136B77">
      <w:pPr>
        <w:pStyle w:val="Inhopg1"/>
        <w:rPr>
          <w:rFonts w:asciiTheme="minorHAnsi" w:eastAsiaTheme="minorEastAsia" w:hAnsiTheme="minorHAnsi" w:cstheme="minorBidi"/>
          <w:b w:val="0"/>
          <w:noProof/>
          <w:szCs w:val="22"/>
          <w:lang w:val="nl-NL" w:eastAsia="nl-NL"/>
        </w:rPr>
      </w:pPr>
      <w:hyperlink w:anchor="_Toc50650122" w:history="1">
        <w:r w:rsidR="00CE645F" w:rsidRPr="003C1A4A">
          <w:rPr>
            <w:rStyle w:val="Hyperlink"/>
            <w:noProof/>
          </w:rPr>
          <w:t>Annex G (informative)  Relationships with other asset/product modelling standards</w:t>
        </w:r>
        <w:r w:rsidR="00CE645F">
          <w:rPr>
            <w:noProof/>
            <w:webHidden/>
          </w:rPr>
          <w:tab/>
        </w:r>
        <w:r w:rsidR="00CE645F">
          <w:rPr>
            <w:noProof/>
            <w:webHidden/>
          </w:rPr>
          <w:fldChar w:fldCharType="begin"/>
        </w:r>
        <w:r w:rsidR="00CE645F">
          <w:rPr>
            <w:noProof/>
            <w:webHidden/>
          </w:rPr>
          <w:instrText xml:space="preserve"> PAGEREF _Toc50650122 \h </w:instrText>
        </w:r>
        <w:r w:rsidR="00CE645F">
          <w:rPr>
            <w:noProof/>
            <w:webHidden/>
          </w:rPr>
        </w:r>
        <w:r w:rsidR="00CE645F">
          <w:rPr>
            <w:noProof/>
            <w:webHidden/>
          </w:rPr>
          <w:fldChar w:fldCharType="separate"/>
        </w:r>
        <w:r w:rsidR="00EE6930">
          <w:rPr>
            <w:noProof/>
            <w:webHidden/>
          </w:rPr>
          <w:t>141</w:t>
        </w:r>
        <w:r w:rsidR="00CE645F">
          <w:rPr>
            <w:noProof/>
            <w:webHidden/>
          </w:rPr>
          <w:fldChar w:fldCharType="end"/>
        </w:r>
      </w:hyperlink>
    </w:p>
    <w:p w14:paraId="69CD9D19" w14:textId="35A0DC43" w:rsidR="00CE645F" w:rsidRDefault="00136B77">
      <w:pPr>
        <w:pStyle w:val="Inhopg2"/>
        <w:rPr>
          <w:rFonts w:asciiTheme="minorHAnsi" w:eastAsiaTheme="minorEastAsia" w:hAnsiTheme="minorHAnsi" w:cstheme="minorBidi"/>
          <w:b w:val="0"/>
          <w:noProof/>
          <w:szCs w:val="22"/>
          <w:lang w:val="nl-NL" w:eastAsia="nl-NL"/>
        </w:rPr>
      </w:pPr>
      <w:hyperlink w:anchor="_Toc50650123" w:history="1">
        <w:r w:rsidR="00CE645F" w:rsidRPr="003C1A4A">
          <w:rPr>
            <w:rStyle w:val="Hyperlink"/>
            <w:noProof/>
          </w:rPr>
          <w:t>G.1</w:t>
        </w:r>
        <w:r w:rsidR="00CE645F">
          <w:rPr>
            <w:rFonts w:asciiTheme="minorHAnsi" w:eastAsiaTheme="minorEastAsia" w:hAnsiTheme="minorHAnsi" w:cstheme="minorBidi"/>
            <w:b w:val="0"/>
            <w:noProof/>
            <w:szCs w:val="22"/>
            <w:lang w:val="nl-NL" w:eastAsia="nl-NL"/>
          </w:rPr>
          <w:tab/>
        </w:r>
        <w:r w:rsidR="00CE645F" w:rsidRPr="003C1A4A">
          <w:rPr>
            <w:rStyle w:val="Hyperlink"/>
            <w:noProof/>
          </w:rPr>
          <w:t>Relationship with ISO 21597</w:t>
        </w:r>
        <w:r w:rsidR="00CE645F">
          <w:rPr>
            <w:noProof/>
            <w:webHidden/>
          </w:rPr>
          <w:tab/>
        </w:r>
        <w:r w:rsidR="00CE645F">
          <w:rPr>
            <w:noProof/>
            <w:webHidden/>
          </w:rPr>
          <w:fldChar w:fldCharType="begin"/>
        </w:r>
        <w:r w:rsidR="00CE645F">
          <w:rPr>
            <w:noProof/>
            <w:webHidden/>
          </w:rPr>
          <w:instrText xml:space="preserve"> PAGEREF _Toc50650123 \h </w:instrText>
        </w:r>
        <w:r w:rsidR="00CE645F">
          <w:rPr>
            <w:noProof/>
            <w:webHidden/>
          </w:rPr>
        </w:r>
        <w:r w:rsidR="00CE645F">
          <w:rPr>
            <w:noProof/>
            <w:webHidden/>
          </w:rPr>
          <w:fldChar w:fldCharType="separate"/>
        </w:r>
        <w:r w:rsidR="00EE6930">
          <w:rPr>
            <w:noProof/>
            <w:webHidden/>
          </w:rPr>
          <w:t>141</w:t>
        </w:r>
        <w:r w:rsidR="00CE645F">
          <w:rPr>
            <w:noProof/>
            <w:webHidden/>
          </w:rPr>
          <w:fldChar w:fldCharType="end"/>
        </w:r>
      </w:hyperlink>
    </w:p>
    <w:p w14:paraId="1010B482" w14:textId="59C188B6" w:rsidR="00CE645F" w:rsidRDefault="00136B77">
      <w:pPr>
        <w:pStyle w:val="Inhopg2"/>
        <w:rPr>
          <w:rFonts w:asciiTheme="minorHAnsi" w:eastAsiaTheme="minorEastAsia" w:hAnsiTheme="minorHAnsi" w:cstheme="minorBidi"/>
          <w:b w:val="0"/>
          <w:noProof/>
          <w:szCs w:val="22"/>
          <w:lang w:val="nl-NL" w:eastAsia="nl-NL"/>
        </w:rPr>
      </w:pPr>
      <w:hyperlink w:anchor="_Toc50650124" w:history="1">
        <w:r w:rsidR="00CE645F" w:rsidRPr="003C1A4A">
          <w:rPr>
            <w:rStyle w:val="Hyperlink"/>
            <w:noProof/>
          </w:rPr>
          <w:t>G.2</w:t>
        </w:r>
        <w:r w:rsidR="00CE645F">
          <w:rPr>
            <w:rFonts w:asciiTheme="minorHAnsi" w:eastAsiaTheme="minorEastAsia" w:hAnsiTheme="minorHAnsi" w:cstheme="minorBidi"/>
            <w:b w:val="0"/>
            <w:noProof/>
            <w:szCs w:val="22"/>
            <w:lang w:val="nl-NL" w:eastAsia="nl-NL"/>
          </w:rPr>
          <w:tab/>
        </w:r>
        <w:r w:rsidR="00CE645F" w:rsidRPr="003C1A4A">
          <w:rPr>
            <w:rStyle w:val="Hyperlink"/>
            <w:noProof/>
          </w:rPr>
          <w:t>Relationship with ISO 23387</w:t>
        </w:r>
        <w:r w:rsidR="00CE645F">
          <w:rPr>
            <w:noProof/>
            <w:webHidden/>
          </w:rPr>
          <w:tab/>
        </w:r>
        <w:r w:rsidR="00CE645F">
          <w:rPr>
            <w:noProof/>
            <w:webHidden/>
          </w:rPr>
          <w:fldChar w:fldCharType="begin"/>
        </w:r>
        <w:r w:rsidR="00CE645F">
          <w:rPr>
            <w:noProof/>
            <w:webHidden/>
          </w:rPr>
          <w:instrText xml:space="preserve"> PAGEREF _Toc50650124 \h </w:instrText>
        </w:r>
        <w:r w:rsidR="00CE645F">
          <w:rPr>
            <w:noProof/>
            <w:webHidden/>
          </w:rPr>
        </w:r>
        <w:r w:rsidR="00CE645F">
          <w:rPr>
            <w:noProof/>
            <w:webHidden/>
          </w:rPr>
          <w:fldChar w:fldCharType="separate"/>
        </w:r>
        <w:r w:rsidR="00EE6930">
          <w:rPr>
            <w:noProof/>
            <w:webHidden/>
          </w:rPr>
          <w:t>141</w:t>
        </w:r>
        <w:r w:rsidR="00CE645F">
          <w:rPr>
            <w:noProof/>
            <w:webHidden/>
          </w:rPr>
          <w:fldChar w:fldCharType="end"/>
        </w:r>
      </w:hyperlink>
    </w:p>
    <w:p w14:paraId="6BE98C55" w14:textId="3F4798D9" w:rsidR="00CE645F" w:rsidRDefault="00136B77">
      <w:pPr>
        <w:pStyle w:val="Inhopg3"/>
        <w:rPr>
          <w:rFonts w:asciiTheme="minorHAnsi" w:eastAsiaTheme="minorEastAsia" w:hAnsiTheme="minorHAnsi" w:cstheme="minorBidi"/>
          <w:b w:val="0"/>
          <w:noProof/>
          <w:szCs w:val="22"/>
          <w:lang w:val="nl-NL" w:eastAsia="nl-NL"/>
        </w:rPr>
      </w:pPr>
      <w:hyperlink w:anchor="_Toc50650125" w:history="1">
        <w:r w:rsidR="00CE645F" w:rsidRPr="003C1A4A">
          <w:rPr>
            <w:rStyle w:val="Hyperlink"/>
            <w:bCs/>
            <w:noProof/>
          </w:rPr>
          <w:t>G.2.1</w:t>
        </w:r>
        <w:r w:rsidR="00CE645F">
          <w:rPr>
            <w:rFonts w:asciiTheme="minorHAnsi" w:eastAsiaTheme="minorEastAsia" w:hAnsiTheme="minorHAnsi" w:cstheme="minorBidi"/>
            <w:b w:val="0"/>
            <w:noProof/>
            <w:szCs w:val="22"/>
            <w:lang w:val="nl-NL" w:eastAsia="nl-NL"/>
          </w:rPr>
          <w:tab/>
        </w:r>
        <w:r w:rsidR="00CE645F" w:rsidRPr="003C1A4A">
          <w:rPr>
            <w:rStyle w:val="Hyperlink"/>
            <w:noProof/>
          </w:rPr>
          <w:t>Introduction</w:t>
        </w:r>
        <w:r w:rsidR="00CE645F">
          <w:rPr>
            <w:noProof/>
            <w:webHidden/>
          </w:rPr>
          <w:tab/>
        </w:r>
        <w:r w:rsidR="00CE645F">
          <w:rPr>
            <w:noProof/>
            <w:webHidden/>
          </w:rPr>
          <w:fldChar w:fldCharType="begin"/>
        </w:r>
        <w:r w:rsidR="00CE645F">
          <w:rPr>
            <w:noProof/>
            <w:webHidden/>
          </w:rPr>
          <w:instrText xml:space="preserve"> PAGEREF _Toc50650125 \h </w:instrText>
        </w:r>
        <w:r w:rsidR="00CE645F">
          <w:rPr>
            <w:noProof/>
            <w:webHidden/>
          </w:rPr>
        </w:r>
        <w:r w:rsidR="00CE645F">
          <w:rPr>
            <w:noProof/>
            <w:webHidden/>
          </w:rPr>
          <w:fldChar w:fldCharType="separate"/>
        </w:r>
        <w:r w:rsidR="00EE6930">
          <w:rPr>
            <w:noProof/>
            <w:webHidden/>
          </w:rPr>
          <w:t>141</w:t>
        </w:r>
        <w:r w:rsidR="00CE645F">
          <w:rPr>
            <w:noProof/>
            <w:webHidden/>
          </w:rPr>
          <w:fldChar w:fldCharType="end"/>
        </w:r>
      </w:hyperlink>
    </w:p>
    <w:p w14:paraId="79B9800D" w14:textId="2AAD8305" w:rsidR="00CE645F" w:rsidRDefault="00136B77">
      <w:pPr>
        <w:pStyle w:val="Inhopg3"/>
        <w:rPr>
          <w:rFonts w:asciiTheme="minorHAnsi" w:eastAsiaTheme="minorEastAsia" w:hAnsiTheme="minorHAnsi" w:cstheme="minorBidi"/>
          <w:b w:val="0"/>
          <w:noProof/>
          <w:szCs w:val="22"/>
          <w:lang w:val="nl-NL" w:eastAsia="nl-NL"/>
        </w:rPr>
      </w:pPr>
      <w:hyperlink w:anchor="_Toc50650126" w:history="1">
        <w:r w:rsidR="00CE645F" w:rsidRPr="003C1A4A">
          <w:rPr>
            <w:rStyle w:val="Hyperlink"/>
            <w:noProof/>
          </w:rPr>
          <w:t>G.2.2</w:t>
        </w:r>
        <w:r w:rsidR="00CE645F">
          <w:rPr>
            <w:rFonts w:asciiTheme="minorHAnsi" w:eastAsiaTheme="minorEastAsia" w:hAnsiTheme="minorHAnsi" w:cstheme="minorBidi"/>
            <w:b w:val="0"/>
            <w:noProof/>
            <w:szCs w:val="22"/>
            <w:lang w:val="nl-NL" w:eastAsia="nl-NL"/>
          </w:rPr>
          <w:tab/>
        </w:r>
        <w:r w:rsidR="00CE645F" w:rsidRPr="003C1A4A">
          <w:rPr>
            <w:rStyle w:val="Hyperlink"/>
            <w:noProof/>
          </w:rPr>
          <w:t>Modelling relationship with ISO 12006-3</w:t>
        </w:r>
        <w:r w:rsidR="00CE645F">
          <w:rPr>
            <w:noProof/>
            <w:webHidden/>
          </w:rPr>
          <w:tab/>
        </w:r>
        <w:r w:rsidR="00CE645F">
          <w:rPr>
            <w:noProof/>
            <w:webHidden/>
          </w:rPr>
          <w:fldChar w:fldCharType="begin"/>
        </w:r>
        <w:r w:rsidR="00CE645F">
          <w:rPr>
            <w:noProof/>
            <w:webHidden/>
          </w:rPr>
          <w:instrText xml:space="preserve"> PAGEREF _Toc50650126 \h </w:instrText>
        </w:r>
        <w:r w:rsidR="00CE645F">
          <w:rPr>
            <w:noProof/>
            <w:webHidden/>
          </w:rPr>
        </w:r>
        <w:r w:rsidR="00CE645F">
          <w:rPr>
            <w:noProof/>
            <w:webHidden/>
          </w:rPr>
          <w:fldChar w:fldCharType="separate"/>
        </w:r>
        <w:r w:rsidR="00EE6930">
          <w:rPr>
            <w:noProof/>
            <w:webHidden/>
          </w:rPr>
          <w:t>142</w:t>
        </w:r>
        <w:r w:rsidR="00CE645F">
          <w:rPr>
            <w:noProof/>
            <w:webHidden/>
          </w:rPr>
          <w:fldChar w:fldCharType="end"/>
        </w:r>
      </w:hyperlink>
    </w:p>
    <w:p w14:paraId="5C727792" w14:textId="4783EAF8" w:rsidR="00CE645F" w:rsidRDefault="00136B77">
      <w:pPr>
        <w:pStyle w:val="Inhopg3"/>
        <w:rPr>
          <w:rFonts w:asciiTheme="minorHAnsi" w:eastAsiaTheme="minorEastAsia" w:hAnsiTheme="minorHAnsi" w:cstheme="minorBidi"/>
          <w:b w:val="0"/>
          <w:noProof/>
          <w:szCs w:val="22"/>
          <w:lang w:val="nl-NL" w:eastAsia="nl-NL"/>
        </w:rPr>
      </w:pPr>
      <w:hyperlink w:anchor="_Toc50650127" w:history="1">
        <w:r w:rsidR="00CE645F" w:rsidRPr="003C1A4A">
          <w:rPr>
            <w:rStyle w:val="Hyperlink"/>
            <w:bCs/>
            <w:noProof/>
          </w:rPr>
          <w:t>G.2.3</w:t>
        </w:r>
        <w:r w:rsidR="00CE645F">
          <w:rPr>
            <w:rFonts w:asciiTheme="minorHAnsi" w:eastAsiaTheme="minorEastAsia" w:hAnsiTheme="minorHAnsi" w:cstheme="minorBidi"/>
            <w:b w:val="0"/>
            <w:noProof/>
            <w:szCs w:val="22"/>
            <w:lang w:val="nl-NL" w:eastAsia="nl-NL"/>
          </w:rPr>
          <w:tab/>
        </w:r>
        <w:r w:rsidR="00CE645F" w:rsidRPr="003C1A4A">
          <w:rPr>
            <w:rStyle w:val="Hyperlink"/>
            <w:noProof/>
          </w:rPr>
          <w:t>Example CRB</w:t>
        </w:r>
        <w:r w:rsidR="00CE645F">
          <w:rPr>
            <w:noProof/>
            <w:webHidden/>
          </w:rPr>
          <w:tab/>
        </w:r>
        <w:r w:rsidR="00CE645F">
          <w:rPr>
            <w:noProof/>
            <w:webHidden/>
          </w:rPr>
          <w:fldChar w:fldCharType="begin"/>
        </w:r>
        <w:r w:rsidR="00CE645F">
          <w:rPr>
            <w:noProof/>
            <w:webHidden/>
          </w:rPr>
          <w:instrText xml:space="preserve"> PAGEREF _Toc50650127 \h </w:instrText>
        </w:r>
        <w:r w:rsidR="00CE645F">
          <w:rPr>
            <w:noProof/>
            <w:webHidden/>
          </w:rPr>
        </w:r>
        <w:r w:rsidR="00CE645F">
          <w:rPr>
            <w:noProof/>
            <w:webHidden/>
          </w:rPr>
          <w:fldChar w:fldCharType="separate"/>
        </w:r>
        <w:r w:rsidR="00EE6930">
          <w:rPr>
            <w:noProof/>
            <w:webHidden/>
          </w:rPr>
          <w:t>142</w:t>
        </w:r>
        <w:r w:rsidR="00CE645F">
          <w:rPr>
            <w:noProof/>
            <w:webHidden/>
          </w:rPr>
          <w:fldChar w:fldCharType="end"/>
        </w:r>
      </w:hyperlink>
    </w:p>
    <w:p w14:paraId="2E61F7D4" w14:textId="09677065" w:rsidR="00CE645F" w:rsidRDefault="00136B77">
      <w:pPr>
        <w:pStyle w:val="Inhopg3"/>
        <w:rPr>
          <w:rFonts w:asciiTheme="minorHAnsi" w:eastAsiaTheme="minorEastAsia" w:hAnsiTheme="minorHAnsi" w:cstheme="minorBidi"/>
          <w:b w:val="0"/>
          <w:noProof/>
          <w:szCs w:val="22"/>
          <w:lang w:val="nl-NL" w:eastAsia="nl-NL"/>
        </w:rPr>
      </w:pPr>
      <w:hyperlink w:anchor="_Toc50650128" w:history="1">
        <w:r w:rsidR="00CE645F" w:rsidRPr="003C1A4A">
          <w:rPr>
            <w:rStyle w:val="Hyperlink"/>
            <w:bCs/>
            <w:noProof/>
          </w:rPr>
          <w:t>G.2.4</w:t>
        </w:r>
        <w:r w:rsidR="00CE645F">
          <w:rPr>
            <w:rFonts w:asciiTheme="minorHAnsi" w:eastAsiaTheme="minorEastAsia" w:hAnsiTheme="minorHAnsi" w:cstheme="minorBidi"/>
            <w:b w:val="0"/>
            <w:noProof/>
            <w:szCs w:val="22"/>
            <w:lang w:val="nl-NL" w:eastAsia="nl-NL"/>
          </w:rPr>
          <w:tab/>
        </w:r>
        <w:r w:rsidR="00CE645F" w:rsidRPr="003C1A4A">
          <w:rPr>
            <w:rStyle w:val="Hyperlink"/>
            <w:noProof/>
          </w:rPr>
          <w:t xml:space="preserve">Full </w:t>
        </w:r>
        <w:r w:rsidR="00CE645F" w:rsidRPr="003C1A4A">
          <w:rPr>
            <w:rStyle w:val="Hyperlink"/>
            <w:bCs/>
            <w:noProof/>
          </w:rPr>
          <w:t>CRB code example in SHACL (in Turtle format)</w:t>
        </w:r>
        <w:r w:rsidR="00CE645F">
          <w:rPr>
            <w:noProof/>
            <w:webHidden/>
          </w:rPr>
          <w:tab/>
        </w:r>
        <w:r w:rsidR="00CE645F">
          <w:rPr>
            <w:noProof/>
            <w:webHidden/>
          </w:rPr>
          <w:fldChar w:fldCharType="begin"/>
        </w:r>
        <w:r w:rsidR="00CE645F">
          <w:rPr>
            <w:noProof/>
            <w:webHidden/>
          </w:rPr>
          <w:instrText xml:space="preserve"> PAGEREF _Toc50650128 \h </w:instrText>
        </w:r>
        <w:r w:rsidR="00CE645F">
          <w:rPr>
            <w:noProof/>
            <w:webHidden/>
          </w:rPr>
        </w:r>
        <w:r w:rsidR="00CE645F">
          <w:rPr>
            <w:noProof/>
            <w:webHidden/>
          </w:rPr>
          <w:fldChar w:fldCharType="separate"/>
        </w:r>
        <w:r w:rsidR="00EE6930">
          <w:rPr>
            <w:noProof/>
            <w:webHidden/>
          </w:rPr>
          <w:t>154</w:t>
        </w:r>
        <w:r w:rsidR="00CE645F">
          <w:rPr>
            <w:noProof/>
            <w:webHidden/>
          </w:rPr>
          <w:fldChar w:fldCharType="end"/>
        </w:r>
      </w:hyperlink>
    </w:p>
    <w:p w14:paraId="7F6D470B" w14:textId="68369622" w:rsidR="00CE645F" w:rsidRDefault="00136B77">
      <w:pPr>
        <w:pStyle w:val="Inhopg1"/>
        <w:rPr>
          <w:rFonts w:asciiTheme="minorHAnsi" w:eastAsiaTheme="minorEastAsia" w:hAnsiTheme="minorHAnsi" w:cstheme="minorBidi"/>
          <w:b w:val="0"/>
          <w:noProof/>
          <w:szCs w:val="22"/>
          <w:lang w:val="nl-NL" w:eastAsia="nl-NL"/>
        </w:rPr>
      </w:pPr>
      <w:hyperlink w:anchor="_Toc50650129" w:history="1">
        <w:r w:rsidR="00CE645F" w:rsidRPr="003C1A4A">
          <w:rPr>
            <w:rStyle w:val="Hyperlink"/>
            <w:noProof/>
            <w:lang w:val="en-US"/>
          </w:rPr>
          <w:t>Bibliography</w:t>
        </w:r>
        <w:r w:rsidR="00CE645F">
          <w:rPr>
            <w:noProof/>
            <w:webHidden/>
          </w:rPr>
          <w:tab/>
        </w:r>
        <w:r w:rsidR="00CE645F">
          <w:rPr>
            <w:noProof/>
            <w:webHidden/>
          </w:rPr>
          <w:fldChar w:fldCharType="begin"/>
        </w:r>
        <w:r w:rsidR="00CE645F">
          <w:rPr>
            <w:noProof/>
            <w:webHidden/>
          </w:rPr>
          <w:instrText xml:space="preserve"> PAGEREF _Toc50650129 \h </w:instrText>
        </w:r>
        <w:r w:rsidR="00CE645F">
          <w:rPr>
            <w:noProof/>
            <w:webHidden/>
          </w:rPr>
        </w:r>
        <w:r w:rsidR="00CE645F">
          <w:rPr>
            <w:noProof/>
            <w:webHidden/>
          </w:rPr>
          <w:fldChar w:fldCharType="separate"/>
        </w:r>
        <w:r w:rsidR="00EE6930">
          <w:rPr>
            <w:noProof/>
            <w:webHidden/>
          </w:rPr>
          <w:t>161</w:t>
        </w:r>
        <w:r w:rsidR="00CE645F">
          <w:rPr>
            <w:noProof/>
            <w:webHidden/>
          </w:rPr>
          <w:fldChar w:fldCharType="end"/>
        </w:r>
      </w:hyperlink>
    </w:p>
    <w:p w14:paraId="563319C5" w14:textId="30B5F206" w:rsidR="005D7EC1" w:rsidRPr="00FC7245" w:rsidRDefault="003C164E" w:rsidP="00FC7245">
      <w:pPr>
        <w:rPr>
          <w:b/>
          <w:lang w:eastAsia="fr-FR"/>
        </w:rPr>
      </w:pPr>
      <w:r>
        <w:rPr>
          <w:rFonts w:eastAsia="MS Mincho" w:cs="Cambria"/>
          <w:szCs w:val="20"/>
          <w:lang w:eastAsia="fr-FR"/>
        </w:rPr>
        <w:fldChar w:fldCharType="end"/>
      </w:r>
    </w:p>
    <w:p w14:paraId="4EA11222" w14:textId="0E471111" w:rsidR="0087043A" w:rsidRPr="007B5955" w:rsidRDefault="0087043A" w:rsidP="00A61841">
      <w:pPr>
        <w:spacing w:before="0" w:after="0" w:line="240" w:lineRule="auto"/>
        <w:rPr>
          <w:lang w:eastAsia="fr-FR"/>
        </w:rPr>
      </w:pPr>
      <w:r w:rsidRPr="007B5955">
        <w:br w:type="page"/>
      </w:r>
    </w:p>
    <w:p w14:paraId="1D4F8E52" w14:textId="5A1ABBBC" w:rsidR="00DB201D" w:rsidRPr="007B5955" w:rsidRDefault="00DB201D" w:rsidP="00C711D0">
      <w:pPr>
        <w:pStyle w:val="Kop1"/>
        <w:numPr>
          <w:ilvl w:val="0"/>
          <w:numId w:val="0"/>
        </w:numPr>
        <w:ind w:left="403" w:hanging="403"/>
      </w:pPr>
      <w:bookmarkStart w:id="4" w:name="_Toc40198125"/>
      <w:bookmarkStart w:id="5" w:name="_Toc50650064"/>
      <w:r w:rsidRPr="007B5955">
        <w:lastRenderedPageBreak/>
        <w:t>European foreword</w:t>
      </w:r>
      <w:bookmarkEnd w:id="1"/>
      <w:bookmarkEnd w:id="2"/>
      <w:bookmarkEnd w:id="3"/>
      <w:bookmarkEnd w:id="4"/>
      <w:bookmarkEnd w:id="5"/>
    </w:p>
    <w:p w14:paraId="1D4F8E53" w14:textId="2045BD23" w:rsidR="00DB201D" w:rsidRPr="007B5955" w:rsidRDefault="00DB201D" w:rsidP="00DB201D">
      <w:pPr>
        <w:pStyle w:val="ForewordText"/>
        <w:autoSpaceDE w:val="0"/>
        <w:autoSpaceDN w:val="0"/>
        <w:adjustRightInd w:val="0"/>
        <w:spacing w:after="200"/>
        <w:rPr>
          <w:sz w:val="22"/>
          <w:szCs w:val="22"/>
        </w:rPr>
      </w:pPr>
      <w:r w:rsidRPr="007B5955">
        <w:rPr>
          <w:sz w:val="22"/>
          <w:szCs w:val="22"/>
        </w:rPr>
        <w:t>This document (</w:t>
      </w:r>
      <w:proofErr w:type="spellStart"/>
      <w:r w:rsidRPr="007B5955">
        <w:rPr>
          <w:sz w:val="22"/>
          <w:szCs w:val="22"/>
        </w:rPr>
        <w:t>prEN</w:t>
      </w:r>
      <w:proofErr w:type="spellEnd"/>
      <w:r w:rsidRPr="007B5955">
        <w:rPr>
          <w:sz w:val="22"/>
          <w:szCs w:val="22"/>
        </w:rPr>
        <w:t> </w:t>
      </w:r>
      <w:r w:rsidRPr="007B5955">
        <w:rPr>
          <w:color w:val="FF0000"/>
          <w:sz w:val="22"/>
          <w:szCs w:val="22"/>
        </w:rPr>
        <w:t>XXXX:</w:t>
      </w:r>
      <w:r w:rsidR="000E0098" w:rsidRPr="00FD32BE">
        <w:rPr>
          <w:sz w:val="22"/>
          <w:szCs w:val="22"/>
        </w:rPr>
        <w:t>202</w:t>
      </w:r>
      <w:r w:rsidR="005D7CBD">
        <w:rPr>
          <w:sz w:val="22"/>
          <w:szCs w:val="22"/>
        </w:rPr>
        <w:t>1</w:t>
      </w:r>
      <w:r w:rsidRPr="007B5955">
        <w:rPr>
          <w:sz w:val="22"/>
          <w:szCs w:val="22"/>
        </w:rPr>
        <w:t xml:space="preserve">) has been prepared by </w:t>
      </w:r>
      <w:r w:rsidRPr="00A440FC">
        <w:rPr>
          <w:sz w:val="22"/>
          <w:szCs w:val="22"/>
        </w:rPr>
        <w:t>Technical Committee CEN/TC </w:t>
      </w:r>
      <w:r w:rsidR="00B04520" w:rsidRPr="00A440FC">
        <w:rPr>
          <w:sz w:val="22"/>
          <w:szCs w:val="22"/>
        </w:rPr>
        <w:t>422</w:t>
      </w:r>
      <w:r w:rsidRPr="00A440FC">
        <w:rPr>
          <w:sz w:val="22"/>
          <w:szCs w:val="22"/>
        </w:rPr>
        <w:t xml:space="preserve"> “</w:t>
      </w:r>
      <w:r w:rsidR="00A440FC" w:rsidRPr="00A440FC">
        <w:rPr>
          <w:sz w:val="22"/>
          <w:szCs w:val="22"/>
        </w:rPr>
        <w:t>Building Information Modelling (BIM</w:t>
      </w:r>
      <w:r w:rsidR="00A440FC" w:rsidRPr="64DF1D6E">
        <w:rPr>
          <w:sz w:val="22"/>
          <w:szCs w:val="22"/>
        </w:rPr>
        <w:t>)</w:t>
      </w:r>
      <w:r w:rsidRPr="64DF1D6E">
        <w:rPr>
          <w:sz w:val="22"/>
          <w:szCs w:val="22"/>
        </w:rPr>
        <w:t>”,</w:t>
      </w:r>
      <w:r w:rsidRPr="00A440FC">
        <w:rPr>
          <w:sz w:val="22"/>
          <w:szCs w:val="22"/>
        </w:rPr>
        <w:t xml:space="preserve"> the secretariat of which is held by </w:t>
      </w:r>
      <w:r w:rsidR="00A440FC" w:rsidRPr="00A440FC">
        <w:rPr>
          <w:sz w:val="22"/>
          <w:szCs w:val="22"/>
        </w:rPr>
        <w:t>SN</w:t>
      </w:r>
      <w:r w:rsidR="00A440FC">
        <w:rPr>
          <w:sz w:val="22"/>
          <w:szCs w:val="22"/>
        </w:rPr>
        <w:t xml:space="preserve"> - </w:t>
      </w:r>
      <w:r w:rsidR="00A440FC" w:rsidRPr="64DF1D6E">
        <w:rPr>
          <w:sz w:val="22"/>
          <w:szCs w:val="22"/>
        </w:rPr>
        <w:t>Norway</w:t>
      </w:r>
      <w:r w:rsidRPr="00A440FC">
        <w:rPr>
          <w:sz w:val="22"/>
          <w:szCs w:val="22"/>
        </w:rPr>
        <w:t>.</w:t>
      </w:r>
    </w:p>
    <w:p w14:paraId="1D4F8E54" w14:textId="77777777" w:rsidR="00DB201D" w:rsidRPr="007B5955" w:rsidRDefault="00DB201D" w:rsidP="00DB201D">
      <w:pPr>
        <w:pStyle w:val="ForewordText"/>
        <w:autoSpaceDE w:val="0"/>
        <w:autoSpaceDN w:val="0"/>
        <w:adjustRightInd w:val="0"/>
        <w:spacing w:after="200"/>
        <w:rPr>
          <w:sz w:val="22"/>
          <w:szCs w:val="22"/>
        </w:rPr>
      </w:pPr>
      <w:r w:rsidRPr="007B5955">
        <w:rPr>
          <w:sz w:val="22"/>
          <w:szCs w:val="22"/>
        </w:rPr>
        <w:t>This document is currently submitted to the CEN Enquiry.</w:t>
      </w:r>
    </w:p>
    <w:p w14:paraId="1D4F8E5A" w14:textId="7543800C" w:rsidR="004D62E1" w:rsidRPr="007B5955" w:rsidRDefault="001D4A0E" w:rsidP="00C711D0">
      <w:pPr>
        <w:pStyle w:val="Kop1"/>
        <w:pageBreakBefore/>
        <w:numPr>
          <w:ilvl w:val="0"/>
          <w:numId w:val="0"/>
        </w:numPr>
        <w:tabs>
          <w:tab w:val="left" w:pos="400"/>
          <w:tab w:val="left" w:pos="560"/>
        </w:tabs>
        <w:autoSpaceDE w:val="0"/>
        <w:autoSpaceDN w:val="0"/>
        <w:adjustRightInd w:val="0"/>
        <w:ind w:left="403" w:hanging="403"/>
      </w:pPr>
      <w:bookmarkStart w:id="6" w:name="_Toc40198126"/>
      <w:bookmarkStart w:id="7" w:name="_Toc50650065"/>
      <w:bookmarkStart w:id="8" w:name="_Toc445729941"/>
      <w:r w:rsidRPr="007B5955">
        <w:lastRenderedPageBreak/>
        <w:t>Introduction</w:t>
      </w:r>
      <w:bookmarkEnd w:id="6"/>
      <w:bookmarkEnd w:id="7"/>
    </w:p>
    <w:p w14:paraId="782C96DF" w14:textId="6E2FEACB" w:rsidR="1C4ADC6C" w:rsidRDefault="6160889D" w:rsidP="35188002">
      <w:pPr>
        <w:pStyle w:val="Plattetekst"/>
      </w:pPr>
      <w:r w:rsidRPr="00646911">
        <w:t xml:space="preserve">The built environment is the context of this </w:t>
      </w:r>
      <w:r w:rsidR="00D339EB">
        <w:t>document</w:t>
      </w:r>
      <w:r w:rsidRPr="00646911">
        <w:t>. In the life cycle of buildings or infrastructure</w:t>
      </w:r>
      <w:r w:rsidR="3CAE5C51">
        <w:t xml:space="preserve"> </w:t>
      </w:r>
      <w:r w:rsidR="48169F7A">
        <w:t>its</w:t>
      </w:r>
      <w:r>
        <w:t xml:space="preserve"> </w:t>
      </w:r>
      <w:r w:rsidR="3C09EB93">
        <w:t>assets</w:t>
      </w:r>
      <w:r w:rsidR="51DD8390">
        <w:t xml:space="preserve"> need to </w:t>
      </w:r>
      <w:r w:rsidR="266EA80F">
        <w:t xml:space="preserve">be </w:t>
      </w:r>
      <w:r w:rsidR="51DD8390">
        <w:t>managed across the</w:t>
      </w:r>
      <w:r w:rsidR="00C761EF">
        <w:t>ir</w:t>
      </w:r>
      <w:r w:rsidR="51DD8390">
        <w:t xml:space="preserve"> entire </w:t>
      </w:r>
      <w:r w:rsidR="005B15EC">
        <w:t>life cycle</w:t>
      </w:r>
      <w:r w:rsidR="00E216C0">
        <w:t xml:space="preserve">, </w:t>
      </w:r>
      <w:r w:rsidR="00D73E23">
        <w:t xml:space="preserve">involving </w:t>
      </w:r>
      <w:r w:rsidR="51DD8390">
        <w:t>p</w:t>
      </w:r>
      <w:r w:rsidR="009368BB">
        <w:t>rogramming</w:t>
      </w:r>
      <w:r w:rsidR="51DD8390">
        <w:t xml:space="preserve">, design, </w:t>
      </w:r>
      <w:r w:rsidR="001D06E2">
        <w:t>building</w:t>
      </w:r>
      <w:r w:rsidR="007C738D">
        <w:t xml:space="preserve"> and </w:t>
      </w:r>
      <w:r w:rsidR="51DD8390">
        <w:t>operation</w:t>
      </w:r>
      <w:r w:rsidR="00A15265">
        <w:t xml:space="preserve"> (as defined by ISO 19650 series)</w:t>
      </w:r>
      <w:r w:rsidR="00E216C0">
        <w:t xml:space="preserve">, and </w:t>
      </w:r>
      <w:r w:rsidR="00BF3686">
        <w:t xml:space="preserve">the </w:t>
      </w:r>
      <w:r w:rsidR="00E216C0">
        <w:t>supply chain</w:t>
      </w:r>
      <w:r w:rsidR="339904EA">
        <w:t xml:space="preserve"> producing and delivering them</w:t>
      </w:r>
      <w:r w:rsidR="68576604">
        <w:t xml:space="preserve">. </w:t>
      </w:r>
      <w:r w:rsidR="29432BD5">
        <w:t>Vast amounts of valuable</w:t>
      </w:r>
      <w:r w:rsidR="009B6CCB">
        <w:t xml:space="preserve"> </w:t>
      </w:r>
      <w:r w:rsidR="29432BD5">
        <w:t>data</w:t>
      </w:r>
      <w:r w:rsidR="68576604">
        <w:t xml:space="preserve"> </w:t>
      </w:r>
      <w:r w:rsidR="33809B91">
        <w:t xml:space="preserve">about them are created, communicated </w:t>
      </w:r>
      <w:r w:rsidR="68576604">
        <w:t xml:space="preserve">in </w:t>
      </w:r>
      <w:r w:rsidR="33809B91">
        <w:t>a diverse range of formats and data stru</w:t>
      </w:r>
      <w:r w:rsidR="21287608">
        <w:t xml:space="preserve">ctures - and often lost again. </w:t>
      </w:r>
      <w:r w:rsidR="007CA6D5">
        <w:t>In order</w:t>
      </w:r>
      <w:r w:rsidR="68576604">
        <w:t xml:space="preserve"> to manage the assets efficiently and</w:t>
      </w:r>
      <w:r w:rsidR="00300A61">
        <w:t xml:space="preserve"> effectively</w:t>
      </w:r>
      <w:r w:rsidR="79D81F2E">
        <w:t xml:space="preserve"> according to the standards practised in asset</w:t>
      </w:r>
      <w:r w:rsidR="00F75CAE">
        <w:t xml:space="preserve"> </w:t>
      </w:r>
      <w:r w:rsidR="79D81F2E">
        <w:t>management</w:t>
      </w:r>
      <w:r w:rsidR="00330254">
        <w:t xml:space="preserve"> </w:t>
      </w:r>
      <w:r w:rsidR="009015C7">
        <w:t xml:space="preserve">(as defined by ISO 55000 series), </w:t>
      </w:r>
      <w:r w:rsidR="702E8C84">
        <w:t xml:space="preserve">data needs to be findable, </w:t>
      </w:r>
      <w:r w:rsidR="00954D51">
        <w:t>accessible</w:t>
      </w:r>
      <w:r w:rsidR="702E8C84">
        <w:t>, interoperable end reusable (FAIR)</w:t>
      </w:r>
      <w:r w:rsidR="00101904">
        <w:rPr>
          <w:rStyle w:val="Voetnootmarkering"/>
        </w:rPr>
        <w:footnoteReference w:id="2"/>
      </w:r>
      <w:r w:rsidR="203BFD8D">
        <w:t>.</w:t>
      </w:r>
    </w:p>
    <w:p w14:paraId="68980FB0" w14:textId="3D09E3AC" w:rsidR="53696E47" w:rsidRDefault="00E1645A" w:rsidP="35188002">
      <w:pPr>
        <w:pStyle w:val="Plattetekst"/>
      </w:pPr>
      <w:r>
        <w:t xml:space="preserve">The </w:t>
      </w:r>
      <w:r w:rsidR="00DC6B79">
        <w:t>w</w:t>
      </w:r>
      <w:r>
        <w:t xml:space="preserve">orld </w:t>
      </w:r>
      <w:r w:rsidR="00DC6B79">
        <w:t>w</w:t>
      </w:r>
      <w:r>
        <w:t xml:space="preserve">ide </w:t>
      </w:r>
      <w:r w:rsidR="00DC6B79">
        <w:t>w</w:t>
      </w:r>
      <w:r>
        <w:t xml:space="preserve">eb </w:t>
      </w:r>
      <w:r w:rsidR="00DC6B79">
        <w:t>c</w:t>
      </w:r>
      <w:r>
        <w:t>onsortium (</w:t>
      </w:r>
      <w:r w:rsidR="53696E47">
        <w:t>W3C</w:t>
      </w:r>
      <w:r>
        <w:t>)</w:t>
      </w:r>
      <w:r w:rsidR="53696E47">
        <w:t xml:space="preserve"> provides </w:t>
      </w:r>
      <w:r w:rsidR="001A5452">
        <w:t xml:space="preserve">so-called </w:t>
      </w:r>
      <w:r w:rsidR="00DC6B79">
        <w:t>l</w:t>
      </w:r>
      <w:r w:rsidR="001A5452">
        <w:t xml:space="preserve">inked </w:t>
      </w:r>
      <w:r w:rsidR="00DC6B79">
        <w:t>d</w:t>
      </w:r>
      <w:r w:rsidR="001A5452">
        <w:t xml:space="preserve">ata </w:t>
      </w:r>
      <w:r w:rsidR="00FA0E55">
        <w:t xml:space="preserve">(LD) </w:t>
      </w:r>
      <w:r w:rsidR="008906BF">
        <w:t xml:space="preserve">and </w:t>
      </w:r>
      <w:r w:rsidR="00DC6B79">
        <w:t>s</w:t>
      </w:r>
      <w:r w:rsidR="008906BF">
        <w:t xml:space="preserve">emantic </w:t>
      </w:r>
      <w:r w:rsidR="00DC6B79">
        <w:t>w</w:t>
      </w:r>
      <w:r w:rsidR="008906BF">
        <w:t xml:space="preserve">eb (SW) </w:t>
      </w:r>
      <w:r w:rsidR="53696E47">
        <w:t>technolog</w:t>
      </w:r>
      <w:r w:rsidR="008906BF">
        <w:t>ies</w:t>
      </w:r>
      <w:r w:rsidR="53696E47">
        <w:t xml:space="preserve"> </w:t>
      </w:r>
      <w:r w:rsidR="00FA07DD">
        <w:t xml:space="preserve">[1] </w:t>
      </w:r>
      <w:r w:rsidR="53696E47">
        <w:t xml:space="preserve">which </w:t>
      </w:r>
      <w:r w:rsidR="008906BF">
        <w:t>are</w:t>
      </w:r>
      <w:r w:rsidR="53696E47">
        <w:t xml:space="preserve"> capable of giving data </w:t>
      </w:r>
      <w:r w:rsidR="008E2457">
        <w:t xml:space="preserve">common form </w:t>
      </w:r>
      <w:r w:rsidR="008906BF">
        <w:t>(syntax</w:t>
      </w:r>
      <w:r w:rsidR="00505691">
        <w:t xml:space="preserve">) </w:t>
      </w:r>
      <w:r w:rsidR="008E2457">
        <w:t xml:space="preserve">and </w:t>
      </w:r>
      <w:r w:rsidR="53696E47">
        <w:t xml:space="preserve">meaning </w:t>
      </w:r>
      <w:r w:rsidR="472C1DE7">
        <w:t xml:space="preserve">(semantics), </w:t>
      </w:r>
      <w:r w:rsidR="00DF4E15">
        <w:t xml:space="preserve">making </w:t>
      </w:r>
      <w:r w:rsidR="472C1DE7">
        <w:t>data FAIR in a vendor neutral fashion.</w:t>
      </w:r>
    </w:p>
    <w:p w14:paraId="11DA9BE7" w14:textId="2FC242ED" w:rsidR="472C1DE7" w:rsidRPr="00D32EC5" w:rsidRDefault="3271239A" w:rsidP="35188002">
      <w:pPr>
        <w:pStyle w:val="Plattetekst"/>
        <w:rPr>
          <w:rFonts w:eastAsia="Cambria"/>
        </w:rPr>
      </w:pPr>
      <w:r w:rsidRPr="48872C81">
        <w:rPr>
          <w:rFonts w:eastAsia="Cambria"/>
        </w:rPr>
        <w:t xml:space="preserve">The aim of this </w:t>
      </w:r>
      <w:r w:rsidR="00D339EB">
        <w:rPr>
          <w:rFonts w:eastAsia="Cambria"/>
        </w:rPr>
        <w:t>document</w:t>
      </w:r>
      <w:r w:rsidR="00E07D04">
        <w:rPr>
          <w:rFonts w:eastAsia="Cambria"/>
        </w:rPr>
        <w:t xml:space="preserve"> </w:t>
      </w:r>
      <w:r w:rsidR="00481AA1">
        <w:rPr>
          <w:rFonts w:eastAsia="Cambria"/>
        </w:rPr>
        <w:t xml:space="preserve">is to </w:t>
      </w:r>
      <w:r w:rsidR="00D42528">
        <w:rPr>
          <w:rFonts w:eastAsia="Cambria"/>
        </w:rPr>
        <w:t xml:space="preserve">standardize the </w:t>
      </w:r>
      <w:r w:rsidR="00E07D04">
        <w:rPr>
          <w:rFonts w:eastAsia="Cambria"/>
        </w:rPr>
        <w:t>appl</w:t>
      </w:r>
      <w:r w:rsidR="00D42528">
        <w:rPr>
          <w:rFonts w:eastAsia="Cambria"/>
        </w:rPr>
        <w:t>ication of</w:t>
      </w:r>
      <w:r w:rsidR="00E07D04">
        <w:rPr>
          <w:rFonts w:eastAsia="Cambria"/>
        </w:rPr>
        <w:t xml:space="preserve"> this technology</w:t>
      </w:r>
      <w:r w:rsidR="00D42528">
        <w:rPr>
          <w:rFonts w:eastAsia="Cambria"/>
        </w:rPr>
        <w:t xml:space="preserve"> </w:t>
      </w:r>
      <w:r w:rsidR="00B03E4C">
        <w:rPr>
          <w:rFonts w:eastAsia="Cambria"/>
        </w:rPr>
        <w:t>for</w:t>
      </w:r>
      <w:r w:rsidR="00CF3D57">
        <w:rPr>
          <w:rFonts w:eastAsia="Cambria"/>
        </w:rPr>
        <w:t xml:space="preserve"> the built environmen</w:t>
      </w:r>
      <w:r w:rsidR="00972C0A">
        <w:rPr>
          <w:rFonts w:eastAsia="Cambria"/>
        </w:rPr>
        <w:t xml:space="preserve">t </w:t>
      </w:r>
      <w:r w:rsidR="00D32EC5">
        <w:rPr>
          <w:rFonts w:eastAsia="Cambria"/>
        </w:rPr>
        <w:t>i</w:t>
      </w:r>
      <w:r w:rsidR="00B70B56">
        <w:rPr>
          <w:rFonts w:eastAsia="Cambria"/>
        </w:rPr>
        <w:t>n order to enable</w:t>
      </w:r>
      <w:r w:rsidR="00D32EC5">
        <w:rPr>
          <w:rFonts w:eastAsia="Cambria"/>
        </w:rPr>
        <w:t xml:space="preserve"> the data becoming FAIR.</w:t>
      </w:r>
      <w:r w:rsidR="00073701">
        <w:rPr>
          <w:rFonts w:eastAsia="Cambria"/>
        </w:rPr>
        <w:t xml:space="preserve"> </w:t>
      </w:r>
      <w:r w:rsidR="00BB10D1">
        <w:t xml:space="preserve">This </w:t>
      </w:r>
      <w:r w:rsidR="008A287E">
        <w:t>document</w:t>
      </w:r>
      <w:r w:rsidR="00BB10D1">
        <w:t xml:space="preserve"> specifies how </w:t>
      </w:r>
      <w:r w:rsidR="602A3A56">
        <w:t xml:space="preserve">the </w:t>
      </w:r>
      <w:r w:rsidR="00BB10D1">
        <w:t>c</w:t>
      </w:r>
      <w:r w:rsidR="472C1DE7">
        <w:t xml:space="preserve">onstruction and </w:t>
      </w:r>
      <w:r w:rsidR="00561F79">
        <w:t>software</w:t>
      </w:r>
      <w:r w:rsidR="472C1DE7">
        <w:t xml:space="preserve"> industr</w:t>
      </w:r>
      <w:r w:rsidR="22D33F8D">
        <w:t>ies</w:t>
      </w:r>
      <w:r w:rsidR="472C1DE7">
        <w:t xml:space="preserve"> apply </w:t>
      </w:r>
      <w:r w:rsidR="00DF4E15">
        <w:t xml:space="preserve">this </w:t>
      </w:r>
      <w:r w:rsidR="005317CA">
        <w:t>l</w:t>
      </w:r>
      <w:r w:rsidR="00561F79">
        <w:t xml:space="preserve">inked </w:t>
      </w:r>
      <w:r w:rsidR="005317CA">
        <w:t>d</w:t>
      </w:r>
      <w:r w:rsidR="00561F79">
        <w:t xml:space="preserve">ata </w:t>
      </w:r>
      <w:r w:rsidR="024F704B">
        <w:t xml:space="preserve">and </w:t>
      </w:r>
      <w:r w:rsidR="005317CA">
        <w:t>s</w:t>
      </w:r>
      <w:r w:rsidR="024F704B">
        <w:t xml:space="preserve">emantic </w:t>
      </w:r>
      <w:r w:rsidR="005317CA">
        <w:t>w</w:t>
      </w:r>
      <w:r w:rsidR="024F704B">
        <w:t>eb</w:t>
      </w:r>
      <w:r w:rsidR="00561F79">
        <w:t xml:space="preserve"> </w:t>
      </w:r>
      <w:r w:rsidR="472C1DE7">
        <w:t>technology</w:t>
      </w:r>
      <w:r w:rsidR="00507428">
        <w:t>.</w:t>
      </w:r>
    </w:p>
    <w:p w14:paraId="1CCFA3E0" w14:textId="36BF5B54" w:rsidR="35188002" w:rsidRDefault="6D65BD71" w:rsidP="002A341D">
      <w:pPr>
        <w:pStyle w:val="Plattetekst"/>
        <w:keepNext/>
        <w:keepLines/>
      </w:pPr>
      <w:r>
        <w:t xml:space="preserve">It </w:t>
      </w:r>
      <w:r w:rsidR="003F37F4">
        <w:t xml:space="preserve">hereby </w:t>
      </w:r>
      <w:r>
        <w:t xml:space="preserve">follows the principle to keep </w:t>
      </w:r>
      <w:r w:rsidR="5F72F0C7">
        <w:t>semantic</w:t>
      </w:r>
      <w:r>
        <w:t xml:space="preserve"> </w:t>
      </w:r>
      <w:r w:rsidR="00BE0333">
        <w:t>modelling</w:t>
      </w:r>
      <w:r>
        <w:t xml:space="preserve"> as s</w:t>
      </w:r>
      <w:r w:rsidR="78CB5D4A">
        <w:t>imple an</w:t>
      </w:r>
      <w:r w:rsidR="01BFD98F">
        <w:t>d as standard as possible (</w:t>
      </w:r>
      <w:r w:rsidR="0038563C">
        <w:t>t</w:t>
      </w:r>
      <w:r w:rsidR="01BFD98F">
        <w:t>able 1).</w:t>
      </w:r>
    </w:p>
    <w:p w14:paraId="43EB1AD2" w14:textId="5DBAB211" w:rsidR="005B468F" w:rsidRPr="00F8724D" w:rsidRDefault="005B468F" w:rsidP="002A341D">
      <w:pPr>
        <w:pStyle w:val="Tabletitle"/>
        <w:keepLines/>
      </w:pPr>
      <w:bookmarkStart w:id="9" w:name="_Toc40208054"/>
      <w:r>
        <w:t xml:space="preserve">Table </w:t>
      </w:r>
      <w:r w:rsidR="00F02C65">
        <w:fldChar w:fldCharType="begin"/>
      </w:r>
      <w:r w:rsidR="00F02C65">
        <w:instrText>seq table</w:instrText>
      </w:r>
      <w:r w:rsidR="00F02C65">
        <w:fldChar w:fldCharType="separate"/>
      </w:r>
      <w:r w:rsidR="00EE6930">
        <w:rPr>
          <w:noProof/>
        </w:rPr>
        <w:t>1</w:t>
      </w:r>
      <w:r w:rsidR="00F02C65">
        <w:fldChar w:fldCharType="end"/>
      </w:r>
      <w:r>
        <w:t xml:space="preserve"> — </w:t>
      </w:r>
      <w:r w:rsidR="000B1637">
        <w:t>Aiming</w:t>
      </w:r>
      <w:r w:rsidR="00FB02FD">
        <w:t xml:space="preserve"> for standard and simpl</w:t>
      </w:r>
      <w:r w:rsidR="00FC7B8D">
        <w:t>e</w:t>
      </w:r>
      <w:r w:rsidR="00FB02FD">
        <w:t xml:space="preserve"> </w:t>
      </w:r>
      <w:bookmarkEnd w:id="9"/>
      <w:r w:rsidR="00FC7B8D">
        <w:t>semantics</w:t>
      </w:r>
    </w:p>
    <w:tbl>
      <w:tblPr>
        <w:tblW w:w="2175"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287"/>
        <w:gridCol w:w="1438"/>
        <w:gridCol w:w="1506"/>
      </w:tblGrid>
      <w:tr w:rsidR="002C7170" w:rsidRPr="00F05904" w14:paraId="2842898C" w14:textId="29B902C8" w:rsidTr="00D77F11">
        <w:trPr>
          <w:trHeight w:val="624"/>
          <w:jc w:val="center"/>
        </w:trPr>
        <w:tc>
          <w:tcPr>
            <w:tcW w:w="1521" w:type="pct"/>
            <w:tcBorders>
              <w:top w:val="single" w:sz="12" w:space="0" w:color="auto"/>
              <w:left w:val="single" w:sz="8" w:space="0" w:color="auto"/>
              <w:bottom w:val="single" w:sz="12" w:space="0" w:color="auto"/>
              <w:right w:val="single" w:sz="8" w:space="0" w:color="auto"/>
            </w:tcBorders>
            <w:shd w:val="clear" w:color="auto" w:fill="D9D9D9" w:themeFill="background1" w:themeFillShade="D9"/>
            <w:vAlign w:val="center"/>
          </w:tcPr>
          <w:p w14:paraId="2D70BECF" w14:textId="65F0F4F1" w:rsidR="002C7170" w:rsidRPr="00035510" w:rsidRDefault="002C77B4" w:rsidP="002A341D">
            <w:pPr>
              <w:pStyle w:val="Tableheader"/>
              <w:keepNext/>
              <w:keepLines/>
              <w:autoSpaceDE w:val="0"/>
              <w:autoSpaceDN w:val="0"/>
              <w:adjustRightInd w:val="0"/>
              <w:jc w:val="center"/>
              <w:rPr>
                <w:rFonts w:eastAsia="MS Mincho"/>
              </w:rPr>
            </w:pPr>
            <w:r>
              <w:rPr>
                <w:rFonts w:eastAsia="MS Mincho"/>
              </w:rPr>
              <w:t>Semantic</w:t>
            </w:r>
          </w:p>
        </w:tc>
        <w:tc>
          <w:tcPr>
            <w:tcW w:w="1699" w:type="pct"/>
            <w:tcBorders>
              <w:top w:val="single" w:sz="12" w:space="0" w:color="auto"/>
              <w:left w:val="single" w:sz="8" w:space="0" w:color="auto"/>
              <w:bottom w:val="single" w:sz="12" w:space="0" w:color="auto"/>
            </w:tcBorders>
            <w:vAlign w:val="center"/>
          </w:tcPr>
          <w:p w14:paraId="5954E0D7" w14:textId="32ECB853" w:rsidR="002C7170" w:rsidRPr="00035510" w:rsidRDefault="002C7170" w:rsidP="002A341D">
            <w:pPr>
              <w:pStyle w:val="Tableheader"/>
              <w:keepNext/>
              <w:keepLines/>
              <w:autoSpaceDE w:val="0"/>
              <w:autoSpaceDN w:val="0"/>
              <w:adjustRightInd w:val="0"/>
              <w:jc w:val="center"/>
              <w:rPr>
                <w:rFonts w:eastAsia="MS Mincho"/>
              </w:rPr>
            </w:pPr>
            <w:r>
              <w:t>Standard</w:t>
            </w:r>
          </w:p>
        </w:tc>
        <w:tc>
          <w:tcPr>
            <w:tcW w:w="1780" w:type="pct"/>
            <w:tcBorders>
              <w:top w:val="single" w:sz="12" w:space="0" w:color="auto"/>
              <w:left w:val="single" w:sz="8" w:space="0" w:color="auto"/>
              <w:bottom w:val="single" w:sz="12" w:space="0" w:color="auto"/>
            </w:tcBorders>
            <w:vAlign w:val="center"/>
          </w:tcPr>
          <w:p w14:paraId="39AC854E" w14:textId="51DC001B" w:rsidR="002C7170" w:rsidRPr="0097793D" w:rsidRDefault="002C7170" w:rsidP="002A341D">
            <w:pPr>
              <w:pStyle w:val="Tableheader"/>
              <w:keepNext/>
              <w:keepLines/>
              <w:autoSpaceDE w:val="0"/>
              <w:autoSpaceDN w:val="0"/>
              <w:adjustRightInd w:val="0"/>
              <w:jc w:val="center"/>
            </w:pPr>
            <w:r w:rsidRPr="00B93E81">
              <w:t>Proprietary</w:t>
            </w:r>
          </w:p>
        </w:tc>
      </w:tr>
      <w:tr w:rsidR="002C7170" w:rsidRPr="00F05904" w14:paraId="59DB3532" w14:textId="485E1E9D" w:rsidTr="00D77F11">
        <w:trPr>
          <w:trHeight w:val="1154"/>
          <w:jc w:val="center"/>
        </w:trPr>
        <w:tc>
          <w:tcPr>
            <w:tcW w:w="1521" w:type="pct"/>
            <w:tcBorders>
              <w:top w:val="single" w:sz="12" w:space="0" w:color="auto"/>
              <w:left w:val="single" w:sz="8" w:space="0" w:color="auto"/>
              <w:bottom w:val="single" w:sz="8" w:space="0" w:color="auto"/>
              <w:right w:val="single" w:sz="8" w:space="0" w:color="auto"/>
            </w:tcBorders>
          </w:tcPr>
          <w:p w14:paraId="44BFEED7" w14:textId="77777777" w:rsidR="000175EE" w:rsidRDefault="000175EE" w:rsidP="002A341D">
            <w:pPr>
              <w:pStyle w:val="Tableheader"/>
              <w:keepNext/>
              <w:keepLines/>
              <w:spacing w:line="240" w:lineRule="auto"/>
            </w:pPr>
          </w:p>
          <w:p w14:paraId="1BA399DA" w14:textId="0868D40B" w:rsidR="00E01153" w:rsidRPr="0097793D" w:rsidRDefault="002C7170" w:rsidP="002A341D">
            <w:pPr>
              <w:pStyle w:val="Tableheader"/>
              <w:keepNext/>
              <w:keepLines/>
              <w:spacing w:line="240" w:lineRule="auto"/>
              <w:jc w:val="center"/>
            </w:pPr>
            <w:r>
              <w:t>Simple</w:t>
            </w:r>
          </w:p>
        </w:tc>
        <w:tc>
          <w:tcPr>
            <w:tcW w:w="1699" w:type="pct"/>
            <w:tcBorders>
              <w:top w:val="single" w:sz="12" w:space="0" w:color="auto"/>
              <w:left w:val="single" w:sz="8" w:space="0" w:color="auto"/>
              <w:bottom w:val="single" w:sz="8" w:space="0" w:color="auto"/>
            </w:tcBorders>
          </w:tcPr>
          <w:p w14:paraId="2D53635B" w14:textId="77777777" w:rsidR="00AF5387" w:rsidRDefault="00AF5387" w:rsidP="002A341D">
            <w:pPr>
              <w:pStyle w:val="Tablebody"/>
              <w:keepNext/>
              <w:keepLines/>
              <w:spacing w:line="240" w:lineRule="auto"/>
              <w:jc w:val="center"/>
            </w:pPr>
          </w:p>
          <w:p w14:paraId="6E51F970" w14:textId="73176DAD" w:rsidR="002C7170" w:rsidRPr="0097793D" w:rsidRDefault="00E01153" w:rsidP="002A341D">
            <w:pPr>
              <w:pStyle w:val="Tablebody"/>
              <w:keepNext/>
              <w:keepLines/>
              <w:spacing w:line="240" w:lineRule="auto"/>
              <w:jc w:val="center"/>
            </w:pPr>
            <w:r>
              <w:t>OK</w:t>
            </w:r>
          </w:p>
        </w:tc>
        <w:tc>
          <w:tcPr>
            <w:tcW w:w="1780" w:type="pct"/>
            <w:tcBorders>
              <w:top w:val="single" w:sz="12" w:space="0" w:color="auto"/>
              <w:left w:val="single" w:sz="8" w:space="0" w:color="auto"/>
              <w:bottom w:val="single" w:sz="8" w:space="0" w:color="auto"/>
            </w:tcBorders>
          </w:tcPr>
          <w:p w14:paraId="25050E23" w14:textId="77777777" w:rsidR="002C7170" w:rsidRDefault="002C7170" w:rsidP="002A341D">
            <w:pPr>
              <w:pStyle w:val="Tablebody"/>
              <w:keepNext/>
              <w:keepLines/>
              <w:spacing w:line="240" w:lineRule="auto"/>
              <w:jc w:val="center"/>
            </w:pPr>
          </w:p>
          <w:p w14:paraId="5DC957F5" w14:textId="1F5EC90D" w:rsidR="00AF5387" w:rsidRPr="0097793D" w:rsidRDefault="00AF5387" w:rsidP="002A341D">
            <w:pPr>
              <w:pStyle w:val="Tablebody"/>
              <w:keepNext/>
              <w:keepLines/>
              <w:spacing w:line="240" w:lineRule="auto"/>
              <w:jc w:val="center"/>
            </w:pPr>
            <w:r>
              <w:t>IF NEEDED</w:t>
            </w:r>
          </w:p>
        </w:tc>
      </w:tr>
      <w:tr w:rsidR="002C7170" w:rsidRPr="00F05904" w14:paraId="026DA36D" w14:textId="45120C35" w:rsidTr="00D77F11">
        <w:trPr>
          <w:trHeight w:val="1154"/>
          <w:jc w:val="center"/>
        </w:trPr>
        <w:tc>
          <w:tcPr>
            <w:tcW w:w="1521" w:type="pct"/>
            <w:tcBorders>
              <w:top w:val="single" w:sz="8" w:space="0" w:color="auto"/>
              <w:left w:val="single" w:sz="8" w:space="0" w:color="auto"/>
              <w:bottom w:val="single" w:sz="8" w:space="0" w:color="auto"/>
              <w:right w:val="single" w:sz="8" w:space="0" w:color="auto"/>
            </w:tcBorders>
          </w:tcPr>
          <w:p w14:paraId="07F2B9DB" w14:textId="77777777" w:rsidR="00E01153" w:rsidRDefault="00E01153" w:rsidP="002A341D">
            <w:pPr>
              <w:pStyle w:val="Tableheader"/>
              <w:keepNext/>
              <w:keepLines/>
              <w:spacing w:line="240" w:lineRule="auto"/>
              <w:jc w:val="center"/>
            </w:pPr>
          </w:p>
          <w:p w14:paraId="4994B494" w14:textId="53028FEB" w:rsidR="00E01153" w:rsidRPr="0097793D" w:rsidRDefault="002C7170" w:rsidP="002A341D">
            <w:pPr>
              <w:pStyle w:val="Tableheader"/>
              <w:keepNext/>
              <w:keepLines/>
              <w:spacing w:line="240" w:lineRule="auto"/>
              <w:jc w:val="center"/>
            </w:pPr>
            <w:r>
              <w:t>Complex</w:t>
            </w:r>
          </w:p>
        </w:tc>
        <w:tc>
          <w:tcPr>
            <w:tcW w:w="1699" w:type="pct"/>
            <w:tcBorders>
              <w:top w:val="single" w:sz="8" w:space="0" w:color="auto"/>
              <w:left w:val="single" w:sz="8" w:space="0" w:color="auto"/>
              <w:bottom w:val="single" w:sz="8" w:space="0" w:color="auto"/>
            </w:tcBorders>
          </w:tcPr>
          <w:p w14:paraId="011A84DC" w14:textId="77777777" w:rsidR="000175EE" w:rsidRDefault="000175EE" w:rsidP="002A341D">
            <w:pPr>
              <w:pStyle w:val="Tablebody"/>
              <w:keepNext/>
              <w:keepLines/>
              <w:spacing w:line="240" w:lineRule="auto"/>
              <w:jc w:val="center"/>
            </w:pPr>
          </w:p>
          <w:p w14:paraId="68E05D71" w14:textId="5CCEB59F" w:rsidR="002C7170" w:rsidRPr="0097793D" w:rsidRDefault="000175EE" w:rsidP="002A341D">
            <w:pPr>
              <w:pStyle w:val="Tablebody"/>
              <w:keepNext/>
              <w:keepLines/>
              <w:spacing w:line="240" w:lineRule="auto"/>
              <w:jc w:val="center"/>
            </w:pPr>
            <w:r>
              <w:t>IF NEEDED</w:t>
            </w:r>
          </w:p>
        </w:tc>
        <w:tc>
          <w:tcPr>
            <w:tcW w:w="1780" w:type="pct"/>
            <w:tcBorders>
              <w:top w:val="single" w:sz="8" w:space="0" w:color="auto"/>
              <w:left w:val="single" w:sz="8" w:space="0" w:color="auto"/>
              <w:bottom w:val="single" w:sz="8" w:space="0" w:color="auto"/>
            </w:tcBorders>
          </w:tcPr>
          <w:p w14:paraId="0A2A8D65" w14:textId="77777777" w:rsidR="00AF5387" w:rsidRDefault="00AF5387" w:rsidP="002A341D">
            <w:pPr>
              <w:pStyle w:val="Tablebody"/>
              <w:keepNext/>
              <w:keepLines/>
              <w:spacing w:line="240" w:lineRule="auto"/>
              <w:jc w:val="center"/>
            </w:pPr>
          </w:p>
          <w:p w14:paraId="606B1BB4" w14:textId="1AAA1669" w:rsidR="002C7170" w:rsidRPr="0097793D" w:rsidRDefault="00E01153" w:rsidP="002A341D">
            <w:pPr>
              <w:pStyle w:val="Tablebody"/>
              <w:keepNext/>
              <w:keepLines/>
              <w:spacing w:line="240" w:lineRule="auto"/>
              <w:jc w:val="center"/>
            </w:pPr>
            <w:r>
              <w:t>NOT OK</w:t>
            </w:r>
          </w:p>
        </w:tc>
      </w:tr>
    </w:tbl>
    <w:p w14:paraId="748D6BFD" w14:textId="6FC175B6" w:rsidR="008E0656" w:rsidRDefault="008E0656" w:rsidP="002A341D">
      <w:pPr>
        <w:pStyle w:val="Plattetekst"/>
        <w:keepNext/>
        <w:keepLines/>
      </w:pPr>
    </w:p>
    <w:p w14:paraId="1B302489" w14:textId="0D60ABE3" w:rsidR="5B3367FA" w:rsidRDefault="5B3367FA" w:rsidP="48872C81">
      <w:pPr>
        <w:rPr>
          <w:rFonts w:eastAsia="Cambria" w:cs="Cambria"/>
        </w:rPr>
      </w:pPr>
      <w:r w:rsidRPr="48872C81">
        <w:rPr>
          <w:rFonts w:eastAsia="Cambria" w:cs="Cambria"/>
        </w:rPr>
        <w:t>In others words, it is not the intention of this standard to persuade anyone to shift the data structures they already have in place</w:t>
      </w:r>
      <w:r w:rsidRPr="5EE26668">
        <w:rPr>
          <w:rFonts w:eastAsia="Cambria" w:cs="Cambria"/>
        </w:rPr>
        <w:t>. On</w:t>
      </w:r>
      <w:r w:rsidRPr="48872C81">
        <w:rPr>
          <w:rFonts w:eastAsia="Cambria" w:cs="Cambria"/>
        </w:rPr>
        <w:t xml:space="preserve"> the contrary, it is the suggestion of this standard to store, model, publish and link these data in a findable, accessible, interoperable and reusable manner (FAIR)</w:t>
      </w:r>
      <w:r w:rsidR="00F42A66">
        <w:rPr>
          <w:rFonts w:eastAsia="Cambria" w:cs="Cambria"/>
        </w:rPr>
        <w:t>.</w:t>
      </w:r>
      <w:r w:rsidRPr="48872C81">
        <w:rPr>
          <w:rFonts w:eastAsia="Cambria" w:cs="Cambria"/>
        </w:rPr>
        <w:t xml:space="preserve"> To benefit the industry from planning and design to construction and operation.</w:t>
      </w:r>
    </w:p>
    <w:p w14:paraId="0DF222F8" w14:textId="5D591375" w:rsidR="2038FD6B" w:rsidRDefault="2038FD6B" w:rsidP="61284901">
      <w:pPr>
        <w:pStyle w:val="Plattetekst"/>
      </w:pPr>
      <w:r>
        <w:t xml:space="preserve">This </w:t>
      </w:r>
      <w:r w:rsidR="004258A4">
        <w:t>document</w:t>
      </w:r>
      <w:r>
        <w:t xml:space="preserve"> </w:t>
      </w:r>
      <w:r w:rsidR="7D455A21">
        <w:t>complements</w:t>
      </w:r>
      <w:r w:rsidR="2DB3A652">
        <w:t xml:space="preserve"> other ISO standards without any overlap. In the Annex </w:t>
      </w:r>
      <w:r w:rsidR="00C85D91">
        <w:t xml:space="preserve">G </w:t>
      </w:r>
      <w:r w:rsidR="2DB3A652">
        <w:t>related ISO standards</w:t>
      </w:r>
      <w:r w:rsidR="691232F4">
        <w:t xml:space="preserve"> are</w:t>
      </w:r>
      <w:r>
        <w:t xml:space="preserve"> listed </w:t>
      </w:r>
      <w:r w:rsidR="564897AD">
        <w:t>and the exact relationship is described.</w:t>
      </w:r>
    </w:p>
    <w:p w14:paraId="2201EAD2" w14:textId="3B44FA22" w:rsidR="00F020CB" w:rsidRDefault="0062370C" w:rsidP="00F020CB">
      <w:pPr>
        <w:pStyle w:val="Plattetekst"/>
      </w:pPr>
      <w:r>
        <w:t xml:space="preserve">Application of this </w:t>
      </w:r>
      <w:r w:rsidR="004258A4">
        <w:t>document</w:t>
      </w:r>
      <w:r>
        <w:t xml:space="preserve"> to new or existing software </w:t>
      </w:r>
      <w:r w:rsidR="6F1FCC8A">
        <w:t xml:space="preserve">will result in future proof, semantic data </w:t>
      </w:r>
      <w:r w:rsidR="00931165" w:rsidRPr="00931165">
        <w:t>interoperability</w:t>
      </w:r>
      <w:r w:rsidR="00855C51">
        <w:t xml:space="preserve"> that is</w:t>
      </w:r>
      <w:r w:rsidR="6F1FCC8A">
        <w:t xml:space="preserve"> </w:t>
      </w:r>
      <w:r w:rsidR="00F020CB">
        <w:t>interoperability so that the meaning of the data model within the context of a subject area is understood by the participating systems</w:t>
      </w:r>
      <w:r w:rsidR="00855C51">
        <w:t xml:space="preserve"> </w:t>
      </w:r>
      <w:r w:rsidR="00F020CB">
        <w:t>[SOURCE: ISO/IEC 19941]</w:t>
      </w:r>
      <w:r w:rsidR="00855C51">
        <w:t>.</w:t>
      </w:r>
    </w:p>
    <w:p w14:paraId="4246B4B0" w14:textId="6D726259" w:rsidR="6F1FCC8A" w:rsidRDefault="6F1FCC8A" w:rsidP="35188002">
      <w:pPr>
        <w:pStyle w:val="Plattetekst"/>
      </w:pPr>
      <w:r>
        <w:t>Furthermore, the data sets and data models become compatible, reusable, combinable and thereby integrally applicable</w:t>
      </w:r>
      <w:r w:rsidR="0062370C">
        <w:t xml:space="preserve">. </w:t>
      </w:r>
      <w:r w:rsidR="004258A4">
        <w:t>This document</w:t>
      </w:r>
      <w:r w:rsidR="00900504">
        <w:t xml:space="preserve"> en</w:t>
      </w:r>
      <w:r>
        <w:t>abl</w:t>
      </w:r>
      <w:r w:rsidR="0062370C">
        <w:t>es</w:t>
      </w:r>
      <w:r>
        <w:t xml:space="preserve"> decision making in and over every life</w:t>
      </w:r>
      <w:r w:rsidR="0062370C">
        <w:t xml:space="preserve"> </w:t>
      </w:r>
      <w:r>
        <w:t>cycle phase</w:t>
      </w:r>
      <w:r w:rsidR="008F3465">
        <w:t xml:space="preserve"> and </w:t>
      </w:r>
      <w:r w:rsidR="004723DC">
        <w:t xml:space="preserve">the </w:t>
      </w:r>
      <w:r w:rsidR="008F3465">
        <w:t xml:space="preserve">supply chain </w:t>
      </w:r>
      <w:r w:rsidR="31267662">
        <w:t>involved</w:t>
      </w:r>
      <w:r w:rsidR="001C6094">
        <w:t>.</w:t>
      </w:r>
    </w:p>
    <w:p w14:paraId="7AD387BA" w14:textId="74098BB3" w:rsidR="35188002" w:rsidRDefault="00A50E60" w:rsidP="35188002">
      <w:pPr>
        <w:pStyle w:val="Kop1"/>
      </w:pPr>
      <w:bookmarkStart w:id="10" w:name="_Toc40198127"/>
      <w:bookmarkStart w:id="11" w:name="_Toc50650066"/>
      <w:r w:rsidRPr="007B5955">
        <w:lastRenderedPageBreak/>
        <w:t>Scope</w:t>
      </w:r>
      <w:bookmarkEnd w:id="10"/>
      <w:bookmarkEnd w:id="11"/>
    </w:p>
    <w:bookmarkEnd w:id="8"/>
    <w:p w14:paraId="2C7CB3E2" w14:textId="79ABE6C0" w:rsidR="00746AEA" w:rsidRDefault="02441AB0" w:rsidP="001470DE">
      <w:pPr>
        <w:pStyle w:val="Plattetekst"/>
      </w:pPr>
      <w:r>
        <w:t>Data</w:t>
      </w:r>
      <w:r w:rsidR="00E0778C">
        <w:t xml:space="preserve"> </w:t>
      </w:r>
      <w:r>
        <w:t>management i</w:t>
      </w:r>
      <w:r w:rsidR="00746AEA">
        <w:t xml:space="preserve">n the built environment </w:t>
      </w:r>
      <w:r w:rsidR="3DF05815">
        <w:t xml:space="preserve">is </w:t>
      </w:r>
      <w:r w:rsidR="00302E69">
        <w:t>characterized</w:t>
      </w:r>
      <w:r w:rsidR="3DF05815">
        <w:t xml:space="preserve"> by </w:t>
      </w:r>
      <w:r w:rsidR="00746AEA">
        <w:t xml:space="preserve">three </w:t>
      </w:r>
      <w:r w:rsidR="2C53E52F">
        <w:t>main categories</w:t>
      </w:r>
      <w:r w:rsidR="00746AEA">
        <w:t>:</w:t>
      </w:r>
    </w:p>
    <w:p w14:paraId="056268C7" w14:textId="5B617D59" w:rsidR="00715209" w:rsidRDefault="6CAB929D" w:rsidP="00D90041">
      <w:pPr>
        <w:pStyle w:val="Lijstopsomteken"/>
        <w:numPr>
          <w:ilvl w:val="0"/>
          <w:numId w:val="31"/>
        </w:numPr>
        <w:tabs>
          <w:tab w:val="num" w:pos="360"/>
        </w:tabs>
        <w:ind w:left="357" w:hanging="357"/>
      </w:pPr>
      <w:r>
        <w:t>T</w:t>
      </w:r>
      <w:r w:rsidR="00746AEA">
        <w:t xml:space="preserve">erms and definitions </w:t>
      </w:r>
      <w:r w:rsidR="7E102FAB">
        <w:t>of data (on object level and attribute level)</w:t>
      </w:r>
      <w:r w:rsidR="00746AEA">
        <w:t>;</w:t>
      </w:r>
    </w:p>
    <w:p w14:paraId="5F6017A9" w14:textId="68C65ABA" w:rsidR="00746AEA" w:rsidRDefault="00746AEA" w:rsidP="00D90041">
      <w:pPr>
        <w:pStyle w:val="Lijstopsomteken"/>
        <w:numPr>
          <w:ilvl w:val="0"/>
          <w:numId w:val="31"/>
        </w:numPr>
        <w:tabs>
          <w:tab w:val="num" w:pos="360"/>
        </w:tabs>
        <w:ind w:left="357" w:hanging="357"/>
      </w:pPr>
      <w:r>
        <w:t>Data exchange</w:t>
      </w:r>
      <w:r w:rsidR="00AE4B1E">
        <w:t xml:space="preserve"> (</w:t>
      </w:r>
      <w:r w:rsidR="00AE4B1E" w:rsidRPr="005F30CA">
        <w:t>transfer of data from one party to another party</w:t>
      </w:r>
      <w:r w:rsidR="00363ADF">
        <w:t>)</w:t>
      </w:r>
      <w:r>
        <w:t xml:space="preserve"> and data sharing </w:t>
      </w:r>
      <w:r w:rsidR="00C11C65">
        <w:t>(</w:t>
      </w:r>
      <w:r w:rsidR="003B590E">
        <w:t>publishing of data by one party where it can be accessed by other parties</w:t>
      </w:r>
      <w:r w:rsidR="00C11C65">
        <w:t>)</w:t>
      </w:r>
      <w:r w:rsidR="00CD1084">
        <w:t>;</w:t>
      </w:r>
    </w:p>
    <w:p w14:paraId="1C659A3C" w14:textId="19463EA2" w:rsidR="00746AEA" w:rsidRDefault="00746AEA" w:rsidP="00D90041">
      <w:pPr>
        <w:pStyle w:val="Lijstopsomteken"/>
        <w:numPr>
          <w:ilvl w:val="0"/>
          <w:numId w:val="31"/>
        </w:numPr>
        <w:tabs>
          <w:tab w:val="num" w:pos="360"/>
        </w:tabs>
        <w:ind w:left="357" w:hanging="357"/>
      </w:pPr>
      <w:r>
        <w:t>Data integration involving linking all data together.</w:t>
      </w:r>
    </w:p>
    <w:p w14:paraId="1D4F8E70" w14:textId="71FD9532" w:rsidR="001470DE" w:rsidRDefault="00715209" w:rsidP="001470DE">
      <w:pPr>
        <w:pStyle w:val="Plattetekst"/>
      </w:pPr>
      <w:r>
        <w:t>For</w:t>
      </w:r>
      <w:r w:rsidR="51DD90CA">
        <w:t xml:space="preserve"> </w:t>
      </w:r>
      <w:r>
        <w:t>each</w:t>
      </w:r>
      <w:r w:rsidR="00746AEA">
        <w:t xml:space="preserve"> of these </w:t>
      </w:r>
      <w:r w:rsidR="3E568F5D">
        <w:t>categories</w:t>
      </w:r>
      <w:r w:rsidR="00746AEA">
        <w:t xml:space="preserve"> the interoperability approaches </w:t>
      </w:r>
      <w:r w:rsidR="005A51BD">
        <w:t>apply, as</w:t>
      </w:r>
      <w:r w:rsidR="00746AEA">
        <w:t xml:space="preserve"> defined by</w:t>
      </w:r>
      <w:r w:rsidR="00746AEA" w:rsidRPr="00746AEA">
        <w:t xml:space="preserve"> </w:t>
      </w:r>
      <w:r w:rsidR="00746AEA">
        <w:t xml:space="preserve">the </w:t>
      </w:r>
      <w:r w:rsidR="00DB0903">
        <w:t>e</w:t>
      </w:r>
      <w:r w:rsidR="00746AEA" w:rsidRPr="007B5955">
        <w:t xml:space="preserve">nterprise </w:t>
      </w:r>
      <w:r w:rsidR="00DB0903">
        <w:t>i</w:t>
      </w:r>
      <w:r w:rsidR="00746AEA" w:rsidRPr="007B5955">
        <w:t xml:space="preserve">nteroperability </w:t>
      </w:r>
      <w:r w:rsidR="00DB0903">
        <w:t>f</w:t>
      </w:r>
      <w:r w:rsidR="00746AEA" w:rsidRPr="007B5955">
        <w:t>ramework (EIF)</w:t>
      </w:r>
      <w:r w:rsidR="00746AEA">
        <w:t xml:space="preserve"> (</w:t>
      </w:r>
      <w:r w:rsidR="00C30A34" w:rsidRPr="007B5955">
        <w:t>ISO 11354-1</w:t>
      </w:r>
      <w:r w:rsidR="00746AEA">
        <w:t>):</w:t>
      </w:r>
    </w:p>
    <w:p w14:paraId="784F08A6" w14:textId="5009399B" w:rsidR="001738B1" w:rsidRPr="00877316" w:rsidRDefault="001738B1" w:rsidP="00D90041">
      <w:pPr>
        <w:pStyle w:val="Plattetekst"/>
        <w:numPr>
          <w:ilvl w:val="0"/>
          <w:numId w:val="26"/>
        </w:numPr>
        <w:rPr>
          <w:lang w:val="en-US"/>
        </w:rPr>
      </w:pPr>
      <w:r w:rsidRPr="009F4632">
        <w:rPr>
          <w:i/>
          <w:iCs/>
        </w:rPr>
        <w:t>Unified</w:t>
      </w:r>
      <w:r w:rsidR="00746AEA">
        <w:rPr>
          <w:i/>
          <w:iCs/>
        </w:rPr>
        <w:t xml:space="preserve"> approach</w:t>
      </w:r>
      <w:r>
        <w:t xml:space="preserve">, featuring some </w:t>
      </w:r>
      <w:r w:rsidRPr="002F57BD">
        <w:rPr>
          <w:i/>
          <w:iCs/>
        </w:rPr>
        <w:t>common meta-model</w:t>
      </w:r>
      <w:r>
        <w:t>;</w:t>
      </w:r>
    </w:p>
    <w:p w14:paraId="6848CDD8" w14:textId="2A4DD5B0" w:rsidR="008C6572" w:rsidRPr="00877316" w:rsidRDefault="008C6572" w:rsidP="00D90041">
      <w:pPr>
        <w:pStyle w:val="Plattetekst"/>
        <w:numPr>
          <w:ilvl w:val="0"/>
          <w:numId w:val="26"/>
        </w:numPr>
        <w:rPr>
          <w:lang w:val="en-US"/>
        </w:rPr>
      </w:pPr>
      <w:r w:rsidRPr="009F4632">
        <w:rPr>
          <w:i/>
          <w:iCs/>
        </w:rPr>
        <w:t>Integrated</w:t>
      </w:r>
      <w:r w:rsidR="00746AEA">
        <w:rPr>
          <w:i/>
          <w:iCs/>
        </w:rPr>
        <w:t xml:space="preserve"> approach</w:t>
      </w:r>
      <w:r w:rsidR="00877316">
        <w:t>, f</w:t>
      </w:r>
      <w:r w:rsidR="00967F7E">
        <w:t xml:space="preserve">eaturing </w:t>
      </w:r>
      <w:r w:rsidR="00255286">
        <w:t>some</w:t>
      </w:r>
      <w:r w:rsidR="00967F7E">
        <w:t xml:space="preserve"> </w:t>
      </w:r>
      <w:r w:rsidR="00082DD1" w:rsidRPr="002F57BD">
        <w:rPr>
          <w:i/>
          <w:iCs/>
        </w:rPr>
        <w:t>c</w:t>
      </w:r>
      <w:r w:rsidRPr="002F57BD">
        <w:rPr>
          <w:i/>
          <w:iCs/>
        </w:rPr>
        <w:t xml:space="preserve">ommon </w:t>
      </w:r>
      <w:r w:rsidR="00557935" w:rsidRPr="002F57BD">
        <w:rPr>
          <w:i/>
          <w:iCs/>
        </w:rPr>
        <w:t>f</w:t>
      </w:r>
      <w:r w:rsidRPr="002F57BD">
        <w:rPr>
          <w:i/>
          <w:iCs/>
        </w:rPr>
        <w:t>orm</w:t>
      </w:r>
      <w:r w:rsidR="002F57BD" w:rsidRPr="002F57BD">
        <w:rPr>
          <w:i/>
          <w:iCs/>
        </w:rPr>
        <w:t>s</w:t>
      </w:r>
      <w:r w:rsidR="00877316" w:rsidRPr="001738B1">
        <w:rPr>
          <w:i/>
          <w:iCs/>
        </w:rPr>
        <w:t>;</w:t>
      </w:r>
    </w:p>
    <w:p w14:paraId="676E59FE" w14:textId="03AA5A30" w:rsidR="008C6572" w:rsidRPr="00877316" w:rsidRDefault="008C6572" w:rsidP="00D90041">
      <w:pPr>
        <w:pStyle w:val="Plattetekst"/>
        <w:numPr>
          <w:ilvl w:val="0"/>
          <w:numId w:val="26"/>
        </w:numPr>
        <w:rPr>
          <w:lang w:val="en-US"/>
        </w:rPr>
      </w:pPr>
      <w:r w:rsidRPr="009F4632">
        <w:rPr>
          <w:i/>
          <w:iCs/>
        </w:rPr>
        <w:t>Federated</w:t>
      </w:r>
      <w:r w:rsidR="00746AEA">
        <w:rPr>
          <w:i/>
          <w:iCs/>
        </w:rPr>
        <w:t xml:space="preserve"> approach</w:t>
      </w:r>
      <w:r w:rsidR="00877316" w:rsidRPr="00877316">
        <w:rPr>
          <w:lang w:val="en-US"/>
        </w:rPr>
        <w:t>,</w:t>
      </w:r>
      <w:r w:rsidR="00877316">
        <w:rPr>
          <w:lang w:val="en-US"/>
        </w:rPr>
        <w:t xml:space="preserve"> </w:t>
      </w:r>
      <w:r w:rsidR="00877316">
        <w:t>n</w:t>
      </w:r>
      <w:r w:rsidRPr="008C6572">
        <w:t xml:space="preserve">o </w:t>
      </w:r>
      <w:r w:rsidR="00B27616">
        <w:t>common f</w:t>
      </w:r>
      <w:r w:rsidR="00C64F96">
        <w:t>orm</w:t>
      </w:r>
      <w:r w:rsidR="009F4632">
        <w:t xml:space="preserve">s or </w:t>
      </w:r>
      <w:r w:rsidR="00B27616">
        <w:t>meta-model</w:t>
      </w:r>
      <w:r w:rsidRPr="008C6572">
        <w:t xml:space="preserve"> </w:t>
      </w:r>
      <w:r w:rsidR="00C64F96">
        <w:t xml:space="preserve">but </w:t>
      </w:r>
      <w:r w:rsidR="001E4377">
        <w:t xml:space="preserve">dynamic </w:t>
      </w:r>
      <w:r w:rsidR="00C64F96">
        <w:t>accom</w:t>
      </w:r>
      <w:r w:rsidR="00D41271">
        <w:t>mo</w:t>
      </w:r>
      <w:r w:rsidR="00C64F96">
        <w:t>dation/adjustment</w:t>
      </w:r>
      <w:r w:rsidR="00877316">
        <w:t>.</w:t>
      </w:r>
    </w:p>
    <w:p w14:paraId="4F104A30" w14:textId="57580182" w:rsidR="00CA5206" w:rsidRPr="00CA5206" w:rsidRDefault="00CA5206" w:rsidP="00CA5206">
      <w:pPr>
        <w:pStyle w:val="Plattetekst"/>
        <w:rPr>
          <w:lang w:val="en-US"/>
        </w:rPr>
      </w:pPr>
      <w:r w:rsidRPr="00CA5206">
        <w:rPr>
          <w:lang w:val="en-US"/>
        </w:rPr>
        <w:t>These approaches</w:t>
      </w:r>
      <w:r w:rsidR="00082DD1">
        <w:rPr>
          <w:lang w:val="en-US"/>
        </w:rPr>
        <w:t>,</w:t>
      </w:r>
      <w:r w:rsidRPr="00CA5206">
        <w:rPr>
          <w:lang w:val="en-US"/>
        </w:rPr>
        <w:t xml:space="preserve"> </w:t>
      </w:r>
      <w:r w:rsidR="00AF087B">
        <w:rPr>
          <w:lang w:val="en-US"/>
        </w:rPr>
        <w:t>according to the EIF</w:t>
      </w:r>
      <w:r w:rsidR="00082DD1">
        <w:rPr>
          <w:lang w:val="en-US"/>
        </w:rPr>
        <w:t>,</w:t>
      </w:r>
      <w:r w:rsidR="00AF087B">
        <w:rPr>
          <w:lang w:val="en-US"/>
        </w:rPr>
        <w:t xml:space="preserve"> </w:t>
      </w:r>
      <w:r w:rsidR="005A51BD">
        <w:rPr>
          <w:lang w:val="en-US"/>
        </w:rPr>
        <w:t xml:space="preserve">are </w:t>
      </w:r>
      <w:r w:rsidRPr="00CA5206">
        <w:rPr>
          <w:lang w:val="en-US"/>
        </w:rPr>
        <w:t>valid f</w:t>
      </w:r>
      <w:r>
        <w:rPr>
          <w:lang w:val="en-US"/>
        </w:rPr>
        <w:t xml:space="preserve">or </w:t>
      </w:r>
      <w:r w:rsidR="00F24E02">
        <w:rPr>
          <w:lang w:val="en-US"/>
        </w:rPr>
        <w:t>b</w:t>
      </w:r>
      <w:r w:rsidR="005133E0">
        <w:rPr>
          <w:lang w:val="en-US"/>
        </w:rPr>
        <w:t>usiness</w:t>
      </w:r>
      <w:r>
        <w:rPr>
          <w:lang w:val="en-US"/>
        </w:rPr>
        <w:t>, process, service and data aspects.</w:t>
      </w:r>
    </w:p>
    <w:p w14:paraId="3539D4B8" w14:textId="6DED8554" w:rsidR="00DB2583" w:rsidRDefault="00DB7831" w:rsidP="00A677AC">
      <w:pPr>
        <w:pStyle w:val="Plattetekst"/>
      </w:pPr>
      <w:r w:rsidRPr="005133E0">
        <w:t xml:space="preserve">The </w:t>
      </w:r>
      <w:r w:rsidR="3F4CBCFE">
        <w:t>scope</w:t>
      </w:r>
      <w:r w:rsidRPr="005133E0">
        <w:t xml:space="preserve"> for this </w:t>
      </w:r>
      <w:r w:rsidR="004258A4">
        <w:t>document</w:t>
      </w:r>
      <w:r w:rsidR="00DB2583">
        <w:t>,</w:t>
      </w:r>
      <w:r w:rsidRPr="005133E0">
        <w:t xml:space="preserve"> </w:t>
      </w:r>
      <w:r w:rsidR="00DB2583">
        <w:t xml:space="preserve">using this EIF terminology, </w:t>
      </w:r>
      <w:r w:rsidR="005133E0" w:rsidRPr="005133E0">
        <w:t xml:space="preserve">is on the </w:t>
      </w:r>
      <w:r w:rsidR="005133E0" w:rsidRPr="009F4632">
        <w:rPr>
          <w:i/>
          <w:iCs/>
        </w:rPr>
        <w:t>integrated</w:t>
      </w:r>
      <w:r w:rsidR="005133E0" w:rsidRPr="005133E0">
        <w:t xml:space="preserve"> and </w:t>
      </w:r>
      <w:r w:rsidR="005133E0" w:rsidRPr="009F4632">
        <w:rPr>
          <w:i/>
          <w:iCs/>
        </w:rPr>
        <w:t>unified</w:t>
      </w:r>
      <w:r w:rsidR="005133E0" w:rsidRPr="005133E0">
        <w:t xml:space="preserve"> approach for </w:t>
      </w:r>
      <w:r w:rsidR="005133E0" w:rsidRPr="009F4632">
        <w:rPr>
          <w:i/>
          <w:iCs/>
        </w:rPr>
        <w:t>data</w:t>
      </w:r>
      <w:r w:rsidR="005133E0" w:rsidRPr="005133E0">
        <w:t xml:space="preserve"> aspects</w:t>
      </w:r>
      <w:r w:rsidR="005A51BD">
        <w:t>,</w:t>
      </w:r>
      <w:r w:rsidR="00A677AC">
        <w:t xml:space="preserve"> </w:t>
      </w:r>
      <w:r w:rsidR="00DB2583">
        <w:t xml:space="preserve">specifically </w:t>
      </w:r>
      <w:r w:rsidR="00A677AC">
        <w:t>for assets in the built environment</w:t>
      </w:r>
      <w:r w:rsidR="00DB2583">
        <w:t>.</w:t>
      </w:r>
    </w:p>
    <w:p w14:paraId="227944FE" w14:textId="396B6752" w:rsidR="003E78C6" w:rsidRDefault="004D791E" w:rsidP="00A677AC">
      <w:pPr>
        <w:pStyle w:val="Plattetekst"/>
      </w:pPr>
      <w:r>
        <w:t>T</w:t>
      </w:r>
      <w:r w:rsidR="00807C25">
        <w:t xml:space="preserve">he following </w:t>
      </w:r>
      <w:r w:rsidR="00BE46DB">
        <w:t>data architecture</w:t>
      </w:r>
      <w:r w:rsidR="00DB2583">
        <w:t xml:space="preserve"> (</w:t>
      </w:r>
      <w:r w:rsidR="0038563C">
        <w:t>figure</w:t>
      </w:r>
      <w:r w:rsidR="00DB2583">
        <w:t xml:space="preserve"> 1)</w:t>
      </w:r>
      <w:r w:rsidR="12DA7C81">
        <w:t xml:space="preserve"> applies</w:t>
      </w:r>
      <w:r>
        <w:t xml:space="preserve"> within each category</w:t>
      </w:r>
      <w:r w:rsidR="00DB2583">
        <w:t>.</w:t>
      </w:r>
    </w:p>
    <w:p w14:paraId="6B4B6FC7" w14:textId="2AD4435A" w:rsidR="005D0427" w:rsidRDefault="005D0427" w:rsidP="00A677AC">
      <w:pPr>
        <w:pStyle w:val="Plattetekst"/>
      </w:pPr>
    </w:p>
    <w:p w14:paraId="004DAA30" w14:textId="1AC0426A" w:rsidR="003F39EA" w:rsidRDefault="6DC718E7" w:rsidP="003F39EA">
      <w:pPr>
        <w:pStyle w:val="Plattetekst"/>
        <w:keepNext/>
        <w:jc w:val="center"/>
      </w:pPr>
      <w:r>
        <w:rPr>
          <w:noProof/>
        </w:rPr>
        <w:drawing>
          <wp:inline distT="0" distB="0" distL="0" distR="0" wp14:anchorId="3B68ED46" wp14:editId="32E0B3CD">
            <wp:extent cx="6064831" cy="2309001"/>
            <wp:effectExtent l="0" t="0" r="0" b="0"/>
            <wp:docPr id="111024429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11">
                      <a:extLst>
                        <a:ext uri="{28A0092B-C50C-407E-A947-70E740481C1C}">
                          <a14:useLocalDpi xmlns:a14="http://schemas.microsoft.com/office/drawing/2010/main" val="0"/>
                        </a:ext>
                      </a:extLst>
                    </a:blip>
                    <a:stretch>
                      <a:fillRect/>
                    </a:stretch>
                  </pic:blipFill>
                  <pic:spPr>
                    <a:xfrm>
                      <a:off x="0" y="0"/>
                      <a:ext cx="6064831" cy="2309001"/>
                    </a:xfrm>
                    <a:prstGeom prst="rect">
                      <a:avLst/>
                    </a:prstGeom>
                  </pic:spPr>
                </pic:pic>
              </a:graphicData>
            </a:graphic>
          </wp:inline>
        </w:drawing>
      </w:r>
    </w:p>
    <w:p w14:paraId="59F029ED" w14:textId="54E10441" w:rsidR="003E78C6" w:rsidRPr="008274D5" w:rsidRDefault="003F39EA" w:rsidP="008274D5">
      <w:pPr>
        <w:pStyle w:val="Figuretitle"/>
      </w:pPr>
      <w:r w:rsidRPr="008274D5">
        <w:t xml:space="preserve">Figure </w:t>
      </w:r>
      <w:r w:rsidR="00531BFA" w:rsidRPr="008274D5">
        <w:fldChar w:fldCharType="begin"/>
      </w:r>
      <w:r w:rsidR="00531BFA">
        <w:instrText xml:space="preserve"> seq figure </w:instrText>
      </w:r>
      <w:r w:rsidR="00531BFA" w:rsidRPr="008274D5">
        <w:fldChar w:fldCharType="separate"/>
      </w:r>
      <w:r w:rsidR="00EE6930">
        <w:rPr>
          <w:noProof/>
        </w:rPr>
        <w:t>1</w:t>
      </w:r>
      <w:r w:rsidR="00531BFA" w:rsidRPr="008274D5">
        <w:fldChar w:fldCharType="end"/>
      </w:r>
      <w:r w:rsidR="003E78C6" w:rsidRPr="008274D5">
        <w:t xml:space="preserve">: </w:t>
      </w:r>
      <w:r w:rsidR="00BE46DB" w:rsidRPr="008274D5">
        <w:t>Data architecture with t</w:t>
      </w:r>
      <w:r w:rsidR="003E78C6" w:rsidRPr="008274D5">
        <w:t>ypology</w:t>
      </w:r>
      <w:r w:rsidR="00746AEA" w:rsidRPr="008274D5">
        <w:t xml:space="preserve"> (grey areas indicating the scope of this </w:t>
      </w:r>
      <w:r w:rsidR="004258A4" w:rsidRPr="008274D5">
        <w:t>document</w:t>
      </w:r>
      <w:r w:rsidR="00746AEA" w:rsidRPr="008274D5">
        <w:t>)</w:t>
      </w:r>
    </w:p>
    <w:p w14:paraId="1446B37A" w14:textId="77777777" w:rsidR="005D0427" w:rsidRDefault="005D0427" w:rsidP="003E78C6">
      <w:pPr>
        <w:pStyle w:val="Plattetekst"/>
      </w:pPr>
    </w:p>
    <w:p w14:paraId="6D854BC7" w14:textId="55C12E46" w:rsidR="003E78C6" w:rsidRDefault="009F4F56" w:rsidP="003E78C6">
      <w:pPr>
        <w:pStyle w:val="Plattetekst"/>
      </w:pPr>
      <w:r>
        <w:t>T</w:t>
      </w:r>
      <w:r w:rsidR="003E78C6">
        <w:t xml:space="preserve">his </w:t>
      </w:r>
      <w:r w:rsidR="004258A4">
        <w:t xml:space="preserve">document </w:t>
      </w:r>
      <w:r w:rsidR="003E78C6">
        <w:t>specifies:</w:t>
      </w:r>
    </w:p>
    <w:p w14:paraId="7A7B5E63" w14:textId="341959C8" w:rsidR="006C634D" w:rsidRDefault="006C634D" w:rsidP="00D90041">
      <w:pPr>
        <w:pStyle w:val="Lijstopsomteken"/>
        <w:numPr>
          <w:ilvl w:val="0"/>
          <w:numId w:val="28"/>
        </w:numPr>
        <w:tabs>
          <w:tab w:val="num" w:pos="360"/>
        </w:tabs>
        <w:ind w:left="357" w:hanging="357"/>
      </w:pPr>
      <w:r>
        <w:t xml:space="preserve">a generic Top Level “M1: Data </w:t>
      </w:r>
      <w:r w:rsidR="007D7A96">
        <w:t>m</w:t>
      </w:r>
      <w:r>
        <w:t xml:space="preserve">odel” as </w:t>
      </w:r>
      <w:r w:rsidRPr="00646911">
        <w:t>common form</w:t>
      </w:r>
      <w:r>
        <w:t>;</w:t>
      </w:r>
    </w:p>
    <w:p w14:paraId="4BA1FF26" w14:textId="19382B7A" w:rsidR="00DB2583" w:rsidRDefault="003E78C6" w:rsidP="00D90041">
      <w:pPr>
        <w:pStyle w:val="Lijstopsomteken"/>
        <w:numPr>
          <w:ilvl w:val="0"/>
          <w:numId w:val="28"/>
        </w:numPr>
        <w:tabs>
          <w:tab w:val="num" w:pos="360"/>
        </w:tabs>
        <w:ind w:left="357" w:hanging="357"/>
      </w:pPr>
      <w:r>
        <w:t xml:space="preserve">a conceptual “L1: Data </w:t>
      </w:r>
      <w:r w:rsidR="007D7A96">
        <w:t>l</w:t>
      </w:r>
      <w:r>
        <w:t xml:space="preserve">anguage” </w:t>
      </w:r>
      <w:r w:rsidR="003843F0">
        <w:t xml:space="preserve">as </w:t>
      </w:r>
      <w:r w:rsidR="00A2138E" w:rsidRPr="00646911">
        <w:t xml:space="preserve">common </w:t>
      </w:r>
      <w:r w:rsidR="00E61018" w:rsidRPr="00646911">
        <w:t>meta-model</w:t>
      </w:r>
      <w:r w:rsidR="00E61018">
        <w:t xml:space="preserve"> </w:t>
      </w:r>
      <w:r>
        <w:t xml:space="preserve">with four </w:t>
      </w:r>
      <w:r w:rsidR="00CC6ACD">
        <w:t>‘</w:t>
      </w:r>
      <w:r w:rsidR="007821C7">
        <w:t>l</w:t>
      </w:r>
      <w:r w:rsidR="00716879">
        <w:t xml:space="preserve">inked </w:t>
      </w:r>
      <w:r w:rsidR="007821C7">
        <w:t>d</w:t>
      </w:r>
      <w:r w:rsidR="00716879">
        <w:t>ata</w:t>
      </w:r>
      <w:r w:rsidR="00CC6ACD">
        <w:t>’</w:t>
      </w:r>
      <w:r>
        <w:t>-based concrete language bindings</w:t>
      </w:r>
      <w:r w:rsidR="00CD3DC0">
        <w:t xml:space="preserve"> </w:t>
      </w:r>
      <w:r w:rsidR="004020C5">
        <w:t>(SKOS, R</w:t>
      </w:r>
      <w:r w:rsidR="00CD3DC0">
        <w:t>DFS, OWL and SHACL)</w:t>
      </w:r>
      <w:r w:rsidR="00986C4E">
        <w:t>,</w:t>
      </w:r>
      <w:r>
        <w:t xml:space="preserve"> includin</w:t>
      </w:r>
      <w:r w:rsidR="00DB2583">
        <w:t>g</w:t>
      </w:r>
      <w:r w:rsidR="003D0162">
        <w:t>:</w:t>
      </w:r>
    </w:p>
    <w:p w14:paraId="130972F9" w14:textId="280737FA" w:rsidR="003D0162" w:rsidRDefault="003D0162" w:rsidP="009D0813">
      <w:pPr>
        <w:pStyle w:val="Lijstopsomteken2"/>
        <w:numPr>
          <w:ilvl w:val="1"/>
          <w:numId w:val="51"/>
        </w:numPr>
        <w:tabs>
          <w:tab w:val="num" w:pos="643"/>
        </w:tabs>
        <w:ind w:left="641" w:hanging="357"/>
      </w:pPr>
      <w:r w:rsidRPr="00DB2583">
        <w:t xml:space="preserve">a choice of RDF-based formats </w:t>
      </w:r>
      <w:r>
        <w:t xml:space="preserve">(to be used for all </w:t>
      </w:r>
      <w:r w:rsidR="005744F3">
        <w:t xml:space="preserve">modelling and language </w:t>
      </w:r>
      <w:r>
        <w:t>levels);</w:t>
      </w:r>
    </w:p>
    <w:p w14:paraId="5652E5BD" w14:textId="0DA48EC3" w:rsidR="003D0162" w:rsidRDefault="003D0162" w:rsidP="009D0813">
      <w:pPr>
        <w:pStyle w:val="Lijstopsomteken2"/>
        <w:numPr>
          <w:ilvl w:val="1"/>
          <w:numId w:val="51"/>
        </w:numPr>
        <w:tabs>
          <w:tab w:val="num" w:pos="643"/>
        </w:tabs>
        <w:ind w:left="641" w:hanging="357"/>
      </w:pPr>
      <w:r w:rsidRPr="00DB2583">
        <w:t>a set of data modelling</w:t>
      </w:r>
      <w:r>
        <w:t xml:space="preserve"> patterns (for identification, naming, handling of enumeration types, quantity modelling, asset decomposition, grouping, etc.).</w:t>
      </w:r>
    </w:p>
    <w:p w14:paraId="4CFEF676" w14:textId="5EEC7C0D" w:rsidR="00DB2583" w:rsidRDefault="00DB2583" w:rsidP="00D90041">
      <w:pPr>
        <w:pStyle w:val="Lijstopsomteken"/>
        <w:numPr>
          <w:ilvl w:val="0"/>
          <w:numId w:val="28"/>
        </w:numPr>
        <w:tabs>
          <w:tab w:val="num" w:pos="360"/>
        </w:tabs>
        <w:ind w:left="357" w:hanging="357"/>
      </w:pPr>
      <w:r>
        <w:lastRenderedPageBreak/>
        <w:t xml:space="preserve">a linking approach for interlinking data sets, interlinking data models and linking data sets and data models </w:t>
      </w:r>
      <w:r w:rsidR="00646911">
        <w:t>which</w:t>
      </w:r>
      <w:r>
        <w:t xml:space="preserve"> are relevant within the built environment from many perspectives </w:t>
      </w:r>
      <w:r w:rsidR="000B2BE6">
        <w:t>such as</w:t>
      </w:r>
      <w:r>
        <w:t>:</w:t>
      </w:r>
    </w:p>
    <w:p w14:paraId="2A1EA5C7" w14:textId="6AE42515" w:rsidR="00DB2583" w:rsidRDefault="00DB2583" w:rsidP="00D90041">
      <w:pPr>
        <w:pStyle w:val="Lijstopsomteken2"/>
        <w:numPr>
          <w:ilvl w:val="0"/>
          <w:numId w:val="32"/>
        </w:numPr>
        <w:tabs>
          <w:tab w:val="num" w:pos="643"/>
        </w:tabs>
        <w:ind w:left="641" w:hanging="357"/>
      </w:pPr>
      <w:r>
        <w:t xml:space="preserve">Building </w:t>
      </w:r>
      <w:r w:rsidR="004A7079">
        <w:t>i</w:t>
      </w:r>
      <w:r>
        <w:t xml:space="preserve">nformation </w:t>
      </w:r>
      <w:r w:rsidR="004A7079">
        <w:t>m</w:t>
      </w:r>
      <w:r>
        <w:t>odelling (BIM);</w:t>
      </w:r>
    </w:p>
    <w:p w14:paraId="1ADEADDD" w14:textId="3C9E02A1" w:rsidR="00DB2583" w:rsidRDefault="00DB2583" w:rsidP="00D90041">
      <w:pPr>
        <w:pStyle w:val="Lijstopsomteken2"/>
        <w:numPr>
          <w:ilvl w:val="0"/>
          <w:numId w:val="32"/>
        </w:numPr>
        <w:tabs>
          <w:tab w:val="num" w:pos="643"/>
        </w:tabs>
        <w:ind w:left="641" w:hanging="357"/>
      </w:pPr>
      <w:r>
        <w:t xml:space="preserve">Geo-spatial </w:t>
      </w:r>
      <w:r w:rsidR="004A7079">
        <w:t>i</w:t>
      </w:r>
      <w:r>
        <w:t xml:space="preserve">nformation </w:t>
      </w:r>
      <w:r w:rsidR="004A7079">
        <w:t>s</w:t>
      </w:r>
      <w:r>
        <w:t>ystems (GIS);</w:t>
      </w:r>
    </w:p>
    <w:p w14:paraId="6FEE68F7" w14:textId="6AD6610F" w:rsidR="00DB2583" w:rsidRDefault="00DB2583" w:rsidP="00D90041">
      <w:pPr>
        <w:pStyle w:val="Lijstopsomteken2"/>
        <w:numPr>
          <w:ilvl w:val="0"/>
          <w:numId w:val="32"/>
        </w:numPr>
        <w:tabs>
          <w:tab w:val="num" w:pos="643"/>
        </w:tabs>
        <w:ind w:left="641" w:hanging="357"/>
      </w:pPr>
      <w:r>
        <w:t xml:space="preserve">Systems </w:t>
      </w:r>
      <w:r w:rsidR="00AA1636">
        <w:t>e</w:t>
      </w:r>
      <w:r>
        <w:t>ngineering</w:t>
      </w:r>
      <w:r w:rsidR="00113928" w:rsidRPr="005865BC">
        <w:rPr>
          <w:vertAlign w:val="superscript"/>
        </w:rPr>
        <w:footnoteReference w:id="3"/>
      </w:r>
      <w:r>
        <w:t>;</w:t>
      </w:r>
    </w:p>
    <w:p w14:paraId="5FB5F4A0" w14:textId="32532A82" w:rsidR="00DB2583" w:rsidRDefault="00DB2583" w:rsidP="00D90041">
      <w:pPr>
        <w:pStyle w:val="Lijstopsomteken2"/>
        <w:numPr>
          <w:ilvl w:val="0"/>
          <w:numId w:val="32"/>
        </w:numPr>
        <w:tabs>
          <w:tab w:val="num" w:pos="643"/>
        </w:tabs>
        <w:ind w:left="641" w:hanging="357"/>
      </w:pPr>
      <w:r>
        <w:t xml:space="preserve">Monitoring &amp; </w:t>
      </w:r>
      <w:r w:rsidR="004A7079">
        <w:t>c</w:t>
      </w:r>
      <w:r>
        <w:t>ontrol (M&amp;C);</w:t>
      </w:r>
    </w:p>
    <w:p w14:paraId="045FA678" w14:textId="7F6173E0" w:rsidR="00DB2583" w:rsidRDefault="00DB2583" w:rsidP="00D90041">
      <w:pPr>
        <w:pStyle w:val="Lijstopsomteken2"/>
        <w:numPr>
          <w:ilvl w:val="0"/>
          <w:numId w:val="32"/>
        </w:numPr>
        <w:tabs>
          <w:tab w:val="num" w:pos="643"/>
        </w:tabs>
        <w:ind w:left="641" w:hanging="357"/>
      </w:pPr>
      <w:r>
        <w:t xml:space="preserve">Document </w:t>
      </w:r>
      <w:r w:rsidR="004A7079">
        <w:t>m</w:t>
      </w:r>
      <w:r>
        <w:t>anagement.</w:t>
      </w:r>
    </w:p>
    <w:p w14:paraId="4A7C0D3D" w14:textId="1FA681CA" w:rsidR="003E78C6" w:rsidRDefault="004258A4" w:rsidP="003E78C6">
      <w:pPr>
        <w:pStyle w:val="Plattetekst"/>
      </w:pPr>
      <w:r>
        <w:t>This document</w:t>
      </w:r>
      <w:r w:rsidR="003E78C6">
        <w:t xml:space="preserve"> does not specify a</w:t>
      </w:r>
      <w:r w:rsidR="007D7E83">
        <w:t xml:space="preserve"> </w:t>
      </w:r>
      <w:r w:rsidR="004F3311">
        <w:t>k</w:t>
      </w:r>
      <w:r w:rsidR="003E78C6">
        <w:t xml:space="preserve">nowledge </w:t>
      </w:r>
      <w:r w:rsidR="004A7079">
        <w:t>m</w:t>
      </w:r>
      <w:r w:rsidR="003E78C6">
        <w:t xml:space="preserve">odel since this is already available </w:t>
      </w:r>
      <w:r w:rsidR="001D4478">
        <w:t>in I</w:t>
      </w:r>
      <w:r w:rsidR="003E78C6">
        <w:t>SO 12006-3</w:t>
      </w:r>
      <w:r w:rsidR="00B3765D">
        <w:t>.</w:t>
      </w:r>
    </w:p>
    <w:p w14:paraId="667A23E8" w14:textId="3F13ADB6" w:rsidR="003E78C6" w:rsidRDefault="004258A4" w:rsidP="003E78C6">
      <w:pPr>
        <w:pStyle w:val="Plattetekst"/>
      </w:pPr>
      <w:r>
        <w:t>This document</w:t>
      </w:r>
      <w:r w:rsidR="003E78C6">
        <w:t xml:space="preserve"> does not specify an </w:t>
      </w:r>
      <w:r w:rsidR="004F3311">
        <w:t>m</w:t>
      </w:r>
      <w:r w:rsidR="003E78C6">
        <w:t>eta-</w:t>
      </w:r>
      <w:r w:rsidR="00CC15C1">
        <w:t>‘</w:t>
      </w:r>
      <w:r w:rsidR="004A7079">
        <w:t>d</w:t>
      </w:r>
      <w:r w:rsidR="003E78C6">
        <w:t xml:space="preserve">ata </w:t>
      </w:r>
      <w:r w:rsidR="009D0813">
        <w:t>l</w:t>
      </w:r>
      <w:r w:rsidR="003E78C6">
        <w:t>anguage</w:t>
      </w:r>
      <w:r w:rsidR="00CC15C1">
        <w:t>’</w:t>
      </w:r>
      <w:r w:rsidR="003E78C6">
        <w:t xml:space="preserve"> since this is already provided by the concrete RDF language</w:t>
      </w:r>
      <w:r w:rsidR="00AD7CE4">
        <w:t xml:space="preserve"> bindings</w:t>
      </w:r>
      <w:r w:rsidR="003E78C6">
        <w:t xml:space="preserve"> (being RDFS).</w:t>
      </w:r>
    </w:p>
    <w:p w14:paraId="61A5AD93" w14:textId="7C471E43" w:rsidR="008974B2" w:rsidRDefault="008974B2" w:rsidP="008974B2">
      <w:pPr>
        <w:pStyle w:val="Plattetekst"/>
      </w:pPr>
      <w:r>
        <w:t>The scope of this standard in general excludes the following:</w:t>
      </w:r>
    </w:p>
    <w:p w14:paraId="3351AA0F" w14:textId="5F45BA44" w:rsidR="008974B2" w:rsidRDefault="008974B2" w:rsidP="00B12A2B">
      <w:pPr>
        <w:pStyle w:val="Lijstopsomteken"/>
        <w:numPr>
          <w:ilvl w:val="0"/>
          <w:numId w:val="28"/>
        </w:numPr>
        <w:tabs>
          <w:tab w:val="num" w:pos="360"/>
        </w:tabs>
        <w:ind w:left="357" w:hanging="357"/>
      </w:pPr>
      <w:r>
        <w:t>Business process modelling;</w:t>
      </w:r>
    </w:p>
    <w:p w14:paraId="1655554D" w14:textId="0CB1E341" w:rsidR="008974B2" w:rsidRDefault="008974B2" w:rsidP="00B12A2B">
      <w:pPr>
        <w:pStyle w:val="Lijstopsomteken"/>
        <w:numPr>
          <w:ilvl w:val="0"/>
          <w:numId w:val="28"/>
        </w:numPr>
        <w:tabs>
          <w:tab w:val="num" w:pos="360"/>
        </w:tabs>
        <w:ind w:left="357" w:hanging="357"/>
      </w:pPr>
      <w:r>
        <w:t>Software implementation aspects;</w:t>
      </w:r>
    </w:p>
    <w:p w14:paraId="03BA456A" w14:textId="294B64D3" w:rsidR="008974B2" w:rsidRDefault="008974B2" w:rsidP="00B12A2B">
      <w:pPr>
        <w:pStyle w:val="Lijstopsomteken"/>
        <w:numPr>
          <w:ilvl w:val="0"/>
          <w:numId w:val="28"/>
        </w:numPr>
        <w:tabs>
          <w:tab w:val="num" w:pos="360"/>
        </w:tabs>
        <w:ind w:left="357" w:hanging="357"/>
      </w:pPr>
      <w:r>
        <w:t xml:space="preserve">Data packaging and transportation/transaction aspects (handled by ISO TC59/SC13 Information </w:t>
      </w:r>
      <w:r w:rsidR="00E937A1">
        <w:t>co</w:t>
      </w:r>
      <w:r>
        <w:t xml:space="preserve">ntainer for </w:t>
      </w:r>
      <w:r w:rsidR="00E937A1">
        <w:t>document</w:t>
      </w:r>
      <w:r>
        <w:t xml:space="preserve"> </w:t>
      </w:r>
      <w:r w:rsidR="00E937A1">
        <w:t>d</w:t>
      </w:r>
      <w:r>
        <w:t xml:space="preserve">elivery (ICDD) respectively various </w:t>
      </w:r>
      <w:r w:rsidR="00181800">
        <w:t xml:space="preserve">information delivery </w:t>
      </w:r>
      <w:r w:rsidR="00DD00C6">
        <w:t xml:space="preserve">manual (IDM) / </w:t>
      </w:r>
      <w:r w:rsidR="00B77FA8">
        <w:t>information exchange requirements</w:t>
      </w:r>
      <w:r w:rsidR="00DD2CF6">
        <w:t xml:space="preserve"> </w:t>
      </w:r>
      <w:r w:rsidR="00B77FA8">
        <w:t>(EIR)</w:t>
      </w:r>
      <w:r>
        <w:t>-related initiatives);</w:t>
      </w:r>
    </w:p>
    <w:p w14:paraId="641107EC" w14:textId="0E872D88" w:rsidR="00B919E7" w:rsidRDefault="008974B2" w:rsidP="00F8197A">
      <w:pPr>
        <w:pStyle w:val="Lijstopsomteken"/>
        <w:numPr>
          <w:ilvl w:val="0"/>
          <w:numId w:val="28"/>
        </w:numPr>
        <w:tabs>
          <w:tab w:val="num" w:pos="360"/>
        </w:tabs>
        <w:ind w:left="357" w:hanging="357"/>
      </w:pPr>
      <w:r>
        <w:t>Domain-specific (here: built environment-specific) content modelling in the form of concepts, attributes and relations at end-user level (the actual ontologies themselves) beyond a generic upper ontology and modelling patterns.</w:t>
      </w:r>
    </w:p>
    <w:p w14:paraId="1D4F8E76" w14:textId="7C161123" w:rsidR="00DB201D" w:rsidRPr="007B5955" w:rsidRDefault="00DB201D" w:rsidP="00DB201D">
      <w:pPr>
        <w:pStyle w:val="Kop1"/>
        <w:tabs>
          <w:tab w:val="left" w:pos="403"/>
          <w:tab w:val="left" w:pos="432"/>
          <w:tab w:val="left" w:pos="562"/>
        </w:tabs>
        <w:autoSpaceDE w:val="0"/>
        <w:autoSpaceDN w:val="0"/>
        <w:adjustRightInd w:val="0"/>
        <w:ind w:left="431" w:hanging="431"/>
      </w:pPr>
      <w:bookmarkStart w:id="12" w:name="_Toc22742795"/>
      <w:bookmarkStart w:id="13" w:name="_Toc22742946"/>
      <w:bookmarkStart w:id="14" w:name="_Toc40198128"/>
      <w:bookmarkStart w:id="15" w:name="_Toc50650067"/>
      <w:r w:rsidRPr="007B5955">
        <w:t>Normative references</w:t>
      </w:r>
      <w:bookmarkEnd w:id="12"/>
      <w:bookmarkEnd w:id="13"/>
      <w:bookmarkEnd w:id="14"/>
      <w:bookmarkEnd w:id="15"/>
    </w:p>
    <w:p w14:paraId="1D4F8E77" w14:textId="3B784AA5" w:rsidR="002D1280" w:rsidRPr="007B5955" w:rsidRDefault="002D1280" w:rsidP="00C2403B">
      <w:pPr>
        <w:pStyle w:val="Plattetekst"/>
      </w:pPr>
      <w:r w:rsidRPr="007B5955">
        <w:t xml:space="preserve">The following documents are referred to in the text in such a way that some or all of their content constitutes requirements </w:t>
      </w:r>
      <w:r w:rsidR="18D233D6">
        <w:t>for</w:t>
      </w:r>
      <w:r w:rsidRPr="007B5955">
        <w:t xml:space="preserve"> this document. For dated references, only the edition cited applies. For undated references, the latest edition of the referenced document (including any amendments) applies.</w:t>
      </w:r>
    </w:p>
    <w:p w14:paraId="42FEA363" w14:textId="52572DC4" w:rsidR="00616F4E" w:rsidRPr="004A4742" w:rsidRDefault="00616F4E" w:rsidP="005B517F">
      <w:pPr>
        <w:pStyle w:val="RefNorm"/>
      </w:pPr>
      <w:r w:rsidRPr="004A4742">
        <w:t>ISO 19650-1 Organization and digitization of information about buildings and civil engineering works, including building information modelling (BIM) - Information management using building information modelling - Part 1: Concepts and principles</w:t>
      </w:r>
    </w:p>
    <w:p w14:paraId="3DCEEE39" w14:textId="7583A346" w:rsidR="00616F4E" w:rsidRPr="004A4742" w:rsidRDefault="00616F4E" w:rsidP="005B517F">
      <w:pPr>
        <w:pStyle w:val="RefNorm"/>
      </w:pPr>
      <w:r w:rsidRPr="004A4742">
        <w:t>ISO 19650-2 Organization and digitization of information about buildings and civil engineering works, including building information modelling (BIM) - Information management using building information modelling - Part 2: Delivery phase of the assets</w:t>
      </w:r>
    </w:p>
    <w:p w14:paraId="4695D1B4" w14:textId="53699D75" w:rsidR="00616F4E" w:rsidRPr="004A4742" w:rsidRDefault="00616F4E" w:rsidP="005B517F">
      <w:pPr>
        <w:pStyle w:val="RefNorm"/>
      </w:pPr>
      <w:r w:rsidRPr="004A4742">
        <w:t>ISO 19650-3 Organization and digitization of information about buildings and civil engineering works, including building information modelling (BIM) - Information management using building information modelling - Part 3: Operational phase of assets</w:t>
      </w:r>
    </w:p>
    <w:p w14:paraId="7C9ACDCA" w14:textId="6424B3FC" w:rsidR="00616F4E" w:rsidRPr="004A4742" w:rsidRDefault="00616F4E" w:rsidP="005B517F">
      <w:pPr>
        <w:pStyle w:val="RefNorm"/>
      </w:pPr>
      <w:r w:rsidRPr="004A4742">
        <w:lastRenderedPageBreak/>
        <w:t>ISO</w:t>
      </w:r>
      <w:r w:rsidR="00A669E0" w:rsidRPr="004A4742">
        <w:t xml:space="preserve"> </w:t>
      </w:r>
      <w:r w:rsidRPr="004A4742">
        <w:t xml:space="preserve">19650-4 Organization and digitization of information about buildings and civil engineering works, including building information modelling (BIM) - Information management using building information modelling - Part </w:t>
      </w:r>
      <w:r w:rsidR="00A669E0" w:rsidRPr="004A4742">
        <w:t>4</w:t>
      </w:r>
      <w:r w:rsidRPr="004A4742">
        <w:t>: Information exchange</w:t>
      </w:r>
    </w:p>
    <w:p w14:paraId="59D5B1B2" w14:textId="4C721116" w:rsidR="00616F4E" w:rsidRPr="004A4742" w:rsidRDefault="00616F4E" w:rsidP="005B517F">
      <w:pPr>
        <w:pStyle w:val="RefNorm"/>
      </w:pPr>
      <w:r w:rsidRPr="004A4742">
        <w:t>ISO 19650-5 Organization and digitization of information about buildings and civil engineering works, including building information modelling (BIM) - Information management using building information modelling - Part 5: Security-minded approach to information management</w:t>
      </w:r>
    </w:p>
    <w:p w14:paraId="583F2B38" w14:textId="648E0994" w:rsidR="00616F4E" w:rsidRPr="007B5955" w:rsidRDefault="00616F4E" w:rsidP="006E0143">
      <w:pPr>
        <w:pStyle w:val="Lijstopsomteken2"/>
      </w:pPr>
      <w:r w:rsidRPr="009C7B52">
        <w:t xml:space="preserve">ISO 11354-1 Advanced </w:t>
      </w:r>
      <w:r w:rsidRPr="007B5955">
        <w:t>automation technologies and their applications — Requirements for establishing manufacturing enterprise process interoperability — Part 1: Framework for enterprise interoperability</w:t>
      </w:r>
    </w:p>
    <w:p w14:paraId="09853289" w14:textId="7C552712" w:rsidR="001E345A" w:rsidRPr="009D0813" w:rsidRDefault="001E345A" w:rsidP="00594D59">
      <w:pPr>
        <w:pStyle w:val="RefNorm"/>
      </w:pPr>
      <w:bookmarkStart w:id="16" w:name="_Toc22742796"/>
      <w:bookmarkStart w:id="17" w:name="_Toc22742947"/>
      <w:r w:rsidRPr="00E45C0B">
        <w:t>ISO/IEC 80000</w:t>
      </w:r>
      <w:r w:rsidRPr="00E45C0B">
        <w:rPr>
          <w:iCs/>
        </w:rPr>
        <w:t xml:space="preserve"> </w:t>
      </w:r>
      <w:r w:rsidR="00E43401" w:rsidRPr="009D0813">
        <w:t>–Quantities and units</w:t>
      </w:r>
    </w:p>
    <w:p w14:paraId="0149A341" w14:textId="6D5B0BF7" w:rsidR="001E345A" w:rsidRPr="00E45C0B" w:rsidRDefault="001E345A" w:rsidP="00594D59">
      <w:pPr>
        <w:pStyle w:val="RefNorm"/>
      </w:pPr>
      <w:r w:rsidRPr="00E45C0B">
        <w:t>JSON-LD 1.1, A JSON-based Serialization for Linked Data, W3C Candidate Recommendation, 1</w:t>
      </w:r>
      <w:r w:rsidR="00722062" w:rsidRPr="00E45C0B">
        <w:t>7</w:t>
      </w:r>
      <w:r w:rsidRPr="00E45C0B">
        <w:t xml:space="preserve"> </w:t>
      </w:r>
      <w:r w:rsidR="00722062" w:rsidRPr="00E45C0B">
        <w:t>April</w:t>
      </w:r>
      <w:r w:rsidRPr="00E45C0B">
        <w:t xml:space="preserve"> 20</w:t>
      </w:r>
      <w:r w:rsidR="00722062" w:rsidRPr="00E45C0B">
        <w:t>20</w:t>
      </w:r>
      <w:r w:rsidRPr="00E45C0B">
        <w:t xml:space="preserve">, </w:t>
      </w:r>
      <w:hyperlink r:id="rId12">
        <w:r w:rsidRPr="6760E36C">
          <w:rPr>
            <w:rStyle w:val="Hyperlink"/>
            <w:color w:val="auto"/>
            <w:u w:val="none"/>
          </w:rPr>
          <w:t>https://www.w3.org/TR/json-ld11/</w:t>
        </w:r>
      </w:hyperlink>
    </w:p>
    <w:p w14:paraId="0108A9D1" w14:textId="3A789561" w:rsidR="001E345A" w:rsidRPr="00E45C0B" w:rsidRDefault="001E345A" w:rsidP="00594D59">
      <w:pPr>
        <w:pStyle w:val="RefNorm"/>
      </w:pPr>
      <w:r w:rsidRPr="00E45C0B">
        <w:t>OWL 2</w:t>
      </w:r>
      <w:r w:rsidR="00931E49" w:rsidRPr="00E45C0B">
        <w:rPr>
          <w:rStyle w:val="Voetnootmarkering"/>
        </w:rPr>
        <w:footnoteReference w:id="4"/>
      </w:r>
      <w:r w:rsidRPr="00E45C0B">
        <w:t xml:space="preserve"> Web Ontology Language, Document Overview (Second Edition), W3C Recommendation, 11 December 2012, </w:t>
      </w:r>
      <w:hyperlink r:id="rId13" w:history="1">
        <w:r w:rsidRPr="00E45C0B">
          <w:rPr>
            <w:rStyle w:val="Hyperlink"/>
            <w:color w:val="auto"/>
            <w:u w:val="none"/>
          </w:rPr>
          <w:t>https://www.w3.org/TR/2012/REC-owl2-overview-20121211/</w:t>
        </w:r>
      </w:hyperlink>
    </w:p>
    <w:p w14:paraId="4467690E" w14:textId="77777777" w:rsidR="001E345A" w:rsidRPr="00E45C0B" w:rsidRDefault="001E345A" w:rsidP="00594D59">
      <w:pPr>
        <w:pStyle w:val="RefNorm"/>
      </w:pPr>
      <w:r w:rsidRPr="00E45C0B">
        <w:t xml:space="preserve">RDF 1.1 Concepts and Abstract Syntax, W3C Recommendation, 25 February 2014, </w:t>
      </w:r>
      <w:hyperlink r:id="rId14" w:history="1">
        <w:r w:rsidRPr="00E45C0B">
          <w:rPr>
            <w:rStyle w:val="Hyperlink"/>
            <w:color w:val="auto"/>
            <w:u w:val="none"/>
          </w:rPr>
          <w:t>https://www.w3.org/TR/rdf11-concepts/</w:t>
        </w:r>
      </w:hyperlink>
    </w:p>
    <w:p w14:paraId="4E3610EB" w14:textId="1C0262BC" w:rsidR="001E345A" w:rsidRPr="00E45C0B" w:rsidRDefault="001E345A" w:rsidP="00594D59">
      <w:pPr>
        <w:pStyle w:val="RefNorm"/>
        <w:rPr>
          <w:rStyle w:val="Hyperlink"/>
          <w:color w:val="auto"/>
          <w:u w:val="none"/>
        </w:rPr>
      </w:pPr>
      <w:r w:rsidRPr="00E45C0B">
        <w:t>RDF 1.1 Turtle,</w:t>
      </w:r>
      <w:r w:rsidRPr="00E45C0B">
        <w:tab/>
        <w:t xml:space="preserve">W3C Recommendation, 25 February 2014, </w:t>
      </w:r>
      <w:hyperlink r:id="rId15" w:history="1">
        <w:r w:rsidRPr="00E45C0B">
          <w:rPr>
            <w:rStyle w:val="Hyperlink"/>
            <w:color w:val="auto"/>
            <w:u w:val="none"/>
          </w:rPr>
          <w:t>https://ww.w3.org/TR/turtle/</w:t>
        </w:r>
      </w:hyperlink>
    </w:p>
    <w:p w14:paraId="22927701" w14:textId="4E615D28" w:rsidR="00C60258" w:rsidRPr="00E45C0B" w:rsidRDefault="00C60258" w:rsidP="00594D59">
      <w:pPr>
        <w:pStyle w:val="RefNorm"/>
        <w:rPr>
          <w:rStyle w:val="Hyperlink"/>
          <w:color w:val="auto"/>
          <w:u w:val="none"/>
        </w:rPr>
      </w:pPr>
      <w:r w:rsidRPr="00E45C0B">
        <w:t xml:space="preserve">RDF 1.1 XML Syntax, W3C Recommendation 25 February 2014, </w:t>
      </w:r>
      <w:hyperlink r:id="rId16" w:history="1">
        <w:r w:rsidRPr="00E45C0B">
          <w:rPr>
            <w:rStyle w:val="Hyperlink"/>
            <w:color w:val="auto"/>
            <w:u w:val="none"/>
          </w:rPr>
          <w:t>https://www.w3.org/TR/rdf-syntax-grammar/</w:t>
        </w:r>
      </w:hyperlink>
    </w:p>
    <w:p w14:paraId="0B33D5E6" w14:textId="770FDA3D" w:rsidR="001E345A" w:rsidRPr="00E45C0B" w:rsidRDefault="001E345A" w:rsidP="00594D59">
      <w:pPr>
        <w:pStyle w:val="RefNorm"/>
      </w:pPr>
      <w:r w:rsidRPr="00E45C0B">
        <w:t xml:space="preserve">RDF Schema 1.1, W3C Recommendation, 25 February 2014, </w:t>
      </w:r>
      <w:hyperlink r:id="rId17" w:history="1">
        <w:r w:rsidRPr="00E45C0B">
          <w:rPr>
            <w:rStyle w:val="Hyperlink"/>
            <w:color w:val="auto"/>
            <w:u w:val="none"/>
          </w:rPr>
          <w:t>https://www.w3.org/TR/rdf-schema/</w:t>
        </w:r>
      </w:hyperlink>
    </w:p>
    <w:p w14:paraId="5EA199D1" w14:textId="77777777" w:rsidR="001E345A" w:rsidRPr="005B517F" w:rsidRDefault="001E345A" w:rsidP="00594D59">
      <w:pPr>
        <w:pStyle w:val="RefNorm"/>
      </w:pPr>
      <w:r w:rsidRPr="005B517F">
        <w:t xml:space="preserve">SHACL (Shapes Constraint Language), W3C Recommendation, 20 July 2017, </w:t>
      </w:r>
      <w:hyperlink r:id="rId18" w:history="1">
        <w:r w:rsidRPr="005B517F">
          <w:rPr>
            <w:rStyle w:val="Hyperlink"/>
            <w:color w:val="auto"/>
            <w:u w:val="none"/>
          </w:rPr>
          <w:t>https://www.w3.org/TR/shacl/</w:t>
        </w:r>
      </w:hyperlink>
    </w:p>
    <w:p w14:paraId="4BA18309" w14:textId="06D33EF9" w:rsidR="001E345A" w:rsidRPr="003923CF" w:rsidRDefault="001E345A" w:rsidP="00594D59">
      <w:pPr>
        <w:pStyle w:val="RefNorm"/>
        <w:rPr>
          <w:iCs/>
        </w:rPr>
      </w:pPr>
      <w:r w:rsidRPr="005B517F">
        <w:t xml:space="preserve">SKOS Simple Knowledge Organization System Reference, </w:t>
      </w:r>
      <w:r w:rsidRPr="003923CF">
        <w:rPr>
          <w:iCs/>
        </w:rPr>
        <w:t>W3C Recommendation, 18 August</w:t>
      </w:r>
      <w:r w:rsidRPr="007B5955">
        <w:rPr>
          <w:iCs/>
        </w:rPr>
        <w:t xml:space="preserve"> 2009, </w:t>
      </w:r>
      <w:hyperlink r:id="rId19" w:history="1">
        <w:r w:rsidRPr="005B517F">
          <w:rPr>
            <w:rStyle w:val="Hyperlink"/>
            <w:color w:val="auto"/>
            <w:u w:val="none"/>
          </w:rPr>
          <w:t>https://www.w3.org/TR/skos-reference/</w:t>
        </w:r>
      </w:hyperlink>
    </w:p>
    <w:p w14:paraId="0E2CDD25" w14:textId="49976661" w:rsidR="001E345A" w:rsidRDefault="001E345A" w:rsidP="00594D59">
      <w:pPr>
        <w:pStyle w:val="RefNorm"/>
        <w:rPr>
          <w:rStyle w:val="Hyperlink"/>
          <w:color w:val="auto"/>
          <w:u w:val="none"/>
        </w:rPr>
      </w:pPr>
      <w:r w:rsidRPr="005B517F">
        <w:t xml:space="preserve">SPARQL 1.1 Overview, 21 March 2013, W3C Recommendation, </w:t>
      </w:r>
      <w:r w:rsidRPr="005B517F">
        <w:br/>
      </w:r>
      <w:hyperlink r:id="rId20" w:history="1">
        <w:r w:rsidRPr="005B517F">
          <w:rPr>
            <w:rStyle w:val="Hyperlink"/>
            <w:color w:val="auto"/>
            <w:u w:val="none"/>
          </w:rPr>
          <w:t>https://www.w3.org/TR/sparql11-overview/</w:t>
        </w:r>
      </w:hyperlink>
      <w:r w:rsidR="00C626EB">
        <w:rPr>
          <w:rStyle w:val="Hyperlink"/>
          <w:color w:val="auto"/>
          <w:u w:val="none"/>
        </w:rPr>
        <w:t xml:space="preserve"> (referencing</w:t>
      </w:r>
      <w:r w:rsidR="00297C38">
        <w:rPr>
          <w:rStyle w:val="Hyperlink"/>
          <w:color w:val="auto"/>
          <w:u w:val="none"/>
        </w:rPr>
        <w:t>,</w:t>
      </w:r>
      <w:r w:rsidR="00C626EB">
        <w:rPr>
          <w:rStyle w:val="Hyperlink"/>
          <w:color w:val="auto"/>
          <w:u w:val="none"/>
        </w:rPr>
        <w:t xml:space="preserve"> </w:t>
      </w:r>
      <w:r w:rsidR="00297C38">
        <w:rPr>
          <w:rStyle w:val="Hyperlink"/>
          <w:color w:val="auto"/>
          <w:u w:val="none"/>
        </w:rPr>
        <w:t>among others, the next two, more specific, references)</w:t>
      </w:r>
    </w:p>
    <w:p w14:paraId="3572A602" w14:textId="1B9F4FC4" w:rsidR="00297C38" w:rsidRDefault="00297C38" w:rsidP="00297C38">
      <w:pPr>
        <w:pStyle w:val="RefNorm"/>
      </w:pPr>
      <w:r>
        <w:t>SPARQL 1.1 Query Language</w:t>
      </w:r>
      <w:r w:rsidR="00874513">
        <w:t xml:space="preserve">, </w:t>
      </w:r>
      <w:r w:rsidR="00874513" w:rsidRPr="00874513">
        <w:t>W3C Recommendation</w:t>
      </w:r>
      <w:r w:rsidR="00874513">
        <w:t>,</w:t>
      </w:r>
      <w:r w:rsidR="00874513" w:rsidRPr="00874513">
        <w:t xml:space="preserve"> 21 March 2013</w:t>
      </w:r>
      <w:r w:rsidR="00874513">
        <w:t xml:space="preserve">, </w:t>
      </w:r>
      <w:r w:rsidR="00190582" w:rsidRPr="00190582">
        <w:t>https://www.w3.org/TR/2013/REC-sparql11-query-20130321/</w:t>
      </w:r>
    </w:p>
    <w:p w14:paraId="7C1D4CB5" w14:textId="2A32C1B2" w:rsidR="00493577" w:rsidRPr="00D422B5" w:rsidRDefault="00834DD0" w:rsidP="00297C38">
      <w:pPr>
        <w:pStyle w:val="RefNorm"/>
      </w:pPr>
      <w:r>
        <w:t xml:space="preserve">SPARQL 1.1 Protocol, W3C Recommendation, 21 March 2013, </w:t>
      </w:r>
      <w:hyperlink r:id="rId21" w:history="1">
        <w:r w:rsidR="00A374B3" w:rsidRPr="000B7246">
          <w:t>https://www.w3.org/TR/sparql11-protocol/</w:t>
        </w:r>
      </w:hyperlink>
    </w:p>
    <w:p w14:paraId="6A2C84FE" w14:textId="060D04EC" w:rsidR="001E345A" w:rsidRPr="007B5955" w:rsidRDefault="001E345A" w:rsidP="00594D59">
      <w:pPr>
        <w:pStyle w:val="RefNorm"/>
        <w:rPr>
          <w:iCs/>
        </w:rPr>
      </w:pPr>
      <w:r w:rsidRPr="005B517F">
        <w:t xml:space="preserve">XML Schema Part 2: Datatypes, Second Edition, </w:t>
      </w:r>
      <w:r w:rsidRPr="007B5955">
        <w:rPr>
          <w:iCs/>
        </w:rPr>
        <w:t xml:space="preserve">W3C Recommendation, 28 October 2004, </w:t>
      </w:r>
      <w:hyperlink r:id="rId22">
        <w:r w:rsidRPr="164535EB">
          <w:rPr>
            <w:rStyle w:val="Hyperlink"/>
            <w:color w:val="auto"/>
            <w:u w:val="none"/>
          </w:rPr>
          <w:t>https://www.w3.org/TR/xmlschema-2/</w:t>
        </w:r>
      </w:hyperlink>
      <w:r w:rsidRPr="007B5955">
        <w:rPr>
          <w:iCs/>
        </w:rPr>
        <w:t xml:space="preserve"> </w:t>
      </w:r>
    </w:p>
    <w:p w14:paraId="1B7FE81D" w14:textId="192F5C40" w:rsidR="00B4443F" w:rsidRPr="00FE3CCD" w:rsidRDefault="002A4303" w:rsidP="00932C08">
      <w:pPr>
        <w:pStyle w:val="Kop1"/>
        <w:tabs>
          <w:tab w:val="left" w:pos="403"/>
          <w:tab w:val="left" w:pos="432"/>
          <w:tab w:val="left" w:pos="562"/>
        </w:tabs>
        <w:autoSpaceDE w:val="0"/>
        <w:autoSpaceDN w:val="0"/>
        <w:adjustRightInd w:val="0"/>
        <w:ind w:left="431" w:hanging="431"/>
        <w:rPr>
          <w:rStyle w:val="Hyperlink"/>
          <w:color w:val="auto"/>
          <w:u w:val="none"/>
        </w:rPr>
      </w:pPr>
      <w:bookmarkStart w:id="18" w:name="_Toc50650068"/>
      <w:bookmarkEnd w:id="16"/>
      <w:bookmarkEnd w:id="17"/>
      <w:r>
        <w:rPr>
          <w:rStyle w:val="Hyperlink"/>
          <w:color w:val="auto"/>
          <w:u w:val="none"/>
        </w:rPr>
        <w:lastRenderedPageBreak/>
        <w:t>Terms and definitions</w:t>
      </w:r>
      <w:bookmarkEnd w:id="18"/>
    </w:p>
    <w:p w14:paraId="4B4223DF" w14:textId="77777777" w:rsidR="00565B9B" w:rsidRPr="00FE3CCD" w:rsidRDefault="00565B9B" w:rsidP="00932C08">
      <w:pPr>
        <w:pStyle w:val="Plattetekst"/>
        <w:keepNext/>
        <w:autoSpaceDE w:val="0"/>
        <w:autoSpaceDN w:val="0"/>
        <w:adjustRightInd w:val="0"/>
        <w:spacing w:before="0"/>
        <w:rPr>
          <w:rStyle w:val="Hyperlink"/>
          <w:color w:val="auto"/>
          <w:u w:val="none"/>
        </w:rPr>
      </w:pPr>
      <w:r w:rsidRPr="00FE3CCD">
        <w:rPr>
          <w:rStyle w:val="Hyperlink"/>
          <w:color w:val="auto"/>
          <w:u w:val="none"/>
        </w:rPr>
        <w:t>For the purposes of this document, the terms and definitions given in ISO 6707-1 and the following apply.</w:t>
      </w:r>
    </w:p>
    <w:p w14:paraId="4366F628" w14:textId="77777777" w:rsidR="00565B9B" w:rsidRPr="009D0813" w:rsidRDefault="00565B9B" w:rsidP="009D0813">
      <w:pPr>
        <w:pStyle w:val="Plattetekst"/>
      </w:pPr>
      <w:r w:rsidRPr="009D0813">
        <w:t>ISO and IEC maintain terminological databases for use in standardization at the following addresses:</w:t>
      </w:r>
    </w:p>
    <w:p w14:paraId="5FFE35B2" w14:textId="28347D3C" w:rsidR="00565B9B" w:rsidRPr="00D20BF7" w:rsidRDefault="00565B9B" w:rsidP="009D0813">
      <w:pPr>
        <w:pStyle w:val="Lijstopsomteken"/>
        <w:numPr>
          <w:ilvl w:val="0"/>
          <w:numId w:val="31"/>
        </w:numPr>
        <w:tabs>
          <w:tab w:val="num" w:pos="360"/>
        </w:tabs>
        <w:ind w:left="357" w:hanging="357"/>
      </w:pPr>
      <w:r w:rsidRPr="00D20BF7">
        <w:t>ISO Online browsing platform: available at https://www.iso.org/obp</w:t>
      </w:r>
    </w:p>
    <w:p w14:paraId="497E0963" w14:textId="7F8813CB" w:rsidR="00FE3CCD" w:rsidRPr="00C477F4" w:rsidRDefault="00565B9B" w:rsidP="009D0813">
      <w:pPr>
        <w:pStyle w:val="Lijstopsomteken"/>
        <w:numPr>
          <w:ilvl w:val="0"/>
          <w:numId w:val="31"/>
        </w:numPr>
        <w:tabs>
          <w:tab w:val="num" w:pos="360"/>
        </w:tabs>
        <w:ind w:left="357" w:hanging="357"/>
      </w:pPr>
      <w:r w:rsidRPr="00D20BF7">
        <w:t>IEC Electropedia: available at http://www.electropedia.org/</w:t>
      </w:r>
    </w:p>
    <w:p w14:paraId="50DF5A61" w14:textId="6756A4C2" w:rsidR="00EE1733" w:rsidRPr="007D072D" w:rsidRDefault="00EE1733" w:rsidP="00D94411">
      <w:pPr>
        <w:pStyle w:val="TermNum"/>
        <w:autoSpaceDE w:val="0"/>
        <w:autoSpaceDN w:val="0"/>
        <w:adjustRightInd w:val="0"/>
        <w:rPr>
          <w:szCs w:val="24"/>
        </w:rPr>
      </w:pPr>
      <w:r w:rsidRPr="00D94411">
        <w:rPr>
          <w:szCs w:val="24"/>
        </w:rPr>
        <w:t>3</w:t>
      </w:r>
      <w:r w:rsidRPr="007D072D">
        <w:rPr>
          <w:szCs w:val="24"/>
        </w:rPr>
        <w:t>.</w:t>
      </w:r>
      <w:r w:rsidR="00C477F4" w:rsidRPr="007D072D">
        <w:rPr>
          <w:szCs w:val="24"/>
        </w:rPr>
        <w:t>1</w:t>
      </w:r>
    </w:p>
    <w:p w14:paraId="0EC956A7" w14:textId="77777777" w:rsidR="00EE1733" w:rsidRPr="00454689" w:rsidRDefault="00EE1733" w:rsidP="00D94411">
      <w:pPr>
        <w:pStyle w:val="Terms"/>
        <w:autoSpaceDE w:val="0"/>
        <w:autoSpaceDN w:val="0"/>
        <w:adjustRightInd w:val="0"/>
        <w:rPr>
          <w:szCs w:val="24"/>
        </w:rPr>
      </w:pPr>
      <w:r w:rsidRPr="00D94411">
        <w:rPr>
          <w:szCs w:val="24"/>
        </w:rPr>
        <w:t>asset</w:t>
      </w:r>
    </w:p>
    <w:p w14:paraId="5D0DF765" w14:textId="1871D83D" w:rsidR="00EE1733" w:rsidRPr="00EE1733" w:rsidRDefault="00EE1733" w:rsidP="00D94411">
      <w:pPr>
        <w:pStyle w:val="Definition"/>
      </w:pPr>
      <w:r w:rsidRPr="00EE1733">
        <w:t>item, thing or entity that has potential or actual value to an organization</w:t>
      </w:r>
    </w:p>
    <w:p w14:paraId="7BD8B667" w14:textId="67F9B8FC" w:rsidR="00EE1733" w:rsidRDefault="00EE1733" w:rsidP="0075320B">
      <w:pPr>
        <w:pStyle w:val="Definition"/>
        <w:rPr>
          <w:szCs w:val="24"/>
          <w:lang w:val="fr-BE"/>
        </w:rPr>
      </w:pPr>
      <w:r w:rsidRPr="00D94411">
        <w:rPr>
          <w:szCs w:val="24"/>
          <w:lang w:val="fr-BE"/>
        </w:rPr>
        <w:t xml:space="preserve">[SOURCE: ISO 55000:2014, 3.2.1, </w:t>
      </w:r>
      <w:proofErr w:type="spellStart"/>
      <w:r w:rsidRPr="00D94411">
        <w:rPr>
          <w:szCs w:val="24"/>
          <w:lang w:val="fr-BE"/>
        </w:rPr>
        <w:t>modified</w:t>
      </w:r>
      <w:proofErr w:type="spellEnd"/>
      <w:r w:rsidRPr="00D94411">
        <w:rPr>
          <w:szCs w:val="24"/>
          <w:lang w:val="fr-BE"/>
        </w:rPr>
        <w:t xml:space="preserve"> — Note 1, 2 and 3 to entry have been </w:t>
      </w:r>
      <w:proofErr w:type="spellStart"/>
      <w:r w:rsidRPr="00D94411">
        <w:rPr>
          <w:szCs w:val="24"/>
          <w:lang w:val="fr-BE"/>
        </w:rPr>
        <w:t>removed</w:t>
      </w:r>
      <w:proofErr w:type="spellEnd"/>
      <w:r w:rsidRPr="00D94411">
        <w:rPr>
          <w:szCs w:val="24"/>
          <w:lang w:val="fr-BE"/>
        </w:rPr>
        <w:t>.]</w:t>
      </w:r>
    </w:p>
    <w:p w14:paraId="480C64C2" w14:textId="15CA7029" w:rsidR="00502BB1" w:rsidRPr="007D072D" w:rsidRDefault="00502BB1" w:rsidP="00502BB1">
      <w:pPr>
        <w:pStyle w:val="TermNum"/>
        <w:autoSpaceDE w:val="0"/>
        <w:autoSpaceDN w:val="0"/>
        <w:adjustRightInd w:val="0"/>
        <w:rPr>
          <w:szCs w:val="24"/>
        </w:rPr>
      </w:pPr>
      <w:r w:rsidRPr="00D94411">
        <w:rPr>
          <w:szCs w:val="24"/>
        </w:rPr>
        <w:t>3</w:t>
      </w:r>
      <w:r w:rsidRPr="007D072D">
        <w:rPr>
          <w:szCs w:val="24"/>
        </w:rPr>
        <w:t>.</w:t>
      </w:r>
      <w:r w:rsidR="004524B0">
        <w:rPr>
          <w:szCs w:val="24"/>
        </w:rPr>
        <w:t>2</w:t>
      </w:r>
    </w:p>
    <w:p w14:paraId="0491449F" w14:textId="4942DD13" w:rsidR="00502BB1" w:rsidRPr="0050410F" w:rsidRDefault="004524B0" w:rsidP="00502BB1">
      <w:pPr>
        <w:pStyle w:val="Terms"/>
        <w:autoSpaceDE w:val="0"/>
        <w:autoSpaceDN w:val="0"/>
        <w:adjustRightInd w:val="0"/>
        <w:rPr>
          <w:szCs w:val="24"/>
        </w:rPr>
      </w:pPr>
      <w:r>
        <w:rPr>
          <w:szCs w:val="24"/>
        </w:rPr>
        <w:t>m</w:t>
      </w:r>
      <w:r w:rsidR="00502BB1">
        <w:rPr>
          <w:szCs w:val="24"/>
        </w:rPr>
        <w:t>achine</w:t>
      </w:r>
      <w:r>
        <w:rPr>
          <w:szCs w:val="24"/>
        </w:rPr>
        <w:t>-readable</w:t>
      </w:r>
    </w:p>
    <w:p w14:paraId="54023697" w14:textId="7847D492" w:rsidR="00502BB1" w:rsidRPr="00EE1733" w:rsidRDefault="00E92EFC" w:rsidP="00502BB1">
      <w:pPr>
        <w:pStyle w:val="Definition"/>
      </w:pPr>
      <w:r>
        <w:t>able to be read and processed by a computer</w:t>
      </w:r>
    </w:p>
    <w:p w14:paraId="73F52CD9" w14:textId="5FD31D18" w:rsidR="00502BB1" w:rsidRPr="007D072D" w:rsidRDefault="00502BB1" w:rsidP="00502BB1">
      <w:pPr>
        <w:pStyle w:val="TermNum"/>
        <w:autoSpaceDE w:val="0"/>
        <w:autoSpaceDN w:val="0"/>
        <w:adjustRightInd w:val="0"/>
        <w:rPr>
          <w:szCs w:val="24"/>
        </w:rPr>
      </w:pPr>
      <w:r w:rsidRPr="00D94411">
        <w:rPr>
          <w:szCs w:val="24"/>
        </w:rPr>
        <w:t>3</w:t>
      </w:r>
      <w:r w:rsidRPr="007D072D">
        <w:rPr>
          <w:szCs w:val="24"/>
        </w:rPr>
        <w:t>.</w:t>
      </w:r>
      <w:r w:rsidR="004524B0">
        <w:rPr>
          <w:szCs w:val="24"/>
        </w:rPr>
        <w:t>3</w:t>
      </w:r>
    </w:p>
    <w:p w14:paraId="1B4B9F4C" w14:textId="24D43674" w:rsidR="00502BB1" w:rsidRPr="0050410F" w:rsidRDefault="004524B0" w:rsidP="00502BB1">
      <w:pPr>
        <w:pStyle w:val="Terms"/>
        <w:autoSpaceDE w:val="0"/>
        <w:autoSpaceDN w:val="0"/>
        <w:adjustRightInd w:val="0"/>
        <w:rPr>
          <w:szCs w:val="24"/>
        </w:rPr>
      </w:pPr>
      <w:r>
        <w:rPr>
          <w:szCs w:val="24"/>
        </w:rPr>
        <w:t>machine-interpretable</w:t>
      </w:r>
    </w:p>
    <w:p w14:paraId="4815A471" w14:textId="2E6763FB" w:rsidR="00E92EFC" w:rsidRPr="00EE1733" w:rsidRDefault="00E92EFC" w:rsidP="00E92EFC">
      <w:pPr>
        <w:pStyle w:val="Definition"/>
      </w:pPr>
      <w:r>
        <w:t>able to be</w:t>
      </w:r>
      <w:r w:rsidR="002A55AC">
        <w:t xml:space="preserve"> semantically</w:t>
      </w:r>
      <w:r>
        <w:t xml:space="preserve"> interpreted by a computer</w:t>
      </w:r>
    </w:p>
    <w:p w14:paraId="56715E32" w14:textId="0878E2B8" w:rsidR="0050410F" w:rsidRPr="007D072D" w:rsidRDefault="0050410F" w:rsidP="0050410F">
      <w:pPr>
        <w:pStyle w:val="TermNum"/>
        <w:autoSpaceDE w:val="0"/>
        <w:autoSpaceDN w:val="0"/>
        <w:adjustRightInd w:val="0"/>
        <w:rPr>
          <w:szCs w:val="24"/>
        </w:rPr>
      </w:pPr>
      <w:r w:rsidRPr="00D94411">
        <w:rPr>
          <w:szCs w:val="24"/>
        </w:rPr>
        <w:t>3</w:t>
      </w:r>
      <w:r w:rsidRPr="007D072D">
        <w:rPr>
          <w:szCs w:val="24"/>
        </w:rPr>
        <w:t>.</w:t>
      </w:r>
      <w:r w:rsidR="00502BB1">
        <w:rPr>
          <w:szCs w:val="24"/>
        </w:rPr>
        <w:t>4</w:t>
      </w:r>
    </w:p>
    <w:p w14:paraId="56377563" w14:textId="35C6A739" w:rsidR="0050410F" w:rsidRDefault="004524B0" w:rsidP="0050410F">
      <w:pPr>
        <w:pStyle w:val="Terms"/>
        <w:autoSpaceDE w:val="0"/>
        <w:autoSpaceDN w:val="0"/>
        <w:adjustRightInd w:val="0"/>
        <w:rPr>
          <w:szCs w:val="24"/>
        </w:rPr>
      </w:pPr>
      <w:r>
        <w:rPr>
          <w:szCs w:val="24"/>
        </w:rPr>
        <w:t>l</w:t>
      </w:r>
      <w:r w:rsidR="0050410F">
        <w:rPr>
          <w:szCs w:val="24"/>
        </w:rPr>
        <w:t>evel of capability</w:t>
      </w:r>
    </w:p>
    <w:p w14:paraId="06600A12" w14:textId="773D9B7A" w:rsidR="0050410F" w:rsidRPr="0050410F" w:rsidRDefault="0050410F" w:rsidP="0050410F">
      <w:pPr>
        <w:pStyle w:val="Terms"/>
        <w:autoSpaceDE w:val="0"/>
        <w:autoSpaceDN w:val="0"/>
        <w:adjustRightInd w:val="0"/>
        <w:rPr>
          <w:szCs w:val="24"/>
        </w:rPr>
      </w:pPr>
      <w:r w:rsidRPr="0050410F">
        <w:rPr>
          <w:szCs w:val="24"/>
        </w:rPr>
        <w:t>LoC</w:t>
      </w:r>
    </w:p>
    <w:p w14:paraId="289F2CE9" w14:textId="0A4CCA45" w:rsidR="0050410F" w:rsidRPr="00EE1733" w:rsidRDefault="00F648E8" w:rsidP="0050410F">
      <w:pPr>
        <w:pStyle w:val="Definition"/>
      </w:pPr>
      <w:r>
        <w:t>level</w:t>
      </w:r>
      <w:r w:rsidR="0073030E">
        <w:t xml:space="preserve"> of semantic level </w:t>
      </w:r>
      <w:r w:rsidR="005A723F">
        <w:t>modelling power within a data model to fulfil a use case type</w:t>
      </w:r>
    </w:p>
    <w:p w14:paraId="574B8E56" w14:textId="78B96640" w:rsidR="00757E76" w:rsidRPr="007D072D" w:rsidRDefault="00757E76" w:rsidP="009D0813">
      <w:pPr>
        <w:pStyle w:val="TermNum"/>
        <w:autoSpaceDE w:val="0"/>
        <w:autoSpaceDN w:val="0"/>
        <w:adjustRightInd w:val="0"/>
        <w:rPr>
          <w:szCs w:val="24"/>
        </w:rPr>
      </w:pPr>
      <w:bookmarkStart w:id="19" w:name="_Hlk517420901"/>
      <w:r w:rsidRPr="009D0813">
        <w:rPr>
          <w:szCs w:val="24"/>
        </w:rPr>
        <w:t>3</w:t>
      </w:r>
      <w:r w:rsidRPr="007D072D">
        <w:rPr>
          <w:szCs w:val="24"/>
        </w:rPr>
        <w:t>.</w:t>
      </w:r>
      <w:r w:rsidR="00502BB1">
        <w:rPr>
          <w:szCs w:val="24"/>
        </w:rPr>
        <w:t>5</w:t>
      </w:r>
    </w:p>
    <w:p w14:paraId="08A05D5A" w14:textId="77777777" w:rsidR="00757E76" w:rsidRPr="00454689" w:rsidRDefault="00757E76" w:rsidP="009D0813">
      <w:pPr>
        <w:pStyle w:val="Terms"/>
        <w:autoSpaceDE w:val="0"/>
        <w:autoSpaceDN w:val="0"/>
        <w:adjustRightInd w:val="0"/>
        <w:rPr>
          <w:szCs w:val="24"/>
        </w:rPr>
      </w:pPr>
      <w:r w:rsidRPr="009D0813">
        <w:rPr>
          <w:szCs w:val="24"/>
        </w:rPr>
        <w:t>format</w:t>
      </w:r>
    </w:p>
    <w:p w14:paraId="0B29EC96" w14:textId="1645A0BF" w:rsidR="00757E76" w:rsidRPr="00C347E0" w:rsidRDefault="00BE4B20" w:rsidP="00757E76">
      <w:pPr>
        <w:pStyle w:val="Definition"/>
        <w:rPr>
          <w:bCs/>
        </w:rPr>
      </w:pPr>
      <w:r>
        <w:rPr>
          <w:bCs/>
        </w:rPr>
        <w:t>predetermined</w:t>
      </w:r>
      <w:r w:rsidR="008763E4">
        <w:rPr>
          <w:bCs/>
        </w:rPr>
        <w:t xml:space="preserve"> </w:t>
      </w:r>
      <w:r w:rsidR="00757E76" w:rsidRPr="00C347E0">
        <w:rPr>
          <w:bCs/>
        </w:rPr>
        <w:t>arrangement of data</w:t>
      </w:r>
      <w:r w:rsidR="00CF23CF">
        <w:rPr>
          <w:bCs/>
        </w:rPr>
        <w:t xml:space="preserve"> on a data medium</w:t>
      </w:r>
    </w:p>
    <w:p w14:paraId="6265F462" w14:textId="67BC2534" w:rsidR="00757E76" w:rsidRPr="009D0813" w:rsidRDefault="00757E76" w:rsidP="00757E76">
      <w:pPr>
        <w:pStyle w:val="Definition"/>
        <w:rPr>
          <w:szCs w:val="24"/>
          <w:lang w:val="fr-BE"/>
        </w:rPr>
      </w:pPr>
      <w:r w:rsidRPr="009D0813">
        <w:rPr>
          <w:szCs w:val="24"/>
          <w:lang w:val="fr-BE"/>
        </w:rPr>
        <w:t xml:space="preserve">[SOURCE: ISO </w:t>
      </w:r>
      <w:r w:rsidR="00677466" w:rsidRPr="009D0813">
        <w:rPr>
          <w:szCs w:val="24"/>
          <w:lang w:val="fr-BE"/>
        </w:rPr>
        <w:t>5127</w:t>
      </w:r>
      <w:r w:rsidR="00EF45E5" w:rsidRPr="009D0813">
        <w:rPr>
          <w:szCs w:val="24"/>
          <w:lang w:val="fr-BE"/>
        </w:rPr>
        <w:t>:2017</w:t>
      </w:r>
      <w:r w:rsidR="00B93F02" w:rsidRPr="009D0813">
        <w:rPr>
          <w:szCs w:val="24"/>
          <w:lang w:val="fr-BE"/>
        </w:rPr>
        <w:t>, 3.1</w:t>
      </w:r>
      <w:r w:rsidR="003F5748" w:rsidRPr="009D0813">
        <w:rPr>
          <w:szCs w:val="24"/>
          <w:lang w:val="fr-BE"/>
        </w:rPr>
        <w:t>.13</w:t>
      </w:r>
      <w:r w:rsidR="000A7BFE" w:rsidRPr="009D0813">
        <w:rPr>
          <w:szCs w:val="24"/>
          <w:lang w:val="fr-BE"/>
        </w:rPr>
        <w:t>.12</w:t>
      </w:r>
      <w:r w:rsidR="005C3354" w:rsidRPr="009D0813">
        <w:rPr>
          <w:szCs w:val="24"/>
          <w:lang w:val="fr-BE"/>
        </w:rPr>
        <w:t>]</w:t>
      </w:r>
    </w:p>
    <w:p w14:paraId="370B8800" w14:textId="0CFE8E89" w:rsidR="006B691B" w:rsidRPr="007D072D" w:rsidRDefault="006B691B" w:rsidP="00D94411">
      <w:pPr>
        <w:pStyle w:val="TermNum"/>
        <w:autoSpaceDE w:val="0"/>
        <w:autoSpaceDN w:val="0"/>
        <w:adjustRightInd w:val="0"/>
        <w:rPr>
          <w:szCs w:val="24"/>
        </w:rPr>
      </w:pPr>
      <w:r w:rsidRPr="00D94411">
        <w:rPr>
          <w:szCs w:val="24"/>
        </w:rPr>
        <w:t>3.</w:t>
      </w:r>
      <w:r w:rsidR="00502BB1">
        <w:rPr>
          <w:szCs w:val="24"/>
        </w:rPr>
        <w:t>6</w:t>
      </w:r>
    </w:p>
    <w:p w14:paraId="1D4F8E8D" w14:textId="157FABE2" w:rsidR="006B691B" w:rsidRPr="00454689" w:rsidRDefault="006B691B" w:rsidP="00D94411">
      <w:pPr>
        <w:pStyle w:val="Terms"/>
        <w:autoSpaceDE w:val="0"/>
        <w:autoSpaceDN w:val="0"/>
        <w:adjustRightInd w:val="0"/>
        <w:rPr>
          <w:szCs w:val="24"/>
        </w:rPr>
      </w:pPr>
      <w:r w:rsidRPr="00D94411">
        <w:rPr>
          <w:szCs w:val="24"/>
        </w:rPr>
        <w:t>o</w:t>
      </w:r>
      <w:r w:rsidRPr="00454689">
        <w:rPr>
          <w:szCs w:val="24"/>
        </w:rPr>
        <w:t>ntology</w:t>
      </w:r>
    </w:p>
    <w:p w14:paraId="46265311" w14:textId="60AB0513" w:rsidR="002C0C8B" w:rsidRDefault="00FB5031" w:rsidP="002C0C8B">
      <w:pPr>
        <w:pStyle w:val="Definition"/>
      </w:pPr>
      <w:r>
        <w:t>formal, explicit</w:t>
      </w:r>
      <w:r w:rsidR="007627A1">
        <w:t xml:space="preserve"> specification</w:t>
      </w:r>
      <w:r w:rsidR="00077982">
        <w:t xml:space="preserve"> of a shared concep</w:t>
      </w:r>
      <w:r w:rsidR="000C6E1C">
        <w:t>tuali</w:t>
      </w:r>
      <w:r w:rsidR="00355D59">
        <w:t>zation</w:t>
      </w:r>
    </w:p>
    <w:p w14:paraId="22D289BE" w14:textId="641DC3CB" w:rsidR="00762AD5" w:rsidRPr="00515DAA" w:rsidRDefault="00762AD5" w:rsidP="00762AD5">
      <w:pPr>
        <w:pStyle w:val="Note"/>
        <w:autoSpaceDE w:val="0"/>
        <w:autoSpaceDN w:val="0"/>
        <w:adjustRightInd w:val="0"/>
        <w:rPr>
          <w:szCs w:val="24"/>
        </w:rPr>
      </w:pPr>
      <w:bookmarkStart w:id="20" w:name="_Hlk50479364"/>
      <w:r>
        <w:rPr>
          <w:szCs w:val="24"/>
        </w:rPr>
        <w:t xml:space="preserve">Note 1 to entry: </w:t>
      </w:r>
      <w:r w:rsidR="005D470E">
        <w:rPr>
          <w:szCs w:val="24"/>
        </w:rPr>
        <w:t>an ontology typically includes</w:t>
      </w:r>
      <w:r w:rsidR="000246C8">
        <w:rPr>
          <w:szCs w:val="24"/>
        </w:rPr>
        <w:t xml:space="preserve"> definitions of concepts</w:t>
      </w:r>
      <w:r w:rsidR="00325944">
        <w:rPr>
          <w:szCs w:val="24"/>
        </w:rPr>
        <w:t xml:space="preserve"> and specified relationships between them</w:t>
      </w:r>
      <w:r w:rsidR="009642D8">
        <w:rPr>
          <w:szCs w:val="24"/>
        </w:rPr>
        <w:t xml:space="preserve">, set out in a formal way </w:t>
      </w:r>
      <w:r w:rsidR="004D511E">
        <w:rPr>
          <w:szCs w:val="24"/>
        </w:rPr>
        <w:t>so that a machine can use them</w:t>
      </w:r>
    </w:p>
    <w:bookmarkEnd w:id="20"/>
    <w:p w14:paraId="1556D1CC" w14:textId="28113922" w:rsidR="002C0C8B" w:rsidRPr="00515DAA" w:rsidRDefault="002C0C8B" w:rsidP="002C0C8B">
      <w:pPr>
        <w:pStyle w:val="Note"/>
        <w:autoSpaceDE w:val="0"/>
        <w:autoSpaceDN w:val="0"/>
        <w:adjustRightInd w:val="0"/>
        <w:rPr>
          <w:szCs w:val="24"/>
        </w:rPr>
      </w:pPr>
      <w:r>
        <w:rPr>
          <w:szCs w:val="24"/>
        </w:rPr>
        <w:t xml:space="preserve">Note </w:t>
      </w:r>
      <w:r w:rsidR="00762AD5">
        <w:rPr>
          <w:szCs w:val="24"/>
        </w:rPr>
        <w:t>2</w:t>
      </w:r>
      <w:r>
        <w:rPr>
          <w:szCs w:val="24"/>
        </w:rPr>
        <w:t xml:space="preserve"> to entry: applied in this document</w:t>
      </w:r>
      <w:r w:rsidR="006B691B">
        <w:rPr>
          <w:szCs w:val="24"/>
        </w:rPr>
        <w:t xml:space="preserve"> </w:t>
      </w:r>
      <w:r w:rsidR="006B691B" w:rsidRPr="002C0C8B">
        <w:rPr>
          <w:szCs w:val="24"/>
        </w:rPr>
        <w:t>as a set of concepts, (reference) individuals, value types, (reference) values, attributes, relations, constraints and derivations</w:t>
      </w:r>
    </w:p>
    <w:p w14:paraId="474D860C" w14:textId="36700A7A" w:rsidR="002C0C8B" w:rsidRPr="00D94411" w:rsidRDefault="002C0C8B" w:rsidP="002C0C8B">
      <w:pPr>
        <w:pStyle w:val="Definition"/>
        <w:rPr>
          <w:szCs w:val="24"/>
          <w:lang w:val="fr-BE"/>
        </w:rPr>
      </w:pPr>
      <w:r w:rsidRPr="00D94411">
        <w:rPr>
          <w:szCs w:val="24"/>
          <w:lang w:val="fr-BE"/>
        </w:rPr>
        <w:t>[SOURCE: ISO</w:t>
      </w:r>
      <w:r w:rsidR="007351D6" w:rsidRPr="00D94411">
        <w:rPr>
          <w:szCs w:val="24"/>
          <w:lang w:val="fr-BE"/>
        </w:rPr>
        <w:t xml:space="preserve"> </w:t>
      </w:r>
      <w:r w:rsidR="00691025" w:rsidRPr="00D94411">
        <w:rPr>
          <w:szCs w:val="24"/>
          <w:lang w:val="fr-BE"/>
        </w:rPr>
        <w:t>5127:2017</w:t>
      </w:r>
      <w:r w:rsidR="00602DCA" w:rsidRPr="00D94411">
        <w:rPr>
          <w:szCs w:val="24"/>
          <w:lang w:val="fr-BE"/>
        </w:rPr>
        <w:t>, 3.1</w:t>
      </w:r>
      <w:r w:rsidR="00762AD5" w:rsidRPr="00D94411">
        <w:rPr>
          <w:szCs w:val="24"/>
          <w:lang w:val="fr-BE"/>
        </w:rPr>
        <w:t>.2.03]</w:t>
      </w:r>
    </w:p>
    <w:p w14:paraId="385E8EF0" w14:textId="19A4359D" w:rsidR="006B691B" w:rsidRPr="007D072D" w:rsidRDefault="006B691B" w:rsidP="00D94411">
      <w:pPr>
        <w:pStyle w:val="TermNum"/>
        <w:autoSpaceDE w:val="0"/>
        <w:autoSpaceDN w:val="0"/>
        <w:adjustRightInd w:val="0"/>
        <w:rPr>
          <w:szCs w:val="24"/>
        </w:rPr>
      </w:pPr>
      <w:r w:rsidRPr="00D94411">
        <w:rPr>
          <w:szCs w:val="24"/>
        </w:rPr>
        <w:t>3</w:t>
      </w:r>
      <w:r w:rsidRPr="007D072D">
        <w:rPr>
          <w:szCs w:val="24"/>
        </w:rPr>
        <w:t>.</w:t>
      </w:r>
      <w:r w:rsidR="002A55AC">
        <w:rPr>
          <w:szCs w:val="24"/>
        </w:rPr>
        <w:t>7</w:t>
      </w:r>
    </w:p>
    <w:p w14:paraId="1E9E612F" w14:textId="77777777" w:rsidR="006B691B" w:rsidRPr="00454689" w:rsidRDefault="006B691B" w:rsidP="00D94411">
      <w:pPr>
        <w:pStyle w:val="Terms"/>
        <w:autoSpaceDE w:val="0"/>
        <w:autoSpaceDN w:val="0"/>
        <w:adjustRightInd w:val="0"/>
        <w:rPr>
          <w:szCs w:val="24"/>
        </w:rPr>
      </w:pPr>
      <w:r w:rsidRPr="00D94411">
        <w:rPr>
          <w:szCs w:val="24"/>
        </w:rPr>
        <w:t>typology</w:t>
      </w:r>
    </w:p>
    <w:p w14:paraId="65D98F6F" w14:textId="4EB028CF" w:rsidR="006B691B" w:rsidRDefault="006B691B" w:rsidP="00436A07">
      <w:pPr>
        <w:pStyle w:val="Definition"/>
        <w:rPr>
          <w:szCs w:val="24"/>
        </w:rPr>
      </w:pPr>
      <w:r w:rsidRPr="00436A07">
        <w:rPr>
          <w:szCs w:val="24"/>
        </w:rPr>
        <w:t xml:space="preserve">hierarchy </w:t>
      </w:r>
      <w:r w:rsidR="00AF27A1">
        <w:rPr>
          <w:szCs w:val="24"/>
        </w:rPr>
        <w:t>related to</w:t>
      </w:r>
      <w:r w:rsidR="0061795E">
        <w:rPr>
          <w:szCs w:val="24"/>
        </w:rPr>
        <w:t xml:space="preserve"> </w:t>
      </w:r>
      <w:r w:rsidRPr="00436A07">
        <w:rPr>
          <w:szCs w:val="24"/>
        </w:rPr>
        <w:t>classification</w:t>
      </w:r>
      <w:r w:rsidR="00D92E7C">
        <w:rPr>
          <w:szCs w:val="24"/>
        </w:rPr>
        <w:t>/instantiation</w:t>
      </w:r>
      <w:r w:rsidR="00AF27A1">
        <w:rPr>
          <w:szCs w:val="24"/>
        </w:rPr>
        <w:t xml:space="preserve"> </w:t>
      </w:r>
      <w:r w:rsidRPr="00436A07">
        <w:rPr>
          <w:szCs w:val="24"/>
        </w:rPr>
        <w:t>relations</w:t>
      </w:r>
    </w:p>
    <w:p w14:paraId="6CAAFD1A" w14:textId="4AEA280A" w:rsidR="00A92648" w:rsidRDefault="00A112A9" w:rsidP="00D94411">
      <w:pPr>
        <w:pStyle w:val="Note"/>
        <w:autoSpaceDE w:val="0"/>
        <w:autoSpaceDN w:val="0"/>
        <w:adjustRightInd w:val="0"/>
      </w:pPr>
      <w:r w:rsidRPr="00D94411">
        <w:rPr>
          <w:szCs w:val="24"/>
        </w:rPr>
        <w:lastRenderedPageBreak/>
        <w:t>M</w:t>
      </w:r>
      <w:r w:rsidR="00E46AE7" w:rsidRPr="00A112A9">
        <w:t>odification note</w:t>
      </w:r>
    </w:p>
    <w:p w14:paraId="33127C1A" w14:textId="3794AB27" w:rsidR="00E46AE7" w:rsidRPr="00D94411" w:rsidRDefault="00E46AE7" w:rsidP="00D94411">
      <w:pPr>
        <w:pStyle w:val="Definition"/>
        <w:rPr>
          <w:szCs w:val="24"/>
          <w:lang w:val="fr-BE"/>
        </w:rPr>
      </w:pPr>
      <w:r w:rsidRPr="00D94411">
        <w:rPr>
          <w:szCs w:val="24"/>
          <w:lang w:val="fr-BE"/>
        </w:rPr>
        <w:t>[SOURCE: ISO/IEC 11179-3:2013, 3.2.135,</w:t>
      </w:r>
      <w:r w:rsidR="00A92648" w:rsidRPr="00D94411">
        <w:rPr>
          <w:szCs w:val="24"/>
          <w:lang w:val="fr-BE"/>
        </w:rPr>
        <w:t xml:space="preserve"> </w:t>
      </w:r>
      <w:proofErr w:type="spellStart"/>
      <w:r w:rsidRPr="00D94411">
        <w:rPr>
          <w:szCs w:val="24"/>
          <w:lang w:val="fr-BE"/>
        </w:rPr>
        <w:t>modified</w:t>
      </w:r>
      <w:proofErr w:type="spellEnd"/>
      <w:r w:rsidRPr="00D94411">
        <w:rPr>
          <w:szCs w:val="24"/>
          <w:lang w:val="fr-BE"/>
        </w:rPr>
        <w:t xml:space="preserve">. The </w:t>
      </w:r>
      <w:proofErr w:type="spellStart"/>
      <w:r w:rsidRPr="00D94411">
        <w:rPr>
          <w:szCs w:val="24"/>
          <w:lang w:val="fr-BE"/>
        </w:rPr>
        <w:t>words</w:t>
      </w:r>
      <w:proofErr w:type="spellEnd"/>
      <w:r w:rsidRPr="00D94411">
        <w:rPr>
          <w:szCs w:val="24"/>
          <w:lang w:val="fr-BE"/>
        </w:rPr>
        <w:t xml:space="preserve"> "type of" have been </w:t>
      </w:r>
      <w:proofErr w:type="spellStart"/>
      <w:r w:rsidRPr="00D94411">
        <w:rPr>
          <w:szCs w:val="24"/>
          <w:lang w:val="fr-BE"/>
        </w:rPr>
        <w:t>removed</w:t>
      </w:r>
      <w:proofErr w:type="spellEnd"/>
      <w:r w:rsidRPr="00D94411">
        <w:rPr>
          <w:szCs w:val="24"/>
          <w:lang w:val="fr-BE"/>
        </w:rPr>
        <w:t>.</w:t>
      </w:r>
      <w:r w:rsidR="00A92648" w:rsidRPr="00D94411">
        <w:rPr>
          <w:szCs w:val="24"/>
          <w:lang w:val="fr-BE"/>
        </w:rPr>
        <w:t xml:space="preserve"> </w:t>
      </w:r>
      <w:r w:rsidRPr="00D94411">
        <w:rPr>
          <w:szCs w:val="24"/>
          <w:lang w:val="fr-BE"/>
        </w:rPr>
        <w:t xml:space="preserve">The </w:t>
      </w:r>
      <w:proofErr w:type="spellStart"/>
      <w:r w:rsidRPr="00D94411">
        <w:rPr>
          <w:szCs w:val="24"/>
          <w:lang w:val="fr-BE"/>
        </w:rPr>
        <w:t>words</w:t>
      </w:r>
      <w:proofErr w:type="spellEnd"/>
      <w:r w:rsidRPr="00D94411">
        <w:rPr>
          <w:szCs w:val="24"/>
          <w:lang w:val="fr-BE"/>
        </w:rPr>
        <w:t xml:space="preserve"> "</w:t>
      </w:r>
      <w:proofErr w:type="spellStart"/>
      <w:r w:rsidRPr="00D94411">
        <w:rPr>
          <w:szCs w:val="24"/>
          <w:lang w:val="fr-BE"/>
        </w:rPr>
        <w:t>with</w:t>
      </w:r>
      <w:proofErr w:type="spellEnd"/>
      <w:r w:rsidRPr="00D94411">
        <w:rPr>
          <w:szCs w:val="24"/>
          <w:lang w:val="fr-BE"/>
        </w:rPr>
        <w:t xml:space="preserve"> deals </w:t>
      </w:r>
      <w:proofErr w:type="spellStart"/>
      <w:r w:rsidRPr="00D94411">
        <w:rPr>
          <w:szCs w:val="24"/>
          <w:lang w:val="fr-BE"/>
        </w:rPr>
        <w:t>with</w:t>
      </w:r>
      <w:proofErr w:type="spellEnd"/>
      <w:r w:rsidRPr="00D94411">
        <w:rPr>
          <w:szCs w:val="24"/>
          <w:lang w:val="fr-BE"/>
        </w:rPr>
        <w:t xml:space="preserve">" have been </w:t>
      </w:r>
      <w:proofErr w:type="spellStart"/>
      <w:r w:rsidRPr="00D94411">
        <w:rPr>
          <w:szCs w:val="24"/>
          <w:lang w:val="fr-BE"/>
        </w:rPr>
        <w:t>changed</w:t>
      </w:r>
      <w:proofErr w:type="spellEnd"/>
      <w:r w:rsidRPr="00D94411">
        <w:rPr>
          <w:szCs w:val="24"/>
          <w:lang w:val="fr-BE"/>
        </w:rPr>
        <w:t xml:space="preserve"> to</w:t>
      </w:r>
      <w:r w:rsidR="00A92648" w:rsidRPr="00D94411">
        <w:rPr>
          <w:szCs w:val="24"/>
          <w:lang w:val="fr-BE"/>
        </w:rPr>
        <w:t xml:space="preserve"> </w:t>
      </w:r>
      <w:r w:rsidRPr="00D94411">
        <w:rPr>
          <w:szCs w:val="24"/>
          <w:lang w:val="fr-BE"/>
        </w:rPr>
        <w:t>"</w:t>
      </w:r>
      <w:proofErr w:type="spellStart"/>
      <w:r w:rsidRPr="00D94411">
        <w:rPr>
          <w:szCs w:val="24"/>
          <w:lang w:val="fr-BE"/>
        </w:rPr>
        <w:t>related</w:t>
      </w:r>
      <w:proofErr w:type="spellEnd"/>
      <w:r w:rsidRPr="00D94411">
        <w:rPr>
          <w:szCs w:val="24"/>
          <w:lang w:val="fr-BE"/>
        </w:rPr>
        <w:t xml:space="preserve"> to". The </w:t>
      </w:r>
      <w:proofErr w:type="spellStart"/>
      <w:r w:rsidRPr="00D94411">
        <w:rPr>
          <w:szCs w:val="24"/>
          <w:lang w:val="fr-BE"/>
        </w:rPr>
        <w:t>word</w:t>
      </w:r>
      <w:proofErr w:type="spellEnd"/>
      <w:r w:rsidRPr="00D94411">
        <w:rPr>
          <w:szCs w:val="24"/>
          <w:lang w:val="fr-BE"/>
        </w:rPr>
        <w:t xml:space="preserve"> </w:t>
      </w:r>
      <w:proofErr w:type="spellStart"/>
      <w:r w:rsidRPr="00D94411">
        <w:rPr>
          <w:szCs w:val="24"/>
          <w:lang w:val="fr-BE"/>
        </w:rPr>
        <w:t>relationships</w:t>
      </w:r>
      <w:proofErr w:type="spellEnd"/>
      <w:r w:rsidRPr="00D94411">
        <w:rPr>
          <w:szCs w:val="24"/>
          <w:lang w:val="fr-BE"/>
        </w:rPr>
        <w:t xml:space="preserve"> has been</w:t>
      </w:r>
      <w:r w:rsidR="00A92648" w:rsidRPr="00D94411">
        <w:rPr>
          <w:szCs w:val="24"/>
          <w:lang w:val="fr-BE"/>
        </w:rPr>
        <w:t xml:space="preserve"> </w:t>
      </w:r>
      <w:proofErr w:type="spellStart"/>
      <w:r w:rsidRPr="00D94411">
        <w:rPr>
          <w:szCs w:val="24"/>
          <w:lang w:val="fr-BE"/>
        </w:rPr>
        <w:t>changed</w:t>
      </w:r>
      <w:proofErr w:type="spellEnd"/>
      <w:r w:rsidRPr="00D94411">
        <w:rPr>
          <w:szCs w:val="24"/>
          <w:lang w:val="fr-BE"/>
        </w:rPr>
        <w:t xml:space="preserve"> to relations.]</w:t>
      </w:r>
    </w:p>
    <w:p w14:paraId="0BBC34F3" w14:textId="4272458D" w:rsidR="002F3B39" w:rsidRPr="007D072D" w:rsidRDefault="002F3B39" w:rsidP="00D94411">
      <w:pPr>
        <w:pStyle w:val="TermNum"/>
        <w:autoSpaceDE w:val="0"/>
        <w:autoSpaceDN w:val="0"/>
        <w:adjustRightInd w:val="0"/>
        <w:rPr>
          <w:szCs w:val="24"/>
        </w:rPr>
      </w:pPr>
      <w:bookmarkStart w:id="21" w:name="_Hlk535569518"/>
      <w:bookmarkEnd w:id="19"/>
      <w:r w:rsidRPr="00D94411">
        <w:rPr>
          <w:szCs w:val="24"/>
        </w:rPr>
        <w:t>3.</w:t>
      </w:r>
      <w:r w:rsidR="002A55AC">
        <w:rPr>
          <w:szCs w:val="24"/>
        </w:rPr>
        <w:t>8</w:t>
      </w:r>
    </w:p>
    <w:p w14:paraId="6CAA0F44" w14:textId="2511B549" w:rsidR="002F3B39" w:rsidRPr="00454689" w:rsidRDefault="002F3B39" w:rsidP="00D94411">
      <w:pPr>
        <w:pStyle w:val="Terms"/>
        <w:autoSpaceDE w:val="0"/>
        <w:autoSpaceDN w:val="0"/>
        <w:adjustRightInd w:val="0"/>
        <w:rPr>
          <w:szCs w:val="24"/>
        </w:rPr>
      </w:pPr>
      <w:r w:rsidRPr="00D94411">
        <w:rPr>
          <w:szCs w:val="24"/>
        </w:rPr>
        <w:t>t</w:t>
      </w:r>
      <w:r w:rsidR="0039463D" w:rsidRPr="00454689">
        <w:rPr>
          <w:szCs w:val="24"/>
        </w:rPr>
        <w:t>axonomy</w:t>
      </w:r>
    </w:p>
    <w:p w14:paraId="5DB21E44" w14:textId="6A81E0AD" w:rsidR="00C36633" w:rsidRPr="00436A07" w:rsidRDefault="00C36633" w:rsidP="00436A07">
      <w:pPr>
        <w:pStyle w:val="Definition"/>
        <w:rPr>
          <w:szCs w:val="24"/>
        </w:rPr>
      </w:pPr>
      <w:r w:rsidRPr="00436A07">
        <w:rPr>
          <w:szCs w:val="24"/>
        </w:rPr>
        <w:t xml:space="preserve">hierarchy </w:t>
      </w:r>
      <w:r w:rsidR="00AF27A1">
        <w:rPr>
          <w:szCs w:val="24"/>
        </w:rPr>
        <w:t>related to</w:t>
      </w:r>
      <w:r w:rsidRPr="00436A07">
        <w:rPr>
          <w:szCs w:val="24"/>
        </w:rPr>
        <w:t xml:space="preserve"> generalization</w:t>
      </w:r>
      <w:r w:rsidR="00AD5EE1">
        <w:rPr>
          <w:szCs w:val="24"/>
        </w:rPr>
        <w:t>/specialization</w:t>
      </w:r>
      <w:r w:rsidRPr="00436A07">
        <w:rPr>
          <w:szCs w:val="24"/>
        </w:rPr>
        <w:t xml:space="preserve"> relations</w:t>
      </w:r>
    </w:p>
    <w:p w14:paraId="6FEFCDAB" w14:textId="484417DC" w:rsidR="00C36633" w:rsidRPr="00D94411" w:rsidRDefault="00C36633" w:rsidP="00CA73D3">
      <w:pPr>
        <w:pStyle w:val="Definition"/>
        <w:rPr>
          <w:szCs w:val="24"/>
          <w:lang w:val="fr-BE"/>
        </w:rPr>
      </w:pPr>
      <w:r w:rsidRPr="00D94411">
        <w:rPr>
          <w:szCs w:val="24"/>
          <w:lang w:val="fr-BE"/>
        </w:rPr>
        <w:t>[SOURCE: ISO/IEC 11179-3:2013, 3.2.135]</w:t>
      </w:r>
    </w:p>
    <w:p w14:paraId="31DD1CC6" w14:textId="50351AC6" w:rsidR="002F3B39" w:rsidRDefault="00A30361" w:rsidP="00F46F15">
      <w:pPr>
        <w:pStyle w:val="Note"/>
        <w:autoSpaceDE w:val="0"/>
        <w:autoSpaceDN w:val="0"/>
        <w:adjustRightInd w:val="0"/>
        <w:rPr>
          <w:szCs w:val="24"/>
        </w:rPr>
      </w:pPr>
      <w:r w:rsidRPr="00F46F15">
        <w:rPr>
          <w:szCs w:val="24"/>
        </w:rPr>
        <w:t>Note 1 to entry</w:t>
      </w:r>
      <w:r w:rsidR="00E81C49">
        <w:rPr>
          <w:szCs w:val="24"/>
        </w:rPr>
        <w:t>:</w:t>
      </w:r>
      <w:r w:rsidRPr="00F46F15">
        <w:rPr>
          <w:szCs w:val="24"/>
        </w:rPr>
        <w:t xml:space="preserve"> </w:t>
      </w:r>
      <w:r w:rsidR="00E81C49">
        <w:rPr>
          <w:szCs w:val="24"/>
        </w:rPr>
        <w:t>n</w:t>
      </w:r>
      <w:r w:rsidR="002F3B39" w:rsidRPr="00A30361">
        <w:rPr>
          <w:szCs w:val="24"/>
        </w:rPr>
        <w:t>ot mixing concepts, attributes and relations</w:t>
      </w:r>
    </w:p>
    <w:p w14:paraId="3FC7E35B" w14:textId="3F54B2ED" w:rsidR="00C4541D" w:rsidRDefault="00C4541D" w:rsidP="00D94411">
      <w:pPr>
        <w:pStyle w:val="Note"/>
        <w:autoSpaceDE w:val="0"/>
        <w:autoSpaceDN w:val="0"/>
        <w:adjustRightInd w:val="0"/>
      </w:pPr>
      <w:r w:rsidRPr="00D94411">
        <w:rPr>
          <w:szCs w:val="24"/>
        </w:rPr>
        <w:t>M</w:t>
      </w:r>
      <w:r w:rsidRPr="00A112A9">
        <w:t>odification note</w:t>
      </w:r>
    </w:p>
    <w:p w14:paraId="17695AAA" w14:textId="0759DD9B" w:rsidR="00C4541D" w:rsidRPr="00C4541D" w:rsidRDefault="00C4541D" w:rsidP="00C4541D">
      <w:pPr>
        <w:pStyle w:val="Definition"/>
        <w:spacing w:line="240" w:lineRule="auto"/>
        <w:jc w:val="left"/>
        <w:rPr>
          <w:sz w:val="20"/>
        </w:rPr>
      </w:pPr>
      <w:r w:rsidRPr="00A112A9">
        <w:rPr>
          <w:sz w:val="20"/>
        </w:rPr>
        <w:t>[SOURCE: ISO/IEC 11179-3:2013, 3.2.135,</w:t>
      </w:r>
      <w:r>
        <w:rPr>
          <w:sz w:val="20"/>
        </w:rPr>
        <w:t xml:space="preserve"> </w:t>
      </w:r>
      <w:r w:rsidRPr="00A112A9">
        <w:rPr>
          <w:sz w:val="20"/>
        </w:rPr>
        <w:t>modified. The words "type of" have been removed.</w:t>
      </w:r>
      <w:r>
        <w:rPr>
          <w:sz w:val="20"/>
        </w:rPr>
        <w:t xml:space="preserve"> </w:t>
      </w:r>
      <w:r w:rsidRPr="00A112A9">
        <w:rPr>
          <w:sz w:val="20"/>
        </w:rPr>
        <w:t>The words "with deals with" have been changed to</w:t>
      </w:r>
      <w:r>
        <w:rPr>
          <w:sz w:val="20"/>
        </w:rPr>
        <w:t xml:space="preserve"> </w:t>
      </w:r>
      <w:r w:rsidRPr="00A112A9">
        <w:rPr>
          <w:sz w:val="20"/>
        </w:rPr>
        <w:t>"related to". The word relationships has been</w:t>
      </w:r>
      <w:r>
        <w:rPr>
          <w:sz w:val="20"/>
        </w:rPr>
        <w:t xml:space="preserve"> </w:t>
      </w:r>
      <w:r w:rsidRPr="00A112A9">
        <w:rPr>
          <w:sz w:val="20"/>
        </w:rPr>
        <w:t>changed to relations.]</w:t>
      </w:r>
    </w:p>
    <w:p w14:paraId="1C5F51B0" w14:textId="06218A2D" w:rsidR="002F3B39" w:rsidRPr="007D072D" w:rsidRDefault="002F3B39" w:rsidP="00D94411">
      <w:pPr>
        <w:pStyle w:val="TermNum"/>
        <w:autoSpaceDE w:val="0"/>
        <w:autoSpaceDN w:val="0"/>
        <w:adjustRightInd w:val="0"/>
        <w:rPr>
          <w:szCs w:val="24"/>
        </w:rPr>
      </w:pPr>
      <w:r w:rsidRPr="00D94411">
        <w:rPr>
          <w:szCs w:val="24"/>
        </w:rPr>
        <w:t>3</w:t>
      </w:r>
      <w:r w:rsidRPr="007D072D">
        <w:rPr>
          <w:szCs w:val="24"/>
        </w:rPr>
        <w:t>.</w:t>
      </w:r>
      <w:r w:rsidR="002A55AC">
        <w:rPr>
          <w:szCs w:val="24"/>
        </w:rPr>
        <w:t>9</w:t>
      </w:r>
    </w:p>
    <w:p w14:paraId="63272179" w14:textId="2EDF2CA9" w:rsidR="002F3B39" w:rsidRPr="00454689" w:rsidRDefault="002F3B39" w:rsidP="00D94411">
      <w:pPr>
        <w:pStyle w:val="Terms"/>
        <w:autoSpaceDE w:val="0"/>
        <w:autoSpaceDN w:val="0"/>
        <w:adjustRightInd w:val="0"/>
        <w:rPr>
          <w:szCs w:val="24"/>
        </w:rPr>
      </w:pPr>
      <w:r w:rsidRPr="00D94411">
        <w:rPr>
          <w:szCs w:val="24"/>
        </w:rPr>
        <w:t>meronomy</w:t>
      </w:r>
    </w:p>
    <w:p w14:paraId="5E427932" w14:textId="697E87CF" w:rsidR="006B691B" w:rsidRPr="00D94411" w:rsidRDefault="00C36633" w:rsidP="00CA73D3">
      <w:pPr>
        <w:pStyle w:val="Definition"/>
        <w:rPr>
          <w:szCs w:val="24"/>
        </w:rPr>
      </w:pPr>
      <w:r w:rsidRPr="00D94411">
        <w:rPr>
          <w:szCs w:val="24"/>
        </w:rPr>
        <w:t xml:space="preserve">hierarchy </w:t>
      </w:r>
      <w:r w:rsidR="00E44D3D" w:rsidRPr="00D94411">
        <w:rPr>
          <w:szCs w:val="24"/>
        </w:rPr>
        <w:t>related to</w:t>
      </w:r>
      <w:r w:rsidRPr="00D94411">
        <w:rPr>
          <w:szCs w:val="24"/>
        </w:rPr>
        <w:t xml:space="preserve"> </w:t>
      </w:r>
      <w:r w:rsidR="00CA4C61" w:rsidRPr="00D94411">
        <w:rPr>
          <w:szCs w:val="24"/>
        </w:rPr>
        <w:t>part-whole (</w:t>
      </w:r>
      <w:r w:rsidRPr="00D94411">
        <w:rPr>
          <w:szCs w:val="24"/>
        </w:rPr>
        <w:t>decomposition</w:t>
      </w:r>
      <w:r w:rsidR="00CA4C61" w:rsidRPr="00D94411">
        <w:rPr>
          <w:szCs w:val="24"/>
        </w:rPr>
        <w:t>)</w:t>
      </w:r>
      <w:r w:rsidR="00E44D3D" w:rsidRPr="00D94411">
        <w:rPr>
          <w:szCs w:val="24"/>
        </w:rPr>
        <w:t xml:space="preserve"> </w:t>
      </w:r>
      <w:r w:rsidRPr="00D94411">
        <w:rPr>
          <w:szCs w:val="24"/>
        </w:rPr>
        <w:t>relations</w:t>
      </w:r>
    </w:p>
    <w:p w14:paraId="61B1D280" w14:textId="140EE320" w:rsidR="00C36633" w:rsidRPr="00D94411" w:rsidRDefault="00C36633" w:rsidP="00CA73D3">
      <w:pPr>
        <w:pStyle w:val="Definition"/>
        <w:rPr>
          <w:szCs w:val="24"/>
          <w:lang w:val="fr-BE"/>
        </w:rPr>
      </w:pPr>
      <w:r w:rsidRPr="00D94411">
        <w:rPr>
          <w:szCs w:val="24"/>
          <w:lang w:val="fr-BE"/>
        </w:rPr>
        <w:t>[SOURCE: ISO/IEC 11179-3:2013, 3.2.73]</w:t>
      </w:r>
    </w:p>
    <w:p w14:paraId="224E0379" w14:textId="3BB16913" w:rsidR="00C4541D" w:rsidRDefault="00C4541D" w:rsidP="00D94411">
      <w:pPr>
        <w:pStyle w:val="Note"/>
        <w:autoSpaceDE w:val="0"/>
        <w:autoSpaceDN w:val="0"/>
        <w:adjustRightInd w:val="0"/>
      </w:pPr>
      <w:r w:rsidRPr="00D94411">
        <w:rPr>
          <w:szCs w:val="24"/>
        </w:rPr>
        <w:t>M</w:t>
      </w:r>
      <w:r w:rsidRPr="00A112A9">
        <w:t>odification note</w:t>
      </w:r>
    </w:p>
    <w:p w14:paraId="1A2BEDC9" w14:textId="5C1EE075" w:rsidR="00C4541D" w:rsidRPr="00C4541D" w:rsidRDefault="00C4541D" w:rsidP="00C4541D">
      <w:pPr>
        <w:pStyle w:val="Definition"/>
        <w:spacing w:line="240" w:lineRule="auto"/>
        <w:jc w:val="left"/>
        <w:rPr>
          <w:sz w:val="20"/>
        </w:rPr>
      </w:pPr>
      <w:r w:rsidRPr="00A112A9">
        <w:rPr>
          <w:sz w:val="20"/>
        </w:rPr>
        <w:t>[SOURCE: ISO/IEC 11179-3:2013, 3.2.135,</w:t>
      </w:r>
      <w:r>
        <w:rPr>
          <w:sz w:val="20"/>
        </w:rPr>
        <w:t xml:space="preserve"> </w:t>
      </w:r>
      <w:r w:rsidRPr="00A112A9">
        <w:rPr>
          <w:sz w:val="20"/>
        </w:rPr>
        <w:t>modified. The words "type of" have been removed.</w:t>
      </w:r>
      <w:r>
        <w:rPr>
          <w:sz w:val="20"/>
        </w:rPr>
        <w:t xml:space="preserve"> </w:t>
      </w:r>
      <w:r w:rsidRPr="00A112A9">
        <w:rPr>
          <w:sz w:val="20"/>
        </w:rPr>
        <w:t>The words "with deals with" have been changed to</w:t>
      </w:r>
      <w:r>
        <w:rPr>
          <w:sz w:val="20"/>
        </w:rPr>
        <w:t xml:space="preserve"> </w:t>
      </w:r>
      <w:r w:rsidRPr="00A112A9">
        <w:rPr>
          <w:sz w:val="20"/>
        </w:rPr>
        <w:t>"related to". The word relationships has been</w:t>
      </w:r>
      <w:r>
        <w:rPr>
          <w:sz w:val="20"/>
        </w:rPr>
        <w:t xml:space="preserve"> </w:t>
      </w:r>
      <w:r w:rsidRPr="00A112A9">
        <w:rPr>
          <w:sz w:val="20"/>
        </w:rPr>
        <w:t>changed to relations.]</w:t>
      </w:r>
    </w:p>
    <w:p w14:paraId="0F332EB6" w14:textId="0EC82A55" w:rsidR="002F3B39" w:rsidRPr="007D072D" w:rsidRDefault="00BE0333" w:rsidP="00D94411">
      <w:pPr>
        <w:pStyle w:val="TermNum"/>
        <w:autoSpaceDE w:val="0"/>
        <w:autoSpaceDN w:val="0"/>
        <w:adjustRightInd w:val="0"/>
        <w:rPr>
          <w:szCs w:val="24"/>
        </w:rPr>
      </w:pPr>
      <w:r w:rsidRPr="00D94411">
        <w:rPr>
          <w:szCs w:val="24"/>
        </w:rPr>
        <w:t>3.</w:t>
      </w:r>
      <w:r w:rsidR="002A55AC">
        <w:rPr>
          <w:szCs w:val="24"/>
        </w:rPr>
        <w:t>10</w:t>
      </w:r>
    </w:p>
    <w:p w14:paraId="1F26BCEE" w14:textId="7170CD62" w:rsidR="00BE0333" w:rsidRPr="00454689" w:rsidRDefault="002F3B39" w:rsidP="00D94411">
      <w:pPr>
        <w:pStyle w:val="Terms"/>
        <w:autoSpaceDE w:val="0"/>
        <w:autoSpaceDN w:val="0"/>
        <w:adjustRightInd w:val="0"/>
        <w:rPr>
          <w:szCs w:val="24"/>
        </w:rPr>
      </w:pPr>
      <w:r w:rsidRPr="00D94411">
        <w:rPr>
          <w:szCs w:val="24"/>
        </w:rPr>
        <w:t>b</w:t>
      </w:r>
      <w:r w:rsidR="00BE0333" w:rsidRPr="00454689">
        <w:rPr>
          <w:szCs w:val="24"/>
        </w:rPr>
        <w:t xml:space="preserve">uilt </w:t>
      </w:r>
      <w:r w:rsidRPr="00454689">
        <w:rPr>
          <w:szCs w:val="24"/>
        </w:rPr>
        <w:t>e</w:t>
      </w:r>
      <w:r w:rsidR="00A33627" w:rsidRPr="00454689">
        <w:rPr>
          <w:szCs w:val="24"/>
        </w:rPr>
        <w:t>nvironment</w:t>
      </w:r>
    </w:p>
    <w:p w14:paraId="1166A70D" w14:textId="0D2E7F10" w:rsidR="00B81D4B" w:rsidRDefault="003B4452" w:rsidP="00D94411">
      <w:pPr>
        <w:pStyle w:val="Definition"/>
        <w:rPr>
          <w:szCs w:val="22"/>
        </w:rPr>
      </w:pPr>
      <w:r w:rsidRPr="00D94411">
        <w:rPr>
          <w:szCs w:val="24"/>
        </w:rPr>
        <w:t>collection of</w:t>
      </w:r>
      <w:r w:rsidR="00CE5B4C" w:rsidRPr="00CE5B4C">
        <w:rPr>
          <w:szCs w:val="22"/>
        </w:rPr>
        <w:t xml:space="preserve"> man-made or induced physical objects located in a particular area or region</w:t>
      </w:r>
    </w:p>
    <w:p w14:paraId="4BCD3AB7" w14:textId="19C1ED22" w:rsidR="00CE5B4C" w:rsidRPr="00D94411" w:rsidRDefault="00DC0BC3" w:rsidP="00544771">
      <w:pPr>
        <w:pStyle w:val="Definition"/>
        <w:rPr>
          <w:szCs w:val="24"/>
          <w:lang w:val="fr-BE"/>
        </w:rPr>
      </w:pPr>
      <w:r w:rsidRPr="00D94411">
        <w:rPr>
          <w:szCs w:val="24"/>
          <w:lang w:val="fr-BE"/>
        </w:rPr>
        <w:t>[SOURCE: ISO 6707-3:2017, 3.1.3]</w:t>
      </w:r>
    </w:p>
    <w:p w14:paraId="6C0D1EB7" w14:textId="75B1BD2E" w:rsidR="00AF20D9" w:rsidRPr="007D072D" w:rsidRDefault="00AF20D9" w:rsidP="00D94411">
      <w:pPr>
        <w:pStyle w:val="TermNum"/>
        <w:autoSpaceDE w:val="0"/>
        <w:autoSpaceDN w:val="0"/>
        <w:adjustRightInd w:val="0"/>
        <w:rPr>
          <w:szCs w:val="24"/>
        </w:rPr>
      </w:pPr>
      <w:bookmarkStart w:id="22" w:name="_Toc40198130"/>
      <w:bookmarkStart w:id="23" w:name="_Toc22742797"/>
      <w:bookmarkStart w:id="24" w:name="_Toc22742948"/>
      <w:bookmarkEnd w:id="21"/>
      <w:r w:rsidRPr="00D94411">
        <w:rPr>
          <w:szCs w:val="24"/>
        </w:rPr>
        <w:t>3.</w:t>
      </w:r>
      <w:r w:rsidR="002A55AC">
        <w:rPr>
          <w:szCs w:val="24"/>
        </w:rPr>
        <w:t>11</w:t>
      </w:r>
    </w:p>
    <w:p w14:paraId="3819044D" w14:textId="5786815E" w:rsidR="00AF20D9" w:rsidRPr="00454689" w:rsidRDefault="002E308A" w:rsidP="00D94411">
      <w:pPr>
        <w:pStyle w:val="Terms"/>
        <w:autoSpaceDE w:val="0"/>
        <w:autoSpaceDN w:val="0"/>
        <w:adjustRightInd w:val="0"/>
        <w:rPr>
          <w:szCs w:val="24"/>
        </w:rPr>
      </w:pPr>
      <w:r w:rsidRPr="00D94411">
        <w:rPr>
          <w:szCs w:val="24"/>
        </w:rPr>
        <w:t>t</w:t>
      </w:r>
      <w:r w:rsidR="003279AC" w:rsidRPr="00454689">
        <w:rPr>
          <w:szCs w:val="24"/>
        </w:rPr>
        <w:t>riple</w:t>
      </w:r>
    </w:p>
    <w:p w14:paraId="77A6A70D" w14:textId="729826CE" w:rsidR="002E308A" w:rsidRDefault="00A06130" w:rsidP="00AF20D9">
      <w:pPr>
        <w:pStyle w:val="Definition"/>
      </w:pPr>
      <w:r>
        <w:t xml:space="preserve">statement in the form </w:t>
      </w:r>
      <w:r w:rsidR="007F6391">
        <w:t>subject-predicate-object that expresses a relation</w:t>
      </w:r>
    </w:p>
    <w:p w14:paraId="4EA48681" w14:textId="322A55B7" w:rsidR="00B326AA" w:rsidRPr="007D072D" w:rsidRDefault="00B326AA" w:rsidP="00D94411">
      <w:pPr>
        <w:pStyle w:val="TermNum"/>
        <w:autoSpaceDE w:val="0"/>
        <w:autoSpaceDN w:val="0"/>
        <w:adjustRightInd w:val="0"/>
        <w:rPr>
          <w:szCs w:val="24"/>
        </w:rPr>
      </w:pPr>
      <w:r w:rsidRPr="00D94411">
        <w:rPr>
          <w:szCs w:val="24"/>
        </w:rPr>
        <w:t>3</w:t>
      </w:r>
      <w:r w:rsidRPr="007D072D">
        <w:rPr>
          <w:szCs w:val="24"/>
        </w:rPr>
        <w:t>.</w:t>
      </w:r>
      <w:r w:rsidR="002A55AC">
        <w:rPr>
          <w:szCs w:val="24"/>
        </w:rPr>
        <w:t>12</w:t>
      </w:r>
    </w:p>
    <w:p w14:paraId="77491FFE" w14:textId="1B58479B" w:rsidR="00B326AA" w:rsidRPr="00454689" w:rsidRDefault="001C6EA0" w:rsidP="00D94411">
      <w:pPr>
        <w:pStyle w:val="Terms"/>
        <w:autoSpaceDE w:val="0"/>
        <w:autoSpaceDN w:val="0"/>
        <w:adjustRightInd w:val="0"/>
        <w:rPr>
          <w:szCs w:val="24"/>
        </w:rPr>
      </w:pPr>
      <w:r w:rsidRPr="00D94411">
        <w:rPr>
          <w:szCs w:val="24"/>
        </w:rPr>
        <w:t>l</w:t>
      </w:r>
      <w:r w:rsidR="00F02E0F" w:rsidRPr="00454689">
        <w:rPr>
          <w:szCs w:val="24"/>
        </w:rPr>
        <w:t>evel of capability</w:t>
      </w:r>
    </w:p>
    <w:p w14:paraId="00CD214A" w14:textId="4A7104C4" w:rsidR="001C6EA0" w:rsidRDefault="005D633A" w:rsidP="00AF20D9">
      <w:pPr>
        <w:pStyle w:val="Definition"/>
      </w:pPr>
      <w:r w:rsidRPr="00651E56">
        <w:t>modelling power</w:t>
      </w:r>
      <w:r w:rsidR="000214AF" w:rsidRPr="00651E56">
        <w:t xml:space="preserve"> related to the needs of a specific use case type, prov</w:t>
      </w:r>
      <w:r w:rsidR="00651E56" w:rsidRPr="00651E56">
        <w:t>ided by the linked data languages</w:t>
      </w:r>
    </w:p>
    <w:p w14:paraId="02E98D85" w14:textId="77777777" w:rsidR="007A56C2" w:rsidRDefault="007A56C2" w:rsidP="004424EB">
      <w:pPr>
        <w:pStyle w:val="TermNum"/>
        <w:autoSpaceDE w:val="0"/>
        <w:autoSpaceDN w:val="0"/>
        <w:rPr>
          <w:szCs w:val="22"/>
        </w:rPr>
      </w:pPr>
      <w:r>
        <w:t>3.13</w:t>
      </w:r>
    </w:p>
    <w:p w14:paraId="54E6C8CF" w14:textId="77777777" w:rsidR="007A56C2" w:rsidRDefault="007A56C2" w:rsidP="004424EB">
      <w:pPr>
        <w:pStyle w:val="Terms"/>
        <w:autoSpaceDE w:val="0"/>
        <w:autoSpaceDN w:val="0"/>
      </w:pPr>
      <w:r>
        <w:t>object</w:t>
      </w:r>
    </w:p>
    <w:p w14:paraId="34B28E76" w14:textId="77777777" w:rsidR="007A56C2" w:rsidRDefault="007A56C2" w:rsidP="004424EB">
      <w:pPr>
        <w:pStyle w:val="Definition"/>
      </w:pPr>
      <w:r>
        <w:t>any part of the perceivable or conceivable world</w:t>
      </w:r>
      <w:r>
        <w:br/>
        <w:t>[SOURCE: ISO 12006-2:2015, 3.1.1]</w:t>
      </w:r>
    </w:p>
    <w:p w14:paraId="41100681" w14:textId="41AA1B4E" w:rsidR="007A56C2" w:rsidRDefault="007A56C2" w:rsidP="004424EB">
      <w:pPr>
        <w:rPr>
          <w:rFonts w:ascii="Tahoma" w:hAnsi="Tahoma" w:cs="Tahoma"/>
          <w:color w:val="000000"/>
          <w:sz w:val="20"/>
          <w:szCs w:val="20"/>
        </w:rPr>
      </w:pPr>
      <w:r>
        <w:rPr>
          <w:rFonts w:ascii="Tahoma" w:hAnsi="Tahoma" w:cs="Tahoma"/>
          <w:color w:val="000000"/>
          <w:sz w:val="20"/>
          <w:szCs w:val="20"/>
        </w:rPr>
        <w:t xml:space="preserve">Note 1 to entry: </w:t>
      </w:r>
      <w:r w:rsidR="004424EB">
        <w:rPr>
          <w:rFonts w:ascii="Tahoma" w:hAnsi="Tahoma" w:cs="Tahoma"/>
          <w:color w:val="000000"/>
          <w:sz w:val="20"/>
          <w:szCs w:val="20"/>
        </w:rPr>
        <w:t>a</w:t>
      </w:r>
      <w:r>
        <w:rPr>
          <w:rFonts w:ascii="Tahoma" w:hAnsi="Tahoma" w:cs="Tahoma"/>
          <w:color w:val="000000"/>
          <w:sz w:val="20"/>
          <w:szCs w:val="20"/>
        </w:rPr>
        <w:t>n object is something abstract or physical toward which thought, feeling, or action is directed</w:t>
      </w:r>
    </w:p>
    <w:p w14:paraId="1ED66133" w14:textId="77777777" w:rsidR="007A56C2" w:rsidRDefault="007A56C2" w:rsidP="007A56C2">
      <w:pPr>
        <w:ind w:left="720"/>
        <w:rPr>
          <w:rFonts w:ascii="Tahoma" w:hAnsi="Tahoma" w:cs="Tahoma"/>
          <w:color w:val="000000"/>
          <w:sz w:val="20"/>
          <w:szCs w:val="20"/>
        </w:rPr>
      </w:pPr>
    </w:p>
    <w:p w14:paraId="215BAF4E" w14:textId="6056EC43" w:rsidR="007A56C2" w:rsidRDefault="007A56C2" w:rsidP="00E81C49">
      <w:pPr>
        <w:rPr>
          <w:rFonts w:ascii="Tahoma" w:hAnsi="Tahoma" w:cs="Tahoma"/>
          <w:color w:val="000000"/>
          <w:sz w:val="20"/>
          <w:szCs w:val="20"/>
        </w:rPr>
      </w:pPr>
      <w:r>
        <w:rPr>
          <w:rFonts w:ascii="Tahoma" w:hAnsi="Tahoma" w:cs="Tahoma"/>
          <w:color w:val="000000"/>
          <w:sz w:val="20"/>
          <w:szCs w:val="20"/>
        </w:rPr>
        <w:lastRenderedPageBreak/>
        <w:t xml:space="preserve">Note 2 to entry: </w:t>
      </w:r>
      <w:r w:rsidR="00E81C49">
        <w:rPr>
          <w:rFonts w:ascii="Tahoma" w:hAnsi="Tahoma" w:cs="Tahoma"/>
          <w:color w:val="000000"/>
          <w:sz w:val="20"/>
          <w:szCs w:val="20"/>
        </w:rPr>
        <w:t>w</w:t>
      </w:r>
      <w:r>
        <w:rPr>
          <w:rFonts w:ascii="Tahoma" w:hAnsi="Tahoma" w:cs="Tahoma"/>
          <w:color w:val="000000"/>
          <w:sz w:val="20"/>
          <w:szCs w:val="20"/>
        </w:rPr>
        <w:t>ithin this draft, the terms instance and individual, are used as synonyms of object</w:t>
      </w:r>
    </w:p>
    <w:p w14:paraId="606017B8" w14:textId="77DBCF66" w:rsidR="00816D43" w:rsidRPr="007D072D" w:rsidRDefault="00816D43" w:rsidP="00816D43">
      <w:pPr>
        <w:pStyle w:val="TermNum"/>
        <w:autoSpaceDE w:val="0"/>
        <w:autoSpaceDN w:val="0"/>
        <w:adjustRightInd w:val="0"/>
        <w:rPr>
          <w:szCs w:val="24"/>
        </w:rPr>
      </w:pPr>
      <w:r w:rsidRPr="00D94411">
        <w:rPr>
          <w:szCs w:val="24"/>
        </w:rPr>
        <w:t>3.1</w:t>
      </w:r>
      <w:r w:rsidR="008824DD">
        <w:rPr>
          <w:szCs w:val="24"/>
        </w:rPr>
        <w:t>4</w:t>
      </w:r>
    </w:p>
    <w:p w14:paraId="411FB5A8" w14:textId="7E074B6A" w:rsidR="00816D43" w:rsidRPr="00E66E23" w:rsidRDefault="00816D43" w:rsidP="00816D43">
      <w:pPr>
        <w:pStyle w:val="Terms"/>
        <w:autoSpaceDE w:val="0"/>
        <w:autoSpaceDN w:val="0"/>
        <w:adjustRightInd w:val="0"/>
        <w:rPr>
          <w:szCs w:val="24"/>
        </w:rPr>
      </w:pPr>
      <w:r>
        <w:rPr>
          <w:szCs w:val="24"/>
        </w:rPr>
        <w:t>concept</w:t>
      </w:r>
    </w:p>
    <w:p w14:paraId="7888C4B8" w14:textId="08DA2097" w:rsidR="00816D43" w:rsidRDefault="00376144" w:rsidP="00816D43">
      <w:pPr>
        <w:pStyle w:val="Definition"/>
      </w:pPr>
      <w:r>
        <w:t>abstract entity for determining category membership</w:t>
      </w:r>
    </w:p>
    <w:p w14:paraId="31EFCD1E" w14:textId="7F786A18" w:rsidR="00816D43" w:rsidRDefault="00816D43" w:rsidP="00816D43">
      <w:pPr>
        <w:pStyle w:val="Definition"/>
        <w:rPr>
          <w:szCs w:val="24"/>
          <w:lang w:val="fr-BE"/>
        </w:rPr>
      </w:pPr>
      <w:r w:rsidRPr="00D94411">
        <w:rPr>
          <w:szCs w:val="24"/>
          <w:lang w:val="fr-BE"/>
        </w:rPr>
        <w:t>[SOURCE: ISO</w:t>
      </w:r>
      <w:r w:rsidR="004661E4">
        <w:rPr>
          <w:szCs w:val="24"/>
          <w:lang w:val="fr-BE"/>
        </w:rPr>
        <w:t>/IEC 2382 :2015, 21</w:t>
      </w:r>
      <w:r w:rsidR="00F01B60">
        <w:rPr>
          <w:szCs w:val="24"/>
          <w:lang w:val="fr-BE"/>
        </w:rPr>
        <w:t>22971</w:t>
      </w:r>
      <w:r w:rsidRPr="00D94411">
        <w:rPr>
          <w:szCs w:val="24"/>
          <w:lang w:val="fr-BE"/>
        </w:rPr>
        <w:t>]</w:t>
      </w:r>
    </w:p>
    <w:p w14:paraId="4AA26531" w14:textId="2E8E5220" w:rsidR="00226654" w:rsidRPr="007D072D" w:rsidRDefault="00226654" w:rsidP="00226654">
      <w:pPr>
        <w:pStyle w:val="TermNum"/>
        <w:autoSpaceDE w:val="0"/>
        <w:autoSpaceDN w:val="0"/>
        <w:adjustRightInd w:val="0"/>
        <w:rPr>
          <w:szCs w:val="24"/>
        </w:rPr>
      </w:pPr>
      <w:r w:rsidRPr="00D94411">
        <w:rPr>
          <w:szCs w:val="24"/>
        </w:rPr>
        <w:t>3.1</w:t>
      </w:r>
      <w:r w:rsidR="008824DD">
        <w:rPr>
          <w:szCs w:val="24"/>
        </w:rPr>
        <w:t>5</w:t>
      </w:r>
    </w:p>
    <w:p w14:paraId="5310E7CF" w14:textId="2953ABF2" w:rsidR="00226654" w:rsidRPr="00454689" w:rsidRDefault="00226654" w:rsidP="00226654">
      <w:pPr>
        <w:pStyle w:val="Terms"/>
        <w:autoSpaceDE w:val="0"/>
        <w:autoSpaceDN w:val="0"/>
        <w:adjustRightInd w:val="0"/>
        <w:rPr>
          <w:szCs w:val="24"/>
        </w:rPr>
      </w:pPr>
      <w:r>
        <w:rPr>
          <w:szCs w:val="24"/>
        </w:rPr>
        <w:t>property</w:t>
      </w:r>
    </w:p>
    <w:p w14:paraId="4A99D653" w14:textId="5A69B865" w:rsidR="00226654" w:rsidRDefault="007B1B2E" w:rsidP="00226654">
      <w:pPr>
        <w:pStyle w:val="Definition"/>
      </w:pPr>
      <w:r>
        <w:t>inherent or acquired feature of an object</w:t>
      </w:r>
    </w:p>
    <w:p w14:paraId="3D45CE9D" w14:textId="5DC0F4BA" w:rsidR="00651E56" w:rsidRPr="007D072D" w:rsidRDefault="00651E56" w:rsidP="00D94411">
      <w:pPr>
        <w:pStyle w:val="TermNum"/>
        <w:autoSpaceDE w:val="0"/>
        <w:autoSpaceDN w:val="0"/>
        <w:adjustRightInd w:val="0"/>
        <w:rPr>
          <w:szCs w:val="24"/>
        </w:rPr>
      </w:pPr>
      <w:r w:rsidRPr="00D94411">
        <w:rPr>
          <w:szCs w:val="24"/>
        </w:rPr>
        <w:t>3.1</w:t>
      </w:r>
      <w:r w:rsidR="008824DD">
        <w:rPr>
          <w:szCs w:val="24"/>
        </w:rPr>
        <w:t>6</w:t>
      </w:r>
    </w:p>
    <w:p w14:paraId="16AB2B04" w14:textId="4A53ACD6" w:rsidR="00DC339B" w:rsidRPr="00454689" w:rsidRDefault="00DC339B" w:rsidP="00D94411">
      <w:pPr>
        <w:pStyle w:val="Terms"/>
        <w:autoSpaceDE w:val="0"/>
        <w:autoSpaceDN w:val="0"/>
        <w:adjustRightInd w:val="0"/>
        <w:rPr>
          <w:szCs w:val="24"/>
        </w:rPr>
      </w:pPr>
      <w:r w:rsidRPr="00D94411">
        <w:rPr>
          <w:szCs w:val="24"/>
        </w:rPr>
        <w:t>a</w:t>
      </w:r>
      <w:r w:rsidRPr="00454689">
        <w:rPr>
          <w:szCs w:val="24"/>
        </w:rPr>
        <w:t>ttribute</w:t>
      </w:r>
    </w:p>
    <w:p w14:paraId="73F23BA4" w14:textId="41DA953A" w:rsidR="00215A8F" w:rsidRDefault="00215A8F" w:rsidP="006D1F26">
      <w:pPr>
        <w:pStyle w:val="Definition"/>
      </w:pPr>
      <w:r w:rsidRPr="00215A8F">
        <w:t>data element for the computer-sensible description of a property, a relation or a class</w:t>
      </w:r>
    </w:p>
    <w:p w14:paraId="799B9A13" w14:textId="4ED76BAC" w:rsidR="006A5088" w:rsidRDefault="006A5088" w:rsidP="006D1F26">
      <w:pPr>
        <w:pStyle w:val="Definition"/>
      </w:pPr>
      <w:r>
        <w:t xml:space="preserve">[SOURCE ISO 22274:2013, </w:t>
      </w:r>
      <w:r w:rsidR="00226654">
        <w:t>3.2]</w:t>
      </w:r>
    </w:p>
    <w:p w14:paraId="7F647076" w14:textId="77777777" w:rsidR="005C0659" w:rsidRPr="0001004D" w:rsidRDefault="005C0659" w:rsidP="0001004D">
      <w:pPr>
        <w:pStyle w:val="TermNum"/>
        <w:autoSpaceDE w:val="0"/>
        <w:autoSpaceDN w:val="0"/>
        <w:adjustRightInd w:val="0"/>
        <w:rPr>
          <w:szCs w:val="24"/>
        </w:rPr>
      </w:pPr>
      <w:r w:rsidRPr="0001004D">
        <w:rPr>
          <w:szCs w:val="24"/>
        </w:rPr>
        <w:t>3.17</w:t>
      </w:r>
    </w:p>
    <w:p w14:paraId="6856EE8D" w14:textId="26C219CC" w:rsidR="005C0659" w:rsidRPr="0001004D" w:rsidRDefault="005C0659" w:rsidP="0001004D">
      <w:pPr>
        <w:pStyle w:val="TermNum"/>
        <w:autoSpaceDE w:val="0"/>
        <w:autoSpaceDN w:val="0"/>
        <w:adjustRightInd w:val="0"/>
        <w:rPr>
          <w:szCs w:val="24"/>
        </w:rPr>
      </w:pPr>
      <w:r w:rsidRPr="0001004D">
        <w:rPr>
          <w:szCs w:val="24"/>
        </w:rPr>
        <w:t>relation</w:t>
      </w:r>
    </w:p>
    <w:p w14:paraId="6A0A96D3" w14:textId="2C811CB9" w:rsidR="005C0659" w:rsidRDefault="005C0659" w:rsidP="005C0659">
      <w:pPr>
        <w:shd w:val="clear" w:color="auto" w:fill="FFFFFF"/>
        <w:spacing w:line="375" w:lineRule="atLeast"/>
        <w:textAlignment w:val="bottom"/>
        <w:rPr>
          <w:rFonts w:ascii="MetaWebPro" w:hAnsi="MetaWebPro"/>
          <w:color w:val="404040"/>
          <w:sz w:val="23"/>
          <w:szCs w:val="23"/>
          <w:lang w:val="en-US"/>
        </w:rPr>
      </w:pPr>
      <w:r>
        <w:rPr>
          <w:rFonts w:ascii="MetaWebPro" w:hAnsi="MetaWebPro"/>
          <w:color w:val="404040"/>
          <w:sz w:val="23"/>
          <w:szCs w:val="23"/>
          <w:lang w:val="en-US"/>
        </w:rPr>
        <w:t>sense in which</w:t>
      </w:r>
      <w:r w:rsidR="0001004D">
        <w:rPr>
          <w:rFonts w:ascii="MetaWebPro" w:hAnsi="MetaWebPro"/>
          <w:color w:val="404040"/>
          <w:sz w:val="23"/>
          <w:szCs w:val="23"/>
          <w:lang w:val="en-US"/>
        </w:rPr>
        <w:t xml:space="preserve"> concepts</w:t>
      </w:r>
      <w:r>
        <w:rPr>
          <w:rFonts w:ascii="MetaWebPro" w:hAnsi="MetaWebPro"/>
          <w:color w:val="404040"/>
          <w:sz w:val="23"/>
          <w:szCs w:val="23"/>
          <w:lang w:val="en-US"/>
        </w:rPr>
        <w:t xml:space="preserve"> can be connected, via constituent roles</w:t>
      </w:r>
    </w:p>
    <w:p w14:paraId="3349034E" w14:textId="77777777" w:rsidR="005C0659" w:rsidRDefault="005C0659" w:rsidP="005C0659">
      <w:pPr>
        <w:shd w:val="clear" w:color="auto" w:fill="FFFFFF"/>
        <w:spacing w:line="375" w:lineRule="atLeast"/>
        <w:textAlignment w:val="bottom"/>
        <w:rPr>
          <w:rFonts w:ascii="MetaWebPro" w:hAnsi="MetaWebPro"/>
          <w:color w:val="404040"/>
          <w:sz w:val="23"/>
          <w:szCs w:val="23"/>
          <w:lang w:val="en-US"/>
        </w:rPr>
      </w:pPr>
      <w:r>
        <w:rPr>
          <w:rFonts w:ascii="MetaWebPro" w:hAnsi="MetaWebPro"/>
          <w:color w:val="404040"/>
          <w:sz w:val="23"/>
          <w:szCs w:val="23"/>
          <w:lang w:val="en-US"/>
        </w:rPr>
        <w:t>EXAMPLE:</w:t>
      </w:r>
    </w:p>
    <w:p w14:paraId="13109B55" w14:textId="77777777" w:rsidR="005C0659" w:rsidRDefault="005C0659" w:rsidP="005C0659">
      <w:pPr>
        <w:shd w:val="clear" w:color="auto" w:fill="FFFFFF"/>
        <w:spacing w:line="375" w:lineRule="atLeast"/>
        <w:textAlignment w:val="bottom"/>
        <w:rPr>
          <w:rFonts w:ascii="MetaWebPro" w:hAnsi="MetaWebPro"/>
          <w:color w:val="404040"/>
          <w:sz w:val="23"/>
          <w:szCs w:val="23"/>
          <w:lang w:val="en-US"/>
        </w:rPr>
      </w:pPr>
      <w:r>
        <w:rPr>
          <w:rFonts w:ascii="MetaWebPro" w:hAnsi="MetaWebPro"/>
          <w:color w:val="404040"/>
          <w:sz w:val="23"/>
          <w:szCs w:val="23"/>
          <w:lang w:val="en-US"/>
        </w:rPr>
        <w:t>Causality is a relation with two constituent roles: cause and effect.</w:t>
      </w:r>
    </w:p>
    <w:p w14:paraId="7F23D71A" w14:textId="77777777" w:rsidR="005C0659" w:rsidRDefault="005C0659" w:rsidP="005C0659">
      <w:pPr>
        <w:shd w:val="clear" w:color="auto" w:fill="FFFFFF"/>
        <w:spacing w:line="375" w:lineRule="atLeast"/>
        <w:textAlignment w:val="bottom"/>
        <w:rPr>
          <w:rFonts w:ascii="MetaWebPro" w:hAnsi="MetaWebPro"/>
          <w:color w:val="404040"/>
          <w:sz w:val="23"/>
          <w:szCs w:val="23"/>
          <w:lang w:val="en-US"/>
        </w:rPr>
      </w:pPr>
      <w:r>
        <w:rPr>
          <w:rFonts w:ascii="MetaWebPro" w:hAnsi="MetaWebPro"/>
          <w:color w:val="404040"/>
          <w:sz w:val="23"/>
          <w:szCs w:val="23"/>
          <w:lang w:val="en-US"/>
        </w:rPr>
        <w:t>[SOURCE: ISO/IEC 11179-3:2013, 3.2.119]</w:t>
      </w:r>
    </w:p>
    <w:p w14:paraId="5CAFEB5B" w14:textId="2897FE6F" w:rsidR="005F1317" w:rsidRPr="007D072D" w:rsidRDefault="005F1317" w:rsidP="00A75958">
      <w:pPr>
        <w:pStyle w:val="TermNum"/>
        <w:autoSpaceDE w:val="0"/>
        <w:autoSpaceDN w:val="0"/>
        <w:adjustRightInd w:val="0"/>
        <w:rPr>
          <w:szCs w:val="24"/>
        </w:rPr>
      </w:pPr>
      <w:r w:rsidRPr="00D94411">
        <w:rPr>
          <w:szCs w:val="24"/>
        </w:rPr>
        <w:t>3.1</w:t>
      </w:r>
      <w:r w:rsidR="008824DD">
        <w:rPr>
          <w:szCs w:val="24"/>
        </w:rPr>
        <w:t>8</w:t>
      </w:r>
    </w:p>
    <w:p w14:paraId="63E4E63C" w14:textId="77777777" w:rsidR="005F1317" w:rsidRPr="00454689" w:rsidRDefault="005F1317" w:rsidP="00D94411">
      <w:pPr>
        <w:pStyle w:val="Terms"/>
        <w:autoSpaceDE w:val="0"/>
        <w:autoSpaceDN w:val="0"/>
        <w:adjustRightInd w:val="0"/>
        <w:rPr>
          <w:szCs w:val="24"/>
        </w:rPr>
      </w:pPr>
      <w:r w:rsidRPr="00D94411">
        <w:rPr>
          <w:szCs w:val="24"/>
        </w:rPr>
        <w:t>d</w:t>
      </w:r>
      <w:r w:rsidRPr="00454689">
        <w:rPr>
          <w:szCs w:val="24"/>
        </w:rPr>
        <w:t>ata set</w:t>
      </w:r>
    </w:p>
    <w:p w14:paraId="5F618661" w14:textId="42E8CCC0" w:rsidR="005F1317" w:rsidRPr="005F1317" w:rsidRDefault="005F1317" w:rsidP="005F1317">
      <w:pPr>
        <w:pStyle w:val="Definition"/>
      </w:pPr>
      <w:r w:rsidRPr="005F1317">
        <w:t xml:space="preserve">group of data instances directly </w:t>
      </w:r>
      <w:r w:rsidR="00EB2E5B">
        <w:t xml:space="preserve">specifying or </w:t>
      </w:r>
      <w:r w:rsidRPr="005F1317">
        <w:t>describing something you can or could point at in reality</w:t>
      </w:r>
    </w:p>
    <w:p w14:paraId="618CEC15" w14:textId="68171017" w:rsidR="00CF78C9" w:rsidRPr="007D072D" w:rsidRDefault="00CF78C9" w:rsidP="00D94411">
      <w:pPr>
        <w:pStyle w:val="TermNum"/>
        <w:autoSpaceDE w:val="0"/>
        <w:autoSpaceDN w:val="0"/>
        <w:adjustRightInd w:val="0"/>
        <w:rPr>
          <w:szCs w:val="24"/>
        </w:rPr>
      </w:pPr>
      <w:r w:rsidRPr="00D94411">
        <w:rPr>
          <w:szCs w:val="24"/>
        </w:rPr>
        <w:t>3.1</w:t>
      </w:r>
      <w:r w:rsidR="008824DD">
        <w:rPr>
          <w:szCs w:val="24"/>
        </w:rPr>
        <w:t>9</w:t>
      </w:r>
    </w:p>
    <w:p w14:paraId="7D25867E" w14:textId="3C509A82" w:rsidR="00CF78C9" w:rsidRPr="00454689" w:rsidRDefault="00E54A39" w:rsidP="00D94411">
      <w:pPr>
        <w:pStyle w:val="Terms"/>
        <w:autoSpaceDE w:val="0"/>
        <w:autoSpaceDN w:val="0"/>
        <w:adjustRightInd w:val="0"/>
        <w:rPr>
          <w:szCs w:val="24"/>
        </w:rPr>
      </w:pPr>
      <w:r w:rsidRPr="00D94411">
        <w:rPr>
          <w:szCs w:val="24"/>
        </w:rPr>
        <w:t>d</w:t>
      </w:r>
      <w:r w:rsidRPr="00454689">
        <w:rPr>
          <w:szCs w:val="24"/>
        </w:rPr>
        <w:t>ata model</w:t>
      </w:r>
    </w:p>
    <w:p w14:paraId="3173ACF4" w14:textId="249B4F9E" w:rsidR="00E54A39" w:rsidRDefault="00CE2187" w:rsidP="00AF20D9">
      <w:pPr>
        <w:pStyle w:val="Definition"/>
      </w:pPr>
      <w:r>
        <w:t>specification</w:t>
      </w:r>
      <w:r w:rsidR="00300D5D">
        <w:t>/description</w:t>
      </w:r>
      <w:r w:rsidR="00643529">
        <w:t xml:space="preserve"> of the organization of </w:t>
      </w:r>
      <w:r>
        <w:t xml:space="preserve">data </w:t>
      </w:r>
      <w:r w:rsidR="00E54A39" w:rsidRPr="00E54A39">
        <w:t>giving meaning</w:t>
      </w:r>
      <w:r w:rsidR="00565C2A">
        <w:t xml:space="preserve"> (semantics)</w:t>
      </w:r>
      <w:r w:rsidR="00E54A39" w:rsidRPr="00E54A39">
        <w:t xml:space="preserve"> to a data set</w:t>
      </w:r>
    </w:p>
    <w:p w14:paraId="2C053080" w14:textId="180B093E" w:rsidR="00DC339B" w:rsidRPr="007D072D" w:rsidRDefault="005A2C45" w:rsidP="00D94411">
      <w:pPr>
        <w:pStyle w:val="TermNum"/>
        <w:autoSpaceDE w:val="0"/>
        <w:autoSpaceDN w:val="0"/>
        <w:adjustRightInd w:val="0"/>
        <w:rPr>
          <w:szCs w:val="24"/>
        </w:rPr>
      </w:pPr>
      <w:r w:rsidRPr="00D94411">
        <w:rPr>
          <w:szCs w:val="24"/>
        </w:rPr>
        <w:t>3.</w:t>
      </w:r>
      <w:r w:rsidR="008824DD">
        <w:rPr>
          <w:szCs w:val="24"/>
        </w:rPr>
        <w:t>20</w:t>
      </w:r>
    </w:p>
    <w:p w14:paraId="6954A2A1" w14:textId="692880D1" w:rsidR="005A2C45" w:rsidRDefault="00946030" w:rsidP="00D94411">
      <w:pPr>
        <w:pStyle w:val="Terms"/>
        <w:autoSpaceDE w:val="0"/>
        <w:autoSpaceDN w:val="0"/>
        <w:adjustRightInd w:val="0"/>
        <w:rPr>
          <w:szCs w:val="24"/>
        </w:rPr>
      </w:pPr>
      <w:r>
        <w:rPr>
          <w:szCs w:val="24"/>
        </w:rPr>
        <w:t>ex</w:t>
      </w:r>
      <w:r w:rsidR="00366778">
        <w:rPr>
          <w:szCs w:val="24"/>
        </w:rPr>
        <w:t>change information requirement</w:t>
      </w:r>
    </w:p>
    <w:p w14:paraId="3C167880" w14:textId="77777777" w:rsidR="006C0664" w:rsidRPr="00E66E23" w:rsidRDefault="006C0664" w:rsidP="00E66E23">
      <w:pPr>
        <w:pStyle w:val="Terms"/>
        <w:autoSpaceDE w:val="0"/>
        <w:autoSpaceDN w:val="0"/>
        <w:adjustRightInd w:val="0"/>
        <w:rPr>
          <w:szCs w:val="24"/>
        </w:rPr>
      </w:pPr>
      <w:r w:rsidRPr="00E66E23">
        <w:rPr>
          <w:szCs w:val="24"/>
        </w:rPr>
        <w:t>EIR</w:t>
      </w:r>
    </w:p>
    <w:p w14:paraId="170DF9A7" w14:textId="6E0C8606" w:rsidR="00946030" w:rsidRDefault="006C0664" w:rsidP="00946030">
      <w:pPr>
        <w:pStyle w:val="Definition"/>
      </w:pPr>
      <w:r>
        <w:t>i</w:t>
      </w:r>
      <w:r w:rsidR="00946030">
        <w:t>nformation requirement in relation to an appointment</w:t>
      </w:r>
    </w:p>
    <w:p w14:paraId="1C43B110" w14:textId="19B450FF" w:rsidR="00F01800" w:rsidRDefault="00F01800" w:rsidP="00F01800">
      <w:pPr>
        <w:pStyle w:val="Definition"/>
        <w:rPr>
          <w:szCs w:val="24"/>
          <w:lang w:val="fr-BE"/>
        </w:rPr>
      </w:pPr>
      <w:r w:rsidRPr="00D94411">
        <w:rPr>
          <w:szCs w:val="24"/>
          <w:lang w:val="fr-BE"/>
        </w:rPr>
        <w:t xml:space="preserve">[SOURCE: ISO </w:t>
      </w:r>
      <w:r>
        <w:rPr>
          <w:szCs w:val="24"/>
          <w:lang w:val="fr-BE"/>
        </w:rPr>
        <w:t>19650</w:t>
      </w:r>
      <w:r w:rsidR="00136C33">
        <w:rPr>
          <w:szCs w:val="24"/>
          <w:lang w:val="fr-BE"/>
        </w:rPr>
        <w:t>-1 :2018. 3.3.6</w:t>
      </w:r>
      <w:r w:rsidRPr="00D94411">
        <w:rPr>
          <w:szCs w:val="24"/>
          <w:lang w:val="fr-BE"/>
        </w:rPr>
        <w:t>]</w:t>
      </w:r>
    </w:p>
    <w:p w14:paraId="0CA67167" w14:textId="07958E5A" w:rsidR="007910DF" w:rsidRPr="007D072D" w:rsidRDefault="007910DF" w:rsidP="007910DF">
      <w:pPr>
        <w:pStyle w:val="TermNum"/>
        <w:autoSpaceDE w:val="0"/>
        <w:autoSpaceDN w:val="0"/>
        <w:adjustRightInd w:val="0"/>
        <w:rPr>
          <w:szCs w:val="24"/>
        </w:rPr>
      </w:pPr>
      <w:r w:rsidRPr="00D94411">
        <w:rPr>
          <w:szCs w:val="24"/>
        </w:rPr>
        <w:lastRenderedPageBreak/>
        <w:t>3.</w:t>
      </w:r>
      <w:r w:rsidR="008824DD">
        <w:rPr>
          <w:szCs w:val="24"/>
        </w:rPr>
        <w:t>21</w:t>
      </w:r>
    </w:p>
    <w:p w14:paraId="68594073" w14:textId="54A921CA" w:rsidR="007910DF" w:rsidRDefault="00BF2D22" w:rsidP="007910DF">
      <w:pPr>
        <w:pStyle w:val="Terms"/>
        <w:autoSpaceDE w:val="0"/>
        <w:autoSpaceDN w:val="0"/>
        <w:adjustRightInd w:val="0"/>
        <w:rPr>
          <w:szCs w:val="24"/>
        </w:rPr>
      </w:pPr>
      <w:r>
        <w:rPr>
          <w:szCs w:val="24"/>
        </w:rPr>
        <w:t>systems engineering</w:t>
      </w:r>
    </w:p>
    <w:p w14:paraId="778213AD" w14:textId="49FEA318" w:rsidR="00BF2D22" w:rsidRPr="00BF2D22" w:rsidRDefault="00BF2D22" w:rsidP="00BF2D22">
      <w:pPr>
        <w:pStyle w:val="Terms"/>
        <w:autoSpaceDE w:val="0"/>
        <w:autoSpaceDN w:val="0"/>
        <w:adjustRightInd w:val="0"/>
        <w:rPr>
          <w:szCs w:val="24"/>
        </w:rPr>
      </w:pPr>
      <w:r w:rsidRPr="00BF2D22">
        <w:rPr>
          <w:szCs w:val="24"/>
        </w:rPr>
        <w:t>SE</w:t>
      </w:r>
    </w:p>
    <w:p w14:paraId="26E441C5" w14:textId="77777777" w:rsidR="0019423D" w:rsidRDefault="00EE4FAB" w:rsidP="00EE4FAB">
      <w:pPr>
        <w:pStyle w:val="Definition"/>
        <w:rPr>
          <w:szCs w:val="24"/>
        </w:rPr>
      </w:pPr>
      <w:r w:rsidRPr="00EE4FAB">
        <w:rPr>
          <w:szCs w:val="24"/>
        </w:rPr>
        <w:t>interdisciplinary approach governing the total technical and managerial effort required to transform a set of stakeholder needs,</w:t>
      </w:r>
      <w:r>
        <w:rPr>
          <w:szCs w:val="24"/>
        </w:rPr>
        <w:t xml:space="preserve"> </w:t>
      </w:r>
      <w:r w:rsidRPr="00EE4FAB">
        <w:rPr>
          <w:szCs w:val="24"/>
        </w:rPr>
        <w:t>expectations, and constraints into a solution and to support that solution throughout its life</w:t>
      </w:r>
    </w:p>
    <w:p w14:paraId="03DBA284" w14:textId="1CF1FF05" w:rsidR="007910DF" w:rsidRPr="00EE4FAB" w:rsidRDefault="007910DF" w:rsidP="00EE4FAB">
      <w:pPr>
        <w:pStyle w:val="Definition"/>
        <w:rPr>
          <w:szCs w:val="24"/>
        </w:rPr>
      </w:pPr>
      <w:r w:rsidRPr="00D94411">
        <w:rPr>
          <w:szCs w:val="24"/>
          <w:lang w:val="fr-BE"/>
        </w:rPr>
        <w:t>[SOURCE: IS</w:t>
      </w:r>
      <w:r w:rsidR="00343267">
        <w:rPr>
          <w:szCs w:val="24"/>
          <w:lang w:val="fr-BE"/>
        </w:rPr>
        <w:t>O</w:t>
      </w:r>
      <w:r w:rsidR="0019423D">
        <w:rPr>
          <w:szCs w:val="24"/>
          <w:lang w:val="fr-BE"/>
        </w:rPr>
        <w:t>/IEC</w:t>
      </w:r>
      <w:r w:rsidR="00343267">
        <w:rPr>
          <w:szCs w:val="24"/>
          <w:lang w:val="fr-BE"/>
        </w:rPr>
        <w:t>/IEEE 12207 :2017, 3.1.65</w:t>
      </w:r>
      <w:r w:rsidRPr="00D94411">
        <w:rPr>
          <w:szCs w:val="24"/>
          <w:lang w:val="fr-BE"/>
        </w:rPr>
        <w:t>]</w:t>
      </w:r>
    </w:p>
    <w:p w14:paraId="54D5BC4E" w14:textId="488B857C" w:rsidR="003205FD" w:rsidRPr="007D072D" w:rsidRDefault="003205FD" w:rsidP="003205FD">
      <w:pPr>
        <w:pStyle w:val="TermNum"/>
        <w:autoSpaceDE w:val="0"/>
        <w:autoSpaceDN w:val="0"/>
        <w:adjustRightInd w:val="0"/>
        <w:rPr>
          <w:szCs w:val="24"/>
        </w:rPr>
      </w:pPr>
      <w:r w:rsidRPr="00D94411">
        <w:rPr>
          <w:szCs w:val="24"/>
        </w:rPr>
        <w:t>3.</w:t>
      </w:r>
      <w:r w:rsidR="008824DD">
        <w:rPr>
          <w:szCs w:val="24"/>
        </w:rPr>
        <w:t>22</w:t>
      </w:r>
    </w:p>
    <w:p w14:paraId="26A5E5D6" w14:textId="3125D209" w:rsidR="003205FD" w:rsidRPr="00454689" w:rsidRDefault="003205FD" w:rsidP="003205FD">
      <w:pPr>
        <w:pStyle w:val="Terms"/>
        <w:autoSpaceDE w:val="0"/>
        <w:autoSpaceDN w:val="0"/>
        <w:adjustRightInd w:val="0"/>
        <w:rPr>
          <w:szCs w:val="24"/>
        </w:rPr>
      </w:pPr>
      <w:r>
        <w:rPr>
          <w:szCs w:val="24"/>
        </w:rPr>
        <w:t>metadata</w:t>
      </w:r>
    </w:p>
    <w:p w14:paraId="456F12FE" w14:textId="3E9826AC" w:rsidR="003205FD" w:rsidRDefault="003205FD" w:rsidP="003205FD">
      <w:pPr>
        <w:pStyle w:val="Definition"/>
        <w:rPr>
          <w:szCs w:val="22"/>
        </w:rPr>
      </w:pPr>
      <w:r>
        <w:rPr>
          <w:szCs w:val="24"/>
        </w:rPr>
        <w:t xml:space="preserve">data about </w:t>
      </w:r>
      <w:r w:rsidR="00B87846">
        <w:rPr>
          <w:szCs w:val="24"/>
        </w:rPr>
        <w:t>data (</w:t>
      </w:r>
      <w:r w:rsidR="00F72A43">
        <w:rPr>
          <w:szCs w:val="24"/>
        </w:rPr>
        <w:t xml:space="preserve">documents, </w:t>
      </w:r>
      <w:r w:rsidR="00B87846">
        <w:rPr>
          <w:szCs w:val="24"/>
        </w:rPr>
        <w:t>data sets, data models or elements in those)</w:t>
      </w:r>
    </w:p>
    <w:p w14:paraId="2749F8FC" w14:textId="4F3F245F" w:rsidR="001C391B" w:rsidRPr="007D072D" w:rsidRDefault="001C391B" w:rsidP="001C391B">
      <w:pPr>
        <w:pStyle w:val="TermNum"/>
        <w:autoSpaceDE w:val="0"/>
        <w:autoSpaceDN w:val="0"/>
        <w:adjustRightInd w:val="0"/>
        <w:rPr>
          <w:szCs w:val="24"/>
        </w:rPr>
      </w:pPr>
      <w:r w:rsidRPr="00D94411">
        <w:rPr>
          <w:szCs w:val="24"/>
        </w:rPr>
        <w:t>3.</w:t>
      </w:r>
      <w:r w:rsidR="008824DD">
        <w:rPr>
          <w:szCs w:val="24"/>
        </w:rPr>
        <w:t>23</w:t>
      </w:r>
    </w:p>
    <w:p w14:paraId="5BE19B16" w14:textId="67EE5117" w:rsidR="001C391B" w:rsidRPr="00454689" w:rsidRDefault="001C391B" w:rsidP="001C391B">
      <w:pPr>
        <w:pStyle w:val="Terms"/>
        <w:autoSpaceDE w:val="0"/>
        <w:autoSpaceDN w:val="0"/>
        <w:adjustRightInd w:val="0"/>
        <w:rPr>
          <w:szCs w:val="24"/>
        </w:rPr>
      </w:pPr>
      <w:r>
        <w:rPr>
          <w:szCs w:val="24"/>
        </w:rPr>
        <w:t>top level data</w:t>
      </w:r>
      <w:r w:rsidR="0055505D">
        <w:rPr>
          <w:szCs w:val="24"/>
        </w:rPr>
        <w:t xml:space="preserve"> </w:t>
      </w:r>
      <w:r>
        <w:rPr>
          <w:szCs w:val="24"/>
        </w:rPr>
        <w:t>model</w:t>
      </w:r>
    </w:p>
    <w:p w14:paraId="717E7B0E" w14:textId="0F33FB0B" w:rsidR="00F01800" w:rsidRPr="00E66E23" w:rsidRDefault="003D0B2C" w:rsidP="00946030">
      <w:pPr>
        <w:pStyle w:val="Definition"/>
      </w:pPr>
      <w:r>
        <w:rPr>
          <w:szCs w:val="24"/>
        </w:rPr>
        <w:t xml:space="preserve">a </w:t>
      </w:r>
      <w:r w:rsidR="0055505D">
        <w:rPr>
          <w:szCs w:val="24"/>
        </w:rPr>
        <w:t xml:space="preserve">most </w:t>
      </w:r>
      <w:r>
        <w:rPr>
          <w:szCs w:val="24"/>
        </w:rPr>
        <w:t>generic taxonomy</w:t>
      </w:r>
      <w:r w:rsidR="0055505D">
        <w:rPr>
          <w:szCs w:val="24"/>
        </w:rPr>
        <w:t xml:space="preserve"> as part of a </w:t>
      </w:r>
      <w:r>
        <w:rPr>
          <w:szCs w:val="24"/>
        </w:rPr>
        <w:t>data model</w:t>
      </w:r>
    </w:p>
    <w:p w14:paraId="0AB153F1" w14:textId="77777777" w:rsidR="00ED3A81" w:rsidRDefault="00ED3A81">
      <w:pPr>
        <w:spacing w:before="0" w:after="0" w:line="240" w:lineRule="auto"/>
        <w:jc w:val="left"/>
        <w:rPr>
          <w:rFonts w:eastAsia="MS Mincho" w:cs="Cambria"/>
          <w:b/>
          <w:sz w:val="26"/>
          <w:szCs w:val="20"/>
          <w:lang w:eastAsia="fr-FR"/>
        </w:rPr>
      </w:pPr>
      <w:r>
        <w:br w:type="page"/>
      </w:r>
    </w:p>
    <w:p w14:paraId="4FF62C72" w14:textId="5E6A9031" w:rsidR="00817826" w:rsidRPr="007B5955" w:rsidRDefault="00817826" w:rsidP="00727FC2">
      <w:pPr>
        <w:pStyle w:val="Kop1"/>
        <w:tabs>
          <w:tab w:val="left" w:pos="403"/>
          <w:tab w:val="left" w:pos="432"/>
          <w:tab w:val="left" w:pos="562"/>
        </w:tabs>
        <w:autoSpaceDE w:val="0"/>
        <w:autoSpaceDN w:val="0"/>
        <w:adjustRightInd w:val="0"/>
        <w:ind w:left="431" w:hanging="431"/>
      </w:pPr>
      <w:bookmarkStart w:id="25" w:name="_Toc50650069"/>
      <w:r w:rsidRPr="007B5955">
        <w:lastRenderedPageBreak/>
        <w:t>Symbols and abbreviat</w:t>
      </w:r>
      <w:r w:rsidR="00120C06" w:rsidRPr="007B5955">
        <w:t>ed terms</w:t>
      </w:r>
      <w:bookmarkEnd w:id="22"/>
      <w:bookmarkEnd w:id="25"/>
    </w:p>
    <w:p w14:paraId="4023DA92" w14:textId="2C80EA40" w:rsidR="00817826" w:rsidRPr="007B5955" w:rsidRDefault="00817826" w:rsidP="00817826">
      <w:pPr>
        <w:pStyle w:val="Kop2"/>
      </w:pPr>
      <w:bookmarkStart w:id="26" w:name="_Toc40198131"/>
      <w:bookmarkStart w:id="27" w:name="_Toc50650070"/>
      <w:r w:rsidRPr="007B5955">
        <w:t>Symbols</w:t>
      </w:r>
      <w:bookmarkEnd w:id="26"/>
      <w:bookmarkEnd w:id="27"/>
    </w:p>
    <w:p w14:paraId="68A773E9" w14:textId="15EAB5A7" w:rsidR="00817826" w:rsidRPr="007B5955" w:rsidRDefault="004258A4" w:rsidP="00AE39B8">
      <w:pPr>
        <w:pStyle w:val="Plattetekst"/>
      </w:pPr>
      <w:r>
        <w:t>This document</w:t>
      </w:r>
      <w:r w:rsidR="00817826" w:rsidRPr="007B5955">
        <w:t xml:space="preserve"> does not contain any symbols</w:t>
      </w:r>
      <w:r w:rsidR="22668605">
        <w:t>.</w:t>
      </w:r>
    </w:p>
    <w:p w14:paraId="1D4F8E98" w14:textId="711EBFB1" w:rsidR="00252BE3" w:rsidRPr="007B5955" w:rsidRDefault="00252BE3" w:rsidP="00AE39B8">
      <w:pPr>
        <w:pStyle w:val="Kop2"/>
      </w:pPr>
      <w:bookmarkStart w:id="28" w:name="_Toc40198132"/>
      <w:bookmarkStart w:id="29" w:name="_Toc50650071"/>
      <w:r w:rsidRPr="007B5955">
        <w:t>Abbreviat</w:t>
      </w:r>
      <w:r w:rsidR="00120C06" w:rsidRPr="007B5955">
        <w:t xml:space="preserve">ed </w:t>
      </w:r>
      <w:r w:rsidR="00120C06">
        <w:t>terms</w:t>
      </w:r>
      <w:bookmarkEnd w:id="23"/>
      <w:bookmarkEnd w:id="24"/>
      <w:bookmarkEnd w:id="28"/>
      <w:bookmarkEnd w:id="29"/>
    </w:p>
    <w:p w14:paraId="3EC29FBC" w14:textId="088F8E58" w:rsidR="00177C2B" w:rsidRPr="00BE19E7" w:rsidRDefault="00177C2B" w:rsidP="00252BE3">
      <w:pPr>
        <w:pStyle w:val="Plattetekst"/>
      </w:pPr>
      <w:r w:rsidRPr="00BE19E7">
        <w:t>API</w:t>
      </w:r>
      <w:r w:rsidRPr="00BE19E7">
        <w:tab/>
      </w:r>
      <w:r w:rsidRPr="00BE19E7">
        <w:tab/>
      </w:r>
      <w:r w:rsidR="00737C37" w:rsidRPr="00BE19E7">
        <w:t>application programming interface</w:t>
      </w:r>
    </w:p>
    <w:p w14:paraId="1D4F8E9A" w14:textId="156C9909" w:rsidR="00252BE3" w:rsidRPr="00BE19E7" w:rsidRDefault="00252BE3" w:rsidP="00252BE3">
      <w:pPr>
        <w:pStyle w:val="Plattetekst"/>
      </w:pPr>
      <w:r w:rsidRPr="00BE19E7">
        <w:t>BIM</w:t>
      </w:r>
      <w:r w:rsidRPr="00BE19E7">
        <w:tab/>
      </w:r>
      <w:r w:rsidRPr="00BE19E7">
        <w:tab/>
      </w:r>
      <w:r w:rsidR="00737C37" w:rsidRPr="00BE19E7">
        <w:t>building information modelling</w:t>
      </w:r>
    </w:p>
    <w:p w14:paraId="7B0F01F0" w14:textId="2C86DF93" w:rsidR="00B6747E" w:rsidRPr="00BE19E7" w:rsidRDefault="00B6747E" w:rsidP="00252BE3">
      <w:pPr>
        <w:pStyle w:val="Plattetekst"/>
      </w:pPr>
      <w:r w:rsidRPr="00BE19E7">
        <w:t>DT</w:t>
      </w:r>
      <w:r w:rsidRPr="00BE19E7">
        <w:tab/>
      </w:r>
      <w:r w:rsidRPr="00BE19E7">
        <w:tab/>
      </w:r>
      <w:r w:rsidR="00737C37" w:rsidRPr="00BE19E7">
        <w:t>data template</w:t>
      </w:r>
      <w:r w:rsidR="00BE5BE5">
        <w:t xml:space="preserve"> [</w:t>
      </w:r>
      <w:r w:rsidR="00BE5BE5" w:rsidRPr="00BE19E7">
        <w:t>CEN TC 442</w:t>
      </w:r>
      <w:r w:rsidR="00BE5BE5">
        <w:t>]</w:t>
      </w:r>
    </w:p>
    <w:p w14:paraId="3DE923A2" w14:textId="0D70CA0C" w:rsidR="00462DCC" w:rsidRPr="00BE19E7" w:rsidRDefault="00462DCC" w:rsidP="00252BE3">
      <w:pPr>
        <w:pStyle w:val="Plattetekst"/>
      </w:pPr>
      <w:r w:rsidRPr="00BE19E7">
        <w:t>ECMA</w:t>
      </w:r>
      <w:r w:rsidRPr="00BE19E7">
        <w:tab/>
      </w:r>
      <w:r w:rsidRPr="00BE19E7">
        <w:tab/>
      </w:r>
      <w:r w:rsidR="005C0250" w:rsidRPr="00BE19E7">
        <w:t xml:space="preserve">European </w:t>
      </w:r>
      <w:r w:rsidR="00737C37" w:rsidRPr="00BE19E7">
        <w:t>computer manufacturers association</w:t>
      </w:r>
      <w:r w:rsidR="00364B0F" w:rsidRPr="00BE19E7">
        <w:t xml:space="preserve"> international</w:t>
      </w:r>
    </w:p>
    <w:p w14:paraId="1D4F8EA5" w14:textId="1FA538C9" w:rsidR="00252BE3" w:rsidRPr="00BE19E7" w:rsidRDefault="00252BE3" w:rsidP="00252BE3">
      <w:pPr>
        <w:pStyle w:val="Plattetekst"/>
      </w:pPr>
      <w:r w:rsidRPr="00BE19E7">
        <w:t>EIF</w:t>
      </w:r>
      <w:r w:rsidRPr="00BE19E7">
        <w:tab/>
      </w:r>
      <w:r w:rsidRPr="00BE19E7">
        <w:tab/>
      </w:r>
      <w:r w:rsidR="00737C37" w:rsidRPr="00BE19E7">
        <w:t>enterprise interoperability framework</w:t>
      </w:r>
    </w:p>
    <w:p w14:paraId="5B124F32" w14:textId="73A850BD" w:rsidR="0032480A" w:rsidRPr="00BE19E7" w:rsidRDefault="0032480A" w:rsidP="00252BE3">
      <w:pPr>
        <w:pStyle w:val="Plattetekst"/>
      </w:pPr>
      <w:r w:rsidRPr="00BE19E7">
        <w:t>EIR</w:t>
      </w:r>
      <w:r w:rsidRPr="00BE19E7">
        <w:tab/>
      </w:r>
      <w:r w:rsidRPr="00BE19E7">
        <w:tab/>
      </w:r>
      <w:r w:rsidR="00737C37" w:rsidRPr="00BE19E7">
        <w:t>exchange information requirements</w:t>
      </w:r>
    </w:p>
    <w:p w14:paraId="5BC182B5" w14:textId="5ED29BC0" w:rsidR="2537AF49" w:rsidRDefault="2537AF49" w:rsidP="35188002">
      <w:pPr>
        <w:pStyle w:val="Plattetekst"/>
      </w:pPr>
      <w:r w:rsidRPr="00BE19E7">
        <w:t>FAIR</w:t>
      </w:r>
      <w:r w:rsidR="006E0E28" w:rsidRPr="00BE19E7">
        <w:tab/>
      </w:r>
      <w:r w:rsidR="006E0E28" w:rsidRPr="00BE19E7">
        <w:tab/>
      </w:r>
      <w:r w:rsidR="00737C37" w:rsidRPr="00BE19E7">
        <w:t>findable, accessible, interoperable, reusable</w:t>
      </w:r>
      <w:r w:rsidR="00BE5BE5">
        <w:t xml:space="preserve"> [</w:t>
      </w:r>
      <w:r w:rsidR="00BE5BE5" w:rsidRPr="00DD5725">
        <w:t>go-fair.org</w:t>
      </w:r>
      <w:r w:rsidR="00BE5BE5">
        <w:t>]</w:t>
      </w:r>
    </w:p>
    <w:p w14:paraId="28481C31" w14:textId="3E1C6C35" w:rsidR="001A1A7A" w:rsidRPr="00BE19E7" w:rsidRDefault="001A1A7A" w:rsidP="35188002">
      <w:pPr>
        <w:pStyle w:val="Plattetekst"/>
      </w:pPr>
      <w:r>
        <w:t>FO</w:t>
      </w:r>
      <w:r>
        <w:tab/>
      </w:r>
      <w:r>
        <w:tab/>
      </w:r>
      <w:r w:rsidR="00737C37">
        <w:t>functional object</w:t>
      </w:r>
    </w:p>
    <w:p w14:paraId="2E339BE2" w14:textId="58B678F4" w:rsidR="00480041" w:rsidRPr="00BE19E7" w:rsidRDefault="00480041" w:rsidP="00252BE3">
      <w:pPr>
        <w:pStyle w:val="Plattetekst"/>
      </w:pPr>
      <w:r>
        <w:t>GIS</w:t>
      </w:r>
      <w:r>
        <w:tab/>
      </w:r>
      <w:r>
        <w:tab/>
      </w:r>
      <w:r w:rsidR="00737C37">
        <w:t>geo</w:t>
      </w:r>
      <w:r>
        <w:t xml:space="preserve">-spatial </w:t>
      </w:r>
      <w:r w:rsidR="00737C37">
        <w:t>information systems</w:t>
      </w:r>
    </w:p>
    <w:p w14:paraId="4F452CED" w14:textId="3AB5F74F" w:rsidR="00154C55" w:rsidRPr="00BE19E7" w:rsidRDefault="00154C55" w:rsidP="00252BE3">
      <w:pPr>
        <w:pStyle w:val="Plattetekst"/>
      </w:pPr>
      <w:r>
        <w:t>GUID</w:t>
      </w:r>
      <w:r>
        <w:tab/>
      </w:r>
      <w:r>
        <w:tab/>
      </w:r>
      <w:r w:rsidR="00737C37">
        <w:t>globally unique identifier</w:t>
      </w:r>
      <w:r>
        <w:t xml:space="preserve"> (typically assigned)</w:t>
      </w:r>
    </w:p>
    <w:p w14:paraId="1D4F8EA7" w14:textId="55C126D2" w:rsidR="00252BE3" w:rsidRDefault="00252BE3" w:rsidP="00252BE3">
      <w:pPr>
        <w:pStyle w:val="Plattetekst"/>
      </w:pPr>
      <w:r w:rsidRPr="00BE19E7">
        <w:t>ICDD</w:t>
      </w:r>
      <w:r w:rsidRPr="00BE19E7">
        <w:tab/>
      </w:r>
      <w:r w:rsidRPr="00BE19E7">
        <w:tab/>
      </w:r>
      <w:r w:rsidR="00737C37" w:rsidRPr="00BE19E7">
        <w:t>information container for linked document delivery</w:t>
      </w:r>
      <w:r w:rsidR="00BE5BE5">
        <w:t xml:space="preserve"> [ISO]</w:t>
      </w:r>
    </w:p>
    <w:p w14:paraId="41882D74" w14:textId="59C6B8B9" w:rsidR="008C3721" w:rsidRDefault="008C3721" w:rsidP="00252BE3">
      <w:pPr>
        <w:pStyle w:val="Plattetekst"/>
      </w:pPr>
      <w:r>
        <w:t>ID</w:t>
      </w:r>
      <w:r>
        <w:tab/>
      </w:r>
      <w:r>
        <w:tab/>
      </w:r>
      <w:r w:rsidR="00737C37">
        <w:t>identifier</w:t>
      </w:r>
    </w:p>
    <w:p w14:paraId="5F947ABD" w14:textId="7B5F674D" w:rsidR="00C65B6F" w:rsidRPr="00BE19E7" w:rsidRDefault="00C65B6F" w:rsidP="00252BE3">
      <w:pPr>
        <w:pStyle w:val="Plattetekst"/>
      </w:pPr>
      <w:r>
        <w:t>IDM</w:t>
      </w:r>
      <w:r>
        <w:tab/>
      </w:r>
      <w:r>
        <w:tab/>
      </w:r>
      <w:r w:rsidR="00737C37">
        <w:t>information delivery manual</w:t>
      </w:r>
    </w:p>
    <w:p w14:paraId="0BE22CCC" w14:textId="3D1654FA" w:rsidR="00840F1D" w:rsidRPr="00BE19E7" w:rsidRDefault="00840F1D" w:rsidP="00252BE3">
      <w:pPr>
        <w:pStyle w:val="Plattetekst"/>
      </w:pPr>
      <w:r w:rsidRPr="00BE19E7">
        <w:t>IFC</w:t>
      </w:r>
      <w:r w:rsidRPr="00BE19E7">
        <w:tab/>
      </w:r>
      <w:r w:rsidRPr="00BE19E7">
        <w:tab/>
      </w:r>
      <w:r w:rsidR="00737C37" w:rsidRPr="00BE19E7">
        <w:t>industry foundation classes</w:t>
      </w:r>
      <w:r w:rsidR="00BE5BE5">
        <w:t xml:space="preserve"> [ISO]</w:t>
      </w:r>
    </w:p>
    <w:p w14:paraId="1D4F8EA9" w14:textId="0F5B314A" w:rsidR="00252BE3" w:rsidRDefault="00252BE3" w:rsidP="00252BE3">
      <w:pPr>
        <w:pStyle w:val="Plattetekst"/>
      </w:pPr>
      <w:r w:rsidRPr="00BE19E7">
        <w:t>IETF</w:t>
      </w:r>
      <w:r w:rsidRPr="00BE19E7">
        <w:tab/>
      </w:r>
      <w:r w:rsidRPr="00BE19E7">
        <w:tab/>
      </w:r>
      <w:r w:rsidR="00737C37" w:rsidRPr="00BE19E7">
        <w:t>internet engineering task force</w:t>
      </w:r>
    </w:p>
    <w:p w14:paraId="246BA26F" w14:textId="6DC8FBD7" w:rsidR="00413EEB" w:rsidRPr="00BE19E7" w:rsidRDefault="00413EEB" w:rsidP="00252BE3">
      <w:pPr>
        <w:pStyle w:val="Plattetekst"/>
      </w:pPr>
      <w:r>
        <w:t>IO</w:t>
      </w:r>
      <w:r>
        <w:tab/>
      </w:r>
      <w:r>
        <w:tab/>
      </w:r>
      <w:r w:rsidR="00737C37">
        <w:t>imaginary object</w:t>
      </w:r>
    </w:p>
    <w:p w14:paraId="2AFF6A8C" w14:textId="7D7823A4" w:rsidR="008C003E" w:rsidRPr="00BE19E7" w:rsidRDefault="008C003E" w:rsidP="00252BE3">
      <w:pPr>
        <w:pStyle w:val="Plattetekst"/>
      </w:pPr>
      <w:r w:rsidRPr="00BE19E7">
        <w:t>JSON</w:t>
      </w:r>
      <w:r w:rsidRPr="00BE19E7">
        <w:tab/>
      </w:r>
      <w:r w:rsidRPr="00BE19E7">
        <w:tab/>
      </w:r>
      <w:r w:rsidR="00CD5138">
        <w:t>J</w:t>
      </w:r>
      <w:r w:rsidRPr="00BE19E7">
        <w:t xml:space="preserve">avaScript </w:t>
      </w:r>
      <w:r w:rsidR="00737C37" w:rsidRPr="00BE19E7">
        <w:t>object notation</w:t>
      </w:r>
      <w:r w:rsidR="00BE5BE5">
        <w:t xml:space="preserve"> [ECMA]</w:t>
      </w:r>
    </w:p>
    <w:p w14:paraId="6BBDEEC2" w14:textId="5C973A5E" w:rsidR="00713E60" w:rsidRPr="00BE19E7" w:rsidRDefault="00713E60" w:rsidP="00252BE3">
      <w:pPr>
        <w:pStyle w:val="Plattetekst"/>
      </w:pPr>
      <w:r w:rsidRPr="00BE19E7">
        <w:t>JSON-LD</w:t>
      </w:r>
      <w:r w:rsidRPr="00BE19E7">
        <w:tab/>
      </w:r>
      <w:r w:rsidR="00737C37" w:rsidRPr="00737C37">
        <w:t xml:space="preserve">JavaScript </w:t>
      </w:r>
      <w:r w:rsidR="00737C37">
        <w:t>o</w:t>
      </w:r>
      <w:r w:rsidR="00737C37" w:rsidRPr="00737C37">
        <w:t xml:space="preserve">bject </w:t>
      </w:r>
      <w:r w:rsidR="00737C37">
        <w:t>n</w:t>
      </w:r>
      <w:r w:rsidR="00737C37" w:rsidRPr="00737C37">
        <w:t>otation</w:t>
      </w:r>
      <w:r w:rsidR="00737C37" w:rsidRPr="00737C37" w:rsidDel="00737C37">
        <w:t xml:space="preserve"> </w:t>
      </w:r>
      <w:r w:rsidRPr="00BE19E7">
        <w:t xml:space="preserve"> </w:t>
      </w:r>
      <w:r w:rsidR="003E0AC5" w:rsidRPr="00BE19E7">
        <w:t xml:space="preserve">- </w:t>
      </w:r>
      <w:r w:rsidR="00737C37" w:rsidRPr="00BE19E7">
        <w:t>linked data</w:t>
      </w:r>
      <w:r w:rsidR="00BE5BE5">
        <w:t xml:space="preserve"> [W3C]</w:t>
      </w:r>
    </w:p>
    <w:p w14:paraId="1D4F8EB2" w14:textId="1ED16FEA" w:rsidR="00252BE3" w:rsidRPr="00BE19E7" w:rsidRDefault="00252BE3" w:rsidP="00252BE3">
      <w:pPr>
        <w:pStyle w:val="Plattetekst"/>
      </w:pPr>
      <w:r w:rsidRPr="00BE19E7">
        <w:t>LBD</w:t>
      </w:r>
      <w:r w:rsidR="00297B82" w:rsidRPr="00BE19E7">
        <w:t xml:space="preserve"> CG</w:t>
      </w:r>
      <w:r w:rsidR="00DA1881">
        <w:tab/>
      </w:r>
      <w:r w:rsidRPr="00BE19E7">
        <w:tab/>
      </w:r>
      <w:r w:rsidR="008677B7" w:rsidRPr="00BE19E7">
        <w:t>linked building data community group</w:t>
      </w:r>
      <w:r w:rsidR="00BE5BE5">
        <w:t xml:space="preserve"> [W3C]</w:t>
      </w:r>
    </w:p>
    <w:p w14:paraId="1D4F8EB3" w14:textId="5F0C0141" w:rsidR="00252BE3" w:rsidRPr="00BE19E7" w:rsidRDefault="00252BE3" w:rsidP="00252BE3">
      <w:pPr>
        <w:pStyle w:val="Plattetekst"/>
      </w:pPr>
      <w:r w:rsidRPr="00BE19E7">
        <w:t>LD</w:t>
      </w:r>
      <w:r w:rsidRPr="00BE19E7">
        <w:tab/>
      </w:r>
      <w:r w:rsidRPr="00BE19E7">
        <w:tab/>
      </w:r>
      <w:r w:rsidR="008677B7" w:rsidRPr="00BE19E7">
        <w:t>linked data</w:t>
      </w:r>
      <w:r w:rsidRPr="00BE19E7">
        <w:t xml:space="preserve"> </w:t>
      </w:r>
      <w:r w:rsidR="008906BF" w:rsidRPr="00BE19E7">
        <w:t>technology</w:t>
      </w:r>
      <w:r w:rsidR="00BE5BE5">
        <w:t xml:space="preserve"> [W3C]</w:t>
      </w:r>
    </w:p>
    <w:p w14:paraId="1D4F8EB5" w14:textId="0BC3D6D6" w:rsidR="00480041" w:rsidRDefault="00252BE3" w:rsidP="00480041">
      <w:pPr>
        <w:pStyle w:val="Plattetekst"/>
      </w:pPr>
      <w:r w:rsidRPr="00BE19E7">
        <w:t>LoC</w:t>
      </w:r>
      <w:r w:rsidRPr="00BE19E7">
        <w:tab/>
      </w:r>
      <w:r w:rsidRPr="00BE19E7">
        <w:tab/>
      </w:r>
      <w:r w:rsidR="008677B7" w:rsidRPr="00BE19E7">
        <w:t>level of capability</w:t>
      </w:r>
    </w:p>
    <w:p w14:paraId="3B772AA4" w14:textId="1EC48593" w:rsidR="00480041" w:rsidRDefault="00480041" w:rsidP="00480041">
      <w:pPr>
        <w:pStyle w:val="Plattetekst"/>
      </w:pPr>
      <w:r>
        <w:t>M&amp;C</w:t>
      </w:r>
      <w:r>
        <w:tab/>
      </w:r>
      <w:r>
        <w:tab/>
      </w:r>
      <w:r w:rsidR="008677B7">
        <w:t>monitoring &amp; control</w:t>
      </w:r>
    </w:p>
    <w:p w14:paraId="47FA5077" w14:textId="1932F969" w:rsidR="00787333" w:rsidRDefault="00787333" w:rsidP="00480041">
      <w:pPr>
        <w:pStyle w:val="Plattetekst"/>
      </w:pPr>
      <w:r>
        <w:t>OMG</w:t>
      </w:r>
      <w:r>
        <w:tab/>
      </w:r>
      <w:r>
        <w:tab/>
      </w:r>
      <w:r w:rsidR="008677B7">
        <w:t>object management group</w:t>
      </w:r>
    </w:p>
    <w:p w14:paraId="1D4F8EBB" w14:textId="61DB5641" w:rsidR="00252BE3" w:rsidRDefault="00252BE3" w:rsidP="00252BE3">
      <w:pPr>
        <w:pStyle w:val="Plattetekst"/>
      </w:pPr>
      <w:r w:rsidRPr="00BE19E7">
        <w:t>OWL</w:t>
      </w:r>
      <w:r w:rsidRPr="00BE19E7">
        <w:tab/>
      </w:r>
      <w:r w:rsidRPr="00BE19E7">
        <w:tab/>
      </w:r>
      <w:r w:rsidR="008677B7" w:rsidRPr="00BE19E7">
        <w:t>web ontology language</w:t>
      </w:r>
      <w:r w:rsidR="00BE5BE5">
        <w:t xml:space="preserve"> [W3C]</w:t>
      </w:r>
    </w:p>
    <w:p w14:paraId="1D4F8EBD" w14:textId="3F039F1E" w:rsidR="00252BE3" w:rsidRPr="00BE19E7" w:rsidRDefault="00252BE3" w:rsidP="00252BE3">
      <w:pPr>
        <w:pStyle w:val="Plattetekst"/>
        <w:ind w:left="1440" w:hanging="1440"/>
      </w:pPr>
      <w:r w:rsidRPr="00BE19E7">
        <w:t>QUDT</w:t>
      </w:r>
      <w:r w:rsidRPr="00BE19E7">
        <w:tab/>
      </w:r>
      <w:r w:rsidR="008677B7" w:rsidRPr="00BE19E7">
        <w:t>quantities, units &amp; data types</w:t>
      </w:r>
      <w:r w:rsidR="00EA0B5B">
        <w:t xml:space="preserve"> [qudt.org]</w:t>
      </w:r>
    </w:p>
    <w:p w14:paraId="1D4F8EBF" w14:textId="3FAB76C2" w:rsidR="00252BE3" w:rsidRPr="00BE19E7" w:rsidRDefault="00252BE3" w:rsidP="00252BE3">
      <w:pPr>
        <w:pStyle w:val="Plattetekst"/>
      </w:pPr>
      <w:r w:rsidRPr="00BE19E7">
        <w:t>RDF</w:t>
      </w:r>
      <w:r w:rsidRPr="00BE19E7">
        <w:tab/>
      </w:r>
      <w:r w:rsidRPr="00BE19E7">
        <w:tab/>
      </w:r>
      <w:r w:rsidR="00BE5BE5" w:rsidRPr="00BE19E7">
        <w:t>resource description framework</w:t>
      </w:r>
      <w:r w:rsidRPr="00BE19E7">
        <w:t xml:space="preserve"> [W3C]</w:t>
      </w:r>
    </w:p>
    <w:p w14:paraId="41797C90" w14:textId="4D0B7A46" w:rsidR="00577592" w:rsidRDefault="00F701F9" w:rsidP="006A08DE">
      <w:pPr>
        <w:pStyle w:val="Plattetekst"/>
      </w:pPr>
      <w:r w:rsidRPr="00BE19E7">
        <w:t>RDFS</w:t>
      </w:r>
      <w:r w:rsidRPr="00BE19E7">
        <w:tab/>
      </w:r>
      <w:r w:rsidRPr="00BE19E7">
        <w:tab/>
      </w:r>
      <w:r w:rsidR="00BE5BE5" w:rsidRPr="00BE19E7">
        <w:t xml:space="preserve">resource description framework </w:t>
      </w:r>
      <w:r w:rsidR="00BE5BE5">
        <w:t>s</w:t>
      </w:r>
      <w:r w:rsidRPr="00BE19E7">
        <w:t>chema [W3C]</w:t>
      </w:r>
    </w:p>
    <w:p w14:paraId="7D498ABD" w14:textId="67C14007" w:rsidR="006A08DE" w:rsidRDefault="006A08DE" w:rsidP="006A08DE">
      <w:pPr>
        <w:pStyle w:val="Plattetekst"/>
      </w:pPr>
      <w:r>
        <w:t>R</w:t>
      </w:r>
      <w:r w:rsidR="00A978C4">
        <w:t>F</w:t>
      </w:r>
      <w:r w:rsidR="00204866">
        <w:t>C</w:t>
      </w:r>
      <w:r w:rsidR="00204866">
        <w:tab/>
      </w:r>
      <w:r w:rsidR="00204866">
        <w:tab/>
      </w:r>
      <w:r w:rsidR="00BE5BE5">
        <w:t>request for comments</w:t>
      </w:r>
      <w:r w:rsidR="00204866">
        <w:t xml:space="preserve"> [</w:t>
      </w:r>
      <w:r w:rsidR="00A978C4">
        <w:t>IETF</w:t>
      </w:r>
      <w:r w:rsidR="00204866">
        <w:t>]</w:t>
      </w:r>
    </w:p>
    <w:p w14:paraId="65A2F72D" w14:textId="658D289F" w:rsidR="00E26C03" w:rsidRPr="00BE19E7" w:rsidRDefault="00E26C03" w:rsidP="006A08DE">
      <w:pPr>
        <w:pStyle w:val="Plattetekst"/>
      </w:pPr>
      <w:r>
        <w:t>RO</w:t>
      </w:r>
      <w:r>
        <w:tab/>
      </w:r>
      <w:r>
        <w:tab/>
      </w:r>
      <w:r w:rsidR="00936C08">
        <w:t>real object</w:t>
      </w:r>
    </w:p>
    <w:p w14:paraId="1D4F8EC4" w14:textId="65BCA770" w:rsidR="00252BE3" w:rsidRPr="00BE19E7" w:rsidRDefault="00252BE3" w:rsidP="00252BE3">
      <w:pPr>
        <w:pStyle w:val="Plattetekst"/>
      </w:pPr>
      <w:r w:rsidRPr="00BE19E7">
        <w:t>SHACL</w:t>
      </w:r>
      <w:r w:rsidRPr="00BE19E7">
        <w:tab/>
      </w:r>
      <w:r w:rsidR="00044C99" w:rsidRPr="00BE19E7">
        <w:tab/>
      </w:r>
      <w:r w:rsidR="00936C08" w:rsidRPr="00BE19E7">
        <w:t>shapes constraints language</w:t>
      </w:r>
      <w:r w:rsidRPr="00BE19E7">
        <w:t xml:space="preserve"> [W3C]</w:t>
      </w:r>
    </w:p>
    <w:p w14:paraId="1D4F8EC5" w14:textId="012FE088" w:rsidR="007A1E7E" w:rsidRPr="00BE19E7" w:rsidRDefault="007A1E7E" w:rsidP="00252BE3">
      <w:pPr>
        <w:pStyle w:val="Plattetekst"/>
      </w:pPr>
      <w:r w:rsidRPr="00BE19E7">
        <w:lastRenderedPageBreak/>
        <w:t>SML</w:t>
      </w:r>
      <w:r w:rsidRPr="00BE19E7">
        <w:tab/>
      </w:r>
      <w:r w:rsidRPr="00BE19E7">
        <w:tab/>
      </w:r>
      <w:r w:rsidR="00936C08" w:rsidRPr="00BE19E7">
        <w:t>semantic modelling</w:t>
      </w:r>
      <w:r w:rsidRPr="00BE19E7">
        <w:t xml:space="preserve"> and </w:t>
      </w:r>
      <w:r w:rsidR="00936C08" w:rsidRPr="00BE19E7">
        <w:t>linking</w:t>
      </w:r>
      <w:r w:rsidRPr="00BE19E7">
        <w:t xml:space="preserve"> </w:t>
      </w:r>
      <w:r w:rsidR="0018650C" w:rsidRPr="00BE19E7">
        <w:t>[CEN]</w:t>
      </w:r>
    </w:p>
    <w:p w14:paraId="1D4F8EC8" w14:textId="1E869553" w:rsidR="00252BE3" w:rsidRPr="00BE19E7" w:rsidRDefault="00252BE3" w:rsidP="00252BE3">
      <w:pPr>
        <w:pStyle w:val="Plattetekst"/>
      </w:pPr>
      <w:r w:rsidRPr="00BE19E7">
        <w:t>SPARQL</w:t>
      </w:r>
      <w:r w:rsidRPr="00BE19E7">
        <w:tab/>
        <w:t xml:space="preserve">SPARQL </w:t>
      </w:r>
      <w:r w:rsidR="00936C08" w:rsidRPr="00BE19E7">
        <w:t>protocol and</w:t>
      </w:r>
      <w:r w:rsidRPr="00BE19E7">
        <w:t xml:space="preserve"> RDF </w:t>
      </w:r>
      <w:r w:rsidR="00936C08" w:rsidRPr="00BE19E7">
        <w:t>query language</w:t>
      </w:r>
      <w:r w:rsidRPr="00BE19E7">
        <w:t xml:space="preserve"> [W3C]</w:t>
      </w:r>
    </w:p>
    <w:p w14:paraId="6E39A561" w14:textId="2D5E2393" w:rsidR="00F27A06" w:rsidRPr="00BE19E7" w:rsidRDefault="00F27A06" w:rsidP="00252BE3">
      <w:pPr>
        <w:pStyle w:val="Plattetekst"/>
      </w:pPr>
      <w:r w:rsidRPr="00BE19E7">
        <w:t>SPFF</w:t>
      </w:r>
      <w:r w:rsidRPr="00BE19E7">
        <w:tab/>
      </w:r>
      <w:r w:rsidRPr="00BE19E7">
        <w:tab/>
        <w:t xml:space="preserve">STEP </w:t>
      </w:r>
      <w:r w:rsidR="00936C08" w:rsidRPr="00BE19E7">
        <w:t>physical file format</w:t>
      </w:r>
      <w:r w:rsidRPr="00BE19E7">
        <w:t xml:space="preserve"> [</w:t>
      </w:r>
      <w:r w:rsidR="00D36B27" w:rsidRPr="00BE19E7">
        <w:t>STEP]</w:t>
      </w:r>
    </w:p>
    <w:p w14:paraId="05797074" w14:textId="5EFC9ECC" w:rsidR="00D36B27" w:rsidRPr="00BE19E7" w:rsidRDefault="00D36B27" w:rsidP="00252BE3">
      <w:pPr>
        <w:pStyle w:val="Plattetekst"/>
      </w:pPr>
      <w:r w:rsidRPr="00BE19E7">
        <w:t>STEP</w:t>
      </w:r>
      <w:r w:rsidRPr="00BE19E7">
        <w:tab/>
      </w:r>
      <w:r w:rsidRPr="00BE19E7">
        <w:tab/>
      </w:r>
      <w:r w:rsidR="00936C08" w:rsidRPr="00BE19E7">
        <w:t>standard</w:t>
      </w:r>
      <w:r w:rsidRPr="00BE19E7">
        <w:t xml:space="preserve"> for the </w:t>
      </w:r>
      <w:r w:rsidR="00936C08" w:rsidRPr="00BE19E7">
        <w:t>exchange</w:t>
      </w:r>
      <w:r w:rsidRPr="00BE19E7">
        <w:t xml:space="preserve"> of </w:t>
      </w:r>
      <w:r w:rsidR="00936C08" w:rsidRPr="00BE19E7">
        <w:t>product</w:t>
      </w:r>
      <w:r w:rsidRPr="00BE19E7">
        <w:t xml:space="preserve"> model data [ISO]</w:t>
      </w:r>
    </w:p>
    <w:p w14:paraId="1D4F8ECA" w14:textId="676BF42F" w:rsidR="00252BE3" w:rsidRPr="00BE19E7" w:rsidRDefault="00252BE3" w:rsidP="00252BE3">
      <w:pPr>
        <w:pStyle w:val="Plattetekst"/>
      </w:pPr>
      <w:r w:rsidRPr="00BE19E7">
        <w:t>SSo</w:t>
      </w:r>
      <w:r w:rsidR="00DA1913" w:rsidRPr="00BE19E7">
        <w:t>F</w:t>
      </w:r>
      <w:r w:rsidRPr="00BE19E7">
        <w:tab/>
      </w:r>
      <w:r w:rsidR="00044C99" w:rsidRPr="00BE19E7">
        <w:tab/>
      </w:r>
      <w:r w:rsidR="00936C08" w:rsidRPr="00BE19E7">
        <w:t>single source</w:t>
      </w:r>
      <w:r w:rsidRPr="00BE19E7">
        <w:t xml:space="preserve"> of </w:t>
      </w:r>
      <w:r w:rsidR="00936C08" w:rsidRPr="00BE19E7">
        <w:t>facts</w:t>
      </w:r>
    </w:p>
    <w:p w14:paraId="1D4F8ECB" w14:textId="59140013" w:rsidR="00252BE3" w:rsidRDefault="00252BE3" w:rsidP="00252BE3">
      <w:pPr>
        <w:pStyle w:val="Plattetekst"/>
      </w:pPr>
      <w:r w:rsidRPr="00BE19E7">
        <w:t>SW</w:t>
      </w:r>
      <w:r w:rsidRPr="00BE19E7">
        <w:tab/>
      </w:r>
      <w:r w:rsidR="00044C99" w:rsidRPr="00BE19E7">
        <w:tab/>
      </w:r>
      <w:r w:rsidR="00936C08" w:rsidRPr="00BE19E7">
        <w:t>semantic web</w:t>
      </w:r>
      <w:r w:rsidRPr="00BE19E7">
        <w:t xml:space="preserve"> </w:t>
      </w:r>
      <w:r w:rsidR="006A6ECA" w:rsidRPr="00BE19E7">
        <w:t xml:space="preserve">technology </w:t>
      </w:r>
      <w:r w:rsidRPr="00BE19E7">
        <w:t>[W3C]</w:t>
      </w:r>
    </w:p>
    <w:p w14:paraId="3D787BB3" w14:textId="7A0568CB" w:rsidR="00BF3E93" w:rsidRDefault="00BF3E93" w:rsidP="00252BE3">
      <w:pPr>
        <w:pStyle w:val="Plattetekst"/>
      </w:pPr>
      <w:r>
        <w:t>TO</w:t>
      </w:r>
      <w:r>
        <w:tab/>
      </w:r>
      <w:r>
        <w:tab/>
      </w:r>
      <w:r w:rsidR="00936C08">
        <w:t>technical object</w:t>
      </w:r>
    </w:p>
    <w:p w14:paraId="3DD9EC1F" w14:textId="5080BBC8" w:rsidR="00C45E4A" w:rsidRPr="00BE19E7" w:rsidRDefault="00C45E4A" w:rsidP="00252BE3">
      <w:pPr>
        <w:pStyle w:val="Plattetekst"/>
      </w:pPr>
      <w:r>
        <w:t>UML</w:t>
      </w:r>
      <w:r>
        <w:tab/>
      </w:r>
      <w:r>
        <w:tab/>
      </w:r>
      <w:r w:rsidR="00936C08" w:rsidRPr="00787333">
        <w:t>unified mode</w:t>
      </w:r>
      <w:r w:rsidR="00936C08">
        <w:t>l</w:t>
      </w:r>
      <w:r w:rsidR="00936C08" w:rsidRPr="00787333">
        <w:t>ling language</w:t>
      </w:r>
      <w:r w:rsidR="00936C08">
        <w:t xml:space="preserve"> </w:t>
      </w:r>
      <w:r w:rsidR="00787333">
        <w:t>[OMG]</w:t>
      </w:r>
    </w:p>
    <w:p w14:paraId="1D4F8ED0" w14:textId="19DF0C98" w:rsidR="00252BE3" w:rsidRPr="00BE19E7" w:rsidRDefault="00252BE3" w:rsidP="00252BE3">
      <w:pPr>
        <w:pStyle w:val="Plattetekst"/>
      </w:pPr>
      <w:r w:rsidRPr="00BE19E7">
        <w:t>URI</w:t>
      </w:r>
      <w:r w:rsidR="00044C99" w:rsidRPr="00BE19E7">
        <w:tab/>
      </w:r>
      <w:r w:rsidRPr="00BE19E7">
        <w:tab/>
      </w:r>
      <w:r w:rsidR="00936C08" w:rsidRPr="00BE19E7">
        <w:t xml:space="preserve">uniform resource identifier </w:t>
      </w:r>
      <w:r w:rsidRPr="00BE19E7">
        <w:t>[W3C]</w:t>
      </w:r>
    </w:p>
    <w:p w14:paraId="1D4F8ED1" w14:textId="47CB40A2" w:rsidR="00252BE3" w:rsidRDefault="00252BE3" w:rsidP="00252BE3">
      <w:pPr>
        <w:pStyle w:val="Plattetekst"/>
      </w:pPr>
      <w:r w:rsidRPr="00BE19E7">
        <w:t>UUID</w:t>
      </w:r>
      <w:r w:rsidR="00044C99" w:rsidRPr="00BE19E7">
        <w:tab/>
      </w:r>
      <w:r w:rsidRPr="00BE19E7">
        <w:tab/>
      </w:r>
      <w:r w:rsidR="00936C08" w:rsidRPr="00BE19E7">
        <w:t>universally unique identifier</w:t>
      </w:r>
      <w:r w:rsidRPr="00BE19E7">
        <w:t xml:space="preserve"> [IETF]</w:t>
      </w:r>
    </w:p>
    <w:p w14:paraId="580B3D7D" w14:textId="3E455164" w:rsidR="00922C82" w:rsidRDefault="00922C82" w:rsidP="00252BE3">
      <w:pPr>
        <w:pStyle w:val="Plattetekst"/>
      </w:pPr>
      <w:r>
        <w:t>XML</w:t>
      </w:r>
      <w:r>
        <w:tab/>
      </w:r>
      <w:r>
        <w:tab/>
      </w:r>
      <w:r w:rsidR="00936C08">
        <w:t>ex</w:t>
      </w:r>
      <w:r w:rsidR="00936C08" w:rsidRPr="00FE6943">
        <w:t xml:space="preserve">tensible </w:t>
      </w:r>
      <w:proofErr w:type="spellStart"/>
      <w:r w:rsidR="00936C08" w:rsidRPr="00FE6943">
        <w:t>markup</w:t>
      </w:r>
      <w:proofErr w:type="spellEnd"/>
      <w:r w:rsidR="00936C08" w:rsidRPr="00FE6943">
        <w:t xml:space="preserve"> language</w:t>
      </w:r>
      <w:r>
        <w:t xml:space="preserve"> [W3C]</w:t>
      </w:r>
    </w:p>
    <w:p w14:paraId="34374D7F" w14:textId="5B7B6FA3" w:rsidR="00922C82" w:rsidRDefault="00922C82" w:rsidP="00252BE3">
      <w:pPr>
        <w:pStyle w:val="Plattetekst"/>
      </w:pPr>
      <w:r>
        <w:t>XSD</w:t>
      </w:r>
      <w:r>
        <w:tab/>
      </w:r>
      <w:r>
        <w:tab/>
      </w:r>
      <w:r w:rsidR="00936C08">
        <w:t>ex</w:t>
      </w:r>
      <w:r w:rsidR="00936C08" w:rsidRPr="00FE6943">
        <w:t xml:space="preserve">tensible </w:t>
      </w:r>
      <w:proofErr w:type="spellStart"/>
      <w:r w:rsidR="00936C08" w:rsidRPr="00FE6943">
        <w:t>markup</w:t>
      </w:r>
      <w:proofErr w:type="spellEnd"/>
      <w:r w:rsidR="00936C08" w:rsidRPr="00FE6943">
        <w:t xml:space="preserve"> language</w:t>
      </w:r>
      <w:r>
        <w:t xml:space="preserve"> </w:t>
      </w:r>
      <w:r w:rsidR="00936C08">
        <w:t>schema definition</w:t>
      </w:r>
      <w:r>
        <w:t xml:space="preserve"> [W3C]</w:t>
      </w:r>
    </w:p>
    <w:p w14:paraId="1D4F8ED2" w14:textId="2AE8FE2B" w:rsidR="00252BE3" w:rsidRDefault="00252BE3" w:rsidP="00252BE3">
      <w:pPr>
        <w:pStyle w:val="Plattetekst"/>
      </w:pPr>
      <w:r w:rsidRPr="00BE19E7">
        <w:t>W3C</w:t>
      </w:r>
      <w:r w:rsidRPr="00BE19E7">
        <w:tab/>
      </w:r>
      <w:r w:rsidR="00044C99" w:rsidRPr="00BE19E7">
        <w:tab/>
      </w:r>
      <w:r w:rsidR="00936C08" w:rsidRPr="00BE19E7">
        <w:t>world wide web consortium</w:t>
      </w:r>
    </w:p>
    <w:p w14:paraId="5CE5130E" w14:textId="04D4EC40" w:rsidR="000B7D4B" w:rsidRPr="007B5955" w:rsidRDefault="000B7D4B" w:rsidP="00252BE3">
      <w:pPr>
        <w:pStyle w:val="Plattetekst"/>
      </w:pPr>
      <w:r>
        <w:t>WWW</w:t>
      </w:r>
      <w:r>
        <w:tab/>
      </w:r>
      <w:r>
        <w:tab/>
      </w:r>
      <w:r w:rsidR="00936C08">
        <w:t>world wide web</w:t>
      </w:r>
      <w:r>
        <w:t xml:space="preserve"> [W3C]</w:t>
      </w:r>
    </w:p>
    <w:p w14:paraId="3135DDDB" w14:textId="77777777" w:rsidR="00ED3A81" w:rsidRDefault="00ED3A81">
      <w:pPr>
        <w:spacing w:before="0" w:after="0" w:line="240" w:lineRule="auto"/>
        <w:jc w:val="left"/>
        <w:rPr>
          <w:rFonts w:eastAsia="MS Mincho" w:cs="Cambria"/>
          <w:b/>
          <w:sz w:val="26"/>
          <w:szCs w:val="20"/>
          <w:lang w:eastAsia="fr-FR"/>
        </w:rPr>
      </w:pPr>
      <w:bookmarkStart w:id="30" w:name="_Toc39494491"/>
      <w:bookmarkStart w:id="31" w:name="_Toc39748450"/>
      <w:bookmarkStart w:id="32" w:name="_Toc39748451"/>
      <w:bookmarkStart w:id="33" w:name="_Toc39748452"/>
      <w:bookmarkStart w:id="34" w:name="_Toc39748453"/>
      <w:bookmarkStart w:id="35" w:name="_Toc39494492"/>
      <w:bookmarkEnd w:id="30"/>
      <w:bookmarkEnd w:id="31"/>
      <w:bookmarkEnd w:id="32"/>
      <w:bookmarkEnd w:id="33"/>
      <w:bookmarkEnd w:id="34"/>
      <w:bookmarkEnd w:id="35"/>
      <w:r>
        <w:br w:type="page"/>
      </w:r>
    </w:p>
    <w:p w14:paraId="09329B98" w14:textId="15F1E5C7" w:rsidR="009F4F56" w:rsidRPr="007B5955" w:rsidRDefault="009F4F56" w:rsidP="009F4F56">
      <w:pPr>
        <w:pStyle w:val="Kop1"/>
      </w:pPr>
      <w:bookmarkStart w:id="36" w:name="_Toc50650072"/>
      <w:r w:rsidRPr="007B5955">
        <w:lastRenderedPageBreak/>
        <w:t>Levels of Capability</w:t>
      </w:r>
      <w:bookmarkEnd w:id="36"/>
    </w:p>
    <w:p w14:paraId="7587DE99" w14:textId="43F90851" w:rsidR="009F4F56" w:rsidRPr="00FD64A1" w:rsidRDefault="009F4F56" w:rsidP="009F4F56">
      <w:pPr>
        <w:pStyle w:val="Plattetekst"/>
      </w:pPr>
      <w:r>
        <w:t>D</w:t>
      </w:r>
      <w:r w:rsidRPr="007B5955">
        <w:t xml:space="preserve">ifferent use case types need a </w:t>
      </w:r>
      <w:r>
        <w:t xml:space="preserve">specification for </w:t>
      </w:r>
      <w:r w:rsidRPr="007B5955">
        <w:t xml:space="preserve">different </w:t>
      </w:r>
      <w:r w:rsidR="00CB315E">
        <w:t>l</w:t>
      </w:r>
      <w:r>
        <w:t>evels</w:t>
      </w:r>
      <w:r w:rsidRPr="007B5955">
        <w:t xml:space="preserve"> of </w:t>
      </w:r>
      <w:r w:rsidR="00CB315E">
        <w:t>c</w:t>
      </w:r>
      <w:r w:rsidRPr="007B5955">
        <w:t>apability (LoC) related to the required modelling power</w:t>
      </w:r>
      <w:r>
        <w:t xml:space="preserve">. </w:t>
      </w:r>
      <w:r w:rsidR="004258A4" w:rsidRPr="00FD64A1">
        <w:t>This document</w:t>
      </w:r>
      <w:r w:rsidRPr="00FD64A1">
        <w:t xml:space="preserve"> specifies three main LoCs (</w:t>
      </w:r>
      <w:r w:rsidR="00D41361">
        <w:t>Figure 2</w:t>
      </w:r>
      <w:r>
        <w:t>):</w:t>
      </w:r>
    </w:p>
    <w:p w14:paraId="78737F40" w14:textId="1AECA0DB" w:rsidR="009F4F56" w:rsidRPr="007B5955" w:rsidRDefault="687A7FD0" w:rsidP="009F4F56">
      <w:pPr>
        <w:pStyle w:val="Plattetekst"/>
        <w:jc w:val="center"/>
      </w:pPr>
      <w:r>
        <w:rPr>
          <w:noProof/>
        </w:rPr>
        <w:drawing>
          <wp:inline distT="0" distB="0" distL="0" distR="0" wp14:anchorId="62A4887C" wp14:editId="02E3C28F">
            <wp:extent cx="6030235" cy="2959685"/>
            <wp:effectExtent l="0" t="0" r="0" b="0"/>
            <wp:docPr id="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0235" cy="2959685"/>
                    </a:xfrm>
                    <a:prstGeom prst="rect">
                      <a:avLst/>
                    </a:prstGeom>
                  </pic:spPr>
                </pic:pic>
              </a:graphicData>
            </a:graphic>
          </wp:inline>
        </w:drawing>
      </w:r>
    </w:p>
    <w:p w14:paraId="01E5BB35" w14:textId="0F401D17" w:rsidR="009F4F56" w:rsidRPr="00C85D91" w:rsidRDefault="009F4F56" w:rsidP="008274D5">
      <w:pPr>
        <w:pStyle w:val="Figuretitle"/>
      </w:pPr>
      <w:r w:rsidRPr="00C85D91">
        <w:t xml:space="preserve">Figure </w:t>
      </w:r>
      <w:r>
        <w:fldChar w:fldCharType="begin"/>
      </w:r>
      <w:r>
        <w:instrText>seq figure</w:instrText>
      </w:r>
      <w:r>
        <w:fldChar w:fldCharType="separate"/>
      </w:r>
      <w:r w:rsidR="00EE6930">
        <w:rPr>
          <w:noProof/>
        </w:rPr>
        <w:t>2</w:t>
      </w:r>
      <w:r>
        <w:fldChar w:fldCharType="end"/>
      </w:r>
      <w:r w:rsidRPr="00C85D91">
        <w:t>: Three main use case types and related 'Levels of Capability (LoCs)'</w:t>
      </w:r>
    </w:p>
    <w:p w14:paraId="654B8498" w14:textId="59C91FE7" w:rsidR="009F4F56" w:rsidRPr="007B5955" w:rsidRDefault="00915917" w:rsidP="009F4F56">
      <w:pPr>
        <w:pStyle w:val="Plattetekst"/>
      </w:pPr>
      <w:r>
        <w:t>The left/gre</w:t>
      </w:r>
      <w:r w:rsidR="00FC5E27">
        <w:t>y</w:t>
      </w:r>
      <w:r>
        <w:t xml:space="preserve"> part of the </w:t>
      </w:r>
      <w:r w:rsidR="00FC5E27">
        <w:t>figure</w:t>
      </w:r>
      <w:r>
        <w:t xml:space="preserve"> represents the business si</w:t>
      </w:r>
      <w:r w:rsidR="00FC5E27">
        <w:t>d</w:t>
      </w:r>
      <w:r>
        <w:t>e</w:t>
      </w:r>
      <w:r w:rsidR="00A708D6">
        <w:t>, the right/orange side the modelling language</w:t>
      </w:r>
      <w:r w:rsidR="00AF7BCD">
        <w:t xml:space="preserve"> used.</w:t>
      </w:r>
      <w:r w:rsidR="00FC5E27">
        <w:t xml:space="preserve"> </w:t>
      </w:r>
      <w:r w:rsidR="009F4F56" w:rsidRPr="007B5955">
        <w:t xml:space="preserve">The simplest use case type </w:t>
      </w:r>
      <w:r w:rsidR="00AF7BCD">
        <w:t>requir</w:t>
      </w:r>
      <w:r w:rsidR="00010758">
        <w:t>ing</w:t>
      </w:r>
      <w:r w:rsidR="00AF7BCD">
        <w:t xml:space="preserve"> the weakest semantic modelling </w:t>
      </w:r>
      <w:r w:rsidR="009F4F56" w:rsidRPr="007B5955">
        <w:t>is the</w:t>
      </w:r>
      <w:r w:rsidR="009F4F56">
        <w:t xml:space="preserve"> common</w:t>
      </w:r>
      <w:r w:rsidR="009F4F56" w:rsidRPr="007B5955">
        <w:t xml:space="preserve"> understanding and </w:t>
      </w:r>
      <w:r w:rsidR="009F4F56" w:rsidRPr="00746AEA">
        <w:rPr>
          <w:i/>
          <w:iCs/>
        </w:rPr>
        <w:t>alignment of terms and definitions</w:t>
      </w:r>
      <w:r w:rsidR="009F4F56" w:rsidRPr="007B5955">
        <w:t xml:space="preserve"> used to describe assets, their environment and internal structure. Weak modelling is sufficient here as a first step for human interpretation. A good definition gives an end</w:t>
      </w:r>
      <w:r w:rsidR="009F4F56">
        <w:t xml:space="preserve"> </w:t>
      </w:r>
      <w:r w:rsidR="009F4F56" w:rsidRPr="007B5955">
        <w:t xml:space="preserve">user guidance on how to later classify and instantiate </w:t>
      </w:r>
      <w:r w:rsidR="12FFA298">
        <w:t>their</w:t>
      </w:r>
      <w:r w:rsidR="009F4F56" w:rsidRPr="007B5955">
        <w:t xml:space="preserve"> data according to these terms. This level </w:t>
      </w:r>
      <w:r w:rsidR="009F4F56">
        <w:t>targets</w:t>
      </w:r>
      <w:r w:rsidR="009F4F56" w:rsidRPr="007B5955">
        <w:t xml:space="preserve"> mainly uniformity in human </w:t>
      </w:r>
      <w:r w:rsidR="78E1E65C">
        <w:t>understanding</w:t>
      </w:r>
      <w:r w:rsidR="613CEF89">
        <w:t xml:space="preserve"> of terms and definitions and</w:t>
      </w:r>
      <w:r w:rsidR="009F4F56" w:rsidRPr="007B5955">
        <w:t xml:space="preserve"> at least making sure the data is machine-</w:t>
      </w:r>
      <w:r w:rsidR="009F4F56" w:rsidRPr="005D2D70">
        <w:rPr>
          <w:i/>
          <w:iCs/>
        </w:rPr>
        <w:t>processable</w:t>
      </w:r>
      <w:r w:rsidR="009F4F56" w:rsidRPr="007B5955">
        <w:t>, with the lowest level of capability or LoC-1. Terms and definitions can be distributed</w:t>
      </w:r>
      <w:r w:rsidR="009F4F56">
        <w:t xml:space="preserve"> </w:t>
      </w:r>
      <w:r w:rsidR="2FA93EA0">
        <w:t>as well as</w:t>
      </w:r>
      <w:r w:rsidR="009F4F56" w:rsidRPr="007B5955">
        <w:t xml:space="preserve"> </w:t>
      </w:r>
      <w:r w:rsidR="009F4F56">
        <w:t>published</w:t>
      </w:r>
      <w:r w:rsidR="009F4F56" w:rsidRPr="007B5955">
        <w:t xml:space="preserve"> on web</w:t>
      </w:r>
      <w:r w:rsidR="009F4F56">
        <w:t>site</w:t>
      </w:r>
      <w:r w:rsidR="4E45C8E0">
        <w:t>s</w:t>
      </w:r>
      <w:r w:rsidR="009F4F56" w:rsidRPr="007B5955">
        <w:t xml:space="preserve"> for others to refer to and </w:t>
      </w:r>
      <w:r w:rsidR="009F4F56">
        <w:t>reus</w:t>
      </w:r>
      <w:r w:rsidR="272FE8C6">
        <w:t>e</w:t>
      </w:r>
      <w:r w:rsidR="009F4F56">
        <w:t>. For this LoC</w:t>
      </w:r>
      <w:r w:rsidR="20A73A52">
        <w:t>-</w:t>
      </w:r>
      <w:r w:rsidR="009F4F56">
        <w:t xml:space="preserve">1 </w:t>
      </w:r>
      <w:r w:rsidR="008F3BF6">
        <w:t xml:space="preserve">only RDF and </w:t>
      </w:r>
      <w:r w:rsidR="009F4F56">
        <w:t>the SKOS language shall be used.</w:t>
      </w:r>
    </w:p>
    <w:p w14:paraId="16D77E25" w14:textId="77777777" w:rsidR="00F8197A" w:rsidRDefault="009F4F56" w:rsidP="009F4F56">
      <w:pPr>
        <w:pStyle w:val="Plattetekst"/>
      </w:pPr>
      <w:r w:rsidRPr="007B5955">
        <w:t xml:space="preserve">Whenever uniformity is needed to </w:t>
      </w:r>
      <w:r w:rsidRPr="00746AEA">
        <w:rPr>
          <w:i/>
          <w:iCs/>
        </w:rPr>
        <w:t>exchange or share</w:t>
      </w:r>
      <w:r w:rsidRPr="007B5955">
        <w:t xml:space="preserve"> asset data between </w:t>
      </w:r>
      <w:r w:rsidR="1FB23AEF">
        <w:t>digital systems</w:t>
      </w:r>
      <w:r w:rsidRPr="007B5955">
        <w:t xml:space="preserve"> of different parties, more expressive power is needed in the form of LoC-2 where data is classified according to ontologies involving concepts, datatypes, attributes and relations or restrictions. This stronger level </w:t>
      </w:r>
      <w:r w:rsidR="00510103">
        <w:t>builds upon</w:t>
      </w:r>
      <w:r w:rsidRPr="007B5955">
        <w:t xml:space="preserve"> the </w:t>
      </w:r>
      <w:r w:rsidR="005D2D70">
        <w:t>lowest level</w:t>
      </w:r>
      <w:r w:rsidRPr="007B5955">
        <w:t xml:space="preserve"> making the data </w:t>
      </w:r>
      <w:r w:rsidR="005D2D70">
        <w:t xml:space="preserve">also </w:t>
      </w:r>
      <w:r w:rsidRPr="007B5955">
        <w:t>machine-</w:t>
      </w:r>
      <w:r w:rsidRPr="005D2D70">
        <w:rPr>
          <w:i/>
        </w:rPr>
        <w:t>interpretable</w:t>
      </w:r>
      <w:r w:rsidRPr="007B5955">
        <w:t>. Because of this adding of semantics, automatic (open world) inference of data from asserted data becomes possible.</w:t>
      </w:r>
      <w:r>
        <w:t xml:space="preserve"> For this LoC</w:t>
      </w:r>
      <w:r w:rsidR="00CD4931">
        <w:t>-</w:t>
      </w:r>
      <w:r>
        <w:t xml:space="preserve">2 the RDFS </w:t>
      </w:r>
      <w:r w:rsidR="00331AF8">
        <w:t>or</w:t>
      </w:r>
      <w:r>
        <w:t xml:space="preserve"> </w:t>
      </w:r>
      <w:r w:rsidR="008A2AD8">
        <w:t>(RDFS</w:t>
      </w:r>
      <w:r w:rsidR="00CD4931">
        <w:t xml:space="preserve"> +</w:t>
      </w:r>
      <w:r w:rsidR="008A2AD8">
        <w:t xml:space="preserve"> </w:t>
      </w:r>
      <w:r>
        <w:t>OWL</w:t>
      </w:r>
      <w:r w:rsidR="00CD4931">
        <w:t>)</w:t>
      </w:r>
      <w:r>
        <w:t xml:space="preserve"> languages shall be used.</w:t>
      </w:r>
      <w:r w:rsidR="00F8197A">
        <w:t xml:space="preserve"> </w:t>
      </w:r>
    </w:p>
    <w:p w14:paraId="31BB0358" w14:textId="3534CFEA" w:rsidR="00331AF8" w:rsidRPr="007B5955" w:rsidRDefault="00331AF8" w:rsidP="00EB7E92">
      <w:pPr>
        <w:pStyle w:val="Note"/>
      </w:pPr>
      <w:r>
        <w:t>NOTE</w:t>
      </w:r>
      <w:r w:rsidR="28108314">
        <w:t xml:space="preserve"> </w:t>
      </w:r>
      <w:r>
        <w:t xml:space="preserve">OWL is defined on top of RDFS and is providing more ‘logical’ modelling power than RDFS by introduction of ‘restrictions’ that can be used to infer </w:t>
      </w:r>
      <w:r w:rsidR="00DD6BBC">
        <w:t xml:space="preserve">new </w:t>
      </w:r>
      <w:r>
        <w:t>data from asserted data.</w:t>
      </w:r>
    </w:p>
    <w:p w14:paraId="4C6D6597" w14:textId="04AA4AD7" w:rsidR="009F4F56" w:rsidRPr="007B5955" w:rsidRDefault="009F4F56" w:rsidP="009F4F56">
      <w:pPr>
        <w:pStyle w:val="Plattetekst"/>
      </w:pPr>
      <w:r>
        <w:t xml:space="preserve">Finally, to be able to really </w:t>
      </w:r>
      <w:r w:rsidRPr="00746AEA">
        <w:rPr>
          <w:i/>
          <w:iCs/>
        </w:rPr>
        <w:t>integrate</w:t>
      </w:r>
      <w:r>
        <w:t xml:space="preserve"> data for all kinds of decision support, even stronger semantics </w:t>
      </w:r>
      <w:r w:rsidR="669B6B6C">
        <w:t>are</w:t>
      </w:r>
      <w:r>
        <w:t xml:space="preserve"> needed. This stronger knowledge comes in the form of explicit constraints and rules for the data against which data can be verified respectively inferred in a closed world fashion. These constraints and rules can be definitional or operational, the latter specified by the client brief or legalisation</w:t>
      </w:r>
      <w:r w:rsidR="0026541C">
        <w:t>/</w:t>
      </w:r>
      <w:r>
        <w:t>regulation body on top of the definitional ones. For this LoC</w:t>
      </w:r>
      <w:r w:rsidR="002C6EA2">
        <w:t>-</w:t>
      </w:r>
      <w:r>
        <w:t xml:space="preserve">3 the </w:t>
      </w:r>
      <w:r w:rsidR="008A2AD8">
        <w:t xml:space="preserve">(RDFS+) </w:t>
      </w:r>
      <w:r>
        <w:t>SHACL</w:t>
      </w:r>
      <w:r w:rsidR="00882896">
        <w:t xml:space="preserve"> (</w:t>
      </w:r>
      <w:r w:rsidR="00D867EE">
        <w:t>“c</w:t>
      </w:r>
      <w:r w:rsidR="00882896">
        <w:t>or</w:t>
      </w:r>
      <w:r w:rsidR="00D867EE">
        <w:t>e”</w:t>
      </w:r>
      <w:r w:rsidR="00882896">
        <w:t xml:space="preserve"> for checking, </w:t>
      </w:r>
      <w:r w:rsidR="00D867EE">
        <w:t>“</w:t>
      </w:r>
      <w:r w:rsidR="00882896">
        <w:t>advan</w:t>
      </w:r>
      <w:r w:rsidR="00D867EE">
        <w:t>ced features” for inference</w:t>
      </w:r>
      <w:bookmarkStart w:id="37" w:name="_GoBack"/>
      <w:bookmarkEnd w:id="37"/>
      <w:r w:rsidR="00D867EE">
        <w:t>)</w:t>
      </w:r>
      <w:r>
        <w:t xml:space="preserve"> language shall be used.</w:t>
      </w:r>
      <w:r w:rsidR="00025791">
        <w:t xml:space="preserve"> For more info on </w:t>
      </w:r>
      <w:r w:rsidR="007B6C13">
        <w:t xml:space="preserve">SHACL </w:t>
      </w:r>
      <w:r w:rsidR="00025791">
        <w:t xml:space="preserve">advanced features </w:t>
      </w:r>
      <w:r w:rsidR="00D94842">
        <w:t>that</w:t>
      </w:r>
      <w:r w:rsidR="007B6C13">
        <w:t xml:space="preserve"> is not yet a recommendation (and hence not in the normative references) </w:t>
      </w:r>
      <w:r w:rsidR="00025791">
        <w:t xml:space="preserve">see </w:t>
      </w:r>
      <w:r w:rsidR="00BC33A0">
        <w:t>[</w:t>
      </w:r>
      <w:r w:rsidR="007B6C13">
        <w:t>5</w:t>
      </w:r>
      <w:r w:rsidR="00BC33A0">
        <w:t>].</w:t>
      </w:r>
    </w:p>
    <w:p w14:paraId="08FEA3DA" w14:textId="15BF982D" w:rsidR="000402B9" w:rsidRDefault="00897BC2" w:rsidP="000402B9">
      <w:pPr>
        <w:pStyle w:val="Kop1"/>
      </w:pPr>
      <w:bookmarkStart w:id="38" w:name="_Toc50650073"/>
      <w:r>
        <w:lastRenderedPageBreak/>
        <w:t xml:space="preserve">Conceptual </w:t>
      </w:r>
      <w:r w:rsidR="008A2AD8">
        <w:t xml:space="preserve">L1: </w:t>
      </w:r>
      <w:r w:rsidR="000402B9">
        <w:t xml:space="preserve">Data </w:t>
      </w:r>
      <w:r w:rsidR="003F4580">
        <w:t>l</w:t>
      </w:r>
      <w:r w:rsidR="00D649C8">
        <w:t>anguage</w:t>
      </w:r>
      <w:bookmarkEnd w:id="38"/>
    </w:p>
    <w:p w14:paraId="1D4F8F32" w14:textId="36AE0CDB" w:rsidR="002E19E0" w:rsidRDefault="004D6C34" w:rsidP="002E19E0">
      <w:pPr>
        <w:pStyle w:val="Plattetekst"/>
      </w:pPr>
      <w:r w:rsidRPr="007B5955">
        <w:t>T</w:t>
      </w:r>
      <w:r w:rsidR="006B3820" w:rsidRPr="007B5955">
        <w:t>he</w:t>
      </w:r>
      <w:r w:rsidR="0043365B">
        <w:t xml:space="preserve"> ‘concrete</w:t>
      </w:r>
      <w:r w:rsidR="006B3820" w:rsidRPr="007B5955">
        <w:t xml:space="preserve"> </w:t>
      </w:r>
      <w:r w:rsidR="00A80658" w:rsidRPr="007B5955">
        <w:t>language</w:t>
      </w:r>
      <w:r w:rsidR="0043365B">
        <w:t>’</w:t>
      </w:r>
      <w:r w:rsidR="00C8254B">
        <w:t>-</w:t>
      </w:r>
      <w:r w:rsidR="00A80658" w:rsidRPr="007B5955">
        <w:t xml:space="preserve">independent </w:t>
      </w:r>
      <w:r w:rsidR="00673BB9" w:rsidRPr="007B5955">
        <w:t>C</w:t>
      </w:r>
      <w:r w:rsidR="006B3820" w:rsidRPr="007B5955">
        <w:t xml:space="preserve">onceptual </w:t>
      </w:r>
      <w:r w:rsidR="008A2AD8">
        <w:t xml:space="preserve">L1: </w:t>
      </w:r>
      <w:r w:rsidR="00C8254B">
        <w:t xml:space="preserve">Data </w:t>
      </w:r>
      <w:r w:rsidR="3588928C">
        <w:t>l</w:t>
      </w:r>
      <w:r w:rsidR="6994EA01">
        <w:t>angu</w:t>
      </w:r>
      <w:r w:rsidR="7B08E27A">
        <w:t>a</w:t>
      </w:r>
      <w:r w:rsidR="6994EA01">
        <w:t>ge</w:t>
      </w:r>
      <w:r w:rsidR="0021538A" w:rsidRPr="007B5955">
        <w:t xml:space="preserve"> </w:t>
      </w:r>
      <w:r w:rsidR="006B3820" w:rsidRPr="007B5955">
        <w:t xml:space="preserve">is </w:t>
      </w:r>
      <w:r w:rsidR="4643E997" w:rsidRPr="007B5955">
        <w:t xml:space="preserve">specified as </w:t>
      </w:r>
      <w:r w:rsidR="005F2C2A">
        <w:t xml:space="preserve">in </w:t>
      </w:r>
      <w:r w:rsidR="0038563C">
        <w:t>table</w:t>
      </w:r>
      <w:r w:rsidR="005F2C2A">
        <w:t xml:space="preserve"> 2</w:t>
      </w:r>
      <w:r w:rsidR="00B962C6">
        <w:t>.</w:t>
      </w:r>
    </w:p>
    <w:p w14:paraId="758EE3AC" w14:textId="46F1B6EE" w:rsidR="00FD73C8" w:rsidRPr="008A2AD8" w:rsidRDefault="00FD73C8" w:rsidP="008274D5">
      <w:pPr>
        <w:pStyle w:val="Tabletitle"/>
      </w:pPr>
      <w:r w:rsidRPr="008A2AD8">
        <w:t xml:space="preserve">Table </w:t>
      </w:r>
      <w:r w:rsidR="00F02C65" w:rsidRPr="008A2AD8">
        <w:fldChar w:fldCharType="begin"/>
      </w:r>
      <w:r w:rsidR="00F02C65" w:rsidRPr="008A2AD8">
        <w:instrText>seq table</w:instrText>
      </w:r>
      <w:r w:rsidR="00F02C65" w:rsidRPr="008A2AD8">
        <w:fldChar w:fldCharType="separate"/>
      </w:r>
      <w:r w:rsidR="00EE6930">
        <w:rPr>
          <w:noProof/>
        </w:rPr>
        <w:t>2</w:t>
      </w:r>
      <w:r w:rsidR="00F02C65" w:rsidRPr="008A2AD8">
        <w:fldChar w:fldCharType="end"/>
      </w:r>
      <w:r w:rsidRPr="008A2AD8">
        <w:t xml:space="preserve"> — </w:t>
      </w:r>
      <w:r w:rsidR="00F74366" w:rsidRPr="008A2AD8">
        <w:t xml:space="preserve">Conceptual </w:t>
      </w:r>
      <w:r w:rsidR="008A2AD8" w:rsidRPr="008A2AD8">
        <w:t xml:space="preserve">L1: </w:t>
      </w:r>
      <w:r w:rsidR="00C8254B" w:rsidRPr="008A2AD8">
        <w:t xml:space="preserve">Data </w:t>
      </w:r>
      <w:r w:rsidR="2A988A8B">
        <w:t>l</w:t>
      </w:r>
      <w:r w:rsidR="00C8254B">
        <w:t>anguage</w:t>
      </w:r>
    </w:p>
    <w:tbl>
      <w:tblPr>
        <w:tblW w:w="3274"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3219"/>
        <w:gridCol w:w="1071"/>
        <w:gridCol w:w="2075"/>
      </w:tblGrid>
      <w:tr w:rsidR="001C2BF2" w:rsidRPr="00F05904" w14:paraId="0BDEDA75" w14:textId="77777777" w:rsidTr="3EC6C9D6">
        <w:trPr>
          <w:jc w:val="center"/>
        </w:trPr>
        <w:tc>
          <w:tcPr>
            <w:tcW w:w="5000" w:type="pct"/>
            <w:gridSpan w:val="3"/>
            <w:tcBorders>
              <w:top w:val="single" w:sz="12" w:space="0" w:color="auto"/>
              <w:left w:val="single" w:sz="12" w:space="0" w:color="auto"/>
              <w:bottom w:val="single" w:sz="8" w:space="0" w:color="auto"/>
            </w:tcBorders>
          </w:tcPr>
          <w:p w14:paraId="3B8C2E74" w14:textId="2B54F7AE" w:rsidR="001C2BF2" w:rsidRPr="00683E51" w:rsidRDefault="00783BBB" w:rsidP="00184D45">
            <w:pPr>
              <w:pStyle w:val="Tableheader"/>
            </w:pPr>
            <w:r>
              <w:t>M</w:t>
            </w:r>
            <w:r w:rsidR="006D1E6D">
              <w:t>eta-set</w:t>
            </w:r>
          </w:p>
        </w:tc>
      </w:tr>
      <w:tr w:rsidR="00184D45" w:rsidRPr="00F05904" w14:paraId="1063A63A" w14:textId="4D007AFC" w:rsidTr="3EC6C9D6">
        <w:trPr>
          <w:jc w:val="center"/>
        </w:trPr>
        <w:tc>
          <w:tcPr>
            <w:tcW w:w="5000" w:type="pct"/>
            <w:gridSpan w:val="3"/>
            <w:tcBorders>
              <w:top w:val="single" w:sz="12" w:space="0" w:color="auto"/>
              <w:left w:val="single" w:sz="12" w:space="0" w:color="auto"/>
              <w:bottom w:val="single" w:sz="8" w:space="0" w:color="auto"/>
            </w:tcBorders>
          </w:tcPr>
          <w:p w14:paraId="267AF9A7" w14:textId="7FA441BE" w:rsidR="00184D45" w:rsidRPr="0097793D" w:rsidRDefault="00184D45" w:rsidP="00D90041">
            <w:pPr>
              <w:pStyle w:val="Tableheader"/>
              <w:numPr>
                <w:ilvl w:val="0"/>
                <w:numId w:val="18"/>
              </w:numPr>
            </w:pPr>
            <w:r w:rsidRPr="00683E51">
              <w:t xml:space="preserve">Data </w:t>
            </w:r>
            <w:r w:rsidR="00F1699D">
              <w:t>m</w:t>
            </w:r>
            <w:r w:rsidRPr="00683E51">
              <w:t>odel</w:t>
            </w:r>
          </w:p>
        </w:tc>
      </w:tr>
      <w:tr w:rsidR="00184D45" w:rsidRPr="00F05904" w14:paraId="75DD5B26" w14:textId="58092C50" w:rsidTr="3EC6C9D6">
        <w:trPr>
          <w:jc w:val="center"/>
        </w:trPr>
        <w:tc>
          <w:tcPr>
            <w:tcW w:w="5000" w:type="pct"/>
            <w:gridSpan w:val="3"/>
            <w:tcBorders>
              <w:top w:val="single" w:sz="8" w:space="0" w:color="auto"/>
              <w:left w:val="single" w:sz="12" w:space="0" w:color="auto"/>
              <w:bottom w:val="single" w:sz="8" w:space="0" w:color="auto"/>
            </w:tcBorders>
          </w:tcPr>
          <w:p w14:paraId="72F5D512" w14:textId="1AAC10DB" w:rsidR="00184D45" w:rsidRPr="0097793D" w:rsidRDefault="00184D45" w:rsidP="00D90041">
            <w:pPr>
              <w:pStyle w:val="Tableheader"/>
              <w:numPr>
                <w:ilvl w:val="0"/>
                <w:numId w:val="19"/>
              </w:numPr>
            </w:pPr>
            <w:r w:rsidRPr="00683E51">
              <w:t xml:space="preserve">Data </w:t>
            </w:r>
            <w:r w:rsidR="00F1699D">
              <w:t>s</w:t>
            </w:r>
            <w:r w:rsidRPr="00683E51">
              <w:t>et</w:t>
            </w:r>
          </w:p>
        </w:tc>
      </w:tr>
      <w:tr w:rsidR="00AA3207" w:rsidRPr="00F05904" w14:paraId="42A6E4D7" w14:textId="77777777" w:rsidTr="3EC6C9D6">
        <w:trPr>
          <w:jc w:val="center"/>
        </w:trPr>
        <w:tc>
          <w:tcPr>
            <w:tcW w:w="5000" w:type="pct"/>
            <w:gridSpan w:val="3"/>
            <w:tcBorders>
              <w:top w:val="single" w:sz="8" w:space="0" w:color="auto"/>
              <w:left w:val="single" w:sz="12" w:space="0" w:color="auto"/>
              <w:bottom w:val="single" w:sz="8" w:space="0" w:color="auto"/>
            </w:tcBorders>
          </w:tcPr>
          <w:p w14:paraId="640F867A" w14:textId="2035C4B4" w:rsidR="00AA3207" w:rsidRPr="00683E51" w:rsidRDefault="00AA3207" w:rsidP="00D90041">
            <w:pPr>
              <w:pStyle w:val="Tableheader"/>
              <w:numPr>
                <w:ilvl w:val="0"/>
                <w:numId w:val="19"/>
              </w:numPr>
            </w:pPr>
            <w:r>
              <w:t>Group</w:t>
            </w:r>
          </w:p>
        </w:tc>
      </w:tr>
      <w:tr w:rsidR="00043A67" w:rsidRPr="00F05904" w14:paraId="6455E557" w14:textId="77777777" w:rsidTr="3EC6C9D6">
        <w:trPr>
          <w:jc w:val="center"/>
        </w:trPr>
        <w:tc>
          <w:tcPr>
            <w:tcW w:w="5000" w:type="pct"/>
            <w:gridSpan w:val="3"/>
            <w:tcBorders>
              <w:top w:val="single" w:sz="8" w:space="0" w:color="auto"/>
              <w:left w:val="single" w:sz="12" w:space="0" w:color="auto"/>
              <w:bottom w:val="single" w:sz="8" w:space="0" w:color="auto"/>
            </w:tcBorders>
          </w:tcPr>
          <w:p w14:paraId="0F525364" w14:textId="1610E54F" w:rsidR="00043A67" w:rsidRPr="00683E51" w:rsidRDefault="00794817" w:rsidP="00184D45">
            <w:pPr>
              <w:pStyle w:val="Tableheader"/>
            </w:pPr>
            <w:r>
              <w:t>M</w:t>
            </w:r>
            <w:r w:rsidR="006D1E6D">
              <w:t>eta-concept</w:t>
            </w:r>
          </w:p>
        </w:tc>
      </w:tr>
      <w:tr w:rsidR="00184D45" w:rsidRPr="00F05904" w14:paraId="62A3680E" w14:textId="29CBC7DD" w:rsidTr="3EC6C9D6">
        <w:trPr>
          <w:jc w:val="center"/>
        </w:trPr>
        <w:tc>
          <w:tcPr>
            <w:tcW w:w="5000" w:type="pct"/>
            <w:gridSpan w:val="3"/>
            <w:tcBorders>
              <w:top w:val="single" w:sz="8" w:space="0" w:color="auto"/>
              <w:left w:val="single" w:sz="12" w:space="0" w:color="auto"/>
              <w:bottom w:val="single" w:sz="8" w:space="0" w:color="auto"/>
            </w:tcBorders>
          </w:tcPr>
          <w:p w14:paraId="09BF3E08" w14:textId="06C8243C" w:rsidR="00184D45" w:rsidRPr="0097793D" w:rsidRDefault="00184D45" w:rsidP="00D90041">
            <w:pPr>
              <w:pStyle w:val="Tableheader"/>
              <w:numPr>
                <w:ilvl w:val="0"/>
                <w:numId w:val="19"/>
              </w:numPr>
            </w:pPr>
            <w:r w:rsidRPr="00683E51">
              <w:t>Concept</w:t>
            </w:r>
          </w:p>
        </w:tc>
      </w:tr>
      <w:tr w:rsidR="00184D45" w:rsidRPr="00F05904" w14:paraId="7ED896AF" w14:textId="66753D6F" w:rsidTr="3EC6C9D6">
        <w:trPr>
          <w:jc w:val="center"/>
        </w:trPr>
        <w:tc>
          <w:tcPr>
            <w:tcW w:w="5000" w:type="pct"/>
            <w:gridSpan w:val="3"/>
            <w:tcBorders>
              <w:top w:val="single" w:sz="8" w:space="0" w:color="auto"/>
              <w:left w:val="single" w:sz="12" w:space="0" w:color="auto"/>
              <w:bottom w:val="single" w:sz="8" w:space="0" w:color="auto"/>
            </w:tcBorders>
          </w:tcPr>
          <w:p w14:paraId="3AC2C6BB" w14:textId="77A19E88" w:rsidR="00184D45" w:rsidRPr="0097793D" w:rsidRDefault="00184D45" w:rsidP="00D90041">
            <w:pPr>
              <w:pStyle w:val="Tableheader"/>
              <w:numPr>
                <w:ilvl w:val="0"/>
                <w:numId w:val="19"/>
              </w:numPr>
            </w:pPr>
            <w:r w:rsidRPr="00683E51">
              <w:t>Individual</w:t>
            </w:r>
          </w:p>
        </w:tc>
      </w:tr>
      <w:tr w:rsidR="00184D45" w:rsidRPr="00F05904" w14:paraId="7F688D65" w14:textId="6C2DA042" w:rsidTr="3EC6C9D6">
        <w:trPr>
          <w:jc w:val="center"/>
        </w:trPr>
        <w:tc>
          <w:tcPr>
            <w:tcW w:w="5000" w:type="pct"/>
            <w:gridSpan w:val="3"/>
            <w:tcBorders>
              <w:top w:val="single" w:sz="8" w:space="0" w:color="auto"/>
              <w:left w:val="single" w:sz="12" w:space="0" w:color="auto"/>
              <w:bottom w:val="single" w:sz="8" w:space="0" w:color="auto"/>
            </w:tcBorders>
          </w:tcPr>
          <w:p w14:paraId="2D69F14C" w14:textId="280F8B7B" w:rsidR="00184D45" w:rsidRPr="0097793D" w:rsidRDefault="00184D45" w:rsidP="00D90041">
            <w:pPr>
              <w:pStyle w:val="Tableheader"/>
              <w:numPr>
                <w:ilvl w:val="0"/>
                <w:numId w:val="19"/>
              </w:numPr>
            </w:pPr>
            <w:r w:rsidRPr="00683E51">
              <w:t xml:space="preserve">Value </w:t>
            </w:r>
            <w:r w:rsidR="00F1699D">
              <w:t>t</w:t>
            </w:r>
            <w:r w:rsidRPr="00683E51">
              <w:t>ype</w:t>
            </w:r>
          </w:p>
        </w:tc>
      </w:tr>
      <w:tr w:rsidR="00184D45" w:rsidRPr="00F05904" w14:paraId="23659444" w14:textId="5594B74B" w:rsidTr="3EC6C9D6">
        <w:trPr>
          <w:jc w:val="center"/>
        </w:trPr>
        <w:tc>
          <w:tcPr>
            <w:tcW w:w="5000" w:type="pct"/>
            <w:gridSpan w:val="3"/>
            <w:tcBorders>
              <w:top w:val="single" w:sz="8" w:space="0" w:color="auto"/>
              <w:left w:val="single" w:sz="12" w:space="0" w:color="auto"/>
              <w:bottom w:val="single" w:sz="12" w:space="0" w:color="auto"/>
            </w:tcBorders>
          </w:tcPr>
          <w:p w14:paraId="45488978" w14:textId="48C578BD" w:rsidR="00184D45" w:rsidRPr="0097793D" w:rsidRDefault="00184D45" w:rsidP="00D90041">
            <w:pPr>
              <w:pStyle w:val="Tableheader"/>
              <w:numPr>
                <w:ilvl w:val="0"/>
                <w:numId w:val="19"/>
              </w:numPr>
            </w:pPr>
            <w:r w:rsidRPr="00683E51">
              <w:t>Value</w:t>
            </w:r>
          </w:p>
        </w:tc>
      </w:tr>
      <w:tr w:rsidR="00D747B2" w:rsidRPr="00AF51B4" w14:paraId="71732172" w14:textId="77777777" w:rsidTr="3EC6C9D6">
        <w:trPr>
          <w:jc w:val="center"/>
        </w:trPr>
        <w:tc>
          <w:tcPr>
            <w:tcW w:w="2529" w:type="pct"/>
            <w:tcBorders>
              <w:top w:val="single" w:sz="12" w:space="0" w:color="auto"/>
              <w:left w:val="single" w:sz="12" w:space="0" w:color="auto"/>
              <w:bottom w:val="single" w:sz="8" w:space="0" w:color="auto"/>
              <w:right w:val="single" w:sz="8" w:space="0" w:color="auto"/>
            </w:tcBorders>
          </w:tcPr>
          <w:p w14:paraId="69F29F62" w14:textId="0CDD99EE" w:rsidR="00D747B2" w:rsidRPr="00493FA3" w:rsidRDefault="007C126E" w:rsidP="001B58BD">
            <w:pPr>
              <w:pStyle w:val="Tablebody"/>
              <w:jc w:val="left"/>
              <w:rPr>
                <w:b/>
                <w:bCs/>
              </w:rPr>
            </w:pPr>
            <w:r>
              <w:rPr>
                <w:b/>
                <w:bCs/>
              </w:rPr>
              <w:t>M</w:t>
            </w:r>
            <w:r w:rsidR="006D1E6D">
              <w:rPr>
                <w:b/>
                <w:bCs/>
              </w:rPr>
              <w:t>eta-relation</w:t>
            </w:r>
          </w:p>
        </w:tc>
        <w:tc>
          <w:tcPr>
            <w:tcW w:w="841" w:type="pct"/>
            <w:tcBorders>
              <w:top w:val="single" w:sz="12" w:space="0" w:color="auto"/>
              <w:left w:val="single" w:sz="8" w:space="0" w:color="auto"/>
              <w:bottom w:val="single" w:sz="8" w:space="0" w:color="auto"/>
            </w:tcBorders>
          </w:tcPr>
          <w:p w14:paraId="1BD95DAD" w14:textId="12E81128" w:rsidR="00D747B2" w:rsidRPr="00A72A2E" w:rsidRDefault="00D747B2" w:rsidP="00D747B2">
            <w:pPr>
              <w:pStyle w:val="Tablebody"/>
              <w:jc w:val="left"/>
              <w:rPr>
                <w:b/>
                <w:bCs/>
                <w:i/>
                <w:iCs/>
              </w:rPr>
            </w:pPr>
            <w:r w:rsidRPr="00A72A2E">
              <w:rPr>
                <w:b/>
                <w:bCs/>
                <w:i/>
                <w:iCs/>
              </w:rPr>
              <w:t>Source</w:t>
            </w:r>
          </w:p>
        </w:tc>
        <w:tc>
          <w:tcPr>
            <w:tcW w:w="1630" w:type="pct"/>
            <w:tcBorders>
              <w:top w:val="single" w:sz="12" w:space="0" w:color="auto"/>
              <w:left w:val="single" w:sz="8" w:space="0" w:color="auto"/>
              <w:bottom w:val="single" w:sz="8" w:space="0" w:color="auto"/>
            </w:tcBorders>
          </w:tcPr>
          <w:p w14:paraId="7CEB7EF9" w14:textId="6BE6F93B" w:rsidR="00D747B2" w:rsidRPr="00A72A2E" w:rsidRDefault="00D747B2" w:rsidP="00D747B2">
            <w:pPr>
              <w:pStyle w:val="Tablebody"/>
              <w:jc w:val="left"/>
              <w:rPr>
                <w:b/>
                <w:bCs/>
                <w:i/>
                <w:iCs/>
              </w:rPr>
            </w:pPr>
            <w:r w:rsidRPr="00A72A2E">
              <w:rPr>
                <w:b/>
                <w:bCs/>
                <w:i/>
                <w:iCs/>
              </w:rPr>
              <w:t>Target</w:t>
            </w:r>
          </w:p>
        </w:tc>
      </w:tr>
      <w:tr w:rsidR="004C5F9E" w:rsidRPr="00AF51B4" w14:paraId="02439D6A" w14:textId="77777777" w:rsidTr="3EC6C9D6">
        <w:trPr>
          <w:jc w:val="center"/>
        </w:trPr>
        <w:tc>
          <w:tcPr>
            <w:tcW w:w="2529" w:type="pct"/>
            <w:tcBorders>
              <w:top w:val="single" w:sz="12" w:space="0" w:color="auto"/>
              <w:left w:val="single" w:sz="12" w:space="0" w:color="auto"/>
              <w:bottom w:val="single" w:sz="8" w:space="0" w:color="auto"/>
              <w:right w:val="single" w:sz="8" w:space="0" w:color="auto"/>
            </w:tcBorders>
          </w:tcPr>
          <w:p w14:paraId="312532CB" w14:textId="54F87FA6" w:rsidR="00D747B2" w:rsidRPr="00AF51B4" w:rsidRDefault="00D747B2" w:rsidP="00D90041">
            <w:pPr>
              <w:pStyle w:val="Tablebody"/>
              <w:numPr>
                <w:ilvl w:val="0"/>
                <w:numId w:val="19"/>
              </w:numPr>
              <w:jc w:val="left"/>
              <w:rPr>
                <w:b/>
                <w:bCs/>
              </w:rPr>
            </w:pPr>
            <w:r w:rsidRPr="00AF51B4">
              <w:rPr>
                <w:b/>
                <w:bCs/>
              </w:rPr>
              <w:t xml:space="preserve"> Attribute</w:t>
            </w:r>
          </w:p>
        </w:tc>
        <w:tc>
          <w:tcPr>
            <w:tcW w:w="841" w:type="pct"/>
            <w:tcBorders>
              <w:top w:val="single" w:sz="12" w:space="0" w:color="auto"/>
              <w:left w:val="single" w:sz="8" w:space="0" w:color="auto"/>
              <w:bottom w:val="single" w:sz="8" w:space="0" w:color="auto"/>
            </w:tcBorders>
          </w:tcPr>
          <w:p w14:paraId="7B1A55CE" w14:textId="152F8674" w:rsidR="00D747B2" w:rsidRPr="00AF51B4" w:rsidRDefault="00D747B2" w:rsidP="00D747B2">
            <w:pPr>
              <w:pStyle w:val="Tablebody"/>
              <w:jc w:val="left"/>
              <w:rPr>
                <w:b/>
                <w:bCs/>
              </w:rPr>
            </w:pPr>
          </w:p>
        </w:tc>
        <w:tc>
          <w:tcPr>
            <w:tcW w:w="1630" w:type="pct"/>
            <w:tcBorders>
              <w:top w:val="single" w:sz="12" w:space="0" w:color="auto"/>
              <w:left w:val="single" w:sz="8" w:space="0" w:color="auto"/>
              <w:bottom w:val="single" w:sz="8" w:space="0" w:color="auto"/>
            </w:tcBorders>
          </w:tcPr>
          <w:p w14:paraId="3C5ACBA7" w14:textId="305DAFD7" w:rsidR="00D747B2" w:rsidRPr="00AF51B4" w:rsidRDefault="00D747B2" w:rsidP="00D747B2">
            <w:pPr>
              <w:pStyle w:val="Tablebody"/>
              <w:jc w:val="left"/>
              <w:rPr>
                <w:b/>
                <w:bCs/>
              </w:rPr>
            </w:pPr>
          </w:p>
        </w:tc>
      </w:tr>
      <w:tr w:rsidR="004C5F9E" w:rsidRPr="00F05904" w14:paraId="3C48EF51" w14:textId="46EE450E" w:rsidTr="3EC6C9D6">
        <w:trPr>
          <w:jc w:val="center"/>
        </w:trPr>
        <w:tc>
          <w:tcPr>
            <w:tcW w:w="2529" w:type="pct"/>
            <w:tcBorders>
              <w:top w:val="single" w:sz="8" w:space="0" w:color="auto"/>
              <w:left w:val="single" w:sz="12" w:space="0" w:color="auto"/>
              <w:bottom w:val="single" w:sz="4" w:space="0" w:color="auto"/>
              <w:right w:val="single" w:sz="4" w:space="0" w:color="auto"/>
            </w:tcBorders>
          </w:tcPr>
          <w:p w14:paraId="71A0CF43" w14:textId="2B8CABED" w:rsidR="00D747B2" w:rsidRPr="0097793D" w:rsidRDefault="00D747B2" w:rsidP="00D90041">
            <w:pPr>
              <w:pStyle w:val="Tablebody"/>
              <w:numPr>
                <w:ilvl w:val="0"/>
                <w:numId w:val="20"/>
              </w:numPr>
              <w:jc w:val="left"/>
            </w:pPr>
            <w:r w:rsidRPr="00A954F2">
              <w:t>Annotation</w:t>
            </w:r>
          </w:p>
        </w:tc>
        <w:tc>
          <w:tcPr>
            <w:tcW w:w="841" w:type="pct"/>
            <w:tcBorders>
              <w:top w:val="single" w:sz="8" w:space="0" w:color="auto"/>
              <w:left w:val="single" w:sz="4" w:space="0" w:color="auto"/>
              <w:bottom w:val="single" w:sz="4" w:space="0" w:color="auto"/>
              <w:right w:val="single" w:sz="4" w:space="0" w:color="auto"/>
            </w:tcBorders>
          </w:tcPr>
          <w:p w14:paraId="413C2AF6" w14:textId="6D2A97F3" w:rsidR="00D747B2" w:rsidRPr="00AF51B4" w:rsidRDefault="00D747B2" w:rsidP="00D747B2">
            <w:pPr>
              <w:pStyle w:val="Tablebody"/>
              <w:jc w:val="left"/>
            </w:pPr>
            <w:r w:rsidRPr="00AF51B4">
              <w:t>1</w:t>
            </w:r>
            <w:r>
              <w:t xml:space="preserve"> to </w:t>
            </w:r>
            <w:r w:rsidRPr="00AF51B4">
              <w:t>1</w:t>
            </w:r>
            <w:r w:rsidR="00EA00BB">
              <w:t>1</w:t>
            </w:r>
            <w:r w:rsidR="00713864">
              <w:t xml:space="preserve"> (or)</w:t>
            </w:r>
          </w:p>
        </w:tc>
        <w:tc>
          <w:tcPr>
            <w:tcW w:w="1630" w:type="pct"/>
            <w:tcBorders>
              <w:top w:val="single" w:sz="8" w:space="0" w:color="auto"/>
              <w:left w:val="single" w:sz="4" w:space="0" w:color="auto"/>
              <w:bottom w:val="single" w:sz="4" w:space="0" w:color="auto"/>
            </w:tcBorders>
          </w:tcPr>
          <w:p w14:paraId="3DDBF983" w14:textId="50255520" w:rsidR="00D747B2" w:rsidRPr="0097793D" w:rsidRDefault="00D747B2" w:rsidP="00D747B2">
            <w:pPr>
              <w:pStyle w:val="Tablebody"/>
              <w:jc w:val="left"/>
            </w:pPr>
            <w:r>
              <w:t>7</w:t>
            </w:r>
          </w:p>
        </w:tc>
      </w:tr>
      <w:tr w:rsidR="004C5F9E" w:rsidRPr="00F05904" w14:paraId="35A126DF" w14:textId="7C71EB0B" w:rsidTr="3EC6C9D6">
        <w:trPr>
          <w:jc w:val="center"/>
        </w:trPr>
        <w:tc>
          <w:tcPr>
            <w:tcW w:w="2529" w:type="pct"/>
            <w:tcBorders>
              <w:top w:val="single" w:sz="4" w:space="0" w:color="auto"/>
              <w:left w:val="single" w:sz="12" w:space="0" w:color="auto"/>
              <w:bottom w:val="single" w:sz="4" w:space="0" w:color="auto"/>
              <w:right w:val="single" w:sz="4" w:space="0" w:color="auto"/>
            </w:tcBorders>
          </w:tcPr>
          <w:p w14:paraId="5511C8FF" w14:textId="7FF5AD65" w:rsidR="00D747B2" w:rsidRPr="0097793D" w:rsidRDefault="00D747B2" w:rsidP="00D90041">
            <w:pPr>
              <w:pStyle w:val="Tablebody"/>
              <w:numPr>
                <w:ilvl w:val="0"/>
                <w:numId w:val="20"/>
              </w:numPr>
              <w:jc w:val="left"/>
            </w:pPr>
            <w:r w:rsidRPr="00A954F2">
              <w:t>Quality</w:t>
            </w:r>
          </w:p>
        </w:tc>
        <w:tc>
          <w:tcPr>
            <w:tcW w:w="841" w:type="pct"/>
            <w:tcBorders>
              <w:top w:val="single" w:sz="4" w:space="0" w:color="auto"/>
              <w:left w:val="single" w:sz="4" w:space="0" w:color="auto"/>
              <w:bottom w:val="single" w:sz="4" w:space="0" w:color="auto"/>
              <w:right w:val="single" w:sz="4" w:space="0" w:color="auto"/>
            </w:tcBorders>
          </w:tcPr>
          <w:p w14:paraId="2658BEEC" w14:textId="296B32A3" w:rsidR="00D747B2" w:rsidRPr="00AF51B4" w:rsidRDefault="00D747B2" w:rsidP="00D747B2">
            <w:pPr>
              <w:pStyle w:val="Tablebody"/>
              <w:jc w:val="left"/>
            </w:pPr>
            <w:r>
              <w:t xml:space="preserve">4 </w:t>
            </w:r>
            <w:r w:rsidR="00E04129">
              <w:t>or</w:t>
            </w:r>
            <w:r>
              <w:t xml:space="preserve"> 5</w:t>
            </w:r>
          </w:p>
        </w:tc>
        <w:tc>
          <w:tcPr>
            <w:tcW w:w="1630" w:type="pct"/>
            <w:tcBorders>
              <w:top w:val="single" w:sz="4" w:space="0" w:color="auto"/>
              <w:left w:val="single" w:sz="4" w:space="0" w:color="auto"/>
              <w:bottom w:val="single" w:sz="4" w:space="0" w:color="auto"/>
            </w:tcBorders>
          </w:tcPr>
          <w:p w14:paraId="3952EDE5" w14:textId="79DC54F5" w:rsidR="00D747B2" w:rsidRPr="0097793D" w:rsidRDefault="00D747B2" w:rsidP="00D747B2">
            <w:pPr>
              <w:pStyle w:val="Tablebody"/>
              <w:jc w:val="left"/>
            </w:pPr>
            <w:r>
              <w:t>7</w:t>
            </w:r>
          </w:p>
        </w:tc>
      </w:tr>
      <w:tr w:rsidR="004C5F9E" w:rsidRPr="00F05904" w14:paraId="142A8D21" w14:textId="77777777" w:rsidTr="3EC6C9D6">
        <w:trPr>
          <w:jc w:val="center"/>
        </w:trPr>
        <w:tc>
          <w:tcPr>
            <w:tcW w:w="2529" w:type="pct"/>
            <w:tcBorders>
              <w:top w:val="single" w:sz="4" w:space="0" w:color="auto"/>
              <w:left w:val="single" w:sz="12" w:space="0" w:color="auto"/>
              <w:bottom w:val="single" w:sz="12" w:space="0" w:color="auto"/>
              <w:right w:val="single" w:sz="4" w:space="0" w:color="auto"/>
            </w:tcBorders>
          </w:tcPr>
          <w:p w14:paraId="6E96CEE1" w14:textId="00249E98" w:rsidR="00D747B2" w:rsidRPr="0097793D" w:rsidRDefault="00D747B2" w:rsidP="00D90041">
            <w:pPr>
              <w:pStyle w:val="Tablebody"/>
              <w:numPr>
                <w:ilvl w:val="0"/>
                <w:numId w:val="20"/>
              </w:numPr>
              <w:jc w:val="left"/>
            </w:pPr>
            <w:r w:rsidRPr="00A954F2">
              <w:t>Quantity</w:t>
            </w:r>
          </w:p>
        </w:tc>
        <w:tc>
          <w:tcPr>
            <w:tcW w:w="841" w:type="pct"/>
            <w:tcBorders>
              <w:top w:val="single" w:sz="4" w:space="0" w:color="auto"/>
              <w:left w:val="single" w:sz="4" w:space="0" w:color="auto"/>
              <w:bottom w:val="single" w:sz="12" w:space="0" w:color="auto"/>
              <w:right w:val="single" w:sz="4" w:space="0" w:color="auto"/>
            </w:tcBorders>
          </w:tcPr>
          <w:p w14:paraId="2A8B8FE4" w14:textId="6F8D20BD" w:rsidR="00D747B2" w:rsidRPr="00AF51B4" w:rsidRDefault="00D747B2" w:rsidP="00D747B2">
            <w:pPr>
              <w:pStyle w:val="Tablebody"/>
              <w:jc w:val="left"/>
            </w:pPr>
            <w:r>
              <w:t xml:space="preserve">4 </w:t>
            </w:r>
            <w:r w:rsidR="00E04129">
              <w:t>or</w:t>
            </w:r>
            <w:r>
              <w:t xml:space="preserve"> 5</w:t>
            </w:r>
          </w:p>
        </w:tc>
        <w:tc>
          <w:tcPr>
            <w:tcW w:w="1630" w:type="pct"/>
            <w:tcBorders>
              <w:top w:val="single" w:sz="4" w:space="0" w:color="auto"/>
              <w:left w:val="single" w:sz="4" w:space="0" w:color="auto"/>
              <w:bottom w:val="single" w:sz="12" w:space="0" w:color="auto"/>
            </w:tcBorders>
          </w:tcPr>
          <w:p w14:paraId="471BE4EF" w14:textId="5E2E3602" w:rsidR="00D747B2" w:rsidRPr="0097793D" w:rsidRDefault="00D747B2" w:rsidP="00D747B2">
            <w:pPr>
              <w:pStyle w:val="Tablebody"/>
              <w:jc w:val="left"/>
            </w:pPr>
            <w:r>
              <w:t>7</w:t>
            </w:r>
          </w:p>
        </w:tc>
      </w:tr>
      <w:tr w:rsidR="004C5F9E" w:rsidRPr="00AF51B4" w14:paraId="5344E3DB" w14:textId="77777777" w:rsidTr="3EC6C9D6">
        <w:trPr>
          <w:jc w:val="center"/>
        </w:trPr>
        <w:tc>
          <w:tcPr>
            <w:tcW w:w="2529" w:type="pct"/>
            <w:tcBorders>
              <w:top w:val="single" w:sz="12" w:space="0" w:color="auto"/>
              <w:left w:val="single" w:sz="12" w:space="0" w:color="auto"/>
              <w:bottom w:val="single" w:sz="8" w:space="0" w:color="auto"/>
              <w:right w:val="single" w:sz="8" w:space="0" w:color="auto"/>
            </w:tcBorders>
          </w:tcPr>
          <w:p w14:paraId="67B783BB" w14:textId="0692A72C" w:rsidR="00D747B2" w:rsidRPr="00CF49BB" w:rsidRDefault="00493FA3" w:rsidP="00D90041">
            <w:pPr>
              <w:pStyle w:val="Tablebody"/>
              <w:numPr>
                <w:ilvl w:val="0"/>
                <w:numId w:val="19"/>
              </w:numPr>
              <w:jc w:val="left"/>
              <w:rPr>
                <w:b/>
                <w:bCs/>
              </w:rPr>
            </w:pPr>
            <w:r w:rsidRPr="00CF49BB">
              <w:rPr>
                <w:b/>
                <w:bCs/>
              </w:rPr>
              <w:t>Relation</w:t>
            </w:r>
          </w:p>
        </w:tc>
        <w:tc>
          <w:tcPr>
            <w:tcW w:w="841" w:type="pct"/>
            <w:tcBorders>
              <w:top w:val="single" w:sz="12" w:space="0" w:color="auto"/>
              <w:left w:val="single" w:sz="8" w:space="0" w:color="auto"/>
              <w:bottom w:val="single" w:sz="8" w:space="0" w:color="auto"/>
            </w:tcBorders>
          </w:tcPr>
          <w:p w14:paraId="06458370" w14:textId="783E9CAC" w:rsidR="00D747B2" w:rsidRPr="00AF51B4" w:rsidRDefault="00D747B2" w:rsidP="00D747B2">
            <w:pPr>
              <w:pStyle w:val="Tableheader"/>
            </w:pPr>
          </w:p>
        </w:tc>
        <w:tc>
          <w:tcPr>
            <w:tcW w:w="1630" w:type="pct"/>
            <w:tcBorders>
              <w:top w:val="single" w:sz="12" w:space="0" w:color="auto"/>
              <w:left w:val="single" w:sz="8" w:space="0" w:color="auto"/>
              <w:bottom w:val="single" w:sz="8" w:space="0" w:color="auto"/>
            </w:tcBorders>
          </w:tcPr>
          <w:p w14:paraId="33D025BF" w14:textId="64A3BAB5" w:rsidR="00D747B2" w:rsidRPr="00AF51B4" w:rsidRDefault="00D747B2" w:rsidP="00D747B2">
            <w:pPr>
              <w:pStyle w:val="Tableheader"/>
            </w:pPr>
          </w:p>
        </w:tc>
      </w:tr>
      <w:tr w:rsidR="004C5F9E" w:rsidRPr="00F05904" w14:paraId="1CDA093D" w14:textId="40CF44A8" w:rsidTr="3EC6C9D6">
        <w:trPr>
          <w:jc w:val="center"/>
        </w:trPr>
        <w:tc>
          <w:tcPr>
            <w:tcW w:w="2529" w:type="pct"/>
            <w:vMerge w:val="restart"/>
            <w:tcBorders>
              <w:top w:val="single" w:sz="8" w:space="0" w:color="auto"/>
              <w:left w:val="single" w:sz="12" w:space="0" w:color="auto"/>
              <w:bottom w:val="single" w:sz="8" w:space="0" w:color="auto"/>
              <w:right w:val="single" w:sz="8" w:space="0" w:color="auto"/>
            </w:tcBorders>
          </w:tcPr>
          <w:p w14:paraId="343EE6E8" w14:textId="49CDC266" w:rsidR="00D747B2" w:rsidRPr="0097793D" w:rsidRDefault="00D747B2" w:rsidP="00D90041">
            <w:pPr>
              <w:pStyle w:val="Tablebody"/>
              <w:numPr>
                <w:ilvl w:val="0"/>
                <w:numId w:val="21"/>
              </w:numPr>
              <w:jc w:val="left"/>
            </w:pPr>
            <w:r>
              <w:t>Grouping</w:t>
            </w:r>
          </w:p>
        </w:tc>
        <w:tc>
          <w:tcPr>
            <w:tcW w:w="841" w:type="pct"/>
            <w:tcBorders>
              <w:top w:val="single" w:sz="8" w:space="0" w:color="auto"/>
              <w:left w:val="single" w:sz="8" w:space="0" w:color="auto"/>
              <w:bottom w:val="single" w:sz="8" w:space="0" w:color="auto"/>
            </w:tcBorders>
          </w:tcPr>
          <w:p w14:paraId="6C2D31BD" w14:textId="6670BBA8" w:rsidR="00D747B2" w:rsidRPr="00AF51B4" w:rsidRDefault="00D747B2" w:rsidP="00D747B2">
            <w:pPr>
              <w:pStyle w:val="Tablebody"/>
              <w:jc w:val="left"/>
            </w:pPr>
            <w:r>
              <w:t xml:space="preserve">3 to </w:t>
            </w:r>
            <w:r w:rsidRPr="00AF51B4">
              <w:t>1</w:t>
            </w:r>
            <w:r w:rsidR="00EA00BB">
              <w:t>1</w:t>
            </w:r>
            <w:r w:rsidR="00713864">
              <w:t xml:space="preserve"> (or)</w:t>
            </w:r>
          </w:p>
        </w:tc>
        <w:tc>
          <w:tcPr>
            <w:tcW w:w="1630" w:type="pct"/>
            <w:tcBorders>
              <w:top w:val="single" w:sz="8" w:space="0" w:color="auto"/>
              <w:left w:val="single" w:sz="8" w:space="0" w:color="auto"/>
              <w:bottom w:val="single" w:sz="8" w:space="0" w:color="auto"/>
            </w:tcBorders>
          </w:tcPr>
          <w:p w14:paraId="6A89A61D" w14:textId="0B48AD6E" w:rsidR="00D747B2" w:rsidRPr="0097793D" w:rsidRDefault="00D747B2" w:rsidP="00D747B2">
            <w:pPr>
              <w:pStyle w:val="Tablebody"/>
              <w:jc w:val="left"/>
            </w:pPr>
            <w:r>
              <w:t>1 to 3</w:t>
            </w:r>
            <w:r w:rsidR="00A27ED6">
              <w:t xml:space="preserve"> (or)</w:t>
            </w:r>
          </w:p>
        </w:tc>
      </w:tr>
      <w:tr w:rsidR="004C5F9E" w:rsidRPr="00F05904" w14:paraId="4004032C" w14:textId="77777777" w:rsidTr="3EC6C9D6">
        <w:trPr>
          <w:jc w:val="center"/>
        </w:trPr>
        <w:tc>
          <w:tcPr>
            <w:tcW w:w="2529" w:type="pct"/>
            <w:vMerge/>
          </w:tcPr>
          <w:p w14:paraId="1235E770" w14:textId="763705EF" w:rsidR="00D747B2" w:rsidRPr="0097793D" w:rsidRDefault="00D747B2" w:rsidP="00D747B2">
            <w:pPr>
              <w:pStyle w:val="Tablebody"/>
              <w:jc w:val="left"/>
            </w:pPr>
          </w:p>
        </w:tc>
        <w:tc>
          <w:tcPr>
            <w:tcW w:w="841" w:type="pct"/>
            <w:tcBorders>
              <w:top w:val="single" w:sz="8" w:space="0" w:color="auto"/>
              <w:left w:val="single" w:sz="8" w:space="0" w:color="auto"/>
              <w:bottom w:val="single" w:sz="8" w:space="0" w:color="auto"/>
            </w:tcBorders>
          </w:tcPr>
          <w:p w14:paraId="38FC74A7" w14:textId="46FE154C" w:rsidR="00D747B2" w:rsidRPr="00AF51B4" w:rsidRDefault="00D747B2" w:rsidP="00D747B2">
            <w:pPr>
              <w:pStyle w:val="Tablebody"/>
              <w:jc w:val="left"/>
            </w:pPr>
            <w:r>
              <w:t>5</w:t>
            </w:r>
          </w:p>
        </w:tc>
        <w:tc>
          <w:tcPr>
            <w:tcW w:w="1630" w:type="pct"/>
            <w:tcBorders>
              <w:top w:val="single" w:sz="8" w:space="0" w:color="auto"/>
              <w:left w:val="single" w:sz="8" w:space="0" w:color="auto"/>
              <w:bottom w:val="single" w:sz="8" w:space="0" w:color="auto"/>
            </w:tcBorders>
          </w:tcPr>
          <w:p w14:paraId="4813F0A7" w14:textId="7CBFC004" w:rsidR="00D747B2" w:rsidRPr="0097793D" w:rsidRDefault="00D747B2" w:rsidP="00D747B2">
            <w:pPr>
              <w:pStyle w:val="Tablebody"/>
              <w:jc w:val="left"/>
            </w:pPr>
            <w:r>
              <w:t>1 to 3</w:t>
            </w:r>
            <w:r w:rsidR="00A27ED6">
              <w:t xml:space="preserve"> (or)</w:t>
            </w:r>
          </w:p>
        </w:tc>
      </w:tr>
      <w:tr w:rsidR="004C5F9E" w:rsidRPr="00F05904" w14:paraId="78BB4F92" w14:textId="6D1651C9" w:rsidTr="3EC6C9D6">
        <w:trPr>
          <w:trHeight w:val="437"/>
          <w:jc w:val="center"/>
        </w:trPr>
        <w:tc>
          <w:tcPr>
            <w:tcW w:w="2529" w:type="pct"/>
            <w:vMerge w:val="restart"/>
            <w:tcBorders>
              <w:top w:val="single" w:sz="8" w:space="0" w:color="auto"/>
              <w:left w:val="single" w:sz="12" w:space="0" w:color="auto"/>
              <w:bottom w:val="single" w:sz="8" w:space="0" w:color="auto"/>
              <w:right w:val="single" w:sz="8" w:space="0" w:color="auto"/>
            </w:tcBorders>
          </w:tcPr>
          <w:p w14:paraId="73A11A16" w14:textId="42204FCC" w:rsidR="00D747B2" w:rsidRPr="00F74366" w:rsidRDefault="00D747B2" w:rsidP="00D90041">
            <w:pPr>
              <w:pStyle w:val="Tablebody"/>
              <w:numPr>
                <w:ilvl w:val="0"/>
                <w:numId w:val="21"/>
              </w:numPr>
              <w:jc w:val="left"/>
            </w:pPr>
            <w:r>
              <w:t>Classification (inverse: Instantiation)</w:t>
            </w:r>
          </w:p>
        </w:tc>
        <w:tc>
          <w:tcPr>
            <w:tcW w:w="841" w:type="pct"/>
            <w:tcBorders>
              <w:top w:val="single" w:sz="8" w:space="0" w:color="auto"/>
              <w:left w:val="single" w:sz="8" w:space="0" w:color="auto"/>
            </w:tcBorders>
          </w:tcPr>
          <w:p w14:paraId="0672AF4A" w14:textId="685068C5" w:rsidR="00D747B2" w:rsidRPr="0097793D" w:rsidRDefault="00D747B2" w:rsidP="00D747B2">
            <w:pPr>
              <w:pStyle w:val="Tablebody"/>
              <w:jc w:val="left"/>
            </w:pPr>
            <w:r>
              <w:t>5</w:t>
            </w:r>
          </w:p>
        </w:tc>
        <w:tc>
          <w:tcPr>
            <w:tcW w:w="1630" w:type="pct"/>
            <w:tcBorders>
              <w:top w:val="single" w:sz="8" w:space="0" w:color="auto"/>
              <w:left w:val="single" w:sz="8" w:space="0" w:color="auto"/>
            </w:tcBorders>
          </w:tcPr>
          <w:p w14:paraId="0C4C8E8C" w14:textId="5998C090" w:rsidR="00D747B2" w:rsidRPr="0097793D" w:rsidRDefault="00D747B2" w:rsidP="00D747B2">
            <w:pPr>
              <w:pStyle w:val="Tablebody"/>
              <w:jc w:val="left"/>
            </w:pPr>
            <w:r>
              <w:t>4</w:t>
            </w:r>
          </w:p>
        </w:tc>
      </w:tr>
      <w:tr w:rsidR="004C5F9E" w:rsidRPr="00F05904" w14:paraId="1920586C" w14:textId="534E64BE" w:rsidTr="3EC6C9D6">
        <w:trPr>
          <w:jc w:val="center"/>
        </w:trPr>
        <w:tc>
          <w:tcPr>
            <w:tcW w:w="2529" w:type="pct"/>
            <w:vMerge/>
          </w:tcPr>
          <w:p w14:paraId="264D92B2" w14:textId="13549DA9" w:rsidR="00D747B2" w:rsidRPr="0097793D" w:rsidRDefault="00D747B2" w:rsidP="00D747B2">
            <w:pPr>
              <w:pStyle w:val="Tablebody"/>
              <w:jc w:val="left"/>
            </w:pPr>
          </w:p>
        </w:tc>
        <w:tc>
          <w:tcPr>
            <w:tcW w:w="841" w:type="pct"/>
            <w:tcBorders>
              <w:top w:val="single" w:sz="8" w:space="0" w:color="auto"/>
              <w:left w:val="single" w:sz="8" w:space="0" w:color="auto"/>
              <w:bottom w:val="single" w:sz="8" w:space="0" w:color="auto"/>
            </w:tcBorders>
          </w:tcPr>
          <w:p w14:paraId="09017CE0" w14:textId="21A6B9E2" w:rsidR="00D747B2" w:rsidRPr="0097793D" w:rsidRDefault="00D747B2" w:rsidP="00D747B2">
            <w:pPr>
              <w:pStyle w:val="Tablebody"/>
              <w:jc w:val="left"/>
            </w:pPr>
            <w:r>
              <w:t>7</w:t>
            </w:r>
          </w:p>
        </w:tc>
        <w:tc>
          <w:tcPr>
            <w:tcW w:w="1630" w:type="pct"/>
            <w:tcBorders>
              <w:top w:val="single" w:sz="8" w:space="0" w:color="auto"/>
              <w:left w:val="single" w:sz="8" w:space="0" w:color="auto"/>
              <w:bottom w:val="single" w:sz="8" w:space="0" w:color="auto"/>
            </w:tcBorders>
          </w:tcPr>
          <w:p w14:paraId="017BBFAB" w14:textId="7162C728" w:rsidR="00D747B2" w:rsidRPr="0097793D" w:rsidRDefault="00D747B2" w:rsidP="00D747B2">
            <w:pPr>
              <w:pStyle w:val="Tablebody"/>
              <w:jc w:val="left"/>
            </w:pPr>
            <w:r>
              <w:t>6</w:t>
            </w:r>
          </w:p>
        </w:tc>
      </w:tr>
      <w:tr w:rsidR="004C5F9E" w:rsidRPr="00F05904" w14:paraId="772A112B" w14:textId="77777777" w:rsidTr="3EC6C9D6">
        <w:trPr>
          <w:jc w:val="center"/>
        </w:trPr>
        <w:tc>
          <w:tcPr>
            <w:tcW w:w="2529" w:type="pct"/>
            <w:vMerge w:val="restart"/>
            <w:tcBorders>
              <w:top w:val="single" w:sz="8" w:space="0" w:color="auto"/>
              <w:left w:val="single" w:sz="12" w:space="0" w:color="auto"/>
              <w:bottom w:val="single" w:sz="8" w:space="0" w:color="auto"/>
              <w:right w:val="single" w:sz="8" w:space="0" w:color="auto"/>
            </w:tcBorders>
          </w:tcPr>
          <w:p w14:paraId="441772BB" w14:textId="2DA0255E" w:rsidR="00D747B2" w:rsidRPr="00F74366" w:rsidRDefault="00D747B2" w:rsidP="00D90041">
            <w:pPr>
              <w:pStyle w:val="Tablebody"/>
              <w:numPr>
                <w:ilvl w:val="0"/>
                <w:numId w:val="21"/>
              </w:numPr>
              <w:jc w:val="left"/>
            </w:pPr>
            <w:r>
              <w:t>Generalisation (inverse: Specialisation)</w:t>
            </w:r>
          </w:p>
        </w:tc>
        <w:tc>
          <w:tcPr>
            <w:tcW w:w="841" w:type="pct"/>
            <w:tcBorders>
              <w:top w:val="single" w:sz="8" w:space="0" w:color="auto"/>
              <w:left w:val="single" w:sz="8" w:space="0" w:color="auto"/>
              <w:bottom w:val="single" w:sz="8" w:space="0" w:color="auto"/>
            </w:tcBorders>
          </w:tcPr>
          <w:p w14:paraId="52995A55" w14:textId="22739783" w:rsidR="00D747B2" w:rsidRPr="0097793D" w:rsidRDefault="00D747B2" w:rsidP="00D747B2">
            <w:pPr>
              <w:pStyle w:val="Tablebody"/>
              <w:jc w:val="left"/>
            </w:pPr>
            <w:r>
              <w:t>4</w:t>
            </w:r>
          </w:p>
        </w:tc>
        <w:tc>
          <w:tcPr>
            <w:tcW w:w="1630" w:type="pct"/>
            <w:tcBorders>
              <w:top w:val="single" w:sz="8" w:space="0" w:color="auto"/>
              <w:left w:val="single" w:sz="8" w:space="0" w:color="auto"/>
              <w:bottom w:val="single" w:sz="8" w:space="0" w:color="auto"/>
            </w:tcBorders>
          </w:tcPr>
          <w:p w14:paraId="602B4605" w14:textId="53321999" w:rsidR="00D747B2" w:rsidRPr="0097793D" w:rsidRDefault="00D747B2" w:rsidP="00D747B2">
            <w:pPr>
              <w:pStyle w:val="Tablebody"/>
              <w:jc w:val="left"/>
            </w:pPr>
            <w:r>
              <w:t>4</w:t>
            </w:r>
          </w:p>
        </w:tc>
      </w:tr>
      <w:tr w:rsidR="004C5F9E" w:rsidRPr="00F05904" w14:paraId="3BC2C457" w14:textId="1FC6E488" w:rsidTr="3EC6C9D6">
        <w:trPr>
          <w:jc w:val="center"/>
        </w:trPr>
        <w:tc>
          <w:tcPr>
            <w:tcW w:w="2529" w:type="pct"/>
            <w:vMerge/>
          </w:tcPr>
          <w:p w14:paraId="08ECDFCF" w14:textId="30312081" w:rsidR="00D747B2" w:rsidRPr="0097793D" w:rsidRDefault="00D747B2" w:rsidP="00D747B2">
            <w:pPr>
              <w:pStyle w:val="Tablebody"/>
              <w:jc w:val="left"/>
            </w:pPr>
          </w:p>
        </w:tc>
        <w:tc>
          <w:tcPr>
            <w:tcW w:w="841" w:type="pct"/>
            <w:tcBorders>
              <w:top w:val="single" w:sz="8" w:space="0" w:color="auto"/>
              <w:left w:val="single" w:sz="8" w:space="0" w:color="auto"/>
              <w:bottom w:val="single" w:sz="8" w:space="0" w:color="auto"/>
            </w:tcBorders>
          </w:tcPr>
          <w:p w14:paraId="0252C100" w14:textId="3FD505DA" w:rsidR="00D747B2" w:rsidRPr="0097793D" w:rsidRDefault="00D747B2" w:rsidP="00D747B2">
            <w:pPr>
              <w:pStyle w:val="Tablebody"/>
              <w:jc w:val="left"/>
            </w:pPr>
            <w:r>
              <w:t>6</w:t>
            </w:r>
          </w:p>
        </w:tc>
        <w:tc>
          <w:tcPr>
            <w:tcW w:w="1630" w:type="pct"/>
            <w:tcBorders>
              <w:top w:val="single" w:sz="8" w:space="0" w:color="auto"/>
              <w:left w:val="single" w:sz="8" w:space="0" w:color="auto"/>
              <w:bottom w:val="single" w:sz="8" w:space="0" w:color="auto"/>
            </w:tcBorders>
          </w:tcPr>
          <w:p w14:paraId="2C39F968" w14:textId="57AC86F2" w:rsidR="00D747B2" w:rsidRPr="0097793D" w:rsidRDefault="00D747B2" w:rsidP="00D747B2">
            <w:pPr>
              <w:pStyle w:val="Tablebody"/>
              <w:jc w:val="left"/>
            </w:pPr>
            <w:r>
              <w:t>6</w:t>
            </w:r>
          </w:p>
        </w:tc>
      </w:tr>
      <w:tr w:rsidR="004C5F9E" w:rsidRPr="00F05904" w14:paraId="2D90556F" w14:textId="12C06CB1" w:rsidTr="3EC6C9D6">
        <w:trPr>
          <w:jc w:val="center"/>
        </w:trPr>
        <w:tc>
          <w:tcPr>
            <w:tcW w:w="2529" w:type="pct"/>
            <w:vMerge/>
          </w:tcPr>
          <w:p w14:paraId="39F2FEF2" w14:textId="181D0789" w:rsidR="00D747B2" w:rsidRPr="0097793D" w:rsidRDefault="00D747B2" w:rsidP="00D747B2">
            <w:pPr>
              <w:pStyle w:val="Tablebody"/>
              <w:jc w:val="left"/>
            </w:pPr>
          </w:p>
        </w:tc>
        <w:tc>
          <w:tcPr>
            <w:tcW w:w="841" w:type="pct"/>
            <w:tcBorders>
              <w:top w:val="single" w:sz="8" w:space="0" w:color="auto"/>
              <w:left w:val="single" w:sz="8" w:space="0" w:color="auto"/>
              <w:bottom w:val="single" w:sz="8" w:space="0" w:color="auto"/>
            </w:tcBorders>
          </w:tcPr>
          <w:p w14:paraId="3A2B6361" w14:textId="752E42BB" w:rsidR="00D747B2" w:rsidRPr="0097793D" w:rsidRDefault="00D747B2" w:rsidP="00D747B2">
            <w:pPr>
              <w:pStyle w:val="Tablebody"/>
              <w:jc w:val="left"/>
            </w:pPr>
            <w:r>
              <w:t>8</w:t>
            </w:r>
          </w:p>
        </w:tc>
        <w:tc>
          <w:tcPr>
            <w:tcW w:w="1630" w:type="pct"/>
            <w:tcBorders>
              <w:top w:val="single" w:sz="8" w:space="0" w:color="auto"/>
              <w:left w:val="single" w:sz="8" w:space="0" w:color="auto"/>
              <w:bottom w:val="single" w:sz="8" w:space="0" w:color="auto"/>
            </w:tcBorders>
          </w:tcPr>
          <w:p w14:paraId="7B166E48" w14:textId="7581951D" w:rsidR="00D747B2" w:rsidRPr="0097793D" w:rsidRDefault="00D747B2" w:rsidP="00D747B2">
            <w:pPr>
              <w:pStyle w:val="Tablebody"/>
              <w:jc w:val="left"/>
            </w:pPr>
            <w:r>
              <w:t>8</w:t>
            </w:r>
          </w:p>
        </w:tc>
      </w:tr>
      <w:tr w:rsidR="004C5F9E" w:rsidRPr="00F05904" w14:paraId="31AC0CD8" w14:textId="77777777" w:rsidTr="3EC6C9D6">
        <w:trPr>
          <w:jc w:val="center"/>
        </w:trPr>
        <w:tc>
          <w:tcPr>
            <w:tcW w:w="2529" w:type="pct"/>
            <w:vMerge/>
          </w:tcPr>
          <w:p w14:paraId="489FC0AC" w14:textId="77777777" w:rsidR="00D747B2" w:rsidRPr="0097793D" w:rsidRDefault="00D747B2" w:rsidP="00D747B2">
            <w:pPr>
              <w:pStyle w:val="Tablebody"/>
              <w:jc w:val="left"/>
            </w:pPr>
          </w:p>
        </w:tc>
        <w:tc>
          <w:tcPr>
            <w:tcW w:w="841" w:type="pct"/>
            <w:tcBorders>
              <w:top w:val="single" w:sz="8" w:space="0" w:color="auto"/>
              <w:left w:val="single" w:sz="8" w:space="0" w:color="auto"/>
              <w:bottom w:val="single" w:sz="8" w:space="0" w:color="auto"/>
            </w:tcBorders>
          </w:tcPr>
          <w:p w14:paraId="33AF6FB0" w14:textId="42B0A4A6" w:rsidR="00D747B2" w:rsidRPr="0097793D" w:rsidRDefault="00F90A8D" w:rsidP="00D747B2">
            <w:pPr>
              <w:pStyle w:val="Tablebody"/>
              <w:jc w:val="left"/>
            </w:pPr>
            <w:r>
              <w:t>9</w:t>
            </w:r>
          </w:p>
        </w:tc>
        <w:tc>
          <w:tcPr>
            <w:tcW w:w="1630" w:type="pct"/>
            <w:tcBorders>
              <w:top w:val="single" w:sz="8" w:space="0" w:color="auto"/>
              <w:left w:val="single" w:sz="8" w:space="0" w:color="auto"/>
              <w:bottom w:val="single" w:sz="8" w:space="0" w:color="auto"/>
            </w:tcBorders>
          </w:tcPr>
          <w:p w14:paraId="6C5C72C6" w14:textId="32EE35B3" w:rsidR="00D747B2" w:rsidRPr="0097793D" w:rsidRDefault="00F90A8D" w:rsidP="00D747B2">
            <w:pPr>
              <w:pStyle w:val="Tablebody"/>
              <w:jc w:val="left"/>
            </w:pPr>
            <w:r>
              <w:t>9</w:t>
            </w:r>
          </w:p>
        </w:tc>
      </w:tr>
      <w:tr w:rsidR="004C5F9E" w:rsidRPr="00F05904" w14:paraId="3D5E0CE7" w14:textId="77777777" w:rsidTr="3EC6C9D6">
        <w:trPr>
          <w:jc w:val="center"/>
        </w:trPr>
        <w:tc>
          <w:tcPr>
            <w:tcW w:w="2529" w:type="pct"/>
            <w:vMerge w:val="restart"/>
            <w:tcBorders>
              <w:top w:val="single" w:sz="8" w:space="0" w:color="auto"/>
              <w:left w:val="single" w:sz="12" w:space="0" w:color="auto"/>
              <w:bottom w:val="single" w:sz="8" w:space="0" w:color="auto"/>
              <w:right w:val="single" w:sz="8" w:space="0" w:color="auto"/>
            </w:tcBorders>
          </w:tcPr>
          <w:p w14:paraId="30757823" w14:textId="4312B960" w:rsidR="00D747B2" w:rsidRPr="00F74366" w:rsidRDefault="00D747B2" w:rsidP="00D90041">
            <w:pPr>
              <w:pStyle w:val="Tablebody"/>
              <w:numPr>
                <w:ilvl w:val="0"/>
                <w:numId w:val="21"/>
              </w:numPr>
              <w:jc w:val="left"/>
            </w:pPr>
            <w:r>
              <w:t>Composition (inverse: Decomposition)</w:t>
            </w:r>
          </w:p>
        </w:tc>
        <w:tc>
          <w:tcPr>
            <w:tcW w:w="841" w:type="pct"/>
            <w:tcBorders>
              <w:top w:val="single" w:sz="8" w:space="0" w:color="auto"/>
              <w:left w:val="single" w:sz="8" w:space="0" w:color="auto"/>
              <w:bottom w:val="single" w:sz="8" w:space="0" w:color="auto"/>
            </w:tcBorders>
          </w:tcPr>
          <w:p w14:paraId="258E9D00" w14:textId="18F956D5" w:rsidR="00D747B2" w:rsidRPr="0097793D" w:rsidRDefault="00FE13DD" w:rsidP="00D747B2">
            <w:pPr>
              <w:pStyle w:val="Tablebody"/>
              <w:jc w:val="left"/>
            </w:pPr>
            <w:r>
              <w:t>4</w:t>
            </w:r>
          </w:p>
        </w:tc>
        <w:tc>
          <w:tcPr>
            <w:tcW w:w="1630" w:type="pct"/>
            <w:tcBorders>
              <w:top w:val="single" w:sz="8" w:space="0" w:color="auto"/>
              <w:left w:val="single" w:sz="8" w:space="0" w:color="auto"/>
              <w:bottom w:val="single" w:sz="8" w:space="0" w:color="auto"/>
            </w:tcBorders>
          </w:tcPr>
          <w:p w14:paraId="6B29CB02" w14:textId="76A8F1BE" w:rsidR="00D747B2" w:rsidRPr="0097793D" w:rsidRDefault="00FE13DD" w:rsidP="00D747B2">
            <w:pPr>
              <w:pStyle w:val="Tablebody"/>
              <w:jc w:val="left"/>
            </w:pPr>
            <w:r>
              <w:t>4</w:t>
            </w:r>
          </w:p>
        </w:tc>
      </w:tr>
      <w:tr w:rsidR="004C5F9E" w:rsidRPr="00F05904" w14:paraId="2BD3BDCD" w14:textId="77777777" w:rsidTr="3EC6C9D6">
        <w:trPr>
          <w:jc w:val="center"/>
        </w:trPr>
        <w:tc>
          <w:tcPr>
            <w:tcW w:w="2529" w:type="pct"/>
            <w:vMerge/>
          </w:tcPr>
          <w:p w14:paraId="5C21D973" w14:textId="77777777" w:rsidR="00D747B2" w:rsidRPr="0097793D" w:rsidRDefault="00D747B2" w:rsidP="00D747B2">
            <w:pPr>
              <w:pStyle w:val="Tablebody"/>
              <w:jc w:val="left"/>
            </w:pPr>
          </w:p>
        </w:tc>
        <w:tc>
          <w:tcPr>
            <w:tcW w:w="841" w:type="pct"/>
            <w:tcBorders>
              <w:top w:val="single" w:sz="8" w:space="0" w:color="auto"/>
              <w:left w:val="single" w:sz="8" w:space="0" w:color="auto"/>
              <w:bottom w:val="single" w:sz="8" w:space="0" w:color="auto"/>
            </w:tcBorders>
          </w:tcPr>
          <w:p w14:paraId="19A00153" w14:textId="51C9122F" w:rsidR="00D747B2" w:rsidRPr="0097793D" w:rsidRDefault="00FE13DD" w:rsidP="00D747B2">
            <w:pPr>
              <w:pStyle w:val="Tablebody"/>
              <w:jc w:val="left"/>
            </w:pPr>
            <w:r>
              <w:t>5</w:t>
            </w:r>
            <w:r w:rsidR="00D747B2" w:rsidRPr="00030AF7">
              <w:t xml:space="preserve"> </w:t>
            </w:r>
          </w:p>
        </w:tc>
        <w:tc>
          <w:tcPr>
            <w:tcW w:w="1630" w:type="pct"/>
            <w:tcBorders>
              <w:top w:val="single" w:sz="8" w:space="0" w:color="auto"/>
              <w:left w:val="single" w:sz="8" w:space="0" w:color="auto"/>
              <w:bottom w:val="single" w:sz="8" w:space="0" w:color="auto"/>
            </w:tcBorders>
          </w:tcPr>
          <w:p w14:paraId="2A5F79E3" w14:textId="7BC1404E" w:rsidR="00D747B2" w:rsidRPr="0097793D" w:rsidRDefault="00FE13DD" w:rsidP="00D747B2">
            <w:pPr>
              <w:pStyle w:val="Tablebody"/>
              <w:jc w:val="left"/>
            </w:pPr>
            <w:r>
              <w:t>5</w:t>
            </w:r>
          </w:p>
        </w:tc>
      </w:tr>
      <w:tr w:rsidR="004C5F9E" w:rsidRPr="00F05904" w14:paraId="14BC8038" w14:textId="77777777" w:rsidTr="3EC6C9D6">
        <w:trPr>
          <w:jc w:val="center"/>
        </w:trPr>
        <w:tc>
          <w:tcPr>
            <w:tcW w:w="2529" w:type="pct"/>
            <w:vMerge w:val="restart"/>
            <w:tcBorders>
              <w:top w:val="single" w:sz="8" w:space="0" w:color="auto"/>
              <w:left w:val="single" w:sz="12" w:space="0" w:color="auto"/>
              <w:bottom w:val="single" w:sz="8" w:space="0" w:color="auto"/>
              <w:right w:val="single" w:sz="8" w:space="0" w:color="auto"/>
            </w:tcBorders>
          </w:tcPr>
          <w:p w14:paraId="75252E1F" w14:textId="26425854" w:rsidR="00D747B2" w:rsidRPr="00F74366" w:rsidRDefault="00D747B2" w:rsidP="00D90041">
            <w:pPr>
              <w:pStyle w:val="Tablebody"/>
              <w:numPr>
                <w:ilvl w:val="0"/>
                <w:numId w:val="21"/>
              </w:numPr>
              <w:jc w:val="left"/>
            </w:pPr>
            <w:r>
              <w:t>Characterisation</w:t>
            </w:r>
          </w:p>
        </w:tc>
        <w:tc>
          <w:tcPr>
            <w:tcW w:w="841" w:type="pct"/>
            <w:tcBorders>
              <w:top w:val="single" w:sz="8" w:space="0" w:color="auto"/>
              <w:left w:val="single" w:sz="8" w:space="0" w:color="auto"/>
              <w:bottom w:val="single" w:sz="8" w:space="0" w:color="auto"/>
            </w:tcBorders>
          </w:tcPr>
          <w:p w14:paraId="2E67547F" w14:textId="14AAE201" w:rsidR="00D747B2" w:rsidRPr="0097793D" w:rsidRDefault="00E70D15" w:rsidP="00D747B2">
            <w:pPr>
              <w:pStyle w:val="Tablebody"/>
              <w:jc w:val="left"/>
            </w:pPr>
            <w:r>
              <w:t>4</w:t>
            </w:r>
          </w:p>
        </w:tc>
        <w:tc>
          <w:tcPr>
            <w:tcW w:w="1630" w:type="pct"/>
            <w:tcBorders>
              <w:top w:val="single" w:sz="8" w:space="0" w:color="auto"/>
              <w:left w:val="single" w:sz="8" w:space="0" w:color="auto"/>
              <w:bottom w:val="single" w:sz="8" w:space="0" w:color="auto"/>
            </w:tcBorders>
          </w:tcPr>
          <w:p w14:paraId="4D216214" w14:textId="55A4DE8F" w:rsidR="00D747B2" w:rsidRPr="0097793D" w:rsidRDefault="009D5956" w:rsidP="00D747B2">
            <w:pPr>
              <w:pStyle w:val="Tablebody"/>
              <w:jc w:val="left"/>
            </w:pPr>
            <w:r>
              <w:t xml:space="preserve">8 </w:t>
            </w:r>
            <w:r w:rsidR="005F5E0F">
              <w:t>to</w:t>
            </w:r>
            <w:r w:rsidR="00A27ED6">
              <w:t xml:space="preserve"> </w:t>
            </w:r>
            <w:r w:rsidR="00EA00BB">
              <w:t>11</w:t>
            </w:r>
            <w:r w:rsidR="00A27ED6">
              <w:t xml:space="preserve"> (or)</w:t>
            </w:r>
          </w:p>
        </w:tc>
      </w:tr>
      <w:tr w:rsidR="004C5F9E" w:rsidRPr="00F05904" w14:paraId="61515E50" w14:textId="77777777" w:rsidTr="3EC6C9D6">
        <w:trPr>
          <w:jc w:val="center"/>
        </w:trPr>
        <w:tc>
          <w:tcPr>
            <w:tcW w:w="2529" w:type="pct"/>
            <w:vMerge/>
          </w:tcPr>
          <w:p w14:paraId="1E8FADDA" w14:textId="77777777" w:rsidR="00D747B2" w:rsidRPr="0097793D" w:rsidRDefault="00D747B2" w:rsidP="00D747B2">
            <w:pPr>
              <w:pStyle w:val="Tablebody"/>
              <w:jc w:val="left"/>
            </w:pPr>
          </w:p>
        </w:tc>
        <w:tc>
          <w:tcPr>
            <w:tcW w:w="841" w:type="pct"/>
            <w:tcBorders>
              <w:top w:val="single" w:sz="8" w:space="0" w:color="auto"/>
              <w:left w:val="single" w:sz="8" w:space="0" w:color="auto"/>
              <w:bottom w:val="single" w:sz="8" w:space="0" w:color="auto"/>
            </w:tcBorders>
          </w:tcPr>
          <w:p w14:paraId="090D3EF1" w14:textId="57E552D8" w:rsidR="00D747B2" w:rsidRPr="0097793D" w:rsidRDefault="00E70D15" w:rsidP="00D747B2">
            <w:pPr>
              <w:pStyle w:val="Tablebody"/>
              <w:jc w:val="left"/>
            </w:pPr>
            <w:r>
              <w:t>5</w:t>
            </w:r>
          </w:p>
        </w:tc>
        <w:tc>
          <w:tcPr>
            <w:tcW w:w="1630" w:type="pct"/>
            <w:tcBorders>
              <w:top w:val="single" w:sz="8" w:space="0" w:color="auto"/>
              <w:left w:val="single" w:sz="8" w:space="0" w:color="auto"/>
              <w:bottom w:val="single" w:sz="8" w:space="0" w:color="auto"/>
            </w:tcBorders>
          </w:tcPr>
          <w:p w14:paraId="5C34669C" w14:textId="496EE99B" w:rsidR="00D747B2" w:rsidRPr="0097793D" w:rsidRDefault="00E04129" w:rsidP="00D747B2">
            <w:pPr>
              <w:pStyle w:val="Tablebody"/>
              <w:jc w:val="left"/>
            </w:pPr>
            <w:r>
              <w:t>(8 or 9)</w:t>
            </w:r>
            <w:r w:rsidR="00D747B2" w:rsidRPr="00030AF7">
              <w:t xml:space="preserve"> + </w:t>
            </w:r>
            <w:r>
              <w:t>7</w:t>
            </w:r>
          </w:p>
        </w:tc>
      </w:tr>
      <w:tr w:rsidR="004C5F9E" w:rsidRPr="00F05904" w14:paraId="6A920706" w14:textId="77777777" w:rsidTr="3EC6C9D6">
        <w:trPr>
          <w:jc w:val="center"/>
        </w:trPr>
        <w:tc>
          <w:tcPr>
            <w:tcW w:w="2529" w:type="pct"/>
            <w:vMerge w:val="restart"/>
            <w:tcBorders>
              <w:top w:val="single" w:sz="8" w:space="0" w:color="auto"/>
              <w:left w:val="single" w:sz="12" w:space="0" w:color="auto"/>
              <w:bottom w:val="single" w:sz="12" w:space="0" w:color="auto"/>
              <w:right w:val="single" w:sz="8" w:space="0" w:color="auto"/>
            </w:tcBorders>
          </w:tcPr>
          <w:p w14:paraId="099C15A2" w14:textId="0B41B319" w:rsidR="00D747B2" w:rsidRPr="0097793D" w:rsidRDefault="00D747B2" w:rsidP="00D90041">
            <w:pPr>
              <w:pStyle w:val="Tablebody"/>
              <w:numPr>
                <w:ilvl w:val="0"/>
                <w:numId w:val="21"/>
              </w:numPr>
              <w:jc w:val="left"/>
            </w:pPr>
            <w:r>
              <w:t>Association</w:t>
            </w:r>
          </w:p>
        </w:tc>
        <w:tc>
          <w:tcPr>
            <w:tcW w:w="841" w:type="pct"/>
            <w:tcBorders>
              <w:top w:val="single" w:sz="8" w:space="0" w:color="auto"/>
              <w:left w:val="single" w:sz="8" w:space="0" w:color="auto"/>
              <w:bottom w:val="single" w:sz="8" w:space="0" w:color="auto"/>
            </w:tcBorders>
          </w:tcPr>
          <w:p w14:paraId="43F690EA" w14:textId="47D48F38" w:rsidR="00D747B2" w:rsidRPr="0097793D" w:rsidRDefault="00CF49BB" w:rsidP="00D747B2">
            <w:pPr>
              <w:pStyle w:val="Tablebody"/>
              <w:jc w:val="left"/>
            </w:pPr>
            <w:r>
              <w:t>4</w:t>
            </w:r>
          </w:p>
        </w:tc>
        <w:tc>
          <w:tcPr>
            <w:tcW w:w="1630" w:type="pct"/>
            <w:tcBorders>
              <w:top w:val="single" w:sz="8" w:space="0" w:color="auto"/>
              <w:left w:val="single" w:sz="8" w:space="0" w:color="auto"/>
              <w:bottom w:val="single" w:sz="8" w:space="0" w:color="auto"/>
            </w:tcBorders>
          </w:tcPr>
          <w:p w14:paraId="65222929" w14:textId="1F3435B4" w:rsidR="00D747B2" w:rsidRPr="0097793D" w:rsidRDefault="00CF49BB" w:rsidP="00D747B2">
            <w:pPr>
              <w:pStyle w:val="Tablebody"/>
              <w:jc w:val="left"/>
            </w:pPr>
            <w:r>
              <w:t>4</w:t>
            </w:r>
          </w:p>
        </w:tc>
      </w:tr>
      <w:tr w:rsidR="004C5F9E" w:rsidRPr="00F05904" w14:paraId="7B7C1DFA" w14:textId="77777777" w:rsidTr="3EC6C9D6">
        <w:trPr>
          <w:jc w:val="center"/>
        </w:trPr>
        <w:tc>
          <w:tcPr>
            <w:tcW w:w="2529" w:type="pct"/>
            <w:vMerge/>
          </w:tcPr>
          <w:p w14:paraId="7F24580D" w14:textId="77777777" w:rsidR="00D747B2" w:rsidRPr="0097793D" w:rsidRDefault="00D747B2" w:rsidP="00D747B2">
            <w:pPr>
              <w:pStyle w:val="Tablebody"/>
              <w:jc w:val="left"/>
            </w:pPr>
          </w:p>
        </w:tc>
        <w:tc>
          <w:tcPr>
            <w:tcW w:w="841" w:type="pct"/>
            <w:tcBorders>
              <w:top w:val="single" w:sz="8" w:space="0" w:color="auto"/>
              <w:left w:val="single" w:sz="8" w:space="0" w:color="auto"/>
              <w:bottom w:val="single" w:sz="12" w:space="0" w:color="auto"/>
            </w:tcBorders>
          </w:tcPr>
          <w:p w14:paraId="3052F9FD" w14:textId="742F78F2" w:rsidR="00D747B2" w:rsidRPr="0097793D" w:rsidRDefault="00CF49BB" w:rsidP="00D747B2">
            <w:pPr>
              <w:pStyle w:val="Tablebody"/>
              <w:jc w:val="left"/>
            </w:pPr>
            <w:r>
              <w:t>5</w:t>
            </w:r>
          </w:p>
        </w:tc>
        <w:tc>
          <w:tcPr>
            <w:tcW w:w="1630" w:type="pct"/>
            <w:tcBorders>
              <w:top w:val="single" w:sz="8" w:space="0" w:color="auto"/>
              <w:left w:val="single" w:sz="8" w:space="0" w:color="auto"/>
              <w:bottom w:val="single" w:sz="12" w:space="0" w:color="auto"/>
            </w:tcBorders>
          </w:tcPr>
          <w:p w14:paraId="7A4D1DC6" w14:textId="081F9B39" w:rsidR="00D747B2" w:rsidRPr="0097793D" w:rsidRDefault="00CF49BB" w:rsidP="00D747B2">
            <w:pPr>
              <w:pStyle w:val="Tablebody"/>
              <w:jc w:val="left"/>
            </w:pPr>
            <w:r>
              <w:t>5</w:t>
            </w:r>
          </w:p>
        </w:tc>
      </w:tr>
      <w:tr w:rsidR="00F70F9D" w:rsidRPr="00AF51B4" w14:paraId="6A337D73" w14:textId="77777777" w:rsidTr="3EC6C9D6">
        <w:trPr>
          <w:jc w:val="center"/>
        </w:trPr>
        <w:tc>
          <w:tcPr>
            <w:tcW w:w="2529" w:type="pct"/>
            <w:tcBorders>
              <w:top w:val="single" w:sz="12" w:space="0" w:color="auto"/>
              <w:left w:val="single" w:sz="12" w:space="0" w:color="auto"/>
              <w:bottom w:val="single" w:sz="8" w:space="0" w:color="auto"/>
              <w:right w:val="single" w:sz="8" w:space="0" w:color="auto"/>
            </w:tcBorders>
          </w:tcPr>
          <w:p w14:paraId="2B3D091D" w14:textId="491C4290" w:rsidR="00F70F9D" w:rsidRPr="00AF51B4" w:rsidRDefault="00F70F9D" w:rsidP="00D90041">
            <w:pPr>
              <w:pStyle w:val="Tablebody"/>
              <w:numPr>
                <w:ilvl w:val="0"/>
                <w:numId w:val="19"/>
              </w:numPr>
              <w:jc w:val="left"/>
              <w:rPr>
                <w:b/>
                <w:bCs/>
              </w:rPr>
            </w:pPr>
            <w:r>
              <w:rPr>
                <w:b/>
                <w:bCs/>
              </w:rPr>
              <w:lastRenderedPageBreak/>
              <w:t>Constraint</w:t>
            </w:r>
          </w:p>
        </w:tc>
        <w:tc>
          <w:tcPr>
            <w:tcW w:w="841" w:type="pct"/>
            <w:tcBorders>
              <w:top w:val="single" w:sz="12" w:space="0" w:color="auto"/>
              <w:left w:val="single" w:sz="8" w:space="0" w:color="auto"/>
              <w:bottom w:val="single" w:sz="8" w:space="0" w:color="auto"/>
            </w:tcBorders>
          </w:tcPr>
          <w:p w14:paraId="5F935A73" w14:textId="77777777" w:rsidR="00F70F9D" w:rsidRPr="00AF51B4" w:rsidRDefault="00F70F9D" w:rsidP="00581C02">
            <w:pPr>
              <w:pStyle w:val="Tablebody"/>
              <w:jc w:val="left"/>
              <w:rPr>
                <w:b/>
                <w:bCs/>
              </w:rPr>
            </w:pPr>
          </w:p>
        </w:tc>
        <w:tc>
          <w:tcPr>
            <w:tcW w:w="1630" w:type="pct"/>
            <w:tcBorders>
              <w:top w:val="single" w:sz="12" w:space="0" w:color="auto"/>
              <w:left w:val="single" w:sz="8" w:space="0" w:color="auto"/>
              <w:bottom w:val="single" w:sz="8" w:space="0" w:color="auto"/>
            </w:tcBorders>
          </w:tcPr>
          <w:p w14:paraId="3301E178" w14:textId="77777777" w:rsidR="00F70F9D" w:rsidRPr="00AF51B4" w:rsidRDefault="00F70F9D" w:rsidP="00581C02">
            <w:pPr>
              <w:pStyle w:val="Tablebody"/>
              <w:jc w:val="left"/>
              <w:rPr>
                <w:b/>
                <w:bCs/>
              </w:rPr>
            </w:pPr>
          </w:p>
        </w:tc>
      </w:tr>
      <w:tr w:rsidR="00F70F9D" w:rsidRPr="00F05904" w14:paraId="41CDF500" w14:textId="77777777" w:rsidTr="3EC6C9D6">
        <w:trPr>
          <w:jc w:val="center"/>
        </w:trPr>
        <w:tc>
          <w:tcPr>
            <w:tcW w:w="2529" w:type="pct"/>
            <w:tcBorders>
              <w:top w:val="single" w:sz="8" w:space="0" w:color="auto"/>
              <w:left w:val="single" w:sz="12" w:space="0" w:color="auto"/>
              <w:bottom w:val="single" w:sz="4" w:space="0" w:color="auto"/>
              <w:right w:val="single" w:sz="4" w:space="0" w:color="auto"/>
            </w:tcBorders>
          </w:tcPr>
          <w:p w14:paraId="5460A235" w14:textId="67FD33F1" w:rsidR="00F70F9D" w:rsidRPr="0097793D" w:rsidRDefault="00F70F9D" w:rsidP="00A44A3C">
            <w:pPr>
              <w:pStyle w:val="Tablebody"/>
              <w:ind w:left="1080"/>
              <w:jc w:val="left"/>
            </w:pPr>
          </w:p>
        </w:tc>
        <w:tc>
          <w:tcPr>
            <w:tcW w:w="841" w:type="pct"/>
            <w:tcBorders>
              <w:top w:val="single" w:sz="8" w:space="0" w:color="auto"/>
              <w:left w:val="single" w:sz="4" w:space="0" w:color="auto"/>
              <w:bottom w:val="single" w:sz="4" w:space="0" w:color="auto"/>
              <w:right w:val="single" w:sz="4" w:space="0" w:color="auto"/>
            </w:tcBorders>
          </w:tcPr>
          <w:p w14:paraId="1A3BA7A5" w14:textId="3C94D683" w:rsidR="00F70F9D" w:rsidRPr="00AF51B4" w:rsidRDefault="00F70F9D" w:rsidP="00581C02">
            <w:pPr>
              <w:pStyle w:val="Tablebody"/>
              <w:jc w:val="left"/>
            </w:pPr>
            <w:r w:rsidRPr="00F70F9D">
              <w:t>4 to 6 (or)</w:t>
            </w:r>
          </w:p>
        </w:tc>
        <w:tc>
          <w:tcPr>
            <w:tcW w:w="1630" w:type="pct"/>
            <w:tcBorders>
              <w:top w:val="single" w:sz="8" w:space="0" w:color="auto"/>
              <w:left w:val="single" w:sz="4" w:space="0" w:color="auto"/>
              <w:bottom w:val="single" w:sz="4" w:space="0" w:color="auto"/>
            </w:tcBorders>
          </w:tcPr>
          <w:p w14:paraId="7D9B16FD" w14:textId="4176A3A4" w:rsidR="00F70F9D" w:rsidRPr="0097793D" w:rsidRDefault="00F70F9D" w:rsidP="00581C02">
            <w:pPr>
              <w:pStyle w:val="Tablebody"/>
              <w:jc w:val="left"/>
            </w:pPr>
            <w:r w:rsidRPr="00F70F9D">
              <w:t>8 or 9</w:t>
            </w:r>
          </w:p>
        </w:tc>
      </w:tr>
      <w:tr w:rsidR="00F70F9D" w:rsidRPr="00F05904" w14:paraId="734F7D0A" w14:textId="77777777" w:rsidTr="3EC6C9D6">
        <w:trPr>
          <w:jc w:val="center"/>
        </w:trPr>
        <w:tc>
          <w:tcPr>
            <w:tcW w:w="2529" w:type="pct"/>
            <w:tcBorders>
              <w:top w:val="single" w:sz="4" w:space="0" w:color="auto"/>
              <w:left w:val="single" w:sz="12" w:space="0" w:color="auto"/>
              <w:bottom w:val="single" w:sz="4" w:space="0" w:color="auto"/>
              <w:right w:val="single" w:sz="4" w:space="0" w:color="auto"/>
            </w:tcBorders>
          </w:tcPr>
          <w:p w14:paraId="153CDC0A" w14:textId="429B64D6" w:rsidR="00F70F9D" w:rsidRPr="0097793D" w:rsidRDefault="00F70F9D" w:rsidP="00A44A3C">
            <w:pPr>
              <w:pStyle w:val="Tablebody"/>
              <w:ind w:left="1080"/>
              <w:jc w:val="left"/>
            </w:pPr>
          </w:p>
        </w:tc>
        <w:tc>
          <w:tcPr>
            <w:tcW w:w="841" w:type="pct"/>
            <w:tcBorders>
              <w:top w:val="single" w:sz="4" w:space="0" w:color="auto"/>
              <w:left w:val="single" w:sz="4" w:space="0" w:color="auto"/>
              <w:bottom w:val="single" w:sz="4" w:space="0" w:color="auto"/>
              <w:right w:val="single" w:sz="4" w:space="0" w:color="auto"/>
            </w:tcBorders>
          </w:tcPr>
          <w:p w14:paraId="5AD239B5" w14:textId="73C8AD9B" w:rsidR="00F70F9D" w:rsidRPr="00AF51B4" w:rsidRDefault="00F70F9D" w:rsidP="00581C02">
            <w:pPr>
              <w:pStyle w:val="Tablebody"/>
              <w:jc w:val="left"/>
            </w:pPr>
            <w:r w:rsidRPr="00F70F9D">
              <w:t>8 or 9</w:t>
            </w:r>
          </w:p>
        </w:tc>
        <w:tc>
          <w:tcPr>
            <w:tcW w:w="1630" w:type="pct"/>
            <w:tcBorders>
              <w:top w:val="single" w:sz="4" w:space="0" w:color="auto"/>
              <w:left w:val="single" w:sz="4" w:space="0" w:color="auto"/>
              <w:bottom w:val="single" w:sz="4" w:space="0" w:color="auto"/>
            </w:tcBorders>
          </w:tcPr>
          <w:p w14:paraId="4DFCB8EF" w14:textId="4277699A" w:rsidR="00F70F9D" w:rsidRPr="0097793D" w:rsidRDefault="00F70F9D" w:rsidP="00581C02">
            <w:pPr>
              <w:pStyle w:val="Tablebody"/>
              <w:jc w:val="left"/>
            </w:pPr>
            <w:r w:rsidRPr="00F70F9D">
              <w:t>4 to 6 (or)</w:t>
            </w:r>
          </w:p>
        </w:tc>
      </w:tr>
      <w:tr w:rsidR="00F70F9D" w:rsidRPr="00AF51B4" w14:paraId="7129CC09" w14:textId="77777777" w:rsidTr="3EC6C9D6">
        <w:trPr>
          <w:jc w:val="center"/>
        </w:trPr>
        <w:tc>
          <w:tcPr>
            <w:tcW w:w="2529" w:type="pct"/>
            <w:tcBorders>
              <w:top w:val="single" w:sz="12" w:space="0" w:color="auto"/>
              <w:left w:val="single" w:sz="12" w:space="0" w:color="auto"/>
              <w:bottom w:val="single" w:sz="8" w:space="0" w:color="auto"/>
              <w:right w:val="single" w:sz="8" w:space="0" w:color="auto"/>
            </w:tcBorders>
          </w:tcPr>
          <w:p w14:paraId="7F0BFB7E" w14:textId="4D51A695" w:rsidR="00F70F9D" w:rsidRPr="00AF51B4" w:rsidRDefault="00F70F9D" w:rsidP="00D90041">
            <w:pPr>
              <w:pStyle w:val="Tablebody"/>
              <w:numPr>
                <w:ilvl w:val="0"/>
                <w:numId w:val="19"/>
              </w:numPr>
              <w:jc w:val="left"/>
              <w:rPr>
                <w:b/>
                <w:bCs/>
              </w:rPr>
            </w:pPr>
            <w:r>
              <w:rPr>
                <w:b/>
                <w:bCs/>
              </w:rPr>
              <w:t>Derivation</w:t>
            </w:r>
          </w:p>
        </w:tc>
        <w:tc>
          <w:tcPr>
            <w:tcW w:w="841" w:type="pct"/>
            <w:tcBorders>
              <w:top w:val="single" w:sz="12" w:space="0" w:color="auto"/>
              <w:left w:val="single" w:sz="8" w:space="0" w:color="auto"/>
              <w:bottom w:val="single" w:sz="8" w:space="0" w:color="auto"/>
            </w:tcBorders>
          </w:tcPr>
          <w:p w14:paraId="09BC15C6" w14:textId="77777777" w:rsidR="00F70F9D" w:rsidRPr="00AF51B4" w:rsidRDefault="00F70F9D" w:rsidP="00581C02">
            <w:pPr>
              <w:pStyle w:val="Tablebody"/>
              <w:jc w:val="left"/>
              <w:rPr>
                <w:b/>
                <w:bCs/>
              </w:rPr>
            </w:pPr>
          </w:p>
        </w:tc>
        <w:tc>
          <w:tcPr>
            <w:tcW w:w="1630" w:type="pct"/>
            <w:tcBorders>
              <w:top w:val="single" w:sz="12" w:space="0" w:color="auto"/>
              <w:left w:val="single" w:sz="8" w:space="0" w:color="auto"/>
              <w:bottom w:val="single" w:sz="8" w:space="0" w:color="auto"/>
            </w:tcBorders>
          </w:tcPr>
          <w:p w14:paraId="0F9C104B" w14:textId="77777777" w:rsidR="00F70F9D" w:rsidRPr="00AF51B4" w:rsidRDefault="00F70F9D" w:rsidP="00581C02">
            <w:pPr>
              <w:pStyle w:val="Tablebody"/>
              <w:jc w:val="left"/>
              <w:rPr>
                <w:b/>
                <w:bCs/>
              </w:rPr>
            </w:pPr>
          </w:p>
        </w:tc>
      </w:tr>
      <w:tr w:rsidR="00F70F9D" w:rsidRPr="00F05904" w14:paraId="72BD6749" w14:textId="77777777" w:rsidTr="3EC6C9D6">
        <w:trPr>
          <w:jc w:val="center"/>
        </w:trPr>
        <w:tc>
          <w:tcPr>
            <w:tcW w:w="2529" w:type="pct"/>
            <w:tcBorders>
              <w:top w:val="single" w:sz="8" w:space="0" w:color="auto"/>
              <w:left w:val="single" w:sz="12" w:space="0" w:color="auto"/>
              <w:bottom w:val="single" w:sz="4" w:space="0" w:color="auto"/>
              <w:right w:val="single" w:sz="4" w:space="0" w:color="auto"/>
            </w:tcBorders>
          </w:tcPr>
          <w:p w14:paraId="6B855759" w14:textId="77777777" w:rsidR="00F70F9D" w:rsidRPr="0097793D" w:rsidRDefault="00F70F9D" w:rsidP="00581C02">
            <w:pPr>
              <w:pStyle w:val="Tablebody"/>
              <w:ind w:left="1080"/>
              <w:jc w:val="left"/>
            </w:pPr>
          </w:p>
        </w:tc>
        <w:tc>
          <w:tcPr>
            <w:tcW w:w="841" w:type="pct"/>
            <w:tcBorders>
              <w:top w:val="single" w:sz="8" w:space="0" w:color="auto"/>
              <w:left w:val="single" w:sz="4" w:space="0" w:color="auto"/>
              <w:bottom w:val="single" w:sz="4" w:space="0" w:color="auto"/>
              <w:right w:val="single" w:sz="4" w:space="0" w:color="auto"/>
            </w:tcBorders>
          </w:tcPr>
          <w:p w14:paraId="7574E8B1" w14:textId="77777777" w:rsidR="00F70F9D" w:rsidRPr="00AF51B4" w:rsidRDefault="00F70F9D" w:rsidP="00581C02">
            <w:pPr>
              <w:pStyle w:val="Tablebody"/>
              <w:jc w:val="left"/>
            </w:pPr>
            <w:r w:rsidRPr="00F70F9D">
              <w:t>4 to 6 (or)</w:t>
            </w:r>
          </w:p>
        </w:tc>
        <w:tc>
          <w:tcPr>
            <w:tcW w:w="1630" w:type="pct"/>
            <w:tcBorders>
              <w:top w:val="single" w:sz="8" w:space="0" w:color="auto"/>
              <w:left w:val="single" w:sz="4" w:space="0" w:color="auto"/>
              <w:bottom w:val="single" w:sz="4" w:space="0" w:color="auto"/>
            </w:tcBorders>
          </w:tcPr>
          <w:p w14:paraId="210FB5C7" w14:textId="77777777" w:rsidR="00F70F9D" w:rsidRPr="0097793D" w:rsidRDefault="00F70F9D" w:rsidP="00581C02">
            <w:pPr>
              <w:pStyle w:val="Tablebody"/>
              <w:jc w:val="left"/>
            </w:pPr>
            <w:r w:rsidRPr="00F70F9D">
              <w:t>8 or 9</w:t>
            </w:r>
          </w:p>
        </w:tc>
      </w:tr>
      <w:tr w:rsidR="00F70F9D" w:rsidRPr="00F05904" w14:paraId="642176AC" w14:textId="77777777" w:rsidTr="3EC6C9D6">
        <w:trPr>
          <w:jc w:val="center"/>
        </w:trPr>
        <w:tc>
          <w:tcPr>
            <w:tcW w:w="2529" w:type="pct"/>
            <w:tcBorders>
              <w:top w:val="single" w:sz="4" w:space="0" w:color="auto"/>
              <w:left w:val="single" w:sz="12" w:space="0" w:color="auto"/>
              <w:bottom w:val="single" w:sz="4" w:space="0" w:color="auto"/>
              <w:right w:val="single" w:sz="4" w:space="0" w:color="auto"/>
            </w:tcBorders>
          </w:tcPr>
          <w:p w14:paraId="67304D1C" w14:textId="77777777" w:rsidR="00F70F9D" w:rsidRPr="0097793D" w:rsidRDefault="00F70F9D" w:rsidP="00581C02">
            <w:pPr>
              <w:pStyle w:val="Tablebody"/>
              <w:ind w:left="1080"/>
              <w:jc w:val="left"/>
            </w:pPr>
          </w:p>
        </w:tc>
        <w:tc>
          <w:tcPr>
            <w:tcW w:w="841" w:type="pct"/>
            <w:tcBorders>
              <w:top w:val="single" w:sz="4" w:space="0" w:color="auto"/>
              <w:left w:val="single" w:sz="4" w:space="0" w:color="auto"/>
              <w:bottom w:val="single" w:sz="4" w:space="0" w:color="auto"/>
              <w:right w:val="single" w:sz="4" w:space="0" w:color="auto"/>
            </w:tcBorders>
          </w:tcPr>
          <w:p w14:paraId="430B1319" w14:textId="77777777" w:rsidR="00F70F9D" w:rsidRPr="00AF51B4" w:rsidRDefault="00F70F9D" w:rsidP="00581C02">
            <w:pPr>
              <w:pStyle w:val="Tablebody"/>
              <w:jc w:val="left"/>
            </w:pPr>
            <w:r w:rsidRPr="00F70F9D">
              <w:t>8 or 9</w:t>
            </w:r>
          </w:p>
        </w:tc>
        <w:tc>
          <w:tcPr>
            <w:tcW w:w="1630" w:type="pct"/>
            <w:tcBorders>
              <w:top w:val="single" w:sz="4" w:space="0" w:color="auto"/>
              <w:left w:val="single" w:sz="4" w:space="0" w:color="auto"/>
              <w:bottom w:val="single" w:sz="4" w:space="0" w:color="auto"/>
            </w:tcBorders>
          </w:tcPr>
          <w:p w14:paraId="1AE87D73" w14:textId="77777777" w:rsidR="00F70F9D" w:rsidRPr="0097793D" w:rsidRDefault="00F70F9D" w:rsidP="00581C02">
            <w:pPr>
              <w:pStyle w:val="Tablebody"/>
              <w:jc w:val="left"/>
            </w:pPr>
            <w:r w:rsidRPr="00F70F9D">
              <w:t>4 to 6 (or)</w:t>
            </w:r>
          </w:p>
        </w:tc>
      </w:tr>
      <w:tr w:rsidR="00B01353" w:rsidRPr="00F05904" w14:paraId="7074BBA3" w14:textId="77777777" w:rsidTr="3EC6C9D6">
        <w:trPr>
          <w:jc w:val="center"/>
        </w:trPr>
        <w:tc>
          <w:tcPr>
            <w:tcW w:w="2529" w:type="pct"/>
            <w:tcBorders>
              <w:top w:val="single" w:sz="4" w:space="0" w:color="auto"/>
              <w:left w:val="single" w:sz="12" w:space="0" w:color="auto"/>
              <w:bottom w:val="single" w:sz="4" w:space="0" w:color="auto"/>
              <w:right w:val="single" w:sz="4" w:space="0" w:color="auto"/>
            </w:tcBorders>
          </w:tcPr>
          <w:p w14:paraId="5713EC25" w14:textId="27C4F8C3" w:rsidR="00B01353" w:rsidRPr="0097793D" w:rsidRDefault="00B01353" w:rsidP="00B01353">
            <w:pPr>
              <w:pStyle w:val="Tablebody"/>
              <w:numPr>
                <w:ilvl w:val="0"/>
                <w:numId w:val="19"/>
              </w:numPr>
              <w:jc w:val="left"/>
            </w:pPr>
            <w:r>
              <w:rPr>
                <w:b/>
                <w:bCs/>
              </w:rPr>
              <w:t>Meta-role</w:t>
            </w:r>
          </w:p>
        </w:tc>
        <w:tc>
          <w:tcPr>
            <w:tcW w:w="841" w:type="pct"/>
            <w:tcBorders>
              <w:top w:val="single" w:sz="4" w:space="0" w:color="auto"/>
              <w:left w:val="single" w:sz="4" w:space="0" w:color="auto"/>
              <w:bottom w:val="single" w:sz="4" w:space="0" w:color="auto"/>
              <w:right w:val="single" w:sz="4" w:space="0" w:color="auto"/>
            </w:tcBorders>
          </w:tcPr>
          <w:p w14:paraId="325721CE" w14:textId="68E2CD24" w:rsidR="00B01353" w:rsidRPr="00A23532" w:rsidRDefault="00A23532" w:rsidP="00B01353">
            <w:pPr>
              <w:pStyle w:val="Tablebody"/>
              <w:jc w:val="left"/>
            </w:pPr>
            <w:r w:rsidRPr="00A23532">
              <w:t>4 or 5</w:t>
            </w:r>
          </w:p>
        </w:tc>
        <w:tc>
          <w:tcPr>
            <w:tcW w:w="1630" w:type="pct"/>
            <w:tcBorders>
              <w:top w:val="single" w:sz="4" w:space="0" w:color="auto"/>
              <w:left w:val="single" w:sz="4" w:space="0" w:color="auto"/>
              <w:bottom w:val="single" w:sz="4" w:space="0" w:color="auto"/>
            </w:tcBorders>
          </w:tcPr>
          <w:p w14:paraId="53B8B7EC" w14:textId="682AD91B" w:rsidR="00B01353" w:rsidRPr="00A23532" w:rsidRDefault="00A23532" w:rsidP="00B01353">
            <w:pPr>
              <w:pStyle w:val="Tablebody"/>
              <w:jc w:val="left"/>
            </w:pPr>
            <w:r w:rsidRPr="00A23532">
              <w:t>9</w:t>
            </w:r>
          </w:p>
        </w:tc>
      </w:tr>
    </w:tbl>
    <w:p w14:paraId="5BC9AAA8" w14:textId="77777777" w:rsidR="00FD73C8" w:rsidRDefault="00FD73C8" w:rsidP="00FD73C8">
      <w:pPr>
        <w:pStyle w:val="Plattetekst"/>
      </w:pPr>
    </w:p>
    <w:p w14:paraId="10EF0183" w14:textId="0D62FDA3" w:rsidR="00277CFF" w:rsidRDefault="5A6CBF32" w:rsidP="007638F7">
      <w:pPr>
        <w:pStyle w:val="Plattetekst"/>
      </w:pPr>
      <w:r>
        <w:t>This</w:t>
      </w:r>
      <w:r w:rsidR="006D1408">
        <w:t xml:space="preserve"> </w:t>
      </w:r>
      <w:r w:rsidR="009C170F">
        <w:t>c</w:t>
      </w:r>
      <w:r w:rsidR="00D423CD">
        <w:t xml:space="preserve">onceptual </w:t>
      </w:r>
      <w:r w:rsidR="009C170F">
        <w:t>d</w:t>
      </w:r>
      <w:r w:rsidR="006D1408">
        <w:t xml:space="preserve">ata </w:t>
      </w:r>
      <w:r w:rsidR="009C170F">
        <w:t>l</w:t>
      </w:r>
      <w:r w:rsidR="006D1408">
        <w:t>anguage</w:t>
      </w:r>
      <w:r w:rsidR="00444E21">
        <w:t xml:space="preserve"> contains meta-sets, meta-concept</w:t>
      </w:r>
      <w:r w:rsidR="009C170F">
        <w:t>s</w:t>
      </w:r>
      <w:r w:rsidR="00BE71E6">
        <w:t xml:space="preserve">, </w:t>
      </w:r>
      <w:r w:rsidR="00444E21">
        <w:t>meta-relations</w:t>
      </w:r>
      <w:r w:rsidR="00BE71E6">
        <w:t xml:space="preserve"> and a meta-role</w:t>
      </w:r>
      <w:r w:rsidR="00444E21">
        <w:t>.</w:t>
      </w:r>
    </w:p>
    <w:p w14:paraId="407DAB99" w14:textId="4EBFA927" w:rsidR="00277CFF" w:rsidRPr="00905895" w:rsidRDefault="00905895" w:rsidP="007638F7">
      <w:pPr>
        <w:pStyle w:val="Plattetekst"/>
        <w:rPr>
          <w:b/>
          <w:bCs/>
        </w:rPr>
      </w:pPr>
      <w:r w:rsidRPr="00905895">
        <w:rPr>
          <w:b/>
          <w:bCs/>
        </w:rPr>
        <w:t>Meta</w:t>
      </w:r>
      <w:r w:rsidR="009C170F">
        <w:rPr>
          <w:b/>
          <w:bCs/>
        </w:rPr>
        <w:t>-s</w:t>
      </w:r>
      <w:r w:rsidRPr="00905895">
        <w:rPr>
          <w:b/>
          <w:bCs/>
        </w:rPr>
        <w:t>ets</w:t>
      </w:r>
    </w:p>
    <w:p w14:paraId="2DFB5501" w14:textId="6396A938" w:rsidR="002D5D7A" w:rsidRDefault="00EF35B0" w:rsidP="007638F7">
      <w:pPr>
        <w:pStyle w:val="Plattetekst"/>
      </w:pPr>
      <w:r w:rsidRPr="007B5955">
        <w:t>The first meta</w:t>
      </w:r>
      <w:r w:rsidR="00905895">
        <w:t>-set</w:t>
      </w:r>
      <w:r w:rsidRPr="007B5955">
        <w:t xml:space="preserve"> reflect</w:t>
      </w:r>
      <w:r w:rsidR="007433EC" w:rsidRPr="007B5955">
        <w:t>s</w:t>
      </w:r>
      <w:r w:rsidRPr="007B5955">
        <w:t xml:space="preserve"> a specification for data </w:t>
      </w:r>
      <w:r w:rsidR="00104DC1" w:rsidRPr="007B5955">
        <w:t>in general</w:t>
      </w:r>
      <w:r w:rsidR="00F003CE">
        <w:t xml:space="preserve"> referred to as a</w:t>
      </w:r>
      <w:r w:rsidRPr="007B5955">
        <w:t xml:space="preserve"> </w:t>
      </w:r>
      <w:r w:rsidR="009C170F">
        <w:t>d</w:t>
      </w:r>
      <w:r w:rsidRPr="007B5955">
        <w:t>ata</w:t>
      </w:r>
      <w:r w:rsidR="00FA471B" w:rsidRPr="007B5955">
        <w:t xml:space="preserve"> </w:t>
      </w:r>
      <w:r w:rsidR="009C170F">
        <w:t>m</w:t>
      </w:r>
      <w:r w:rsidRPr="007B5955">
        <w:t>odel</w:t>
      </w:r>
      <w:r w:rsidR="00FA471B" w:rsidRPr="007B5955">
        <w:t xml:space="preserve">. </w:t>
      </w:r>
      <w:r w:rsidR="0008222D" w:rsidRPr="007B5955">
        <w:t xml:space="preserve">Good examples </w:t>
      </w:r>
      <w:r w:rsidR="005570C0" w:rsidRPr="007B5955">
        <w:t xml:space="preserve">of data models </w:t>
      </w:r>
      <w:r w:rsidR="0008222D" w:rsidRPr="007B5955">
        <w:t xml:space="preserve">are </w:t>
      </w:r>
      <w:r w:rsidR="00D823BB" w:rsidRPr="007B5955">
        <w:t>vocabularies, thesauri,</w:t>
      </w:r>
      <w:r w:rsidR="0008222D" w:rsidRPr="007B5955">
        <w:t xml:space="preserve"> dictionaries</w:t>
      </w:r>
      <w:r w:rsidR="00D823BB" w:rsidRPr="007B5955">
        <w:t xml:space="preserve"> or ontologies</w:t>
      </w:r>
      <w:r w:rsidR="0008222D" w:rsidRPr="007B5955">
        <w:t>.</w:t>
      </w:r>
      <w:r w:rsidR="007638F7" w:rsidRPr="007B5955">
        <w:t xml:space="preserve"> </w:t>
      </w:r>
      <w:r w:rsidR="000948CB">
        <w:t xml:space="preserve">View models that </w:t>
      </w:r>
      <w:r w:rsidR="00034940">
        <w:t xml:space="preserve">only reuse </w:t>
      </w:r>
      <w:r w:rsidR="00665F42">
        <w:t xml:space="preserve">(without changing) </w:t>
      </w:r>
      <w:r w:rsidR="00034940">
        <w:t xml:space="preserve">existing other models are also an example of data models. </w:t>
      </w:r>
      <w:r w:rsidR="007638F7" w:rsidRPr="007B5955">
        <w:t xml:space="preserve">In addition, </w:t>
      </w:r>
      <w:r w:rsidR="00D562A9">
        <w:t xml:space="preserve">there are </w:t>
      </w:r>
      <w:r w:rsidR="009C170F">
        <w:t>d</w:t>
      </w:r>
      <w:r w:rsidR="007638F7" w:rsidRPr="007B5955">
        <w:t xml:space="preserve">ata </w:t>
      </w:r>
      <w:r w:rsidR="009C170F">
        <w:t>s</w:t>
      </w:r>
      <w:r w:rsidR="007638F7" w:rsidRPr="007B5955">
        <w:t xml:space="preserve">ets that contain individual data </w:t>
      </w:r>
      <w:r w:rsidR="00D562A9">
        <w:t xml:space="preserve">typically </w:t>
      </w:r>
      <w:r w:rsidR="007638F7" w:rsidRPr="007B5955">
        <w:t xml:space="preserve">according to </w:t>
      </w:r>
      <w:r w:rsidR="002970C1">
        <w:t>a</w:t>
      </w:r>
      <w:r w:rsidR="0065022D">
        <w:t xml:space="preserve"> </w:t>
      </w:r>
      <w:r w:rsidR="009C170F">
        <w:t>d</w:t>
      </w:r>
      <w:r w:rsidR="007638F7" w:rsidRPr="007B5955">
        <w:t xml:space="preserve">ata </w:t>
      </w:r>
      <w:r w:rsidR="009C170F">
        <w:t>m</w:t>
      </w:r>
      <w:r w:rsidR="007638F7" w:rsidRPr="007B5955">
        <w:t>odel.</w:t>
      </w:r>
      <w:r w:rsidR="00905895">
        <w:t xml:space="preserve"> Finally</w:t>
      </w:r>
      <w:r w:rsidR="41542C5F">
        <w:t>,</w:t>
      </w:r>
      <w:r w:rsidR="00905895">
        <w:t xml:space="preserve"> </w:t>
      </w:r>
      <w:r w:rsidR="00D562A9">
        <w:t>there can be</w:t>
      </w:r>
      <w:r w:rsidR="00905895">
        <w:t xml:space="preserve"> user-defined group</w:t>
      </w:r>
      <w:r w:rsidR="00B34836">
        <w:t>s</w:t>
      </w:r>
      <w:r w:rsidR="00D2017C">
        <w:t xml:space="preserve"> reflecting subsets of the data set or data model.</w:t>
      </w:r>
    </w:p>
    <w:p w14:paraId="351787B1" w14:textId="61ED3EB6" w:rsidR="00D2017C" w:rsidRPr="00D2017C" w:rsidRDefault="00D2017C" w:rsidP="007638F7">
      <w:pPr>
        <w:pStyle w:val="Plattetekst"/>
        <w:rPr>
          <w:b/>
          <w:bCs/>
        </w:rPr>
      </w:pPr>
      <w:r w:rsidRPr="00D2017C">
        <w:rPr>
          <w:b/>
          <w:bCs/>
        </w:rPr>
        <w:t>Meta</w:t>
      </w:r>
      <w:r w:rsidR="009C170F">
        <w:rPr>
          <w:b/>
          <w:bCs/>
        </w:rPr>
        <w:t>-c</w:t>
      </w:r>
      <w:r w:rsidRPr="00D2017C">
        <w:rPr>
          <w:b/>
          <w:bCs/>
        </w:rPr>
        <w:t>oncepts</w:t>
      </w:r>
    </w:p>
    <w:p w14:paraId="53672185" w14:textId="1614362D" w:rsidR="00331AF8" w:rsidRDefault="000F46EC" w:rsidP="007638F7">
      <w:pPr>
        <w:pStyle w:val="Plattetekst"/>
      </w:pPr>
      <w:r w:rsidRPr="007B5955">
        <w:t xml:space="preserve">The </w:t>
      </w:r>
      <w:r w:rsidR="004B3838">
        <w:t>first</w:t>
      </w:r>
      <w:r w:rsidRPr="007B5955">
        <w:t xml:space="preserve"> basic meta</w:t>
      </w:r>
      <w:r w:rsidR="004B3838">
        <w:t>-</w:t>
      </w:r>
      <w:r w:rsidRPr="007B5955">
        <w:t xml:space="preserve">concept </w:t>
      </w:r>
      <w:r w:rsidR="00D562A9">
        <w:t>being a</w:t>
      </w:r>
      <w:r w:rsidR="00916A74">
        <w:t xml:space="preserve"> member of a</w:t>
      </w:r>
      <w:r w:rsidR="0008222D" w:rsidRPr="007B5955">
        <w:t xml:space="preserve"> data model </w:t>
      </w:r>
      <w:r w:rsidRPr="007B5955">
        <w:t xml:space="preserve">is a </w:t>
      </w:r>
      <w:r w:rsidR="005F0C1C">
        <w:t>c</w:t>
      </w:r>
      <w:r w:rsidRPr="007B5955">
        <w:t>oncept</w:t>
      </w:r>
      <w:r w:rsidR="00EA6D03" w:rsidRPr="007B5955">
        <w:t xml:space="preserve"> referring to abstract notions</w:t>
      </w:r>
      <w:r w:rsidR="00D562A9">
        <w:t xml:space="preserve"> </w:t>
      </w:r>
      <w:r w:rsidR="00EA6D03" w:rsidRPr="007B5955">
        <w:t>as type</w:t>
      </w:r>
      <w:r w:rsidR="00D562A9">
        <w:t xml:space="preserve"> </w:t>
      </w:r>
      <w:r w:rsidR="00EA6D03" w:rsidRPr="007B5955">
        <w:t>of things of interest</w:t>
      </w:r>
      <w:r w:rsidRPr="007B5955">
        <w:t xml:space="preserve">. </w:t>
      </w:r>
      <w:r w:rsidR="00365D71">
        <w:t>Th</w:t>
      </w:r>
      <w:r w:rsidR="009276F5">
        <w:t xml:space="preserve">e </w:t>
      </w:r>
      <w:r w:rsidR="00365D71">
        <w:t xml:space="preserve">next one is </w:t>
      </w:r>
      <w:r w:rsidR="009276F5">
        <w:t xml:space="preserve">an Individual, </w:t>
      </w:r>
      <w:r w:rsidR="00365D71">
        <w:t>an instance</w:t>
      </w:r>
      <w:r w:rsidR="009276F5">
        <w:t xml:space="preserve"> of a </w:t>
      </w:r>
      <w:r w:rsidR="00EA5AA9">
        <w:t>c</w:t>
      </w:r>
      <w:r w:rsidR="009276F5">
        <w:t>oncept representing something you can or could point at in reality.</w:t>
      </w:r>
      <w:r w:rsidR="00EA1367">
        <w:t xml:space="preserve"> The next meta concept is a datatype</w:t>
      </w:r>
      <w:r w:rsidR="003F6809">
        <w:t xml:space="preserve"> like a string, </w:t>
      </w:r>
      <w:proofErr w:type="spellStart"/>
      <w:r w:rsidR="005F0C1C">
        <w:t>b</w:t>
      </w:r>
      <w:r w:rsidR="003F6809">
        <w:t>oolean</w:t>
      </w:r>
      <w:proofErr w:type="spellEnd"/>
      <w:r w:rsidR="003F6809">
        <w:t xml:space="preserve"> or enumeration type that has finally </w:t>
      </w:r>
      <w:r w:rsidR="00A07B32">
        <w:t>v</w:t>
      </w:r>
      <w:r w:rsidR="003F6809">
        <w:t>alues as instances.</w:t>
      </w:r>
    </w:p>
    <w:p w14:paraId="65C56B0B" w14:textId="32551F5C" w:rsidR="00CA75D8" w:rsidRPr="00CA75D8" w:rsidRDefault="00CA75D8" w:rsidP="007638F7">
      <w:pPr>
        <w:pStyle w:val="Plattetekst"/>
        <w:rPr>
          <w:b/>
          <w:bCs/>
        </w:rPr>
      </w:pPr>
      <w:r w:rsidRPr="00CA75D8">
        <w:rPr>
          <w:b/>
          <w:bCs/>
        </w:rPr>
        <w:t>Meta</w:t>
      </w:r>
      <w:r w:rsidR="009C170F">
        <w:rPr>
          <w:b/>
          <w:bCs/>
        </w:rPr>
        <w:t>-r</w:t>
      </w:r>
      <w:r w:rsidRPr="00CA75D8">
        <w:rPr>
          <w:b/>
          <w:bCs/>
        </w:rPr>
        <w:t>elations</w:t>
      </w:r>
    </w:p>
    <w:p w14:paraId="75837E0F" w14:textId="78DC0B5B" w:rsidR="008610C1" w:rsidRDefault="5CE8FE9D" w:rsidP="00846285">
      <w:pPr>
        <w:pStyle w:val="Plattetekst"/>
      </w:pPr>
      <w:r>
        <w:t>T</w:t>
      </w:r>
      <w:r w:rsidR="008610C1">
        <w:t>wo main forms of meta-relations</w:t>
      </w:r>
      <w:r w:rsidR="6C0BFD1C">
        <w:t xml:space="preserve"> are distinguished</w:t>
      </w:r>
      <w:r w:rsidR="008610C1">
        <w:t>:</w:t>
      </w:r>
    </w:p>
    <w:p w14:paraId="4460CBB3" w14:textId="28F75310" w:rsidR="008610C1" w:rsidRDefault="008610C1" w:rsidP="00D90041">
      <w:pPr>
        <w:pStyle w:val="Lijstopsomteken"/>
        <w:numPr>
          <w:ilvl w:val="0"/>
          <w:numId w:val="23"/>
        </w:numPr>
        <w:tabs>
          <w:tab w:val="num" w:pos="360"/>
        </w:tabs>
        <w:ind w:left="357" w:hanging="357"/>
      </w:pPr>
      <w:r>
        <w:t>Attributes</w:t>
      </w:r>
      <w:r w:rsidR="00D562A9">
        <w:t>;</w:t>
      </w:r>
    </w:p>
    <w:p w14:paraId="15254A90" w14:textId="29A90AF7" w:rsidR="008610C1" w:rsidRDefault="008610C1" w:rsidP="00D90041">
      <w:pPr>
        <w:pStyle w:val="Lijstopsomteken"/>
        <w:numPr>
          <w:ilvl w:val="0"/>
          <w:numId w:val="23"/>
        </w:numPr>
        <w:tabs>
          <w:tab w:val="num" w:pos="360"/>
        </w:tabs>
        <w:ind w:left="357" w:hanging="357"/>
      </w:pPr>
      <w:r>
        <w:t>Relations.</w:t>
      </w:r>
    </w:p>
    <w:p w14:paraId="3181E1C8" w14:textId="468C5C96" w:rsidR="00846285" w:rsidRPr="007B5955" w:rsidRDefault="00331AF8" w:rsidP="00846285">
      <w:pPr>
        <w:pStyle w:val="Plattetekst"/>
      </w:pPr>
      <w:r w:rsidRPr="007B5955">
        <w:t xml:space="preserve">Attributes describe intrinsic characteristics and </w:t>
      </w:r>
      <w:r w:rsidR="00740458">
        <w:t>r</w:t>
      </w:r>
      <w:r w:rsidRPr="007B5955">
        <w:t xml:space="preserve">elations describe extrinsic characteristics of </w:t>
      </w:r>
      <w:r>
        <w:t xml:space="preserve">individuals of </w:t>
      </w:r>
      <w:r w:rsidRPr="007B5955">
        <w:t>concepts.</w:t>
      </w:r>
      <w:r>
        <w:t xml:space="preserve"> </w:t>
      </w:r>
      <w:r w:rsidR="00846285">
        <w:t xml:space="preserve">Attributes </w:t>
      </w:r>
      <w:r w:rsidR="00D562A9">
        <w:t>are</w:t>
      </w:r>
      <w:r w:rsidR="44EEEAB9">
        <w:t xml:space="preserve"> </w:t>
      </w:r>
      <w:r w:rsidR="00846285">
        <w:t xml:space="preserve">further divided in </w:t>
      </w:r>
      <w:r w:rsidR="00846285" w:rsidRPr="00D562A9">
        <w:rPr>
          <w:i/>
          <w:iCs/>
        </w:rPr>
        <w:t>annotations</w:t>
      </w:r>
      <w:r w:rsidR="00846285" w:rsidRPr="00D562A9">
        <w:t xml:space="preserve">, adding human-interpretable IDs, names, labels, definitions etc. and computer-interpretable </w:t>
      </w:r>
      <w:r w:rsidR="00846285" w:rsidRPr="00D562A9">
        <w:rPr>
          <w:i/>
          <w:iCs/>
        </w:rPr>
        <w:t>qualities</w:t>
      </w:r>
      <w:r w:rsidR="00846285" w:rsidRPr="00D562A9">
        <w:t xml:space="preserve"> and </w:t>
      </w:r>
      <w:r w:rsidR="00846285" w:rsidRPr="00D562A9">
        <w:rPr>
          <w:i/>
          <w:iCs/>
        </w:rPr>
        <w:t>quantities</w:t>
      </w:r>
      <w:r w:rsidR="00846285" w:rsidRPr="00D562A9">
        <w:t>.</w:t>
      </w:r>
    </w:p>
    <w:p w14:paraId="1D4F8F36" w14:textId="6AB9FC3E" w:rsidR="006178A8" w:rsidRPr="007B5955" w:rsidRDefault="0654C77D" w:rsidP="000F46EC">
      <w:pPr>
        <w:pStyle w:val="Plattetekst"/>
      </w:pPr>
      <w:r>
        <w:t>T</w:t>
      </w:r>
      <w:r w:rsidR="000F46EC">
        <w:t>hree</w:t>
      </w:r>
      <w:r w:rsidR="000F46EC" w:rsidRPr="007B5955">
        <w:t xml:space="preserve"> mechanisms</w:t>
      </w:r>
      <w:r w:rsidR="000A4DDE" w:rsidRPr="007B5955">
        <w:t xml:space="preserve"> as specific relations</w:t>
      </w:r>
      <w:r w:rsidR="48689980">
        <w:t xml:space="preserve"> are defined</w:t>
      </w:r>
      <w:r w:rsidR="000F46EC" w:rsidRPr="007B5955">
        <w:t>:</w:t>
      </w:r>
    </w:p>
    <w:p w14:paraId="1D4F8F37" w14:textId="0D800052" w:rsidR="006178A8" w:rsidRPr="007B5955" w:rsidRDefault="002562AF" w:rsidP="003D17EA">
      <w:pPr>
        <w:pStyle w:val="Lijstopsomteken"/>
        <w:numPr>
          <w:ilvl w:val="0"/>
          <w:numId w:val="22"/>
        </w:numPr>
        <w:tabs>
          <w:tab w:val="num" w:pos="360"/>
        </w:tabs>
        <w:ind w:left="357" w:hanging="357"/>
      </w:pPr>
      <w:r w:rsidRPr="007B5955">
        <w:t>C</w:t>
      </w:r>
      <w:r w:rsidR="00EC7C78" w:rsidRPr="007B5955">
        <w:t xml:space="preserve">lassification (inverse: </w:t>
      </w:r>
      <w:r w:rsidR="000F46EC" w:rsidRPr="007B5955">
        <w:t>instantiation</w:t>
      </w:r>
      <w:r w:rsidR="00EC7C78" w:rsidRPr="007B5955">
        <w:t>)</w:t>
      </w:r>
      <w:r w:rsidR="000F46EC" w:rsidRPr="007B5955">
        <w:t>,</w:t>
      </w:r>
      <w:r w:rsidR="0081434C" w:rsidRPr="007B5955">
        <w:t xml:space="preserve"> from </w:t>
      </w:r>
      <w:r w:rsidR="006A0765" w:rsidRPr="007B5955">
        <w:t>‘</w:t>
      </w:r>
      <w:r w:rsidR="0081434C" w:rsidRPr="007B5955">
        <w:t>concrete</w:t>
      </w:r>
      <w:r w:rsidR="006A0765" w:rsidRPr="007B5955">
        <w:t>’</w:t>
      </w:r>
      <w:r w:rsidR="009F1D1D" w:rsidRPr="007B5955">
        <w:t xml:space="preserve"> to ‘abstract’</w:t>
      </w:r>
      <w:r w:rsidR="003E2A71">
        <w:t>;</w:t>
      </w:r>
      <w:r w:rsidR="0088656A">
        <w:br/>
      </w:r>
      <w:r w:rsidR="00896023">
        <w:t xml:space="preserve">Concepts </w:t>
      </w:r>
      <w:r w:rsidR="67234AAB">
        <w:t>shall</w:t>
      </w:r>
      <w:r w:rsidR="00896023">
        <w:t xml:space="preserve"> be instantiated with Individuals referring to real world things you can (or ‘could’ in principle in case of an imaginary item like a plan or design) point at. Such instances get lexical </w:t>
      </w:r>
      <w:r w:rsidR="00E571C3">
        <w:t>v</w:t>
      </w:r>
      <w:r w:rsidR="00896023">
        <w:t xml:space="preserve">alues for attributes or references for relations. Lexical values </w:t>
      </w:r>
      <w:r w:rsidR="0A262F3F">
        <w:t>shall</w:t>
      </w:r>
      <w:r w:rsidR="00896023">
        <w:t xml:space="preserve"> be classified according to some </w:t>
      </w:r>
      <w:r w:rsidR="00E571C3">
        <w:t>v</w:t>
      </w:r>
      <w:r w:rsidR="00896023">
        <w:t xml:space="preserve">alue </w:t>
      </w:r>
      <w:r w:rsidR="00E571C3">
        <w:t>t</w:t>
      </w:r>
      <w:r w:rsidR="00896023">
        <w:t xml:space="preserve">ype (like string, decimal, integer, </w:t>
      </w:r>
      <w:proofErr w:type="spellStart"/>
      <w:r w:rsidR="007E7245">
        <w:t>b</w:t>
      </w:r>
      <w:r w:rsidR="00896023">
        <w:t>oolean</w:t>
      </w:r>
      <w:proofErr w:type="spellEnd"/>
      <w:r w:rsidR="00896023">
        <w:t xml:space="preserve"> etc.).</w:t>
      </w:r>
    </w:p>
    <w:p w14:paraId="1D4F8F38" w14:textId="515B3FE6" w:rsidR="006178A8" w:rsidRPr="007B5955" w:rsidRDefault="002562AF" w:rsidP="003D17EA">
      <w:pPr>
        <w:pStyle w:val="Lijstopsomteken"/>
        <w:numPr>
          <w:ilvl w:val="0"/>
          <w:numId w:val="22"/>
        </w:numPr>
        <w:tabs>
          <w:tab w:val="num" w:pos="360"/>
        </w:tabs>
        <w:ind w:left="357" w:hanging="357"/>
      </w:pPr>
      <w:r w:rsidRPr="007B5955">
        <w:t>G</w:t>
      </w:r>
      <w:r w:rsidR="00EC7C78" w:rsidRPr="007B5955">
        <w:t xml:space="preserve">eneralization (inverse: </w:t>
      </w:r>
      <w:r w:rsidR="000F46EC" w:rsidRPr="007B5955">
        <w:t>specialization</w:t>
      </w:r>
      <w:r w:rsidR="00EC7C78" w:rsidRPr="007B5955">
        <w:t>)</w:t>
      </w:r>
      <w:r w:rsidR="00130929" w:rsidRPr="007B5955">
        <w:t>,</w:t>
      </w:r>
      <w:r w:rsidR="000F46EC" w:rsidRPr="007B5955">
        <w:t xml:space="preserve"> </w:t>
      </w:r>
      <w:r w:rsidR="0081434C" w:rsidRPr="007B5955">
        <w:t>from</w:t>
      </w:r>
      <w:r w:rsidR="0081434C" w:rsidRPr="007B5955" w:rsidDel="00E33EA5">
        <w:t xml:space="preserve"> </w:t>
      </w:r>
      <w:r w:rsidR="006A0765" w:rsidRPr="007B5955">
        <w:t>‘</w:t>
      </w:r>
      <w:r w:rsidR="0081434C" w:rsidRPr="007B5955">
        <w:t>specific</w:t>
      </w:r>
      <w:r w:rsidR="006A0765" w:rsidRPr="007B5955">
        <w:t>’</w:t>
      </w:r>
      <w:r w:rsidR="009F1D1D" w:rsidRPr="007B5955">
        <w:t xml:space="preserve"> to ‘generic’</w:t>
      </w:r>
      <w:r w:rsidR="003E2A71">
        <w:t>;</w:t>
      </w:r>
      <w:r w:rsidR="0088656A">
        <w:br/>
      </w:r>
      <w:r w:rsidR="001C5530" w:rsidRPr="007B5955">
        <w:t xml:space="preserve">Concepts </w:t>
      </w:r>
      <w:r w:rsidR="7D806A64">
        <w:t>shall</w:t>
      </w:r>
      <w:r w:rsidR="001C5530" w:rsidRPr="007B5955">
        <w:t xml:space="preserve"> be specialized in other </w:t>
      </w:r>
      <w:r w:rsidR="00E571C3">
        <w:t>c</w:t>
      </w:r>
      <w:r w:rsidR="001C5530" w:rsidRPr="007B5955">
        <w:t xml:space="preserve">oncepts; attributes </w:t>
      </w:r>
      <w:r w:rsidR="6E0EE0C4">
        <w:t>shall</w:t>
      </w:r>
      <w:r w:rsidR="001C5530" w:rsidRPr="007B5955">
        <w:t xml:space="preserve"> be specialized in other attributes, and relations </w:t>
      </w:r>
      <w:r w:rsidR="72F0E23E">
        <w:t>shall</w:t>
      </w:r>
      <w:r w:rsidR="001C5530" w:rsidRPr="007B5955">
        <w:t xml:space="preserve"> be specialized in other relations. Specialized concepts, attributes and relationships inherit all constraints and derivations of the concepts, attributes, relationships they are specialized from. </w:t>
      </w:r>
    </w:p>
    <w:p w14:paraId="1D4F8F39" w14:textId="409C667D" w:rsidR="006178A8" w:rsidRPr="007B5955" w:rsidRDefault="002562AF" w:rsidP="003D17EA">
      <w:pPr>
        <w:pStyle w:val="Lijstopsomteken"/>
        <w:numPr>
          <w:ilvl w:val="0"/>
          <w:numId w:val="22"/>
        </w:numPr>
        <w:tabs>
          <w:tab w:val="num" w:pos="360"/>
        </w:tabs>
        <w:ind w:left="357" w:hanging="357"/>
      </w:pPr>
      <w:r w:rsidRPr="007B5955">
        <w:lastRenderedPageBreak/>
        <w:t>C</w:t>
      </w:r>
      <w:r w:rsidR="00027C97" w:rsidRPr="007B5955">
        <w:t>omposition</w:t>
      </w:r>
      <w:r w:rsidR="00EC7C78" w:rsidRPr="007B5955">
        <w:t xml:space="preserve"> (inverse: </w:t>
      </w:r>
      <w:r w:rsidR="000F46EC" w:rsidRPr="007B5955">
        <w:t>decomposition</w:t>
      </w:r>
      <w:r w:rsidR="00EC7C78" w:rsidRPr="007B5955">
        <w:t>)</w:t>
      </w:r>
      <w:r w:rsidR="0081434C" w:rsidRPr="007B5955">
        <w:t xml:space="preserve">, from </w:t>
      </w:r>
      <w:r w:rsidR="006A0765" w:rsidRPr="007B5955">
        <w:t>‘</w:t>
      </w:r>
      <w:r w:rsidR="0081434C" w:rsidRPr="007B5955">
        <w:t>detailed</w:t>
      </w:r>
      <w:r w:rsidR="006A0765" w:rsidRPr="007B5955">
        <w:t>’</w:t>
      </w:r>
      <w:r w:rsidR="009F1D1D" w:rsidRPr="007B5955">
        <w:t xml:space="preserve"> to ‘global’</w:t>
      </w:r>
      <w:r w:rsidR="003E2A71">
        <w:t>.</w:t>
      </w:r>
      <w:r w:rsidR="0088656A">
        <w:br/>
      </w:r>
      <w:r w:rsidR="00BF01AF" w:rsidRPr="007B5955">
        <w:t xml:space="preserve">Concepts </w:t>
      </w:r>
      <w:r w:rsidR="43541B9E">
        <w:t>shall</w:t>
      </w:r>
      <w:r w:rsidR="00BF01AF" w:rsidRPr="007B5955">
        <w:t xml:space="preserve"> be decomposed in concepts; Instances </w:t>
      </w:r>
      <w:r w:rsidR="57DD7653">
        <w:t>shall</w:t>
      </w:r>
      <w:r w:rsidR="00BF01AF" w:rsidRPr="007B5955">
        <w:t xml:space="preserve"> be decomposed in other instances.</w:t>
      </w:r>
    </w:p>
    <w:p w14:paraId="71A846D3" w14:textId="77777777" w:rsidR="006764F6" w:rsidRDefault="00130929" w:rsidP="000F46EC">
      <w:pPr>
        <w:pStyle w:val="Plattetekst"/>
      </w:pPr>
      <w:r w:rsidRPr="007B5955">
        <w:t xml:space="preserve">These </w:t>
      </w:r>
      <w:r w:rsidR="009F1D1D" w:rsidRPr="007B5955">
        <w:t xml:space="preserve">three </w:t>
      </w:r>
      <w:r w:rsidRPr="007B5955">
        <w:t xml:space="preserve">mechanisms </w:t>
      </w:r>
      <w:r w:rsidR="000F46EC" w:rsidRPr="007B5955">
        <w:t>generat</w:t>
      </w:r>
      <w:r w:rsidRPr="007B5955">
        <w:t>e</w:t>
      </w:r>
      <w:r w:rsidR="000F46EC" w:rsidRPr="007B5955">
        <w:t xml:space="preserve"> three hierarchy types namely</w:t>
      </w:r>
      <w:r w:rsidR="006764F6">
        <w:t>:</w:t>
      </w:r>
    </w:p>
    <w:p w14:paraId="50791A19" w14:textId="28518175" w:rsidR="006764F6" w:rsidRDefault="000F46EC" w:rsidP="00D90041">
      <w:pPr>
        <w:pStyle w:val="Lijstopsomteken"/>
        <w:numPr>
          <w:ilvl w:val="0"/>
          <w:numId w:val="22"/>
        </w:numPr>
        <w:tabs>
          <w:tab w:val="num" w:pos="360"/>
        </w:tabs>
        <w:ind w:left="357" w:hanging="357"/>
      </w:pPr>
      <w:r w:rsidRPr="007B5955">
        <w:t xml:space="preserve">a </w:t>
      </w:r>
      <w:r w:rsidRPr="007B5955">
        <w:rPr>
          <w:i/>
        </w:rPr>
        <w:t>typology</w:t>
      </w:r>
      <w:r w:rsidRPr="007B5955">
        <w:t xml:space="preserve"> (of concepts)</w:t>
      </w:r>
      <w:r w:rsidR="009835C0">
        <w:t>;</w:t>
      </w:r>
    </w:p>
    <w:p w14:paraId="5C53C72D" w14:textId="79B3B5F7" w:rsidR="006764F6" w:rsidRDefault="000F46EC" w:rsidP="00D90041">
      <w:pPr>
        <w:pStyle w:val="Lijstopsomteken"/>
        <w:numPr>
          <w:ilvl w:val="0"/>
          <w:numId w:val="22"/>
        </w:numPr>
        <w:tabs>
          <w:tab w:val="num" w:pos="360"/>
        </w:tabs>
        <w:ind w:left="357" w:hanging="357"/>
      </w:pPr>
      <w:r w:rsidRPr="007B5955">
        <w:t xml:space="preserve">a </w:t>
      </w:r>
      <w:r w:rsidRPr="007B5955">
        <w:rPr>
          <w:i/>
        </w:rPr>
        <w:t>taxonomy</w:t>
      </w:r>
      <w:r w:rsidRPr="007B5955">
        <w:t xml:space="preserve"> (of concepts, attributes or relations)</w:t>
      </w:r>
      <w:r w:rsidR="009835C0">
        <w:t>;</w:t>
      </w:r>
    </w:p>
    <w:p w14:paraId="08148F88" w14:textId="77777777" w:rsidR="006764F6" w:rsidRDefault="000F46EC" w:rsidP="00D90041">
      <w:pPr>
        <w:pStyle w:val="Lijstopsomteken"/>
        <w:numPr>
          <w:ilvl w:val="0"/>
          <w:numId w:val="22"/>
        </w:numPr>
        <w:tabs>
          <w:tab w:val="num" w:pos="360"/>
        </w:tabs>
        <w:ind w:left="357" w:hanging="357"/>
      </w:pPr>
      <w:r w:rsidRPr="007B5955">
        <w:t xml:space="preserve">a </w:t>
      </w:r>
      <w:r w:rsidRPr="007B5955">
        <w:rPr>
          <w:i/>
        </w:rPr>
        <w:t>meronomy</w:t>
      </w:r>
      <w:r w:rsidRPr="007B5955">
        <w:t xml:space="preserve"> (</w:t>
      </w:r>
      <w:r w:rsidR="006A0765" w:rsidRPr="007B5955">
        <w:t>of</w:t>
      </w:r>
      <w:r w:rsidRPr="007B5955">
        <w:t xml:space="preserve"> concepts)</w:t>
      </w:r>
      <w:r w:rsidR="00910B46" w:rsidRPr="007B5955">
        <w:t xml:space="preserve"> respectively</w:t>
      </w:r>
      <w:r w:rsidRPr="007B5955">
        <w:t>.</w:t>
      </w:r>
    </w:p>
    <w:p w14:paraId="1D4F8F3B" w14:textId="6C31A3EB" w:rsidR="00C93F10" w:rsidRPr="007B5955" w:rsidRDefault="00D970F3" w:rsidP="000F46EC">
      <w:pPr>
        <w:pStyle w:val="Plattetekst"/>
      </w:pPr>
      <w:r w:rsidRPr="007B5955">
        <w:t xml:space="preserve">Beside the three abstraction mechanisms </w:t>
      </w:r>
      <w:r w:rsidR="006D6BAF">
        <w:t xml:space="preserve">the following </w:t>
      </w:r>
      <w:r w:rsidR="00331AF8">
        <w:t xml:space="preserve"> </w:t>
      </w:r>
      <w:r w:rsidRPr="007B5955">
        <w:t xml:space="preserve">other </w:t>
      </w:r>
      <w:r w:rsidR="00C93F10" w:rsidRPr="007B5955">
        <w:t>relation types</w:t>
      </w:r>
      <w:r w:rsidR="006D271F">
        <w:t xml:space="preserve"> </w:t>
      </w:r>
      <w:r w:rsidR="00861E69">
        <w:t>shall be used</w:t>
      </w:r>
      <w:r w:rsidR="00C93F10" w:rsidRPr="007B5955">
        <w:t>:</w:t>
      </w:r>
    </w:p>
    <w:p w14:paraId="1D4F8F3C" w14:textId="78BEC003" w:rsidR="00616542" w:rsidRPr="007B5955" w:rsidRDefault="00616542" w:rsidP="00D90041">
      <w:pPr>
        <w:pStyle w:val="Lijstopsomteken"/>
        <w:numPr>
          <w:ilvl w:val="0"/>
          <w:numId w:val="22"/>
        </w:numPr>
        <w:tabs>
          <w:tab w:val="num" w:pos="360"/>
        </w:tabs>
        <w:ind w:left="357" w:hanging="357"/>
      </w:pPr>
      <w:r w:rsidRPr="007B5955">
        <w:t>Grouping, like</w:t>
      </w:r>
      <w:r w:rsidR="004E4947" w:rsidRPr="007B5955">
        <w:t xml:space="preserve"> for grouping all concepts, attributes, relations etc. into one</w:t>
      </w:r>
      <w:r w:rsidR="004E4947" w:rsidRPr="007B5955" w:rsidDel="00E33EA5">
        <w:t xml:space="preserve"> </w:t>
      </w:r>
      <w:r w:rsidR="004E4947" w:rsidRPr="007B5955">
        <w:t>data model</w:t>
      </w:r>
      <w:r w:rsidR="009835C0">
        <w:t>;</w:t>
      </w:r>
    </w:p>
    <w:p w14:paraId="1D4F8F3D" w14:textId="6D347FC1" w:rsidR="00C93F10" w:rsidRPr="007B5955" w:rsidRDefault="00D76004" w:rsidP="00D90041">
      <w:pPr>
        <w:pStyle w:val="Lijstopsomteken"/>
        <w:numPr>
          <w:ilvl w:val="0"/>
          <w:numId w:val="22"/>
        </w:numPr>
        <w:tabs>
          <w:tab w:val="num" w:pos="360"/>
        </w:tabs>
        <w:ind w:left="357" w:hanging="357"/>
      </w:pPr>
      <w:r w:rsidRPr="007B5955">
        <w:t>Characterisatio</w:t>
      </w:r>
      <w:r w:rsidR="004E4947" w:rsidRPr="007B5955">
        <w:t xml:space="preserve">n, </w:t>
      </w:r>
      <w:r w:rsidR="00C72CEA" w:rsidRPr="007B5955">
        <w:t>indicating how attributes</w:t>
      </w:r>
      <w:r w:rsidR="00240E98" w:rsidRPr="007B5955">
        <w:t xml:space="preserve">, </w:t>
      </w:r>
      <w:r w:rsidR="00C72CEA" w:rsidRPr="007B5955">
        <w:t>relations</w:t>
      </w:r>
      <w:r w:rsidR="0093700A" w:rsidRPr="007B5955">
        <w:t>, constraints and derivations</w:t>
      </w:r>
      <w:r w:rsidR="00D562A9">
        <w:t xml:space="preserve"> </w:t>
      </w:r>
      <w:r w:rsidR="00C72CEA" w:rsidRPr="007B5955">
        <w:t>relate to concepts</w:t>
      </w:r>
      <w:r w:rsidR="00240E98" w:rsidRPr="007B5955">
        <w:t>/individuals</w:t>
      </w:r>
      <w:r w:rsidR="00C72CEA" w:rsidRPr="007B5955">
        <w:t xml:space="preserve"> on </w:t>
      </w:r>
      <w:r w:rsidRPr="007B5955">
        <w:t>concept</w:t>
      </w:r>
      <w:r w:rsidR="0093700A" w:rsidRPr="007B5955">
        <w:t>/</w:t>
      </w:r>
      <w:r w:rsidRPr="007B5955">
        <w:t>instance level</w:t>
      </w:r>
      <w:r w:rsidR="009835C0">
        <w:t>;</w:t>
      </w:r>
    </w:p>
    <w:p w14:paraId="1D4F8F3E" w14:textId="29DC1A20" w:rsidR="004E4947" w:rsidRDefault="00535091" w:rsidP="00D90041">
      <w:pPr>
        <w:pStyle w:val="Lijstopsomteken"/>
        <w:numPr>
          <w:ilvl w:val="0"/>
          <w:numId w:val="22"/>
        </w:numPr>
        <w:tabs>
          <w:tab w:val="num" w:pos="360"/>
        </w:tabs>
        <w:ind w:left="357" w:hanging="357"/>
      </w:pPr>
      <w:r>
        <w:t>G</w:t>
      </w:r>
      <w:r w:rsidR="005C7D19" w:rsidRPr="007B5955">
        <w:t>eneral associations</w:t>
      </w:r>
      <w:r w:rsidR="007F250F" w:rsidRPr="007B5955">
        <w:t xml:space="preserve"> on both concept and in</w:t>
      </w:r>
      <w:r w:rsidR="000A697C" w:rsidRPr="007B5955">
        <w:t>dividual</w:t>
      </w:r>
      <w:r w:rsidR="007F250F" w:rsidRPr="007B5955">
        <w:t xml:space="preserve"> level</w:t>
      </w:r>
      <w:r w:rsidR="009835C0">
        <w:t>;</w:t>
      </w:r>
    </w:p>
    <w:p w14:paraId="0ED5B5E9" w14:textId="6129EDC0" w:rsidR="0029644B" w:rsidRDefault="00740C03" w:rsidP="00D90041">
      <w:pPr>
        <w:pStyle w:val="Lijstopsomteken"/>
        <w:numPr>
          <w:ilvl w:val="0"/>
          <w:numId w:val="22"/>
        </w:numPr>
        <w:tabs>
          <w:tab w:val="num" w:pos="360"/>
        </w:tabs>
        <w:ind w:left="357" w:hanging="357"/>
      </w:pPr>
      <w:r w:rsidRPr="007B5955">
        <w:t xml:space="preserve">Constraints restricting the amount of values, the values themselves or both. </w:t>
      </w:r>
      <w:r w:rsidR="0041382F">
        <w:t xml:space="preserve">Concepts, </w:t>
      </w:r>
      <w:r w:rsidR="00B7643F">
        <w:t xml:space="preserve">value types, </w:t>
      </w:r>
      <w:r w:rsidRPr="007B5955">
        <w:t xml:space="preserve">attributes and relations can have restrictions with respect to their source or target concepts (in case of relations) or </w:t>
      </w:r>
      <w:r w:rsidR="00E0301B">
        <w:t xml:space="preserve">target </w:t>
      </w:r>
      <w:r w:rsidRPr="007B5955">
        <w:t>value type (in case of attributes)</w:t>
      </w:r>
      <w:r w:rsidR="009835C0">
        <w:t>;</w:t>
      </w:r>
    </w:p>
    <w:p w14:paraId="66A117A4" w14:textId="2092D7FC" w:rsidR="00740C03" w:rsidRDefault="00740C03" w:rsidP="00D90041">
      <w:pPr>
        <w:pStyle w:val="Lijstopsomteken"/>
        <w:numPr>
          <w:ilvl w:val="0"/>
          <w:numId w:val="22"/>
        </w:numPr>
        <w:tabs>
          <w:tab w:val="num" w:pos="360"/>
        </w:tabs>
        <w:ind w:left="357" w:hanging="357"/>
      </w:pPr>
      <w:r w:rsidRPr="007B5955">
        <w:t xml:space="preserve">Derivations that tell us how new values for attributes or relations </w:t>
      </w:r>
      <w:r w:rsidR="11CDD835">
        <w:t>shall</w:t>
      </w:r>
      <w:r w:rsidRPr="007B5955">
        <w:t xml:space="preserve"> be inferred from existing asserted values.</w:t>
      </w:r>
    </w:p>
    <w:p w14:paraId="6AA4EA33" w14:textId="0FBD854B" w:rsidR="002B2DFE" w:rsidRDefault="002B2DFE" w:rsidP="00EB7E92">
      <w:pPr>
        <w:pStyle w:val="Note"/>
      </w:pPr>
      <w:r w:rsidRPr="00EB7E92">
        <w:t>NOTE</w:t>
      </w:r>
      <w:r w:rsidR="5F1CC55F" w:rsidRPr="00EB7E92">
        <w:t xml:space="preserve"> </w:t>
      </w:r>
      <w:r>
        <w:t xml:space="preserve">Constraints </w:t>
      </w:r>
      <w:r w:rsidR="12734CB9">
        <w:t>shall</w:t>
      </w:r>
      <w:r>
        <w:t xml:space="preserve"> be “definitional” or </w:t>
      </w:r>
      <w:r w:rsidR="005218C9">
        <w:t xml:space="preserve">represent </w:t>
      </w:r>
      <w:r w:rsidR="00360F54">
        <w:t>requirements, regulations</w:t>
      </w:r>
      <w:r w:rsidR="005218C9">
        <w:t xml:space="preserve"> or </w:t>
      </w:r>
      <w:r w:rsidR="00360F54">
        <w:t>recommendations</w:t>
      </w:r>
      <w:r w:rsidR="00331AF8">
        <w:t>.</w:t>
      </w:r>
    </w:p>
    <w:p w14:paraId="094CF05C" w14:textId="773A9E6B" w:rsidR="006209C3" w:rsidRDefault="006209C3" w:rsidP="00EB7E92">
      <w:pPr>
        <w:pStyle w:val="Note"/>
      </w:pPr>
      <w:r w:rsidRPr="00EB7E92">
        <w:t>NOTE</w:t>
      </w:r>
      <w:r w:rsidR="6276B16D" w:rsidRPr="00EB7E92">
        <w:t xml:space="preserve"> </w:t>
      </w:r>
      <w:r w:rsidR="005805D9">
        <w:t>Associations</w:t>
      </w:r>
      <w:r w:rsidR="00AF202A">
        <w:t xml:space="preserve"> </w:t>
      </w:r>
      <w:r w:rsidR="00010F08">
        <w:t xml:space="preserve">in this </w:t>
      </w:r>
      <w:r w:rsidR="004258A4">
        <w:t>document</w:t>
      </w:r>
      <w:r w:rsidR="00010F08">
        <w:t xml:space="preserve"> </w:t>
      </w:r>
      <w:r w:rsidR="00DD531B">
        <w:t>shall be</w:t>
      </w:r>
      <w:r w:rsidR="00BD6E88">
        <w:t xml:space="preserve"> in general</w:t>
      </w:r>
      <w:r w:rsidR="00DD531B">
        <w:t xml:space="preserve"> </w:t>
      </w:r>
      <w:r w:rsidR="00B45010">
        <w:t>n-ary</w:t>
      </w:r>
      <w:r w:rsidR="00010F08">
        <w:t xml:space="preserve"> associations</w:t>
      </w:r>
      <w:r w:rsidR="00B45010">
        <w:t>.</w:t>
      </w:r>
      <w:r w:rsidR="00C9612D">
        <w:t xml:space="preserve"> However all</w:t>
      </w:r>
      <w:r w:rsidR="00791009">
        <w:t xml:space="preserve"> specified language binding</w:t>
      </w:r>
      <w:r w:rsidR="00DD531B">
        <w:t>s</w:t>
      </w:r>
      <w:r w:rsidR="00791009">
        <w:t xml:space="preserve"> in this </w:t>
      </w:r>
      <w:r w:rsidR="004258A4">
        <w:t>document</w:t>
      </w:r>
      <w:r w:rsidR="00F56335">
        <w:t xml:space="preserve"> use binary associations only</w:t>
      </w:r>
      <w:r w:rsidR="00C9612D">
        <w:t>. In case there is a need to</w:t>
      </w:r>
      <w:r w:rsidR="00B54669">
        <w:t xml:space="preserve"> model n-ary relations (more specifically associations) </w:t>
      </w:r>
      <w:r w:rsidR="007E0D16">
        <w:t>the approach shall be used as described in [6].</w:t>
      </w:r>
    </w:p>
    <w:p w14:paraId="0B80573D" w14:textId="77777777" w:rsidR="001F13B9" w:rsidRPr="00CA75D8" w:rsidRDefault="001F13B9" w:rsidP="001F13B9">
      <w:pPr>
        <w:pStyle w:val="Plattetekst"/>
        <w:rPr>
          <w:b/>
          <w:bCs/>
        </w:rPr>
      </w:pPr>
      <w:r w:rsidRPr="00CA75D8">
        <w:rPr>
          <w:b/>
          <w:bCs/>
        </w:rPr>
        <w:t>Meta</w:t>
      </w:r>
      <w:r>
        <w:rPr>
          <w:b/>
          <w:bCs/>
        </w:rPr>
        <w:t>-role</w:t>
      </w:r>
    </w:p>
    <w:p w14:paraId="2A6F50ED" w14:textId="39C6B99D" w:rsidR="001F13B9" w:rsidRPr="001F13B9" w:rsidRDefault="008668E6" w:rsidP="001F13B9">
      <w:pPr>
        <w:pStyle w:val="Plattetekst"/>
      </w:pPr>
      <w:r>
        <w:t>A meta-role is only needed in case of n-ary relations</w:t>
      </w:r>
      <w:r w:rsidR="00BD6E88">
        <w:t xml:space="preserve"> and when no pr</w:t>
      </w:r>
      <w:r w:rsidR="004A5624">
        <w:t>ocedure is used to tran</w:t>
      </w:r>
      <w:r w:rsidR="00550684">
        <w:t>s</w:t>
      </w:r>
      <w:r w:rsidR="004A5624">
        <w:t>form them to binary relations (like in [8]).</w:t>
      </w:r>
      <w:r w:rsidR="00176F23">
        <w:t xml:space="preserve"> Such a meta-role defines the involvement of a concept or individual </w:t>
      </w:r>
      <w:r w:rsidR="009A353B">
        <w:t xml:space="preserve">in a relationship. In case of binary/directed relation such as in the linked data </w:t>
      </w:r>
      <w:r w:rsidR="00550684">
        <w:t>approach there is no need for such roles. The role coincides with the relation itself.</w:t>
      </w:r>
      <w:r w:rsidR="00176F23">
        <w:t xml:space="preserve"> </w:t>
      </w:r>
      <w:r w:rsidR="001F6DF3">
        <w:t>This meta-aspect might however be useful for</w:t>
      </w:r>
      <w:r w:rsidR="00651BA2">
        <w:t xml:space="preserve"> potential</w:t>
      </w:r>
      <w:r w:rsidR="001F6DF3">
        <w:t xml:space="preserve"> future non-LD language binding</w:t>
      </w:r>
      <w:r w:rsidR="00651BA2">
        <w:t>s</w:t>
      </w:r>
      <w:r w:rsidR="001F6DF3">
        <w:t xml:space="preserve"> like towards</w:t>
      </w:r>
      <w:r w:rsidR="00651BA2">
        <w:t xml:space="preserve"> UML or the relational model.</w:t>
      </w:r>
    </w:p>
    <w:p w14:paraId="1D4F8FCF" w14:textId="0C86986E" w:rsidR="002E19E0" w:rsidRDefault="002A4F35" w:rsidP="00C86D01">
      <w:pPr>
        <w:pStyle w:val="Kop1"/>
      </w:pPr>
      <w:bookmarkStart w:id="39" w:name="_Toc22742805"/>
      <w:bookmarkStart w:id="40" w:name="_Toc22742956"/>
      <w:bookmarkStart w:id="41" w:name="_Toc40198138"/>
      <w:bookmarkStart w:id="42" w:name="_Toc50650074"/>
      <w:r>
        <w:t xml:space="preserve">Concrete L1: Data </w:t>
      </w:r>
      <w:r w:rsidR="003F4580">
        <w:t>l</w:t>
      </w:r>
      <w:r w:rsidR="008A26CA" w:rsidRPr="007B5955">
        <w:t>anguage bindings</w:t>
      </w:r>
      <w:bookmarkEnd w:id="39"/>
      <w:bookmarkEnd w:id="40"/>
      <w:bookmarkEnd w:id="41"/>
      <w:bookmarkEnd w:id="42"/>
    </w:p>
    <w:p w14:paraId="22927154" w14:textId="72326D63" w:rsidR="00BA715B" w:rsidRPr="00BA715B" w:rsidRDefault="00BA715B" w:rsidP="00BA715B">
      <w:pPr>
        <w:pStyle w:val="Kop2"/>
      </w:pPr>
      <w:bookmarkStart w:id="43" w:name="_Toc50650075"/>
      <w:r>
        <w:t>Introduction</w:t>
      </w:r>
      <w:bookmarkEnd w:id="43"/>
    </w:p>
    <w:p w14:paraId="1D4F8FD1" w14:textId="4F7BC3B1" w:rsidR="002E19E0" w:rsidRPr="007B5955" w:rsidRDefault="001B71BA" w:rsidP="002E19E0">
      <w:pPr>
        <w:pStyle w:val="Plattetekst"/>
      </w:pPr>
      <w:r w:rsidRPr="007B5955">
        <w:t>A</w:t>
      </w:r>
      <w:r w:rsidR="002E19E0" w:rsidRPr="007B5955">
        <w:t xml:space="preserve"> </w:t>
      </w:r>
      <w:r w:rsidR="008A26CA" w:rsidRPr="007B5955">
        <w:t>language binding</w:t>
      </w:r>
      <w:r w:rsidR="002E19E0" w:rsidRPr="007B5955">
        <w:t xml:space="preserve"> </w:t>
      </w:r>
      <w:r w:rsidR="007E6024" w:rsidRPr="007B5955">
        <w:t>defines</w:t>
      </w:r>
      <w:r w:rsidR="002E19E0" w:rsidRPr="007B5955">
        <w:t xml:space="preserve"> </w:t>
      </w:r>
      <w:r w:rsidR="007E6024" w:rsidRPr="007B5955">
        <w:t>how</w:t>
      </w:r>
      <w:r w:rsidR="002E19E0" w:rsidRPr="007B5955">
        <w:t xml:space="preserve"> </w:t>
      </w:r>
      <w:r w:rsidR="00862B45" w:rsidRPr="007B5955">
        <w:t xml:space="preserve">the </w:t>
      </w:r>
      <w:r w:rsidR="00C557B4" w:rsidRPr="007B5955">
        <w:t xml:space="preserve">conceptual </w:t>
      </w:r>
      <w:r w:rsidR="002A4F35">
        <w:t>data l</w:t>
      </w:r>
      <w:r w:rsidR="00BC44FA">
        <w:t>anguage</w:t>
      </w:r>
      <w:r w:rsidR="00F8243C" w:rsidRPr="007B5955">
        <w:t xml:space="preserve"> </w:t>
      </w:r>
      <w:r w:rsidR="00862B45" w:rsidRPr="007B5955">
        <w:t xml:space="preserve">is mapped to </w:t>
      </w:r>
      <w:r w:rsidR="002E19E0" w:rsidRPr="007B5955">
        <w:t xml:space="preserve">the available modelling constructs </w:t>
      </w:r>
      <w:r w:rsidR="00A7130F" w:rsidRPr="007B5955">
        <w:t>provided by</w:t>
      </w:r>
      <w:r w:rsidR="002E19E0" w:rsidRPr="007B5955">
        <w:t xml:space="preserve"> </w:t>
      </w:r>
      <w:r w:rsidR="00A868EB" w:rsidRPr="007B5955">
        <w:t xml:space="preserve">a </w:t>
      </w:r>
      <w:r w:rsidR="002E19E0" w:rsidRPr="007B5955">
        <w:t xml:space="preserve">given </w:t>
      </w:r>
      <w:r w:rsidR="00BC44FA">
        <w:t xml:space="preserve">concrete </w:t>
      </w:r>
      <w:r w:rsidR="00780DAB" w:rsidRPr="007B5955">
        <w:t>data</w:t>
      </w:r>
      <w:r w:rsidR="00CA1D10" w:rsidRPr="007B5955">
        <w:t xml:space="preserve"> </w:t>
      </w:r>
      <w:r w:rsidR="002E19E0" w:rsidRPr="007B5955">
        <w:t>language</w:t>
      </w:r>
      <w:r w:rsidR="00A868EB" w:rsidRPr="007B5955">
        <w:t>.</w:t>
      </w:r>
      <w:r w:rsidR="001E5427">
        <w:t xml:space="preserve"> </w:t>
      </w:r>
      <w:r w:rsidR="002E19E0" w:rsidRPr="007B5955">
        <w:t xml:space="preserve">To keep things as simple as possible, </w:t>
      </w:r>
      <w:r w:rsidR="004258A4">
        <w:t>this document</w:t>
      </w:r>
      <w:r w:rsidR="0017459F">
        <w:t xml:space="preserve"> uses</w:t>
      </w:r>
      <w:r w:rsidR="006005DE" w:rsidRPr="007B5955">
        <w:t xml:space="preserve"> </w:t>
      </w:r>
      <w:r w:rsidR="00EA0151" w:rsidRPr="007B5955">
        <w:t>wherever</w:t>
      </w:r>
      <w:r w:rsidR="006005DE" w:rsidRPr="007B5955">
        <w:t xml:space="preserve"> possible</w:t>
      </w:r>
      <w:r w:rsidR="00B55781" w:rsidRPr="007B5955">
        <w:t>,</w:t>
      </w:r>
      <w:r w:rsidR="002E19E0" w:rsidRPr="007B5955">
        <w:t xml:space="preserve"> the most </w:t>
      </w:r>
      <w:r w:rsidR="00AD4D9D" w:rsidRPr="007B5955">
        <w:t>simple</w:t>
      </w:r>
      <w:r w:rsidR="00EA0151" w:rsidRPr="007B5955">
        <w:t xml:space="preserve"> and </w:t>
      </w:r>
      <w:r w:rsidR="002E19E0" w:rsidRPr="007B5955">
        <w:t>direct us</w:t>
      </w:r>
      <w:r w:rsidR="00380B69" w:rsidRPr="007B5955">
        <w:t>e</w:t>
      </w:r>
      <w:r w:rsidR="002E19E0" w:rsidRPr="007B5955">
        <w:t xml:space="preserve"> of language constructs available. </w:t>
      </w:r>
      <w:r w:rsidR="5C4AEA84">
        <w:t>This means that</w:t>
      </w:r>
      <w:r w:rsidR="002E19E0" w:rsidRPr="007B5955">
        <w:t xml:space="preserve"> </w:t>
      </w:r>
      <w:r w:rsidR="00B851F3" w:rsidRPr="007B5955">
        <w:t xml:space="preserve">only </w:t>
      </w:r>
      <w:r w:rsidR="001A2F18" w:rsidRPr="007B5955">
        <w:t>quantities</w:t>
      </w:r>
      <w:r w:rsidR="00B851F3" w:rsidRPr="007B5955">
        <w:t xml:space="preserve"> </w:t>
      </w:r>
      <w:r w:rsidR="1B3D2853">
        <w:t>shall be</w:t>
      </w:r>
      <w:r w:rsidR="00B851F3" w:rsidRPr="007B5955">
        <w:t xml:space="preserve"> </w:t>
      </w:r>
      <w:r w:rsidR="00AD543F" w:rsidRPr="007B5955">
        <w:t xml:space="preserve">‘objectified’ and </w:t>
      </w:r>
      <w:r w:rsidR="00B851F3" w:rsidRPr="007B5955">
        <w:t>modelled as classes, qualities and relation</w:t>
      </w:r>
      <w:r w:rsidR="00AD543F" w:rsidRPr="007B5955">
        <w:t xml:space="preserve"> </w:t>
      </w:r>
      <w:r w:rsidR="5D7EC7E2">
        <w:t>shall be</w:t>
      </w:r>
      <w:r w:rsidR="00AD543F" w:rsidRPr="007B5955">
        <w:t xml:space="preserve"> directly modelled as </w:t>
      </w:r>
      <w:r w:rsidR="00150566" w:rsidRPr="007B5955">
        <w:t xml:space="preserve">RDF properties (in OWL: datatype properties </w:t>
      </w:r>
      <w:r w:rsidR="00071D40" w:rsidRPr="007B5955">
        <w:t>respectively</w:t>
      </w:r>
      <w:r w:rsidR="00150566" w:rsidRPr="007B5955">
        <w:t xml:space="preserve"> object properties).</w:t>
      </w:r>
      <w:r w:rsidR="00071D40" w:rsidRPr="007B5955">
        <w:t xml:space="preserve"> </w:t>
      </w:r>
      <w:r w:rsidR="002E19E0" w:rsidRPr="007B5955">
        <w:t xml:space="preserve">This way, standard </w:t>
      </w:r>
      <w:r w:rsidR="00FD7277" w:rsidRPr="007B5955">
        <w:t xml:space="preserve">language </w:t>
      </w:r>
      <w:r w:rsidR="002E19E0" w:rsidRPr="007B5955">
        <w:t>functionali</w:t>
      </w:r>
      <w:r w:rsidR="009176EF" w:rsidRPr="007B5955">
        <w:t>ti</w:t>
      </w:r>
      <w:r w:rsidR="00FD7277" w:rsidRPr="007B5955">
        <w:t>es</w:t>
      </w:r>
      <w:r w:rsidR="002E19E0" w:rsidRPr="007B5955">
        <w:t xml:space="preserve"> offered like inverse relations and </w:t>
      </w:r>
      <w:r w:rsidR="00F148D9" w:rsidRPr="007B5955">
        <w:t xml:space="preserve">various </w:t>
      </w:r>
      <w:r w:rsidR="00FD7277" w:rsidRPr="007B5955">
        <w:t>attribute</w:t>
      </w:r>
      <w:r w:rsidR="001A2F18" w:rsidRPr="007B5955">
        <w:t xml:space="preserve"> or </w:t>
      </w:r>
      <w:r w:rsidR="00FD7277" w:rsidRPr="007B5955">
        <w:t xml:space="preserve">relation </w:t>
      </w:r>
      <w:r w:rsidR="002E19E0" w:rsidRPr="007B5955">
        <w:t xml:space="preserve">constraints </w:t>
      </w:r>
      <w:r w:rsidR="00F148D9" w:rsidRPr="007B5955">
        <w:t xml:space="preserve">types </w:t>
      </w:r>
      <w:r w:rsidR="2B80DDA9">
        <w:t>shall</w:t>
      </w:r>
      <w:r w:rsidR="002E19E0" w:rsidRPr="007B5955">
        <w:t xml:space="preserve"> be </w:t>
      </w:r>
      <w:r w:rsidR="00E476CF" w:rsidRPr="007B5955">
        <w:t xml:space="preserve">often </w:t>
      </w:r>
      <w:r w:rsidR="002E19E0" w:rsidRPr="007B5955">
        <w:t>directly reused</w:t>
      </w:r>
      <w:r w:rsidR="00E476CF" w:rsidRPr="007B5955">
        <w:t>.</w:t>
      </w:r>
    </w:p>
    <w:p w14:paraId="1D4F8FD9" w14:textId="13F42F25" w:rsidR="002E19E0" w:rsidRDefault="002E19E0" w:rsidP="002A341D">
      <w:pPr>
        <w:pStyle w:val="Plattetekst"/>
        <w:keepNext/>
        <w:keepLines/>
      </w:pPr>
      <w:r>
        <w:lastRenderedPageBreak/>
        <w:t xml:space="preserve">Below </w:t>
      </w:r>
      <w:r w:rsidR="1DCAF8F0">
        <w:t xml:space="preserve">in </w:t>
      </w:r>
      <w:r w:rsidR="0038563C">
        <w:t>table</w:t>
      </w:r>
      <w:r w:rsidR="007878CB">
        <w:t xml:space="preserve"> 3 and 4 </w:t>
      </w:r>
      <w:r w:rsidR="40210E22">
        <w:t>the specification</w:t>
      </w:r>
      <w:r w:rsidR="007878CB">
        <w:t>s</w:t>
      </w:r>
      <w:r w:rsidR="40210E22">
        <w:t xml:space="preserve"> </w:t>
      </w:r>
      <w:r w:rsidR="007878CB">
        <w:t>are</w:t>
      </w:r>
      <w:r w:rsidR="40210E22">
        <w:t xml:space="preserve"> given for each </w:t>
      </w:r>
      <w:r w:rsidR="5AD9ED10">
        <w:t xml:space="preserve">modelling style per </w:t>
      </w:r>
      <w:r w:rsidR="002E3F96">
        <w:t>l</w:t>
      </w:r>
      <w:r w:rsidR="00EC3F2A">
        <w:t xml:space="preserve">evel of </w:t>
      </w:r>
      <w:r w:rsidR="00A77CD0">
        <w:t>c</w:t>
      </w:r>
      <w:r w:rsidR="00EC3F2A">
        <w:t>apability</w:t>
      </w:r>
      <w:r w:rsidR="00DB71C4">
        <w:t xml:space="preserve"> (LoC)</w:t>
      </w:r>
      <w:r w:rsidR="00F15B5F" w:rsidRPr="007B5955">
        <w:t>.</w:t>
      </w:r>
    </w:p>
    <w:p w14:paraId="16DFA259" w14:textId="21ACA7AE" w:rsidR="0043342A" w:rsidRPr="00ED3A81" w:rsidRDefault="0043342A" w:rsidP="002A341D">
      <w:pPr>
        <w:pStyle w:val="Tabletitle"/>
        <w:keepLines/>
      </w:pPr>
      <w:bookmarkStart w:id="44" w:name="_Toc40198139"/>
      <w:r w:rsidRPr="00ED3A81">
        <w:t xml:space="preserve">Table </w:t>
      </w:r>
      <w:r>
        <w:fldChar w:fldCharType="begin"/>
      </w:r>
      <w:r>
        <w:instrText>seq table</w:instrText>
      </w:r>
      <w:r>
        <w:fldChar w:fldCharType="separate"/>
      </w:r>
      <w:r w:rsidR="00EE6930">
        <w:rPr>
          <w:noProof/>
        </w:rPr>
        <w:t>3</w:t>
      </w:r>
      <w:r>
        <w:fldChar w:fldCharType="end"/>
      </w:r>
      <w:r w:rsidRPr="00ED3A81">
        <w:t xml:space="preserve"> — </w:t>
      </w:r>
      <w:r w:rsidR="6EA4637D" w:rsidRPr="00ED3A81">
        <w:t xml:space="preserve">Specified </w:t>
      </w:r>
      <w:r w:rsidR="002C2C50" w:rsidRPr="00ED3A81">
        <w:t>language binding</w:t>
      </w:r>
      <w:r w:rsidRPr="00ED3A81">
        <w:t xml:space="preserve"> for LoC-1: Terminology and definition alignment with SKOS</w:t>
      </w:r>
      <w:bookmarkEnd w:id="44"/>
    </w:p>
    <w:tbl>
      <w:tblPr>
        <w:tblW w:w="43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636"/>
        <w:gridCol w:w="5728"/>
      </w:tblGrid>
      <w:tr w:rsidR="00B46350" w:rsidRPr="00F05904" w14:paraId="2919532E" w14:textId="77777777" w:rsidTr="00B46350">
        <w:trPr>
          <w:trHeight w:val="718"/>
          <w:jc w:val="center"/>
        </w:trPr>
        <w:tc>
          <w:tcPr>
            <w:tcW w:w="1576" w:type="pct"/>
            <w:tcBorders>
              <w:top w:val="single" w:sz="12" w:space="0" w:color="auto"/>
              <w:left w:val="single" w:sz="8" w:space="0" w:color="auto"/>
              <w:bottom w:val="single" w:sz="12" w:space="0" w:color="auto"/>
              <w:right w:val="single" w:sz="8" w:space="0" w:color="auto"/>
            </w:tcBorders>
            <w:vAlign w:val="center"/>
          </w:tcPr>
          <w:p w14:paraId="3E135A49" w14:textId="1776BDE6" w:rsidR="00B46350" w:rsidRPr="00035510" w:rsidRDefault="000970A8" w:rsidP="002A341D">
            <w:pPr>
              <w:pStyle w:val="Tableheader"/>
              <w:keepNext/>
              <w:keepLines/>
              <w:autoSpaceDE w:val="0"/>
              <w:autoSpaceDN w:val="0"/>
              <w:adjustRightInd w:val="0"/>
              <w:jc w:val="center"/>
              <w:rPr>
                <w:rFonts w:eastAsia="MS Mincho"/>
              </w:rPr>
            </w:pPr>
            <w:r>
              <w:rPr>
                <w:rFonts w:eastAsia="MS Mincho"/>
              </w:rPr>
              <w:t>Meta</w:t>
            </w:r>
            <w:r w:rsidR="00A77CD0">
              <w:rPr>
                <w:rFonts w:eastAsia="MS Mincho"/>
              </w:rPr>
              <w:t>-</w:t>
            </w:r>
            <w:r w:rsidR="00532711">
              <w:rPr>
                <w:rFonts w:eastAsia="MS Mincho"/>
              </w:rPr>
              <w:t xml:space="preserve"> </w:t>
            </w:r>
            <w:r w:rsidR="00A77CD0">
              <w:rPr>
                <w:rFonts w:eastAsia="MS Mincho"/>
              </w:rPr>
              <w:t>s</w:t>
            </w:r>
            <w:r w:rsidR="00D76EEF">
              <w:rPr>
                <w:rFonts w:eastAsia="MS Mincho"/>
              </w:rPr>
              <w:t>et/</w:t>
            </w:r>
            <w:r w:rsidR="00A77CD0">
              <w:rPr>
                <w:rFonts w:eastAsia="MS Mincho"/>
              </w:rPr>
              <w:t>c</w:t>
            </w:r>
            <w:r w:rsidR="00EC5344">
              <w:rPr>
                <w:rFonts w:eastAsia="MS Mincho"/>
              </w:rPr>
              <w:t>oncept</w:t>
            </w:r>
            <w:r w:rsidR="00D76EEF">
              <w:rPr>
                <w:rFonts w:eastAsia="MS Mincho"/>
              </w:rPr>
              <w:t>/</w:t>
            </w:r>
            <w:r w:rsidR="00A77CD0">
              <w:rPr>
                <w:rFonts w:eastAsia="MS Mincho"/>
              </w:rPr>
              <w:t>r</w:t>
            </w:r>
            <w:r w:rsidR="00D76EEF">
              <w:rPr>
                <w:rFonts w:eastAsia="MS Mincho"/>
              </w:rPr>
              <w:t>elation</w:t>
            </w:r>
          </w:p>
        </w:tc>
        <w:tc>
          <w:tcPr>
            <w:tcW w:w="3424" w:type="pct"/>
            <w:tcBorders>
              <w:top w:val="single" w:sz="12" w:space="0" w:color="auto"/>
              <w:left w:val="single" w:sz="8" w:space="0" w:color="auto"/>
              <w:bottom w:val="single" w:sz="12" w:space="0" w:color="auto"/>
            </w:tcBorders>
            <w:vAlign w:val="center"/>
          </w:tcPr>
          <w:p w14:paraId="077B87E7" w14:textId="754222CE" w:rsidR="00B46350" w:rsidRPr="00035510" w:rsidRDefault="00B46350" w:rsidP="002A341D">
            <w:pPr>
              <w:pStyle w:val="Tableheader"/>
              <w:keepNext/>
              <w:keepLines/>
              <w:autoSpaceDE w:val="0"/>
              <w:autoSpaceDN w:val="0"/>
              <w:adjustRightInd w:val="0"/>
              <w:jc w:val="center"/>
              <w:rPr>
                <w:rFonts w:eastAsia="MS Mincho"/>
              </w:rPr>
            </w:pPr>
          </w:p>
        </w:tc>
      </w:tr>
      <w:tr w:rsidR="00B46350" w:rsidRPr="00F05904" w14:paraId="6A0DE5C4" w14:textId="77777777" w:rsidTr="00B46350">
        <w:trPr>
          <w:jc w:val="center"/>
        </w:trPr>
        <w:tc>
          <w:tcPr>
            <w:tcW w:w="1576" w:type="pct"/>
            <w:tcBorders>
              <w:top w:val="single" w:sz="12" w:space="0" w:color="auto"/>
              <w:left w:val="single" w:sz="8" w:space="0" w:color="auto"/>
              <w:bottom w:val="single" w:sz="8" w:space="0" w:color="auto"/>
              <w:right w:val="single" w:sz="8" w:space="0" w:color="auto"/>
            </w:tcBorders>
          </w:tcPr>
          <w:p w14:paraId="407AC8A0" w14:textId="14DA42A2" w:rsidR="00B46350" w:rsidRPr="0097793D" w:rsidRDefault="00B46350" w:rsidP="002A341D">
            <w:pPr>
              <w:pStyle w:val="Tableheader"/>
              <w:keepNext/>
              <w:keepLines/>
            </w:pPr>
            <w:r w:rsidRPr="00683E51">
              <w:t xml:space="preserve">1. Data </w:t>
            </w:r>
            <w:r w:rsidR="00A77CD0">
              <w:t>m</w:t>
            </w:r>
            <w:r w:rsidRPr="00683E51">
              <w:t>odel</w:t>
            </w:r>
          </w:p>
        </w:tc>
        <w:tc>
          <w:tcPr>
            <w:tcW w:w="3424" w:type="pct"/>
            <w:tcBorders>
              <w:top w:val="single" w:sz="12" w:space="0" w:color="auto"/>
              <w:left w:val="single" w:sz="8" w:space="0" w:color="auto"/>
              <w:bottom w:val="single" w:sz="8" w:space="0" w:color="auto"/>
            </w:tcBorders>
          </w:tcPr>
          <w:p w14:paraId="416F68A2" w14:textId="77777777" w:rsidR="00B46350" w:rsidRPr="0097793D" w:rsidRDefault="00B46350" w:rsidP="002A341D">
            <w:pPr>
              <w:pStyle w:val="Tablebody"/>
              <w:keepNext/>
              <w:keepLines/>
              <w:jc w:val="left"/>
            </w:pPr>
            <w:proofErr w:type="spellStart"/>
            <w:r w:rsidRPr="0097793D">
              <w:t>skos:ConceptScheme</w:t>
            </w:r>
            <w:proofErr w:type="spellEnd"/>
          </w:p>
        </w:tc>
      </w:tr>
      <w:tr w:rsidR="00B46350" w:rsidRPr="00F05904" w14:paraId="526DAECF"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23DFCB1D" w14:textId="35010916" w:rsidR="00B46350" w:rsidRPr="0097793D" w:rsidRDefault="00B46350" w:rsidP="002A341D">
            <w:pPr>
              <w:pStyle w:val="Tableheader"/>
              <w:keepNext/>
              <w:keepLines/>
            </w:pPr>
            <w:r w:rsidRPr="00683E51">
              <w:t xml:space="preserve">2. Data </w:t>
            </w:r>
            <w:r w:rsidR="00A77CD0">
              <w:t>s</w:t>
            </w:r>
            <w:r w:rsidRPr="00683E51">
              <w:t>et</w:t>
            </w:r>
          </w:p>
        </w:tc>
        <w:tc>
          <w:tcPr>
            <w:tcW w:w="3424" w:type="pct"/>
            <w:tcBorders>
              <w:top w:val="single" w:sz="8" w:space="0" w:color="auto"/>
              <w:left w:val="single" w:sz="8" w:space="0" w:color="auto"/>
              <w:bottom w:val="single" w:sz="8" w:space="0" w:color="auto"/>
            </w:tcBorders>
          </w:tcPr>
          <w:p w14:paraId="5B7FD726" w14:textId="77777777" w:rsidR="00B46350" w:rsidRPr="0097793D" w:rsidRDefault="00B46350" w:rsidP="002A341D">
            <w:pPr>
              <w:pStyle w:val="Tablebody"/>
              <w:keepNext/>
              <w:keepLines/>
              <w:jc w:val="left"/>
            </w:pPr>
            <w:r w:rsidRPr="0097793D">
              <w:t>not applicable</w:t>
            </w:r>
          </w:p>
        </w:tc>
      </w:tr>
      <w:tr w:rsidR="00240995" w:rsidRPr="00F05904" w14:paraId="6F31F61A"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25A7B099" w14:textId="206FA84F" w:rsidR="00240995" w:rsidRPr="00683E51" w:rsidRDefault="00154DE4" w:rsidP="002A341D">
            <w:pPr>
              <w:pStyle w:val="Tableheader"/>
              <w:keepNext/>
              <w:keepLines/>
            </w:pPr>
            <w:r>
              <w:t>3</w:t>
            </w:r>
            <w:r w:rsidR="00240995" w:rsidRPr="00CC06B0">
              <w:t>. Group</w:t>
            </w:r>
          </w:p>
        </w:tc>
        <w:tc>
          <w:tcPr>
            <w:tcW w:w="3424" w:type="pct"/>
            <w:tcBorders>
              <w:top w:val="single" w:sz="8" w:space="0" w:color="auto"/>
              <w:left w:val="single" w:sz="8" w:space="0" w:color="auto"/>
              <w:bottom w:val="single" w:sz="8" w:space="0" w:color="auto"/>
            </w:tcBorders>
          </w:tcPr>
          <w:p w14:paraId="2D2E95B4" w14:textId="10754D1D" w:rsidR="00240995" w:rsidRPr="0097793D" w:rsidRDefault="00240995" w:rsidP="002A341D">
            <w:pPr>
              <w:pStyle w:val="Tablebody"/>
              <w:keepNext/>
              <w:keepLines/>
              <w:jc w:val="left"/>
            </w:pPr>
            <w:proofErr w:type="spellStart"/>
            <w:r w:rsidRPr="0097793D">
              <w:t>skos:Collection</w:t>
            </w:r>
            <w:proofErr w:type="spellEnd"/>
          </w:p>
        </w:tc>
      </w:tr>
      <w:tr w:rsidR="00B46350" w:rsidRPr="00F05904" w14:paraId="7B81719F"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040A4B83" w14:textId="57F5A575" w:rsidR="00B46350" w:rsidRPr="0097793D" w:rsidRDefault="00154DE4" w:rsidP="002A341D">
            <w:pPr>
              <w:pStyle w:val="Tableheader"/>
              <w:keepNext/>
              <w:keepLines/>
            </w:pPr>
            <w:r>
              <w:t>4</w:t>
            </w:r>
            <w:r w:rsidR="00B46350" w:rsidRPr="00683E51">
              <w:t>. Concept</w:t>
            </w:r>
          </w:p>
        </w:tc>
        <w:tc>
          <w:tcPr>
            <w:tcW w:w="3424" w:type="pct"/>
            <w:tcBorders>
              <w:top w:val="single" w:sz="8" w:space="0" w:color="auto"/>
              <w:left w:val="single" w:sz="8" w:space="0" w:color="auto"/>
              <w:bottom w:val="single" w:sz="8" w:space="0" w:color="auto"/>
            </w:tcBorders>
          </w:tcPr>
          <w:p w14:paraId="19FF8AED" w14:textId="77777777" w:rsidR="00B46350" w:rsidRPr="0097793D" w:rsidRDefault="00B46350" w:rsidP="002A341D">
            <w:pPr>
              <w:pStyle w:val="Tablebody"/>
              <w:keepNext/>
              <w:keepLines/>
              <w:jc w:val="left"/>
            </w:pPr>
            <w:proofErr w:type="spellStart"/>
            <w:r w:rsidRPr="0097793D">
              <w:t>skos:Concept</w:t>
            </w:r>
            <w:proofErr w:type="spellEnd"/>
          </w:p>
        </w:tc>
      </w:tr>
      <w:tr w:rsidR="00B46350" w:rsidRPr="00F05904" w14:paraId="01CD0C0D"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477D2F45" w14:textId="7CDAEE96" w:rsidR="00B46350" w:rsidRPr="0097793D" w:rsidRDefault="00154DE4" w:rsidP="002A341D">
            <w:pPr>
              <w:pStyle w:val="Tableheader"/>
              <w:keepNext/>
              <w:keepLines/>
            </w:pPr>
            <w:r>
              <w:t>5</w:t>
            </w:r>
            <w:r w:rsidR="00B46350" w:rsidRPr="00683E51">
              <w:t>. Individual</w:t>
            </w:r>
          </w:p>
        </w:tc>
        <w:tc>
          <w:tcPr>
            <w:tcW w:w="3424" w:type="pct"/>
            <w:tcBorders>
              <w:top w:val="single" w:sz="8" w:space="0" w:color="auto"/>
              <w:left w:val="single" w:sz="8" w:space="0" w:color="auto"/>
              <w:bottom w:val="single" w:sz="8" w:space="0" w:color="auto"/>
            </w:tcBorders>
          </w:tcPr>
          <w:p w14:paraId="288B446F" w14:textId="77777777" w:rsidR="00B46350" w:rsidRPr="0097793D" w:rsidRDefault="00B46350" w:rsidP="002A341D">
            <w:pPr>
              <w:pStyle w:val="Tablebody"/>
              <w:keepNext/>
              <w:keepLines/>
              <w:jc w:val="left"/>
            </w:pPr>
            <w:r w:rsidRPr="0097793D">
              <w:t xml:space="preserve">in general not applicable, only enumeration items: </w:t>
            </w:r>
            <w:proofErr w:type="spellStart"/>
            <w:r w:rsidRPr="0097793D">
              <w:t>skos:Concept</w:t>
            </w:r>
            <w:proofErr w:type="spellEnd"/>
          </w:p>
        </w:tc>
      </w:tr>
      <w:tr w:rsidR="00B46350" w:rsidRPr="00F05904" w14:paraId="3A167F6E"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5D41008D" w14:textId="6A99261B" w:rsidR="00B46350" w:rsidRPr="0097793D" w:rsidRDefault="00154DE4" w:rsidP="002A341D">
            <w:pPr>
              <w:pStyle w:val="Tableheader"/>
              <w:keepNext/>
              <w:keepLines/>
            </w:pPr>
            <w:r>
              <w:t>6</w:t>
            </w:r>
            <w:r w:rsidR="00B46350" w:rsidRPr="00683E51">
              <w:t xml:space="preserve">. Value </w:t>
            </w:r>
            <w:r w:rsidR="00A77CD0">
              <w:t>t</w:t>
            </w:r>
            <w:r w:rsidR="00B46350" w:rsidRPr="00683E51">
              <w:t>ype</w:t>
            </w:r>
          </w:p>
        </w:tc>
        <w:tc>
          <w:tcPr>
            <w:tcW w:w="3424" w:type="pct"/>
            <w:tcBorders>
              <w:top w:val="single" w:sz="8" w:space="0" w:color="auto"/>
              <w:left w:val="single" w:sz="8" w:space="0" w:color="auto"/>
              <w:bottom w:val="single" w:sz="8" w:space="0" w:color="auto"/>
            </w:tcBorders>
          </w:tcPr>
          <w:p w14:paraId="21BF11B1" w14:textId="77777777" w:rsidR="00B46350" w:rsidRPr="0097793D" w:rsidRDefault="00B46350" w:rsidP="002A341D">
            <w:pPr>
              <w:pStyle w:val="Tablebody"/>
              <w:keepNext/>
              <w:keepLines/>
              <w:jc w:val="left"/>
            </w:pPr>
            <w:r w:rsidRPr="0097793D">
              <w:t>not applicable</w:t>
            </w:r>
          </w:p>
        </w:tc>
      </w:tr>
      <w:tr w:rsidR="00B46350" w:rsidRPr="00F05904" w14:paraId="790D108F"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45434026" w14:textId="4A7C019D" w:rsidR="00B46350" w:rsidRPr="0097793D" w:rsidRDefault="00154DE4" w:rsidP="002A341D">
            <w:pPr>
              <w:pStyle w:val="Tableheader"/>
              <w:keepNext/>
              <w:keepLines/>
            </w:pPr>
            <w:r>
              <w:t>7</w:t>
            </w:r>
            <w:r w:rsidR="00B46350" w:rsidRPr="00683E51">
              <w:t>. Value</w:t>
            </w:r>
          </w:p>
        </w:tc>
        <w:tc>
          <w:tcPr>
            <w:tcW w:w="3424" w:type="pct"/>
            <w:tcBorders>
              <w:top w:val="single" w:sz="8" w:space="0" w:color="auto"/>
              <w:left w:val="single" w:sz="8" w:space="0" w:color="auto"/>
              <w:bottom w:val="single" w:sz="8" w:space="0" w:color="auto"/>
            </w:tcBorders>
          </w:tcPr>
          <w:p w14:paraId="4000C833" w14:textId="77777777" w:rsidR="00B46350" w:rsidRPr="0097793D" w:rsidRDefault="00B46350" w:rsidP="002A341D">
            <w:pPr>
              <w:pStyle w:val="Tablebody"/>
              <w:keepNext/>
              <w:keepLines/>
              <w:jc w:val="left"/>
            </w:pPr>
            <w:r w:rsidRPr="0097793D">
              <w:t>not applicable</w:t>
            </w:r>
          </w:p>
        </w:tc>
      </w:tr>
      <w:tr w:rsidR="00B46350" w:rsidRPr="00F05904" w14:paraId="6EB20CF3"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3292B492" w14:textId="24E18A7F" w:rsidR="00B46350" w:rsidRPr="0097793D" w:rsidRDefault="00154DE4" w:rsidP="002A341D">
            <w:pPr>
              <w:pStyle w:val="Tableheader"/>
              <w:keepNext/>
              <w:keepLines/>
            </w:pPr>
            <w:r>
              <w:t>8</w:t>
            </w:r>
            <w:r w:rsidR="00B46350" w:rsidRPr="00683E51">
              <w:t>. Attribute</w:t>
            </w:r>
          </w:p>
        </w:tc>
        <w:tc>
          <w:tcPr>
            <w:tcW w:w="3424" w:type="pct"/>
            <w:tcBorders>
              <w:top w:val="single" w:sz="8" w:space="0" w:color="auto"/>
              <w:left w:val="single" w:sz="8" w:space="0" w:color="auto"/>
              <w:bottom w:val="single" w:sz="8" w:space="0" w:color="auto"/>
            </w:tcBorders>
          </w:tcPr>
          <w:p w14:paraId="4126204D" w14:textId="77777777" w:rsidR="00B46350" w:rsidRPr="0097793D" w:rsidRDefault="00B46350" w:rsidP="002A341D">
            <w:pPr>
              <w:pStyle w:val="Tablebody"/>
              <w:keepNext/>
              <w:keepLines/>
              <w:jc w:val="left"/>
            </w:pPr>
          </w:p>
        </w:tc>
      </w:tr>
      <w:tr w:rsidR="00B46350" w:rsidRPr="00F05904" w14:paraId="29D8BE88"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222891D9" w14:textId="4866C1A2" w:rsidR="00B46350" w:rsidRPr="0097793D" w:rsidRDefault="00B46350" w:rsidP="002A341D">
            <w:pPr>
              <w:pStyle w:val="Tablebody"/>
              <w:keepNext/>
              <w:keepLines/>
              <w:jc w:val="left"/>
            </w:pPr>
            <w:r w:rsidRPr="0097793D">
              <w:t>Annotation</w:t>
            </w:r>
          </w:p>
        </w:tc>
        <w:tc>
          <w:tcPr>
            <w:tcW w:w="3424" w:type="pct"/>
            <w:tcBorders>
              <w:top w:val="single" w:sz="8" w:space="0" w:color="auto"/>
              <w:left w:val="single" w:sz="8" w:space="0" w:color="auto"/>
              <w:bottom w:val="single" w:sz="8" w:space="0" w:color="auto"/>
            </w:tcBorders>
          </w:tcPr>
          <w:p w14:paraId="09700767" w14:textId="77777777" w:rsidR="00B46350" w:rsidRPr="0097793D" w:rsidRDefault="00B46350" w:rsidP="002A341D">
            <w:pPr>
              <w:pStyle w:val="Tablebody"/>
              <w:keepNext/>
              <w:keepLines/>
              <w:jc w:val="left"/>
            </w:pPr>
            <w:r w:rsidRPr="0097793D">
              <w:t xml:space="preserve">existing </w:t>
            </w:r>
            <w:proofErr w:type="spellStart"/>
            <w:r w:rsidRPr="0097793D">
              <w:t>skos</w:t>
            </w:r>
            <w:proofErr w:type="spellEnd"/>
            <w:r w:rsidRPr="0097793D">
              <w:t xml:space="preserve"> annotations</w:t>
            </w:r>
          </w:p>
        </w:tc>
      </w:tr>
      <w:tr w:rsidR="0060214D" w:rsidRPr="00F05904" w14:paraId="71B1C303"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22E64B64" w14:textId="7CAA0394" w:rsidR="0060214D" w:rsidRPr="0097793D" w:rsidRDefault="0060214D" w:rsidP="002A341D">
            <w:pPr>
              <w:pStyle w:val="Tablebody"/>
              <w:keepNext/>
              <w:keepLines/>
              <w:jc w:val="left"/>
            </w:pPr>
            <w:r>
              <w:t>Quality</w:t>
            </w:r>
          </w:p>
        </w:tc>
        <w:tc>
          <w:tcPr>
            <w:tcW w:w="3424" w:type="pct"/>
            <w:tcBorders>
              <w:top w:val="single" w:sz="8" w:space="0" w:color="auto"/>
              <w:left w:val="single" w:sz="8" w:space="0" w:color="auto"/>
              <w:bottom w:val="single" w:sz="8" w:space="0" w:color="auto"/>
            </w:tcBorders>
          </w:tcPr>
          <w:p w14:paraId="77E6F0D3" w14:textId="65659910" w:rsidR="0060214D" w:rsidRPr="0097793D" w:rsidRDefault="0060214D" w:rsidP="002A341D">
            <w:pPr>
              <w:pStyle w:val="Tablebody"/>
              <w:keepNext/>
              <w:keepLines/>
              <w:jc w:val="left"/>
            </w:pPr>
            <w:proofErr w:type="spellStart"/>
            <w:r w:rsidRPr="0097793D">
              <w:t>skos:Concept</w:t>
            </w:r>
            <w:proofErr w:type="spellEnd"/>
          </w:p>
        </w:tc>
      </w:tr>
      <w:tr w:rsidR="00B46350" w:rsidRPr="00F05904" w14:paraId="5ECF0D71"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0141FA68" w14:textId="78F1E58C" w:rsidR="00B46350" w:rsidRPr="0097793D" w:rsidRDefault="0060214D" w:rsidP="002A341D">
            <w:pPr>
              <w:pStyle w:val="Tablebody"/>
              <w:keepNext/>
              <w:keepLines/>
              <w:jc w:val="left"/>
            </w:pPr>
            <w:r>
              <w:t>Quantity</w:t>
            </w:r>
          </w:p>
        </w:tc>
        <w:tc>
          <w:tcPr>
            <w:tcW w:w="3424" w:type="pct"/>
            <w:tcBorders>
              <w:top w:val="single" w:sz="8" w:space="0" w:color="auto"/>
              <w:left w:val="single" w:sz="8" w:space="0" w:color="auto"/>
              <w:bottom w:val="single" w:sz="8" w:space="0" w:color="auto"/>
            </w:tcBorders>
          </w:tcPr>
          <w:p w14:paraId="5B301629" w14:textId="77777777" w:rsidR="00B46350" w:rsidRPr="0097793D" w:rsidRDefault="00B46350" w:rsidP="002A341D">
            <w:pPr>
              <w:pStyle w:val="Tablebody"/>
              <w:keepNext/>
              <w:keepLines/>
              <w:jc w:val="left"/>
            </w:pPr>
            <w:proofErr w:type="spellStart"/>
            <w:r w:rsidRPr="0097793D">
              <w:t>skos:Concept</w:t>
            </w:r>
            <w:proofErr w:type="spellEnd"/>
          </w:p>
        </w:tc>
      </w:tr>
      <w:tr w:rsidR="00B46350" w:rsidRPr="00F05904" w14:paraId="2337D27E"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6441D250" w14:textId="1D69B369" w:rsidR="00B46350" w:rsidRPr="0097793D" w:rsidRDefault="00154DE4" w:rsidP="002A341D">
            <w:pPr>
              <w:pStyle w:val="Tableheader"/>
              <w:keepNext/>
              <w:keepLines/>
            </w:pPr>
            <w:r>
              <w:t>9</w:t>
            </w:r>
            <w:r w:rsidR="00B46350" w:rsidRPr="000B4A8E">
              <w:t>. Relation</w:t>
            </w:r>
          </w:p>
        </w:tc>
        <w:tc>
          <w:tcPr>
            <w:tcW w:w="3424" w:type="pct"/>
            <w:tcBorders>
              <w:top w:val="single" w:sz="8" w:space="0" w:color="auto"/>
              <w:left w:val="single" w:sz="8" w:space="0" w:color="auto"/>
              <w:bottom w:val="single" w:sz="8" w:space="0" w:color="auto"/>
            </w:tcBorders>
          </w:tcPr>
          <w:p w14:paraId="4C2E31C3" w14:textId="77777777" w:rsidR="00B46350" w:rsidRPr="0097793D" w:rsidRDefault="00B46350" w:rsidP="002A341D">
            <w:pPr>
              <w:pStyle w:val="Tablebody"/>
              <w:keepNext/>
              <w:keepLines/>
              <w:jc w:val="left"/>
            </w:pPr>
          </w:p>
        </w:tc>
      </w:tr>
      <w:tr w:rsidR="00B46350" w:rsidRPr="00F05904" w14:paraId="6A1CDCCF"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353FD5BC" w14:textId="70067928" w:rsidR="00B46350" w:rsidRPr="0097793D" w:rsidRDefault="00B46350" w:rsidP="002A341D">
            <w:pPr>
              <w:pStyle w:val="Tablebody"/>
              <w:keepNext/>
              <w:keepLines/>
              <w:jc w:val="left"/>
            </w:pPr>
            <w:r w:rsidRPr="0097793D">
              <w:t>Grouping</w:t>
            </w:r>
          </w:p>
        </w:tc>
        <w:tc>
          <w:tcPr>
            <w:tcW w:w="3424" w:type="pct"/>
            <w:tcBorders>
              <w:top w:val="single" w:sz="8" w:space="0" w:color="auto"/>
              <w:left w:val="single" w:sz="8" w:space="0" w:color="auto"/>
              <w:bottom w:val="single" w:sz="8" w:space="0" w:color="auto"/>
            </w:tcBorders>
          </w:tcPr>
          <w:p w14:paraId="6CF7664F" w14:textId="77777777" w:rsidR="00B46350" w:rsidRPr="0097793D" w:rsidRDefault="00B46350" w:rsidP="002A341D">
            <w:pPr>
              <w:pStyle w:val="Tablebody"/>
              <w:keepNext/>
              <w:keepLines/>
              <w:jc w:val="left"/>
            </w:pPr>
            <w:proofErr w:type="spellStart"/>
            <w:r w:rsidRPr="0097793D">
              <w:t>skos:inScheme</w:t>
            </w:r>
            <w:proofErr w:type="spellEnd"/>
            <w:r w:rsidRPr="0097793D">
              <w:t xml:space="preserve">, </w:t>
            </w:r>
            <w:proofErr w:type="spellStart"/>
            <w:r w:rsidRPr="0097793D">
              <w:t>skos:member</w:t>
            </w:r>
            <w:proofErr w:type="spellEnd"/>
          </w:p>
        </w:tc>
      </w:tr>
      <w:tr w:rsidR="00B46350" w:rsidRPr="00F05904" w14:paraId="51DB5461"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412A04ED" w14:textId="4362E81F" w:rsidR="00B46350" w:rsidRPr="0097793D" w:rsidRDefault="00B46350" w:rsidP="002A341D">
            <w:pPr>
              <w:pStyle w:val="Tablebody"/>
              <w:keepNext/>
              <w:keepLines/>
              <w:jc w:val="left"/>
            </w:pPr>
            <w:r w:rsidRPr="0097793D">
              <w:t>Classification/</w:t>
            </w:r>
            <w:r>
              <w:br/>
            </w:r>
            <w:r w:rsidRPr="0097793D">
              <w:t>Instantiation</w:t>
            </w:r>
          </w:p>
        </w:tc>
        <w:tc>
          <w:tcPr>
            <w:tcW w:w="3424" w:type="pct"/>
            <w:tcBorders>
              <w:top w:val="single" w:sz="8" w:space="0" w:color="auto"/>
              <w:left w:val="single" w:sz="8" w:space="0" w:color="auto"/>
              <w:bottom w:val="single" w:sz="8" w:space="0" w:color="auto"/>
            </w:tcBorders>
          </w:tcPr>
          <w:p w14:paraId="040BC042" w14:textId="77777777" w:rsidR="00B46350" w:rsidRPr="0097793D" w:rsidRDefault="00B46350" w:rsidP="002A341D">
            <w:pPr>
              <w:pStyle w:val="Tablebody"/>
              <w:keepNext/>
              <w:keepLines/>
              <w:jc w:val="left"/>
            </w:pPr>
            <w:r w:rsidRPr="0097793D">
              <w:t xml:space="preserve">in general not applicable, only for enumeration items: </w:t>
            </w:r>
            <w:proofErr w:type="spellStart"/>
            <w:r w:rsidRPr="0097793D">
              <w:t>skos:broader</w:t>
            </w:r>
            <w:proofErr w:type="spellEnd"/>
            <w:r w:rsidRPr="0097793D">
              <w:t xml:space="preserve"> / </w:t>
            </w:r>
            <w:proofErr w:type="spellStart"/>
            <w:r w:rsidRPr="0097793D">
              <w:t>skos:narrower</w:t>
            </w:r>
            <w:proofErr w:type="spellEnd"/>
          </w:p>
        </w:tc>
      </w:tr>
      <w:tr w:rsidR="00B46350" w:rsidRPr="00F05904" w14:paraId="2D53E246"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64E1E56F" w14:textId="446FB904" w:rsidR="00B46350" w:rsidRPr="0097793D" w:rsidRDefault="00B46350" w:rsidP="002A341D">
            <w:pPr>
              <w:pStyle w:val="Tablebody"/>
              <w:keepNext/>
              <w:keepLines/>
              <w:jc w:val="left"/>
            </w:pPr>
            <w:r w:rsidRPr="0097793D">
              <w:t>Generalisation/</w:t>
            </w:r>
            <w:r>
              <w:br/>
            </w:r>
            <w:r w:rsidRPr="0097793D">
              <w:t>Specialisation</w:t>
            </w:r>
          </w:p>
        </w:tc>
        <w:tc>
          <w:tcPr>
            <w:tcW w:w="3424" w:type="pct"/>
            <w:tcBorders>
              <w:top w:val="single" w:sz="8" w:space="0" w:color="auto"/>
              <w:left w:val="single" w:sz="8" w:space="0" w:color="auto"/>
              <w:bottom w:val="single" w:sz="8" w:space="0" w:color="auto"/>
            </w:tcBorders>
          </w:tcPr>
          <w:p w14:paraId="492BB88D" w14:textId="77777777" w:rsidR="00B46350" w:rsidRPr="0097793D" w:rsidRDefault="00B46350" w:rsidP="002A341D">
            <w:pPr>
              <w:pStyle w:val="Tablebody"/>
              <w:keepNext/>
              <w:keepLines/>
              <w:jc w:val="left"/>
            </w:pPr>
            <w:proofErr w:type="spellStart"/>
            <w:r w:rsidRPr="0097793D">
              <w:t>skos:broader</w:t>
            </w:r>
            <w:proofErr w:type="spellEnd"/>
            <w:r w:rsidRPr="0097793D">
              <w:t xml:space="preserve"> / </w:t>
            </w:r>
            <w:proofErr w:type="spellStart"/>
            <w:r w:rsidRPr="0097793D">
              <w:t>skos:narrower</w:t>
            </w:r>
            <w:proofErr w:type="spellEnd"/>
          </w:p>
        </w:tc>
      </w:tr>
      <w:tr w:rsidR="00B46350" w:rsidRPr="00F05904" w14:paraId="0739D6AC"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0A3E0C3F" w14:textId="0D199A6F" w:rsidR="00B46350" w:rsidRPr="0097793D" w:rsidRDefault="00B46350" w:rsidP="002A341D">
            <w:pPr>
              <w:pStyle w:val="Tablebody"/>
              <w:keepNext/>
              <w:keepLines/>
              <w:jc w:val="left"/>
            </w:pPr>
            <w:r w:rsidRPr="0097793D">
              <w:t>Composition/</w:t>
            </w:r>
            <w:r>
              <w:br/>
            </w:r>
            <w:r w:rsidRPr="0097793D">
              <w:t>Decomposition</w:t>
            </w:r>
          </w:p>
        </w:tc>
        <w:tc>
          <w:tcPr>
            <w:tcW w:w="3424" w:type="pct"/>
            <w:tcBorders>
              <w:top w:val="single" w:sz="8" w:space="0" w:color="auto"/>
              <w:left w:val="single" w:sz="8" w:space="0" w:color="auto"/>
              <w:bottom w:val="single" w:sz="8" w:space="0" w:color="auto"/>
            </w:tcBorders>
          </w:tcPr>
          <w:p w14:paraId="09687414" w14:textId="77777777" w:rsidR="00B46350" w:rsidRPr="0097793D" w:rsidRDefault="00B46350" w:rsidP="002A341D">
            <w:pPr>
              <w:pStyle w:val="Tablebody"/>
              <w:keepNext/>
              <w:keepLines/>
              <w:jc w:val="left"/>
            </w:pPr>
            <w:proofErr w:type="spellStart"/>
            <w:r w:rsidRPr="0097793D">
              <w:t>skos:broader</w:t>
            </w:r>
            <w:proofErr w:type="spellEnd"/>
            <w:r w:rsidRPr="0097793D">
              <w:t xml:space="preserve"> / </w:t>
            </w:r>
            <w:proofErr w:type="spellStart"/>
            <w:r w:rsidRPr="0097793D">
              <w:t>skos:narrower</w:t>
            </w:r>
            <w:proofErr w:type="spellEnd"/>
          </w:p>
        </w:tc>
      </w:tr>
      <w:tr w:rsidR="00B46350" w:rsidRPr="00F05904" w14:paraId="4C123A72"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3544042A" w14:textId="2A464ED8" w:rsidR="00B46350" w:rsidRPr="0097793D" w:rsidRDefault="00B46350" w:rsidP="002A341D">
            <w:pPr>
              <w:pStyle w:val="Tablebody"/>
              <w:keepNext/>
              <w:keepLines/>
              <w:jc w:val="left"/>
            </w:pPr>
            <w:r w:rsidRPr="0097793D">
              <w:t>Characterisation</w:t>
            </w:r>
          </w:p>
        </w:tc>
        <w:tc>
          <w:tcPr>
            <w:tcW w:w="3424" w:type="pct"/>
            <w:tcBorders>
              <w:top w:val="single" w:sz="8" w:space="0" w:color="auto"/>
              <w:left w:val="single" w:sz="8" w:space="0" w:color="auto"/>
              <w:bottom w:val="single" w:sz="8" w:space="0" w:color="auto"/>
            </w:tcBorders>
          </w:tcPr>
          <w:p w14:paraId="0D608D1D" w14:textId="77777777" w:rsidR="00B46350" w:rsidRPr="0097793D" w:rsidRDefault="00B46350" w:rsidP="002A341D">
            <w:pPr>
              <w:pStyle w:val="Tablebody"/>
              <w:keepNext/>
              <w:keepLines/>
              <w:jc w:val="left"/>
            </w:pPr>
            <w:proofErr w:type="spellStart"/>
            <w:r w:rsidRPr="0097793D">
              <w:t>skos:related</w:t>
            </w:r>
            <w:proofErr w:type="spellEnd"/>
            <w:r w:rsidRPr="0097793D">
              <w:t xml:space="preserve"> </w:t>
            </w:r>
          </w:p>
        </w:tc>
      </w:tr>
      <w:tr w:rsidR="00B46350" w:rsidRPr="00F05904" w14:paraId="584C3C1E"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5C94A0A5" w14:textId="664B88FC" w:rsidR="00B46350" w:rsidRPr="0097793D" w:rsidRDefault="00B46350" w:rsidP="002A341D">
            <w:pPr>
              <w:pStyle w:val="Tablebody"/>
              <w:keepNext/>
              <w:keepLines/>
              <w:jc w:val="left"/>
            </w:pPr>
            <w:r w:rsidRPr="0097793D">
              <w:t>Association</w:t>
            </w:r>
          </w:p>
        </w:tc>
        <w:tc>
          <w:tcPr>
            <w:tcW w:w="3424" w:type="pct"/>
            <w:tcBorders>
              <w:top w:val="single" w:sz="8" w:space="0" w:color="auto"/>
              <w:left w:val="single" w:sz="8" w:space="0" w:color="auto"/>
              <w:bottom w:val="single" w:sz="8" w:space="0" w:color="auto"/>
            </w:tcBorders>
          </w:tcPr>
          <w:p w14:paraId="4CE3C011" w14:textId="77777777" w:rsidR="00B46350" w:rsidRPr="0097793D" w:rsidRDefault="00B46350" w:rsidP="002A341D">
            <w:pPr>
              <w:pStyle w:val="Tablebody"/>
              <w:keepNext/>
              <w:keepLines/>
              <w:jc w:val="left"/>
            </w:pPr>
            <w:proofErr w:type="spellStart"/>
            <w:r w:rsidRPr="0097793D">
              <w:t>skos:Concept</w:t>
            </w:r>
            <w:proofErr w:type="spellEnd"/>
          </w:p>
        </w:tc>
      </w:tr>
      <w:tr w:rsidR="00B46350" w:rsidRPr="00F05904" w14:paraId="1FA321D2"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65CF5FC2" w14:textId="4D348DC2" w:rsidR="00B46350" w:rsidRPr="0097793D" w:rsidRDefault="00746BA9" w:rsidP="002A341D">
            <w:pPr>
              <w:pStyle w:val="Tableheader"/>
              <w:keepNext/>
              <w:keepLines/>
            </w:pPr>
            <w:r>
              <w:t>10</w:t>
            </w:r>
            <w:r w:rsidR="00B46350" w:rsidRPr="00CC06B0">
              <w:t>. Constraint</w:t>
            </w:r>
          </w:p>
        </w:tc>
        <w:tc>
          <w:tcPr>
            <w:tcW w:w="3424" w:type="pct"/>
            <w:tcBorders>
              <w:top w:val="single" w:sz="8" w:space="0" w:color="auto"/>
              <w:left w:val="single" w:sz="8" w:space="0" w:color="auto"/>
              <w:bottom w:val="single" w:sz="8" w:space="0" w:color="auto"/>
            </w:tcBorders>
          </w:tcPr>
          <w:p w14:paraId="5F99857E" w14:textId="77777777" w:rsidR="00B46350" w:rsidRPr="0097793D" w:rsidRDefault="00B46350" w:rsidP="002A341D">
            <w:pPr>
              <w:pStyle w:val="Tablebody"/>
              <w:keepNext/>
              <w:keepLines/>
              <w:jc w:val="left"/>
            </w:pPr>
            <w:proofErr w:type="spellStart"/>
            <w:r w:rsidRPr="0097793D">
              <w:t>skos:related</w:t>
            </w:r>
            <w:proofErr w:type="spellEnd"/>
          </w:p>
        </w:tc>
      </w:tr>
      <w:tr w:rsidR="00B46350" w:rsidRPr="00F05904" w14:paraId="7C72DB5F"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6F236C33" w14:textId="52CB02A9" w:rsidR="00B46350" w:rsidRPr="0097793D" w:rsidRDefault="00B46350" w:rsidP="002A341D">
            <w:pPr>
              <w:pStyle w:val="Tableheader"/>
              <w:keepNext/>
              <w:keepLines/>
            </w:pPr>
            <w:r w:rsidRPr="00CC06B0">
              <w:t>1</w:t>
            </w:r>
            <w:r w:rsidR="00746BA9">
              <w:t>1</w:t>
            </w:r>
            <w:r w:rsidRPr="00CC06B0">
              <w:t>. Derivation</w:t>
            </w:r>
          </w:p>
        </w:tc>
        <w:tc>
          <w:tcPr>
            <w:tcW w:w="3424" w:type="pct"/>
            <w:tcBorders>
              <w:top w:val="single" w:sz="8" w:space="0" w:color="auto"/>
              <w:left w:val="single" w:sz="8" w:space="0" w:color="auto"/>
              <w:bottom w:val="single" w:sz="8" w:space="0" w:color="auto"/>
            </w:tcBorders>
          </w:tcPr>
          <w:p w14:paraId="3CFACC0D" w14:textId="77777777" w:rsidR="00B46350" w:rsidRPr="0097793D" w:rsidRDefault="00B46350" w:rsidP="002A341D">
            <w:pPr>
              <w:pStyle w:val="Tablebody"/>
              <w:keepNext/>
              <w:keepLines/>
              <w:jc w:val="left"/>
            </w:pPr>
            <w:proofErr w:type="spellStart"/>
            <w:r w:rsidRPr="0097793D">
              <w:t>skos:related</w:t>
            </w:r>
            <w:proofErr w:type="spellEnd"/>
          </w:p>
        </w:tc>
      </w:tr>
      <w:tr w:rsidR="00C87F0A" w:rsidRPr="00F05904" w14:paraId="1B0F89DF" w14:textId="77777777" w:rsidTr="00B46350">
        <w:trPr>
          <w:jc w:val="center"/>
        </w:trPr>
        <w:tc>
          <w:tcPr>
            <w:tcW w:w="1576" w:type="pct"/>
            <w:tcBorders>
              <w:top w:val="single" w:sz="8" w:space="0" w:color="auto"/>
              <w:left w:val="single" w:sz="8" w:space="0" w:color="auto"/>
              <w:bottom w:val="single" w:sz="8" w:space="0" w:color="auto"/>
              <w:right w:val="single" w:sz="8" w:space="0" w:color="auto"/>
            </w:tcBorders>
          </w:tcPr>
          <w:p w14:paraId="27AE09AF" w14:textId="7B29AC4C" w:rsidR="00C87F0A" w:rsidRPr="00C87F0A" w:rsidRDefault="00C87F0A" w:rsidP="00C87F0A">
            <w:pPr>
              <w:pStyle w:val="Tableheader"/>
              <w:keepNext/>
              <w:keepLines/>
              <w:rPr>
                <w:bCs/>
              </w:rPr>
            </w:pPr>
            <w:r w:rsidRPr="00C87F0A">
              <w:rPr>
                <w:bCs/>
              </w:rPr>
              <w:t>12. Meta-role</w:t>
            </w:r>
          </w:p>
        </w:tc>
        <w:tc>
          <w:tcPr>
            <w:tcW w:w="3424" w:type="pct"/>
            <w:tcBorders>
              <w:top w:val="single" w:sz="8" w:space="0" w:color="auto"/>
              <w:left w:val="single" w:sz="8" w:space="0" w:color="auto"/>
              <w:bottom w:val="single" w:sz="8" w:space="0" w:color="auto"/>
            </w:tcBorders>
          </w:tcPr>
          <w:p w14:paraId="5AB634AC" w14:textId="6038503F" w:rsidR="00C87F0A" w:rsidRPr="0097793D" w:rsidRDefault="00032C96" w:rsidP="002A341D">
            <w:pPr>
              <w:pStyle w:val="Tablebody"/>
              <w:keepNext/>
              <w:keepLines/>
              <w:jc w:val="left"/>
            </w:pPr>
            <w:proofErr w:type="spellStart"/>
            <w:r>
              <w:t>n.a.</w:t>
            </w:r>
            <w:proofErr w:type="spellEnd"/>
          </w:p>
        </w:tc>
      </w:tr>
    </w:tbl>
    <w:p w14:paraId="4D6B381C" w14:textId="77777777" w:rsidR="00B46350" w:rsidRDefault="00B46350" w:rsidP="002A341D">
      <w:pPr>
        <w:pStyle w:val="Plattetekst"/>
        <w:keepNext/>
        <w:keepLines/>
      </w:pPr>
    </w:p>
    <w:p w14:paraId="45D2E800" w14:textId="34AD6078" w:rsidR="00F81B92" w:rsidRDefault="009D2A28" w:rsidP="002A341D">
      <w:pPr>
        <w:pStyle w:val="Note"/>
        <w:keepNext/>
        <w:keepLines/>
      </w:pPr>
      <w:r w:rsidRPr="00EB7E92">
        <w:t>NOTE</w:t>
      </w:r>
      <w:r w:rsidR="7B665552" w:rsidRPr="00EB7E92">
        <w:t xml:space="preserve"> </w:t>
      </w:r>
      <w:r w:rsidR="002306F6">
        <w:t>I</w:t>
      </w:r>
      <w:r w:rsidR="0029256A">
        <w:t xml:space="preserve">ndividuals are not modelled. Therefore, </w:t>
      </w:r>
      <w:proofErr w:type="spellStart"/>
      <w:r w:rsidR="0029256A">
        <w:t>rdf:type</w:t>
      </w:r>
      <w:proofErr w:type="spellEnd"/>
      <w:r w:rsidR="0029256A">
        <w:t xml:space="preserve"> relations </w:t>
      </w:r>
      <w:r w:rsidR="00407076">
        <w:t xml:space="preserve">are </w:t>
      </w:r>
      <w:r w:rsidR="0029256A">
        <w:t>not</w:t>
      </w:r>
      <w:r w:rsidR="0005353B">
        <w:t xml:space="preserve"> </w:t>
      </w:r>
      <w:r w:rsidR="002306F6">
        <w:t>relevant.</w:t>
      </w:r>
      <w:r w:rsidR="00FA6893">
        <w:t xml:space="preserve"> There is one exception: the </w:t>
      </w:r>
      <w:r w:rsidR="00235958">
        <w:t>instances of “type classes” used for enumerated datatypes. Here the allowed values become SKOS concepts too</w:t>
      </w:r>
      <w:r w:rsidR="00CE07C9">
        <w:t xml:space="preserve">, </w:t>
      </w:r>
      <w:r w:rsidR="006B6B76">
        <w:t>related to the broader enumeration class</w:t>
      </w:r>
      <w:r w:rsidR="21FCB3A9">
        <w:t>.</w:t>
      </w:r>
    </w:p>
    <w:p w14:paraId="49FCD235" w14:textId="79C05D28" w:rsidR="00B3013F" w:rsidRDefault="00DC1F68" w:rsidP="002A341D">
      <w:pPr>
        <w:pStyle w:val="Note"/>
        <w:keepNext/>
        <w:keepLines/>
      </w:pPr>
      <w:r w:rsidRPr="00EB7E92">
        <w:t>NOTE</w:t>
      </w:r>
      <w:r w:rsidR="00EB7E92">
        <w:t xml:space="preserve"> </w:t>
      </w:r>
      <w:r w:rsidR="00FA6893">
        <w:t>Technical r</w:t>
      </w:r>
      <w:r w:rsidR="002306F6">
        <w:t>epresentation entities invol</w:t>
      </w:r>
      <w:r w:rsidR="006B6B76">
        <w:t>v</w:t>
      </w:r>
      <w:r w:rsidR="002306F6">
        <w:t>ing placement in space and time are also not relevant</w:t>
      </w:r>
      <w:r w:rsidR="105216C2">
        <w:t>.</w:t>
      </w:r>
    </w:p>
    <w:p w14:paraId="01CD3A6C" w14:textId="77777777" w:rsidR="000647CE" w:rsidRDefault="000647CE" w:rsidP="00367CEB">
      <w:pPr>
        <w:pStyle w:val="Plattetekst"/>
      </w:pPr>
    </w:p>
    <w:p w14:paraId="0A19530E" w14:textId="3D344BC1" w:rsidR="00F623AE" w:rsidRPr="00ED3A81" w:rsidRDefault="00F623AE" w:rsidP="008274D5">
      <w:pPr>
        <w:pStyle w:val="Tabletitle"/>
      </w:pPr>
      <w:bookmarkStart w:id="45" w:name="_Toc40198140"/>
      <w:r w:rsidRPr="00ED3A81">
        <w:t xml:space="preserve">Table </w:t>
      </w:r>
      <w:r>
        <w:fldChar w:fldCharType="begin"/>
      </w:r>
      <w:r>
        <w:instrText>seq table</w:instrText>
      </w:r>
      <w:r>
        <w:fldChar w:fldCharType="separate"/>
      </w:r>
      <w:r w:rsidR="00EE6930">
        <w:rPr>
          <w:noProof/>
        </w:rPr>
        <w:t>4</w:t>
      </w:r>
      <w:r>
        <w:fldChar w:fldCharType="end"/>
      </w:r>
      <w:r w:rsidRPr="00ED3A81">
        <w:t xml:space="preserve"> — </w:t>
      </w:r>
      <w:r w:rsidR="71C19463" w:rsidRPr="00ED3A81">
        <w:t xml:space="preserve">Specified </w:t>
      </w:r>
      <w:r w:rsidR="002C2C50" w:rsidRPr="00ED3A81">
        <w:t>language bindings</w:t>
      </w:r>
      <w:r w:rsidRPr="00ED3A81">
        <w:t xml:space="preserve"> for LoC-</w:t>
      </w:r>
      <w:r w:rsidR="004E7A7D" w:rsidRPr="00ED3A81">
        <w:t>2</w:t>
      </w:r>
      <w:bookmarkEnd w:id="45"/>
      <w:r w:rsidR="004662D2" w:rsidRPr="00ED3A81">
        <w:t xml:space="preserve">&amp;3: </w:t>
      </w:r>
      <w:r w:rsidR="00FC2136">
        <w:t>d</w:t>
      </w:r>
      <w:r w:rsidR="004662D2" w:rsidRPr="00ED3A81">
        <w:t>ata exchange/sharing or integration</w:t>
      </w:r>
    </w:p>
    <w:tbl>
      <w:tblPr>
        <w:tblW w:w="4782"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77"/>
        <w:gridCol w:w="2608"/>
        <w:gridCol w:w="2551"/>
        <w:gridCol w:w="2366"/>
      </w:tblGrid>
      <w:tr w:rsidR="000B4A8E" w:rsidRPr="00F05904" w14:paraId="74A2B2E7" w14:textId="77777777" w:rsidTr="00DD278F">
        <w:trPr>
          <w:trHeight w:val="718"/>
          <w:jc w:val="center"/>
        </w:trPr>
        <w:tc>
          <w:tcPr>
            <w:tcW w:w="955" w:type="pct"/>
            <w:tcBorders>
              <w:top w:val="single" w:sz="12" w:space="0" w:color="auto"/>
              <w:left w:val="single" w:sz="8" w:space="0" w:color="auto"/>
              <w:bottom w:val="single" w:sz="12" w:space="0" w:color="auto"/>
              <w:right w:val="single" w:sz="8" w:space="0" w:color="auto"/>
            </w:tcBorders>
            <w:vAlign w:val="center"/>
          </w:tcPr>
          <w:p w14:paraId="08E0F3B7" w14:textId="4B11E40D" w:rsidR="0052383A" w:rsidRDefault="00D76EEF" w:rsidP="00F623AE">
            <w:pPr>
              <w:pStyle w:val="Tableheader"/>
              <w:keepNext/>
              <w:autoSpaceDE w:val="0"/>
              <w:autoSpaceDN w:val="0"/>
              <w:adjustRightInd w:val="0"/>
              <w:jc w:val="center"/>
              <w:rPr>
                <w:rFonts w:eastAsia="MS Mincho"/>
              </w:rPr>
            </w:pPr>
            <w:r>
              <w:rPr>
                <w:rFonts w:eastAsia="MS Mincho"/>
              </w:rPr>
              <w:t>Meta</w:t>
            </w:r>
            <w:r w:rsidR="0041201F">
              <w:rPr>
                <w:rFonts w:eastAsia="MS Mincho"/>
              </w:rPr>
              <w:t>-</w:t>
            </w:r>
            <w:r>
              <w:rPr>
                <w:rFonts w:eastAsia="MS Mincho"/>
              </w:rPr>
              <w:t xml:space="preserve"> </w:t>
            </w:r>
            <w:r w:rsidR="0041201F">
              <w:rPr>
                <w:rFonts w:eastAsia="MS Mincho"/>
              </w:rPr>
              <w:t>s</w:t>
            </w:r>
            <w:r>
              <w:rPr>
                <w:rFonts w:eastAsia="MS Mincho"/>
              </w:rPr>
              <w:t>et/</w:t>
            </w:r>
            <w:r w:rsidR="0041201F">
              <w:rPr>
                <w:rFonts w:eastAsia="MS Mincho"/>
              </w:rPr>
              <w:t>c</w:t>
            </w:r>
            <w:r>
              <w:rPr>
                <w:rFonts w:eastAsia="MS Mincho"/>
              </w:rPr>
              <w:t>oncept/</w:t>
            </w:r>
          </w:p>
          <w:p w14:paraId="30245F47" w14:textId="6283F8FE" w:rsidR="000B4A8E" w:rsidRPr="00035510" w:rsidRDefault="0041201F" w:rsidP="00F623AE">
            <w:pPr>
              <w:pStyle w:val="Tableheader"/>
              <w:keepNext/>
              <w:autoSpaceDE w:val="0"/>
              <w:autoSpaceDN w:val="0"/>
              <w:adjustRightInd w:val="0"/>
              <w:jc w:val="center"/>
              <w:rPr>
                <w:rFonts w:eastAsia="MS Mincho"/>
              </w:rPr>
            </w:pPr>
            <w:r>
              <w:rPr>
                <w:rFonts w:eastAsia="MS Mincho"/>
              </w:rPr>
              <w:t>r</w:t>
            </w:r>
            <w:r w:rsidR="00D76EEF">
              <w:rPr>
                <w:rFonts w:eastAsia="MS Mincho"/>
              </w:rPr>
              <w:t>elation</w:t>
            </w:r>
          </w:p>
        </w:tc>
        <w:tc>
          <w:tcPr>
            <w:tcW w:w="1402" w:type="pct"/>
            <w:tcBorders>
              <w:top w:val="single" w:sz="12" w:space="0" w:color="auto"/>
              <w:left w:val="single" w:sz="8" w:space="0" w:color="auto"/>
              <w:bottom w:val="single" w:sz="12" w:space="0" w:color="auto"/>
              <w:right w:val="single" w:sz="8" w:space="0" w:color="auto"/>
            </w:tcBorders>
          </w:tcPr>
          <w:p w14:paraId="73CD554B" w14:textId="6BF8EE5C" w:rsidR="000B4A8E" w:rsidRDefault="00BA16FF" w:rsidP="00F623AE">
            <w:pPr>
              <w:pStyle w:val="Tableheader"/>
              <w:keepNext/>
              <w:autoSpaceDE w:val="0"/>
              <w:autoSpaceDN w:val="0"/>
              <w:adjustRightInd w:val="0"/>
              <w:jc w:val="center"/>
              <w:rPr>
                <w:rFonts w:eastAsia="MS Mincho"/>
              </w:rPr>
            </w:pPr>
            <w:r>
              <w:rPr>
                <w:rFonts w:eastAsia="MS Mincho"/>
              </w:rPr>
              <w:t>Language binding</w:t>
            </w:r>
            <w:r w:rsidR="000B4A8E" w:rsidRPr="000B4A8E">
              <w:rPr>
                <w:rFonts w:eastAsia="MS Mincho"/>
              </w:rPr>
              <w:t xml:space="preserve"> for LoC-2a: Data exchange/sharing with open world RDFS</w:t>
            </w:r>
          </w:p>
        </w:tc>
        <w:tc>
          <w:tcPr>
            <w:tcW w:w="1371" w:type="pct"/>
            <w:tcBorders>
              <w:top w:val="single" w:sz="12" w:space="0" w:color="auto"/>
              <w:left w:val="single" w:sz="8" w:space="0" w:color="auto"/>
              <w:bottom w:val="single" w:sz="12" w:space="0" w:color="auto"/>
              <w:right w:val="single" w:sz="8" w:space="0" w:color="auto"/>
            </w:tcBorders>
          </w:tcPr>
          <w:p w14:paraId="2774DB2D" w14:textId="73070875" w:rsidR="000B4A8E" w:rsidRDefault="00BA16FF" w:rsidP="00F623AE">
            <w:pPr>
              <w:pStyle w:val="Tableheader"/>
              <w:keepNext/>
              <w:autoSpaceDE w:val="0"/>
              <w:autoSpaceDN w:val="0"/>
              <w:adjustRightInd w:val="0"/>
              <w:jc w:val="center"/>
              <w:rPr>
                <w:rFonts w:eastAsia="MS Mincho"/>
              </w:rPr>
            </w:pPr>
            <w:r>
              <w:rPr>
                <w:rFonts w:eastAsia="MS Mincho"/>
              </w:rPr>
              <w:t>Language binding</w:t>
            </w:r>
            <w:r w:rsidR="000B4A8E" w:rsidRPr="000B4A8E">
              <w:rPr>
                <w:rFonts w:eastAsia="MS Mincho"/>
              </w:rPr>
              <w:t xml:space="preserve"> for LoC-2b: Data exchange/sharing with open world (RDFS+) OWL</w:t>
            </w:r>
          </w:p>
        </w:tc>
        <w:tc>
          <w:tcPr>
            <w:tcW w:w="1272" w:type="pct"/>
            <w:tcBorders>
              <w:top w:val="single" w:sz="12" w:space="0" w:color="auto"/>
              <w:left w:val="single" w:sz="8" w:space="0" w:color="auto"/>
              <w:bottom w:val="single" w:sz="12" w:space="0" w:color="auto"/>
            </w:tcBorders>
            <w:vAlign w:val="center"/>
          </w:tcPr>
          <w:p w14:paraId="7E67F158" w14:textId="363B25E4" w:rsidR="000B4A8E" w:rsidRPr="00035510" w:rsidRDefault="00BA16FF" w:rsidP="00F623AE">
            <w:pPr>
              <w:pStyle w:val="Tableheader"/>
              <w:keepNext/>
              <w:autoSpaceDE w:val="0"/>
              <w:autoSpaceDN w:val="0"/>
              <w:adjustRightInd w:val="0"/>
              <w:jc w:val="center"/>
              <w:rPr>
                <w:rFonts w:eastAsia="MS Mincho"/>
              </w:rPr>
            </w:pPr>
            <w:r>
              <w:rPr>
                <w:rFonts w:eastAsia="MS Mincho"/>
              </w:rPr>
              <w:t>Language binding</w:t>
            </w:r>
            <w:r w:rsidR="000B4A8E" w:rsidRPr="000B4A8E">
              <w:rPr>
                <w:rFonts w:eastAsia="MS Mincho"/>
              </w:rPr>
              <w:t xml:space="preserve"> for LoC-3: Data integration with closed world (RDFS+) SHACL</w:t>
            </w:r>
          </w:p>
        </w:tc>
      </w:tr>
      <w:tr w:rsidR="000B4A8E" w:rsidRPr="00F05904" w14:paraId="17993C5E" w14:textId="77777777" w:rsidTr="00DD278F">
        <w:trPr>
          <w:jc w:val="center"/>
        </w:trPr>
        <w:tc>
          <w:tcPr>
            <w:tcW w:w="955" w:type="pct"/>
            <w:tcBorders>
              <w:top w:val="single" w:sz="12" w:space="0" w:color="auto"/>
              <w:left w:val="single" w:sz="8" w:space="0" w:color="auto"/>
              <w:bottom w:val="single" w:sz="8" w:space="0" w:color="auto"/>
              <w:right w:val="single" w:sz="8" w:space="0" w:color="auto"/>
            </w:tcBorders>
          </w:tcPr>
          <w:p w14:paraId="0B6FA538" w14:textId="5F7CD09B" w:rsidR="000B4A8E" w:rsidRPr="0097793D" w:rsidRDefault="000B4A8E" w:rsidP="00414F4F">
            <w:pPr>
              <w:pStyle w:val="Tableheader"/>
            </w:pPr>
            <w:r w:rsidRPr="00683E51">
              <w:t xml:space="preserve">1. Data </w:t>
            </w:r>
            <w:r w:rsidR="0041201F">
              <w:t>m</w:t>
            </w:r>
            <w:r w:rsidRPr="00683E51">
              <w:t>odel</w:t>
            </w:r>
          </w:p>
        </w:tc>
        <w:tc>
          <w:tcPr>
            <w:tcW w:w="4045" w:type="pct"/>
            <w:gridSpan w:val="3"/>
            <w:tcBorders>
              <w:top w:val="single" w:sz="12" w:space="0" w:color="auto"/>
              <w:left w:val="single" w:sz="8" w:space="0" w:color="auto"/>
              <w:bottom w:val="single" w:sz="8" w:space="0" w:color="auto"/>
            </w:tcBorders>
          </w:tcPr>
          <w:p w14:paraId="55221555" w14:textId="775064D9" w:rsidR="000B4A8E" w:rsidRPr="0097793D" w:rsidRDefault="000B4A8E" w:rsidP="000B4A8E">
            <w:pPr>
              <w:pStyle w:val="Tablebody"/>
              <w:jc w:val="center"/>
            </w:pPr>
            <w:proofErr w:type="spellStart"/>
            <w:r w:rsidRPr="00430FB2">
              <w:t>owl:Ontology</w:t>
            </w:r>
            <w:proofErr w:type="spellEnd"/>
          </w:p>
        </w:tc>
      </w:tr>
      <w:tr w:rsidR="000B4A8E" w:rsidRPr="00F05904" w14:paraId="37CCDCAA"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5A99C990" w14:textId="2172CEF1" w:rsidR="000B4A8E" w:rsidRPr="0097793D" w:rsidRDefault="000B4A8E" w:rsidP="00414F4F">
            <w:pPr>
              <w:pStyle w:val="Tableheader"/>
            </w:pPr>
            <w:r w:rsidRPr="00683E51">
              <w:t xml:space="preserve">2. Data </w:t>
            </w:r>
            <w:r w:rsidR="0041201F">
              <w:t>s</w:t>
            </w:r>
            <w:r w:rsidRPr="00683E51">
              <w:t>et</w:t>
            </w:r>
          </w:p>
        </w:tc>
        <w:tc>
          <w:tcPr>
            <w:tcW w:w="4045" w:type="pct"/>
            <w:gridSpan w:val="3"/>
            <w:tcBorders>
              <w:top w:val="single" w:sz="8" w:space="0" w:color="auto"/>
              <w:left w:val="single" w:sz="8" w:space="0" w:color="auto"/>
              <w:bottom w:val="single" w:sz="8" w:space="0" w:color="auto"/>
            </w:tcBorders>
          </w:tcPr>
          <w:p w14:paraId="58D67ED7" w14:textId="5D6ABAD1" w:rsidR="000B4A8E" w:rsidRPr="0097793D" w:rsidRDefault="000B4A8E" w:rsidP="000B4A8E">
            <w:pPr>
              <w:pStyle w:val="Tablebody"/>
              <w:jc w:val="center"/>
            </w:pPr>
            <w:proofErr w:type="spellStart"/>
            <w:r w:rsidRPr="00430FB2">
              <w:t>owl:Ontology</w:t>
            </w:r>
            <w:proofErr w:type="spellEnd"/>
          </w:p>
        </w:tc>
      </w:tr>
      <w:tr w:rsidR="00540CD1" w:rsidRPr="00F05904" w14:paraId="3FB04ACD"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6576824E" w14:textId="7905E6DD" w:rsidR="00540CD1" w:rsidRPr="00683E51" w:rsidRDefault="00540CD1" w:rsidP="00540CD1">
            <w:pPr>
              <w:pStyle w:val="Tableheader"/>
            </w:pPr>
            <w:r>
              <w:t>3</w:t>
            </w:r>
            <w:r w:rsidRPr="00CC06B0">
              <w:t>. Group</w:t>
            </w:r>
          </w:p>
        </w:tc>
        <w:tc>
          <w:tcPr>
            <w:tcW w:w="4045" w:type="pct"/>
            <w:gridSpan w:val="3"/>
            <w:tcBorders>
              <w:top w:val="single" w:sz="8" w:space="0" w:color="auto"/>
              <w:left w:val="single" w:sz="8" w:space="0" w:color="auto"/>
              <w:bottom w:val="single" w:sz="8" w:space="0" w:color="auto"/>
            </w:tcBorders>
          </w:tcPr>
          <w:p w14:paraId="0E71D2CA" w14:textId="74291BF7" w:rsidR="00540CD1" w:rsidRPr="00430FB2" w:rsidRDefault="00540CD1" w:rsidP="00540CD1">
            <w:pPr>
              <w:pStyle w:val="Tablebody"/>
              <w:jc w:val="center"/>
            </w:pPr>
            <w:r w:rsidRPr="00612200">
              <w:t>rdfs:Container</w:t>
            </w:r>
          </w:p>
        </w:tc>
      </w:tr>
      <w:tr w:rsidR="000B4A8E" w:rsidRPr="00F05904" w14:paraId="6247F983"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5BF9D2FE" w14:textId="4F50B74F" w:rsidR="000B4A8E" w:rsidRPr="0097793D" w:rsidRDefault="00540CD1" w:rsidP="00414F4F">
            <w:pPr>
              <w:pStyle w:val="Tableheader"/>
            </w:pPr>
            <w:r>
              <w:t>4</w:t>
            </w:r>
            <w:r w:rsidR="000B4A8E" w:rsidRPr="00683E51">
              <w:t>. Concept</w:t>
            </w:r>
          </w:p>
        </w:tc>
        <w:tc>
          <w:tcPr>
            <w:tcW w:w="1402" w:type="pct"/>
            <w:tcBorders>
              <w:top w:val="single" w:sz="8" w:space="0" w:color="auto"/>
              <w:left w:val="single" w:sz="8" w:space="0" w:color="auto"/>
              <w:bottom w:val="single" w:sz="8" w:space="0" w:color="auto"/>
              <w:right w:val="single" w:sz="8" w:space="0" w:color="auto"/>
            </w:tcBorders>
          </w:tcPr>
          <w:p w14:paraId="5E7FF2D6" w14:textId="7A8D0FF9" w:rsidR="000B4A8E" w:rsidRPr="0097793D" w:rsidRDefault="000B4A8E" w:rsidP="000B4A8E">
            <w:pPr>
              <w:pStyle w:val="Tablebody"/>
              <w:jc w:val="left"/>
            </w:pPr>
            <w:proofErr w:type="spellStart"/>
            <w:r w:rsidRPr="005C62AE">
              <w:t>rdfs:Class</w:t>
            </w:r>
            <w:proofErr w:type="spellEnd"/>
          </w:p>
        </w:tc>
        <w:tc>
          <w:tcPr>
            <w:tcW w:w="1371" w:type="pct"/>
            <w:tcBorders>
              <w:top w:val="single" w:sz="8" w:space="0" w:color="auto"/>
              <w:left w:val="single" w:sz="8" w:space="0" w:color="auto"/>
              <w:bottom w:val="single" w:sz="8" w:space="0" w:color="auto"/>
              <w:right w:val="single" w:sz="8" w:space="0" w:color="auto"/>
            </w:tcBorders>
          </w:tcPr>
          <w:p w14:paraId="7CE4BE01" w14:textId="10AAAAF0" w:rsidR="000B4A8E" w:rsidRPr="0097793D" w:rsidRDefault="000B4A8E" w:rsidP="000B4A8E">
            <w:pPr>
              <w:pStyle w:val="Tablebody"/>
              <w:jc w:val="left"/>
            </w:pPr>
            <w:proofErr w:type="spellStart"/>
            <w:r w:rsidRPr="003B2D3C">
              <w:t>owl:Class</w:t>
            </w:r>
            <w:proofErr w:type="spellEnd"/>
          </w:p>
        </w:tc>
        <w:tc>
          <w:tcPr>
            <w:tcW w:w="1272" w:type="pct"/>
            <w:tcBorders>
              <w:top w:val="single" w:sz="8" w:space="0" w:color="auto"/>
              <w:left w:val="single" w:sz="8" w:space="0" w:color="auto"/>
              <w:bottom w:val="single" w:sz="8" w:space="0" w:color="auto"/>
            </w:tcBorders>
          </w:tcPr>
          <w:p w14:paraId="1A20401B" w14:textId="7E6C66D1" w:rsidR="000B4A8E" w:rsidRPr="0097793D" w:rsidRDefault="000B4A8E" w:rsidP="000B4A8E">
            <w:pPr>
              <w:pStyle w:val="Tablebody"/>
              <w:jc w:val="left"/>
            </w:pPr>
            <w:proofErr w:type="spellStart"/>
            <w:r w:rsidRPr="00A460F3">
              <w:t>rdfs:Class</w:t>
            </w:r>
            <w:proofErr w:type="spellEnd"/>
          </w:p>
        </w:tc>
      </w:tr>
      <w:tr w:rsidR="000B4A8E" w:rsidRPr="00F05904" w14:paraId="3C1150E2"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611E089C" w14:textId="05B3C7CA" w:rsidR="000B4A8E" w:rsidRPr="0097793D" w:rsidRDefault="00540CD1" w:rsidP="00414F4F">
            <w:pPr>
              <w:pStyle w:val="Tableheader"/>
            </w:pPr>
            <w:r>
              <w:t>5</w:t>
            </w:r>
            <w:r w:rsidR="000B4A8E" w:rsidRPr="00683E51">
              <w:t>. Individual</w:t>
            </w:r>
          </w:p>
        </w:tc>
        <w:tc>
          <w:tcPr>
            <w:tcW w:w="1402" w:type="pct"/>
            <w:tcBorders>
              <w:top w:val="single" w:sz="8" w:space="0" w:color="auto"/>
              <w:left w:val="single" w:sz="8" w:space="0" w:color="auto"/>
              <w:bottom w:val="single" w:sz="8" w:space="0" w:color="auto"/>
              <w:right w:val="single" w:sz="8" w:space="0" w:color="auto"/>
            </w:tcBorders>
          </w:tcPr>
          <w:p w14:paraId="6D72CDEC" w14:textId="1FB15185" w:rsidR="000B4A8E" w:rsidRPr="0097793D" w:rsidRDefault="000B4A8E" w:rsidP="000B4A8E">
            <w:pPr>
              <w:pStyle w:val="Tablebody"/>
              <w:jc w:val="left"/>
            </w:pPr>
            <w:proofErr w:type="spellStart"/>
            <w:r w:rsidRPr="005C62AE">
              <w:t>rdfs:Resource</w:t>
            </w:r>
            <w:proofErr w:type="spellEnd"/>
            <w:r w:rsidRPr="005C62AE">
              <w:t xml:space="preserve"> (implicit)</w:t>
            </w:r>
          </w:p>
        </w:tc>
        <w:tc>
          <w:tcPr>
            <w:tcW w:w="1371" w:type="pct"/>
            <w:tcBorders>
              <w:top w:val="single" w:sz="8" w:space="0" w:color="auto"/>
              <w:left w:val="single" w:sz="8" w:space="0" w:color="auto"/>
              <w:bottom w:val="single" w:sz="8" w:space="0" w:color="auto"/>
              <w:right w:val="single" w:sz="8" w:space="0" w:color="auto"/>
            </w:tcBorders>
          </w:tcPr>
          <w:p w14:paraId="246C2F7A" w14:textId="1C266669" w:rsidR="000B4A8E" w:rsidRPr="0097793D" w:rsidRDefault="000B4A8E" w:rsidP="002537CD">
            <w:pPr>
              <w:pStyle w:val="Tablebody"/>
              <w:jc w:val="left"/>
            </w:pPr>
            <w:proofErr w:type="spellStart"/>
            <w:r>
              <w:t>owl:NamedIndividual</w:t>
            </w:r>
            <w:proofErr w:type="spellEnd"/>
            <w:r>
              <w:t xml:space="preserve"> or anonymous</w:t>
            </w:r>
            <w:r w:rsidR="002537CD">
              <w:br/>
            </w:r>
            <w:r>
              <w:t>individual (implicit)</w:t>
            </w:r>
          </w:p>
        </w:tc>
        <w:tc>
          <w:tcPr>
            <w:tcW w:w="1272" w:type="pct"/>
            <w:tcBorders>
              <w:top w:val="single" w:sz="8" w:space="0" w:color="auto"/>
              <w:left w:val="single" w:sz="8" w:space="0" w:color="auto"/>
              <w:bottom w:val="single" w:sz="8" w:space="0" w:color="auto"/>
            </w:tcBorders>
          </w:tcPr>
          <w:p w14:paraId="583D2069" w14:textId="6A65592B" w:rsidR="000B4A8E" w:rsidRPr="0097793D" w:rsidRDefault="000B4A8E" w:rsidP="000B4A8E">
            <w:pPr>
              <w:pStyle w:val="Tablebody"/>
              <w:jc w:val="left"/>
            </w:pPr>
            <w:proofErr w:type="spellStart"/>
            <w:r w:rsidRPr="00430FB2">
              <w:t>rdfs:Resource</w:t>
            </w:r>
            <w:proofErr w:type="spellEnd"/>
            <w:r w:rsidRPr="00430FB2">
              <w:t xml:space="preserve"> (implicit)</w:t>
            </w:r>
          </w:p>
        </w:tc>
      </w:tr>
      <w:tr w:rsidR="000B4A8E" w:rsidRPr="00F05904" w14:paraId="4027CAE7"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0BF57A7C" w14:textId="7733CDB9" w:rsidR="000B4A8E" w:rsidRPr="0097793D" w:rsidRDefault="00540CD1" w:rsidP="00414F4F">
            <w:pPr>
              <w:pStyle w:val="Tableheader"/>
            </w:pPr>
            <w:r>
              <w:t>6</w:t>
            </w:r>
            <w:r w:rsidR="000B4A8E" w:rsidRPr="00683E51">
              <w:t xml:space="preserve">. Value </w:t>
            </w:r>
            <w:r w:rsidR="0041201F">
              <w:t>t</w:t>
            </w:r>
            <w:r w:rsidR="000B4A8E" w:rsidRPr="00683E51">
              <w:t>ype</w:t>
            </w:r>
          </w:p>
        </w:tc>
        <w:tc>
          <w:tcPr>
            <w:tcW w:w="1402" w:type="pct"/>
            <w:tcBorders>
              <w:top w:val="single" w:sz="8" w:space="0" w:color="auto"/>
              <w:left w:val="single" w:sz="8" w:space="0" w:color="auto"/>
              <w:bottom w:val="single" w:sz="8" w:space="0" w:color="auto"/>
              <w:right w:val="single" w:sz="8" w:space="0" w:color="auto"/>
            </w:tcBorders>
          </w:tcPr>
          <w:p w14:paraId="06EF69FD" w14:textId="3031BFC5" w:rsidR="000B4A8E" w:rsidRPr="0097793D" w:rsidRDefault="000B4A8E" w:rsidP="000B4A8E">
            <w:pPr>
              <w:pStyle w:val="Tablebody"/>
              <w:jc w:val="left"/>
            </w:pPr>
            <w:proofErr w:type="spellStart"/>
            <w:r w:rsidRPr="005C62AE">
              <w:t>rdfs:Datatype</w:t>
            </w:r>
            <w:proofErr w:type="spellEnd"/>
            <w:r w:rsidRPr="005C62AE">
              <w:t xml:space="preserve">, or </w:t>
            </w:r>
            <w:proofErr w:type="spellStart"/>
            <w:r w:rsidRPr="005C62AE">
              <w:t>rdfs:Class</w:t>
            </w:r>
            <w:proofErr w:type="spellEnd"/>
            <w:r w:rsidRPr="005C62AE">
              <w:t xml:space="preserve"> + rdf:Property for enumeration datatypes</w:t>
            </w:r>
          </w:p>
        </w:tc>
        <w:tc>
          <w:tcPr>
            <w:tcW w:w="1371" w:type="pct"/>
            <w:tcBorders>
              <w:top w:val="single" w:sz="8" w:space="0" w:color="auto"/>
              <w:left w:val="single" w:sz="8" w:space="0" w:color="auto"/>
              <w:bottom w:val="single" w:sz="8" w:space="0" w:color="auto"/>
              <w:right w:val="single" w:sz="8" w:space="0" w:color="auto"/>
            </w:tcBorders>
          </w:tcPr>
          <w:p w14:paraId="04B91FFC" w14:textId="5CA3E72D" w:rsidR="000B4A8E" w:rsidRPr="0097793D" w:rsidRDefault="000B4A8E" w:rsidP="000B4A8E">
            <w:pPr>
              <w:pStyle w:val="Tablebody"/>
              <w:jc w:val="left"/>
            </w:pPr>
            <w:proofErr w:type="spellStart"/>
            <w:r w:rsidRPr="00430FB2">
              <w:t>rdfs:Datatype</w:t>
            </w:r>
            <w:proofErr w:type="spellEnd"/>
            <w:r w:rsidRPr="00430FB2">
              <w:t xml:space="preserve">, or </w:t>
            </w:r>
            <w:proofErr w:type="spellStart"/>
            <w:r w:rsidRPr="00430FB2">
              <w:t>owl:Class</w:t>
            </w:r>
            <w:proofErr w:type="spellEnd"/>
            <w:r w:rsidRPr="00430FB2">
              <w:t xml:space="preserve"> + </w:t>
            </w:r>
            <w:proofErr w:type="spellStart"/>
            <w:r w:rsidRPr="00430FB2">
              <w:t>owl:ObjectProperty</w:t>
            </w:r>
            <w:proofErr w:type="spellEnd"/>
            <w:r w:rsidRPr="00430FB2">
              <w:t xml:space="preserve"> for enumeration datatypes; incl. </w:t>
            </w:r>
            <w:proofErr w:type="spellStart"/>
            <w:r w:rsidRPr="00430FB2">
              <w:t>owl:oneOf</w:t>
            </w:r>
            <w:proofErr w:type="spellEnd"/>
            <w:r w:rsidRPr="00430FB2">
              <w:t xml:space="preserve"> for </w:t>
            </w:r>
            <w:r w:rsidR="00C1197D">
              <w:t>fixed</w:t>
            </w:r>
            <w:r w:rsidRPr="00430FB2">
              <w:t xml:space="preserve"> lists</w:t>
            </w:r>
          </w:p>
        </w:tc>
        <w:tc>
          <w:tcPr>
            <w:tcW w:w="1272" w:type="pct"/>
            <w:tcBorders>
              <w:top w:val="single" w:sz="8" w:space="0" w:color="auto"/>
              <w:left w:val="single" w:sz="8" w:space="0" w:color="auto"/>
              <w:bottom w:val="single" w:sz="8" w:space="0" w:color="auto"/>
            </w:tcBorders>
          </w:tcPr>
          <w:p w14:paraId="6368A250" w14:textId="744BE9D1" w:rsidR="000B4A8E" w:rsidRPr="0097793D" w:rsidRDefault="000B4A8E" w:rsidP="002537CD">
            <w:pPr>
              <w:pStyle w:val="Tablebody"/>
              <w:jc w:val="left"/>
            </w:pPr>
            <w:proofErr w:type="spellStart"/>
            <w:r>
              <w:t>rdfs:Datatype</w:t>
            </w:r>
            <w:proofErr w:type="spellEnd"/>
            <w:r>
              <w:t>, or</w:t>
            </w:r>
            <w:r w:rsidR="002537CD">
              <w:br/>
            </w:r>
            <w:proofErr w:type="spellStart"/>
            <w:r>
              <w:t>rdfs:Class</w:t>
            </w:r>
            <w:proofErr w:type="spellEnd"/>
            <w:r>
              <w:t xml:space="preserve"> + rdf:Property for enumeration data types</w:t>
            </w:r>
          </w:p>
        </w:tc>
      </w:tr>
      <w:tr w:rsidR="000B4A8E" w:rsidRPr="00F05904" w14:paraId="2D4C9968"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7B63854D" w14:textId="5A55211C" w:rsidR="000B4A8E" w:rsidRPr="0097793D" w:rsidRDefault="00540CD1" w:rsidP="00414F4F">
            <w:pPr>
              <w:pStyle w:val="Tableheader"/>
            </w:pPr>
            <w:r>
              <w:t>7</w:t>
            </w:r>
            <w:r w:rsidR="000B4A8E" w:rsidRPr="00683E51">
              <w:t>. Value</w:t>
            </w:r>
          </w:p>
        </w:tc>
        <w:tc>
          <w:tcPr>
            <w:tcW w:w="1402" w:type="pct"/>
            <w:tcBorders>
              <w:top w:val="single" w:sz="8" w:space="0" w:color="auto"/>
              <w:left w:val="single" w:sz="8" w:space="0" w:color="auto"/>
              <w:bottom w:val="single" w:sz="8" w:space="0" w:color="auto"/>
              <w:right w:val="single" w:sz="8" w:space="0" w:color="auto"/>
            </w:tcBorders>
          </w:tcPr>
          <w:p w14:paraId="55DB56A1" w14:textId="52DE41C9" w:rsidR="000B4A8E" w:rsidRPr="0097793D" w:rsidRDefault="000B4A8E" w:rsidP="000B4A8E">
            <w:pPr>
              <w:pStyle w:val="Tablebody"/>
              <w:jc w:val="left"/>
            </w:pPr>
            <w:r w:rsidRPr="005C62AE">
              <w:t>plain or typed literal (implicit)</w:t>
            </w:r>
          </w:p>
        </w:tc>
        <w:tc>
          <w:tcPr>
            <w:tcW w:w="1371" w:type="pct"/>
            <w:tcBorders>
              <w:top w:val="single" w:sz="8" w:space="0" w:color="auto"/>
              <w:left w:val="single" w:sz="8" w:space="0" w:color="auto"/>
              <w:bottom w:val="single" w:sz="8" w:space="0" w:color="auto"/>
              <w:right w:val="single" w:sz="8" w:space="0" w:color="auto"/>
            </w:tcBorders>
          </w:tcPr>
          <w:p w14:paraId="2D82E212" w14:textId="2FFF7862" w:rsidR="000B4A8E" w:rsidRPr="0097793D" w:rsidRDefault="000B4A8E" w:rsidP="000B4A8E">
            <w:pPr>
              <w:pStyle w:val="Tablebody"/>
              <w:jc w:val="left"/>
            </w:pPr>
            <w:r w:rsidRPr="00430FB2">
              <w:t>plain or typed literal</w:t>
            </w:r>
          </w:p>
        </w:tc>
        <w:tc>
          <w:tcPr>
            <w:tcW w:w="1272" w:type="pct"/>
            <w:tcBorders>
              <w:top w:val="single" w:sz="8" w:space="0" w:color="auto"/>
              <w:left w:val="single" w:sz="8" w:space="0" w:color="auto"/>
              <w:bottom w:val="single" w:sz="8" w:space="0" w:color="auto"/>
            </w:tcBorders>
          </w:tcPr>
          <w:p w14:paraId="33FDDE79" w14:textId="5B34B9C5" w:rsidR="000B4A8E" w:rsidRPr="0097793D" w:rsidRDefault="000B4A8E" w:rsidP="000B4A8E">
            <w:pPr>
              <w:pStyle w:val="Tablebody"/>
              <w:jc w:val="left"/>
            </w:pPr>
            <w:r w:rsidRPr="00430FB2">
              <w:t>plain or typed literal (implicit)</w:t>
            </w:r>
          </w:p>
        </w:tc>
      </w:tr>
      <w:tr w:rsidR="000B4A8E" w:rsidRPr="00F05904" w14:paraId="4A2220DD"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6ED8DE4A" w14:textId="5C82920A" w:rsidR="000B4A8E" w:rsidRPr="0097793D" w:rsidRDefault="00540CD1" w:rsidP="00414F4F">
            <w:pPr>
              <w:pStyle w:val="Tableheader"/>
            </w:pPr>
            <w:r>
              <w:t>8</w:t>
            </w:r>
            <w:r w:rsidR="000B4A8E" w:rsidRPr="00683E51">
              <w:t>. Attribute</w:t>
            </w:r>
          </w:p>
        </w:tc>
        <w:tc>
          <w:tcPr>
            <w:tcW w:w="1402" w:type="pct"/>
            <w:tcBorders>
              <w:top w:val="single" w:sz="8" w:space="0" w:color="auto"/>
              <w:left w:val="single" w:sz="8" w:space="0" w:color="auto"/>
              <w:bottom w:val="single" w:sz="8" w:space="0" w:color="auto"/>
              <w:right w:val="single" w:sz="8" w:space="0" w:color="auto"/>
            </w:tcBorders>
          </w:tcPr>
          <w:p w14:paraId="617650D5" w14:textId="338E8FDE" w:rsidR="000B4A8E" w:rsidRPr="0097793D" w:rsidRDefault="000B4A8E" w:rsidP="000B4A8E">
            <w:pPr>
              <w:pStyle w:val="Tablebody"/>
              <w:jc w:val="left"/>
            </w:pPr>
          </w:p>
        </w:tc>
        <w:tc>
          <w:tcPr>
            <w:tcW w:w="1371" w:type="pct"/>
            <w:tcBorders>
              <w:top w:val="single" w:sz="8" w:space="0" w:color="auto"/>
              <w:left w:val="single" w:sz="8" w:space="0" w:color="auto"/>
              <w:bottom w:val="single" w:sz="8" w:space="0" w:color="auto"/>
              <w:right w:val="single" w:sz="8" w:space="0" w:color="auto"/>
            </w:tcBorders>
          </w:tcPr>
          <w:p w14:paraId="6B23AD93" w14:textId="62F4B951" w:rsidR="000B4A8E" w:rsidRPr="0097793D" w:rsidRDefault="000B4A8E" w:rsidP="000B4A8E">
            <w:pPr>
              <w:pStyle w:val="Tablebody"/>
              <w:jc w:val="left"/>
            </w:pPr>
          </w:p>
        </w:tc>
        <w:tc>
          <w:tcPr>
            <w:tcW w:w="1272" w:type="pct"/>
            <w:tcBorders>
              <w:top w:val="single" w:sz="8" w:space="0" w:color="auto"/>
              <w:left w:val="single" w:sz="8" w:space="0" w:color="auto"/>
              <w:bottom w:val="single" w:sz="8" w:space="0" w:color="auto"/>
            </w:tcBorders>
          </w:tcPr>
          <w:p w14:paraId="10D4ADF4" w14:textId="0DBB727C" w:rsidR="000B4A8E" w:rsidRPr="0097793D" w:rsidRDefault="000B4A8E" w:rsidP="000B4A8E">
            <w:pPr>
              <w:pStyle w:val="Tablebody"/>
              <w:jc w:val="left"/>
            </w:pPr>
          </w:p>
        </w:tc>
      </w:tr>
      <w:tr w:rsidR="000B4A8E" w:rsidRPr="00F05904" w14:paraId="2E0F36A4"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133F3DF7" w14:textId="77777777" w:rsidR="000B4A8E" w:rsidRPr="0097793D" w:rsidRDefault="000B4A8E" w:rsidP="00414F4F">
            <w:pPr>
              <w:pStyle w:val="Tablebody"/>
            </w:pPr>
            <w:r w:rsidRPr="0097793D">
              <w:t>Annotation</w:t>
            </w:r>
          </w:p>
        </w:tc>
        <w:tc>
          <w:tcPr>
            <w:tcW w:w="1402" w:type="pct"/>
            <w:tcBorders>
              <w:top w:val="single" w:sz="8" w:space="0" w:color="auto"/>
              <w:left w:val="single" w:sz="8" w:space="0" w:color="auto"/>
              <w:bottom w:val="single" w:sz="8" w:space="0" w:color="auto"/>
              <w:right w:val="single" w:sz="8" w:space="0" w:color="auto"/>
            </w:tcBorders>
          </w:tcPr>
          <w:p w14:paraId="1AE3F2C4" w14:textId="3A8E8B5B" w:rsidR="000B4A8E" w:rsidRPr="0097793D" w:rsidRDefault="000B4A8E" w:rsidP="00430FB2">
            <w:pPr>
              <w:pStyle w:val="Tablebody"/>
              <w:jc w:val="left"/>
            </w:pPr>
            <w:r w:rsidRPr="005C62AE">
              <w:t>rdf:Property</w:t>
            </w:r>
          </w:p>
        </w:tc>
        <w:tc>
          <w:tcPr>
            <w:tcW w:w="1371" w:type="pct"/>
            <w:tcBorders>
              <w:top w:val="single" w:sz="8" w:space="0" w:color="auto"/>
              <w:left w:val="single" w:sz="8" w:space="0" w:color="auto"/>
              <w:bottom w:val="single" w:sz="8" w:space="0" w:color="auto"/>
              <w:right w:val="single" w:sz="8" w:space="0" w:color="auto"/>
            </w:tcBorders>
          </w:tcPr>
          <w:p w14:paraId="639571BE" w14:textId="0FAA71AB" w:rsidR="000B4A8E" w:rsidRPr="0097793D" w:rsidRDefault="000B4A8E" w:rsidP="00430FB2">
            <w:pPr>
              <w:pStyle w:val="Tablebody"/>
              <w:jc w:val="left"/>
            </w:pPr>
            <w:proofErr w:type="spellStart"/>
            <w:r>
              <w:t>owl:AnnotationProperty</w:t>
            </w:r>
            <w:proofErr w:type="spellEnd"/>
          </w:p>
        </w:tc>
        <w:tc>
          <w:tcPr>
            <w:tcW w:w="1272" w:type="pct"/>
            <w:tcBorders>
              <w:top w:val="single" w:sz="8" w:space="0" w:color="auto"/>
              <w:left w:val="single" w:sz="8" w:space="0" w:color="auto"/>
              <w:bottom w:val="single" w:sz="8" w:space="0" w:color="auto"/>
            </w:tcBorders>
          </w:tcPr>
          <w:p w14:paraId="7C38E752" w14:textId="3F65E495" w:rsidR="000B4A8E" w:rsidRPr="0097793D" w:rsidRDefault="000B4A8E" w:rsidP="00430FB2">
            <w:pPr>
              <w:pStyle w:val="Tablebody"/>
              <w:jc w:val="left"/>
            </w:pPr>
            <w:r w:rsidRPr="00430FB2">
              <w:t>rdf:Property</w:t>
            </w:r>
          </w:p>
        </w:tc>
      </w:tr>
      <w:tr w:rsidR="000B4A8E" w:rsidRPr="00F05904" w14:paraId="5CEF9662"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3376A7C5" w14:textId="2E6B7C84" w:rsidR="000B4A8E" w:rsidRPr="0097793D" w:rsidRDefault="0067125D" w:rsidP="00414F4F">
            <w:pPr>
              <w:pStyle w:val="Tablebody"/>
            </w:pPr>
            <w:r>
              <w:t>Q</w:t>
            </w:r>
            <w:r w:rsidR="000B4A8E" w:rsidRPr="0097793D">
              <w:t>uality</w:t>
            </w:r>
          </w:p>
        </w:tc>
        <w:tc>
          <w:tcPr>
            <w:tcW w:w="1402" w:type="pct"/>
            <w:tcBorders>
              <w:top w:val="single" w:sz="8" w:space="0" w:color="auto"/>
              <w:left w:val="single" w:sz="8" w:space="0" w:color="auto"/>
              <w:bottom w:val="single" w:sz="8" w:space="0" w:color="auto"/>
              <w:right w:val="single" w:sz="8" w:space="0" w:color="auto"/>
            </w:tcBorders>
          </w:tcPr>
          <w:p w14:paraId="1BF3EE37" w14:textId="77777777" w:rsidR="00DD278F" w:rsidRDefault="000B4A8E" w:rsidP="002537CD">
            <w:pPr>
              <w:pStyle w:val="Tablebody"/>
              <w:jc w:val="left"/>
            </w:pPr>
            <w:r>
              <w:t xml:space="preserve">rdf:Property </w:t>
            </w:r>
          </w:p>
          <w:p w14:paraId="2F524753" w14:textId="60BAE60D" w:rsidR="00DD278F" w:rsidRDefault="000B4A8E" w:rsidP="002537CD">
            <w:pPr>
              <w:pStyle w:val="Tablebody"/>
              <w:jc w:val="left"/>
            </w:pPr>
            <w:r>
              <w:t>(except for enumerations)</w:t>
            </w:r>
            <w:r w:rsidR="002537CD">
              <w:br/>
            </w:r>
            <w:r w:rsidR="002537CD">
              <w:rPr>
                <w:b/>
              </w:rPr>
              <w:br/>
            </w:r>
            <w:r w:rsidRPr="00BD012C">
              <w:t>enumeration:</w:t>
            </w:r>
            <w:r>
              <w:t xml:space="preserve"> </w:t>
            </w:r>
            <w:r w:rsidR="0032412F">
              <w:t>rdf</w:t>
            </w:r>
            <w:r>
              <w:t>:Property with range</w:t>
            </w:r>
            <w:r w:rsidR="000B2C46">
              <w:t xml:space="preserve"> a subclass of</w:t>
            </w:r>
            <w:r w:rsidR="002537CD">
              <w:br/>
            </w:r>
            <w:proofErr w:type="spellStart"/>
            <w:r>
              <w:t>smls</w:t>
            </w:r>
            <w:r w:rsidR="00DD278F">
              <w:t>-rdfs</w:t>
            </w:r>
            <w:proofErr w:type="spellEnd"/>
            <w:r>
              <w:t>:</w:t>
            </w:r>
          </w:p>
          <w:p w14:paraId="00C84EE9" w14:textId="73C38856" w:rsidR="000B4A8E" w:rsidRPr="0097793D" w:rsidRDefault="000B4A8E" w:rsidP="002537CD">
            <w:pPr>
              <w:pStyle w:val="Tablebody"/>
              <w:jc w:val="left"/>
            </w:pPr>
            <w:proofErr w:type="spellStart"/>
            <w:r>
              <w:t>EnumerationType</w:t>
            </w:r>
            <w:proofErr w:type="spellEnd"/>
            <w:r>
              <w:t xml:space="preserve"> class</w:t>
            </w:r>
          </w:p>
        </w:tc>
        <w:tc>
          <w:tcPr>
            <w:tcW w:w="1371" w:type="pct"/>
            <w:tcBorders>
              <w:top w:val="single" w:sz="8" w:space="0" w:color="auto"/>
              <w:left w:val="single" w:sz="8" w:space="0" w:color="auto"/>
              <w:bottom w:val="single" w:sz="8" w:space="0" w:color="auto"/>
              <w:right w:val="single" w:sz="8" w:space="0" w:color="auto"/>
            </w:tcBorders>
          </w:tcPr>
          <w:p w14:paraId="4F0A11EC" w14:textId="77777777" w:rsidR="00F51ED7" w:rsidRDefault="000B4A8E" w:rsidP="002537CD">
            <w:pPr>
              <w:pStyle w:val="Tablebody"/>
              <w:jc w:val="left"/>
            </w:pPr>
            <w:proofErr w:type="spellStart"/>
            <w:r>
              <w:t>owl:DatatypeProperty</w:t>
            </w:r>
            <w:proofErr w:type="spellEnd"/>
            <w:r>
              <w:t xml:space="preserve"> </w:t>
            </w:r>
          </w:p>
          <w:p w14:paraId="2CFEA1D0" w14:textId="5818EB5C" w:rsidR="00DD278F" w:rsidRDefault="000B4A8E" w:rsidP="002537CD">
            <w:pPr>
              <w:pStyle w:val="Tablebody"/>
              <w:jc w:val="left"/>
            </w:pPr>
            <w:r>
              <w:t>(except for enumerations)</w:t>
            </w:r>
            <w:r w:rsidR="002537CD">
              <w:br/>
            </w:r>
            <w:r w:rsidR="002537CD">
              <w:br/>
            </w:r>
            <w:r w:rsidRPr="00BD012C">
              <w:t>enumeration:</w:t>
            </w:r>
            <w:r>
              <w:t xml:space="preserve"> </w:t>
            </w:r>
            <w:proofErr w:type="spellStart"/>
            <w:r>
              <w:t>owl:ObjectProperty</w:t>
            </w:r>
            <w:proofErr w:type="spellEnd"/>
            <w:r>
              <w:t xml:space="preserve"> with range</w:t>
            </w:r>
            <w:r w:rsidR="001A5443">
              <w:t xml:space="preserve"> a subclass of</w:t>
            </w:r>
            <w:r w:rsidR="002537CD">
              <w:br/>
            </w:r>
            <w:proofErr w:type="spellStart"/>
            <w:r>
              <w:t>smls</w:t>
            </w:r>
            <w:proofErr w:type="spellEnd"/>
            <w:r w:rsidR="00DD278F">
              <w:t>-owl</w:t>
            </w:r>
            <w:r>
              <w:t>:</w:t>
            </w:r>
          </w:p>
          <w:p w14:paraId="70C4BBFC" w14:textId="5A8EA28B" w:rsidR="000B4A8E" w:rsidRPr="0097793D" w:rsidRDefault="000B4A8E" w:rsidP="002537CD">
            <w:pPr>
              <w:pStyle w:val="Tablebody"/>
              <w:jc w:val="left"/>
            </w:pPr>
            <w:proofErr w:type="spellStart"/>
            <w:r>
              <w:t>EnumerationType</w:t>
            </w:r>
            <w:proofErr w:type="spellEnd"/>
            <w:r>
              <w:t xml:space="preserve"> class</w:t>
            </w:r>
          </w:p>
        </w:tc>
        <w:tc>
          <w:tcPr>
            <w:tcW w:w="1272" w:type="pct"/>
            <w:tcBorders>
              <w:top w:val="single" w:sz="8" w:space="0" w:color="auto"/>
              <w:left w:val="single" w:sz="8" w:space="0" w:color="auto"/>
              <w:bottom w:val="single" w:sz="8" w:space="0" w:color="auto"/>
            </w:tcBorders>
          </w:tcPr>
          <w:p w14:paraId="3026FEE7" w14:textId="77777777" w:rsidR="00DD278F" w:rsidRDefault="000B4A8E" w:rsidP="00EF7148">
            <w:pPr>
              <w:pStyle w:val="Tablebody"/>
              <w:jc w:val="left"/>
            </w:pPr>
            <w:r>
              <w:t>rdf:Property</w:t>
            </w:r>
          </w:p>
          <w:p w14:paraId="00F4F869" w14:textId="7FCC8EE5" w:rsidR="00DD278F" w:rsidRDefault="000B4A8E" w:rsidP="00EF7148">
            <w:pPr>
              <w:pStyle w:val="Tablebody"/>
              <w:jc w:val="left"/>
            </w:pPr>
            <w:r>
              <w:t>(except for enumerations)</w:t>
            </w:r>
            <w:r w:rsidR="00EF7148">
              <w:br/>
            </w:r>
            <w:r w:rsidR="00EF7148">
              <w:br/>
            </w:r>
            <w:r w:rsidRPr="00BD012C">
              <w:t>enumeration:</w:t>
            </w:r>
            <w:r>
              <w:t xml:space="preserve"> rdf:Property</w:t>
            </w:r>
            <w:r w:rsidR="00EF7148">
              <w:br/>
            </w:r>
            <w:r>
              <w:t xml:space="preserve">with </w:t>
            </w:r>
            <w:proofErr w:type="spellStart"/>
            <w:r>
              <w:t>sh:PropertyShape</w:t>
            </w:r>
            <w:proofErr w:type="spellEnd"/>
            <w:r>
              <w:t xml:space="preserve"> with </w:t>
            </w:r>
            <w:proofErr w:type="spellStart"/>
            <w:r>
              <w:t>sh:class</w:t>
            </w:r>
            <w:proofErr w:type="spellEnd"/>
            <w:r>
              <w:t xml:space="preserve"> </w:t>
            </w:r>
            <w:r w:rsidR="002614DF">
              <w:t xml:space="preserve">subclass of </w:t>
            </w:r>
            <w:proofErr w:type="spellStart"/>
            <w:r>
              <w:t>smls</w:t>
            </w:r>
            <w:r w:rsidR="00DD278F">
              <w:t>-shacl</w:t>
            </w:r>
            <w:proofErr w:type="spellEnd"/>
            <w:r>
              <w:t>:</w:t>
            </w:r>
          </w:p>
          <w:p w14:paraId="6A0F02E9" w14:textId="68B4F3AC" w:rsidR="000B4A8E" w:rsidRPr="0097793D" w:rsidRDefault="000B4A8E" w:rsidP="00EF7148">
            <w:pPr>
              <w:pStyle w:val="Tablebody"/>
              <w:jc w:val="left"/>
            </w:pPr>
            <w:proofErr w:type="spellStart"/>
            <w:r>
              <w:t>EnumerationType</w:t>
            </w:r>
            <w:proofErr w:type="spellEnd"/>
          </w:p>
        </w:tc>
      </w:tr>
      <w:tr w:rsidR="002537CD" w:rsidRPr="00F05904" w14:paraId="200F516D"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0B112000" w14:textId="7A085025" w:rsidR="002537CD" w:rsidRPr="0097793D" w:rsidRDefault="0067125D" w:rsidP="00414F4F">
            <w:pPr>
              <w:pStyle w:val="Tablebody"/>
            </w:pPr>
            <w:r>
              <w:t>Quantity</w:t>
            </w:r>
          </w:p>
        </w:tc>
        <w:tc>
          <w:tcPr>
            <w:tcW w:w="1402" w:type="pct"/>
            <w:tcBorders>
              <w:top w:val="single" w:sz="8" w:space="0" w:color="auto"/>
              <w:left w:val="single" w:sz="8" w:space="0" w:color="auto"/>
              <w:bottom w:val="single" w:sz="8" w:space="0" w:color="auto"/>
              <w:right w:val="single" w:sz="8" w:space="0" w:color="auto"/>
            </w:tcBorders>
          </w:tcPr>
          <w:p w14:paraId="286E45C6" w14:textId="77777777" w:rsidR="00DD278F" w:rsidRDefault="002537CD" w:rsidP="002537CD">
            <w:pPr>
              <w:pStyle w:val="Tablebody"/>
              <w:jc w:val="left"/>
            </w:pPr>
            <w:r>
              <w:t xml:space="preserve">rdf:Property with range </w:t>
            </w:r>
            <w:proofErr w:type="spellStart"/>
            <w:r>
              <w:t>smls</w:t>
            </w:r>
            <w:r w:rsidR="00DD278F">
              <w:t>-rdfs</w:t>
            </w:r>
            <w:proofErr w:type="spellEnd"/>
            <w:r>
              <w:t>:</w:t>
            </w:r>
          </w:p>
          <w:p w14:paraId="2B054F35" w14:textId="38B59051" w:rsidR="002537CD" w:rsidRDefault="002537CD" w:rsidP="002537CD">
            <w:pPr>
              <w:pStyle w:val="Tablebody"/>
              <w:jc w:val="left"/>
            </w:pPr>
            <w:proofErr w:type="spellStart"/>
            <w:r>
              <w:t>QuantityValue</w:t>
            </w:r>
            <w:proofErr w:type="spellEnd"/>
          </w:p>
        </w:tc>
        <w:tc>
          <w:tcPr>
            <w:tcW w:w="1371" w:type="pct"/>
            <w:tcBorders>
              <w:top w:val="single" w:sz="8" w:space="0" w:color="auto"/>
              <w:left w:val="single" w:sz="8" w:space="0" w:color="auto"/>
              <w:bottom w:val="single" w:sz="8" w:space="0" w:color="auto"/>
              <w:right w:val="single" w:sz="8" w:space="0" w:color="auto"/>
            </w:tcBorders>
          </w:tcPr>
          <w:p w14:paraId="33B16D29" w14:textId="77777777" w:rsidR="00DD278F" w:rsidRDefault="002537CD" w:rsidP="002537CD">
            <w:pPr>
              <w:pStyle w:val="Tablebody"/>
              <w:jc w:val="left"/>
            </w:pPr>
            <w:proofErr w:type="spellStart"/>
            <w:r>
              <w:t>owl:ObjectProperty</w:t>
            </w:r>
            <w:proofErr w:type="spellEnd"/>
            <w:r>
              <w:t xml:space="preserve"> with range </w:t>
            </w:r>
            <w:proofErr w:type="spellStart"/>
            <w:r>
              <w:t>smls</w:t>
            </w:r>
            <w:proofErr w:type="spellEnd"/>
            <w:r w:rsidR="00DD278F">
              <w:t>-owl</w:t>
            </w:r>
            <w:r>
              <w:t>:</w:t>
            </w:r>
          </w:p>
          <w:p w14:paraId="05BC685E" w14:textId="196430D0" w:rsidR="002537CD" w:rsidRDefault="002537CD" w:rsidP="002537CD">
            <w:pPr>
              <w:pStyle w:val="Tablebody"/>
              <w:jc w:val="left"/>
            </w:pPr>
            <w:proofErr w:type="spellStart"/>
            <w:r>
              <w:t>QuantityValue</w:t>
            </w:r>
            <w:proofErr w:type="spellEnd"/>
          </w:p>
        </w:tc>
        <w:tc>
          <w:tcPr>
            <w:tcW w:w="1272" w:type="pct"/>
            <w:tcBorders>
              <w:top w:val="single" w:sz="8" w:space="0" w:color="auto"/>
              <w:left w:val="single" w:sz="8" w:space="0" w:color="auto"/>
              <w:bottom w:val="single" w:sz="8" w:space="0" w:color="auto"/>
            </w:tcBorders>
          </w:tcPr>
          <w:p w14:paraId="27FC95E6" w14:textId="28E72198" w:rsidR="002537CD" w:rsidRDefault="00EF7148" w:rsidP="00430FB2">
            <w:pPr>
              <w:pStyle w:val="Tablebody"/>
              <w:jc w:val="left"/>
            </w:pPr>
            <w:r>
              <w:t xml:space="preserve">rdf:Property with </w:t>
            </w:r>
            <w:proofErr w:type="spellStart"/>
            <w:r>
              <w:t>sh:PropertyShape</w:t>
            </w:r>
            <w:proofErr w:type="spellEnd"/>
            <w:r>
              <w:br/>
              <w:t xml:space="preserve">with </w:t>
            </w:r>
            <w:proofErr w:type="spellStart"/>
            <w:r>
              <w:t>sh:class</w:t>
            </w:r>
            <w:proofErr w:type="spellEnd"/>
            <w:r>
              <w:t xml:space="preserve"> </w:t>
            </w:r>
            <w:proofErr w:type="spellStart"/>
            <w:r>
              <w:t>smls</w:t>
            </w:r>
            <w:r w:rsidR="00DD278F">
              <w:t>-shacl</w:t>
            </w:r>
            <w:r>
              <w:t>:QuantityValue</w:t>
            </w:r>
            <w:proofErr w:type="spellEnd"/>
          </w:p>
        </w:tc>
      </w:tr>
      <w:tr w:rsidR="000B4A8E" w:rsidRPr="00F05904" w14:paraId="4BAAD4A4"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52825B5B" w14:textId="0610B3AF" w:rsidR="000B4A8E" w:rsidRPr="0097793D" w:rsidRDefault="00540CD1" w:rsidP="00414F4F">
            <w:pPr>
              <w:pStyle w:val="Tableheader"/>
            </w:pPr>
            <w:r>
              <w:t>9</w:t>
            </w:r>
            <w:r w:rsidR="000B4A8E" w:rsidRPr="000B4A8E">
              <w:t>. Relation</w:t>
            </w:r>
          </w:p>
        </w:tc>
        <w:tc>
          <w:tcPr>
            <w:tcW w:w="4045" w:type="pct"/>
            <w:gridSpan w:val="3"/>
            <w:tcBorders>
              <w:top w:val="single" w:sz="8" w:space="0" w:color="auto"/>
              <w:left w:val="single" w:sz="8" w:space="0" w:color="auto"/>
              <w:bottom w:val="single" w:sz="8" w:space="0" w:color="auto"/>
            </w:tcBorders>
          </w:tcPr>
          <w:p w14:paraId="6DF784B4" w14:textId="04BAA318" w:rsidR="000B4A8E" w:rsidRPr="0097793D" w:rsidRDefault="000B4A8E" w:rsidP="00F623AE">
            <w:pPr>
              <w:pStyle w:val="Tablebody"/>
              <w:jc w:val="left"/>
            </w:pPr>
          </w:p>
        </w:tc>
      </w:tr>
      <w:tr w:rsidR="000B4A8E" w:rsidRPr="00F05904" w14:paraId="52DEAA10"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3B48535E" w14:textId="77777777" w:rsidR="000B4A8E" w:rsidRPr="0097793D" w:rsidRDefault="000B4A8E" w:rsidP="00414F4F">
            <w:pPr>
              <w:pStyle w:val="Tablebody"/>
            </w:pPr>
            <w:r w:rsidRPr="0097793D">
              <w:t>Grouping</w:t>
            </w:r>
          </w:p>
        </w:tc>
        <w:tc>
          <w:tcPr>
            <w:tcW w:w="4045" w:type="pct"/>
            <w:gridSpan w:val="3"/>
            <w:tcBorders>
              <w:top w:val="single" w:sz="8" w:space="0" w:color="auto"/>
              <w:left w:val="single" w:sz="8" w:space="0" w:color="auto"/>
              <w:bottom w:val="single" w:sz="8" w:space="0" w:color="auto"/>
            </w:tcBorders>
          </w:tcPr>
          <w:p w14:paraId="60B31FFA" w14:textId="7E1E116F" w:rsidR="000B4A8E" w:rsidRPr="0097793D" w:rsidRDefault="000B4A8E" w:rsidP="00430FB2">
            <w:pPr>
              <w:pStyle w:val="Tablebody"/>
              <w:jc w:val="center"/>
            </w:pPr>
            <w:r w:rsidRPr="00430FB2">
              <w:t>implicit (same file) or rdfs:member</w:t>
            </w:r>
          </w:p>
        </w:tc>
      </w:tr>
      <w:tr w:rsidR="000B4A8E" w:rsidRPr="00F05904" w14:paraId="34EF6613"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7DEEEEDF" w14:textId="77777777" w:rsidR="000B4A8E" w:rsidRPr="0097793D" w:rsidRDefault="000B4A8E" w:rsidP="00414F4F">
            <w:pPr>
              <w:pStyle w:val="Tablebody"/>
            </w:pPr>
            <w:r w:rsidRPr="0097793D">
              <w:t>Classification/</w:t>
            </w:r>
            <w:r>
              <w:br/>
            </w:r>
            <w:r w:rsidRPr="0097793D">
              <w:t>Instantiation</w:t>
            </w:r>
          </w:p>
        </w:tc>
        <w:tc>
          <w:tcPr>
            <w:tcW w:w="4045" w:type="pct"/>
            <w:gridSpan w:val="3"/>
            <w:tcBorders>
              <w:top w:val="single" w:sz="8" w:space="0" w:color="auto"/>
              <w:left w:val="single" w:sz="8" w:space="0" w:color="auto"/>
              <w:bottom w:val="single" w:sz="8" w:space="0" w:color="auto"/>
            </w:tcBorders>
          </w:tcPr>
          <w:p w14:paraId="524ED287" w14:textId="3F9FCB4C" w:rsidR="000B4A8E" w:rsidRPr="0097793D" w:rsidRDefault="000B4A8E" w:rsidP="00430FB2">
            <w:pPr>
              <w:pStyle w:val="Tablebody"/>
              <w:jc w:val="center"/>
            </w:pPr>
            <w:proofErr w:type="spellStart"/>
            <w:r w:rsidRPr="00430FB2">
              <w:t>rdf:type</w:t>
            </w:r>
            <w:proofErr w:type="spellEnd"/>
          </w:p>
        </w:tc>
      </w:tr>
      <w:tr w:rsidR="000B4A8E" w:rsidRPr="00F05904" w14:paraId="207E76A2"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2DD89BD3" w14:textId="77777777" w:rsidR="000B4A8E" w:rsidRPr="0097793D" w:rsidRDefault="000B4A8E" w:rsidP="00414F4F">
            <w:pPr>
              <w:pStyle w:val="Tablebody"/>
            </w:pPr>
            <w:r w:rsidRPr="0097793D">
              <w:lastRenderedPageBreak/>
              <w:t>Generalisation/</w:t>
            </w:r>
            <w:r>
              <w:br/>
            </w:r>
            <w:r w:rsidRPr="0097793D">
              <w:t>Specialisation</w:t>
            </w:r>
          </w:p>
        </w:tc>
        <w:tc>
          <w:tcPr>
            <w:tcW w:w="1402" w:type="pct"/>
            <w:tcBorders>
              <w:top w:val="single" w:sz="8" w:space="0" w:color="auto"/>
              <w:left w:val="single" w:sz="8" w:space="0" w:color="auto"/>
              <w:bottom w:val="single" w:sz="8" w:space="0" w:color="auto"/>
              <w:right w:val="single" w:sz="8" w:space="0" w:color="auto"/>
            </w:tcBorders>
          </w:tcPr>
          <w:p w14:paraId="27BD2321" w14:textId="4C59224F" w:rsidR="000B4A8E" w:rsidRPr="0097793D" w:rsidRDefault="000B4A8E" w:rsidP="00F623AE">
            <w:pPr>
              <w:pStyle w:val="Tablebody"/>
              <w:jc w:val="left"/>
            </w:pPr>
            <w:proofErr w:type="spellStart"/>
            <w:r w:rsidRPr="001B4E1F">
              <w:t>rdfs:subClassOf</w:t>
            </w:r>
            <w:proofErr w:type="spellEnd"/>
            <w:r w:rsidRPr="001B4E1F">
              <w:t xml:space="preserve"> or </w:t>
            </w:r>
            <w:proofErr w:type="spellStart"/>
            <w:r w:rsidRPr="001B4E1F">
              <w:t>rdfs:subPropertyOf</w:t>
            </w:r>
            <w:proofErr w:type="spellEnd"/>
          </w:p>
        </w:tc>
        <w:tc>
          <w:tcPr>
            <w:tcW w:w="1371" w:type="pct"/>
            <w:tcBorders>
              <w:top w:val="single" w:sz="8" w:space="0" w:color="auto"/>
              <w:left w:val="single" w:sz="8" w:space="0" w:color="auto"/>
              <w:bottom w:val="single" w:sz="8" w:space="0" w:color="auto"/>
              <w:right w:val="single" w:sz="8" w:space="0" w:color="auto"/>
            </w:tcBorders>
          </w:tcPr>
          <w:p w14:paraId="0D0C3E5A" w14:textId="12861D80" w:rsidR="000B4A8E" w:rsidRPr="0097793D" w:rsidRDefault="000B4A8E" w:rsidP="00F623AE">
            <w:pPr>
              <w:pStyle w:val="Tablebody"/>
              <w:jc w:val="left"/>
            </w:pPr>
            <w:proofErr w:type="spellStart"/>
            <w:r w:rsidRPr="001B4E1F">
              <w:t>rdfs:subClassOf</w:t>
            </w:r>
            <w:proofErr w:type="spellEnd"/>
            <w:r w:rsidRPr="001B4E1F">
              <w:t xml:space="preserve"> &amp; </w:t>
            </w:r>
            <w:proofErr w:type="spellStart"/>
            <w:r w:rsidRPr="001B4E1F">
              <w:t>rdfs:subPropertyOf</w:t>
            </w:r>
            <w:proofErr w:type="spellEnd"/>
          </w:p>
        </w:tc>
        <w:tc>
          <w:tcPr>
            <w:tcW w:w="1272" w:type="pct"/>
            <w:tcBorders>
              <w:top w:val="single" w:sz="8" w:space="0" w:color="auto"/>
              <w:left w:val="single" w:sz="8" w:space="0" w:color="auto"/>
              <w:bottom w:val="single" w:sz="8" w:space="0" w:color="auto"/>
            </w:tcBorders>
          </w:tcPr>
          <w:p w14:paraId="69DEB97A" w14:textId="3E266116" w:rsidR="000B4A8E" w:rsidRPr="0097793D" w:rsidRDefault="000B4A8E" w:rsidP="00F623AE">
            <w:pPr>
              <w:pStyle w:val="Tablebody"/>
              <w:jc w:val="left"/>
            </w:pPr>
            <w:proofErr w:type="spellStart"/>
            <w:r w:rsidRPr="001B4E1F">
              <w:t>rdfs:subClassOf</w:t>
            </w:r>
            <w:proofErr w:type="spellEnd"/>
            <w:r w:rsidRPr="001B4E1F">
              <w:t xml:space="preserve"> &amp; </w:t>
            </w:r>
            <w:proofErr w:type="spellStart"/>
            <w:r w:rsidRPr="001B4E1F">
              <w:t>rdfs:subPropertyOf</w:t>
            </w:r>
            <w:proofErr w:type="spellEnd"/>
          </w:p>
        </w:tc>
      </w:tr>
      <w:tr w:rsidR="00DD278F" w:rsidRPr="00F05904" w14:paraId="2E0C4D26"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5F7CFB24" w14:textId="77777777" w:rsidR="00DD278F" w:rsidRPr="0097793D" w:rsidRDefault="00DD278F" w:rsidP="00414F4F">
            <w:pPr>
              <w:pStyle w:val="Tablebody"/>
            </w:pPr>
            <w:r w:rsidRPr="0097793D">
              <w:t>Composition/</w:t>
            </w:r>
            <w:r>
              <w:br/>
            </w:r>
            <w:r w:rsidRPr="0097793D">
              <w:t>Decomposition</w:t>
            </w:r>
          </w:p>
        </w:tc>
        <w:tc>
          <w:tcPr>
            <w:tcW w:w="1402" w:type="pct"/>
            <w:tcBorders>
              <w:top w:val="single" w:sz="8" w:space="0" w:color="auto"/>
              <w:left w:val="single" w:sz="8" w:space="0" w:color="auto"/>
              <w:bottom w:val="single" w:sz="8" w:space="0" w:color="auto"/>
            </w:tcBorders>
          </w:tcPr>
          <w:p w14:paraId="7EB1A4D1" w14:textId="4B45ED79" w:rsidR="00DD278F" w:rsidRPr="0097793D" w:rsidRDefault="00DD278F" w:rsidP="00164356">
            <w:pPr>
              <w:pStyle w:val="Tablebody"/>
              <w:jc w:val="center"/>
            </w:pPr>
            <w:r>
              <w:t xml:space="preserve">not available: to model via </w:t>
            </w:r>
            <w:proofErr w:type="spellStart"/>
            <w:r>
              <w:t>smls-rdfs:hasPart</w:t>
            </w:r>
            <w:proofErr w:type="spellEnd"/>
            <w:r>
              <w:br/>
              <w:t>(instance level, constrained on class-level)</w:t>
            </w:r>
          </w:p>
        </w:tc>
        <w:tc>
          <w:tcPr>
            <w:tcW w:w="1371" w:type="pct"/>
            <w:tcBorders>
              <w:top w:val="single" w:sz="8" w:space="0" w:color="auto"/>
              <w:left w:val="single" w:sz="8" w:space="0" w:color="auto"/>
              <w:bottom w:val="single" w:sz="8" w:space="0" w:color="auto"/>
            </w:tcBorders>
          </w:tcPr>
          <w:p w14:paraId="000CE695" w14:textId="1C72B87C" w:rsidR="00DD278F" w:rsidRPr="0097793D" w:rsidRDefault="00DD278F" w:rsidP="00164356">
            <w:pPr>
              <w:pStyle w:val="Tablebody"/>
              <w:jc w:val="center"/>
            </w:pPr>
            <w:r>
              <w:t xml:space="preserve">not available: to model via </w:t>
            </w:r>
            <w:proofErr w:type="spellStart"/>
            <w:r>
              <w:t>smls-owl:hasPart</w:t>
            </w:r>
            <w:proofErr w:type="spellEnd"/>
            <w:r>
              <w:br/>
              <w:t>(instance level, constrained on class-level)</w:t>
            </w:r>
          </w:p>
        </w:tc>
        <w:tc>
          <w:tcPr>
            <w:tcW w:w="1272" w:type="pct"/>
            <w:tcBorders>
              <w:top w:val="single" w:sz="8" w:space="0" w:color="auto"/>
              <w:left w:val="single" w:sz="8" w:space="0" w:color="auto"/>
              <w:bottom w:val="single" w:sz="8" w:space="0" w:color="auto"/>
            </w:tcBorders>
          </w:tcPr>
          <w:p w14:paraId="21650088" w14:textId="77777777" w:rsidR="00DD278F" w:rsidRDefault="00DD278F" w:rsidP="00164356">
            <w:pPr>
              <w:pStyle w:val="Tablebody"/>
              <w:jc w:val="center"/>
            </w:pPr>
            <w:r>
              <w:t>not available: to model</w:t>
            </w:r>
          </w:p>
          <w:p w14:paraId="58BB8C90" w14:textId="2CCF2256" w:rsidR="00DD278F" w:rsidRPr="0097793D" w:rsidRDefault="00DD278F" w:rsidP="00164356">
            <w:pPr>
              <w:pStyle w:val="Tablebody"/>
              <w:jc w:val="center"/>
            </w:pPr>
            <w:r>
              <w:t xml:space="preserve">via </w:t>
            </w:r>
            <w:proofErr w:type="spellStart"/>
            <w:r>
              <w:t>smls-shacl:hasPart</w:t>
            </w:r>
            <w:proofErr w:type="spellEnd"/>
            <w:r>
              <w:br/>
              <w:t>(instance level, constrained on class-level)</w:t>
            </w:r>
          </w:p>
        </w:tc>
      </w:tr>
      <w:tr w:rsidR="000B4A8E" w:rsidRPr="00F05904" w14:paraId="33B4304C"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61531C1F" w14:textId="77777777" w:rsidR="000B4A8E" w:rsidRPr="0097793D" w:rsidRDefault="000B4A8E" w:rsidP="00414F4F">
            <w:pPr>
              <w:pStyle w:val="Tablebody"/>
            </w:pPr>
            <w:r w:rsidRPr="0097793D">
              <w:t>Characterisation</w:t>
            </w:r>
          </w:p>
        </w:tc>
        <w:tc>
          <w:tcPr>
            <w:tcW w:w="1402" w:type="pct"/>
            <w:tcBorders>
              <w:top w:val="single" w:sz="8" w:space="0" w:color="auto"/>
              <w:left w:val="single" w:sz="8" w:space="0" w:color="auto"/>
              <w:bottom w:val="single" w:sz="8" w:space="0" w:color="auto"/>
              <w:right w:val="single" w:sz="8" w:space="0" w:color="auto"/>
            </w:tcBorders>
          </w:tcPr>
          <w:p w14:paraId="58C4439B" w14:textId="4AB1C1F4" w:rsidR="000B4A8E" w:rsidRPr="0097793D" w:rsidRDefault="000B4A8E" w:rsidP="00164356">
            <w:pPr>
              <w:pStyle w:val="Tablebody"/>
              <w:jc w:val="left"/>
            </w:pPr>
            <w:r>
              <w:t>instance level: via triples (subject&lt;&gt; predicate/object)</w:t>
            </w:r>
            <w:r w:rsidR="00164356">
              <w:br/>
            </w:r>
            <w:r>
              <w:t>concept level: not applicable (because of OWA</w:t>
            </w:r>
            <w:r w:rsidR="00D00811">
              <w:rPr>
                <w:rStyle w:val="Voetnootmarkering"/>
              </w:rPr>
              <w:footnoteReference w:id="5"/>
            </w:r>
            <w:r>
              <w:t>)</w:t>
            </w:r>
          </w:p>
        </w:tc>
        <w:tc>
          <w:tcPr>
            <w:tcW w:w="1371" w:type="pct"/>
            <w:tcBorders>
              <w:top w:val="single" w:sz="8" w:space="0" w:color="auto"/>
              <w:left w:val="single" w:sz="8" w:space="0" w:color="auto"/>
              <w:bottom w:val="single" w:sz="8" w:space="0" w:color="auto"/>
              <w:right w:val="single" w:sz="8" w:space="0" w:color="auto"/>
            </w:tcBorders>
          </w:tcPr>
          <w:p w14:paraId="228E29C9" w14:textId="5DF89A69" w:rsidR="000B4A8E" w:rsidRPr="0097793D" w:rsidRDefault="000B4A8E" w:rsidP="00164356">
            <w:pPr>
              <w:pStyle w:val="Tablebody"/>
              <w:jc w:val="left"/>
            </w:pPr>
            <w:r>
              <w:t>instance level: via triples (subject&lt;&gt; predicate/object)</w:t>
            </w:r>
            <w:r w:rsidR="00164356">
              <w:br/>
            </w:r>
            <w:r>
              <w:t>concept level: not applicable (because of OWA)</w:t>
            </w:r>
          </w:p>
        </w:tc>
        <w:tc>
          <w:tcPr>
            <w:tcW w:w="1272" w:type="pct"/>
            <w:tcBorders>
              <w:top w:val="single" w:sz="8" w:space="0" w:color="auto"/>
              <w:left w:val="single" w:sz="8" w:space="0" w:color="auto"/>
              <w:bottom w:val="single" w:sz="8" w:space="0" w:color="auto"/>
            </w:tcBorders>
          </w:tcPr>
          <w:p w14:paraId="4C6AAE79" w14:textId="3EAC750B" w:rsidR="000B4A8E" w:rsidRPr="0097793D" w:rsidRDefault="000B4A8E" w:rsidP="00164356">
            <w:pPr>
              <w:pStyle w:val="Tablebody"/>
              <w:jc w:val="left"/>
            </w:pPr>
            <w:r>
              <w:t>instance level: implicit via triples (subject&lt;&gt; predicate/object)</w:t>
            </w:r>
            <w:r w:rsidR="00164356">
              <w:br/>
            </w:r>
            <w:r>
              <w:t xml:space="preserve">concept level: </w:t>
            </w:r>
            <w:proofErr w:type="spellStart"/>
            <w:r>
              <w:t>sh:NodeShape</w:t>
            </w:r>
            <w:proofErr w:type="spellEnd"/>
            <w:r>
              <w:t xml:space="preserve"> &amp; </w:t>
            </w:r>
            <w:proofErr w:type="spellStart"/>
            <w:r>
              <w:t>sh:PropertyShape</w:t>
            </w:r>
            <w:proofErr w:type="spellEnd"/>
          </w:p>
        </w:tc>
      </w:tr>
      <w:tr w:rsidR="000B4A8E" w:rsidRPr="00F05904" w14:paraId="116936DE"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7CC6FC3B" w14:textId="77777777" w:rsidR="000B4A8E" w:rsidRPr="0097793D" w:rsidRDefault="000B4A8E" w:rsidP="00414F4F">
            <w:pPr>
              <w:pStyle w:val="Tablebody"/>
            </w:pPr>
            <w:r w:rsidRPr="0097793D">
              <w:t>Association</w:t>
            </w:r>
          </w:p>
        </w:tc>
        <w:tc>
          <w:tcPr>
            <w:tcW w:w="1402" w:type="pct"/>
            <w:tcBorders>
              <w:top w:val="single" w:sz="8" w:space="0" w:color="auto"/>
              <w:left w:val="single" w:sz="8" w:space="0" w:color="auto"/>
              <w:bottom w:val="single" w:sz="8" w:space="0" w:color="auto"/>
              <w:right w:val="single" w:sz="8" w:space="0" w:color="auto"/>
            </w:tcBorders>
          </w:tcPr>
          <w:p w14:paraId="3D74EB0C" w14:textId="49AFEA6A" w:rsidR="000B4A8E" w:rsidRPr="0097793D" w:rsidRDefault="000B4A8E" w:rsidP="00612200">
            <w:pPr>
              <w:pStyle w:val="Tablebody"/>
              <w:jc w:val="left"/>
            </w:pPr>
            <w:r w:rsidRPr="004E6BC1">
              <w:t>rdf:Property</w:t>
            </w:r>
          </w:p>
        </w:tc>
        <w:tc>
          <w:tcPr>
            <w:tcW w:w="1371" w:type="pct"/>
            <w:tcBorders>
              <w:top w:val="single" w:sz="8" w:space="0" w:color="auto"/>
              <w:left w:val="single" w:sz="8" w:space="0" w:color="auto"/>
              <w:bottom w:val="single" w:sz="8" w:space="0" w:color="auto"/>
              <w:right w:val="single" w:sz="8" w:space="0" w:color="auto"/>
            </w:tcBorders>
          </w:tcPr>
          <w:p w14:paraId="2873ED9E" w14:textId="7CC0C397" w:rsidR="000B4A8E" w:rsidRPr="0097793D" w:rsidRDefault="000B4A8E" w:rsidP="00612200">
            <w:pPr>
              <w:pStyle w:val="Tablebody"/>
              <w:jc w:val="left"/>
            </w:pPr>
            <w:proofErr w:type="spellStart"/>
            <w:r w:rsidRPr="004E6BC1">
              <w:t>owl:ObjectProperty</w:t>
            </w:r>
            <w:proofErr w:type="spellEnd"/>
          </w:p>
        </w:tc>
        <w:tc>
          <w:tcPr>
            <w:tcW w:w="1272" w:type="pct"/>
            <w:tcBorders>
              <w:top w:val="single" w:sz="8" w:space="0" w:color="auto"/>
              <w:left w:val="single" w:sz="8" w:space="0" w:color="auto"/>
              <w:bottom w:val="single" w:sz="8" w:space="0" w:color="auto"/>
            </w:tcBorders>
          </w:tcPr>
          <w:p w14:paraId="78C75087" w14:textId="0A1C64F4" w:rsidR="000B4A8E" w:rsidRPr="0097793D" w:rsidRDefault="000B4A8E" w:rsidP="00612200">
            <w:pPr>
              <w:pStyle w:val="Tablebody"/>
              <w:jc w:val="left"/>
            </w:pPr>
            <w:r w:rsidRPr="004E6BC1">
              <w:t>rdf:Property</w:t>
            </w:r>
          </w:p>
        </w:tc>
      </w:tr>
      <w:tr w:rsidR="000B4A8E" w:rsidRPr="00F05904" w14:paraId="1C58920B"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724181F2" w14:textId="34C94FA7" w:rsidR="000B4A8E" w:rsidRPr="0097793D" w:rsidRDefault="00540CD1" w:rsidP="00414F4F">
            <w:pPr>
              <w:pStyle w:val="Tableheader"/>
            </w:pPr>
            <w:r>
              <w:t>10</w:t>
            </w:r>
            <w:r w:rsidR="000B4A8E" w:rsidRPr="00CC06B0">
              <w:t>. Constraint</w:t>
            </w:r>
          </w:p>
        </w:tc>
        <w:tc>
          <w:tcPr>
            <w:tcW w:w="1402" w:type="pct"/>
            <w:tcBorders>
              <w:top w:val="single" w:sz="8" w:space="0" w:color="auto"/>
              <w:left w:val="single" w:sz="8" w:space="0" w:color="auto"/>
              <w:bottom w:val="single" w:sz="8" w:space="0" w:color="auto"/>
              <w:right w:val="single" w:sz="8" w:space="0" w:color="auto"/>
            </w:tcBorders>
          </w:tcPr>
          <w:p w14:paraId="3A675C9A" w14:textId="2AF13F77" w:rsidR="000B4A8E" w:rsidRPr="0097793D" w:rsidRDefault="000B4A8E" w:rsidP="000B4A8E">
            <w:pPr>
              <w:pStyle w:val="Tablebody"/>
              <w:jc w:val="left"/>
            </w:pPr>
            <w:proofErr w:type="spellStart"/>
            <w:r w:rsidRPr="00DE3708">
              <w:t>rdfs:domain</w:t>
            </w:r>
            <w:proofErr w:type="spellEnd"/>
            <w:r w:rsidRPr="00DE3708">
              <w:t xml:space="preserve"> or </w:t>
            </w:r>
            <w:proofErr w:type="spellStart"/>
            <w:r w:rsidRPr="00DE3708">
              <w:t>rdfs:range</w:t>
            </w:r>
            <w:proofErr w:type="spellEnd"/>
          </w:p>
        </w:tc>
        <w:tc>
          <w:tcPr>
            <w:tcW w:w="1371" w:type="pct"/>
            <w:tcBorders>
              <w:top w:val="single" w:sz="8" w:space="0" w:color="auto"/>
              <w:left w:val="single" w:sz="8" w:space="0" w:color="auto"/>
              <w:bottom w:val="single" w:sz="8" w:space="0" w:color="auto"/>
              <w:right w:val="single" w:sz="8" w:space="0" w:color="auto"/>
            </w:tcBorders>
          </w:tcPr>
          <w:p w14:paraId="7233733B" w14:textId="49C267B5" w:rsidR="000B4A8E" w:rsidRPr="0097793D" w:rsidRDefault="000B4A8E" w:rsidP="00164356">
            <w:pPr>
              <w:pStyle w:val="Tablebody"/>
              <w:jc w:val="left"/>
            </w:pPr>
            <w:proofErr w:type="spellStart"/>
            <w:r>
              <w:t>owl:Restriction</w:t>
            </w:r>
            <w:proofErr w:type="spellEnd"/>
            <w:r>
              <w:t xml:space="preserve"> (+ details)</w:t>
            </w:r>
            <w:r w:rsidR="00164356">
              <w:br/>
            </w:r>
            <w:proofErr w:type="spellStart"/>
            <w:r>
              <w:t>rdfs:domain</w:t>
            </w:r>
            <w:proofErr w:type="spellEnd"/>
            <w:r>
              <w:t xml:space="preserve"> &amp; </w:t>
            </w:r>
            <w:proofErr w:type="spellStart"/>
            <w:r>
              <w:t>rdfs:range</w:t>
            </w:r>
            <w:proofErr w:type="spellEnd"/>
          </w:p>
        </w:tc>
        <w:tc>
          <w:tcPr>
            <w:tcW w:w="1272" w:type="pct"/>
            <w:tcBorders>
              <w:top w:val="single" w:sz="8" w:space="0" w:color="auto"/>
              <w:left w:val="single" w:sz="8" w:space="0" w:color="auto"/>
              <w:bottom w:val="single" w:sz="8" w:space="0" w:color="auto"/>
            </w:tcBorders>
          </w:tcPr>
          <w:p w14:paraId="56231E91" w14:textId="6F79DD25" w:rsidR="000B4A8E" w:rsidRPr="0097793D" w:rsidRDefault="000B4A8E" w:rsidP="000B4A8E">
            <w:pPr>
              <w:pStyle w:val="Tablebody"/>
              <w:jc w:val="left"/>
            </w:pPr>
            <w:proofErr w:type="spellStart"/>
            <w:r w:rsidRPr="00612200">
              <w:t>sh:NodeShape</w:t>
            </w:r>
            <w:proofErr w:type="spellEnd"/>
            <w:r w:rsidRPr="00612200">
              <w:t xml:space="preserve"> &amp; </w:t>
            </w:r>
            <w:proofErr w:type="spellStart"/>
            <w:r w:rsidRPr="00612200">
              <w:t>sh:PropertyShape</w:t>
            </w:r>
            <w:proofErr w:type="spellEnd"/>
            <w:r w:rsidR="0077071C">
              <w:rPr>
                <w:rStyle w:val="Voetnootmarkering"/>
              </w:rPr>
              <w:footnoteReference w:id="6"/>
            </w:r>
          </w:p>
        </w:tc>
      </w:tr>
      <w:tr w:rsidR="000B4A8E" w:rsidRPr="00F05904" w14:paraId="71A39A53"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289A142F" w14:textId="1AE08441" w:rsidR="000B4A8E" w:rsidRPr="0097793D" w:rsidRDefault="000B4A8E" w:rsidP="00414F4F">
            <w:pPr>
              <w:pStyle w:val="Tableheader"/>
            </w:pPr>
            <w:r w:rsidRPr="00CC06B0">
              <w:t>1</w:t>
            </w:r>
            <w:r w:rsidR="00540CD1">
              <w:t>1</w:t>
            </w:r>
            <w:r w:rsidRPr="00CC06B0">
              <w:t>. Derivation</w:t>
            </w:r>
          </w:p>
        </w:tc>
        <w:tc>
          <w:tcPr>
            <w:tcW w:w="1402" w:type="pct"/>
            <w:tcBorders>
              <w:top w:val="single" w:sz="8" w:space="0" w:color="auto"/>
              <w:left w:val="single" w:sz="8" w:space="0" w:color="auto"/>
              <w:bottom w:val="single" w:sz="8" w:space="0" w:color="auto"/>
              <w:right w:val="single" w:sz="8" w:space="0" w:color="auto"/>
            </w:tcBorders>
          </w:tcPr>
          <w:p w14:paraId="4314BEE8" w14:textId="6A608DE1" w:rsidR="000B4A8E" w:rsidRPr="0097793D" w:rsidRDefault="000B4A8E" w:rsidP="000B4A8E">
            <w:pPr>
              <w:pStyle w:val="Tablebody"/>
              <w:jc w:val="left"/>
            </w:pPr>
            <w:r w:rsidRPr="004B6CAF">
              <w:t>not applicable</w:t>
            </w:r>
          </w:p>
        </w:tc>
        <w:tc>
          <w:tcPr>
            <w:tcW w:w="1371" w:type="pct"/>
            <w:tcBorders>
              <w:top w:val="single" w:sz="8" w:space="0" w:color="auto"/>
              <w:left w:val="single" w:sz="8" w:space="0" w:color="auto"/>
              <w:bottom w:val="single" w:sz="8" w:space="0" w:color="auto"/>
              <w:right w:val="single" w:sz="8" w:space="0" w:color="auto"/>
            </w:tcBorders>
          </w:tcPr>
          <w:p w14:paraId="3C2A6DDB" w14:textId="152FE255" w:rsidR="000B4A8E" w:rsidRPr="0097793D" w:rsidRDefault="000B4A8E" w:rsidP="000B4A8E">
            <w:pPr>
              <w:pStyle w:val="Tablebody"/>
              <w:jc w:val="left"/>
            </w:pPr>
            <w:r w:rsidRPr="004B6CAF">
              <w:t>not applicable</w:t>
            </w:r>
          </w:p>
        </w:tc>
        <w:tc>
          <w:tcPr>
            <w:tcW w:w="1272" w:type="pct"/>
            <w:tcBorders>
              <w:top w:val="single" w:sz="8" w:space="0" w:color="auto"/>
              <w:left w:val="single" w:sz="8" w:space="0" w:color="auto"/>
              <w:bottom w:val="single" w:sz="8" w:space="0" w:color="auto"/>
            </w:tcBorders>
          </w:tcPr>
          <w:p w14:paraId="3A051FD9" w14:textId="690A9870" w:rsidR="000B4A8E" w:rsidRPr="0097793D" w:rsidRDefault="000B4A8E" w:rsidP="000B4A8E">
            <w:pPr>
              <w:pStyle w:val="Tablebody"/>
              <w:jc w:val="left"/>
            </w:pPr>
            <w:proofErr w:type="spellStart"/>
            <w:r w:rsidRPr="004B6CAF">
              <w:t>sh:Rule</w:t>
            </w:r>
            <w:proofErr w:type="spellEnd"/>
          </w:p>
        </w:tc>
      </w:tr>
      <w:tr w:rsidR="00407076" w:rsidRPr="00F05904" w14:paraId="4F7C1C13" w14:textId="77777777" w:rsidTr="00DD278F">
        <w:trPr>
          <w:jc w:val="center"/>
        </w:trPr>
        <w:tc>
          <w:tcPr>
            <w:tcW w:w="955" w:type="pct"/>
            <w:tcBorders>
              <w:top w:val="single" w:sz="8" w:space="0" w:color="auto"/>
              <w:left w:val="single" w:sz="8" w:space="0" w:color="auto"/>
              <w:bottom w:val="single" w:sz="8" w:space="0" w:color="auto"/>
              <w:right w:val="single" w:sz="8" w:space="0" w:color="auto"/>
            </w:tcBorders>
          </w:tcPr>
          <w:p w14:paraId="05BDE044" w14:textId="4A0589DC" w:rsidR="00407076" w:rsidRPr="00CC06B0" w:rsidRDefault="00407076" w:rsidP="00407076">
            <w:pPr>
              <w:pStyle w:val="Tableheader"/>
            </w:pPr>
            <w:r w:rsidRPr="00C87F0A">
              <w:rPr>
                <w:bCs/>
              </w:rPr>
              <w:t>12. Meta-role</w:t>
            </w:r>
          </w:p>
        </w:tc>
        <w:tc>
          <w:tcPr>
            <w:tcW w:w="1402" w:type="pct"/>
            <w:tcBorders>
              <w:top w:val="single" w:sz="8" w:space="0" w:color="auto"/>
              <w:left w:val="single" w:sz="8" w:space="0" w:color="auto"/>
              <w:bottom w:val="single" w:sz="8" w:space="0" w:color="auto"/>
              <w:right w:val="single" w:sz="8" w:space="0" w:color="auto"/>
            </w:tcBorders>
          </w:tcPr>
          <w:p w14:paraId="60514E5E" w14:textId="51868FCB" w:rsidR="00407076" w:rsidRPr="004B6CAF" w:rsidRDefault="00407076" w:rsidP="00407076">
            <w:pPr>
              <w:pStyle w:val="Tablebody"/>
              <w:jc w:val="left"/>
            </w:pPr>
            <w:proofErr w:type="spellStart"/>
            <w:r>
              <w:t>n.a.</w:t>
            </w:r>
            <w:proofErr w:type="spellEnd"/>
          </w:p>
        </w:tc>
        <w:tc>
          <w:tcPr>
            <w:tcW w:w="1371" w:type="pct"/>
            <w:tcBorders>
              <w:top w:val="single" w:sz="8" w:space="0" w:color="auto"/>
              <w:left w:val="single" w:sz="8" w:space="0" w:color="auto"/>
              <w:bottom w:val="single" w:sz="8" w:space="0" w:color="auto"/>
              <w:right w:val="single" w:sz="8" w:space="0" w:color="auto"/>
            </w:tcBorders>
          </w:tcPr>
          <w:p w14:paraId="2A3858CC" w14:textId="6935C5C0" w:rsidR="00407076" w:rsidRPr="004B6CAF" w:rsidRDefault="00407076" w:rsidP="00407076">
            <w:pPr>
              <w:pStyle w:val="Tablebody"/>
              <w:jc w:val="left"/>
            </w:pPr>
            <w:proofErr w:type="spellStart"/>
            <w:r>
              <w:t>n.a.</w:t>
            </w:r>
            <w:proofErr w:type="spellEnd"/>
          </w:p>
        </w:tc>
        <w:tc>
          <w:tcPr>
            <w:tcW w:w="1272" w:type="pct"/>
            <w:tcBorders>
              <w:top w:val="single" w:sz="8" w:space="0" w:color="auto"/>
              <w:left w:val="single" w:sz="8" w:space="0" w:color="auto"/>
              <w:bottom w:val="single" w:sz="8" w:space="0" w:color="auto"/>
            </w:tcBorders>
          </w:tcPr>
          <w:p w14:paraId="4EB34C1F" w14:textId="00F5D403" w:rsidR="00407076" w:rsidRPr="004B6CAF" w:rsidRDefault="00407076" w:rsidP="00407076">
            <w:pPr>
              <w:pStyle w:val="Tablebody"/>
              <w:jc w:val="left"/>
            </w:pPr>
            <w:proofErr w:type="spellStart"/>
            <w:r>
              <w:t>n.a.</w:t>
            </w:r>
            <w:proofErr w:type="spellEnd"/>
          </w:p>
        </w:tc>
      </w:tr>
    </w:tbl>
    <w:p w14:paraId="781CD5CD" w14:textId="77777777" w:rsidR="00B46350" w:rsidRDefault="00B46350" w:rsidP="002E19E0">
      <w:pPr>
        <w:pStyle w:val="Plattetekst"/>
      </w:pPr>
    </w:p>
    <w:p w14:paraId="1D4F8FE3" w14:textId="63C2BC58" w:rsidR="002E19E0" w:rsidRDefault="00923272" w:rsidP="00EB7E92">
      <w:pPr>
        <w:pStyle w:val="Note"/>
      </w:pPr>
      <w:r w:rsidRPr="00EB7E92">
        <w:t>NOTE</w:t>
      </w:r>
      <w:r w:rsidR="7F7806CE" w:rsidRPr="00EB7E92">
        <w:t xml:space="preserve"> </w:t>
      </w:r>
      <w:r w:rsidR="002E19E0" w:rsidRPr="007B5955">
        <w:t xml:space="preserve">Since all standard </w:t>
      </w:r>
      <w:r w:rsidR="002576AD" w:rsidRPr="0077071C">
        <w:t>computer</w:t>
      </w:r>
      <w:r w:rsidR="001C19FF" w:rsidRPr="0077071C">
        <w:t xml:space="preserve"> </w:t>
      </w:r>
      <w:r w:rsidR="002576AD" w:rsidRPr="0077071C">
        <w:t>interpretable</w:t>
      </w:r>
      <w:r w:rsidR="002E19E0" w:rsidRPr="007B5955">
        <w:t xml:space="preserve"> modelling really starts at LoC-2</w:t>
      </w:r>
      <w:r w:rsidR="00DD278F">
        <w:t>a</w:t>
      </w:r>
      <w:r w:rsidR="002E19E0" w:rsidRPr="007B5955">
        <w:t xml:space="preserve">, it will often be the starting point that might be </w:t>
      </w:r>
      <w:r w:rsidR="00426FA5">
        <w:t xml:space="preserve">in a later stage </w:t>
      </w:r>
      <w:r w:rsidR="002E19E0" w:rsidRPr="007B5955">
        <w:t>extended towards LoC-3</w:t>
      </w:r>
      <w:r w:rsidR="00E846C4" w:rsidRPr="007B5955">
        <w:t xml:space="preserve"> for more advanced constraint/derivation modelling</w:t>
      </w:r>
      <w:r w:rsidR="00082B32" w:rsidRPr="007B5955">
        <w:t>.</w:t>
      </w:r>
    </w:p>
    <w:p w14:paraId="5CB9648A" w14:textId="076324E4" w:rsidR="00923272" w:rsidRDefault="00923272" w:rsidP="00F8197A">
      <w:pPr>
        <w:pStyle w:val="Note"/>
      </w:pPr>
      <w:r w:rsidRPr="00EB7E92">
        <w:t>NOTE</w:t>
      </w:r>
      <w:r w:rsidR="0EB3896B" w:rsidRPr="00EB7E92">
        <w:t xml:space="preserve"> </w:t>
      </w:r>
      <w:r w:rsidRPr="007B5955">
        <w:t xml:space="preserve">In </w:t>
      </w:r>
      <w:r w:rsidR="004258A4">
        <w:t>this document</w:t>
      </w:r>
      <w:r w:rsidRPr="007B5955">
        <w:t xml:space="preserve"> Turtle </w:t>
      </w:r>
      <w:r w:rsidR="005A2D85">
        <w:t xml:space="preserve">is used </w:t>
      </w:r>
      <w:r w:rsidRPr="007B5955">
        <w:t xml:space="preserve">for </w:t>
      </w:r>
      <w:r w:rsidR="005A2D85">
        <w:t>en</w:t>
      </w:r>
      <w:r>
        <w:t>coding SML itself</w:t>
      </w:r>
      <w:r w:rsidR="00836701">
        <w:t xml:space="preserve"> (Annex A)</w:t>
      </w:r>
      <w:r>
        <w:t>. Examples are given for RDF-XML, Turtle and JSON-LD</w:t>
      </w:r>
      <w:r w:rsidR="64DF9E16">
        <w:t xml:space="preserve"> </w:t>
      </w:r>
      <w:r w:rsidR="00836701">
        <w:t xml:space="preserve">(Annex </w:t>
      </w:r>
      <w:r w:rsidR="00DB2051">
        <w:t xml:space="preserve">C to </w:t>
      </w:r>
      <w:r w:rsidR="00836701">
        <w:t>F).</w:t>
      </w:r>
    </w:p>
    <w:p w14:paraId="65ACBB9C" w14:textId="1AB1236B" w:rsidR="002366D8" w:rsidRDefault="002366D8" w:rsidP="00921BB2">
      <w:pPr>
        <w:pStyle w:val="Plattetekst"/>
        <w:keepNext/>
        <w:keepLines/>
      </w:pPr>
      <w:r>
        <w:lastRenderedPageBreak/>
        <w:t>When mapping to</w:t>
      </w:r>
      <w:r w:rsidR="00905F92">
        <w:t xml:space="preserve"> </w:t>
      </w:r>
      <w:r w:rsidR="148329AB">
        <w:t>a</w:t>
      </w:r>
      <w:r>
        <w:t xml:space="preserve"> concrete language</w:t>
      </w:r>
      <w:r w:rsidR="004A0232">
        <w:t xml:space="preserve"> the following </w:t>
      </w:r>
      <w:r w:rsidR="00FF0476">
        <w:t xml:space="preserve">modelling </w:t>
      </w:r>
      <w:r w:rsidR="004A0232">
        <w:t xml:space="preserve">patterns </w:t>
      </w:r>
      <w:r w:rsidR="00FF0476">
        <w:t xml:space="preserve">shall be </w:t>
      </w:r>
      <w:r w:rsidR="00F94FDB">
        <w:t>applied.</w:t>
      </w:r>
    </w:p>
    <w:p w14:paraId="2E3F8598" w14:textId="77777777" w:rsidR="0095394B" w:rsidRPr="007B5955" w:rsidRDefault="0095394B" w:rsidP="00921BB2">
      <w:pPr>
        <w:pStyle w:val="Plattetekst"/>
        <w:keepNext/>
        <w:keepLines/>
      </w:pPr>
    </w:p>
    <w:p w14:paraId="1D4F8FE5" w14:textId="65551C43" w:rsidR="002E19E0" w:rsidRPr="00023A69" w:rsidRDefault="0095394B" w:rsidP="00023A69">
      <w:pPr>
        <w:pStyle w:val="Kop2"/>
      </w:pPr>
      <w:bookmarkStart w:id="46" w:name="_Toc50650076"/>
      <w:bookmarkStart w:id="47" w:name="_Hlk10829580"/>
      <w:r w:rsidRPr="00023A69">
        <w:t>Identification</w:t>
      </w:r>
      <w:r w:rsidR="004A0232" w:rsidRPr="00023A69">
        <w:t xml:space="preserve">: </w:t>
      </w:r>
      <w:r w:rsidR="002E19E0" w:rsidRPr="00023A69">
        <w:t xml:space="preserve">URI </w:t>
      </w:r>
      <w:r w:rsidR="000F54AD" w:rsidRPr="00023A69">
        <w:t>s</w:t>
      </w:r>
      <w:r w:rsidR="002E19E0" w:rsidRPr="00023A69">
        <w:t>trategy</w:t>
      </w:r>
      <w:bookmarkEnd w:id="46"/>
    </w:p>
    <w:p w14:paraId="21F0115C" w14:textId="2AF45913" w:rsidR="00807DD7" w:rsidRDefault="00ED6A3A" w:rsidP="00921BB2">
      <w:pPr>
        <w:pStyle w:val="Plattetekst"/>
        <w:keepNext/>
        <w:keepLines/>
      </w:pPr>
      <w:r w:rsidRPr="0057312B">
        <w:t xml:space="preserve">The URI strategy </w:t>
      </w:r>
      <w:r w:rsidR="2408A0F1">
        <w:t>shall be</w:t>
      </w:r>
      <w:r w:rsidR="00905F92">
        <w:t xml:space="preserve"> </w:t>
      </w:r>
      <w:r w:rsidR="00D416E7">
        <w:t xml:space="preserve">specified </w:t>
      </w:r>
      <w:r w:rsidR="790CF4E4">
        <w:t xml:space="preserve">as follows </w:t>
      </w:r>
      <w:r w:rsidR="00D416E7">
        <w:t xml:space="preserve">in </w:t>
      </w:r>
      <w:r w:rsidR="0023401D">
        <w:t xml:space="preserve">the </w:t>
      </w:r>
      <w:r w:rsidR="0038563C">
        <w:t>table</w:t>
      </w:r>
      <w:r w:rsidR="6F6ED2F7">
        <w:t xml:space="preserve"> </w:t>
      </w:r>
      <w:r w:rsidR="00C0335C">
        <w:t>5</w:t>
      </w:r>
      <w:r w:rsidR="0023401D">
        <w:t>:</w:t>
      </w:r>
    </w:p>
    <w:p w14:paraId="1B895C87" w14:textId="79607F38" w:rsidR="003C630E" w:rsidRPr="00ED3A81" w:rsidRDefault="003C630E" w:rsidP="00921BB2">
      <w:pPr>
        <w:pStyle w:val="Tabletitle"/>
        <w:keepLines/>
      </w:pPr>
      <w:bookmarkStart w:id="48" w:name="_Toc40198142"/>
      <w:r w:rsidRPr="00ED3A81">
        <w:t xml:space="preserve">Table </w:t>
      </w:r>
      <w:r>
        <w:fldChar w:fldCharType="begin"/>
      </w:r>
      <w:r>
        <w:instrText>seq table</w:instrText>
      </w:r>
      <w:r>
        <w:fldChar w:fldCharType="separate"/>
      </w:r>
      <w:r w:rsidR="00EE6930">
        <w:rPr>
          <w:noProof/>
        </w:rPr>
        <w:t>5</w:t>
      </w:r>
      <w:r>
        <w:fldChar w:fldCharType="end"/>
      </w:r>
      <w:r w:rsidRPr="00ED3A81">
        <w:t xml:space="preserve"> — The </w:t>
      </w:r>
      <w:r w:rsidR="2573568F" w:rsidRPr="00ED3A81">
        <w:t xml:space="preserve">specified </w:t>
      </w:r>
      <w:r w:rsidRPr="00ED3A81">
        <w:t>URI has the following general form</w:t>
      </w:r>
      <w:bookmarkEnd w:id="48"/>
    </w:p>
    <w:tbl>
      <w:tblPr>
        <w:tblW w:w="4367"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35"/>
        <w:gridCol w:w="7655"/>
      </w:tblGrid>
      <w:tr w:rsidR="003B6CC9" w:rsidRPr="0022608E" w14:paraId="61F62A02" w14:textId="66C01758" w:rsidTr="003B6CC9">
        <w:trPr>
          <w:jc w:val="center"/>
        </w:trPr>
        <w:tc>
          <w:tcPr>
            <w:tcW w:w="5000" w:type="pct"/>
            <w:gridSpan w:val="2"/>
            <w:tcBorders>
              <w:top w:val="single" w:sz="12" w:space="0" w:color="auto"/>
              <w:bottom w:val="single" w:sz="8" w:space="0" w:color="auto"/>
            </w:tcBorders>
            <w:vAlign w:val="center"/>
          </w:tcPr>
          <w:p w14:paraId="3171185F" w14:textId="17ABB7BE" w:rsidR="003D2889" w:rsidRPr="008D00C7" w:rsidRDefault="003B6CC9" w:rsidP="00921BB2">
            <w:pPr>
              <w:pStyle w:val="Lijstopsomteken"/>
              <w:keepNext/>
              <w:keepLines/>
              <w:rPr>
                <w:sz w:val="20"/>
                <w:szCs w:val="18"/>
              </w:rPr>
            </w:pPr>
            <w:proofErr w:type="spellStart"/>
            <w:r w:rsidRPr="008D00C7">
              <w:rPr>
                <w:sz w:val="20"/>
                <w:szCs w:val="18"/>
              </w:rPr>
              <w:t>uri</w:t>
            </w:r>
            <w:proofErr w:type="spellEnd"/>
            <w:r w:rsidRPr="008D00C7">
              <w:rPr>
                <w:sz w:val="20"/>
                <w:szCs w:val="18"/>
              </w:rPr>
              <w:t xml:space="preserve"> := https://{</w:t>
            </w:r>
            <w:r w:rsidR="00DC48FF" w:rsidRPr="008D00C7">
              <w:rPr>
                <w:sz w:val="20"/>
                <w:szCs w:val="18"/>
              </w:rPr>
              <w:t xml:space="preserve">internet </w:t>
            </w:r>
            <w:r w:rsidRPr="008D00C7">
              <w:rPr>
                <w:sz w:val="20"/>
                <w:szCs w:val="18"/>
              </w:rPr>
              <w:t>domain}/[path]/{</w:t>
            </w:r>
            <w:r w:rsidR="002D2320">
              <w:rPr>
                <w:sz w:val="20"/>
                <w:szCs w:val="18"/>
              </w:rPr>
              <w:t>reference</w:t>
            </w:r>
            <w:r w:rsidRPr="008D00C7">
              <w:rPr>
                <w:sz w:val="20"/>
                <w:szCs w:val="18"/>
              </w:rPr>
              <w:t>}, where</w:t>
            </w:r>
          </w:p>
          <w:p w14:paraId="6F92D745" w14:textId="1DA6D9E8" w:rsidR="00B22C71" w:rsidRPr="008D00C7" w:rsidRDefault="002D2320" w:rsidP="00921BB2">
            <w:pPr>
              <w:pStyle w:val="Lijstopsomteken"/>
              <w:keepNext/>
              <w:keepLines/>
              <w:rPr>
                <w:sz w:val="20"/>
              </w:rPr>
            </w:pPr>
            <w:r w:rsidRPr="6760E36C">
              <w:rPr>
                <w:sz w:val="20"/>
              </w:rPr>
              <w:t>reference</w:t>
            </w:r>
            <w:r w:rsidR="00B22C71" w:rsidRPr="6760E36C">
              <w:rPr>
                <w:sz w:val="20"/>
              </w:rPr>
              <w:t xml:space="preserve"> </w:t>
            </w:r>
            <w:r w:rsidR="003B6CC9" w:rsidRPr="6760E36C">
              <w:rPr>
                <w:sz w:val="20"/>
              </w:rPr>
              <w:t>:=</w:t>
            </w:r>
          </w:p>
          <w:p w14:paraId="034B14F5" w14:textId="77AE6E14" w:rsidR="009847BD" w:rsidRPr="008D00C7" w:rsidRDefault="00B22C71" w:rsidP="00921BB2">
            <w:pPr>
              <w:pStyle w:val="Lijstopsomteken"/>
              <w:keepNext/>
              <w:keepLines/>
              <w:rPr>
                <w:sz w:val="20"/>
                <w:szCs w:val="18"/>
              </w:rPr>
            </w:pPr>
            <w:r w:rsidRPr="008D00C7">
              <w:rPr>
                <w:sz w:val="20"/>
                <w:szCs w:val="18"/>
              </w:rPr>
              <w:t xml:space="preserve">      </w:t>
            </w:r>
            <w:r w:rsidR="004B40BC" w:rsidRPr="008D00C7">
              <w:rPr>
                <w:sz w:val="20"/>
                <w:szCs w:val="18"/>
              </w:rPr>
              <w:t>(</w:t>
            </w:r>
            <w:proofErr w:type="spellStart"/>
            <w:r w:rsidR="003B6CC9" w:rsidRPr="008D00C7">
              <w:rPr>
                <w:sz w:val="20"/>
                <w:szCs w:val="18"/>
              </w:rPr>
              <w:t>def</w:t>
            </w:r>
            <w:r w:rsidR="003B6CC9" w:rsidRPr="008D00C7">
              <w:rPr>
                <w:sz w:val="20"/>
                <w:szCs w:val="18"/>
                <w:vertAlign w:val="superscript"/>
              </w:rPr>
              <w:t>a</w:t>
            </w:r>
            <w:proofErr w:type="spellEnd"/>
            <w:r w:rsidR="003B6CC9" w:rsidRPr="008D00C7">
              <w:rPr>
                <w:sz w:val="20"/>
                <w:szCs w:val="18"/>
              </w:rPr>
              <w:t>/</w:t>
            </w:r>
            <w:r w:rsidR="00E8634E">
              <w:rPr>
                <w:sz w:val="20"/>
                <w:szCs w:val="18"/>
              </w:rPr>
              <w:t>{</w:t>
            </w:r>
            <w:r w:rsidR="003B6CC9" w:rsidRPr="008D00C7">
              <w:rPr>
                <w:sz w:val="20"/>
                <w:szCs w:val="18"/>
              </w:rPr>
              <w:t>data model</w:t>
            </w:r>
            <w:r w:rsidR="008D00C7" w:rsidRPr="008D00C7">
              <w:rPr>
                <w:sz w:val="20"/>
                <w:szCs w:val="18"/>
              </w:rPr>
              <w:t xml:space="preserve"> name</w:t>
            </w:r>
            <w:r w:rsidR="001E78A0">
              <w:rPr>
                <w:sz w:val="20"/>
                <w:szCs w:val="18"/>
              </w:rPr>
              <w:t>}</w:t>
            </w:r>
            <w:r w:rsidR="00355870">
              <w:rPr>
                <w:sz w:val="20"/>
                <w:szCs w:val="18"/>
              </w:rPr>
              <w:t>[</w:t>
            </w:r>
            <w:r w:rsidR="002C00AB">
              <w:rPr>
                <w:sz w:val="20"/>
                <w:szCs w:val="18"/>
              </w:rPr>
              <w:t>(</w:t>
            </w:r>
            <w:r w:rsidR="003B6CC9" w:rsidRPr="008D00C7">
              <w:rPr>
                <w:sz w:val="20"/>
                <w:szCs w:val="18"/>
              </w:rPr>
              <w:t>/|#</w:t>
            </w:r>
            <w:r w:rsidR="002C00AB">
              <w:rPr>
                <w:sz w:val="20"/>
                <w:szCs w:val="18"/>
              </w:rPr>
              <w:t>)</w:t>
            </w:r>
            <w:r w:rsidR="003B6CC9" w:rsidRPr="008D00C7">
              <w:rPr>
                <w:sz w:val="20"/>
                <w:szCs w:val="18"/>
              </w:rPr>
              <w:t>({concept}|{attribute}|{relation}</w:t>
            </w:r>
            <w:r w:rsidR="003D2889" w:rsidRPr="008D00C7">
              <w:rPr>
                <w:sz w:val="20"/>
                <w:szCs w:val="18"/>
              </w:rPr>
              <w:t>|{reference individual}</w:t>
            </w:r>
            <w:r w:rsidR="003B6CC9" w:rsidRPr="008D00C7">
              <w:rPr>
                <w:sz w:val="20"/>
                <w:szCs w:val="18"/>
              </w:rPr>
              <w:t>]</w:t>
            </w:r>
            <w:r w:rsidR="007E23B3" w:rsidRPr="008D00C7">
              <w:rPr>
                <w:sz w:val="20"/>
                <w:szCs w:val="18"/>
              </w:rPr>
              <w:t>)</w:t>
            </w:r>
            <w:r w:rsidR="009847BD" w:rsidRPr="008D00C7">
              <w:rPr>
                <w:sz w:val="20"/>
                <w:szCs w:val="18"/>
              </w:rPr>
              <w:t xml:space="preserve"> |</w:t>
            </w:r>
            <w:r w:rsidR="007E23B3" w:rsidRPr="008D00C7">
              <w:rPr>
                <w:sz w:val="20"/>
                <w:szCs w:val="18"/>
              </w:rPr>
              <w:t xml:space="preserve"> </w:t>
            </w:r>
            <w:r w:rsidR="009847BD" w:rsidRPr="008D00C7">
              <w:rPr>
                <w:sz w:val="20"/>
                <w:szCs w:val="18"/>
              </w:rPr>
              <w:t xml:space="preserve">   </w:t>
            </w:r>
          </w:p>
          <w:p w14:paraId="4B3AD7E2" w14:textId="5BAF48A1" w:rsidR="003B6CC9" w:rsidRPr="008D00C7" w:rsidRDefault="009847BD" w:rsidP="00921BB2">
            <w:pPr>
              <w:pStyle w:val="Lijstopsomteken"/>
              <w:keepNext/>
              <w:keepLines/>
              <w:rPr>
                <w:sz w:val="20"/>
                <w:szCs w:val="18"/>
              </w:rPr>
            </w:pPr>
            <w:r w:rsidRPr="008D00C7">
              <w:rPr>
                <w:sz w:val="20"/>
                <w:szCs w:val="18"/>
              </w:rPr>
              <w:t xml:space="preserve">      </w:t>
            </w:r>
            <w:r w:rsidR="007E23B3" w:rsidRPr="008D00C7">
              <w:rPr>
                <w:sz w:val="20"/>
                <w:szCs w:val="18"/>
              </w:rPr>
              <w:t>(</w:t>
            </w:r>
            <w:proofErr w:type="spellStart"/>
            <w:r w:rsidR="006171F2">
              <w:rPr>
                <w:sz w:val="20"/>
                <w:szCs w:val="18"/>
              </w:rPr>
              <w:t>dat</w:t>
            </w:r>
            <w:r w:rsidR="003B6CC9" w:rsidRPr="008D00C7">
              <w:rPr>
                <w:sz w:val="20"/>
                <w:szCs w:val="18"/>
                <w:vertAlign w:val="superscript"/>
              </w:rPr>
              <w:t>b</w:t>
            </w:r>
            <w:proofErr w:type="spellEnd"/>
            <w:r w:rsidR="003B6CC9" w:rsidRPr="008D00C7">
              <w:rPr>
                <w:sz w:val="20"/>
                <w:szCs w:val="18"/>
              </w:rPr>
              <w:t>/</w:t>
            </w:r>
            <w:r w:rsidR="00E8634E">
              <w:rPr>
                <w:sz w:val="20"/>
                <w:szCs w:val="18"/>
              </w:rPr>
              <w:t>{</w:t>
            </w:r>
            <w:r w:rsidR="003B6CC9" w:rsidRPr="008D00C7">
              <w:rPr>
                <w:sz w:val="20"/>
                <w:szCs w:val="18"/>
              </w:rPr>
              <w:t>data set</w:t>
            </w:r>
            <w:r w:rsidR="00A23474">
              <w:rPr>
                <w:sz w:val="20"/>
                <w:szCs w:val="18"/>
              </w:rPr>
              <w:t xml:space="preserve"> name</w:t>
            </w:r>
            <w:r w:rsidR="00E8634E">
              <w:rPr>
                <w:sz w:val="20"/>
                <w:szCs w:val="18"/>
              </w:rPr>
              <w:t>}</w:t>
            </w:r>
            <w:r w:rsidR="00355870">
              <w:rPr>
                <w:sz w:val="20"/>
                <w:szCs w:val="18"/>
              </w:rPr>
              <w:t>[</w:t>
            </w:r>
            <w:r w:rsidR="00DC29A1">
              <w:rPr>
                <w:sz w:val="20"/>
                <w:szCs w:val="18"/>
              </w:rPr>
              <w:t>(</w:t>
            </w:r>
            <w:r w:rsidR="003B6CC9" w:rsidRPr="008D00C7">
              <w:rPr>
                <w:sz w:val="20"/>
                <w:szCs w:val="18"/>
              </w:rPr>
              <w:t>/|#</w:t>
            </w:r>
            <w:r w:rsidR="00355870">
              <w:rPr>
                <w:sz w:val="20"/>
                <w:szCs w:val="18"/>
              </w:rPr>
              <w:t>]</w:t>
            </w:r>
            <w:r w:rsidR="002F5713">
              <w:rPr>
                <w:sz w:val="20"/>
                <w:szCs w:val="18"/>
              </w:rPr>
              <w:t>)</w:t>
            </w:r>
            <w:r w:rsidR="000A0F72">
              <w:rPr>
                <w:sz w:val="20"/>
                <w:szCs w:val="18"/>
              </w:rPr>
              <w:t>{</w:t>
            </w:r>
            <w:r w:rsidR="003B6CC9" w:rsidRPr="008D00C7">
              <w:rPr>
                <w:sz w:val="20"/>
                <w:szCs w:val="18"/>
              </w:rPr>
              <w:t>individual</w:t>
            </w:r>
            <w:r w:rsidR="000A0F72">
              <w:rPr>
                <w:sz w:val="20"/>
                <w:szCs w:val="18"/>
              </w:rPr>
              <w:t>}</w:t>
            </w:r>
            <w:r w:rsidR="001A66D5">
              <w:rPr>
                <w:sz w:val="20"/>
                <w:szCs w:val="18"/>
              </w:rPr>
              <w:t>]</w:t>
            </w:r>
            <w:r w:rsidR="007E23B3" w:rsidRPr="008D00C7">
              <w:rPr>
                <w:sz w:val="20"/>
                <w:szCs w:val="18"/>
              </w:rPr>
              <w:t>)</w:t>
            </w:r>
            <w:r w:rsidRPr="008D00C7">
              <w:rPr>
                <w:sz w:val="20"/>
                <w:szCs w:val="18"/>
              </w:rPr>
              <w:t xml:space="preserve"> </w:t>
            </w:r>
            <w:r w:rsidR="007E23B3" w:rsidRPr="008D00C7">
              <w:rPr>
                <w:sz w:val="20"/>
                <w:szCs w:val="18"/>
              </w:rPr>
              <w:t>|</w:t>
            </w:r>
          </w:p>
          <w:p w14:paraId="724C74EA" w14:textId="4D610F3B" w:rsidR="003B6CC9" w:rsidRPr="00952090" w:rsidRDefault="005460D6" w:rsidP="00921BB2">
            <w:pPr>
              <w:pStyle w:val="Lijstopsomteken"/>
              <w:keepNext/>
              <w:keepLines/>
              <w:rPr>
                <w:lang w:val="fr-FR"/>
              </w:rPr>
            </w:pPr>
            <w:r w:rsidRPr="008D00C7">
              <w:rPr>
                <w:sz w:val="20"/>
                <w:szCs w:val="18"/>
                <w:lang w:val="fr-FR"/>
              </w:rPr>
              <w:t xml:space="preserve"> </w:t>
            </w:r>
            <w:r w:rsidR="009847BD" w:rsidRPr="008D00C7">
              <w:rPr>
                <w:sz w:val="20"/>
                <w:szCs w:val="18"/>
                <w:lang w:val="fr-FR"/>
              </w:rPr>
              <w:t xml:space="preserve">     </w:t>
            </w:r>
            <w:r w:rsidR="007E23B3" w:rsidRPr="008D00C7">
              <w:rPr>
                <w:sz w:val="20"/>
                <w:szCs w:val="18"/>
                <w:lang w:val="fr-FR"/>
              </w:rPr>
              <w:t>(</w:t>
            </w:r>
            <w:proofErr w:type="spellStart"/>
            <w:r w:rsidR="003B6CC9" w:rsidRPr="008D00C7">
              <w:rPr>
                <w:sz w:val="20"/>
                <w:szCs w:val="18"/>
                <w:lang w:val="fr-FR"/>
              </w:rPr>
              <w:t>doc</w:t>
            </w:r>
            <w:r w:rsidR="003B6CC9" w:rsidRPr="008D00C7">
              <w:rPr>
                <w:sz w:val="20"/>
                <w:szCs w:val="18"/>
                <w:vertAlign w:val="superscript"/>
                <w:lang w:val="fr-FR"/>
              </w:rPr>
              <w:t>c</w:t>
            </w:r>
            <w:proofErr w:type="spellEnd"/>
            <w:r w:rsidR="003B6CC9" w:rsidRPr="008D00C7">
              <w:rPr>
                <w:sz w:val="20"/>
                <w:szCs w:val="18"/>
                <w:lang w:val="fr-FR"/>
              </w:rPr>
              <w:t>/{document name}[document extension]</w:t>
            </w:r>
            <w:r w:rsidR="00355870">
              <w:rPr>
                <w:sz w:val="20"/>
                <w:szCs w:val="18"/>
                <w:lang w:val="fr-FR"/>
              </w:rPr>
              <w:t>[</w:t>
            </w:r>
            <w:r w:rsidR="000A0F72">
              <w:rPr>
                <w:sz w:val="20"/>
                <w:szCs w:val="18"/>
                <w:lang w:val="fr-FR"/>
              </w:rPr>
              <w:t>(</w:t>
            </w:r>
            <w:r w:rsidR="00037CE3">
              <w:rPr>
                <w:sz w:val="20"/>
                <w:szCs w:val="18"/>
                <w:lang w:val="fr-FR"/>
              </w:rPr>
              <w:t>/|</w:t>
            </w:r>
            <w:r w:rsidR="00F3626D">
              <w:rPr>
                <w:sz w:val="20"/>
                <w:szCs w:val="18"/>
                <w:lang w:val="fr-FR"/>
              </w:rPr>
              <w:t>#</w:t>
            </w:r>
            <w:r w:rsidR="000A0F72">
              <w:rPr>
                <w:sz w:val="20"/>
                <w:szCs w:val="18"/>
                <w:lang w:val="fr-FR"/>
              </w:rPr>
              <w:t>){</w:t>
            </w:r>
            <w:r w:rsidR="00F839C0">
              <w:rPr>
                <w:sz w:val="20"/>
                <w:szCs w:val="18"/>
                <w:lang w:val="fr-FR"/>
              </w:rPr>
              <w:t>identifier</w:t>
            </w:r>
            <w:r w:rsidR="000A0F72">
              <w:rPr>
                <w:sz w:val="20"/>
                <w:szCs w:val="18"/>
                <w:lang w:val="fr-FR"/>
              </w:rPr>
              <w:t>}</w:t>
            </w:r>
            <w:r w:rsidR="001A66D5">
              <w:rPr>
                <w:sz w:val="20"/>
                <w:szCs w:val="18"/>
                <w:lang w:val="fr-FR"/>
              </w:rPr>
              <w:t>]</w:t>
            </w:r>
            <w:r w:rsidR="007E23B3" w:rsidRPr="008D00C7">
              <w:rPr>
                <w:sz w:val="20"/>
                <w:szCs w:val="18"/>
                <w:lang w:val="fr-FR"/>
              </w:rPr>
              <w:t>)</w:t>
            </w:r>
          </w:p>
        </w:tc>
      </w:tr>
      <w:tr w:rsidR="003B6CC9" w:rsidRPr="00F05904" w14:paraId="1E6B0F1D" w14:textId="5024272F" w:rsidTr="003B6CC9">
        <w:trPr>
          <w:jc w:val="center"/>
        </w:trPr>
        <w:tc>
          <w:tcPr>
            <w:tcW w:w="5000" w:type="pct"/>
            <w:gridSpan w:val="2"/>
            <w:tcBorders>
              <w:top w:val="single" w:sz="12" w:space="0" w:color="auto"/>
              <w:bottom w:val="single" w:sz="4" w:space="0" w:color="auto"/>
            </w:tcBorders>
            <w:vAlign w:val="center"/>
          </w:tcPr>
          <w:p w14:paraId="16000ECB" w14:textId="09D9A3BB" w:rsidR="003B6CC9" w:rsidRDefault="003B6CC9" w:rsidP="00921BB2">
            <w:pPr>
              <w:pStyle w:val="Tablefooternote"/>
              <w:keepNext/>
              <w:keepLines/>
              <w:tabs>
                <w:tab w:val="clear" w:pos="346"/>
              </w:tabs>
            </w:pPr>
            <w:r>
              <w:t>NOTE</w:t>
            </w:r>
          </w:p>
        </w:tc>
      </w:tr>
      <w:tr w:rsidR="003B6CC9" w:rsidRPr="00F05904" w14:paraId="43F05C9C" w14:textId="3501A821" w:rsidTr="003B6CC9">
        <w:trPr>
          <w:jc w:val="center"/>
        </w:trPr>
        <w:tc>
          <w:tcPr>
            <w:tcW w:w="5000" w:type="pct"/>
            <w:gridSpan w:val="2"/>
            <w:tcBorders>
              <w:top w:val="single" w:sz="4" w:space="0" w:color="auto"/>
              <w:bottom w:val="single" w:sz="4" w:space="0" w:color="auto"/>
            </w:tcBorders>
            <w:vAlign w:val="center"/>
          </w:tcPr>
          <w:p w14:paraId="4B5F8D86" w14:textId="06AC6EBA" w:rsidR="003B6CC9" w:rsidRDefault="003B6CC9" w:rsidP="00921BB2">
            <w:pPr>
              <w:pStyle w:val="Tablefooter"/>
              <w:keepNext/>
              <w:keepLines/>
              <w:tabs>
                <w:tab w:val="clear" w:pos="346"/>
                <w:tab w:val="left" w:pos="288"/>
              </w:tabs>
            </w:pPr>
            <w:proofErr w:type="spellStart"/>
            <w:r w:rsidRPr="00AC38C7">
              <w:rPr>
                <w:vertAlign w:val="superscript"/>
              </w:rPr>
              <w:t>a</w:t>
            </w:r>
            <w:proofErr w:type="spellEnd"/>
            <w:r>
              <w:tab/>
            </w:r>
            <w:r w:rsidRPr="003C630E">
              <w:t>to</w:t>
            </w:r>
            <w:r w:rsidR="00CD73F3">
              <w:t xml:space="preserve"> denote</w:t>
            </w:r>
            <w:r w:rsidRPr="003C630E">
              <w:t xml:space="preserve"> a </w:t>
            </w:r>
            <w:r w:rsidR="008B62CC">
              <w:t xml:space="preserve">data model, </w:t>
            </w:r>
            <w:r w:rsidRPr="003C630E">
              <w:t>concept, attribute, relation</w:t>
            </w:r>
            <w:r w:rsidR="003265B4">
              <w:t xml:space="preserve"> </w:t>
            </w:r>
            <w:r w:rsidR="00A475D2">
              <w:t>or reference</w:t>
            </w:r>
            <w:r w:rsidR="00DB4159">
              <w:t xml:space="preserve"> </w:t>
            </w:r>
            <w:r w:rsidRPr="003C630E">
              <w:t>individual</w:t>
            </w:r>
          </w:p>
          <w:p w14:paraId="2BC52DBD" w14:textId="1965095E" w:rsidR="003B6CC9" w:rsidRDefault="003B6CC9" w:rsidP="00921BB2">
            <w:pPr>
              <w:pStyle w:val="Tablefooter"/>
              <w:keepNext/>
              <w:keepLines/>
              <w:tabs>
                <w:tab w:val="clear" w:pos="346"/>
                <w:tab w:val="left" w:pos="288"/>
              </w:tabs>
            </w:pPr>
            <w:r w:rsidRPr="00AC38C7">
              <w:rPr>
                <w:vertAlign w:val="superscript"/>
              </w:rPr>
              <w:t>b</w:t>
            </w:r>
            <w:r>
              <w:tab/>
            </w:r>
            <w:r w:rsidRPr="003C630E">
              <w:t xml:space="preserve">to </w:t>
            </w:r>
            <w:r w:rsidR="00CD73F3">
              <w:t>denote</w:t>
            </w:r>
            <w:r w:rsidR="00CD73F3" w:rsidRPr="003C630E">
              <w:t xml:space="preserve"> </w:t>
            </w:r>
            <w:r w:rsidR="008B62CC">
              <w:t xml:space="preserve">a data set or </w:t>
            </w:r>
            <w:r w:rsidRPr="003C630E">
              <w:t>a</w:t>
            </w:r>
            <w:r w:rsidR="00A475D2">
              <w:t>n individual</w:t>
            </w:r>
            <w:r w:rsidR="00D90171">
              <w:t xml:space="preserve"> </w:t>
            </w:r>
            <w:r w:rsidRPr="003C630E">
              <w:t>in the real world</w:t>
            </w:r>
          </w:p>
          <w:p w14:paraId="1B9BD434" w14:textId="16A33C46" w:rsidR="003B6CC9" w:rsidRPr="00AC38C7" w:rsidRDefault="003B6CC9" w:rsidP="00921BB2">
            <w:pPr>
              <w:pStyle w:val="Tablefooter"/>
              <w:keepNext/>
              <w:keepLines/>
              <w:tabs>
                <w:tab w:val="clear" w:pos="346"/>
                <w:tab w:val="left" w:pos="288"/>
              </w:tabs>
              <w:rPr>
                <w:vertAlign w:val="superscript"/>
              </w:rPr>
            </w:pPr>
            <w:r>
              <w:rPr>
                <w:vertAlign w:val="superscript"/>
              </w:rPr>
              <w:t>c</w:t>
            </w:r>
            <w:r>
              <w:tab/>
              <w:t xml:space="preserve">to </w:t>
            </w:r>
            <w:r w:rsidR="00CD73F3">
              <w:t xml:space="preserve">denote </w:t>
            </w:r>
            <w:r w:rsidR="00D90171">
              <w:t xml:space="preserve">a document giving information </w:t>
            </w:r>
            <w:r>
              <w:t xml:space="preserve">about a data model, data set, concept, attribute, relation or </w:t>
            </w:r>
            <w:r w:rsidR="00D1301E">
              <w:t xml:space="preserve">(reference) </w:t>
            </w:r>
            <w:r>
              <w:t>individual</w:t>
            </w:r>
          </w:p>
        </w:tc>
      </w:tr>
      <w:tr w:rsidR="003B6CC9" w:rsidRPr="00F05904" w14:paraId="10E068D7" w14:textId="35EF8FC1" w:rsidTr="003B6CC9">
        <w:trPr>
          <w:jc w:val="center"/>
        </w:trPr>
        <w:tc>
          <w:tcPr>
            <w:tcW w:w="5000" w:type="pct"/>
            <w:gridSpan w:val="2"/>
            <w:tcBorders>
              <w:top w:val="single" w:sz="4" w:space="0" w:color="auto"/>
              <w:bottom w:val="single" w:sz="4" w:space="0" w:color="auto"/>
            </w:tcBorders>
            <w:vAlign w:val="center"/>
          </w:tcPr>
          <w:p w14:paraId="426ABF9F" w14:textId="502EA707" w:rsidR="003B6CC9" w:rsidRPr="0057312B" w:rsidRDefault="003B6CC9" w:rsidP="00921BB2">
            <w:pPr>
              <w:pStyle w:val="Tablefooternote"/>
              <w:keepNext/>
              <w:keepLines/>
              <w:tabs>
                <w:tab w:val="clear" w:pos="346"/>
              </w:tabs>
            </w:pPr>
            <w:r w:rsidRPr="0057312B">
              <w:t>Meta-symbols</w:t>
            </w:r>
          </w:p>
        </w:tc>
      </w:tr>
      <w:tr w:rsidR="00DE1C16" w:rsidRPr="00F05904" w14:paraId="63970DD1" w14:textId="09655A6A" w:rsidTr="003B6CC9">
        <w:trPr>
          <w:jc w:val="center"/>
        </w:trPr>
        <w:tc>
          <w:tcPr>
            <w:tcW w:w="492" w:type="pct"/>
            <w:tcBorders>
              <w:top w:val="single" w:sz="4" w:space="0" w:color="auto"/>
              <w:bottom w:val="single" w:sz="4" w:space="0" w:color="auto"/>
            </w:tcBorders>
          </w:tcPr>
          <w:p w14:paraId="17C45FAC" w14:textId="0F603505" w:rsidR="00DE1C16" w:rsidRPr="0057312B" w:rsidRDefault="00DE1C16" w:rsidP="00921BB2">
            <w:pPr>
              <w:pStyle w:val="Tablefooternote"/>
              <w:keepNext/>
              <w:keepLines/>
              <w:tabs>
                <w:tab w:val="clear" w:pos="346"/>
              </w:tabs>
            </w:pPr>
            <w:r>
              <w:rPr>
                <w:rFonts w:asciiTheme="majorHAnsi" w:hAnsiTheme="majorHAnsi"/>
              </w:rPr>
              <w:t xml:space="preserve"> </w:t>
            </w:r>
            <w:proofErr w:type="spellStart"/>
            <w:r>
              <w:rPr>
                <w:rFonts w:asciiTheme="majorHAnsi" w:hAnsiTheme="majorHAnsi"/>
              </w:rPr>
              <w:t>xyz</w:t>
            </w:r>
            <w:proofErr w:type="spellEnd"/>
          </w:p>
        </w:tc>
        <w:tc>
          <w:tcPr>
            <w:tcW w:w="4508" w:type="pct"/>
            <w:tcBorders>
              <w:top w:val="single" w:sz="4" w:space="0" w:color="auto"/>
              <w:bottom w:val="single" w:sz="4" w:space="0" w:color="auto"/>
            </w:tcBorders>
          </w:tcPr>
          <w:p w14:paraId="104A59BF" w14:textId="58C315F2" w:rsidR="00DE1C16" w:rsidRPr="00656F61" w:rsidRDefault="00DE1C16" w:rsidP="00921BB2">
            <w:pPr>
              <w:pStyle w:val="Tablefooternote"/>
              <w:keepNext/>
              <w:keepLines/>
              <w:tabs>
                <w:tab w:val="clear" w:pos="346"/>
              </w:tabs>
              <w:rPr>
                <w:rFonts w:asciiTheme="majorHAnsi" w:hAnsiTheme="majorHAnsi"/>
              </w:rPr>
            </w:pPr>
            <w:r>
              <w:rPr>
                <w:rFonts w:asciiTheme="majorHAnsi" w:hAnsiTheme="majorHAnsi"/>
              </w:rPr>
              <w:t>A predefined string</w:t>
            </w:r>
          </w:p>
        </w:tc>
      </w:tr>
      <w:tr w:rsidR="00DE1C16" w:rsidRPr="00F05904" w14:paraId="24C7B79E" w14:textId="77777777" w:rsidTr="003B6CC9">
        <w:trPr>
          <w:jc w:val="center"/>
        </w:trPr>
        <w:tc>
          <w:tcPr>
            <w:tcW w:w="492" w:type="pct"/>
            <w:tcBorders>
              <w:top w:val="single" w:sz="4" w:space="0" w:color="auto"/>
              <w:bottom w:val="single" w:sz="4" w:space="0" w:color="auto"/>
            </w:tcBorders>
          </w:tcPr>
          <w:p w14:paraId="593F7294" w14:textId="7B369D93" w:rsidR="00DE1C16" w:rsidRDefault="00DE1C16" w:rsidP="00921BB2">
            <w:pPr>
              <w:pStyle w:val="Tablefooternote"/>
              <w:keepNext/>
              <w:keepLines/>
              <w:tabs>
                <w:tab w:val="clear" w:pos="346"/>
              </w:tabs>
              <w:rPr>
                <w:rFonts w:asciiTheme="majorHAnsi" w:hAnsiTheme="majorHAnsi"/>
              </w:rPr>
            </w:pPr>
            <w:r w:rsidRPr="00656F61">
              <w:rPr>
                <w:rFonts w:asciiTheme="majorHAnsi" w:hAnsiTheme="majorHAnsi"/>
              </w:rPr>
              <w:t xml:space="preserve">   :=</w:t>
            </w:r>
          </w:p>
        </w:tc>
        <w:tc>
          <w:tcPr>
            <w:tcW w:w="4508" w:type="pct"/>
            <w:tcBorders>
              <w:top w:val="single" w:sz="4" w:space="0" w:color="auto"/>
              <w:bottom w:val="single" w:sz="4" w:space="0" w:color="auto"/>
            </w:tcBorders>
          </w:tcPr>
          <w:p w14:paraId="721B84EF" w14:textId="794819F8" w:rsidR="00DE1C16" w:rsidRDefault="00DE1C16" w:rsidP="00921BB2">
            <w:pPr>
              <w:pStyle w:val="Tablefooternote"/>
              <w:keepNext/>
              <w:keepLines/>
              <w:tabs>
                <w:tab w:val="clear" w:pos="346"/>
              </w:tabs>
              <w:rPr>
                <w:rFonts w:asciiTheme="majorHAnsi" w:hAnsiTheme="majorHAnsi"/>
              </w:rPr>
            </w:pPr>
            <w:r w:rsidRPr="003B6CC9">
              <w:rPr>
                <w:rFonts w:asciiTheme="majorHAnsi" w:hAnsiTheme="majorHAnsi"/>
              </w:rPr>
              <w:t>defined by (“production rule”)</w:t>
            </w:r>
          </w:p>
        </w:tc>
      </w:tr>
      <w:tr w:rsidR="00DE1C16" w:rsidRPr="00F05904" w14:paraId="5D4A555D" w14:textId="6237C393" w:rsidTr="003B6CC9">
        <w:trPr>
          <w:jc w:val="center"/>
        </w:trPr>
        <w:tc>
          <w:tcPr>
            <w:tcW w:w="492" w:type="pct"/>
            <w:tcBorders>
              <w:top w:val="single" w:sz="4" w:space="0" w:color="auto"/>
              <w:bottom w:val="single" w:sz="4" w:space="0" w:color="auto"/>
            </w:tcBorders>
          </w:tcPr>
          <w:p w14:paraId="06469838" w14:textId="36CC109B" w:rsidR="00DE1C16" w:rsidRPr="0057312B" w:rsidRDefault="00DE1C16" w:rsidP="00921BB2">
            <w:pPr>
              <w:pStyle w:val="Tablefooternote"/>
              <w:keepNext/>
              <w:keepLines/>
              <w:tabs>
                <w:tab w:val="clear" w:pos="346"/>
              </w:tabs>
            </w:pPr>
            <w:r w:rsidRPr="00656F61">
              <w:rPr>
                <w:rFonts w:asciiTheme="majorHAnsi" w:hAnsiTheme="majorHAnsi"/>
              </w:rPr>
              <w:t>{ … }</w:t>
            </w:r>
          </w:p>
        </w:tc>
        <w:tc>
          <w:tcPr>
            <w:tcW w:w="4508" w:type="pct"/>
            <w:tcBorders>
              <w:top w:val="single" w:sz="4" w:space="0" w:color="auto"/>
              <w:bottom w:val="single" w:sz="4" w:space="0" w:color="auto"/>
            </w:tcBorders>
          </w:tcPr>
          <w:p w14:paraId="1056D9E3" w14:textId="21056653" w:rsidR="00DE1C16" w:rsidRPr="00656F61" w:rsidRDefault="00DE1C16" w:rsidP="00921BB2">
            <w:pPr>
              <w:pStyle w:val="Tablefooternote"/>
              <w:keepNext/>
              <w:keepLines/>
              <w:tabs>
                <w:tab w:val="clear" w:pos="346"/>
              </w:tabs>
              <w:rPr>
                <w:rFonts w:asciiTheme="majorHAnsi" w:hAnsiTheme="majorHAnsi"/>
              </w:rPr>
            </w:pPr>
            <w:r w:rsidRPr="007B5955">
              <w:rPr>
                <w:rFonts w:asciiTheme="majorHAnsi" w:hAnsiTheme="majorHAnsi"/>
              </w:rPr>
              <w:t>obligatory component</w:t>
            </w:r>
            <w:r>
              <w:rPr>
                <w:rFonts w:asciiTheme="majorHAnsi" w:hAnsiTheme="majorHAnsi"/>
              </w:rPr>
              <w:t xml:space="preserve"> (to be filled in)</w:t>
            </w:r>
          </w:p>
        </w:tc>
      </w:tr>
      <w:tr w:rsidR="00DE1C16" w:rsidRPr="00F05904" w14:paraId="2A94DA07" w14:textId="73C1F000" w:rsidTr="003B6CC9">
        <w:trPr>
          <w:jc w:val="center"/>
        </w:trPr>
        <w:tc>
          <w:tcPr>
            <w:tcW w:w="492" w:type="pct"/>
            <w:tcBorders>
              <w:top w:val="single" w:sz="4" w:space="0" w:color="auto"/>
              <w:bottom w:val="single" w:sz="4" w:space="0" w:color="auto"/>
            </w:tcBorders>
          </w:tcPr>
          <w:p w14:paraId="758FD96B" w14:textId="4DA5E532" w:rsidR="00DE1C16" w:rsidRPr="0057312B" w:rsidRDefault="00DE1C16" w:rsidP="00921BB2">
            <w:pPr>
              <w:pStyle w:val="Tablefooternote"/>
              <w:keepNext/>
              <w:keepLines/>
              <w:tabs>
                <w:tab w:val="clear" w:pos="346"/>
              </w:tabs>
            </w:pPr>
            <w:r w:rsidRPr="00656F61">
              <w:rPr>
                <w:rFonts w:asciiTheme="majorHAnsi" w:hAnsiTheme="majorHAnsi"/>
              </w:rPr>
              <w:t>[ … ]</w:t>
            </w:r>
          </w:p>
        </w:tc>
        <w:tc>
          <w:tcPr>
            <w:tcW w:w="4508" w:type="pct"/>
            <w:tcBorders>
              <w:top w:val="single" w:sz="4" w:space="0" w:color="auto"/>
              <w:bottom w:val="single" w:sz="4" w:space="0" w:color="auto"/>
            </w:tcBorders>
          </w:tcPr>
          <w:p w14:paraId="722127BC" w14:textId="70BA312C" w:rsidR="00DE1C16" w:rsidRPr="00656F61" w:rsidRDefault="00DE1C16" w:rsidP="00921BB2">
            <w:pPr>
              <w:pStyle w:val="Tablefooternote"/>
              <w:keepNext/>
              <w:keepLines/>
              <w:tabs>
                <w:tab w:val="clear" w:pos="346"/>
              </w:tabs>
              <w:rPr>
                <w:rFonts w:asciiTheme="majorHAnsi" w:hAnsiTheme="majorHAnsi"/>
              </w:rPr>
            </w:pPr>
            <w:r w:rsidRPr="007B5955">
              <w:rPr>
                <w:rFonts w:asciiTheme="majorHAnsi" w:hAnsiTheme="majorHAnsi"/>
              </w:rPr>
              <w:t>optional component</w:t>
            </w:r>
            <w:r>
              <w:rPr>
                <w:rFonts w:asciiTheme="majorHAnsi" w:hAnsiTheme="majorHAnsi"/>
              </w:rPr>
              <w:t xml:space="preserve"> (to be filled in)</w:t>
            </w:r>
          </w:p>
        </w:tc>
      </w:tr>
      <w:tr w:rsidR="00DE1C16" w:rsidRPr="00F05904" w14:paraId="213F1AE3" w14:textId="1138196F" w:rsidTr="003B6CC9">
        <w:trPr>
          <w:jc w:val="center"/>
        </w:trPr>
        <w:tc>
          <w:tcPr>
            <w:tcW w:w="492" w:type="pct"/>
            <w:tcBorders>
              <w:top w:val="single" w:sz="4" w:space="0" w:color="auto"/>
              <w:bottom w:val="single" w:sz="4" w:space="0" w:color="auto"/>
            </w:tcBorders>
          </w:tcPr>
          <w:p w14:paraId="7A76238F" w14:textId="705695AA" w:rsidR="00DE1C16" w:rsidRPr="0057312B" w:rsidRDefault="00DE1C16" w:rsidP="00921BB2">
            <w:pPr>
              <w:pStyle w:val="Tablefooternote"/>
              <w:keepNext/>
              <w:keepLines/>
              <w:tabs>
                <w:tab w:val="clear" w:pos="346"/>
              </w:tabs>
            </w:pPr>
            <w:r w:rsidRPr="00656F61">
              <w:rPr>
                <w:rFonts w:asciiTheme="majorHAnsi" w:hAnsiTheme="majorHAnsi"/>
              </w:rPr>
              <w:t>( … )</w:t>
            </w:r>
          </w:p>
        </w:tc>
        <w:tc>
          <w:tcPr>
            <w:tcW w:w="4508" w:type="pct"/>
            <w:tcBorders>
              <w:top w:val="single" w:sz="4" w:space="0" w:color="auto"/>
              <w:bottom w:val="single" w:sz="4" w:space="0" w:color="auto"/>
            </w:tcBorders>
          </w:tcPr>
          <w:p w14:paraId="30346E9F" w14:textId="7AD5D18A" w:rsidR="00DE1C16" w:rsidRPr="00656F61" w:rsidRDefault="00DE1C16" w:rsidP="00921BB2">
            <w:pPr>
              <w:pStyle w:val="Tablefooternote"/>
              <w:keepNext/>
              <w:keepLines/>
              <w:tabs>
                <w:tab w:val="clear" w:pos="346"/>
              </w:tabs>
              <w:rPr>
                <w:rFonts w:asciiTheme="majorHAnsi" w:hAnsiTheme="majorHAnsi"/>
              </w:rPr>
            </w:pPr>
            <w:r w:rsidRPr="007B5955">
              <w:rPr>
                <w:rFonts w:asciiTheme="majorHAnsi" w:hAnsiTheme="majorHAnsi"/>
              </w:rPr>
              <w:t>grouping</w:t>
            </w:r>
          </w:p>
        </w:tc>
      </w:tr>
      <w:tr w:rsidR="00DE1C16" w:rsidRPr="00F05904" w14:paraId="226AE8EA" w14:textId="05CE73F3" w:rsidTr="003B6CC9">
        <w:trPr>
          <w:jc w:val="center"/>
        </w:trPr>
        <w:tc>
          <w:tcPr>
            <w:tcW w:w="492" w:type="pct"/>
            <w:tcBorders>
              <w:top w:val="single" w:sz="4" w:space="0" w:color="auto"/>
              <w:bottom w:val="single" w:sz="12" w:space="0" w:color="auto"/>
            </w:tcBorders>
          </w:tcPr>
          <w:p w14:paraId="79007A90" w14:textId="44B8872E" w:rsidR="00DE1C16" w:rsidRPr="0057312B" w:rsidRDefault="00DE1C16" w:rsidP="00921BB2">
            <w:pPr>
              <w:pStyle w:val="Tablefooternote"/>
              <w:keepNext/>
              <w:keepLines/>
              <w:tabs>
                <w:tab w:val="clear" w:pos="346"/>
              </w:tabs>
            </w:pPr>
            <w:r w:rsidRPr="00656F61">
              <w:rPr>
                <w:rFonts w:asciiTheme="majorHAnsi" w:hAnsiTheme="majorHAnsi"/>
              </w:rPr>
              <w:t xml:space="preserve">   |</w:t>
            </w:r>
          </w:p>
        </w:tc>
        <w:tc>
          <w:tcPr>
            <w:tcW w:w="4508" w:type="pct"/>
            <w:tcBorders>
              <w:top w:val="single" w:sz="4" w:space="0" w:color="auto"/>
              <w:bottom w:val="single" w:sz="12" w:space="0" w:color="auto"/>
            </w:tcBorders>
          </w:tcPr>
          <w:p w14:paraId="5C42E2E1" w14:textId="3E43B338" w:rsidR="00DE1C16" w:rsidRPr="00656F61" w:rsidRDefault="007A3987" w:rsidP="00921BB2">
            <w:pPr>
              <w:pStyle w:val="Tablefooternote"/>
              <w:keepNext/>
              <w:keepLines/>
              <w:tabs>
                <w:tab w:val="clear" w:pos="346"/>
              </w:tabs>
              <w:rPr>
                <w:rFonts w:asciiTheme="majorHAnsi" w:hAnsiTheme="majorHAnsi"/>
              </w:rPr>
            </w:pPr>
            <w:r>
              <w:rPr>
                <w:rFonts w:asciiTheme="majorHAnsi" w:hAnsiTheme="majorHAnsi"/>
              </w:rPr>
              <w:t xml:space="preserve">Logic </w:t>
            </w:r>
            <w:r w:rsidR="00DE1C16" w:rsidRPr="007B5955">
              <w:rPr>
                <w:rFonts w:asciiTheme="majorHAnsi" w:hAnsiTheme="majorHAnsi"/>
              </w:rPr>
              <w:t>exclusive OR operator</w:t>
            </w:r>
          </w:p>
        </w:tc>
      </w:tr>
    </w:tbl>
    <w:p w14:paraId="36B4FA73" w14:textId="77777777" w:rsidR="005E2403" w:rsidRPr="007B5955" w:rsidRDefault="005E2403" w:rsidP="00921BB2">
      <w:pPr>
        <w:keepNext/>
        <w:keepLines/>
        <w:rPr>
          <w:rFonts w:asciiTheme="majorHAnsi" w:hAnsiTheme="majorHAnsi"/>
        </w:rPr>
      </w:pPr>
    </w:p>
    <w:p w14:paraId="7F0E036D" w14:textId="522864EF" w:rsidR="00807DD7" w:rsidRPr="00C22052" w:rsidRDefault="005E2403" w:rsidP="00E96CE7">
      <w:pPr>
        <w:pStyle w:val="Example"/>
      </w:pPr>
      <w:r w:rsidRPr="00E96CE7">
        <w:t>EXAMPLE</w:t>
      </w:r>
      <w:r w:rsidR="00FF2897">
        <w:tab/>
      </w:r>
      <w:r w:rsidR="00807DD7" w:rsidRPr="00C22052">
        <w:t>http://www.interlink.eu/</w:t>
      </w:r>
      <w:r w:rsidR="00F8075A">
        <w:t>data/</w:t>
      </w:r>
      <w:r w:rsidR="00807DD7" w:rsidRPr="00C22052">
        <w:t>def/roadotl#Road</w:t>
      </w:r>
    </w:p>
    <w:p w14:paraId="57A66B27" w14:textId="22FCA40E" w:rsidR="00807DD7" w:rsidRPr="00C22052" w:rsidRDefault="00FF2897" w:rsidP="00E96CE7">
      <w:pPr>
        <w:pStyle w:val="Example"/>
      </w:pPr>
      <w:r w:rsidRPr="00E96CE7">
        <w:t>EXAMPLE</w:t>
      </w:r>
      <w:r>
        <w:tab/>
      </w:r>
      <w:r w:rsidR="00807DD7" w:rsidRPr="00C22052">
        <w:t>http://www.roadnetwork.nl/</w:t>
      </w:r>
      <w:r w:rsidR="00637B14" w:rsidRPr="00C22052">
        <w:t>id/</w:t>
      </w:r>
      <w:r w:rsidR="00807DD7" w:rsidRPr="00C22052">
        <w:t>nwb#A16</w:t>
      </w:r>
    </w:p>
    <w:p w14:paraId="4E936B25" w14:textId="7DE1A776" w:rsidR="00807DD7" w:rsidRPr="00E96CE7" w:rsidRDefault="00FF2897" w:rsidP="00E96CE7">
      <w:pPr>
        <w:pStyle w:val="Example"/>
      </w:pPr>
      <w:r w:rsidRPr="00E96CE7">
        <w:t>EXAMPLE</w:t>
      </w:r>
      <w:r>
        <w:tab/>
      </w:r>
      <w:r w:rsidR="00807DD7" w:rsidRPr="00C22052">
        <w:t>http://www.interlink.eu/doc/RoadDefinition.docx</w:t>
      </w:r>
    </w:p>
    <w:p w14:paraId="3170B1D9" w14:textId="674B49C9" w:rsidR="009E485B" w:rsidRPr="00EB7E92" w:rsidRDefault="00696DF2" w:rsidP="00EB7E92">
      <w:pPr>
        <w:pStyle w:val="Note"/>
      </w:pPr>
      <w:r w:rsidRPr="00EB7E92">
        <w:t>NOTE</w:t>
      </w:r>
      <w:r w:rsidR="618A69F4" w:rsidRPr="00EB7E92">
        <w:t xml:space="preserve"> </w:t>
      </w:r>
      <w:r w:rsidR="009E485B" w:rsidRPr="007B5955">
        <w:t xml:space="preserve">"data model" and "data set" are optional </w:t>
      </w:r>
      <w:r w:rsidR="00953974" w:rsidRPr="007B5955">
        <w:t xml:space="preserve">fragments </w:t>
      </w:r>
      <w:r w:rsidR="009E485B" w:rsidRPr="007B5955">
        <w:t xml:space="preserve">because </w:t>
      </w:r>
      <w:r w:rsidR="00953974" w:rsidRPr="007B5955">
        <w:t>they</w:t>
      </w:r>
      <w:r w:rsidR="009E485B" w:rsidRPr="007B5955">
        <w:t xml:space="preserve"> are sometimes </w:t>
      </w:r>
      <w:r w:rsidR="00953974" w:rsidRPr="007B5955">
        <w:t>covered by</w:t>
      </w:r>
      <w:r w:rsidR="00953974" w:rsidRPr="007B5955" w:rsidDel="00E33EA5">
        <w:t xml:space="preserve"> </w:t>
      </w:r>
      <w:r w:rsidR="009E485B" w:rsidRPr="007B5955">
        <w:t>the domain and/or path.</w:t>
      </w:r>
    </w:p>
    <w:p w14:paraId="1C643F63" w14:textId="4E5A995B" w:rsidR="00953974" w:rsidRPr="007B5955" w:rsidRDefault="00EF4C53" w:rsidP="00EB7E92">
      <w:pPr>
        <w:pStyle w:val="Note"/>
      </w:pPr>
      <w:r w:rsidRPr="00EB7E92">
        <w:t>NOTE</w:t>
      </w:r>
      <w:r w:rsidR="1CA29D28" w:rsidRPr="00EB7E92">
        <w:t xml:space="preserve"> </w:t>
      </w:r>
      <w:r w:rsidR="009E485B" w:rsidRPr="0975C3A1">
        <w:t>The choice between "/" or "#" depends on the expected size of the data models / data sets.</w:t>
      </w:r>
      <w:r w:rsidR="00AF4047" w:rsidRPr="0975C3A1">
        <w:t xml:space="preserve"> if big: use “/”, more background information</w:t>
      </w:r>
      <w:r w:rsidR="007D2F4B" w:rsidRPr="0975C3A1">
        <w:t xml:space="preserve"> in [4].</w:t>
      </w:r>
    </w:p>
    <w:p w14:paraId="118CF75A" w14:textId="77777777" w:rsidR="00EB7E92" w:rsidRDefault="006205ED" w:rsidP="00EB7E92">
      <w:pPr>
        <w:pStyle w:val="Note"/>
      </w:pPr>
      <w:r w:rsidRPr="00EB7E92">
        <w:t>NOTE</w:t>
      </w:r>
      <w:r w:rsidR="66F94142" w:rsidRPr="00EB7E92">
        <w:t xml:space="preserve"> </w:t>
      </w:r>
      <w:r w:rsidR="006A636A">
        <w:t xml:space="preserve">If there is a need for </w:t>
      </w:r>
      <w:r>
        <w:t>versioning in the URI</w:t>
      </w:r>
      <w:r w:rsidR="006A636A">
        <w:t xml:space="preserve">, </w:t>
      </w:r>
      <w:r w:rsidR="3674F4C5">
        <w:t>t</w:t>
      </w:r>
      <w:r>
        <w:t>he</w:t>
      </w:r>
      <w:r w:rsidR="5CD20446">
        <w:t>n</w:t>
      </w:r>
      <w:r>
        <w:t xml:space="preserve"> </w:t>
      </w:r>
      <w:r w:rsidR="006A636A">
        <w:t xml:space="preserve">following the approach </w:t>
      </w:r>
      <w:r w:rsidR="6C3516E8">
        <w:t xml:space="preserve">is specified </w:t>
      </w:r>
      <w:r w:rsidR="006A636A">
        <w:t>(</w:t>
      </w:r>
      <w:proofErr w:type="spellStart"/>
      <w:r w:rsidR="006A636A">
        <w:t>versionless</w:t>
      </w:r>
      <w:proofErr w:type="spellEnd"/>
      <w:r w:rsidR="006A636A">
        <w:t xml:space="preserve"> and version</w:t>
      </w:r>
      <w:r w:rsidR="000F092B">
        <w:t>ed</w:t>
      </w:r>
      <w:r w:rsidR="006A636A">
        <w:t xml:space="preserve"> variants where the </w:t>
      </w:r>
      <w:proofErr w:type="spellStart"/>
      <w:r w:rsidR="006A636A">
        <w:t>versionless</w:t>
      </w:r>
      <w:proofErr w:type="spellEnd"/>
      <w:r w:rsidR="006A636A">
        <w:t xml:space="preserve"> always refers to the latest version):</w:t>
      </w:r>
    </w:p>
    <w:p w14:paraId="7C5C9B80" w14:textId="2E97CB21" w:rsidR="006A636A" w:rsidRPr="007B5955" w:rsidRDefault="006A636A" w:rsidP="00EB7E92">
      <w:pPr>
        <w:pStyle w:val="Note"/>
        <w:numPr>
          <w:ilvl w:val="0"/>
          <w:numId w:val="46"/>
        </w:numPr>
        <w:rPr>
          <w:szCs w:val="22"/>
        </w:rPr>
      </w:pPr>
      <w:proofErr w:type="spellStart"/>
      <w:r w:rsidRPr="007B5955">
        <w:rPr>
          <w:szCs w:val="22"/>
        </w:rPr>
        <w:t>uri</w:t>
      </w:r>
      <w:proofErr w:type="spellEnd"/>
      <w:r w:rsidR="00580A61" w:rsidRPr="007B5955">
        <w:rPr>
          <w:szCs w:val="22"/>
        </w:rPr>
        <w:t xml:space="preserve"> </w:t>
      </w:r>
      <w:r w:rsidRPr="007C16D7">
        <w:rPr>
          <w:szCs w:val="22"/>
        </w:rPr>
        <w:t>:=</w:t>
      </w:r>
      <w:r w:rsidRPr="007B5955">
        <w:rPr>
          <w:szCs w:val="22"/>
        </w:rPr>
        <w:t xml:space="preserve"> http [s]://</w:t>
      </w:r>
      <w:r w:rsidRPr="007C16D7">
        <w:rPr>
          <w:szCs w:val="22"/>
        </w:rPr>
        <w:t>{</w:t>
      </w:r>
      <w:r w:rsidRPr="007B5955">
        <w:rPr>
          <w:szCs w:val="22"/>
        </w:rPr>
        <w:t>internet domain</w:t>
      </w:r>
      <w:r w:rsidRPr="007C16D7">
        <w:rPr>
          <w:szCs w:val="22"/>
        </w:rPr>
        <w:t>}</w:t>
      </w:r>
      <w:r w:rsidRPr="007B5955">
        <w:rPr>
          <w:szCs w:val="22"/>
        </w:rPr>
        <w:t>/</w:t>
      </w:r>
      <w:r w:rsidRPr="007C16D7">
        <w:rPr>
          <w:szCs w:val="22"/>
        </w:rPr>
        <w:t>[</w:t>
      </w:r>
      <w:r w:rsidRPr="007B5955">
        <w:rPr>
          <w:szCs w:val="22"/>
        </w:rPr>
        <w:t>path]/</w:t>
      </w:r>
      <w:r w:rsidRPr="007C16D7">
        <w:rPr>
          <w:szCs w:val="22"/>
        </w:rPr>
        <w:t>[</w:t>
      </w:r>
      <w:r w:rsidRPr="007B5955">
        <w:rPr>
          <w:szCs w:val="22"/>
        </w:rPr>
        <w:t>version</w:t>
      </w:r>
      <w:r w:rsidRPr="007C16D7">
        <w:rPr>
          <w:szCs w:val="22"/>
        </w:rPr>
        <w:t>]</w:t>
      </w:r>
      <w:r w:rsidRPr="007B5955">
        <w:rPr>
          <w:szCs w:val="22"/>
        </w:rPr>
        <w:t>/</w:t>
      </w:r>
      <w:r w:rsidRPr="007C16D7">
        <w:rPr>
          <w:szCs w:val="22"/>
        </w:rPr>
        <w:t>{</w:t>
      </w:r>
      <w:r w:rsidRPr="007B5955">
        <w:rPr>
          <w:szCs w:val="22"/>
        </w:rPr>
        <w:t>x</w:t>
      </w:r>
      <w:r w:rsidRPr="007C16D7">
        <w:rPr>
          <w:szCs w:val="22"/>
        </w:rPr>
        <w:t>}</w:t>
      </w:r>
    </w:p>
    <w:p w14:paraId="07C66E7F" w14:textId="0DB4D437" w:rsidR="006A636A" w:rsidRPr="007B5955" w:rsidRDefault="006205ED" w:rsidP="00EB7E92">
      <w:pPr>
        <w:pStyle w:val="Note"/>
        <w:rPr>
          <w:szCs w:val="22"/>
        </w:rPr>
      </w:pPr>
      <w:r w:rsidRPr="00EB7E92">
        <w:lastRenderedPageBreak/>
        <w:t>NOTE</w:t>
      </w:r>
      <w:r w:rsidR="00EB7E92">
        <w:t xml:space="preserve"> </w:t>
      </w:r>
      <w:r w:rsidR="006A636A" w:rsidRPr="007B5955">
        <w:rPr>
          <w:szCs w:val="22"/>
        </w:rPr>
        <w:t>The URIs are preferably not only for identification but also for localization (mak</w:t>
      </w:r>
      <w:r w:rsidR="00F265E4" w:rsidRPr="007B5955">
        <w:rPr>
          <w:szCs w:val="22"/>
        </w:rPr>
        <w:t>ing</w:t>
      </w:r>
      <w:r w:rsidR="006A636A" w:rsidRPr="007B5955">
        <w:rPr>
          <w:szCs w:val="22"/>
        </w:rPr>
        <w:t xml:space="preserve"> data </w:t>
      </w:r>
      <w:r w:rsidR="00F265E4" w:rsidRPr="007B5955">
        <w:rPr>
          <w:szCs w:val="22"/>
        </w:rPr>
        <w:t>models</w:t>
      </w:r>
      <w:r w:rsidR="00FE0BA4">
        <w:rPr>
          <w:szCs w:val="22"/>
        </w:rPr>
        <w:t xml:space="preserve">, </w:t>
      </w:r>
      <w:r w:rsidR="006A636A" w:rsidRPr="007B5955">
        <w:rPr>
          <w:szCs w:val="22"/>
        </w:rPr>
        <w:t xml:space="preserve">data </w:t>
      </w:r>
      <w:r w:rsidR="00F265E4" w:rsidRPr="007B5955">
        <w:rPr>
          <w:szCs w:val="22"/>
        </w:rPr>
        <w:t xml:space="preserve">sets </w:t>
      </w:r>
      <w:r w:rsidR="00FE0BA4">
        <w:rPr>
          <w:szCs w:val="22"/>
        </w:rPr>
        <w:t xml:space="preserve">and their elements </w:t>
      </w:r>
      <w:r w:rsidR="006A636A" w:rsidRPr="007B5955">
        <w:rPr>
          <w:szCs w:val="22"/>
        </w:rPr>
        <w:t>“dereferenceable”).</w:t>
      </w:r>
    </w:p>
    <w:p w14:paraId="6289AE50" w14:textId="57008B50" w:rsidR="006A636A" w:rsidRPr="007B5955" w:rsidRDefault="006205ED" w:rsidP="00EB7E92">
      <w:pPr>
        <w:pStyle w:val="Note"/>
      </w:pPr>
      <w:r w:rsidRPr="00EB7E92">
        <w:t>NOTE</w:t>
      </w:r>
      <w:r w:rsidR="3C75100D" w:rsidRPr="00EB7E92">
        <w:t xml:space="preserve"> </w:t>
      </w:r>
      <w:r w:rsidR="006A636A" w:rsidRPr="0975C3A1">
        <w:t xml:space="preserve">Do not use </w:t>
      </w:r>
      <w:r w:rsidR="00717836" w:rsidRPr="0975C3A1">
        <w:t xml:space="preserve">file </w:t>
      </w:r>
      <w:r w:rsidR="006A636A" w:rsidRPr="0975C3A1">
        <w:t xml:space="preserve">extensions in names of data models and data </w:t>
      </w:r>
      <w:r w:rsidR="0079657C" w:rsidRPr="0975C3A1">
        <w:t>sets</w:t>
      </w:r>
      <w:r w:rsidR="006A636A" w:rsidRPr="0975C3A1">
        <w:t>. Use standard "server negotiation" to select the correct representation (including human-readable introduction</w:t>
      </w:r>
      <w:r w:rsidR="00F31804" w:rsidRPr="0975C3A1">
        <w:t>s in i.e.</w:t>
      </w:r>
      <w:r w:rsidR="006A636A" w:rsidRPr="0975C3A1">
        <w:t xml:space="preserve"> .html).</w:t>
      </w:r>
    </w:p>
    <w:p w14:paraId="71333E55" w14:textId="73E2987B" w:rsidR="006A636A" w:rsidRPr="007B5955" w:rsidRDefault="00F61480" w:rsidP="00EB7E92">
      <w:pPr>
        <w:pStyle w:val="Note"/>
      </w:pPr>
      <w:r w:rsidRPr="00EB7E92">
        <w:t>NOTE</w:t>
      </w:r>
      <w:r w:rsidR="3D0EBEE9" w:rsidRPr="0975C3A1">
        <w:rPr>
          <w:b/>
          <w:bCs/>
        </w:rPr>
        <w:t xml:space="preserve"> </w:t>
      </w:r>
      <w:r w:rsidR="006A636A" w:rsidRPr="0975C3A1">
        <w:t xml:space="preserve">If necessary, use internet services that offer stable URIs such as </w:t>
      </w:r>
      <w:hyperlink r:id="rId24" w:history="1">
        <w:r w:rsidR="006A636A" w:rsidRPr="0975C3A1">
          <w:rPr>
            <w:rStyle w:val="Hyperlink"/>
          </w:rPr>
          <w:t>w3id.org</w:t>
        </w:r>
      </w:hyperlink>
      <w:r w:rsidR="006A636A" w:rsidRPr="0975C3A1">
        <w:t xml:space="preserve"> or </w:t>
      </w:r>
      <w:hyperlink r:id="rId25" w:history="1">
        <w:r w:rsidR="006A636A" w:rsidRPr="0975C3A1">
          <w:rPr>
            <w:rStyle w:val="Hyperlink"/>
          </w:rPr>
          <w:t>purl.org</w:t>
        </w:r>
      </w:hyperlink>
      <w:r w:rsidR="006A636A" w:rsidRPr="007B5955">
        <w:rPr>
          <w:szCs w:val="22"/>
        </w:rPr>
        <w:t>.</w:t>
      </w:r>
    </w:p>
    <w:p w14:paraId="1D4F8FF4" w14:textId="59ECAF57" w:rsidR="002E19E0" w:rsidRPr="00F61480" w:rsidRDefault="002E19E0" w:rsidP="00BA715B">
      <w:pPr>
        <w:pStyle w:val="Kop2"/>
        <w:rPr>
          <w:b w:val="0"/>
        </w:rPr>
      </w:pPr>
      <w:bookmarkStart w:id="49" w:name="_Toc50650077"/>
      <w:r w:rsidRPr="00F61480">
        <w:t>Naming conventions</w:t>
      </w:r>
      <w:bookmarkEnd w:id="49"/>
    </w:p>
    <w:p w14:paraId="28948024" w14:textId="32C95E66" w:rsidR="00D73484" w:rsidRDefault="006E15AF" w:rsidP="002E19E0">
      <w:pPr>
        <w:pStyle w:val="Plattetekst"/>
      </w:pPr>
      <w:r>
        <w:t>The</w:t>
      </w:r>
      <w:r w:rsidR="002F7EED">
        <w:t>re</w:t>
      </w:r>
      <w:r>
        <w:t xml:space="preserve"> are </w:t>
      </w:r>
      <w:r w:rsidR="004A088A">
        <w:t xml:space="preserve">two </w:t>
      </w:r>
      <w:r w:rsidR="003A7452">
        <w:t xml:space="preserve">main </w:t>
      </w:r>
      <w:r w:rsidR="004A088A">
        <w:t xml:space="preserve">ways to </w:t>
      </w:r>
      <w:r w:rsidR="002F7EED">
        <w:t xml:space="preserve">uniquely </w:t>
      </w:r>
      <w:r w:rsidR="004A088A">
        <w:t>name</w:t>
      </w:r>
      <w:r w:rsidR="00EC43FF">
        <w:t>/identify</w:t>
      </w:r>
      <w:r w:rsidR="004A088A">
        <w:t xml:space="preserve"> things</w:t>
      </w:r>
      <w:r w:rsidR="00EA1144">
        <w:t xml:space="preserve"> in data sets or data models</w:t>
      </w:r>
      <w:r w:rsidR="004A088A">
        <w:t>:</w:t>
      </w:r>
    </w:p>
    <w:p w14:paraId="1CBE635B" w14:textId="151C533F" w:rsidR="00D73484" w:rsidRDefault="000C45FA" w:rsidP="00D90041">
      <w:pPr>
        <w:pStyle w:val="Lijstopsomteken"/>
        <w:numPr>
          <w:ilvl w:val="0"/>
          <w:numId w:val="22"/>
        </w:numPr>
        <w:tabs>
          <w:tab w:val="num" w:pos="360"/>
        </w:tabs>
        <w:ind w:left="357" w:hanging="357"/>
      </w:pPr>
      <w:r>
        <w:t>by</w:t>
      </w:r>
      <w:r w:rsidR="004A088A">
        <w:t xml:space="preserve"> </w:t>
      </w:r>
      <w:r w:rsidR="00CC3FE7">
        <w:t xml:space="preserve">meaningful </w:t>
      </w:r>
      <w:r w:rsidR="004A088A">
        <w:t>name</w:t>
      </w:r>
      <w:r w:rsidR="00CC3FE7">
        <w:t>s</w:t>
      </w:r>
      <w:r>
        <w:t>;</w:t>
      </w:r>
      <w:r w:rsidR="004A088A">
        <w:t xml:space="preserve"> or</w:t>
      </w:r>
    </w:p>
    <w:p w14:paraId="3BB29255" w14:textId="6D97E327" w:rsidR="00D73484" w:rsidRDefault="000C45FA" w:rsidP="00D90041">
      <w:pPr>
        <w:pStyle w:val="Lijstopsomteken"/>
        <w:numPr>
          <w:ilvl w:val="0"/>
          <w:numId w:val="22"/>
        </w:numPr>
        <w:tabs>
          <w:tab w:val="num" w:pos="360"/>
        </w:tabs>
        <w:ind w:left="357" w:hanging="357"/>
      </w:pPr>
      <w:r>
        <w:t>by</w:t>
      </w:r>
      <w:r w:rsidR="004A088A">
        <w:t xml:space="preserve"> </w:t>
      </w:r>
      <w:r w:rsidR="00844544">
        <w:t xml:space="preserve">semantic-free, </w:t>
      </w:r>
      <w:r w:rsidR="00CC3FE7">
        <w:t xml:space="preserve">opaque </w:t>
      </w:r>
      <w:r w:rsidR="004A088A">
        <w:t>code</w:t>
      </w:r>
      <w:r w:rsidR="00CC3FE7">
        <w:t>s</w:t>
      </w:r>
      <w:r w:rsidR="004A088A">
        <w:t xml:space="preserve"> (like </w:t>
      </w:r>
      <w:r w:rsidR="006D12C3">
        <w:t xml:space="preserve">a </w:t>
      </w:r>
      <w:r w:rsidR="004A088A">
        <w:t>generated UUID code)</w:t>
      </w:r>
      <w:r w:rsidR="002F7EED">
        <w:t>.</w:t>
      </w:r>
    </w:p>
    <w:p w14:paraId="7B22F411" w14:textId="6ECC9CA5" w:rsidR="00836701" w:rsidRDefault="00D73484" w:rsidP="002E19E0">
      <w:pPr>
        <w:pStyle w:val="Plattetekst"/>
      </w:pPr>
      <w:r>
        <w:t>Both approaches have their pros and cons</w:t>
      </w:r>
      <w:r w:rsidR="00836701">
        <w:t xml:space="preserve"> and are allowed by </w:t>
      </w:r>
      <w:r w:rsidR="004258A4">
        <w:t>this document</w:t>
      </w:r>
      <w:r w:rsidR="00836701">
        <w:t>.</w:t>
      </w:r>
      <w:r w:rsidR="00AD5EC7">
        <w:t xml:space="preserve"> When developing</w:t>
      </w:r>
      <w:r w:rsidR="00BB282A">
        <w:t xml:space="preserve"> and learning</w:t>
      </w:r>
      <w:r w:rsidR="00AD5EC7">
        <w:t xml:space="preserve"> </w:t>
      </w:r>
      <w:r w:rsidR="00BB282A">
        <w:t xml:space="preserve">ontologies human-friendly names help while </w:t>
      </w:r>
      <w:r w:rsidR="007909F9">
        <w:t xml:space="preserve">in an operational phase </w:t>
      </w:r>
      <w:r w:rsidR="005E059F">
        <w:t>with software tools hiding the details</w:t>
      </w:r>
      <w:r w:rsidR="00002A80">
        <w:t>,</w:t>
      </w:r>
      <w:r w:rsidR="005E059F">
        <w:t xml:space="preserve"> </w:t>
      </w:r>
      <w:r w:rsidR="007909F9">
        <w:t>codes are more stable (</w:t>
      </w:r>
      <w:r w:rsidR="00C40F4A">
        <w:t xml:space="preserve">they </w:t>
      </w:r>
      <w:r w:rsidR="007909F9">
        <w:t>stay stable when terms change)</w:t>
      </w:r>
      <w:r w:rsidR="00002A80">
        <w:t xml:space="preserve"> and language-neutral</w:t>
      </w:r>
      <w:r w:rsidR="007909F9">
        <w:t>.</w:t>
      </w:r>
      <w:r w:rsidR="001D7792">
        <w:t xml:space="preserve"> Codes also make it possible to have one </w:t>
      </w:r>
      <w:r w:rsidR="007520CE">
        <w:t xml:space="preserve">as label </w:t>
      </w:r>
      <w:r w:rsidR="0084021D">
        <w:t xml:space="preserve">term </w:t>
      </w:r>
      <w:r w:rsidR="007520CE">
        <w:t>refer</w:t>
      </w:r>
      <w:r w:rsidR="00592159">
        <w:t>ring</w:t>
      </w:r>
      <w:r w:rsidR="007520CE">
        <w:t xml:space="preserve"> to different concepts.</w:t>
      </w:r>
    </w:p>
    <w:p w14:paraId="5075C0C8" w14:textId="5D82B1FB" w:rsidR="00836701" w:rsidRPr="007B5955" w:rsidRDefault="00836701" w:rsidP="00836701">
      <w:pPr>
        <w:pStyle w:val="Plattetekst"/>
      </w:pPr>
      <w:r w:rsidRPr="007B5955">
        <w:t xml:space="preserve">In case codes </w:t>
      </w:r>
      <w:r w:rsidRPr="000C45FA">
        <w:rPr>
          <w:iCs/>
        </w:rPr>
        <w:t xml:space="preserve">are </w:t>
      </w:r>
      <w:r w:rsidRPr="007B5955">
        <w:t>used, human-</w:t>
      </w:r>
      <w:r>
        <w:t>friendly</w:t>
      </w:r>
      <w:r w:rsidRPr="007B5955">
        <w:t xml:space="preserve"> labels in the form of RDFS or SKOS labels </w:t>
      </w:r>
      <w:r>
        <w:t xml:space="preserve">shall be </w:t>
      </w:r>
      <w:r w:rsidRPr="007B5955">
        <w:t>used too.</w:t>
      </w:r>
    </w:p>
    <w:p w14:paraId="2E9B9A10" w14:textId="723721C3" w:rsidR="000C45FA" w:rsidRDefault="00F579E7" w:rsidP="002E19E0">
      <w:pPr>
        <w:pStyle w:val="Plattetekst"/>
      </w:pPr>
      <w:r>
        <w:t xml:space="preserve">In </w:t>
      </w:r>
      <w:r w:rsidR="00836701">
        <w:t xml:space="preserve">case of codes </w:t>
      </w:r>
      <w:r w:rsidR="00534B6F">
        <w:t xml:space="preserve">at least </w:t>
      </w:r>
      <w:r>
        <w:t>uniq</w:t>
      </w:r>
      <w:r w:rsidR="00FF63FC">
        <w:t xml:space="preserve">ue </w:t>
      </w:r>
      <w:r w:rsidR="00FF63FC" w:rsidRPr="00534B6F">
        <w:rPr>
          <w:u w:val="single"/>
        </w:rPr>
        <w:t>preferred</w:t>
      </w:r>
      <w:r w:rsidR="00FF63FC">
        <w:t xml:space="preserve"> labels in the context of one ontology</w:t>
      </w:r>
      <w:r w:rsidR="00836701">
        <w:t xml:space="preserve"> shall be used</w:t>
      </w:r>
      <w:r w:rsidR="00534B6F">
        <w:t xml:space="preserve">, </w:t>
      </w:r>
      <w:r w:rsidR="00836701">
        <w:t>since</w:t>
      </w:r>
      <w:r w:rsidR="00534B6F">
        <w:t xml:space="preserve"> </w:t>
      </w:r>
      <w:r w:rsidR="00534B6F" w:rsidRPr="00C11A8B">
        <w:rPr>
          <w:u w:val="single"/>
        </w:rPr>
        <w:t>alternative</w:t>
      </w:r>
      <w:r w:rsidR="00534B6F">
        <w:t xml:space="preserve"> labels</w:t>
      </w:r>
      <w:r w:rsidR="003E0D85">
        <w:t xml:space="preserve"> are not unique.</w:t>
      </w:r>
    </w:p>
    <w:p w14:paraId="1D4F8FF7" w14:textId="5410A165" w:rsidR="002E19E0" w:rsidRPr="00C11A8B" w:rsidRDefault="002E19E0" w:rsidP="002E19E0">
      <w:pPr>
        <w:pStyle w:val="Plattetekst"/>
        <w:rPr>
          <w:b/>
        </w:rPr>
      </w:pPr>
      <w:r w:rsidRPr="007B5955">
        <w:t xml:space="preserve">When using </w:t>
      </w:r>
      <w:r w:rsidRPr="004910CE">
        <w:t>names</w:t>
      </w:r>
      <w:r w:rsidR="00E025CD">
        <w:t xml:space="preserve"> in data models:</w:t>
      </w:r>
    </w:p>
    <w:p w14:paraId="1D4F8FF8" w14:textId="6D835A97" w:rsidR="002E19E0" w:rsidRPr="007B5955" w:rsidRDefault="00E5042B" w:rsidP="00D90041">
      <w:pPr>
        <w:pStyle w:val="Lijstopsomteken"/>
        <w:numPr>
          <w:ilvl w:val="0"/>
          <w:numId w:val="22"/>
        </w:numPr>
        <w:tabs>
          <w:tab w:val="num" w:pos="360"/>
        </w:tabs>
        <w:ind w:left="357" w:hanging="357"/>
      </w:pPr>
      <w:r w:rsidRPr="007B5955">
        <w:t>Concept or value type names</w:t>
      </w:r>
      <w:r w:rsidR="002E19E0" w:rsidRPr="007B5955">
        <w:t xml:space="preserve"> always start with a capital (upper case) letter (“CamelCase”)</w:t>
      </w:r>
      <w:r w:rsidR="00836701">
        <w:t>;</w:t>
      </w:r>
    </w:p>
    <w:p w14:paraId="52FA7334" w14:textId="0AFF6023" w:rsidR="00B4758C" w:rsidRPr="007B5955" w:rsidRDefault="00C25CF0" w:rsidP="00D90041">
      <w:pPr>
        <w:pStyle w:val="Lijstopsomteken"/>
        <w:numPr>
          <w:ilvl w:val="0"/>
          <w:numId w:val="22"/>
        </w:numPr>
        <w:tabs>
          <w:tab w:val="num" w:pos="360"/>
        </w:tabs>
        <w:ind w:left="357" w:hanging="357"/>
      </w:pPr>
      <w:r w:rsidRPr="007B5955">
        <w:t xml:space="preserve">Attribute or relation </w:t>
      </w:r>
      <w:r w:rsidR="002E19E0" w:rsidRPr="007B5955">
        <w:t>names always start with a non-capital (lower case) letter (“camelCase”)</w:t>
      </w:r>
      <w:r w:rsidR="00836701">
        <w:t>;</w:t>
      </w:r>
    </w:p>
    <w:p w14:paraId="1D4F8FFB" w14:textId="5F5FFBF2" w:rsidR="002E19E0" w:rsidRPr="007B5955" w:rsidRDefault="00E5042B" w:rsidP="00D90041">
      <w:pPr>
        <w:pStyle w:val="Lijstopsomteken"/>
        <w:numPr>
          <w:ilvl w:val="0"/>
          <w:numId w:val="22"/>
        </w:numPr>
        <w:tabs>
          <w:tab w:val="num" w:pos="360"/>
        </w:tabs>
        <w:ind w:left="357" w:hanging="357"/>
      </w:pPr>
      <w:r w:rsidRPr="007B5955">
        <w:t>Names</w:t>
      </w:r>
      <w:r w:rsidR="002E19E0" w:rsidRPr="007B5955">
        <w:t xml:space="preserve"> are in preferably in English and singular</w:t>
      </w:r>
      <w:r w:rsidR="00836701">
        <w:t>.</w:t>
      </w:r>
    </w:p>
    <w:p w14:paraId="1D4F8FFD" w14:textId="15ED0BBA" w:rsidR="002E19E0" w:rsidRPr="007B5955" w:rsidRDefault="00413B69" w:rsidP="002E19E0">
      <w:pPr>
        <w:pStyle w:val="Plattetekst"/>
      </w:pPr>
      <w:r>
        <w:t>Example</w:t>
      </w:r>
      <w:r w:rsidRPr="00413B69">
        <w:rPr>
          <w:bCs/>
        </w:rPr>
        <w:t xml:space="preserve"> names in data sets</w:t>
      </w:r>
      <w:r w:rsidR="00360F54">
        <w:t xml:space="preserve"> are </w:t>
      </w:r>
      <w:r w:rsidR="002E19E0" w:rsidRPr="007B5955">
        <w:t xml:space="preserve">flexible, </w:t>
      </w:r>
      <w:r w:rsidR="00360F54">
        <w:t>e.g.</w:t>
      </w:r>
      <w:r w:rsidR="002E19E0" w:rsidRPr="007B5955">
        <w:t>:</w:t>
      </w:r>
    </w:p>
    <w:p w14:paraId="1D4F8FFE" w14:textId="005164F6" w:rsidR="002E19E0" w:rsidRPr="007B5955" w:rsidRDefault="002E19E0" w:rsidP="00D90041">
      <w:pPr>
        <w:pStyle w:val="Lijstopsomteken"/>
        <w:numPr>
          <w:ilvl w:val="0"/>
          <w:numId w:val="22"/>
        </w:numPr>
        <w:tabs>
          <w:tab w:val="num" w:pos="360"/>
        </w:tabs>
        <w:ind w:left="357" w:hanging="357"/>
      </w:pPr>
      <w:r w:rsidRPr="007B5955">
        <w:t>Specific names like “A16” for a Dutch road</w:t>
      </w:r>
      <w:r w:rsidR="00836701">
        <w:t>;</w:t>
      </w:r>
    </w:p>
    <w:p w14:paraId="1D4F8FFF" w14:textId="6D74CA44" w:rsidR="002E19E0" w:rsidRPr="007B5955" w:rsidRDefault="002E19E0" w:rsidP="00D90041">
      <w:pPr>
        <w:pStyle w:val="Lijstopsomteken"/>
        <w:numPr>
          <w:ilvl w:val="0"/>
          <w:numId w:val="22"/>
        </w:numPr>
        <w:tabs>
          <w:tab w:val="num" w:pos="360"/>
        </w:tabs>
        <w:ind w:left="357" w:hanging="357"/>
      </w:pPr>
      <w:r w:rsidRPr="007B5955">
        <w:t>Numbered individuals for a class like “Road_16”</w:t>
      </w:r>
      <w:r w:rsidR="00836701">
        <w:t>;</w:t>
      </w:r>
    </w:p>
    <w:p w14:paraId="778F6F05" w14:textId="0679A58A" w:rsidR="005E5C6C" w:rsidRDefault="005E5C6C" w:rsidP="00D90041">
      <w:pPr>
        <w:pStyle w:val="Lijstopsomteken"/>
        <w:numPr>
          <w:ilvl w:val="0"/>
          <w:numId w:val="22"/>
        </w:numPr>
        <w:tabs>
          <w:tab w:val="num" w:pos="360"/>
        </w:tabs>
        <w:ind w:left="357" w:hanging="357"/>
      </w:pPr>
      <w:r w:rsidRPr="007B5955">
        <w:t>Semantic</w:t>
      </w:r>
      <w:r>
        <w:t>-</w:t>
      </w:r>
      <w:r w:rsidRPr="007B5955">
        <w:t xml:space="preserve">free </w:t>
      </w:r>
      <w:r>
        <w:t>assigned GUID</w:t>
      </w:r>
      <w:r w:rsidR="00135DC8">
        <w:t>’s</w:t>
      </w:r>
      <w:r w:rsidRPr="007B5955">
        <w:t xml:space="preserve"> like “</w:t>
      </w:r>
      <w:r w:rsidR="00135DC8">
        <w:t>233hhjj334--!!99</w:t>
      </w:r>
      <w:r w:rsidRPr="007B5955">
        <w:t>”</w:t>
      </w:r>
      <w:r w:rsidR="00135DC8">
        <w:t xml:space="preserve">; </w:t>
      </w:r>
      <w:r>
        <w:t>or</w:t>
      </w:r>
    </w:p>
    <w:p w14:paraId="56CE0215" w14:textId="7F0DF5AC" w:rsidR="00304355" w:rsidRPr="007B5955" w:rsidRDefault="002E19E0" w:rsidP="00D90041">
      <w:pPr>
        <w:pStyle w:val="Lijstopsomteken"/>
        <w:numPr>
          <w:ilvl w:val="0"/>
          <w:numId w:val="22"/>
        </w:numPr>
        <w:tabs>
          <w:tab w:val="num" w:pos="360"/>
        </w:tabs>
        <w:ind w:left="357" w:hanging="357"/>
      </w:pPr>
      <w:r w:rsidRPr="007B5955">
        <w:t>Semantic</w:t>
      </w:r>
      <w:r w:rsidR="00C7782C">
        <w:t>-</w:t>
      </w:r>
      <w:r w:rsidRPr="007B5955">
        <w:t>free generated UUID’s like “550e8400-e29b-41d4-a716-446655440000”</w:t>
      </w:r>
      <w:r w:rsidR="007865A8">
        <w:t xml:space="preserve"> (typically a bit long but with the advantage of auto-generation)</w:t>
      </w:r>
      <w:r w:rsidR="004D440F">
        <w:t>; or</w:t>
      </w:r>
    </w:p>
    <w:p w14:paraId="5E63BF98" w14:textId="5E98DB69" w:rsidR="004D440F" w:rsidRPr="007B5955" w:rsidRDefault="004D440F" w:rsidP="00D90041">
      <w:pPr>
        <w:pStyle w:val="Lijstopsomteken"/>
        <w:numPr>
          <w:ilvl w:val="0"/>
          <w:numId w:val="22"/>
        </w:numPr>
        <w:tabs>
          <w:tab w:val="num" w:pos="360"/>
        </w:tabs>
        <w:ind w:left="357" w:hanging="357"/>
      </w:pPr>
      <w:r>
        <w:t>Any combination of the above options.</w:t>
      </w:r>
    </w:p>
    <w:p w14:paraId="76AFB3C2" w14:textId="01734E2F" w:rsidR="00304355" w:rsidRPr="003C5B65" w:rsidRDefault="006C20C9" w:rsidP="00BA715B">
      <w:pPr>
        <w:pStyle w:val="Kop2"/>
        <w:rPr>
          <w:b w:val="0"/>
        </w:rPr>
      </w:pPr>
      <w:bookmarkStart w:id="50" w:name="_Toc50650078"/>
      <w:r w:rsidRPr="003C5B65">
        <w:t>Annotation</w:t>
      </w:r>
      <w:bookmarkEnd w:id="50"/>
    </w:p>
    <w:p w14:paraId="1D4F9001" w14:textId="399A34BE" w:rsidR="002E19E0" w:rsidRPr="007B5955" w:rsidRDefault="002E19E0" w:rsidP="002E19E0">
      <w:pPr>
        <w:pStyle w:val="Plattetekst"/>
      </w:pPr>
      <w:r w:rsidRPr="007B5955">
        <w:t xml:space="preserve">Textual definitions </w:t>
      </w:r>
      <w:r w:rsidR="6099A9A3">
        <w:t>shall reuse</w:t>
      </w:r>
      <w:r w:rsidRPr="007B5955">
        <w:t xml:space="preserve"> the </w:t>
      </w:r>
      <w:r w:rsidR="008C52BA">
        <w:t>s</w:t>
      </w:r>
      <w:r w:rsidRPr="007B5955">
        <w:t xml:space="preserve">imple </w:t>
      </w:r>
      <w:r w:rsidR="008C52BA">
        <w:t>k</w:t>
      </w:r>
      <w:r w:rsidRPr="007B5955">
        <w:t xml:space="preserve">nowledge </w:t>
      </w:r>
      <w:r w:rsidR="008C52BA">
        <w:t>o</w:t>
      </w:r>
      <w:r w:rsidRPr="007B5955">
        <w:t xml:space="preserve">rganization </w:t>
      </w:r>
      <w:r w:rsidR="008C52BA">
        <w:t>s</w:t>
      </w:r>
      <w:r w:rsidRPr="007B5955">
        <w:t>ystem (SKOS)</w:t>
      </w:r>
    </w:p>
    <w:p w14:paraId="1D4F9002" w14:textId="185B9202" w:rsidR="002E19E0" w:rsidRPr="007B5955" w:rsidRDefault="002E19E0" w:rsidP="00D90041">
      <w:pPr>
        <w:pStyle w:val="Lijstopsomteken"/>
        <w:numPr>
          <w:ilvl w:val="0"/>
          <w:numId w:val="22"/>
        </w:numPr>
        <w:tabs>
          <w:tab w:val="num" w:pos="360"/>
        </w:tabs>
        <w:ind w:left="357" w:hanging="357"/>
      </w:pPr>
      <w:r w:rsidRPr="007B5955">
        <w:t>http://www.w3.org/2004/02/skos/core#definition (</w:t>
      </w:r>
      <w:proofErr w:type="spellStart"/>
      <w:r w:rsidRPr="007B5955">
        <w:t>rdf:type</w:t>
      </w:r>
      <w:proofErr w:type="spellEnd"/>
      <w:r w:rsidRPr="007B5955">
        <w:t xml:space="preserve"> rdf:Property)</w:t>
      </w:r>
    </w:p>
    <w:p w14:paraId="1D4F9003" w14:textId="77777777" w:rsidR="002E19E0" w:rsidRPr="007B5955" w:rsidRDefault="002E19E0" w:rsidP="002E19E0">
      <w:pPr>
        <w:pStyle w:val="Plattetekst"/>
      </w:pPr>
      <w:r w:rsidRPr="007B5955">
        <w:t xml:space="preserve">This gives a bit more specific meaning than the more generic </w:t>
      </w:r>
      <w:proofErr w:type="spellStart"/>
      <w:r w:rsidRPr="007B5955">
        <w:t>rdfs:comment</w:t>
      </w:r>
      <w:proofErr w:type="spellEnd"/>
      <w:r w:rsidRPr="007B5955">
        <w:t>.</w:t>
      </w:r>
    </w:p>
    <w:p w14:paraId="1D4F9004" w14:textId="3FCFC036" w:rsidR="002E19E0" w:rsidRPr="007B5955" w:rsidRDefault="39DA8D48" w:rsidP="002E19E0">
      <w:pPr>
        <w:pStyle w:val="Plattetekst"/>
      </w:pPr>
      <w:r>
        <w:t>And by the following specification</w:t>
      </w:r>
      <w:r w:rsidR="002E19E0">
        <w:t>:</w:t>
      </w:r>
    </w:p>
    <w:p w14:paraId="1D4F9006" w14:textId="1D3F58E0" w:rsidR="002E19E0" w:rsidRPr="007B5955" w:rsidRDefault="002E19E0" w:rsidP="00AE5395">
      <w:pPr>
        <w:pStyle w:val="Lijstopsomteken"/>
        <w:tabs>
          <w:tab w:val="num" w:pos="360"/>
        </w:tabs>
      </w:pPr>
      <w:proofErr w:type="spellStart"/>
      <w:r w:rsidRPr="007B5955">
        <w:lastRenderedPageBreak/>
        <w:t>rdfs:isDefinedBy</w:t>
      </w:r>
      <w:proofErr w:type="spellEnd"/>
      <w:r w:rsidR="00AE5395">
        <w:t xml:space="preserve"> </w:t>
      </w:r>
      <w:r w:rsidR="2A3CEBCA">
        <w:t>shall</w:t>
      </w:r>
      <w:r w:rsidRPr="007B5955">
        <w:t xml:space="preserve"> be used to point to an external resource defining the subject resource. This property may be used to indicate an RDF vocabulary in which a </w:t>
      </w:r>
      <w:r w:rsidR="00836701">
        <w:t xml:space="preserve">subject </w:t>
      </w:r>
      <w:r w:rsidRPr="007B5955">
        <w:t>resource is de</w:t>
      </w:r>
      <w:r w:rsidR="00836701">
        <w:t>fined</w:t>
      </w:r>
      <w:r w:rsidRPr="007B5955">
        <w:t>.</w:t>
      </w:r>
      <w:r w:rsidR="00836701">
        <w:t xml:space="preserve"> </w:t>
      </w:r>
      <w:r w:rsidRPr="007B5955">
        <w:t xml:space="preserve">It points to the authoritative information about the resource (which are not necessarily RDF, often html, and in some cases </w:t>
      </w:r>
      <w:r w:rsidR="0030001B">
        <w:t xml:space="preserve">native formats like </w:t>
      </w:r>
      <w:r w:rsidRPr="007B5955">
        <w:t>PDF).</w:t>
      </w:r>
    </w:p>
    <w:p w14:paraId="1D4F9007" w14:textId="4E464D86" w:rsidR="002E19E0" w:rsidRPr="007B5955" w:rsidRDefault="002E19E0" w:rsidP="002E19E0">
      <w:pPr>
        <w:pStyle w:val="Plattetekst"/>
      </w:pPr>
      <w:r w:rsidRPr="007B5955">
        <w:t xml:space="preserve">Codes (independent of any language) </w:t>
      </w:r>
      <w:r w:rsidR="29C3FE16">
        <w:t>shall be</w:t>
      </w:r>
      <w:r w:rsidRPr="007B5955">
        <w:t xml:space="preserve"> defined again using SKOS:</w:t>
      </w:r>
    </w:p>
    <w:p w14:paraId="1D4F9008" w14:textId="77777777" w:rsidR="002E19E0" w:rsidRPr="007B5955" w:rsidRDefault="002E19E0" w:rsidP="00D90041">
      <w:pPr>
        <w:pStyle w:val="Lijstopsomteken"/>
        <w:numPr>
          <w:ilvl w:val="0"/>
          <w:numId w:val="22"/>
        </w:numPr>
        <w:tabs>
          <w:tab w:val="num" w:pos="360"/>
        </w:tabs>
        <w:ind w:left="357" w:hanging="357"/>
      </w:pPr>
      <w:r w:rsidRPr="007B5955">
        <w:t>http://www.w3.org/2004/02/skos/core#notation (</w:t>
      </w:r>
      <w:proofErr w:type="spellStart"/>
      <w:r w:rsidRPr="007B5955">
        <w:t>rdf:type</w:t>
      </w:r>
      <w:proofErr w:type="spellEnd"/>
      <w:r w:rsidRPr="007B5955">
        <w:t xml:space="preserve"> </w:t>
      </w:r>
      <w:proofErr w:type="spellStart"/>
      <w:r w:rsidRPr="007B5955">
        <w:t>owl:DatatypeProperty</w:t>
      </w:r>
      <w:proofErr w:type="spellEnd"/>
      <w:r w:rsidRPr="007B5955">
        <w:t>)</w:t>
      </w:r>
    </w:p>
    <w:p w14:paraId="1D4F9009" w14:textId="200D9FDA" w:rsidR="002E19E0" w:rsidRPr="007B5955" w:rsidRDefault="002E19E0" w:rsidP="002E19E0">
      <w:pPr>
        <w:pStyle w:val="Plattetekst"/>
      </w:pPr>
      <w:r w:rsidRPr="007B5955">
        <w:t>Each of the used codes/notations sh</w:t>
      </w:r>
      <w:r w:rsidR="69A7FA38">
        <w:t>all</w:t>
      </w:r>
      <w:r w:rsidRPr="007B5955">
        <w:t xml:space="preserve"> uniquely identify the things having the code/notation.</w:t>
      </w:r>
    </w:p>
    <w:p w14:paraId="1431FC07" w14:textId="4A6A9A9C" w:rsidR="009C33C9" w:rsidRPr="007B5955" w:rsidRDefault="009C33C9" w:rsidP="002A341D">
      <w:pPr>
        <w:pStyle w:val="Plattetekst"/>
        <w:keepNext/>
        <w:keepLines/>
      </w:pPr>
      <w:r w:rsidRPr="007B5955">
        <w:t>Overview of selected annotation types</w:t>
      </w:r>
      <w:r w:rsidR="002B3829" w:rsidRPr="007B5955">
        <w:t xml:space="preserve"> </w:t>
      </w:r>
      <w:r w:rsidR="00836701">
        <w:t xml:space="preserve">specified by this </w:t>
      </w:r>
      <w:r w:rsidR="007D1C0A">
        <w:t>document</w:t>
      </w:r>
      <w:r w:rsidR="00C774F9">
        <w:t xml:space="preserve"> is given in </w:t>
      </w:r>
      <w:r w:rsidR="0038563C">
        <w:t>table</w:t>
      </w:r>
      <w:r w:rsidR="00C774F9">
        <w:t xml:space="preserve"> 6</w:t>
      </w:r>
      <w:r w:rsidR="00A4315F">
        <w:t>.</w:t>
      </w:r>
    </w:p>
    <w:p w14:paraId="4C7D58D7" w14:textId="6B6DEA5C" w:rsidR="002A08B5" w:rsidRPr="00ED3A81" w:rsidRDefault="002A08B5" w:rsidP="002A341D">
      <w:pPr>
        <w:pStyle w:val="Tabletitle"/>
        <w:keepLines/>
      </w:pPr>
      <w:bookmarkStart w:id="51" w:name="_Toc40198143"/>
      <w:r w:rsidRPr="00ED3A81">
        <w:t xml:space="preserve">Table </w:t>
      </w:r>
      <w:r>
        <w:fldChar w:fldCharType="begin"/>
      </w:r>
      <w:r>
        <w:instrText>seq table</w:instrText>
      </w:r>
      <w:r>
        <w:fldChar w:fldCharType="separate"/>
      </w:r>
      <w:r w:rsidR="00EE6930">
        <w:rPr>
          <w:noProof/>
        </w:rPr>
        <w:t>6</w:t>
      </w:r>
      <w:r>
        <w:fldChar w:fldCharType="end"/>
      </w:r>
      <w:r w:rsidRPr="00ED3A81">
        <w:t xml:space="preserve"> — </w:t>
      </w:r>
      <w:r w:rsidR="0A3DCFCE" w:rsidRPr="00ED3A81">
        <w:t xml:space="preserve">Specified </w:t>
      </w:r>
      <w:r w:rsidR="00C85D91" w:rsidRPr="00ED3A81">
        <w:t>l</w:t>
      </w:r>
      <w:r w:rsidRPr="00ED3A81">
        <w:t>anguage binding</w:t>
      </w:r>
      <w:bookmarkEnd w:id="51"/>
      <w:r w:rsidR="00C85D91" w:rsidRPr="00ED3A81">
        <w:t xml:space="preserve"> for annotations</w:t>
      </w:r>
    </w:p>
    <w:tbl>
      <w:tblPr>
        <w:tblW w:w="43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636"/>
        <w:gridCol w:w="5728"/>
      </w:tblGrid>
      <w:tr w:rsidR="002A08B5" w:rsidRPr="00F05904" w14:paraId="679EA448" w14:textId="77777777" w:rsidTr="002A08B5">
        <w:trPr>
          <w:trHeight w:val="718"/>
          <w:jc w:val="center"/>
        </w:trPr>
        <w:tc>
          <w:tcPr>
            <w:tcW w:w="1576" w:type="pct"/>
            <w:tcBorders>
              <w:top w:val="single" w:sz="12" w:space="0" w:color="auto"/>
              <w:left w:val="single" w:sz="8" w:space="0" w:color="auto"/>
              <w:bottom w:val="single" w:sz="12" w:space="0" w:color="auto"/>
              <w:right w:val="single" w:sz="8" w:space="0" w:color="auto"/>
            </w:tcBorders>
            <w:vAlign w:val="center"/>
          </w:tcPr>
          <w:p w14:paraId="7FC60B24" w14:textId="6EED7744" w:rsidR="002A08B5" w:rsidRPr="00035510" w:rsidRDefault="000A4925" w:rsidP="002A341D">
            <w:pPr>
              <w:pStyle w:val="Tableheader"/>
              <w:keepNext/>
              <w:keepLines/>
              <w:autoSpaceDE w:val="0"/>
              <w:autoSpaceDN w:val="0"/>
              <w:adjustRightInd w:val="0"/>
              <w:jc w:val="center"/>
              <w:rPr>
                <w:rFonts w:eastAsia="MS Mincho"/>
              </w:rPr>
            </w:pPr>
            <w:r>
              <w:rPr>
                <w:rFonts w:eastAsia="MS Mincho"/>
              </w:rPr>
              <w:t>Annotation</w:t>
            </w:r>
          </w:p>
        </w:tc>
        <w:tc>
          <w:tcPr>
            <w:tcW w:w="3424" w:type="pct"/>
            <w:tcBorders>
              <w:top w:val="single" w:sz="12" w:space="0" w:color="auto"/>
              <w:left w:val="single" w:sz="8" w:space="0" w:color="auto"/>
              <w:bottom w:val="single" w:sz="12" w:space="0" w:color="auto"/>
            </w:tcBorders>
            <w:vAlign w:val="center"/>
          </w:tcPr>
          <w:p w14:paraId="6BA65884" w14:textId="4F156EB9" w:rsidR="002A08B5" w:rsidRPr="00035510" w:rsidRDefault="002A08B5" w:rsidP="002A341D">
            <w:pPr>
              <w:pStyle w:val="Tableheader"/>
              <w:keepNext/>
              <w:keepLines/>
              <w:autoSpaceDE w:val="0"/>
              <w:autoSpaceDN w:val="0"/>
              <w:adjustRightInd w:val="0"/>
              <w:jc w:val="center"/>
              <w:rPr>
                <w:rFonts w:eastAsia="MS Mincho"/>
              </w:rPr>
            </w:pPr>
            <w:r>
              <w:rPr>
                <w:rFonts w:eastAsia="MS Mincho"/>
              </w:rPr>
              <w:t>Language binding</w:t>
            </w:r>
          </w:p>
        </w:tc>
      </w:tr>
      <w:tr w:rsidR="002A08B5" w:rsidRPr="00F05904" w14:paraId="46C01AD8" w14:textId="77777777" w:rsidTr="002A08B5">
        <w:trPr>
          <w:jc w:val="center"/>
        </w:trPr>
        <w:tc>
          <w:tcPr>
            <w:tcW w:w="1576" w:type="pct"/>
            <w:tcBorders>
              <w:top w:val="single" w:sz="12" w:space="0" w:color="auto"/>
              <w:left w:val="single" w:sz="8" w:space="0" w:color="auto"/>
              <w:bottom w:val="single" w:sz="8" w:space="0" w:color="auto"/>
              <w:right w:val="single" w:sz="8" w:space="0" w:color="auto"/>
            </w:tcBorders>
            <w:vAlign w:val="bottom"/>
          </w:tcPr>
          <w:p w14:paraId="4C114063" w14:textId="1B5B7FCB" w:rsidR="002A08B5" w:rsidRPr="0097793D" w:rsidRDefault="00AF3B84" w:rsidP="002A341D">
            <w:pPr>
              <w:pStyle w:val="Tablebody"/>
              <w:keepNext/>
              <w:keepLines/>
              <w:jc w:val="left"/>
            </w:pPr>
            <w:r>
              <w:t xml:space="preserve">primary </w:t>
            </w:r>
            <w:r w:rsidR="002A08B5" w:rsidRPr="002A08B5">
              <w:t>label for</w:t>
            </w:r>
          </w:p>
        </w:tc>
        <w:tc>
          <w:tcPr>
            <w:tcW w:w="3424" w:type="pct"/>
            <w:tcBorders>
              <w:top w:val="single" w:sz="12" w:space="0" w:color="auto"/>
              <w:left w:val="single" w:sz="8" w:space="0" w:color="auto"/>
              <w:bottom w:val="single" w:sz="8" w:space="0" w:color="auto"/>
            </w:tcBorders>
            <w:vAlign w:val="bottom"/>
          </w:tcPr>
          <w:p w14:paraId="4CDFF4D3" w14:textId="6F54A15E" w:rsidR="002A08B5" w:rsidRPr="0097793D" w:rsidRDefault="002A08B5" w:rsidP="002A341D">
            <w:pPr>
              <w:pStyle w:val="Tablebody"/>
              <w:keepNext/>
              <w:keepLines/>
              <w:jc w:val="left"/>
            </w:pPr>
            <w:proofErr w:type="spellStart"/>
            <w:r w:rsidRPr="002A08B5">
              <w:t>skos:prefLabel</w:t>
            </w:r>
            <w:proofErr w:type="spellEnd"/>
            <w:r w:rsidRPr="002A08B5">
              <w:t xml:space="preserve"> (deterministic)</w:t>
            </w:r>
          </w:p>
        </w:tc>
      </w:tr>
      <w:tr w:rsidR="002A08B5" w:rsidRPr="00F05904" w14:paraId="697B5599"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52D2A24A" w14:textId="7F40E6F9" w:rsidR="002A08B5" w:rsidRPr="0097793D" w:rsidRDefault="002A08B5" w:rsidP="002A341D">
            <w:pPr>
              <w:pStyle w:val="Tablebody"/>
              <w:keepNext/>
              <w:keepLines/>
              <w:jc w:val="left"/>
            </w:pPr>
            <w:r w:rsidRPr="002A08B5">
              <w:t>synonym for</w:t>
            </w:r>
          </w:p>
        </w:tc>
        <w:tc>
          <w:tcPr>
            <w:tcW w:w="3424" w:type="pct"/>
            <w:tcBorders>
              <w:top w:val="single" w:sz="8" w:space="0" w:color="auto"/>
              <w:left w:val="single" w:sz="8" w:space="0" w:color="auto"/>
              <w:bottom w:val="single" w:sz="8" w:space="0" w:color="auto"/>
            </w:tcBorders>
            <w:vAlign w:val="bottom"/>
          </w:tcPr>
          <w:p w14:paraId="75A8D835" w14:textId="73AB0B38" w:rsidR="002A08B5" w:rsidRPr="0097793D" w:rsidRDefault="002A08B5" w:rsidP="002A341D">
            <w:pPr>
              <w:pStyle w:val="Tablebody"/>
              <w:keepNext/>
              <w:keepLines/>
              <w:jc w:val="left"/>
            </w:pPr>
            <w:proofErr w:type="spellStart"/>
            <w:r w:rsidRPr="002A08B5">
              <w:t>skos:altLabel</w:t>
            </w:r>
            <w:proofErr w:type="spellEnd"/>
          </w:p>
        </w:tc>
      </w:tr>
      <w:tr w:rsidR="002A08B5" w:rsidRPr="00F05904" w14:paraId="29F680EF"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3B8FC199" w14:textId="77E9D298" w:rsidR="002A08B5" w:rsidRPr="0097793D" w:rsidRDefault="002A08B5" w:rsidP="002A341D">
            <w:pPr>
              <w:pStyle w:val="Tablebody"/>
              <w:keepNext/>
              <w:keepLines/>
              <w:jc w:val="left"/>
            </w:pPr>
            <w:r w:rsidRPr="002A08B5">
              <w:t>code for</w:t>
            </w:r>
          </w:p>
        </w:tc>
        <w:tc>
          <w:tcPr>
            <w:tcW w:w="3424" w:type="pct"/>
            <w:tcBorders>
              <w:top w:val="single" w:sz="8" w:space="0" w:color="auto"/>
              <w:left w:val="single" w:sz="8" w:space="0" w:color="auto"/>
              <w:bottom w:val="single" w:sz="8" w:space="0" w:color="auto"/>
            </w:tcBorders>
            <w:vAlign w:val="bottom"/>
          </w:tcPr>
          <w:p w14:paraId="1502DD75" w14:textId="03DA497A" w:rsidR="002A08B5" w:rsidRPr="0097793D" w:rsidRDefault="002A08B5" w:rsidP="002A341D">
            <w:pPr>
              <w:pStyle w:val="Tablebody"/>
              <w:keepNext/>
              <w:keepLines/>
              <w:jc w:val="left"/>
            </w:pPr>
            <w:proofErr w:type="spellStart"/>
            <w:r w:rsidRPr="002A08B5">
              <w:t>skos:notation</w:t>
            </w:r>
            <w:proofErr w:type="spellEnd"/>
          </w:p>
        </w:tc>
      </w:tr>
      <w:tr w:rsidR="002A08B5" w:rsidRPr="00F05904" w14:paraId="6CAA01A0"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70BD29D6" w14:textId="60410009" w:rsidR="002A08B5" w:rsidRPr="0097793D" w:rsidRDefault="002A08B5" w:rsidP="002A341D">
            <w:pPr>
              <w:pStyle w:val="Tablebody"/>
              <w:keepNext/>
              <w:keepLines/>
              <w:jc w:val="left"/>
            </w:pPr>
            <w:r w:rsidRPr="002A08B5">
              <w:t>remark of author</w:t>
            </w:r>
          </w:p>
        </w:tc>
        <w:tc>
          <w:tcPr>
            <w:tcW w:w="3424" w:type="pct"/>
            <w:tcBorders>
              <w:top w:val="single" w:sz="8" w:space="0" w:color="auto"/>
              <w:left w:val="single" w:sz="8" w:space="0" w:color="auto"/>
              <w:bottom w:val="single" w:sz="8" w:space="0" w:color="auto"/>
            </w:tcBorders>
            <w:vAlign w:val="bottom"/>
          </w:tcPr>
          <w:p w14:paraId="23FAEEDB" w14:textId="6841709C" w:rsidR="002A08B5" w:rsidRPr="0097793D" w:rsidRDefault="002A08B5" w:rsidP="002A341D">
            <w:pPr>
              <w:pStyle w:val="Tablebody"/>
              <w:keepNext/>
              <w:keepLines/>
              <w:jc w:val="left"/>
            </w:pPr>
            <w:proofErr w:type="spellStart"/>
            <w:r w:rsidRPr="002A08B5">
              <w:t>skos:editorialNote</w:t>
            </w:r>
            <w:proofErr w:type="spellEnd"/>
          </w:p>
        </w:tc>
      </w:tr>
      <w:tr w:rsidR="002A08B5" w:rsidRPr="00F05904" w14:paraId="384A7C5D"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510D4E8F" w14:textId="38AB4BFC" w:rsidR="002A08B5" w:rsidRPr="0097793D" w:rsidRDefault="002A08B5" w:rsidP="002A341D">
            <w:pPr>
              <w:pStyle w:val="Tablebody"/>
              <w:keepNext/>
              <w:keepLines/>
              <w:jc w:val="left"/>
            </w:pPr>
            <w:r w:rsidRPr="002A08B5">
              <w:t>scope</w:t>
            </w:r>
          </w:p>
        </w:tc>
        <w:tc>
          <w:tcPr>
            <w:tcW w:w="3424" w:type="pct"/>
            <w:tcBorders>
              <w:top w:val="single" w:sz="8" w:space="0" w:color="auto"/>
              <w:left w:val="single" w:sz="8" w:space="0" w:color="auto"/>
              <w:bottom w:val="single" w:sz="8" w:space="0" w:color="auto"/>
            </w:tcBorders>
            <w:vAlign w:val="bottom"/>
          </w:tcPr>
          <w:p w14:paraId="068BB279" w14:textId="3189FFB8" w:rsidR="002A08B5" w:rsidRPr="0097793D" w:rsidRDefault="002A08B5" w:rsidP="002A341D">
            <w:pPr>
              <w:pStyle w:val="Tablebody"/>
              <w:keepNext/>
              <w:keepLines/>
              <w:jc w:val="left"/>
            </w:pPr>
            <w:proofErr w:type="spellStart"/>
            <w:r w:rsidRPr="002A08B5">
              <w:t>skos:scopeNote</w:t>
            </w:r>
            <w:proofErr w:type="spellEnd"/>
          </w:p>
        </w:tc>
      </w:tr>
      <w:tr w:rsidR="002A08B5" w:rsidRPr="00F05904" w14:paraId="58749874"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1C91BC4D" w14:textId="1E8EDFE9" w:rsidR="002A08B5" w:rsidRPr="0097793D" w:rsidRDefault="002A08B5" w:rsidP="002A341D">
            <w:pPr>
              <w:pStyle w:val="Tablebody"/>
              <w:keepNext/>
              <w:keepLines/>
              <w:jc w:val="left"/>
            </w:pPr>
            <w:r w:rsidRPr="002A08B5">
              <w:t>comments</w:t>
            </w:r>
          </w:p>
        </w:tc>
        <w:tc>
          <w:tcPr>
            <w:tcW w:w="3424" w:type="pct"/>
            <w:tcBorders>
              <w:top w:val="single" w:sz="8" w:space="0" w:color="auto"/>
              <w:left w:val="single" w:sz="8" w:space="0" w:color="auto"/>
              <w:bottom w:val="single" w:sz="8" w:space="0" w:color="auto"/>
            </w:tcBorders>
            <w:vAlign w:val="bottom"/>
          </w:tcPr>
          <w:p w14:paraId="1DF19883" w14:textId="1623F0AA" w:rsidR="002A08B5" w:rsidRPr="0097793D" w:rsidRDefault="002A08B5" w:rsidP="002A341D">
            <w:pPr>
              <w:pStyle w:val="Tablebody"/>
              <w:keepNext/>
              <w:keepLines/>
              <w:jc w:val="left"/>
            </w:pPr>
            <w:proofErr w:type="spellStart"/>
            <w:r w:rsidRPr="002A08B5">
              <w:t>rdfs:comment</w:t>
            </w:r>
            <w:proofErr w:type="spellEnd"/>
          </w:p>
        </w:tc>
      </w:tr>
      <w:tr w:rsidR="002A08B5" w:rsidRPr="00F05904" w14:paraId="24FBE3C1"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0C098332" w14:textId="6A30AD8E" w:rsidR="002A08B5" w:rsidRPr="0097793D" w:rsidRDefault="002A08B5" w:rsidP="002A341D">
            <w:pPr>
              <w:pStyle w:val="Tablebody"/>
              <w:keepNext/>
              <w:keepLines/>
              <w:jc w:val="left"/>
            </w:pPr>
            <w:r w:rsidRPr="002A08B5">
              <w:t>external information</w:t>
            </w:r>
          </w:p>
        </w:tc>
        <w:tc>
          <w:tcPr>
            <w:tcW w:w="3424" w:type="pct"/>
            <w:tcBorders>
              <w:top w:val="single" w:sz="8" w:space="0" w:color="auto"/>
              <w:left w:val="single" w:sz="8" w:space="0" w:color="auto"/>
              <w:bottom w:val="single" w:sz="8" w:space="0" w:color="auto"/>
            </w:tcBorders>
            <w:vAlign w:val="bottom"/>
          </w:tcPr>
          <w:p w14:paraId="63FABB9A" w14:textId="7BD473C9" w:rsidR="002A08B5" w:rsidRPr="0097793D" w:rsidRDefault="002A08B5" w:rsidP="002A341D">
            <w:pPr>
              <w:pStyle w:val="Tablebody"/>
              <w:keepNext/>
              <w:keepLines/>
              <w:jc w:val="left"/>
            </w:pPr>
            <w:proofErr w:type="spellStart"/>
            <w:r w:rsidRPr="002A08B5">
              <w:t>rdfs:seeAlso</w:t>
            </w:r>
            <w:proofErr w:type="spellEnd"/>
          </w:p>
        </w:tc>
      </w:tr>
      <w:tr w:rsidR="002A08B5" w:rsidRPr="00F05904" w14:paraId="6BF9B688"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6E5D30A9" w14:textId="687F1E77" w:rsidR="002A08B5" w:rsidRPr="0097793D" w:rsidRDefault="002A08B5" w:rsidP="002A341D">
            <w:pPr>
              <w:pStyle w:val="Tablebody"/>
              <w:keepNext/>
              <w:keepLines/>
              <w:jc w:val="left"/>
            </w:pPr>
            <w:r w:rsidRPr="002A08B5">
              <w:t>example application</w:t>
            </w:r>
          </w:p>
        </w:tc>
        <w:tc>
          <w:tcPr>
            <w:tcW w:w="3424" w:type="pct"/>
            <w:tcBorders>
              <w:top w:val="single" w:sz="8" w:space="0" w:color="auto"/>
              <w:left w:val="single" w:sz="8" w:space="0" w:color="auto"/>
              <w:bottom w:val="single" w:sz="8" w:space="0" w:color="auto"/>
            </w:tcBorders>
            <w:vAlign w:val="bottom"/>
          </w:tcPr>
          <w:p w14:paraId="0820C387" w14:textId="206AD18B" w:rsidR="002A08B5" w:rsidRPr="0097793D" w:rsidRDefault="002A08B5" w:rsidP="002A341D">
            <w:pPr>
              <w:pStyle w:val="Tablebody"/>
              <w:keepNext/>
              <w:keepLines/>
              <w:jc w:val="left"/>
            </w:pPr>
            <w:proofErr w:type="spellStart"/>
            <w:r w:rsidRPr="002A08B5">
              <w:t>skos:example</w:t>
            </w:r>
            <w:proofErr w:type="spellEnd"/>
          </w:p>
        </w:tc>
      </w:tr>
      <w:tr w:rsidR="002A08B5" w:rsidRPr="00F05904" w14:paraId="09641664"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65DC6ADA" w14:textId="6FC09B10" w:rsidR="002A08B5" w:rsidRPr="0097793D" w:rsidRDefault="002A08B5" w:rsidP="002A341D">
            <w:pPr>
              <w:pStyle w:val="Tablebody"/>
              <w:keepNext/>
              <w:keepLines/>
              <w:jc w:val="left"/>
            </w:pPr>
            <w:r w:rsidRPr="002A08B5">
              <w:t xml:space="preserve">internally defined by </w:t>
            </w:r>
          </w:p>
        </w:tc>
        <w:tc>
          <w:tcPr>
            <w:tcW w:w="3424" w:type="pct"/>
            <w:tcBorders>
              <w:top w:val="single" w:sz="8" w:space="0" w:color="auto"/>
              <w:left w:val="single" w:sz="8" w:space="0" w:color="auto"/>
              <w:bottom w:val="single" w:sz="8" w:space="0" w:color="auto"/>
            </w:tcBorders>
            <w:vAlign w:val="bottom"/>
          </w:tcPr>
          <w:p w14:paraId="53FC1951" w14:textId="3CF58E26" w:rsidR="002A08B5" w:rsidRPr="0097793D" w:rsidRDefault="002A08B5" w:rsidP="002A341D">
            <w:pPr>
              <w:pStyle w:val="Tablebody"/>
              <w:keepNext/>
              <w:keepLines/>
              <w:jc w:val="left"/>
            </w:pPr>
            <w:proofErr w:type="spellStart"/>
            <w:r w:rsidRPr="002A08B5">
              <w:t>skos:definition</w:t>
            </w:r>
            <w:proofErr w:type="spellEnd"/>
          </w:p>
        </w:tc>
      </w:tr>
      <w:tr w:rsidR="002A08B5" w:rsidRPr="00F05904" w14:paraId="26D7F215"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5FBBA543" w14:textId="4B099ADD" w:rsidR="002A08B5" w:rsidRPr="0097793D" w:rsidRDefault="002A08B5" w:rsidP="002A341D">
            <w:pPr>
              <w:pStyle w:val="Tablebody"/>
              <w:keepNext/>
              <w:keepLines/>
              <w:jc w:val="left"/>
            </w:pPr>
            <w:r w:rsidRPr="002A08B5">
              <w:t xml:space="preserve">externally defined by </w:t>
            </w:r>
          </w:p>
        </w:tc>
        <w:tc>
          <w:tcPr>
            <w:tcW w:w="3424" w:type="pct"/>
            <w:tcBorders>
              <w:top w:val="single" w:sz="8" w:space="0" w:color="auto"/>
              <w:left w:val="single" w:sz="8" w:space="0" w:color="auto"/>
              <w:bottom w:val="single" w:sz="8" w:space="0" w:color="auto"/>
            </w:tcBorders>
            <w:vAlign w:val="bottom"/>
          </w:tcPr>
          <w:p w14:paraId="3CBFD840" w14:textId="335B1AAD" w:rsidR="002A08B5" w:rsidRPr="0097793D" w:rsidRDefault="002A08B5" w:rsidP="002A341D">
            <w:pPr>
              <w:pStyle w:val="Tablebody"/>
              <w:keepNext/>
              <w:keepLines/>
              <w:jc w:val="left"/>
            </w:pPr>
            <w:proofErr w:type="spellStart"/>
            <w:r w:rsidRPr="002A08B5">
              <w:t>rdfs:isDefinedBy</w:t>
            </w:r>
            <w:proofErr w:type="spellEnd"/>
          </w:p>
        </w:tc>
      </w:tr>
      <w:tr w:rsidR="002A08B5" w:rsidRPr="00F05904" w14:paraId="04395963" w14:textId="77777777" w:rsidTr="002A08B5">
        <w:trPr>
          <w:jc w:val="center"/>
        </w:trPr>
        <w:tc>
          <w:tcPr>
            <w:tcW w:w="1576" w:type="pct"/>
            <w:tcBorders>
              <w:top w:val="single" w:sz="8" w:space="0" w:color="auto"/>
              <w:left w:val="single" w:sz="8" w:space="0" w:color="auto"/>
              <w:bottom w:val="single" w:sz="8" w:space="0" w:color="auto"/>
              <w:right w:val="single" w:sz="8" w:space="0" w:color="auto"/>
            </w:tcBorders>
            <w:vAlign w:val="bottom"/>
          </w:tcPr>
          <w:p w14:paraId="456ED982" w14:textId="4A86F969" w:rsidR="002A08B5" w:rsidRPr="0097793D" w:rsidRDefault="002A08B5" w:rsidP="002A341D">
            <w:pPr>
              <w:pStyle w:val="Tablebody"/>
              <w:keepNext/>
              <w:keepLines/>
              <w:jc w:val="left"/>
            </w:pPr>
            <w:r w:rsidRPr="002A08B5">
              <w:t>abbreviated by</w:t>
            </w:r>
          </w:p>
        </w:tc>
        <w:tc>
          <w:tcPr>
            <w:tcW w:w="3424" w:type="pct"/>
            <w:tcBorders>
              <w:top w:val="single" w:sz="8" w:space="0" w:color="auto"/>
              <w:left w:val="single" w:sz="8" w:space="0" w:color="auto"/>
              <w:bottom w:val="single" w:sz="8" w:space="0" w:color="auto"/>
            </w:tcBorders>
            <w:vAlign w:val="bottom"/>
          </w:tcPr>
          <w:p w14:paraId="489B2DD0" w14:textId="13848D7C" w:rsidR="002A08B5" w:rsidRPr="0097793D" w:rsidRDefault="002A08B5" w:rsidP="002A341D">
            <w:pPr>
              <w:pStyle w:val="Tablebody"/>
              <w:keepNext/>
              <w:keepLines/>
              <w:jc w:val="left"/>
            </w:pPr>
            <w:proofErr w:type="spellStart"/>
            <w:r w:rsidRPr="002A08B5">
              <w:t>smls:abbreviation</w:t>
            </w:r>
            <w:proofErr w:type="spellEnd"/>
            <w:r w:rsidRPr="002A08B5">
              <w:t> </w:t>
            </w:r>
            <w:r w:rsidR="004A1810">
              <w:t>(</w:t>
            </w:r>
            <w:r w:rsidR="009F16D3">
              <w:t xml:space="preserve">a </w:t>
            </w:r>
            <w:proofErr w:type="spellStart"/>
            <w:r w:rsidR="004A1810">
              <w:t>subproperty</w:t>
            </w:r>
            <w:proofErr w:type="spellEnd"/>
            <w:r w:rsidR="004A1810">
              <w:t xml:space="preserve"> of </w:t>
            </w:r>
            <w:proofErr w:type="spellStart"/>
            <w:r w:rsidR="004A1810">
              <w:t>skos:altLabel</w:t>
            </w:r>
            <w:proofErr w:type="spellEnd"/>
            <w:r w:rsidR="004A1810">
              <w:t>)</w:t>
            </w:r>
          </w:p>
        </w:tc>
      </w:tr>
    </w:tbl>
    <w:p w14:paraId="6D9A34D0" w14:textId="481AD55E" w:rsidR="002A08B5" w:rsidRPr="007B5955" w:rsidRDefault="002A08B5" w:rsidP="002A341D">
      <w:pPr>
        <w:pStyle w:val="Plattetekst"/>
        <w:keepNext/>
        <w:keepLines/>
      </w:pPr>
    </w:p>
    <w:p w14:paraId="12B6E6FF" w14:textId="03A86605" w:rsidR="00DD359A" w:rsidRPr="005251AD" w:rsidRDefault="00394FFF" w:rsidP="00836701">
      <w:pPr>
        <w:pStyle w:val="Plattetekst"/>
      </w:pPr>
      <w:r w:rsidRPr="005251AD">
        <w:t>For a common look and feel in</w:t>
      </w:r>
      <w:r w:rsidR="00DD359A" w:rsidRPr="005251AD">
        <w:t xml:space="preserve"> viewers/editors </w:t>
      </w:r>
      <w:r w:rsidR="004258A4">
        <w:t>this document</w:t>
      </w:r>
      <w:r w:rsidR="00836701">
        <w:t xml:space="preserve"> </w:t>
      </w:r>
      <w:r w:rsidR="003D202B">
        <w:t>specif</w:t>
      </w:r>
      <w:r w:rsidR="00836701">
        <w:t>ies</w:t>
      </w:r>
      <w:r w:rsidR="003D202B">
        <w:t xml:space="preserve"> that labels:</w:t>
      </w:r>
    </w:p>
    <w:p w14:paraId="0881E20A" w14:textId="604FB944" w:rsidR="00394FFF" w:rsidRDefault="00394FFF" w:rsidP="00D90041">
      <w:pPr>
        <w:pStyle w:val="Lijstopsomteken"/>
        <w:numPr>
          <w:ilvl w:val="0"/>
          <w:numId w:val="22"/>
        </w:numPr>
        <w:tabs>
          <w:tab w:val="num" w:pos="360"/>
        </w:tabs>
        <w:ind w:left="357" w:hanging="357"/>
      </w:pPr>
      <w:r w:rsidRPr="005251AD">
        <w:t>start with a capital</w:t>
      </w:r>
      <w:r w:rsidR="00B91D9A">
        <w:t xml:space="preserve"> (upper</w:t>
      </w:r>
      <w:r w:rsidR="005022A7">
        <w:t xml:space="preserve"> </w:t>
      </w:r>
      <w:r w:rsidR="003F22B9">
        <w:t>case)</w:t>
      </w:r>
      <w:r w:rsidRPr="005251AD">
        <w:t xml:space="preserve"> letter</w:t>
      </w:r>
      <w:r w:rsidR="005A7541">
        <w:t xml:space="preserve"> for </w:t>
      </w:r>
      <w:r w:rsidR="00A8189C">
        <w:t>concepts</w:t>
      </w:r>
      <w:r w:rsidR="00C43536">
        <w:t xml:space="preserve"> and datatypes</w:t>
      </w:r>
      <w:r w:rsidR="00836701">
        <w:t>;</w:t>
      </w:r>
    </w:p>
    <w:p w14:paraId="7247F2DC" w14:textId="0CDCD8B4" w:rsidR="00A8189C" w:rsidRDefault="008C6FD2" w:rsidP="00D90041">
      <w:pPr>
        <w:pStyle w:val="Lijstopsomteken"/>
        <w:numPr>
          <w:ilvl w:val="0"/>
          <w:numId w:val="22"/>
        </w:numPr>
        <w:tabs>
          <w:tab w:val="num" w:pos="360"/>
        </w:tabs>
        <w:ind w:left="357" w:hanging="357"/>
      </w:pPr>
      <w:r>
        <w:t>start</w:t>
      </w:r>
      <w:r w:rsidR="00A8189C">
        <w:t xml:space="preserve"> with a</w:t>
      </w:r>
      <w:r w:rsidR="0050456C">
        <w:t xml:space="preserve"> </w:t>
      </w:r>
      <w:r w:rsidR="00B91D9A">
        <w:t>non-capital (</w:t>
      </w:r>
      <w:r w:rsidR="0050456C">
        <w:t>lower</w:t>
      </w:r>
      <w:r w:rsidR="005022A7">
        <w:t xml:space="preserve"> </w:t>
      </w:r>
      <w:r w:rsidR="0050456C">
        <w:t>case</w:t>
      </w:r>
      <w:r w:rsidR="00B91D9A">
        <w:t>)</w:t>
      </w:r>
      <w:r w:rsidR="00A8189C">
        <w:t xml:space="preserve"> letter for attributes and relations</w:t>
      </w:r>
      <w:r w:rsidR="00836701">
        <w:t>;</w:t>
      </w:r>
    </w:p>
    <w:p w14:paraId="6C0D1A73" w14:textId="0F72379A" w:rsidR="00127818" w:rsidRPr="005251AD" w:rsidRDefault="00127818" w:rsidP="00D90041">
      <w:pPr>
        <w:pStyle w:val="Lijstopsomteken"/>
        <w:numPr>
          <w:ilvl w:val="0"/>
          <w:numId w:val="22"/>
        </w:numPr>
        <w:tabs>
          <w:tab w:val="num" w:pos="360"/>
        </w:tabs>
        <w:ind w:left="357" w:hanging="357"/>
      </w:pPr>
      <w:r>
        <w:t xml:space="preserve">use no </w:t>
      </w:r>
      <w:r w:rsidR="007B4CE0">
        <w:t>ot</w:t>
      </w:r>
      <w:r>
        <w:t>her capital letters</w:t>
      </w:r>
      <w:r w:rsidR="007B4CE0">
        <w:t xml:space="preserve"> (unless </w:t>
      </w:r>
      <w:r w:rsidR="009D5B30">
        <w:t xml:space="preserve">for </w:t>
      </w:r>
      <w:r w:rsidR="007B4CE0">
        <w:t>acronym</w:t>
      </w:r>
      <w:r w:rsidR="009D5B30">
        <w:t>s</w:t>
      </w:r>
      <w:r w:rsidR="007B4CE0">
        <w:t>)</w:t>
      </w:r>
      <w:r w:rsidR="00836701">
        <w:t>;</w:t>
      </w:r>
    </w:p>
    <w:p w14:paraId="5663B9B4" w14:textId="2BCBC9FE" w:rsidR="00394FFF" w:rsidRPr="005251AD" w:rsidRDefault="00394FFF" w:rsidP="00D90041">
      <w:pPr>
        <w:pStyle w:val="Lijstopsomteken"/>
        <w:numPr>
          <w:ilvl w:val="0"/>
          <w:numId w:val="22"/>
        </w:numPr>
        <w:tabs>
          <w:tab w:val="num" w:pos="360"/>
        </w:tabs>
        <w:ind w:left="357" w:hanging="357"/>
      </w:pPr>
      <w:r w:rsidRPr="005251AD">
        <w:t>use spaces to separate words</w:t>
      </w:r>
      <w:r w:rsidR="00836701">
        <w:t>;</w:t>
      </w:r>
    </w:p>
    <w:p w14:paraId="529BDFDF" w14:textId="4410CDD8" w:rsidR="00394FFF" w:rsidRDefault="00394FFF" w:rsidP="00D90041">
      <w:pPr>
        <w:pStyle w:val="Lijstopsomteken"/>
        <w:numPr>
          <w:ilvl w:val="0"/>
          <w:numId w:val="22"/>
        </w:numPr>
        <w:tabs>
          <w:tab w:val="num" w:pos="360"/>
        </w:tabs>
        <w:ind w:left="357" w:hanging="357"/>
      </w:pPr>
      <w:r w:rsidRPr="005251AD">
        <w:t>do not use dots</w:t>
      </w:r>
      <w:r w:rsidR="00DD359A" w:rsidRPr="005251AD">
        <w:t xml:space="preserve"> in the end</w:t>
      </w:r>
      <w:r w:rsidR="00836701">
        <w:t>;</w:t>
      </w:r>
    </w:p>
    <w:p w14:paraId="14389E6D" w14:textId="47BA1086" w:rsidR="00EC17BE" w:rsidRPr="005251AD" w:rsidRDefault="00EC17BE" w:rsidP="00D90041">
      <w:pPr>
        <w:pStyle w:val="Lijstopsomteken"/>
        <w:numPr>
          <w:ilvl w:val="0"/>
          <w:numId w:val="22"/>
        </w:numPr>
        <w:tabs>
          <w:tab w:val="num" w:pos="360"/>
        </w:tabs>
        <w:ind w:left="357" w:hanging="357"/>
      </w:pPr>
      <w:r>
        <w:t xml:space="preserve">always use </w:t>
      </w:r>
      <w:r w:rsidR="00751409">
        <w:t xml:space="preserve">language </w:t>
      </w:r>
      <w:r>
        <w:t>tag</w:t>
      </w:r>
      <w:r w:rsidR="001129C4">
        <w:t>s</w:t>
      </w:r>
      <w:r w:rsidR="00751409">
        <w:t xml:space="preserve"> (possibly including regions)</w:t>
      </w:r>
      <w:r w:rsidR="00D816FA">
        <w:t xml:space="preserve"> according to [</w:t>
      </w:r>
      <w:r w:rsidR="00841EFC">
        <w:t>3</w:t>
      </w:r>
      <w:r w:rsidR="00D816FA">
        <w:t>]</w:t>
      </w:r>
      <w:r w:rsidR="00723EBE">
        <w:t>. Example</w:t>
      </w:r>
      <w:r w:rsidR="00D25A05">
        <w:t>s</w:t>
      </w:r>
      <w:r w:rsidR="00723EBE">
        <w:t>: “</w:t>
      </w:r>
      <w:proofErr w:type="spellStart"/>
      <w:r w:rsidR="00723EBE" w:rsidRPr="00836701">
        <w:t>B</w:t>
      </w:r>
      <w:r w:rsidR="001E069E">
        <w:t>ridge</w:t>
      </w:r>
      <w:r w:rsidR="00723EBE" w:rsidRPr="00836701">
        <w:t>"@</w:t>
      </w:r>
      <w:r w:rsidR="00D25A05">
        <w:t>en</w:t>
      </w:r>
      <w:proofErr w:type="spellEnd"/>
      <w:r w:rsidR="00D25A05">
        <w:t>, “</w:t>
      </w:r>
      <w:proofErr w:type="spellStart"/>
      <w:r w:rsidR="00D25A05">
        <w:t>Pechstrook</w:t>
      </w:r>
      <w:proofErr w:type="spellEnd"/>
      <w:r w:rsidR="00D25A05">
        <w:t>”@</w:t>
      </w:r>
      <w:proofErr w:type="spellStart"/>
      <w:r w:rsidR="00D25A05">
        <w:t>nl</w:t>
      </w:r>
      <w:proofErr w:type="spellEnd"/>
      <w:r w:rsidR="00D25A05">
        <w:t>-BE</w:t>
      </w:r>
      <w:r w:rsidR="00836701">
        <w:t>;</w:t>
      </w:r>
    </w:p>
    <w:p w14:paraId="428147D2" w14:textId="3F2454B2" w:rsidR="00F14E1C" w:rsidRPr="005251AD" w:rsidRDefault="00123E59" w:rsidP="00D90041">
      <w:pPr>
        <w:pStyle w:val="Lijstopsomteken"/>
        <w:numPr>
          <w:ilvl w:val="0"/>
          <w:numId w:val="22"/>
        </w:numPr>
        <w:tabs>
          <w:tab w:val="num" w:pos="360"/>
        </w:tabs>
        <w:ind w:left="357" w:hanging="357"/>
      </w:pPr>
      <w:r>
        <w:t>w</w:t>
      </w:r>
      <w:r w:rsidR="00F14E1C" w:rsidRPr="005251AD">
        <w:t>hen using user-friendly names</w:t>
      </w:r>
      <w:r w:rsidR="007F3959" w:rsidRPr="005251AD">
        <w:t xml:space="preserve"> copy them as </w:t>
      </w:r>
      <w:r w:rsidR="005251AD" w:rsidRPr="005251AD">
        <w:t xml:space="preserve">preferred </w:t>
      </w:r>
      <w:r w:rsidR="007F3959" w:rsidRPr="005251AD">
        <w:t>label to</w:t>
      </w:r>
      <w:r w:rsidR="005251AD" w:rsidRPr="005251AD">
        <w:t>o</w:t>
      </w:r>
      <w:r w:rsidR="00B54A6F">
        <w:t>,</w:t>
      </w:r>
      <w:r w:rsidR="007F3959" w:rsidRPr="005251AD">
        <w:t xml:space="preserve"> applying the </w:t>
      </w:r>
      <w:r w:rsidR="00C47C19" w:rsidRPr="005251AD">
        <w:t xml:space="preserve">rules above (if the </w:t>
      </w:r>
      <w:r w:rsidR="00AD2494">
        <w:t xml:space="preserve">class </w:t>
      </w:r>
      <w:r w:rsidR="00C47C19" w:rsidRPr="005251AD">
        <w:t xml:space="preserve">name is </w:t>
      </w:r>
      <w:r w:rsidR="00EC0BBA" w:rsidRPr="005251AD">
        <w:t>“</w:t>
      </w:r>
      <w:proofErr w:type="spellStart"/>
      <w:r w:rsidR="00C47C19" w:rsidRPr="005251AD">
        <w:t>InnerDoor</w:t>
      </w:r>
      <w:proofErr w:type="spellEnd"/>
      <w:r w:rsidR="00EC0BBA" w:rsidRPr="005251AD">
        <w:t>”</w:t>
      </w:r>
      <w:r w:rsidR="00C47C19" w:rsidRPr="005251AD">
        <w:t xml:space="preserve"> make the </w:t>
      </w:r>
      <w:r w:rsidR="00161CB9" w:rsidRPr="005251AD">
        <w:t xml:space="preserve">SKOS preferred </w:t>
      </w:r>
      <w:r w:rsidR="00C47C19" w:rsidRPr="005251AD">
        <w:t xml:space="preserve">label </w:t>
      </w:r>
      <w:r w:rsidR="00B54A6F">
        <w:t xml:space="preserve">also </w:t>
      </w:r>
      <w:r w:rsidR="00EC0BBA" w:rsidRPr="005251AD">
        <w:t>“</w:t>
      </w:r>
      <w:r w:rsidR="00C47C19" w:rsidRPr="005251AD">
        <w:t>Inn</w:t>
      </w:r>
      <w:r w:rsidR="00EC0BBA" w:rsidRPr="005251AD">
        <w:t>er door”.</w:t>
      </w:r>
    </w:p>
    <w:p w14:paraId="1D4F900A" w14:textId="03857380" w:rsidR="002E19E0" w:rsidRPr="003706B1" w:rsidRDefault="002E19E0" w:rsidP="00BA715B">
      <w:pPr>
        <w:pStyle w:val="Kop2"/>
      </w:pPr>
      <w:bookmarkStart w:id="52" w:name="_Toc22742807"/>
      <w:bookmarkStart w:id="53" w:name="_Toc22742958"/>
      <w:bookmarkStart w:id="54" w:name="_Toc40198144"/>
      <w:bookmarkStart w:id="55" w:name="_Toc46756701"/>
      <w:bookmarkStart w:id="56" w:name="_Toc50650079"/>
      <w:bookmarkEnd w:id="47"/>
      <w:r w:rsidRPr="003706B1">
        <w:lastRenderedPageBreak/>
        <w:t xml:space="preserve">Enumeration </w:t>
      </w:r>
      <w:r w:rsidR="00764532" w:rsidRPr="6760E36C">
        <w:t>d</w:t>
      </w:r>
      <w:r w:rsidRPr="6760E36C">
        <w:t>atatypes</w:t>
      </w:r>
      <w:bookmarkEnd w:id="52"/>
      <w:bookmarkEnd w:id="53"/>
      <w:bookmarkEnd w:id="54"/>
      <w:bookmarkEnd w:id="55"/>
      <w:bookmarkEnd w:id="56"/>
    </w:p>
    <w:p w14:paraId="3328BC5F" w14:textId="15991743" w:rsidR="00CD1EA4" w:rsidRDefault="002E19E0" w:rsidP="002E19E0">
      <w:pPr>
        <w:pStyle w:val="Plattetekst"/>
      </w:pPr>
      <w:r w:rsidRPr="007B5955">
        <w:t xml:space="preserve">Enumeration datatypes are </w:t>
      </w:r>
      <w:r w:rsidR="5DB6E564">
        <w:t>specified</w:t>
      </w:r>
      <w:r w:rsidRPr="007B5955">
        <w:t xml:space="preserve"> as</w:t>
      </w:r>
      <w:r w:rsidR="0077488C">
        <w:t xml:space="preserve"> a</w:t>
      </w:r>
      <w:r w:rsidR="0029017A">
        <w:t xml:space="preserve"> </w:t>
      </w:r>
      <w:r w:rsidR="008A5387">
        <w:t>c</w:t>
      </w:r>
      <w:r w:rsidR="0029017A">
        <w:t xml:space="preserve">oncept </w:t>
      </w:r>
      <w:r w:rsidRPr="007B5955">
        <w:t xml:space="preserve">so that allowed enumeration items can become individuals with multi-lingual labels and </w:t>
      </w:r>
      <w:r w:rsidR="006274AF" w:rsidRPr="007B5955">
        <w:t xml:space="preserve">other meta-data like </w:t>
      </w:r>
      <w:r w:rsidRPr="007B5955">
        <w:t>descriptions</w:t>
      </w:r>
      <w:r w:rsidR="007F0DCF" w:rsidRPr="007B5955">
        <w:t xml:space="preserve">, </w:t>
      </w:r>
      <w:r w:rsidRPr="007B5955">
        <w:t xml:space="preserve">definitions etc. </w:t>
      </w:r>
      <w:r w:rsidR="00121226">
        <w:t>Open</w:t>
      </w:r>
      <w:r w:rsidR="006C373E">
        <w:t xml:space="preserve"> versus </w:t>
      </w:r>
      <w:r w:rsidR="00121226">
        <w:t>f</w:t>
      </w:r>
      <w:r>
        <w:t>ixe</w:t>
      </w:r>
      <w:r w:rsidR="00577D05">
        <w:t>d</w:t>
      </w:r>
      <w:r w:rsidRPr="007B5955">
        <w:t xml:space="preserve"> enumeration datatypes</w:t>
      </w:r>
      <w:r w:rsidR="006D271F">
        <w:t xml:space="preserve"> are distinguished</w:t>
      </w:r>
      <w:r w:rsidRPr="007B5955">
        <w:t xml:space="preserve">. The fixed ones </w:t>
      </w:r>
      <w:r w:rsidR="6B303CD7">
        <w:t xml:space="preserve">are specified </w:t>
      </w:r>
      <w:r w:rsidRPr="007B5955">
        <w:t>using the open world ‘</w:t>
      </w:r>
      <w:proofErr w:type="spellStart"/>
      <w:r w:rsidRPr="007B5955">
        <w:t>owl:oneOf</w:t>
      </w:r>
      <w:proofErr w:type="spellEnd"/>
      <w:r w:rsidRPr="007B5955">
        <w:t>’ construct; having a closed world ‘</w:t>
      </w:r>
      <w:proofErr w:type="spellStart"/>
      <w:r w:rsidRPr="007B5955">
        <w:t>sh:in</w:t>
      </w:r>
      <w:proofErr w:type="spellEnd"/>
      <w:r w:rsidRPr="007B5955">
        <w:t>’ counterpart.</w:t>
      </w:r>
    </w:p>
    <w:p w14:paraId="777650F9" w14:textId="4BC46031" w:rsidR="00CD1EA4" w:rsidRDefault="00CC68AA" w:rsidP="002E19E0">
      <w:pPr>
        <w:pStyle w:val="Plattetekst"/>
      </w:pPr>
      <w:r>
        <w:t xml:space="preserve">The name of the </w:t>
      </w:r>
      <w:r w:rsidR="00BC19BD">
        <w:t>enumeration d</w:t>
      </w:r>
      <w:r>
        <w:t xml:space="preserve">atatype is a capital-starting variant </w:t>
      </w:r>
      <w:r w:rsidR="00BC19BD">
        <w:t xml:space="preserve">of the relationship having this </w:t>
      </w:r>
      <w:r w:rsidR="00B63F48">
        <w:t xml:space="preserve">datatype as range. For clarity is </w:t>
      </w:r>
      <w:r w:rsidR="00B87D66">
        <w:t>advised</w:t>
      </w:r>
      <w:r w:rsidR="00B63F48">
        <w:t xml:space="preserve"> to </w:t>
      </w:r>
      <w:r w:rsidR="00781FB2">
        <w:t>extend it with a “Type” fragment.</w:t>
      </w:r>
    </w:p>
    <w:p w14:paraId="4BFCE5CA" w14:textId="40084D73" w:rsidR="003D36B0" w:rsidRDefault="003D36B0" w:rsidP="002E19E0">
      <w:pPr>
        <w:pStyle w:val="Plattetekst"/>
      </w:pPr>
    </w:p>
    <w:p w14:paraId="1990112B" w14:textId="571E665A" w:rsidR="003D36B0" w:rsidRPr="00B87D66" w:rsidRDefault="003D36B0" w:rsidP="002E19E0">
      <w:pPr>
        <w:pStyle w:val="Plattetekst"/>
        <w:rPr>
          <w:b/>
          <w:bCs/>
        </w:rPr>
      </w:pPr>
      <w:r w:rsidRPr="00B87D66">
        <w:rPr>
          <w:b/>
          <w:bCs/>
        </w:rPr>
        <w:t>EXAMPLE</w:t>
      </w:r>
    </w:p>
    <w:p w14:paraId="12AF96BE" w14:textId="77777777" w:rsidR="00B87D66" w:rsidRPr="00E96CE7" w:rsidRDefault="00B87D66" w:rsidP="00E96CE7">
      <w:pPr>
        <w:pStyle w:val="MonospacedfontBodyText"/>
        <w:spacing w:line="240" w:lineRule="auto"/>
        <w:rPr>
          <w:rFonts w:cs="Courier New"/>
          <w:sz w:val="18"/>
          <w:szCs w:val="18"/>
          <w:lang w:val="fr-FR"/>
        </w:rPr>
      </w:pPr>
      <w:proofErr w:type="spellStart"/>
      <w:r w:rsidRPr="00E96CE7">
        <w:rPr>
          <w:rFonts w:cs="Courier New"/>
          <w:sz w:val="18"/>
          <w:szCs w:val="18"/>
          <w:lang w:val="fr-FR"/>
        </w:rPr>
        <w:t>ex:loadLevel</w:t>
      </w:r>
      <w:proofErr w:type="spellEnd"/>
    </w:p>
    <w:p w14:paraId="7536B1B0" w14:textId="77777777" w:rsidR="00B87D66" w:rsidRPr="00E96CE7" w:rsidRDefault="00B87D66" w:rsidP="00E96CE7">
      <w:pPr>
        <w:pStyle w:val="MonospacedfontBodyText"/>
        <w:spacing w:line="240" w:lineRule="auto"/>
        <w:rPr>
          <w:rFonts w:cs="Courier New"/>
          <w:sz w:val="18"/>
          <w:szCs w:val="18"/>
          <w:lang w:val="fr-FR"/>
        </w:rPr>
      </w:pPr>
      <w:r w:rsidRPr="00E96CE7">
        <w:rPr>
          <w:rFonts w:cs="Courier New"/>
          <w:sz w:val="18"/>
          <w:szCs w:val="18"/>
          <w:lang w:val="fr-FR"/>
        </w:rPr>
        <w:t xml:space="preserve">  a </w:t>
      </w:r>
      <w:proofErr w:type="spellStart"/>
      <w:r w:rsidRPr="00E96CE7">
        <w:rPr>
          <w:rFonts w:cs="Courier New"/>
          <w:sz w:val="18"/>
          <w:szCs w:val="18"/>
          <w:lang w:val="fr-FR"/>
        </w:rPr>
        <w:t>owl:ObjectProperty</w:t>
      </w:r>
      <w:proofErr w:type="spellEnd"/>
      <w:r w:rsidRPr="00E96CE7">
        <w:rPr>
          <w:rFonts w:cs="Courier New"/>
          <w:sz w:val="18"/>
          <w:szCs w:val="18"/>
          <w:lang w:val="fr-FR"/>
        </w:rPr>
        <w:t xml:space="preserve"> ;</w:t>
      </w:r>
    </w:p>
    <w:p w14:paraId="4E4BB5C2" w14:textId="77777777" w:rsidR="00B87D66" w:rsidRPr="00AC671A" w:rsidRDefault="00B87D66" w:rsidP="00E96CE7">
      <w:pPr>
        <w:pStyle w:val="MonospacedfontBodyText"/>
        <w:spacing w:line="240" w:lineRule="auto"/>
        <w:rPr>
          <w:rFonts w:cs="Courier New"/>
          <w:sz w:val="18"/>
          <w:szCs w:val="18"/>
          <w:lang w:val="fr-FR"/>
        </w:rPr>
      </w:pPr>
      <w:r w:rsidRPr="00E96CE7">
        <w:rPr>
          <w:rFonts w:cs="Courier New"/>
          <w:sz w:val="18"/>
          <w:szCs w:val="18"/>
          <w:lang w:val="fr-FR"/>
        </w:rPr>
        <w:t xml:space="preserve">  </w:t>
      </w:r>
      <w:proofErr w:type="spellStart"/>
      <w:r w:rsidRPr="00AC671A">
        <w:rPr>
          <w:rFonts w:cs="Courier New"/>
          <w:sz w:val="18"/>
          <w:szCs w:val="18"/>
          <w:lang w:val="fr-FR"/>
        </w:rPr>
        <w:t>rdfs:domain</w:t>
      </w:r>
      <w:proofErr w:type="spellEnd"/>
      <w:r w:rsidRPr="00AC671A">
        <w:rPr>
          <w:rFonts w:cs="Courier New"/>
          <w:sz w:val="18"/>
          <w:szCs w:val="18"/>
          <w:lang w:val="fr-FR"/>
        </w:rPr>
        <w:t xml:space="preserve"> </w:t>
      </w:r>
      <w:proofErr w:type="spellStart"/>
      <w:r w:rsidRPr="00AC671A">
        <w:rPr>
          <w:rFonts w:cs="Courier New"/>
          <w:sz w:val="18"/>
          <w:szCs w:val="18"/>
          <w:lang w:val="fr-FR"/>
        </w:rPr>
        <w:t>ex:Vehicle</w:t>
      </w:r>
      <w:proofErr w:type="spellEnd"/>
      <w:r w:rsidRPr="00AC671A">
        <w:rPr>
          <w:rFonts w:cs="Courier New"/>
          <w:sz w:val="18"/>
          <w:szCs w:val="18"/>
          <w:lang w:val="fr-FR"/>
        </w:rPr>
        <w:t xml:space="preserve"> ;</w:t>
      </w:r>
    </w:p>
    <w:p w14:paraId="4988A107" w14:textId="77777777" w:rsidR="00B87D66" w:rsidRPr="00AC671A" w:rsidRDefault="00B87D66" w:rsidP="00E96CE7">
      <w:pPr>
        <w:pStyle w:val="MonospacedfontBodyText"/>
        <w:spacing w:line="240" w:lineRule="auto"/>
        <w:rPr>
          <w:rFonts w:cs="Courier New"/>
          <w:sz w:val="18"/>
          <w:szCs w:val="18"/>
          <w:lang w:val="fr-FR"/>
        </w:rPr>
      </w:pPr>
      <w:r w:rsidRPr="00AC671A">
        <w:rPr>
          <w:rFonts w:cs="Courier New"/>
          <w:sz w:val="18"/>
          <w:szCs w:val="18"/>
          <w:lang w:val="fr-FR"/>
        </w:rPr>
        <w:t xml:space="preserve">  </w:t>
      </w:r>
      <w:proofErr w:type="spellStart"/>
      <w:r w:rsidRPr="00AC671A">
        <w:rPr>
          <w:rFonts w:cs="Courier New"/>
          <w:sz w:val="18"/>
          <w:szCs w:val="18"/>
          <w:lang w:val="fr-FR"/>
        </w:rPr>
        <w:t>rdfs:range</w:t>
      </w:r>
      <w:proofErr w:type="spellEnd"/>
      <w:r w:rsidRPr="00AC671A">
        <w:rPr>
          <w:rFonts w:cs="Courier New"/>
          <w:sz w:val="18"/>
          <w:szCs w:val="18"/>
          <w:lang w:val="fr-FR"/>
        </w:rPr>
        <w:t xml:space="preserve"> </w:t>
      </w:r>
      <w:proofErr w:type="spellStart"/>
      <w:r w:rsidRPr="00AC671A">
        <w:rPr>
          <w:rFonts w:cs="Courier New"/>
          <w:sz w:val="18"/>
          <w:szCs w:val="18"/>
          <w:lang w:val="fr-FR"/>
        </w:rPr>
        <w:t>ex:LoadLevelType</w:t>
      </w:r>
      <w:proofErr w:type="spellEnd"/>
      <w:r w:rsidRPr="00AC671A">
        <w:rPr>
          <w:rFonts w:cs="Courier New"/>
          <w:sz w:val="18"/>
          <w:szCs w:val="18"/>
          <w:lang w:val="fr-FR"/>
        </w:rPr>
        <w:t xml:space="preserve"> ;</w:t>
      </w:r>
    </w:p>
    <w:p w14:paraId="1996634F" w14:textId="77777777" w:rsidR="00B87D66" w:rsidRPr="00E96CE7" w:rsidRDefault="00B87D66" w:rsidP="00E96CE7">
      <w:pPr>
        <w:pStyle w:val="MonospacedfontBodyText"/>
        <w:spacing w:line="240" w:lineRule="auto"/>
        <w:rPr>
          <w:rFonts w:cs="Courier New"/>
          <w:sz w:val="18"/>
          <w:szCs w:val="18"/>
          <w:lang w:val="fr-FR"/>
        </w:rPr>
      </w:pPr>
      <w:r w:rsidRPr="00E96CE7">
        <w:rPr>
          <w:rFonts w:cs="Courier New"/>
          <w:sz w:val="18"/>
          <w:szCs w:val="18"/>
          <w:lang w:val="fr-FR"/>
        </w:rPr>
        <w:t>.</w:t>
      </w:r>
    </w:p>
    <w:p w14:paraId="027DEF71" w14:textId="77777777" w:rsidR="00E14887" w:rsidRPr="00E96CE7" w:rsidRDefault="00E14887" w:rsidP="00E96CE7">
      <w:pPr>
        <w:pStyle w:val="MonospacedfontBodyText"/>
        <w:spacing w:line="240" w:lineRule="auto"/>
        <w:rPr>
          <w:rFonts w:cs="Courier New"/>
          <w:sz w:val="18"/>
          <w:szCs w:val="18"/>
          <w:lang w:val="fr-FR"/>
        </w:rPr>
      </w:pPr>
      <w:proofErr w:type="spellStart"/>
      <w:r w:rsidRPr="00E96CE7">
        <w:rPr>
          <w:rFonts w:cs="Courier New"/>
          <w:sz w:val="18"/>
          <w:szCs w:val="18"/>
          <w:lang w:val="fr-FR"/>
        </w:rPr>
        <w:t>ex:LoadLevelType</w:t>
      </w:r>
      <w:proofErr w:type="spellEnd"/>
    </w:p>
    <w:p w14:paraId="34577A3F" w14:textId="77777777" w:rsidR="00E14887" w:rsidRPr="00E96CE7" w:rsidRDefault="00E14887" w:rsidP="00E96CE7">
      <w:pPr>
        <w:pStyle w:val="MonospacedfontBodyText"/>
        <w:spacing w:line="240" w:lineRule="auto"/>
        <w:rPr>
          <w:rFonts w:cs="Courier New"/>
          <w:sz w:val="18"/>
          <w:szCs w:val="18"/>
          <w:lang w:val="fr-FR"/>
        </w:rPr>
      </w:pPr>
      <w:r w:rsidRPr="00E96CE7">
        <w:rPr>
          <w:rFonts w:cs="Courier New"/>
          <w:sz w:val="18"/>
          <w:szCs w:val="18"/>
          <w:lang w:val="fr-FR"/>
        </w:rPr>
        <w:t xml:space="preserve">  a </w:t>
      </w:r>
      <w:proofErr w:type="spellStart"/>
      <w:r w:rsidRPr="00E96CE7">
        <w:rPr>
          <w:rFonts w:cs="Courier New"/>
          <w:sz w:val="18"/>
          <w:szCs w:val="18"/>
          <w:lang w:val="fr-FR"/>
        </w:rPr>
        <w:t>owl:Class</w:t>
      </w:r>
      <w:proofErr w:type="spellEnd"/>
      <w:r w:rsidRPr="00E96CE7">
        <w:rPr>
          <w:rFonts w:cs="Courier New"/>
          <w:sz w:val="18"/>
          <w:szCs w:val="18"/>
          <w:lang w:val="fr-FR"/>
        </w:rPr>
        <w:t xml:space="preserve"> ;</w:t>
      </w:r>
    </w:p>
    <w:p w14:paraId="1AF9A592" w14:textId="77777777" w:rsidR="00E14887" w:rsidRPr="00E96CE7" w:rsidRDefault="00E14887" w:rsidP="00E96CE7">
      <w:pPr>
        <w:pStyle w:val="MonospacedfontBodyText"/>
        <w:spacing w:line="240" w:lineRule="auto"/>
        <w:rPr>
          <w:rFonts w:cs="Courier New"/>
          <w:sz w:val="18"/>
          <w:szCs w:val="18"/>
          <w:lang w:val="fr-FR"/>
        </w:rPr>
      </w:pPr>
      <w:r w:rsidRPr="00E96CE7">
        <w:rPr>
          <w:rFonts w:cs="Courier New"/>
          <w:sz w:val="18"/>
          <w:szCs w:val="18"/>
          <w:lang w:val="fr-FR"/>
        </w:rPr>
        <w:t xml:space="preserve">  </w:t>
      </w:r>
      <w:proofErr w:type="spellStart"/>
      <w:r w:rsidRPr="00E96CE7">
        <w:rPr>
          <w:rFonts w:cs="Courier New"/>
          <w:sz w:val="18"/>
          <w:szCs w:val="18"/>
          <w:lang w:val="fr-FR"/>
        </w:rPr>
        <w:t>rdfs:subClassOf</w:t>
      </w:r>
      <w:proofErr w:type="spellEnd"/>
      <w:r w:rsidRPr="00E96CE7">
        <w:rPr>
          <w:rFonts w:cs="Courier New"/>
          <w:sz w:val="18"/>
          <w:szCs w:val="18"/>
          <w:lang w:val="fr-FR"/>
        </w:rPr>
        <w:t xml:space="preserve"> </w:t>
      </w:r>
      <w:proofErr w:type="spellStart"/>
      <w:r w:rsidRPr="00E96CE7">
        <w:rPr>
          <w:rFonts w:cs="Courier New"/>
          <w:sz w:val="18"/>
          <w:szCs w:val="18"/>
          <w:lang w:val="fr-FR"/>
        </w:rPr>
        <w:t>smls-owl:EnumerationType</w:t>
      </w:r>
      <w:proofErr w:type="spellEnd"/>
      <w:r w:rsidRPr="00E96CE7">
        <w:rPr>
          <w:rFonts w:cs="Courier New"/>
          <w:sz w:val="18"/>
          <w:szCs w:val="18"/>
          <w:lang w:val="fr-FR"/>
        </w:rPr>
        <w:t xml:space="preserve"> ;</w:t>
      </w:r>
    </w:p>
    <w:p w14:paraId="7651A4FB" w14:textId="77777777" w:rsidR="00E14887" w:rsidRPr="00E96CE7" w:rsidRDefault="00E14887" w:rsidP="00E96CE7">
      <w:pPr>
        <w:pStyle w:val="MonospacedfontBodyText"/>
        <w:spacing w:line="240" w:lineRule="auto"/>
        <w:rPr>
          <w:rFonts w:cs="Courier New"/>
          <w:sz w:val="18"/>
          <w:szCs w:val="18"/>
          <w:lang w:val="fr-FR"/>
        </w:rPr>
      </w:pPr>
      <w:r w:rsidRPr="00E96CE7">
        <w:rPr>
          <w:rFonts w:cs="Courier New"/>
          <w:sz w:val="18"/>
          <w:szCs w:val="18"/>
          <w:lang w:val="fr-FR"/>
        </w:rPr>
        <w:t xml:space="preserve">  </w:t>
      </w:r>
      <w:proofErr w:type="spellStart"/>
      <w:r w:rsidRPr="00E96CE7">
        <w:rPr>
          <w:rFonts w:cs="Courier New"/>
          <w:sz w:val="18"/>
          <w:szCs w:val="18"/>
          <w:lang w:val="fr-FR"/>
        </w:rPr>
        <w:t>owl:oneOf</w:t>
      </w:r>
      <w:proofErr w:type="spellEnd"/>
      <w:r w:rsidRPr="00E96CE7">
        <w:rPr>
          <w:rFonts w:cs="Courier New"/>
          <w:sz w:val="18"/>
          <w:szCs w:val="18"/>
          <w:lang w:val="fr-FR"/>
        </w:rPr>
        <w:t xml:space="preserve"> (</w:t>
      </w:r>
    </w:p>
    <w:p w14:paraId="3533344F" w14:textId="77777777" w:rsidR="00E14887" w:rsidRPr="00E96CE7" w:rsidRDefault="00E14887" w:rsidP="00E96CE7">
      <w:pPr>
        <w:pStyle w:val="MonospacedfontBodyText"/>
        <w:spacing w:line="240" w:lineRule="auto"/>
        <w:rPr>
          <w:rFonts w:cs="Courier New"/>
          <w:sz w:val="18"/>
          <w:szCs w:val="18"/>
          <w:lang w:val="fr-FR"/>
        </w:rPr>
      </w:pPr>
      <w:r w:rsidRPr="00E96CE7">
        <w:rPr>
          <w:rFonts w:cs="Courier New"/>
          <w:sz w:val="18"/>
          <w:szCs w:val="18"/>
          <w:lang w:val="fr-FR"/>
        </w:rPr>
        <w:t xml:space="preserve">      </w:t>
      </w:r>
      <w:proofErr w:type="spellStart"/>
      <w:r w:rsidRPr="00E96CE7">
        <w:rPr>
          <w:rFonts w:cs="Courier New"/>
          <w:sz w:val="18"/>
          <w:szCs w:val="18"/>
          <w:lang w:val="fr-FR"/>
        </w:rPr>
        <w:t>ex:Light</w:t>
      </w:r>
      <w:proofErr w:type="spellEnd"/>
    </w:p>
    <w:p w14:paraId="086A8FBF" w14:textId="77777777" w:rsidR="00E14887" w:rsidRPr="00E96CE7" w:rsidRDefault="00E14887" w:rsidP="00E96CE7">
      <w:pPr>
        <w:pStyle w:val="MonospacedfontBodyText"/>
        <w:spacing w:line="240" w:lineRule="auto"/>
        <w:rPr>
          <w:rFonts w:cs="Courier New"/>
          <w:sz w:val="18"/>
          <w:szCs w:val="18"/>
          <w:lang w:val="fr-FR"/>
        </w:rPr>
      </w:pPr>
      <w:r w:rsidRPr="00E96CE7">
        <w:rPr>
          <w:rFonts w:cs="Courier New"/>
          <w:sz w:val="18"/>
          <w:szCs w:val="18"/>
          <w:lang w:val="fr-FR"/>
        </w:rPr>
        <w:t xml:space="preserve">      </w:t>
      </w:r>
      <w:proofErr w:type="spellStart"/>
      <w:r w:rsidRPr="00E96CE7">
        <w:rPr>
          <w:rFonts w:cs="Courier New"/>
          <w:sz w:val="18"/>
          <w:szCs w:val="18"/>
          <w:lang w:val="fr-FR"/>
        </w:rPr>
        <w:t>ex:Normal</w:t>
      </w:r>
      <w:proofErr w:type="spellEnd"/>
    </w:p>
    <w:p w14:paraId="7B194C14" w14:textId="77777777" w:rsidR="00E14887" w:rsidRPr="00E96CE7" w:rsidRDefault="00E14887" w:rsidP="00E96CE7">
      <w:pPr>
        <w:pStyle w:val="MonospacedfontBodyText"/>
        <w:spacing w:line="240" w:lineRule="auto"/>
        <w:rPr>
          <w:rFonts w:cs="Courier New"/>
          <w:sz w:val="18"/>
          <w:szCs w:val="18"/>
          <w:lang w:val="fr-FR"/>
        </w:rPr>
      </w:pPr>
      <w:r w:rsidRPr="00E96CE7">
        <w:rPr>
          <w:rFonts w:cs="Courier New"/>
          <w:sz w:val="18"/>
          <w:szCs w:val="18"/>
          <w:lang w:val="fr-FR"/>
        </w:rPr>
        <w:t xml:space="preserve">      </w:t>
      </w:r>
      <w:proofErr w:type="spellStart"/>
      <w:r w:rsidRPr="00E96CE7">
        <w:rPr>
          <w:rFonts w:cs="Courier New"/>
          <w:sz w:val="18"/>
          <w:szCs w:val="18"/>
          <w:lang w:val="fr-FR"/>
        </w:rPr>
        <w:t>ex:Heavy</w:t>
      </w:r>
      <w:proofErr w:type="spellEnd"/>
    </w:p>
    <w:p w14:paraId="1488963A" w14:textId="77777777" w:rsidR="00E14887" w:rsidRPr="00E96CE7" w:rsidRDefault="00E14887" w:rsidP="00E96CE7">
      <w:pPr>
        <w:pStyle w:val="MonospacedfontBodyText"/>
        <w:spacing w:line="240" w:lineRule="auto"/>
        <w:rPr>
          <w:rFonts w:cs="Courier New"/>
          <w:sz w:val="18"/>
          <w:szCs w:val="18"/>
          <w:lang w:val="fr-FR"/>
        </w:rPr>
      </w:pPr>
      <w:r w:rsidRPr="00E96CE7">
        <w:rPr>
          <w:rFonts w:cs="Courier New"/>
          <w:sz w:val="18"/>
          <w:szCs w:val="18"/>
          <w:lang w:val="fr-FR"/>
        </w:rPr>
        <w:t xml:space="preserve">    ) ;</w:t>
      </w:r>
    </w:p>
    <w:p w14:paraId="1D4F901F" w14:textId="1B179CAA" w:rsidR="002E19E0" w:rsidRPr="00E96CE7" w:rsidRDefault="00E14887" w:rsidP="00E96CE7">
      <w:pPr>
        <w:pStyle w:val="MonospacedfontBodyText"/>
        <w:spacing w:line="240" w:lineRule="auto"/>
        <w:rPr>
          <w:rFonts w:cs="Courier New"/>
          <w:sz w:val="18"/>
          <w:szCs w:val="18"/>
          <w:lang w:val="fr-FR"/>
        </w:rPr>
      </w:pPr>
      <w:r w:rsidRPr="00E96CE7">
        <w:rPr>
          <w:rFonts w:cs="Courier New"/>
          <w:sz w:val="18"/>
          <w:szCs w:val="18"/>
          <w:lang w:val="fr-FR"/>
        </w:rPr>
        <w:t>.</w:t>
      </w:r>
    </w:p>
    <w:p w14:paraId="73E1E585" w14:textId="77777777" w:rsidR="00B87D66" w:rsidRPr="00EB4C55" w:rsidRDefault="00B87D66" w:rsidP="00B87D66">
      <w:pPr>
        <w:autoSpaceDE w:val="0"/>
        <w:autoSpaceDN w:val="0"/>
        <w:adjustRightInd w:val="0"/>
        <w:spacing w:before="0" w:after="0" w:line="240" w:lineRule="auto"/>
        <w:jc w:val="left"/>
        <w:rPr>
          <w:rFonts w:ascii="Courier New" w:hAnsi="Courier New" w:cs="Courier New"/>
          <w:lang w:val="en-US" w:eastAsia="en-GB"/>
        </w:rPr>
      </w:pPr>
    </w:p>
    <w:p w14:paraId="5AFE85E5" w14:textId="16627393" w:rsidR="004B2878" w:rsidRPr="007B5955" w:rsidRDefault="00372F9A" w:rsidP="00F8197A">
      <w:pPr>
        <w:pStyle w:val="Note"/>
      </w:pPr>
      <w:r w:rsidRPr="00C04238">
        <w:t>N</w:t>
      </w:r>
      <w:r w:rsidR="00374813" w:rsidRPr="00C04238">
        <w:t>OTE</w:t>
      </w:r>
      <w:r w:rsidR="05604816" w:rsidRPr="00C04238">
        <w:t xml:space="preserve"> </w:t>
      </w:r>
      <w:r w:rsidR="00374813">
        <w:t>E</w:t>
      </w:r>
      <w:r w:rsidR="00CE0412" w:rsidRPr="007B5955">
        <w:t>numeration</w:t>
      </w:r>
      <w:r w:rsidR="002E19E0" w:rsidRPr="007B5955">
        <w:t xml:space="preserve"> items </w:t>
      </w:r>
      <w:r w:rsidR="00A335CC">
        <w:t>can</w:t>
      </w:r>
      <w:r w:rsidR="002E19E0" w:rsidRPr="007B5955">
        <w:t xml:space="preserve"> be a member of multiple </w:t>
      </w:r>
      <w:r w:rsidR="00CC0380">
        <w:t xml:space="preserve">enumeration </w:t>
      </w:r>
      <w:r w:rsidR="002E19E0" w:rsidRPr="007B5955">
        <w:t>datatypes</w:t>
      </w:r>
    </w:p>
    <w:p w14:paraId="1D4F90B3" w14:textId="70CA0C68" w:rsidR="00142032" w:rsidRPr="007A771D" w:rsidRDefault="00142032" w:rsidP="001C4140">
      <w:pPr>
        <w:pStyle w:val="Kop2"/>
      </w:pPr>
      <w:bookmarkStart w:id="57" w:name="_Toc2074924"/>
      <w:bookmarkStart w:id="58" w:name="_Toc22742808"/>
      <w:bookmarkStart w:id="59" w:name="_Toc22742959"/>
      <w:bookmarkStart w:id="60" w:name="_Toc40198145"/>
      <w:bookmarkStart w:id="61" w:name="_Toc50650080"/>
      <w:r w:rsidRPr="007A771D">
        <w:t>D</w:t>
      </w:r>
      <w:r w:rsidRPr="6760E36C">
        <w:t>ecomposition</w:t>
      </w:r>
      <w:bookmarkEnd w:id="57"/>
      <w:bookmarkEnd w:id="58"/>
      <w:bookmarkEnd w:id="59"/>
      <w:r w:rsidR="00B325B1" w:rsidRPr="6760E36C">
        <w:t xml:space="preserve"> (instance level)</w:t>
      </w:r>
      <w:bookmarkEnd w:id="60"/>
      <w:bookmarkEnd w:id="61"/>
    </w:p>
    <w:p w14:paraId="4E2EC8D9" w14:textId="39D81453" w:rsidR="004B2878" w:rsidRPr="00510698" w:rsidRDefault="004258A4" w:rsidP="004B2878">
      <w:pPr>
        <w:pStyle w:val="Plattetekst"/>
      </w:pPr>
      <w:r>
        <w:t>This document</w:t>
      </w:r>
      <w:r w:rsidR="004B2878">
        <w:t xml:space="preserve"> specifies</w:t>
      </w:r>
      <w:r w:rsidR="004B2878" w:rsidRPr="00510698">
        <w:t xml:space="preserve"> a </w:t>
      </w:r>
      <w:r w:rsidR="004B2878">
        <w:t xml:space="preserve">non-transitive </w:t>
      </w:r>
      <w:proofErr w:type="spellStart"/>
      <w:r w:rsidR="004B2878" w:rsidRPr="00510698">
        <w:t>hasPart</w:t>
      </w:r>
      <w:proofErr w:type="spellEnd"/>
      <w:r w:rsidR="004B2878" w:rsidRPr="00510698">
        <w:t xml:space="preserve"> </w:t>
      </w:r>
      <w:r w:rsidR="004B2878">
        <w:t>relation that is not necessarily inverse functional and having an implicit inverse relationship.</w:t>
      </w:r>
      <w:r w:rsidR="004B2878" w:rsidRPr="00510698">
        <w:t xml:space="preserve"> The transitive variant </w:t>
      </w:r>
      <w:r w:rsidR="4C743107">
        <w:t>shall</w:t>
      </w:r>
      <w:r w:rsidR="004B2878" w:rsidRPr="00510698">
        <w:t xml:space="preserve"> be derived when needed. </w:t>
      </w:r>
      <w:r w:rsidR="004B2878">
        <w:t xml:space="preserve">A meronomy (typical decomposition) </w:t>
      </w:r>
      <w:r w:rsidR="61F4FD62">
        <w:t>shall be</w:t>
      </w:r>
      <w:r w:rsidR="004B2878">
        <w:t xml:space="preserve"> defined by constraining this </w:t>
      </w:r>
      <w:proofErr w:type="spellStart"/>
      <w:r w:rsidR="004B2878">
        <w:t>hasPart</w:t>
      </w:r>
      <w:proofErr w:type="spellEnd"/>
      <w:r w:rsidR="004B2878">
        <w:t xml:space="preserve"> relation.</w:t>
      </w:r>
    </w:p>
    <w:p w14:paraId="1D4F90B5" w14:textId="26082705" w:rsidR="00C17D01" w:rsidRPr="00F8197A" w:rsidRDefault="004B2878" w:rsidP="00F8197A">
      <w:pPr>
        <w:pStyle w:val="Note"/>
      </w:pPr>
      <w:r w:rsidRPr="00EB7E92">
        <w:t>NOTE</w:t>
      </w:r>
      <w:r w:rsidR="764F8878" w:rsidRPr="00EB7E92">
        <w:t xml:space="preserve"> </w:t>
      </w:r>
      <w:r w:rsidR="00142032" w:rsidRPr="00EB7E92">
        <w:t>This abstraction mechanism is special since it is not directly supported by the l</w:t>
      </w:r>
      <w:r w:rsidR="00142032" w:rsidRPr="001D6C76">
        <w:t xml:space="preserve">anguages </w:t>
      </w:r>
      <w:r w:rsidR="002552CC" w:rsidRPr="001D6C76">
        <w:t xml:space="preserve">used </w:t>
      </w:r>
      <w:r w:rsidR="002005A2" w:rsidRPr="001D6C76">
        <w:t xml:space="preserve">as already apparent from the earlier </w:t>
      </w:r>
      <w:r w:rsidR="00166096" w:rsidRPr="001D6C76">
        <w:t>language bindings</w:t>
      </w:r>
      <w:r w:rsidR="7B191BDF" w:rsidRPr="001D6C76">
        <w:t>.</w:t>
      </w:r>
    </w:p>
    <w:p w14:paraId="1D4F90BD" w14:textId="3E50BFFE" w:rsidR="002E7327" w:rsidRPr="004B2878" w:rsidRDefault="002E7327" w:rsidP="001C4140">
      <w:pPr>
        <w:pStyle w:val="Kop2"/>
      </w:pPr>
      <w:bookmarkStart w:id="62" w:name="_Toc2074925"/>
      <w:bookmarkStart w:id="63" w:name="_Toc22742809"/>
      <w:bookmarkStart w:id="64" w:name="_Toc22742960"/>
      <w:bookmarkStart w:id="65" w:name="_Toc40198146"/>
      <w:bookmarkStart w:id="66" w:name="_Toc50650081"/>
      <w:r w:rsidRPr="004B2878">
        <w:t>Q</w:t>
      </w:r>
      <w:r w:rsidRPr="6760E36C">
        <w:t>uantit</w:t>
      </w:r>
      <w:r w:rsidR="008F2918" w:rsidRPr="6760E36C">
        <w:t>y kinds</w:t>
      </w:r>
      <w:r w:rsidRPr="6760E36C">
        <w:t xml:space="preserve"> &amp; </w:t>
      </w:r>
      <w:r w:rsidR="00DA23C2" w:rsidRPr="6760E36C">
        <w:t>u</w:t>
      </w:r>
      <w:r w:rsidRPr="6760E36C">
        <w:t>nits</w:t>
      </w:r>
      <w:bookmarkEnd w:id="62"/>
      <w:bookmarkEnd w:id="63"/>
      <w:bookmarkEnd w:id="64"/>
      <w:bookmarkEnd w:id="65"/>
      <w:bookmarkEnd w:id="66"/>
    </w:p>
    <w:p w14:paraId="6431EC8F" w14:textId="46D6AD26" w:rsidR="00F43090" w:rsidRDefault="004258A4" w:rsidP="0043181A">
      <w:pPr>
        <w:pStyle w:val="Plattetekst"/>
      </w:pPr>
      <w:r>
        <w:t>This document</w:t>
      </w:r>
      <w:r w:rsidR="00A34364">
        <w:t xml:space="preserve"> specifies</w:t>
      </w:r>
      <w:r w:rsidR="0043181A" w:rsidRPr="007B5955">
        <w:t xml:space="preserve"> the QUDT </w:t>
      </w:r>
      <w:r w:rsidR="00767496">
        <w:t>[</w:t>
      </w:r>
      <w:r w:rsidR="001123B5">
        <w:t>2</w:t>
      </w:r>
      <w:r w:rsidR="00767496">
        <w:t>]</w:t>
      </w:r>
      <w:r w:rsidR="0043181A" w:rsidRPr="007B5955">
        <w:t xml:space="preserve"> ontology </w:t>
      </w:r>
      <w:r w:rsidR="00CD76BE">
        <w:t xml:space="preserve">published </w:t>
      </w:r>
      <w:r w:rsidR="0043181A" w:rsidRPr="007B5955">
        <w:t xml:space="preserve">by </w:t>
      </w:r>
      <w:r w:rsidR="00CF1D7D">
        <w:t>qudt</w:t>
      </w:r>
      <w:r w:rsidR="001F5DE1">
        <w:t>.org</w:t>
      </w:r>
      <w:r w:rsidR="3C031E00">
        <w:t xml:space="preserve"> </w:t>
      </w:r>
      <w:r w:rsidR="00A34364">
        <w:t>for quantity kinds and units</w:t>
      </w:r>
      <w:r w:rsidR="002636F9">
        <w:t>.</w:t>
      </w:r>
    </w:p>
    <w:p w14:paraId="2E403D66" w14:textId="10EB7128" w:rsidR="00AC671A" w:rsidRPr="00F8197A" w:rsidRDefault="00F43090" w:rsidP="00F8197A">
      <w:pPr>
        <w:pStyle w:val="Note"/>
      </w:pPr>
      <w:r w:rsidRPr="00EB7E92">
        <w:t>NOTE</w:t>
      </w:r>
      <w:r w:rsidR="06D2AF26" w:rsidRPr="00EB7E92">
        <w:t xml:space="preserve"> </w:t>
      </w:r>
      <w:r w:rsidR="0043181A" w:rsidRPr="007B5955">
        <w:t>QUDT is fully aligned with the ISO/IEC 80000 standard (system, names, definitions, symbols, etc.).</w:t>
      </w:r>
      <w:bookmarkStart w:id="67" w:name="_Toc40198147"/>
    </w:p>
    <w:p w14:paraId="75F0A188" w14:textId="330A53DE" w:rsidR="00C60EB4" w:rsidRPr="003A56E8" w:rsidRDefault="00C60EB4" w:rsidP="001C4140">
      <w:pPr>
        <w:pStyle w:val="Kop2"/>
      </w:pPr>
      <w:bookmarkStart w:id="68" w:name="_Toc50650082"/>
      <w:r w:rsidRPr="003A56E8">
        <w:t>Q</w:t>
      </w:r>
      <w:r w:rsidRPr="6760E36C">
        <w:t>uantity modelling</w:t>
      </w:r>
      <w:bookmarkEnd w:id="67"/>
      <w:bookmarkEnd w:id="68"/>
    </w:p>
    <w:p w14:paraId="4B3EA48B" w14:textId="6F9A37CB" w:rsidR="000B6413" w:rsidRDefault="00F469F6" w:rsidP="00F469F6">
      <w:pPr>
        <w:pStyle w:val="Plattetekst"/>
      </w:pPr>
      <w:r w:rsidRPr="007B5955">
        <w:t>There are many ways to model attributes (</w:t>
      </w:r>
      <w:r w:rsidR="003B6D9A" w:rsidRPr="007B5955">
        <w:t>qualities</w:t>
      </w:r>
      <w:r w:rsidRPr="007B5955">
        <w:t xml:space="preserve"> or quantities). All </w:t>
      </w:r>
      <w:r w:rsidR="0061423C">
        <w:t>have</w:t>
      </w:r>
      <w:r w:rsidRPr="007B5955">
        <w:t xml:space="preserve"> advantages and disadvantages, now or in the future</w:t>
      </w:r>
      <w:r w:rsidR="00FE44E1">
        <w:t>.</w:t>
      </w:r>
      <w:r w:rsidR="00B325B1">
        <w:t xml:space="preserve"> </w:t>
      </w:r>
      <w:r w:rsidRPr="007B5955">
        <w:t xml:space="preserve">The most simple and direct </w:t>
      </w:r>
      <w:r w:rsidR="00EE5C41" w:rsidRPr="007B5955">
        <w:t>modelling</w:t>
      </w:r>
      <w:r w:rsidRPr="007B5955">
        <w:t xml:space="preserve"> of an attribute in </w:t>
      </w:r>
      <w:r w:rsidR="00B325B1">
        <w:t>e.g.</w:t>
      </w:r>
      <w:r w:rsidR="00977EB1">
        <w:t xml:space="preserve"> </w:t>
      </w:r>
      <w:r w:rsidRPr="007B5955">
        <w:t xml:space="preserve">OWL is </w:t>
      </w:r>
      <w:r w:rsidR="00977EB1">
        <w:lastRenderedPageBreak/>
        <w:t>by</w:t>
      </w:r>
      <w:r w:rsidR="003807F8">
        <w:t xml:space="preserve"> an</w:t>
      </w:r>
      <w:r w:rsidRPr="007B5955">
        <w:t xml:space="preserve"> </w:t>
      </w:r>
      <w:proofErr w:type="spellStart"/>
      <w:r w:rsidRPr="007B5955">
        <w:t>owl:DatatypeProperty</w:t>
      </w:r>
      <w:proofErr w:type="spellEnd"/>
      <w:r w:rsidRPr="007B5955">
        <w:t xml:space="preserve">. </w:t>
      </w:r>
      <w:r w:rsidR="000B6413">
        <w:t xml:space="preserve">This way </w:t>
      </w:r>
      <w:r w:rsidR="00B325B1">
        <w:t xml:space="preserve">it is </w:t>
      </w:r>
      <w:r w:rsidR="001037F1">
        <w:t>however</w:t>
      </w:r>
      <w:r w:rsidR="000B6413">
        <w:t xml:space="preserve"> </w:t>
      </w:r>
      <w:r w:rsidR="00B325B1">
        <w:t>hard</w:t>
      </w:r>
      <w:r w:rsidR="000B6413">
        <w:t xml:space="preserve"> to </w:t>
      </w:r>
      <w:r w:rsidR="00816788">
        <w:t xml:space="preserve">model </w:t>
      </w:r>
      <w:r w:rsidRPr="007B5955">
        <w:t xml:space="preserve">meta-data </w:t>
      </w:r>
      <w:r w:rsidR="00B63366">
        <w:t>like the often</w:t>
      </w:r>
      <w:r w:rsidRPr="007B5955">
        <w:t xml:space="preserve"> desired unit </w:t>
      </w:r>
      <w:r w:rsidR="00B325B1">
        <w:t xml:space="preserve">for a value </w:t>
      </w:r>
      <w:r w:rsidRPr="007B5955">
        <w:t xml:space="preserve">in </w:t>
      </w:r>
      <w:r w:rsidR="00B63366">
        <w:t>case of a quantity</w:t>
      </w:r>
      <w:r w:rsidR="001037F1">
        <w:t>.</w:t>
      </w:r>
    </w:p>
    <w:p w14:paraId="7EA58F5F" w14:textId="7F1C0EB8" w:rsidR="00F469F6" w:rsidRPr="007B5955" w:rsidRDefault="00494D60" w:rsidP="00F469F6">
      <w:pPr>
        <w:pStyle w:val="Plattetekst"/>
      </w:pPr>
      <w:r>
        <w:t>Therefore</w:t>
      </w:r>
      <w:r w:rsidR="00F469F6" w:rsidRPr="007B5955">
        <w:t xml:space="preserve"> </w:t>
      </w:r>
      <w:r w:rsidR="004258A4">
        <w:t>this document</w:t>
      </w:r>
      <w:r w:rsidR="00265862">
        <w:t xml:space="preserve"> specifies </w:t>
      </w:r>
      <w:r w:rsidR="00F469F6" w:rsidRPr="007B5955">
        <w:t>quantities as relationships (</w:t>
      </w:r>
      <w:r w:rsidR="00265862">
        <w:t xml:space="preserve">like </w:t>
      </w:r>
      <w:r w:rsidR="00F469F6" w:rsidRPr="007B5955">
        <w:t xml:space="preserve">in OWL as </w:t>
      </w:r>
      <w:r w:rsidR="009E374A">
        <w:t xml:space="preserve">an </w:t>
      </w:r>
      <w:proofErr w:type="spellStart"/>
      <w:r w:rsidR="00F469F6" w:rsidRPr="007B5955">
        <w:t>owl:ObjectProperty</w:t>
      </w:r>
      <w:proofErr w:type="spellEnd"/>
      <w:r w:rsidR="00F469F6" w:rsidRPr="007B5955">
        <w:t>) with as range (</w:t>
      </w:r>
      <w:proofErr w:type="spellStart"/>
      <w:r w:rsidR="00F469F6" w:rsidRPr="007B5955">
        <w:t>rdfs</w:t>
      </w:r>
      <w:r w:rsidR="00EE5C41" w:rsidRPr="007B5955">
        <w:t>:</w:t>
      </w:r>
      <w:r w:rsidR="00F469F6" w:rsidRPr="007B5955">
        <w:t>range</w:t>
      </w:r>
      <w:proofErr w:type="spellEnd"/>
      <w:r w:rsidR="00F469F6" w:rsidRPr="007B5955">
        <w:t xml:space="preserve">) a predefined </w:t>
      </w:r>
      <w:r w:rsidR="00B325B1">
        <w:t>smls</w:t>
      </w:r>
      <w:r w:rsidR="00EE5C41" w:rsidRPr="007B5955">
        <w:t>:</w:t>
      </w:r>
      <w:r w:rsidR="00F469F6" w:rsidRPr="007B5955">
        <w:t>QuantityValue class.</w:t>
      </w:r>
    </w:p>
    <w:p w14:paraId="307A1ABC" w14:textId="3EFFCA4C" w:rsidR="00F469F6" w:rsidRPr="007B5955" w:rsidRDefault="00F469F6" w:rsidP="00F469F6">
      <w:pPr>
        <w:pStyle w:val="Plattetekst"/>
      </w:pPr>
      <w:r w:rsidRPr="007B5955">
        <w:t xml:space="preserve">This quantity value </w:t>
      </w:r>
      <w:r w:rsidR="00836701">
        <w:t>shall have</w:t>
      </w:r>
      <w:r w:rsidRPr="007B5955">
        <w:t xml:space="preserve"> a</w:t>
      </w:r>
      <w:r w:rsidR="0028225E">
        <w:t xml:space="preserve"> </w:t>
      </w:r>
      <w:r w:rsidRPr="007B5955">
        <w:t xml:space="preserve">value via </w:t>
      </w:r>
      <w:proofErr w:type="spellStart"/>
      <w:r w:rsidRPr="007B5955">
        <w:t>rdf:value</w:t>
      </w:r>
      <w:proofErr w:type="spellEnd"/>
      <w:r w:rsidRPr="007B5955">
        <w:t xml:space="preserve"> (with range </w:t>
      </w:r>
      <w:proofErr w:type="spellStart"/>
      <w:r w:rsidRPr="007B5955">
        <w:t>xsd:decimal</w:t>
      </w:r>
      <w:proofErr w:type="spellEnd"/>
      <w:r w:rsidRPr="007B5955">
        <w:t xml:space="preserve">, recorded by means of a restriction at the quantity value class), possibly a unit via </w:t>
      </w:r>
      <w:proofErr w:type="spellStart"/>
      <w:r w:rsidR="00351D06">
        <w:t>smls</w:t>
      </w:r>
      <w:r w:rsidRPr="007B5955">
        <w:t>:unit</w:t>
      </w:r>
      <w:proofErr w:type="spellEnd"/>
      <w:r w:rsidRPr="007B5955">
        <w:t xml:space="preserve"> of </w:t>
      </w:r>
      <w:r w:rsidR="003E60C2">
        <w:t xml:space="preserve">any </w:t>
      </w:r>
      <w:r w:rsidRPr="007B5955">
        <w:t>other meta-attribute. When it comes to meta-quantities</w:t>
      </w:r>
      <w:r w:rsidR="00D0391B">
        <w:t xml:space="preserve"> themselves</w:t>
      </w:r>
      <w:r w:rsidRPr="007B5955">
        <w:t>, these are treated in the same way (</w:t>
      </w:r>
      <w:r w:rsidR="00B325B1">
        <w:t xml:space="preserve">i.e. a </w:t>
      </w:r>
      <w:r w:rsidRPr="007B5955">
        <w:t>nested/recursive application).</w:t>
      </w:r>
      <w:r w:rsidR="00F40ECC">
        <w:t xml:space="preserve"> A typical example in given in Figure 3.</w:t>
      </w:r>
    </w:p>
    <w:p w14:paraId="57607570" w14:textId="74F57E51" w:rsidR="00F469F6" w:rsidRPr="007B5955" w:rsidRDefault="00B67C19" w:rsidP="00EB7E92">
      <w:pPr>
        <w:pStyle w:val="Note"/>
      </w:pPr>
      <w:r w:rsidRPr="00EB7E92">
        <w:t>NOTE</w:t>
      </w:r>
      <w:r w:rsidR="442EC3B7" w:rsidRPr="00EB7E92">
        <w:t xml:space="preserve"> </w:t>
      </w:r>
      <w:r w:rsidR="00F469F6" w:rsidRPr="007B5955">
        <w:t xml:space="preserve">Just like normal relationships, </w:t>
      </w:r>
      <w:r w:rsidR="003973AF">
        <w:t>qualities</w:t>
      </w:r>
      <w:r>
        <w:t xml:space="preserve"> are kept</w:t>
      </w:r>
      <w:r w:rsidR="00F469F6" w:rsidRPr="007B5955">
        <w:t xml:space="preserve"> simple; in practice there is less demand for meta-data about qualit</w:t>
      </w:r>
      <w:r w:rsidR="00ED07C2">
        <w:t>ies</w:t>
      </w:r>
      <w:r w:rsidR="00F469F6" w:rsidRPr="007B5955">
        <w:t xml:space="preserve"> / relationship</w:t>
      </w:r>
      <w:r w:rsidR="00ED07C2">
        <w:t>s</w:t>
      </w:r>
      <w:r w:rsidR="00F469F6" w:rsidRPr="007B5955">
        <w:t xml:space="preserve"> (certainly no units</w:t>
      </w:r>
      <w:r w:rsidR="00F469F6">
        <w:t>)</w:t>
      </w:r>
      <w:r w:rsidR="298F3CE8">
        <w:t>.</w:t>
      </w:r>
    </w:p>
    <w:p w14:paraId="1B08A4FD" w14:textId="08FBE463" w:rsidR="00F469F6" w:rsidRPr="007B5955" w:rsidRDefault="009B207F" w:rsidP="00EB7E92">
      <w:pPr>
        <w:pStyle w:val="Note"/>
      </w:pPr>
      <w:r w:rsidRPr="00EB7E92">
        <w:t>NOTE</w:t>
      </w:r>
      <w:r w:rsidR="44707C74" w:rsidRPr="00EB7E92">
        <w:t xml:space="preserve"> </w:t>
      </w:r>
      <w:r w:rsidR="00F469F6" w:rsidRPr="007B5955">
        <w:t xml:space="preserve">In addition to </w:t>
      </w:r>
      <w:r w:rsidR="001C19C0" w:rsidRPr="007B5955">
        <w:t>modelling</w:t>
      </w:r>
      <w:r w:rsidR="00F469F6" w:rsidRPr="007B5955">
        <w:t xml:space="preserve"> meta-data about the instantiation/value of the quantity, </w:t>
      </w:r>
      <w:r w:rsidR="00502A2C">
        <w:t>also meta</w:t>
      </w:r>
      <w:r w:rsidR="00F469F6" w:rsidRPr="007B5955">
        <w:t>-data about the quantity definition itself</w:t>
      </w:r>
      <w:r w:rsidR="00502A2C">
        <w:t xml:space="preserve"> is often needed</w:t>
      </w:r>
      <w:r w:rsidR="00F469F6" w:rsidRPr="007B5955">
        <w:t xml:space="preserve">. The price </w:t>
      </w:r>
      <w:r w:rsidR="00502A2C">
        <w:t>paid</w:t>
      </w:r>
      <w:r w:rsidR="00F469F6" w:rsidRPr="007B5955">
        <w:t xml:space="preserve"> </w:t>
      </w:r>
      <w:r w:rsidR="0038037C">
        <w:t xml:space="preserve">here </w:t>
      </w:r>
      <w:r w:rsidR="00F469F6" w:rsidRPr="007B5955">
        <w:t xml:space="preserve">is that properties for properties </w:t>
      </w:r>
      <w:r w:rsidR="00502A2C">
        <w:t xml:space="preserve">are required </w:t>
      </w:r>
      <w:r w:rsidR="00F469F6" w:rsidRPr="007B5955">
        <w:t>(</w:t>
      </w:r>
      <w:r w:rsidR="001101B5">
        <w:t>resulting</w:t>
      </w:r>
      <w:r w:rsidR="00F469F6" w:rsidRPr="007B5955">
        <w:t xml:space="preserve"> in OWL Full</w:t>
      </w:r>
      <w:r w:rsidR="00F469F6">
        <w:t>)</w:t>
      </w:r>
      <w:r w:rsidR="3328D590">
        <w:t>.</w:t>
      </w:r>
    </w:p>
    <w:p w14:paraId="07FA3F8A" w14:textId="35C25A2B" w:rsidR="00F469F6" w:rsidRDefault="009B207F" w:rsidP="00EB7E92">
      <w:pPr>
        <w:pStyle w:val="Note"/>
      </w:pPr>
      <w:r w:rsidRPr="00EB7E92">
        <w:t>NOTE</w:t>
      </w:r>
      <w:r w:rsidR="2DE77429" w:rsidRPr="00EB7E92">
        <w:t xml:space="preserve"> </w:t>
      </w:r>
      <w:r w:rsidR="00F469F6" w:rsidRPr="007B5955">
        <w:t xml:space="preserve">Because </w:t>
      </w:r>
      <w:r w:rsidR="00C65B93">
        <w:t>quantity</w:t>
      </w:r>
      <w:r w:rsidR="00F469F6" w:rsidRPr="007B5955">
        <w:t xml:space="preserve"> value</w:t>
      </w:r>
      <w:r w:rsidR="008845D5">
        <w:t>s do not have to be reused</w:t>
      </w:r>
      <w:r w:rsidR="00F469F6" w:rsidRPr="007B5955">
        <w:t xml:space="preserve">, </w:t>
      </w:r>
      <w:r w:rsidR="008845D5">
        <w:t>they</w:t>
      </w:r>
      <w:r w:rsidR="00F469F6" w:rsidRPr="007B5955">
        <w:t xml:space="preserve"> can remain anonymous at the instance level (a so-called “</w:t>
      </w:r>
      <w:r w:rsidR="000F6014">
        <w:t>b</w:t>
      </w:r>
      <w:r w:rsidR="00F469F6" w:rsidRPr="007B5955">
        <w:t xml:space="preserve">lank node”). </w:t>
      </w:r>
      <w:r w:rsidR="00405B8E">
        <w:t>Also</w:t>
      </w:r>
      <w:r w:rsidR="00F469F6" w:rsidRPr="007B5955">
        <w:t xml:space="preserve"> typ</w:t>
      </w:r>
      <w:r w:rsidR="00405B8E">
        <w:t>ing</w:t>
      </w:r>
      <w:r w:rsidR="00F469F6" w:rsidRPr="007B5955">
        <w:t xml:space="preserve"> the instance as a </w:t>
      </w:r>
      <w:r w:rsidR="00F3664E">
        <w:t>smls</w:t>
      </w:r>
      <w:r w:rsidR="00F469F6" w:rsidRPr="007B5955">
        <w:t>:QuantityValue</w:t>
      </w:r>
      <w:r w:rsidR="00405B8E">
        <w:t xml:space="preserve"> is not needed</w:t>
      </w:r>
      <w:r w:rsidR="00F469F6" w:rsidRPr="007B5955">
        <w:t xml:space="preserve">. By giving each attribute the range </w:t>
      </w:r>
      <w:r w:rsidR="00A43FD6">
        <w:t>smls</w:t>
      </w:r>
      <w:r w:rsidR="00F469F6" w:rsidRPr="007B5955">
        <w:t xml:space="preserve">:QuantityValue, this typing can be </w:t>
      </w:r>
      <w:r w:rsidR="00A43FD6">
        <w:t>inferred</w:t>
      </w:r>
      <w:r w:rsidR="6BF2E73D">
        <w:t>.</w:t>
      </w:r>
    </w:p>
    <w:p w14:paraId="71D68D40" w14:textId="47EEECCA" w:rsidR="00B922B8" w:rsidRPr="00B922B8" w:rsidRDefault="00B922B8" w:rsidP="00F469F6">
      <w:pPr>
        <w:pStyle w:val="Plattetekst"/>
        <w:rPr>
          <w:b/>
          <w:bCs/>
        </w:rPr>
      </w:pPr>
      <w:r w:rsidRPr="00B922B8">
        <w:rPr>
          <w:b/>
          <w:bCs/>
        </w:rPr>
        <w:t>EXAMPLE</w:t>
      </w:r>
      <w:r w:rsidR="002F3673">
        <w:rPr>
          <w:b/>
          <w:bCs/>
        </w:rPr>
        <w:t xml:space="preserve"> (graphically)</w:t>
      </w:r>
    </w:p>
    <w:p w14:paraId="519620E0" w14:textId="6D541D10" w:rsidR="008D7916" w:rsidRPr="007B5955" w:rsidRDefault="3F8989FB" w:rsidP="008D7916">
      <w:pPr>
        <w:pStyle w:val="Plattetekst"/>
        <w:keepNext/>
        <w:jc w:val="center"/>
      </w:pPr>
      <w:r>
        <w:rPr>
          <w:noProof/>
        </w:rPr>
        <w:drawing>
          <wp:inline distT="0" distB="0" distL="0" distR="0" wp14:anchorId="5A6D5ED9" wp14:editId="6508A0FD">
            <wp:extent cx="4352692" cy="2947916"/>
            <wp:effectExtent l="0" t="0" r="0" b="5080"/>
            <wp:docPr id="73584036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2692" cy="2947916"/>
                    </a:xfrm>
                    <a:prstGeom prst="rect">
                      <a:avLst/>
                    </a:prstGeom>
                  </pic:spPr>
                </pic:pic>
              </a:graphicData>
            </a:graphic>
          </wp:inline>
        </w:drawing>
      </w:r>
    </w:p>
    <w:p w14:paraId="66A02625" w14:textId="4873ED2B" w:rsidR="009B61CD" w:rsidRPr="00C85D91" w:rsidRDefault="00B241E9" w:rsidP="00F8197A">
      <w:pPr>
        <w:pStyle w:val="Figuretitle"/>
      </w:pPr>
      <w:r w:rsidRPr="00C85D91">
        <w:t xml:space="preserve">Figure </w:t>
      </w:r>
      <w:r>
        <w:fldChar w:fldCharType="begin"/>
      </w:r>
      <w:r>
        <w:instrText>seq figure</w:instrText>
      </w:r>
      <w:r>
        <w:fldChar w:fldCharType="separate"/>
      </w:r>
      <w:r w:rsidR="00EE6930">
        <w:rPr>
          <w:noProof/>
        </w:rPr>
        <w:t>3</w:t>
      </w:r>
      <w:r>
        <w:fldChar w:fldCharType="end"/>
      </w:r>
      <w:r w:rsidRPr="00C85D91">
        <w:t>: Example quantity modelling</w:t>
      </w:r>
    </w:p>
    <w:p w14:paraId="5F24FC32" w14:textId="28EBFE28" w:rsidR="003F6132" w:rsidRPr="00595994" w:rsidRDefault="003F6132" w:rsidP="001C4140">
      <w:pPr>
        <w:pStyle w:val="Kop2"/>
        <w:rPr>
          <w:b w:val="0"/>
        </w:rPr>
      </w:pPr>
      <w:bookmarkStart w:id="69" w:name="_Toc40198148"/>
      <w:bookmarkStart w:id="70" w:name="_Toc50650083"/>
      <w:r w:rsidRPr="00595994">
        <w:t>Grouping</w:t>
      </w:r>
      <w:bookmarkEnd w:id="69"/>
      <w:bookmarkEnd w:id="70"/>
    </w:p>
    <w:p w14:paraId="046965D5" w14:textId="38BEF2E6" w:rsidR="003F6132" w:rsidRPr="007B5955" w:rsidRDefault="003F6132" w:rsidP="00550998">
      <w:pPr>
        <w:keepNext/>
      </w:pPr>
      <w:r w:rsidRPr="007B5955">
        <w:t xml:space="preserve">A grouping mechanism is added via rdfs:Container and rdfs:member. This standard mechanism </w:t>
      </w:r>
      <w:r w:rsidR="008C3006">
        <w:t>sh</w:t>
      </w:r>
      <w:r w:rsidR="0894DAA2">
        <w:t>all</w:t>
      </w:r>
      <w:r w:rsidRPr="007B5955">
        <w:t xml:space="preserve"> be used, for example, to group attribute definitions, such as the "height", "width" and "depth" quantity definitions into "geometric quantities". Ins</w:t>
      </w:r>
      <w:r w:rsidR="00140016" w:rsidRPr="007B5955">
        <w:t xml:space="preserve">tance level </w:t>
      </w:r>
      <w:r w:rsidRPr="007B5955">
        <w:t xml:space="preserve">grouping can </w:t>
      </w:r>
      <w:r w:rsidR="009C281F" w:rsidRPr="007B5955">
        <w:t xml:space="preserve">this way </w:t>
      </w:r>
      <w:r w:rsidRPr="007B5955">
        <w:t xml:space="preserve">also </w:t>
      </w:r>
      <w:r w:rsidR="009C281F" w:rsidRPr="007B5955">
        <w:t>be derived.</w:t>
      </w:r>
    </w:p>
    <w:p w14:paraId="612D741C" w14:textId="77777777" w:rsidR="002A4F35" w:rsidRDefault="002A4F35">
      <w:pPr>
        <w:spacing w:before="0" w:after="0" w:line="240" w:lineRule="auto"/>
        <w:jc w:val="left"/>
        <w:rPr>
          <w:rFonts w:eastAsia="MS Mincho" w:cs="Cambria"/>
          <w:b/>
          <w:sz w:val="26"/>
          <w:szCs w:val="20"/>
          <w:lang w:eastAsia="fr-FR"/>
        </w:rPr>
      </w:pPr>
      <w:bookmarkStart w:id="71" w:name="_Toc22742810"/>
      <w:bookmarkStart w:id="72" w:name="_Toc22742961"/>
      <w:bookmarkStart w:id="73" w:name="_Toc40198149"/>
      <w:r>
        <w:br w:type="page"/>
      </w:r>
    </w:p>
    <w:p w14:paraId="484BB3E5" w14:textId="03D818DD" w:rsidR="00AE7140" w:rsidRDefault="009A42BC" w:rsidP="00AE7140">
      <w:pPr>
        <w:pStyle w:val="Kop1"/>
        <w:tabs>
          <w:tab w:val="left" w:pos="403"/>
          <w:tab w:val="left" w:pos="432"/>
          <w:tab w:val="left" w:pos="562"/>
          <w:tab w:val="num" w:pos="886"/>
        </w:tabs>
        <w:autoSpaceDE w:val="0"/>
        <w:autoSpaceDN w:val="0"/>
        <w:adjustRightInd w:val="0"/>
        <w:ind w:left="431" w:hanging="431"/>
      </w:pPr>
      <w:bookmarkStart w:id="74" w:name="_Toc50650084"/>
      <w:r>
        <w:lastRenderedPageBreak/>
        <w:t>G</w:t>
      </w:r>
      <w:r w:rsidR="00513163">
        <w:t xml:space="preserve">eneric </w:t>
      </w:r>
      <w:r w:rsidR="002A4F35">
        <w:t xml:space="preserve">M1: </w:t>
      </w:r>
      <w:r w:rsidR="00513163">
        <w:t xml:space="preserve">Top </w:t>
      </w:r>
      <w:r w:rsidR="00CD4BE0">
        <w:t>l</w:t>
      </w:r>
      <w:r w:rsidR="00513163">
        <w:t>evel</w:t>
      </w:r>
      <w:bookmarkEnd w:id="71"/>
      <w:bookmarkEnd w:id="72"/>
      <w:r>
        <w:t xml:space="preserve"> </w:t>
      </w:r>
      <w:r w:rsidR="00CD4BE0">
        <w:t>d</w:t>
      </w:r>
      <w:r>
        <w:t xml:space="preserve">ata </w:t>
      </w:r>
      <w:r w:rsidR="00CD4BE0">
        <w:t>m</w:t>
      </w:r>
      <w:r>
        <w:t>odel</w:t>
      </w:r>
      <w:bookmarkEnd w:id="73"/>
      <w:bookmarkEnd w:id="74"/>
    </w:p>
    <w:p w14:paraId="58209678" w14:textId="3B5DB05C" w:rsidR="00EC74C7" w:rsidRPr="00EC74C7" w:rsidRDefault="00EC74C7" w:rsidP="00EC74C7">
      <w:pPr>
        <w:pStyle w:val="Kop2"/>
      </w:pPr>
      <w:bookmarkStart w:id="75" w:name="_Toc50650085"/>
      <w:r>
        <w:t xml:space="preserve">Top </w:t>
      </w:r>
      <w:r w:rsidR="00CD4BE0">
        <w:t>l</w:t>
      </w:r>
      <w:r>
        <w:t xml:space="preserve">evel </w:t>
      </w:r>
      <w:r w:rsidR="002A4F35">
        <w:t>model</w:t>
      </w:r>
      <w:bookmarkEnd w:id="75"/>
    </w:p>
    <w:p w14:paraId="4AED2551" w14:textId="4FC8C96B" w:rsidR="00AE7140" w:rsidRPr="007B5955" w:rsidRDefault="004258A4" w:rsidP="007005CA">
      <w:pPr>
        <w:pStyle w:val="Plattetekst"/>
      </w:pPr>
      <w:r>
        <w:t>This document</w:t>
      </w:r>
      <w:r w:rsidR="00550664">
        <w:t xml:space="preserve"> </w:t>
      </w:r>
      <w:r w:rsidR="323DF8E5">
        <w:t>specifies</w:t>
      </w:r>
      <w:r w:rsidR="00550664">
        <w:t xml:space="preserve"> the following</w:t>
      </w:r>
      <w:r w:rsidR="00AE7140" w:rsidRPr="007B5955">
        <w:t xml:space="preserve"> </w:t>
      </w:r>
      <w:r w:rsidR="00550998">
        <w:t>t</w:t>
      </w:r>
      <w:r w:rsidR="000A3042" w:rsidRPr="007B5955">
        <w:t xml:space="preserve">op </w:t>
      </w:r>
      <w:r w:rsidR="00550998">
        <w:t>l</w:t>
      </w:r>
      <w:r w:rsidR="000A3042" w:rsidRPr="007B5955">
        <w:t>evel</w:t>
      </w:r>
      <w:r w:rsidR="00AE7140" w:rsidRPr="007B5955">
        <w:t xml:space="preserve"> concepts</w:t>
      </w:r>
      <w:r w:rsidR="00D5499D" w:rsidRPr="007B5955">
        <w:t xml:space="preserve"> </w:t>
      </w:r>
      <w:r w:rsidR="00AE7140" w:rsidRPr="007B5955">
        <w:t xml:space="preserve">and </w:t>
      </w:r>
      <w:r w:rsidR="00D5499D" w:rsidRPr="007B5955">
        <w:t xml:space="preserve">their </w:t>
      </w:r>
      <w:r w:rsidR="007005CA" w:rsidRPr="007B5955">
        <w:t>inter</w:t>
      </w:r>
      <w:r w:rsidR="00AE7140" w:rsidRPr="007B5955">
        <w:t>relations (</w:t>
      </w:r>
      <w:r w:rsidR="007005CA" w:rsidRPr="007B5955">
        <w:t>actually</w:t>
      </w:r>
      <w:r w:rsidR="001247DA">
        <w:t>:</w:t>
      </w:r>
      <w:r w:rsidR="007005CA" w:rsidRPr="007B5955">
        <w:t xml:space="preserve"> </w:t>
      </w:r>
      <w:r w:rsidR="00AE7140" w:rsidRPr="007B5955">
        <w:t>associations)</w:t>
      </w:r>
      <w:r w:rsidR="002A4F35">
        <w:t xml:space="preserve"> and </w:t>
      </w:r>
      <w:r w:rsidR="00836701">
        <w:t>(</w:t>
      </w:r>
      <w:proofErr w:type="spellStart"/>
      <w:r w:rsidR="00836701">
        <w:t>hasPart</w:t>
      </w:r>
      <w:proofErr w:type="spellEnd"/>
      <w:r w:rsidR="00836701">
        <w:t xml:space="preserve">) </w:t>
      </w:r>
      <w:r w:rsidR="002A4F35">
        <w:t>constraints</w:t>
      </w:r>
      <w:r w:rsidR="004738C6" w:rsidRPr="007B5955">
        <w:t>:</w:t>
      </w:r>
    </w:p>
    <w:p w14:paraId="1BCF5CEF" w14:textId="77777777" w:rsidR="00BE0CBF" w:rsidRPr="001C5A0F" w:rsidRDefault="00BE0CBF" w:rsidP="00D90041">
      <w:pPr>
        <w:pStyle w:val="Lijstopsomteken"/>
        <w:numPr>
          <w:ilvl w:val="0"/>
          <w:numId w:val="22"/>
        </w:numPr>
        <w:tabs>
          <w:tab w:val="num" w:pos="360"/>
        </w:tabs>
        <w:ind w:left="357" w:hanging="357"/>
      </w:pPr>
      <w:r w:rsidRPr="001C5A0F">
        <w:t>Entity</w:t>
      </w:r>
    </w:p>
    <w:p w14:paraId="1C61DB4C" w14:textId="77777777" w:rsidR="00592095" w:rsidRDefault="0074709F" w:rsidP="00D90041">
      <w:pPr>
        <w:pStyle w:val="Lijstopsomteken2"/>
        <w:numPr>
          <w:ilvl w:val="2"/>
          <w:numId w:val="35"/>
        </w:numPr>
        <w:ind w:left="641" w:hanging="357"/>
      </w:pPr>
      <w:r w:rsidRPr="001C5A0F">
        <w:t>Object</w:t>
      </w:r>
    </w:p>
    <w:p w14:paraId="5918C046" w14:textId="77777777" w:rsidR="00CB014C" w:rsidRDefault="00AE7140" w:rsidP="005F50D4">
      <w:pPr>
        <w:pStyle w:val="Lijstopsomteken3"/>
        <w:numPr>
          <w:ilvl w:val="3"/>
          <w:numId w:val="49"/>
        </w:numPr>
        <w:tabs>
          <w:tab w:val="num" w:pos="926"/>
        </w:tabs>
        <w:ind w:left="924" w:hanging="357"/>
      </w:pPr>
      <w:r w:rsidRPr="001C5A0F">
        <w:t>PhysicalObject</w:t>
      </w:r>
    </w:p>
    <w:p w14:paraId="2E0503D0" w14:textId="259528E1" w:rsidR="00AE7140" w:rsidRPr="001C5A0F" w:rsidRDefault="00AE7140" w:rsidP="005F50D4">
      <w:pPr>
        <w:pStyle w:val="Lijstopsomteken3"/>
        <w:numPr>
          <w:ilvl w:val="3"/>
          <w:numId w:val="49"/>
        </w:numPr>
        <w:tabs>
          <w:tab w:val="num" w:pos="926"/>
        </w:tabs>
        <w:ind w:left="924" w:hanging="357"/>
      </w:pPr>
      <w:r w:rsidRPr="001C5A0F">
        <w:t>InformationObject</w:t>
      </w:r>
    </w:p>
    <w:p w14:paraId="117018E2" w14:textId="6B426944" w:rsidR="00AE7140" w:rsidRPr="001C5A0F" w:rsidRDefault="00AE7140" w:rsidP="00D90041">
      <w:pPr>
        <w:pStyle w:val="Lijstopsomteken2"/>
        <w:numPr>
          <w:ilvl w:val="2"/>
          <w:numId w:val="35"/>
        </w:numPr>
        <w:ind w:left="641" w:hanging="357"/>
      </w:pPr>
      <w:r w:rsidRPr="001C5A0F">
        <w:t>Activity</w:t>
      </w:r>
    </w:p>
    <w:p w14:paraId="1477532C" w14:textId="77777777" w:rsidR="00AE7140" w:rsidRPr="001C5A0F" w:rsidRDefault="00AE7140" w:rsidP="00D90041">
      <w:pPr>
        <w:pStyle w:val="Lijstopsomteken"/>
        <w:numPr>
          <w:ilvl w:val="0"/>
          <w:numId w:val="22"/>
        </w:numPr>
        <w:tabs>
          <w:tab w:val="num" w:pos="360"/>
        </w:tabs>
        <w:ind w:left="357" w:hanging="357"/>
      </w:pPr>
      <w:r w:rsidRPr="001C5A0F">
        <w:t>State</w:t>
      </w:r>
    </w:p>
    <w:p w14:paraId="40BE73E2" w14:textId="77777777" w:rsidR="00AE7140" w:rsidRPr="001C5A0F" w:rsidRDefault="00AE7140" w:rsidP="00D90041">
      <w:pPr>
        <w:pStyle w:val="Lijstopsomteken"/>
        <w:numPr>
          <w:ilvl w:val="0"/>
          <w:numId w:val="22"/>
        </w:numPr>
        <w:tabs>
          <w:tab w:val="num" w:pos="360"/>
        </w:tabs>
        <w:ind w:left="357" w:hanging="357"/>
      </w:pPr>
      <w:r w:rsidRPr="001C5A0F">
        <w:t>Event</w:t>
      </w:r>
    </w:p>
    <w:p w14:paraId="65708814" w14:textId="77777777" w:rsidR="00AE7140" w:rsidRPr="001C5A0F" w:rsidRDefault="00AE7140" w:rsidP="00D90041">
      <w:pPr>
        <w:pStyle w:val="Lijstopsomteken"/>
        <w:numPr>
          <w:ilvl w:val="0"/>
          <w:numId w:val="22"/>
        </w:numPr>
        <w:tabs>
          <w:tab w:val="num" w:pos="360"/>
        </w:tabs>
        <w:ind w:left="357" w:hanging="357"/>
      </w:pPr>
      <w:proofErr w:type="spellStart"/>
      <w:r w:rsidRPr="001C5A0F">
        <w:t>SpatialRegion</w:t>
      </w:r>
      <w:proofErr w:type="spellEnd"/>
    </w:p>
    <w:p w14:paraId="013D9BC3" w14:textId="78A42D1C" w:rsidR="00AE7140" w:rsidRPr="001C5A0F" w:rsidRDefault="00AE7140" w:rsidP="00D90041">
      <w:pPr>
        <w:pStyle w:val="Lijstopsomteken"/>
        <w:numPr>
          <w:ilvl w:val="0"/>
          <w:numId w:val="22"/>
        </w:numPr>
        <w:tabs>
          <w:tab w:val="num" w:pos="360"/>
        </w:tabs>
        <w:ind w:left="357" w:hanging="357"/>
      </w:pPr>
      <w:proofErr w:type="spellStart"/>
      <w:r w:rsidRPr="001C5A0F">
        <w:t>TemporalRegion</w:t>
      </w:r>
      <w:proofErr w:type="spellEnd"/>
    </w:p>
    <w:p w14:paraId="338D370C" w14:textId="2BCA3550" w:rsidR="00AE7140" w:rsidRPr="007B5955" w:rsidRDefault="00AE7140" w:rsidP="00AE7140">
      <w:pPr>
        <w:pStyle w:val="Plattetekst"/>
      </w:pPr>
      <w:r w:rsidRPr="007B5955">
        <w:t xml:space="preserve">A distinction is made in </w:t>
      </w:r>
      <w:r w:rsidR="008F5DB9">
        <w:t>o</w:t>
      </w:r>
      <w:r w:rsidRPr="007B5955">
        <w:t xml:space="preserve">bjects (subdivided into physical objects and information objects) that </w:t>
      </w:r>
      <w:r w:rsidR="002804B1">
        <w:rPr>
          <w:i/>
          <w:iCs/>
        </w:rPr>
        <w:t>exist</w:t>
      </w:r>
      <w:r w:rsidRPr="007B5955">
        <w:t xml:space="preserve"> and </w:t>
      </w:r>
      <w:r w:rsidR="008F5DB9">
        <w:t>a</w:t>
      </w:r>
      <w:r w:rsidRPr="007B5955">
        <w:t xml:space="preserve">ctivities that </w:t>
      </w:r>
      <w:r w:rsidR="00836701" w:rsidRPr="00836701">
        <w:rPr>
          <w:i/>
          <w:iCs/>
        </w:rPr>
        <w:t>happen</w:t>
      </w:r>
      <w:r w:rsidRPr="007B5955">
        <w:t xml:space="preserve">. The meta-model introduced earlier does not yet introduce ‘time aspects’ so this has to be taken care of by the actual </w:t>
      </w:r>
      <w:r w:rsidR="000A7917" w:rsidRPr="007B5955">
        <w:t xml:space="preserve">conceptual </w:t>
      </w:r>
      <w:r w:rsidRPr="007B5955">
        <w:t xml:space="preserve">modelling itself, here by the introduction of </w:t>
      </w:r>
      <w:r w:rsidR="003208CF" w:rsidRPr="007B5955">
        <w:t xml:space="preserve">dynamic </w:t>
      </w:r>
      <w:r w:rsidRPr="007B5955">
        <w:t>concepts beyond those static objects</w:t>
      </w:r>
      <w:r w:rsidR="003208CF" w:rsidRPr="007B5955">
        <w:t xml:space="preserve"> and activities</w:t>
      </w:r>
      <w:r w:rsidR="000D089D" w:rsidRPr="007B5955">
        <w:t xml:space="preserve"> being</w:t>
      </w:r>
      <w:r w:rsidRPr="007B5955">
        <w:t xml:space="preserve"> </w:t>
      </w:r>
      <w:r w:rsidR="00116548">
        <w:t>s</w:t>
      </w:r>
      <w:r w:rsidRPr="007B5955">
        <w:t xml:space="preserve">tates </w:t>
      </w:r>
      <w:r w:rsidR="005B5C00" w:rsidRPr="007B5955">
        <w:t xml:space="preserve">and </w:t>
      </w:r>
      <w:r w:rsidR="00116548">
        <w:t>e</w:t>
      </w:r>
      <w:r w:rsidRPr="007B5955">
        <w:t xml:space="preserve">vents. When time is not relevant </w:t>
      </w:r>
      <w:r w:rsidR="000434C0">
        <w:t>in case of</w:t>
      </w:r>
      <w:r w:rsidRPr="007B5955">
        <w:t xml:space="preserve"> timeless static aspects or just one ‘snapshot’ of objects in time, </w:t>
      </w:r>
      <w:r w:rsidR="00036E14" w:rsidRPr="007B5955">
        <w:t xml:space="preserve">these </w:t>
      </w:r>
      <w:r w:rsidRPr="007B5955">
        <w:t>states and events can be ignored</w:t>
      </w:r>
      <w:r w:rsidR="00036E14" w:rsidRPr="007B5955">
        <w:t xml:space="preserve"> (kept implicit)</w:t>
      </w:r>
      <w:r w:rsidRPr="007B5955">
        <w:t>.</w:t>
      </w:r>
    </w:p>
    <w:p w14:paraId="4B858B78" w14:textId="54A5C1FA" w:rsidR="00AE7140" w:rsidRPr="007B5955" w:rsidRDefault="00AE7140" w:rsidP="00AE7140">
      <w:pPr>
        <w:pStyle w:val="Plattetekst"/>
      </w:pPr>
      <w:r w:rsidRPr="007B5955">
        <w:t xml:space="preserve">There are two main relationships between objects and activities: physical objects perform </w:t>
      </w:r>
      <w:r w:rsidR="00E506F5">
        <w:t>ac</w:t>
      </w:r>
      <w:r w:rsidR="00082083">
        <w:t xml:space="preserve">tivities </w:t>
      </w:r>
      <w:r w:rsidRPr="007B5955">
        <w:t>and activities</w:t>
      </w:r>
      <w:r w:rsidR="00082083">
        <w:t xml:space="preserve"> are transformed by physical objects</w:t>
      </w:r>
      <w:r w:rsidRPr="007B5955">
        <w:t>.</w:t>
      </w:r>
    </w:p>
    <w:p w14:paraId="5D446434" w14:textId="5D0273E9" w:rsidR="00AE7140" w:rsidRPr="007B5955" w:rsidRDefault="008223C7" w:rsidP="00AE7140">
      <w:pPr>
        <w:pStyle w:val="Plattetekst"/>
      </w:pPr>
      <w:r>
        <w:t xml:space="preserve">Entities, so </w:t>
      </w:r>
      <w:r w:rsidR="00AE7140" w:rsidRPr="007B5955">
        <w:t>objects and activities</w:t>
      </w:r>
      <w:r>
        <w:t xml:space="preserve">, </w:t>
      </w:r>
      <w:r w:rsidR="00AE7140" w:rsidRPr="007B5955">
        <w:t>liv</w:t>
      </w:r>
      <w:r w:rsidR="00636C71">
        <w:t>e</w:t>
      </w:r>
      <w:r w:rsidR="00AE7140" w:rsidRPr="007B5955">
        <w:t xml:space="preserve"> in spacetime </w:t>
      </w:r>
      <w:r w:rsidR="00636C71">
        <w:t>and</w:t>
      </w:r>
      <w:r w:rsidR="00905F92">
        <w:t xml:space="preserve"> </w:t>
      </w:r>
      <w:r w:rsidR="6E600C24">
        <w:t xml:space="preserve">shall </w:t>
      </w:r>
      <w:r w:rsidR="00AE7140" w:rsidRPr="007B5955">
        <w:t xml:space="preserve">have a relevant interior and boundary in space and </w:t>
      </w:r>
      <w:r w:rsidR="001E7100">
        <w:t xml:space="preserve">time </w:t>
      </w:r>
      <w:r w:rsidR="00AE7140" w:rsidRPr="007B5955">
        <w:t xml:space="preserve">(via spatial region respectively </w:t>
      </w:r>
      <w:r w:rsidR="00636C71">
        <w:t>temporal region</w:t>
      </w:r>
      <w:r w:rsidR="00AE7140" w:rsidRPr="007B5955">
        <w:t>).</w:t>
      </w:r>
    </w:p>
    <w:p w14:paraId="59866D13" w14:textId="1B1897A7" w:rsidR="00AE7140" w:rsidRDefault="00AE7140" w:rsidP="00AE7140">
      <w:pPr>
        <w:pStyle w:val="Plattetekst"/>
      </w:pPr>
      <w:r w:rsidRPr="007B5955">
        <w:t xml:space="preserve">A spatial region </w:t>
      </w:r>
      <w:r w:rsidR="615143AE">
        <w:t>shall be</w:t>
      </w:r>
      <w:r w:rsidRPr="007B5955">
        <w:t xml:space="preserve"> used for two purposes: defining the topological interior and the boundary of a physical object. For instance, by specifying the boundary of a functional transport network a 3D corridor network is defined. This </w:t>
      </w:r>
      <w:r w:rsidR="3E72F798">
        <w:t>shall be</w:t>
      </w:r>
      <w:r w:rsidRPr="007B5955">
        <w:t xml:space="preserve"> accomplished by aggregating the boundaries of the edges within the network which themselves are topologically connected via nodes.</w:t>
      </w:r>
    </w:p>
    <w:p w14:paraId="57B5CF54" w14:textId="533A10C6" w:rsidR="00B54523" w:rsidRPr="00947C8F" w:rsidRDefault="004258A4" w:rsidP="00B54523">
      <w:pPr>
        <w:pStyle w:val="opmerkinggenummerd"/>
        <w:rPr>
          <w:rFonts w:ascii="Cambria" w:eastAsia="MS Mincho" w:hAnsi="Cambria" w:cs="Cambria"/>
          <w:sz w:val="22"/>
          <w:szCs w:val="20"/>
          <w:lang w:val="en-GB" w:eastAsia="fr-FR"/>
        </w:rPr>
      </w:pPr>
      <w:r>
        <w:rPr>
          <w:rFonts w:ascii="Cambria" w:eastAsia="MS Mincho" w:hAnsi="Cambria" w:cs="Cambria"/>
          <w:sz w:val="22"/>
          <w:szCs w:val="20"/>
          <w:lang w:val="en-GB" w:eastAsia="fr-FR"/>
        </w:rPr>
        <w:t>This document</w:t>
      </w:r>
      <w:r w:rsidR="00291143" w:rsidRPr="00947C8F">
        <w:rPr>
          <w:rFonts w:ascii="Cambria" w:eastAsia="MS Mincho" w:hAnsi="Cambria" w:cs="Cambria"/>
          <w:sz w:val="22"/>
          <w:szCs w:val="20"/>
          <w:lang w:val="en-GB" w:eastAsia="fr-FR"/>
        </w:rPr>
        <w:t xml:space="preserve"> specifies the </w:t>
      </w:r>
      <w:r w:rsidR="00836701">
        <w:rPr>
          <w:rFonts w:ascii="Cambria" w:eastAsia="MS Mincho" w:hAnsi="Cambria" w:cs="Cambria"/>
          <w:sz w:val="22"/>
          <w:szCs w:val="20"/>
          <w:lang w:val="en-GB" w:eastAsia="fr-FR"/>
        </w:rPr>
        <w:t xml:space="preserve">following </w:t>
      </w:r>
      <w:r w:rsidR="00291143" w:rsidRPr="00947C8F">
        <w:rPr>
          <w:rFonts w:ascii="Cambria" w:eastAsia="MS Mincho" w:hAnsi="Cambria" w:cs="Cambria"/>
          <w:sz w:val="22"/>
          <w:szCs w:val="20"/>
          <w:lang w:val="en-GB" w:eastAsia="fr-FR"/>
        </w:rPr>
        <w:t>bas</w:t>
      </w:r>
      <w:r w:rsidR="007D5062" w:rsidRPr="00947C8F">
        <w:rPr>
          <w:rFonts w:ascii="Cambria" w:eastAsia="MS Mincho" w:hAnsi="Cambria" w:cs="Cambria"/>
          <w:sz w:val="22"/>
          <w:szCs w:val="20"/>
          <w:lang w:val="en-GB" w:eastAsia="fr-FR"/>
        </w:rPr>
        <w:t xml:space="preserve">e modelling constructs </w:t>
      </w:r>
      <w:r w:rsidR="00880B77" w:rsidRPr="00947C8F">
        <w:rPr>
          <w:rFonts w:ascii="Cambria" w:eastAsia="MS Mincho" w:hAnsi="Cambria" w:cs="Cambria"/>
          <w:sz w:val="22"/>
          <w:szCs w:val="20"/>
          <w:lang w:val="en-GB" w:eastAsia="fr-FR"/>
        </w:rPr>
        <w:t>to define a location in space and time:</w:t>
      </w:r>
    </w:p>
    <w:p w14:paraId="74DFB5B6" w14:textId="076C19B4" w:rsidR="00B54523" w:rsidRPr="003739D0" w:rsidRDefault="00B54523" w:rsidP="00D90041">
      <w:pPr>
        <w:pStyle w:val="Lijstopsomteken"/>
        <w:numPr>
          <w:ilvl w:val="0"/>
          <w:numId w:val="36"/>
        </w:numPr>
        <w:tabs>
          <w:tab w:val="num" w:pos="360"/>
        </w:tabs>
      </w:pPr>
      <w:proofErr w:type="spellStart"/>
      <w:r w:rsidRPr="003739D0">
        <w:t>hasSpatialLocation</w:t>
      </w:r>
      <w:proofErr w:type="spellEnd"/>
      <w:r>
        <w:t>;</w:t>
      </w:r>
    </w:p>
    <w:p w14:paraId="454AEC0C" w14:textId="5922C77C" w:rsidR="00B54523" w:rsidRPr="003739D0" w:rsidRDefault="00B54523" w:rsidP="00D90041">
      <w:pPr>
        <w:pStyle w:val="Lijstopsomteken"/>
        <w:numPr>
          <w:ilvl w:val="0"/>
          <w:numId w:val="36"/>
        </w:numPr>
        <w:tabs>
          <w:tab w:val="num" w:pos="360"/>
        </w:tabs>
      </w:pPr>
      <w:proofErr w:type="spellStart"/>
      <w:r w:rsidRPr="003739D0">
        <w:t>hasSpatialReferenceSystem</w:t>
      </w:r>
      <w:proofErr w:type="spellEnd"/>
      <w:r>
        <w:t>;</w:t>
      </w:r>
    </w:p>
    <w:p w14:paraId="664E559C" w14:textId="264BC99F" w:rsidR="00B54523" w:rsidRPr="003739D0" w:rsidRDefault="00B54523" w:rsidP="00D90041">
      <w:pPr>
        <w:pStyle w:val="Lijstopsomteken"/>
        <w:numPr>
          <w:ilvl w:val="0"/>
          <w:numId w:val="36"/>
        </w:numPr>
        <w:tabs>
          <w:tab w:val="num" w:pos="360"/>
        </w:tabs>
      </w:pPr>
      <w:proofErr w:type="spellStart"/>
      <w:r w:rsidRPr="003739D0">
        <w:t>hasSpatialReference</w:t>
      </w:r>
      <w:proofErr w:type="spellEnd"/>
      <w:r>
        <w:t>;</w:t>
      </w:r>
    </w:p>
    <w:p w14:paraId="663725ED" w14:textId="4482AFFA" w:rsidR="00B54523" w:rsidRPr="003739D0" w:rsidRDefault="00B54523" w:rsidP="00D90041">
      <w:pPr>
        <w:pStyle w:val="Lijstopsomteken"/>
        <w:numPr>
          <w:ilvl w:val="0"/>
          <w:numId w:val="36"/>
        </w:numPr>
        <w:tabs>
          <w:tab w:val="num" w:pos="360"/>
        </w:tabs>
      </w:pPr>
      <w:proofErr w:type="spellStart"/>
      <w:r w:rsidRPr="003739D0">
        <w:t>SpatialReferenceSystem</w:t>
      </w:r>
      <w:proofErr w:type="spellEnd"/>
      <w:r>
        <w:t>;</w:t>
      </w:r>
    </w:p>
    <w:p w14:paraId="6CB6D048" w14:textId="64A5F424" w:rsidR="00B54523" w:rsidRDefault="00B54523" w:rsidP="00D90041">
      <w:pPr>
        <w:pStyle w:val="Lijstopsomteken"/>
        <w:numPr>
          <w:ilvl w:val="0"/>
          <w:numId w:val="36"/>
        </w:numPr>
        <w:tabs>
          <w:tab w:val="num" w:pos="360"/>
        </w:tabs>
      </w:pPr>
      <w:proofErr w:type="spellStart"/>
      <w:r w:rsidRPr="003739D0">
        <w:t>SpatialReference</w:t>
      </w:r>
      <w:proofErr w:type="spellEnd"/>
      <w:r w:rsidR="00777C6B">
        <w:t>;</w:t>
      </w:r>
    </w:p>
    <w:p w14:paraId="7AD785EC" w14:textId="4D93FF9D" w:rsidR="000D57AF" w:rsidRPr="003739D0" w:rsidRDefault="000D57AF" w:rsidP="00D90041">
      <w:pPr>
        <w:pStyle w:val="Lijstopsomteken"/>
        <w:numPr>
          <w:ilvl w:val="0"/>
          <w:numId w:val="36"/>
        </w:numPr>
        <w:tabs>
          <w:tab w:val="num" w:pos="360"/>
        </w:tabs>
      </w:pPr>
      <w:proofErr w:type="spellStart"/>
      <w:r w:rsidRPr="003739D0">
        <w:t>has</w:t>
      </w:r>
      <w:r>
        <w:t>Temporal</w:t>
      </w:r>
      <w:r w:rsidRPr="003739D0">
        <w:t>Location</w:t>
      </w:r>
      <w:proofErr w:type="spellEnd"/>
      <w:r>
        <w:t>;</w:t>
      </w:r>
    </w:p>
    <w:p w14:paraId="3939B468" w14:textId="41C21183" w:rsidR="000D57AF" w:rsidRPr="003739D0" w:rsidRDefault="000D57AF" w:rsidP="00D90041">
      <w:pPr>
        <w:pStyle w:val="Lijstopsomteken"/>
        <w:numPr>
          <w:ilvl w:val="0"/>
          <w:numId w:val="36"/>
        </w:numPr>
        <w:tabs>
          <w:tab w:val="num" w:pos="360"/>
        </w:tabs>
      </w:pPr>
      <w:proofErr w:type="spellStart"/>
      <w:r w:rsidRPr="003739D0">
        <w:lastRenderedPageBreak/>
        <w:t>has</w:t>
      </w:r>
      <w:r>
        <w:t>Temporal</w:t>
      </w:r>
      <w:r w:rsidRPr="003739D0">
        <w:t>ReferenceSystem</w:t>
      </w:r>
      <w:proofErr w:type="spellEnd"/>
      <w:r>
        <w:t>;</w:t>
      </w:r>
    </w:p>
    <w:p w14:paraId="75CAD56A" w14:textId="4D26A282" w:rsidR="000D57AF" w:rsidRPr="003739D0" w:rsidRDefault="000D57AF" w:rsidP="00D90041">
      <w:pPr>
        <w:pStyle w:val="Lijstopsomteken"/>
        <w:numPr>
          <w:ilvl w:val="0"/>
          <w:numId w:val="36"/>
        </w:numPr>
        <w:tabs>
          <w:tab w:val="num" w:pos="360"/>
        </w:tabs>
      </w:pPr>
      <w:proofErr w:type="spellStart"/>
      <w:r w:rsidRPr="003739D0">
        <w:t>has</w:t>
      </w:r>
      <w:r>
        <w:t>Temporal</w:t>
      </w:r>
      <w:r w:rsidRPr="003739D0">
        <w:t>Reference</w:t>
      </w:r>
      <w:proofErr w:type="spellEnd"/>
      <w:r>
        <w:t>;</w:t>
      </w:r>
    </w:p>
    <w:p w14:paraId="016A4955" w14:textId="5E353FD9" w:rsidR="000D57AF" w:rsidRPr="003739D0" w:rsidRDefault="000D57AF" w:rsidP="00D90041">
      <w:pPr>
        <w:pStyle w:val="Lijstopsomteken"/>
        <w:numPr>
          <w:ilvl w:val="0"/>
          <w:numId w:val="36"/>
        </w:numPr>
        <w:tabs>
          <w:tab w:val="num" w:pos="360"/>
        </w:tabs>
      </w:pPr>
      <w:proofErr w:type="spellStart"/>
      <w:r>
        <w:t>Temporal</w:t>
      </w:r>
      <w:r w:rsidRPr="003739D0">
        <w:t>ReferenceSystem</w:t>
      </w:r>
      <w:proofErr w:type="spellEnd"/>
      <w:r>
        <w:t>;</w:t>
      </w:r>
    </w:p>
    <w:p w14:paraId="658C053D" w14:textId="3BDF53E1" w:rsidR="000D57AF" w:rsidRPr="003739D0" w:rsidRDefault="000D57AF" w:rsidP="00D90041">
      <w:pPr>
        <w:pStyle w:val="Lijstopsomteken"/>
        <w:numPr>
          <w:ilvl w:val="0"/>
          <w:numId w:val="36"/>
        </w:numPr>
        <w:tabs>
          <w:tab w:val="num" w:pos="360"/>
        </w:tabs>
      </w:pPr>
      <w:proofErr w:type="spellStart"/>
      <w:r>
        <w:t>Temporal</w:t>
      </w:r>
      <w:r w:rsidRPr="003739D0">
        <w:t>Reference</w:t>
      </w:r>
      <w:proofErr w:type="spellEnd"/>
      <w:r>
        <w:t>.</w:t>
      </w:r>
    </w:p>
    <w:p w14:paraId="537C0417" w14:textId="4B93EAFF" w:rsidR="00B54523" w:rsidRPr="003044DB" w:rsidRDefault="002958D2" w:rsidP="003044DB">
      <w:pPr>
        <w:pStyle w:val="opsommingstreepje"/>
        <w:numPr>
          <w:ilvl w:val="0"/>
          <w:numId w:val="0"/>
        </w:numPr>
        <w:rPr>
          <w:lang w:val="en-US"/>
        </w:rPr>
      </w:pPr>
      <w:r w:rsidRPr="003044DB">
        <w:rPr>
          <w:lang w:val="en-US"/>
        </w:rPr>
        <w:t>Also some specific forms</w:t>
      </w:r>
      <w:r w:rsidR="008B30E6" w:rsidRPr="003044DB">
        <w:rPr>
          <w:lang w:val="en-US"/>
        </w:rPr>
        <w:t xml:space="preserve"> </w:t>
      </w:r>
      <w:r w:rsidR="00780BE8" w:rsidRPr="003044DB">
        <w:rPr>
          <w:lang w:val="en-US"/>
        </w:rPr>
        <w:t>o</w:t>
      </w:r>
      <w:r w:rsidR="00780BE8">
        <w:rPr>
          <w:lang w:val="en-US"/>
        </w:rPr>
        <w:t xml:space="preserve">f spatial and temporal reference systems </w:t>
      </w:r>
      <w:r w:rsidR="55431797" w:rsidRPr="61284901">
        <w:rPr>
          <w:lang w:val="en-US"/>
        </w:rPr>
        <w:t>shall be</w:t>
      </w:r>
      <w:r w:rsidR="00780BE8">
        <w:rPr>
          <w:lang w:val="en-US"/>
        </w:rPr>
        <w:t xml:space="preserve"> predefined.</w:t>
      </w:r>
    </w:p>
    <w:p w14:paraId="6460A96B" w14:textId="6B1263E9" w:rsidR="61284901" w:rsidRDefault="00AE7140" w:rsidP="002A341D">
      <w:pPr>
        <w:pStyle w:val="Plattetekst"/>
        <w:keepNext/>
        <w:keepLines/>
      </w:pPr>
      <w:r w:rsidRPr="007B5955">
        <w:t xml:space="preserve">Finally, the </w:t>
      </w:r>
      <w:r w:rsidR="00293728">
        <w:t>t</w:t>
      </w:r>
      <w:r w:rsidRPr="007B5955">
        <w:t xml:space="preserve">op </w:t>
      </w:r>
      <w:r w:rsidR="00293728">
        <w:t>l</w:t>
      </w:r>
      <w:r w:rsidRPr="007B5955">
        <w:t>evel</w:t>
      </w:r>
      <w:r w:rsidR="00147E22">
        <w:t xml:space="preserve"> model</w:t>
      </w:r>
      <w:r w:rsidRPr="007B5955">
        <w:t xml:space="preserve"> </w:t>
      </w:r>
      <w:r w:rsidR="0744C0B5">
        <w:t>shall have</w:t>
      </w:r>
      <w:r w:rsidRPr="007B5955">
        <w:t xml:space="preserve"> ‘same-level’ relations (associations), restricted to their source and target concepts including class</w:t>
      </w:r>
      <w:r w:rsidR="00CF0879">
        <w:t xml:space="preserve"> </w:t>
      </w:r>
      <w:r w:rsidRPr="007B5955">
        <w:t>constrain</w:t>
      </w:r>
      <w:r w:rsidR="00ED3A81">
        <w:t>t</w:t>
      </w:r>
      <w:r w:rsidRPr="007B5955">
        <w:t xml:space="preserve"> variants of the composition/decomposition mechanism (also their inverses are given).</w:t>
      </w:r>
      <w:r w:rsidR="00147E22">
        <w:t xml:space="preserve"> The</w:t>
      </w:r>
      <w:r w:rsidR="7B468576">
        <w:t>y</w:t>
      </w:r>
      <w:r w:rsidR="00147E22">
        <w:t xml:space="preserve"> are specified in </w:t>
      </w:r>
      <w:r w:rsidR="0038563C">
        <w:t>table</w:t>
      </w:r>
      <w:r w:rsidR="00147E22">
        <w:t xml:space="preserve"> 7, their inverses in </w:t>
      </w:r>
      <w:r w:rsidR="0038563C">
        <w:t>table</w:t>
      </w:r>
      <w:r w:rsidR="00147E22">
        <w:t xml:space="preserve"> 8.</w:t>
      </w:r>
    </w:p>
    <w:p w14:paraId="40BCFEDA" w14:textId="1B0A0B7D" w:rsidR="00322B71" w:rsidRPr="00ED3A81" w:rsidRDefault="00322B71" w:rsidP="002A341D">
      <w:pPr>
        <w:pStyle w:val="Tabletitle"/>
        <w:keepLines/>
      </w:pPr>
      <w:bookmarkStart w:id="76" w:name="_Toc40198150"/>
      <w:r w:rsidRPr="00ED3A81">
        <w:t>Table</w:t>
      </w:r>
      <w:r w:rsidR="00A47211" w:rsidRPr="00ED3A81">
        <w:t xml:space="preserve"> </w:t>
      </w:r>
      <w:r>
        <w:fldChar w:fldCharType="begin"/>
      </w:r>
      <w:r>
        <w:instrText>seq table</w:instrText>
      </w:r>
      <w:r>
        <w:fldChar w:fldCharType="separate"/>
      </w:r>
      <w:r w:rsidR="00EE6930">
        <w:rPr>
          <w:noProof/>
        </w:rPr>
        <w:t>7</w:t>
      </w:r>
      <w:r>
        <w:fldChar w:fldCharType="end"/>
      </w:r>
      <w:r w:rsidRPr="00ED3A81">
        <w:t xml:space="preserve"> — </w:t>
      </w:r>
      <w:r w:rsidR="2EDA4747" w:rsidRPr="00ED3A81">
        <w:t xml:space="preserve">Specified </w:t>
      </w:r>
      <w:r w:rsidR="00293728">
        <w:t>t</w:t>
      </w:r>
      <w:r w:rsidR="00D6586C" w:rsidRPr="00ED3A81">
        <w:t xml:space="preserve">op </w:t>
      </w:r>
      <w:r w:rsidR="00293728">
        <w:t>l</w:t>
      </w:r>
      <w:r w:rsidR="00D6586C" w:rsidRPr="00ED3A81">
        <w:t>evel relations</w:t>
      </w:r>
      <w:bookmarkEnd w:id="76"/>
    </w:p>
    <w:tbl>
      <w:tblPr>
        <w:tblW w:w="4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593"/>
        <w:gridCol w:w="2593"/>
        <w:gridCol w:w="2591"/>
      </w:tblGrid>
      <w:tr w:rsidR="00CC1C0D" w:rsidRPr="005C621D" w14:paraId="68F4D405" w14:textId="780B5BE9" w:rsidTr="00C5007F">
        <w:trPr>
          <w:jc w:val="center"/>
        </w:trPr>
        <w:tc>
          <w:tcPr>
            <w:tcW w:w="5000" w:type="pct"/>
            <w:gridSpan w:val="3"/>
            <w:tcBorders>
              <w:top w:val="single" w:sz="12" w:space="0" w:color="auto"/>
              <w:left w:val="single" w:sz="12" w:space="0" w:color="auto"/>
              <w:bottom w:val="single" w:sz="8" w:space="0" w:color="auto"/>
              <w:right w:val="single" w:sz="12" w:space="0" w:color="auto"/>
            </w:tcBorders>
          </w:tcPr>
          <w:p w14:paraId="160CCBDE" w14:textId="60156E28" w:rsidR="00CC1C0D" w:rsidRPr="005C621D" w:rsidRDefault="00CC1C0D" w:rsidP="002A341D">
            <w:pPr>
              <w:pStyle w:val="Tableheader"/>
              <w:keepNext/>
              <w:keepLines/>
              <w:jc w:val="center"/>
            </w:pPr>
            <w:r w:rsidRPr="005C621D">
              <w:t>Associations</w:t>
            </w:r>
          </w:p>
        </w:tc>
      </w:tr>
      <w:tr w:rsidR="00CC1C0D" w:rsidRPr="00F05904" w14:paraId="4B9BE4B9" w14:textId="6982F2F8"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1376A959" w14:textId="698D9F2C" w:rsidR="00CC1C0D" w:rsidRPr="009B328A" w:rsidRDefault="00CC1C0D" w:rsidP="002A341D">
            <w:pPr>
              <w:pStyle w:val="Tablebody"/>
              <w:keepNext/>
              <w:keepLines/>
            </w:pPr>
            <w:r w:rsidRPr="009B328A">
              <w:t>[Information</w:t>
            </w:r>
            <w:r w:rsidRPr="009B328A">
              <w:softHyphen/>
              <w:t>Object]</w:t>
            </w:r>
          </w:p>
        </w:tc>
        <w:tc>
          <w:tcPr>
            <w:tcW w:w="1667" w:type="pct"/>
            <w:tcBorders>
              <w:top w:val="single" w:sz="8" w:space="0" w:color="auto"/>
              <w:left w:val="single" w:sz="8" w:space="0" w:color="auto"/>
              <w:bottom w:val="single" w:sz="8" w:space="0" w:color="auto"/>
              <w:right w:val="single" w:sz="8" w:space="0" w:color="auto"/>
            </w:tcBorders>
          </w:tcPr>
          <w:p w14:paraId="46BE600B" w14:textId="1A0B382B" w:rsidR="00CC1C0D" w:rsidRPr="009B328A" w:rsidRDefault="00CC1C0D" w:rsidP="002A341D">
            <w:pPr>
              <w:pStyle w:val="Tablebody"/>
              <w:keepNext/>
              <w:keepLines/>
            </w:pPr>
            <w:r w:rsidRPr="009B328A">
              <w:t>describes</w:t>
            </w:r>
          </w:p>
        </w:tc>
        <w:tc>
          <w:tcPr>
            <w:tcW w:w="1666" w:type="pct"/>
            <w:tcBorders>
              <w:top w:val="single" w:sz="8" w:space="0" w:color="auto"/>
              <w:left w:val="single" w:sz="8" w:space="0" w:color="auto"/>
              <w:bottom w:val="single" w:sz="8" w:space="0" w:color="auto"/>
              <w:right w:val="single" w:sz="12" w:space="0" w:color="auto"/>
            </w:tcBorders>
          </w:tcPr>
          <w:p w14:paraId="35DD14F1" w14:textId="3B7676BB" w:rsidR="00CC1C0D" w:rsidRPr="009B328A" w:rsidRDefault="00CC1C0D" w:rsidP="002A341D">
            <w:pPr>
              <w:pStyle w:val="Tablebody"/>
              <w:keepNext/>
              <w:keepLines/>
            </w:pPr>
            <w:r w:rsidRPr="009B328A">
              <w:t>[All]</w:t>
            </w:r>
          </w:p>
        </w:tc>
      </w:tr>
      <w:tr w:rsidR="00CC1C0D" w:rsidRPr="00F05904" w14:paraId="6C740EF0" w14:textId="6DFE8BA0"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36A26F84" w14:textId="43F5EA1A" w:rsidR="00CC1C0D" w:rsidRPr="0076625A" w:rsidRDefault="00CC1C0D" w:rsidP="002A341D">
            <w:pPr>
              <w:pStyle w:val="Tablebody"/>
              <w:keepNext/>
              <w:keepLines/>
            </w:pPr>
            <w:r w:rsidRPr="0076625A">
              <w:t>[PhysicalObject]</w:t>
            </w:r>
          </w:p>
        </w:tc>
        <w:tc>
          <w:tcPr>
            <w:tcW w:w="1667" w:type="pct"/>
            <w:tcBorders>
              <w:top w:val="single" w:sz="8" w:space="0" w:color="auto"/>
              <w:left w:val="single" w:sz="8" w:space="0" w:color="auto"/>
              <w:bottom w:val="single" w:sz="8" w:space="0" w:color="auto"/>
              <w:right w:val="single" w:sz="8" w:space="0" w:color="auto"/>
            </w:tcBorders>
          </w:tcPr>
          <w:p w14:paraId="164B2CD4" w14:textId="4C22C28F" w:rsidR="00CC1C0D" w:rsidRPr="0076625A" w:rsidRDefault="00CC1C0D" w:rsidP="002A341D">
            <w:pPr>
              <w:pStyle w:val="Tablebody"/>
              <w:keepNext/>
              <w:keepLines/>
            </w:pPr>
            <w:proofErr w:type="spellStart"/>
            <w:r w:rsidRPr="0076625A">
              <w:t>hasState</w:t>
            </w:r>
            <w:proofErr w:type="spellEnd"/>
          </w:p>
        </w:tc>
        <w:tc>
          <w:tcPr>
            <w:tcW w:w="1666" w:type="pct"/>
            <w:tcBorders>
              <w:top w:val="single" w:sz="8" w:space="0" w:color="auto"/>
              <w:left w:val="single" w:sz="8" w:space="0" w:color="auto"/>
              <w:bottom w:val="single" w:sz="8" w:space="0" w:color="auto"/>
              <w:right w:val="single" w:sz="12" w:space="0" w:color="auto"/>
            </w:tcBorders>
          </w:tcPr>
          <w:p w14:paraId="39FEB6BB" w14:textId="6C8EBCFE" w:rsidR="00CC1C0D" w:rsidRPr="0076625A" w:rsidRDefault="00CC1C0D" w:rsidP="002A341D">
            <w:pPr>
              <w:pStyle w:val="Tablebody"/>
              <w:keepNext/>
              <w:keepLines/>
            </w:pPr>
            <w:r w:rsidRPr="0076625A">
              <w:t>[State]</w:t>
            </w:r>
          </w:p>
        </w:tc>
      </w:tr>
      <w:tr w:rsidR="00CC1C0D" w:rsidRPr="00F05904" w14:paraId="40B0936A" w14:textId="2CF03EC9"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3B6E05BF" w14:textId="3605A608" w:rsidR="00CC1C0D" w:rsidRPr="0076625A" w:rsidRDefault="00CC1C0D" w:rsidP="002A341D">
            <w:pPr>
              <w:pStyle w:val="Tablebody"/>
              <w:keepNext/>
              <w:keepLines/>
            </w:pPr>
            <w:r w:rsidRPr="0076625A">
              <w:t>[PhysicalObject]</w:t>
            </w:r>
          </w:p>
        </w:tc>
        <w:tc>
          <w:tcPr>
            <w:tcW w:w="1667" w:type="pct"/>
            <w:tcBorders>
              <w:top w:val="single" w:sz="8" w:space="0" w:color="auto"/>
              <w:left w:val="single" w:sz="8" w:space="0" w:color="auto"/>
              <w:bottom w:val="single" w:sz="8" w:space="0" w:color="auto"/>
              <w:right w:val="single" w:sz="8" w:space="0" w:color="auto"/>
            </w:tcBorders>
          </w:tcPr>
          <w:p w14:paraId="53C13244" w14:textId="0DC88DC2" w:rsidR="00CC1C0D" w:rsidRPr="0076625A" w:rsidRDefault="00CC1C0D" w:rsidP="002A341D">
            <w:pPr>
              <w:pStyle w:val="Tablebody"/>
              <w:keepNext/>
              <w:keepLines/>
            </w:pPr>
            <w:r w:rsidRPr="0076625A">
              <w:t>triggers</w:t>
            </w:r>
          </w:p>
        </w:tc>
        <w:tc>
          <w:tcPr>
            <w:tcW w:w="1666" w:type="pct"/>
            <w:tcBorders>
              <w:top w:val="single" w:sz="8" w:space="0" w:color="auto"/>
              <w:left w:val="single" w:sz="8" w:space="0" w:color="auto"/>
              <w:bottom w:val="single" w:sz="8" w:space="0" w:color="auto"/>
              <w:right w:val="single" w:sz="12" w:space="0" w:color="auto"/>
            </w:tcBorders>
          </w:tcPr>
          <w:p w14:paraId="005F3FFE" w14:textId="61F313DB" w:rsidR="00CC1C0D" w:rsidRPr="0076625A" w:rsidRDefault="00CC1C0D" w:rsidP="002A341D">
            <w:pPr>
              <w:pStyle w:val="Tablebody"/>
              <w:keepNext/>
              <w:keepLines/>
            </w:pPr>
            <w:r w:rsidRPr="0076625A">
              <w:t>[Event]</w:t>
            </w:r>
          </w:p>
        </w:tc>
      </w:tr>
      <w:tr w:rsidR="00CC1C0D" w:rsidRPr="00F05904" w14:paraId="5FEDF97E" w14:textId="00653D23"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511413C3" w14:textId="23D817CB" w:rsidR="00CC1C0D" w:rsidRPr="0076625A" w:rsidRDefault="00CC1C0D" w:rsidP="002A341D">
            <w:pPr>
              <w:pStyle w:val="Tablebody"/>
              <w:keepNext/>
              <w:keepLines/>
            </w:pPr>
            <w:r w:rsidRPr="0076625A">
              <w:t>[PhysicalObject]</w:t>
            </w:r>
          </w:p>
        </w:tc>
        <w:tc>
          <w:tcPr>
            <w:tcW w:w="1667" w:type="pct"/>
            <w:tcBorders>
              <w:top w:val="single" w:sz="8" w:space="0" w:color="auto"/>
              <w:left w:val="single" w:sz="8" w:space="0" w:color="auto"/>
              <w:bottom w:val="single" w:sz="8" w:space="0" w:color="auto"/>
              <w:right w:val="single" w:sz="8" w:space="0" w:color="auto"/>
            </w:tcBorders>
          </w:tcPr>
          <w:p w14:paraId="03F06342" w14:textId="3415992B" w:rsidR="00CC1C0D" w:rsidRPr="0076625A" w:rsidRDefault="00CC1C0D" w:rsidP="002A341D">
            <w:pPr>
              <w:pStyle w:val="Tablebody"/>
              <w:keepNext/>
              <w:keepLines/>
            </w:pPr>
            <w:r w:rsidRPr="0076625A">
              <w:t>performs</w:t>
            </w:r>
          </w:p>
        </w:tc>
        <w:tc>
          <w:tcPr>
            <w:tcW w:w="1666" w:type="pct"/>
            <w:tcBorders>
              <w:top w:val="single" w:sz="8" w:space="0" w:color="auto"/>
              <w:left w:val="single" w:sz="8" w:space="0" w:color="auto"/>
              <w:bottom w:val="single" w:sz="8" w:space="0" w:color="auto"/>
              <w:right w:val="single" w:sz="12" w:space="0" w:color="auto"/>
            </w:tcBorders>
          </w:tcPr>
          <w:p w14:paraId="37C83245" w14:textId="3BA1D8F8" w:rsidR="00CC1C0D" w:rsidRPr="0076625A" w:rsidRDefault="00CC1C0D" w:rsidP="002A341D">
            <w:pPr>
              <w:pStyle w:val="Tablebody"/>
              <w:keepNext/>
              <w:keepLines/>
            </w:pPr>
            <w:r w:rsidRPr="0076625A">
              <w:t>[Activity]</w:t>
            </w:r>
          </w:p>
        </w:tc>
      </w:tr>
      <w:tr w:rsidR="00CC1C0D" w:rsidRPr="00F05904" w14:paraId="035DADDD" w14:textId="215EA803"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47894A2A" w14:textId="5A6CC40C" w:rsidR="00CC1C0D" w:rsidRPr="0076625A" w:rsidRDefault="00CC1C0D" w:rsidP="002A341D">
            <w:pPr>
              <w:pStyle w:val="Tablebody"/>
              <w:keepNext/>
              <w:keepLines/>
            </w:pPr>
            <w:r w:rsidRPr="0076625A">
              <w:t>[PhysicalObject]</w:t>
            </w:r>
          </w:p>
        </w:tc>
        <w:tc>
          <w:tcPr>
            <w:tcW w:w="1667" w:type="pct"/>
            <w:tcBorders>
              <w:top w:val="single" w:sz="8" w:space="0" w:color="auto"/>
              <w:left w:val="single" w:sz="8" w:space="0" w:color="auto"/>
              <w:bottom w:val="single" w:sz="8" w:space="0" w:color="auto"/>
              <w:right w:val="single" w:sz="8" w:space="0" w:color="auto"/>
            </w:tcBorders>
          </w:tcPr>
          <w:p w14:paraId="5C19C78D" w14:textId="1634C453" w:rsidR="00CC1C0D" w:rsidRPr="0076625A" w:rsidRDefault="00CC1C0D" w:rsidP="002A341D">
            <w:pPr>
              <w:pStyle w:val="Tablebody"/>
              <w:keepNext/>
              <w:keepLines/>
            </w:pPr>
            <w:proofErr w:type="spellStart"/>
            <w:r w:rsidRPr="0076625A">
              <w:t>hasPeriod</w:t>
            </w:r>
            <w:proofErr w:type="spellEnd"/>
          </w:p>
        </w:tc>
        <w:tc>
          <w:tcPr>
            <w:tcW w:w="1666" w:type="pct"/>
            <w:tcBorders>
              <w:top w:val="single" w:sz="8" w:space="0" w:color="auto"/>
              <w:left w:val="single" w:sz="8" w:space="0" w:color="auto"/>
              <w:bottom w:val="single" w:sz="8" w:space="0" w:color="auto"/>
              <w:right w:val="single" w:sz="12" w:space="0" w:color="auto"/>
            </w:tcBorders>
          </w:tcPr>
          <w:p w14:paraId="48C07E1D" w14:textId="015C74C8" w:rsidR="00CC1C0D" w:rsidRPr="0076625A" w:rsidRDefault="00CC1C0D" w:rsidP="002A341D">
            <w:pPr>
              <w:pStyle w:val="Tablebody"/>
              <w:keepNext/>
              <w:keepLines/>
            </w:pPr>
            <w:r w:rsidRPr="0076625A">
              <w:t>[</w:t>
            </w:r>
            <w:proofErr w:type="spellStart"/>
            <w:r w:rsidRPr="0076625A">
              <w:t>TemporalRegion</w:t>
            </w:r>
            <w:proofErr w:type="spellEnd"/>
            <w:r w:rsidRPr="0076625A">
              <w:t>]</w:t>
            </w:r>
          </w:p>
        </w:tc>
      </w:tr>
      <w:tr w:rsidR="00CC1C0D" w:rsidRPr="00F05904" w14:paraId="0B8B353C" w14:textId="5D0DE6EF"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3BE3ABF6" w14:textId="72A1FEBB" w:rsidR="00CC1C0D" w:rsidRPr="0076625A" w:rsidRDefault="00CC1C0D" w:rsidP="002A341D">
            <w:pPr>
              <w:pStyle w:val="Tablebody"/>
              <w:keepNext/>
              <w:keepLines/>
            </w:pPr>
            <w:r w:rsidRPr="0076625A">
              <w:t>[PhysicalObject]</w:t>
            </w:r>
          </w:p>
        </w:tc>
        <w:tc>
          <w:tcPr>
            <w:tcW w:w="1667" w:type="pct"/>
            <w:tcBorders>
              <w:top w:val="single" w:sz="8" w:space="0" w:color="auto"/>
              <w:left w:val="single" w:sz="8" w:space="0" w:color="auto"/>
              <w:bottom w:val="single" w:sz="8" w:space="0" w:color="auto"/>
              <w:right w:val="single" w:sz="8" w:space="0" w:color="auto"/>
            </w:tcBorders>
          </w:tcPr>
          <w:p w14:paraId="2D048B64" w14:textId="26D35214" w:rsidR="00CC1C0D" w:rsidRPr="0076625A" w:rsidRDefault="00CC1C0D" w:rsidP="002A341D">
            <w:pPr>
              <w:pStyle w:val="Tablebody"/>
              <w:keepNext/>
              <w:keepLines/>
            </w:pPr>
            <w:proofErr w:type="spellStart"/>
            <w:r w:rsidRPr="0076625A">
              <w:t>hasInterior</w:t>
            </w:r>
            <w:proofErr w:type="spellEnd"/>
          </w:p>
        </w:tc>
        <w:tc>
          <w:tcPr>
            <w:tcW w:w="1666" w:type="pct"/>
            <w:tcBorders>
              <w:top w:val="single" w:sz="8" w:space="0" w:color="auto"/>
              <w:left w:val="single" w:sz="8" w:space="0" w:color="auto"/>
              <w:bottom w:val="single" w:sz="8" w:space="0" w:color="auto"/>
              <w:right w:val="single" w:sz="12" w:space="0" w:color="auto"/>
            </w:tcBorders>
          </w:tcPr>
          <w:p w14:paraId="2E7971D4" w14:textId="14008729" w:rsidR="00CC1C0D" w:rsidRPr="0076625A" w:rsidRDefault="00CC1C0D" w:rsidP="002A341D">
            <w:pPr>
              <w:pStyle w:val="Tablebody"/>
              <w:keepNext/>
              <w:keepLines/>
            </w:pPr>
            <w:r w:rsidRPr="0076625A">
              <w:t>[</w:t>
            </w:r>
            <w:proofErr w:type="spellStart"/>
            <w:r w:rsidRPr="0076625A">
              <w:t>SpatialRegion</w:t>
            </w:r>
            <w:proofErr w:type="spellEnd"/>
            <w:r w:rsidRPr="0076625A">
              <w:t>]</w:t>
            </w:r>
          </w:p>
        </w:tc>
      </w:tr>
      <w:tr w:rsidR="00CC1C0D" w:rsidRPr="00F05904" w14:paraId="1A766E1D" w14:textId="37299535"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7685ECA6" w14:textId="5BB66EFD" w:rsidR="00CC1C0D" w:rsidRPr="0076625A" w:rsidRDefault="00CC1C0D" w:rsidP="002A341D">
            <w:pPr>
              <w:pStyle w:val="Tablebody"/>
              <w:keepNext/>
              <w:keepLines/>
            </w:pPr>
            <w:r w:rsidRPr="0076625A">
              <w:t>[PhysicalObject]</w:t>
            </w:r>
          </w:p>
        </w:tc>
        <w:tc>
          <w:tcPr>
            <w:tcW w:w="1667" w:type="pct"/>
            <w:tcBorders>
              <w:top w:val="single" w:sz="8" w:space="0" w:color="auto"/>
              <w:left w:val="single" w:sz="8" w:space="0" w:color="auto"/>
              <w:bottom w:val="single" w:sz="8" w:space="0" w:color="auto"/>
              <w:right w:val="single" w:sz="8" w:space="0" w:color="auto"/>
            </w:tcBorders>
          </w:tcPr>
          <w:p w14:paraId="0E42AE09" w14:textId="1033EC46" w:rsidR="00CC1C0D" w:rsidRPr="0076625A" w:rsidRDefault="00CC1C0D" w:rsidP="002A341D">
            <w:pPr>
              <w:pStyle w:val="Tablebody"/>
              <w:keepNext/>
              <w:keepLines/>
            </w:pPr>
            <w:proofErr w:type="spellStart"/>
            <w:r w:rsidRPr="0076625A">
              <w:t>hasBoundary</w:t>
            </w:r>
            <w:proofErr w:type="spellEnd"/>
          </w:p>
        </w:tc>
        <w:tc>
          <w:tcPr>
            <w:tcW w:w="1666" w:type="pct"/>
            <w:tcBorders>
              <w:top w:val="single" w:sz="8" w:space="0" w:color="auto"/>
              <w:left w:val="single" w:sz="8" w:space="0" w:color="auto"/>
              <w:bottom w:val="single" w:sz="8" w:space="0" w:color="auto"/>
              <w:right w:val="single" w:sz="12" w:space="0" w:color="auto"/>
            </w:tcBorders>
          </w:tcPr>
          <w:p w14:paraId="232A04AB" w14:textId="32FBEF4E" w:rsidR="00CC1C0D" w:rsidRPr="0076625A" w:rsidRDefault="00CC1C0D" w:rsidP="002A341D">
            <w:pPr>
              <w:pStyle w:val="Tablebody"/>
              <w:keepNext/>
              <w:keepLines/>
            </w:pPr>
            <w:r w:rsidRPr="0076625A">
              <w:t>[</w:t>
            </w:r>
            <w:proofErr w:type="spellStart"/>
            <w:r w:rsidRPr="0076625A">
              <w:t>SpatialRegion</w:t>
            </w:r>
            <w:proofErr w:type="spellEnd"/>
            <w:r w:rsidRPr="0076625A">
              <w:t>]</w:t>
            </w:r>
          </w:p>
        </w:tc>
      </w:tr>
      <w:tr w:rsidR="00CC1C0D" w:rsidRPr="00F05904" w14:paraId="34335E08" w14:textId="4920566D"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4C6B07A1" w14:textId="00CCD3FA" w:rsidR="00CC1C0D" w:rsidRPr="0076625A" w:rsidRDefault="00CC1C0D" w:rsidP="002A341D">
            <w:pPr>
              <w:pStyle w:val="Tablebody"/>
              <w:keepNext/>
              <w:keepLines/>
            </w:pPr>
            <w:r w:rsidRPr="0076625A">
              <w:t>[Activity]</w:t>
            </w:r>
          </w:p>
        </w:tc>
        <w:tc>
          <w:tcPr>
            <w:tcW w:w="1667" w:type="pct"/>
            <w:tcBorders>
              <w:top w:val="single" w:sz="8" w:space="0" w:color="auto"/>
              <w:left w:val="single" w:sz="8" w:space="0" w:color="auto"/>
              <w:bottom w:val="single" w:sz="8" w:space="0" w:color="auto"/>
              <w:right w:val="single" w:sz="8" w:space="0" w:color="auto"/>
            </w:tcBorders>
          </w:tcPr>
          <w:p w14:paraId="34DFCCA6" w14:textId="2E09AFD9" w:rsidR="00CC1C0D" w:rsidRPr="0076625A" w:rsidRDefault="00CC1C0D" w:rsidP="002A341D">
            <w:pPr>
              <w:pStyle w:val="Tablebody"/>
              <w:keepNext/>
              <w:keepLines/>
            </w:pPr>
            <w:proofErr w:type="spellStart"/>
            <w:r w:rsidRPr="0076625A">
              <w:t>hasState</w:t>
            </w:r>
            <w:proofErr w:type="spellEnd"/>
          </w:p>
        </w:tc>
        <w:tc>
          <w:tcPr>
            <w:tcW w:w="1666" w:type="pct"/>
            <w:tcBorders>
              <w:top w:val="single" w:sz="8" w:space="0" w:color="auto"/>
              <w:left w:val="single" w:sz="8" w:space="0" w:color="auto"/>
              <w:bottom w:val="single" w:sz="8" w:space="0" w:color="auto"/>
              <w:right w:val="single" w:sz="12" w:space="0" w:color="auto"/>
            </w:tcBorders>
          </w:tcPr>
          <w:p w14:paraId="046DA185" w14:textId="44ABD1FA" w:rsidR="00CC1C0D" w:rsidRPr="0076625A" w:rsidRDefault="00CC1C0D" w:rsidP="002A341D">
            <w:pPr>
              <w:pStyle w:val="Tablebody"/>
              <w:keepNext/>
              <w:keepLines/>
            </w:pPr>
            <w:r w:rsidRPr="0076625A">
              <w:t>[State]</w:t>
            </w:r>
          </w:p>
        </w:tc>
      </w:tr>
      <w:tr w:rsidR="00CC1C0D" w:rsidRPr="00F05904" w14:paraId="08E69FC5" w14:textId="6B8D7436"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31AB1CDE" w14:textId="4CECDF28" w:rsidR="00CC1C0D" w:rsidRPr="0076625A" w:rsidRDefault="00CC1C0D" w:rsidP="002A341D">
            <w:pPr>
              <w:pStyle w:val="Tablebody"/>
              <w:keepNext/>
              <w:keepLines/>
            </w:pPr>
            <w:r w:rsidRPr="0076625A">
              <w:t>[Activity]</w:t>
            </w:r>
          </w:p>
        </w:tc>
        <w:tc>
          <w:tcPr>
            <w:tcW w:w="1667" w:type="pct"/>
            <w:tcBorders>
              <w:top w:val="single" w:sz="8" w:space="0" w:color="auto"/>
              <w:left w:val="single" w:sz="8" w:space="0" w:color="auto"/>
              <w:bottom w:val="single" w:sz="8" w:space="0" w:color="auto"/>
              <w:right w:val="single" w:sz="8" w:space="0" w:color="auto"/>
            </w:tcBorders>
          </w:tcPr>
          <w:p w14:paraId="2F06B1EC" w14:textId="540BE0B5" w:rsidR="00CC1C0D" w:rsidRPr="0076625A" w:rsidRDefault="00CC1C0D" w:rsidP="002A341D">
            <w:pPr>
              <w:pStyle w:val="Tablebody"/>
              <w:keepNext/>
              <w:keepLines/>
            </w:pPr>
            <w:r w:rsidRPr="0076625A">
              <w:t>transforms</w:t>
            </w:r>
          </w:p>
        </w:tc>
        <w:tc>
          <w:tcPr>
            <w:tcW w:w="1666" w:type="pct"/>
            <w:tcBorders>
              <w:top w:val="single" w:sz="8" w:space="0" w:color="auto"/>
              <w:left w:val="single" w:sz="8" w:space="0" w:color="auto"/>
              <w:bottom w:val="single" w:sz="8" w:space="0" w:color="auto"/>
              <w:right w:val="single" w:sz="12" w:space="0" w:color="auto"/>
            </w:tcBorders>
          </w:tcPr>
          <w:p w14:paraId="4A05D908" w14:textId="66B85A0A" w:rsidR="00CC1C0D" w:rsidRPr="0076625A" w:rsidRDefault="00CC1C0D" w:rsidP="002A341D">
            <w:pPr>
              <w:pStyle w:val="Tablebody"/>
              <w:keepNext/>
              <w:keepLines/>
            </w:pPr>
            <w:r w:rsidRPr="0076625A">
              <w:t>[PhysicalObject]</w:t>
            </w:r>
          </w:p>
        </w:tc>
      </w:tr>
      <w:tr w:rsidR="00CC1C0D" w:rsidRPr="00F05904" w14:paraId="7A4BE325" w14:textId="28581A88"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128BF620" w14:textId="5677D114" w:rsidR="00CC1C0D" w:rsidRPr="0076625A" w:rsidRDefault="00CC1C0D" w:rsidP="002A341D">
            <w:pPr>
              <w:pStyle w:val="Tablebody"/>
              <w:keepNext/>
              <w:keepLines/>
            </w:pPr>
            <w:r w:rsidRPr="0076625A">
              <w:t>[Activity]</w:t>
            </w:r>
          </w:p>
        </w:tc>
        <w:tc>
          <w:tcPr>
            <w:tcW w:w="1667" w:type="pct"/>
            <w:tcBorders>
              <w:top w:val="single" w:sz="8" w:space="0" w:color="auto"/>
              <w:left w:val="single" w:sz="8" w:space="0" w:color="auto"/>
              <w:bottom w:val="single" w:sz="8" w:space="0" w:color="auto"/>
              <w:right w:val="single" w:sz="8" w:space="0" w:color="auto"/>
            </w:tcBorders>
          </w:tcPr>
          <w:p w14:paraId="173DFDD9" w14:textId="67A09CCC" w:rsidR="00CC1C0D" w:rsidRPr="0076625A" w:rsidRDefault="00CC1C0D" w:rsidP="002A341D">
            <w:pPr>
              <w:pStyle w:val="Tablebody"/>
              <w:keepNext/>
              <w:keepLines/>
            </w:pPr>
            <w:r w:rsidRPr="0076625A">
              <w:t>transforms</w:t>
            </w:r>
          </w:p>
        </w:tc>
        <w:tc>
          <w:tcPr>
            <w:tcW w:w="1666" w:type="pct"/>
            <w:tcBorders>
              <w:top w:val="single" w:sz="8" w:space="0" w:color="auto"/>
              <w:left w:val="single" w:sz="8" w:space="0" w:color="auto"/>
              <w:bottom w:val="single" w:sz="8" w:space="0" w:color="auto"/>
              <w:right w:val="single" w:sz="12" w:space="0" w:color="auto"/>
            </w:tcBorders>
          </w:tcPr>
          <w:p w14:paraId="0E825290" w14:textId="17AC1CD2" w:rsidR="00CC1C0D" w:rsidRPr="0076625A" w:rsidRDefault="00CC1C0D" w:rsidP="002A341D">
            <w:pPr>
              <w:pStyle w:val="Tablebody"/>
              <w:keepNext/>
              <w:keepLines/>
            </w:pPr>
            <w:r w:rsidRPr="0076625A">
              <w:t>[InformationObject]</w:t>
            </w:r>
          </w:p>
        </w:tc>
      </w:tr>
      <w:tr w:rsidR="00CC1C0D" w:rsidRPr="00F05904" w14:paraId="18FA9974" w14:textId="4081B501"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4C55FFCC" w14:textId="056591E4" w:rsidR="00CC1C0D" w:rsidRPr="0076625A" w:rsidRDefault="00CC1C0D" w:rsidP="002A341D">
            <w:pPr>
              <w:pStyle w:val="Tablebody"/>
              <w:keepNext/>
              <w:keepLines/>
            </w:pPr>
            <w:r w:rsidRPr="0076625A">
              <w:t>[Activity]</w:t>
            </w:r>
          </w:p>
        </w:tc>
        <w:tc>
          <w:tcPr>
            <w:tcW w:w="1667" w:type="pct"/>
            <w:tcBorders>
              <w:top w:val="single" w:sz="8" w:space="0" w:color="auto"/>
              <w:left w:val="single" w:sz="8" w:space="0" w:color="auto"/>
              <w:bottom w:val="single" w:sz="8" w:space="0" w:color="auto"/>
              <w:right w:val="single" w:sz="8" w:space="0" w:color="auto"/>
            </w:tcBorders>
          </w:tcPr>
          <w:p w14:paraId="60C9729B" w14:textId="249A9905" w:rsidR="00CC1C0D" w:rsidRPr="0076625A" w:rsidRDefault="00CC1C0D" w:rsidP="002A341D">
            <w:pPr>
              <w:pStyle w:val="Tablebody"/>
              <w:keepNext/>
              <w:keepLines/>
            </w:pPr>
            <w:r w:rsidRPr="0076625A">
              <w:t>triggers</w:t>
            </w:r>
          </w:p>
        </w:tc>
        <w:tc>
          <w:tcPr>
            <w:tcW w:w="1666" w:type="pct"/>
            <w:tcBorders>
              <w:top w:val="single" w:sz="8" w:space="0" w:color="auto"/>
              <w:left w:val="single" w:sz="8" w:space="0" w:color="auto"/>
              <w:bottom w:val="single" w:sz="8" w:space="0" w:color="auto"/>
              <w:right w:val="single" w:sz="12" w:space="0" w:color="auto"/>
            </w:tcBorders>
          </w:tcPr>
          <w:p w14:paraId="65AE7CEA" w14:textId="59ED0957" w:rsidR="00CC1C0D" w:rsidRPr="0076625A" w:rsidRDefault="00CC1C0D" w:rsidP="002A341D">
            <w:pPr>
              <w:pStyle w:val="Tablebody"/>
              <w:keepNext/>
              <w:keepLines/>
            </w:pPr>
            <w:r w:rsidRPr="0076625A">
              <w:t>[Event]</w:t>
            </w:r>
          </w:p>
        </w:tc>
      </w:tr>
      <w:tr w:rsidR="00CC1C0D" w:rsidRPr="00F05904" w14:paraId="2B867CAF" w14:textId="4227CD7B"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60DDB302" w14:textId="41BBC905" w:rsidR="00CC1C0D" w:rsidRPr="0076625A" w:rsidRDefault="00CC1C0D" w:rsidP="002A341D">
            <w:pPr>
              <w:pStyle w:val="Tablebody"/>
              <w:keepNext/>
              <w:keepLines/>
            </w:pPr>
            <w:r w:rsidRPr="0076625A">
              <w:t>[Activity]</w:t>
            </w:r>
          </w:p>
        </w:tc>
        <w:tc>
          <w:tcPr>
            <w:tcW w:w="1667" w:type="pct"/>
            <w:tcBorders>
              <w:top w:val="single" w:sz="8" w:space="0" w:color="auto"/>
              <w:left w:val="single" w:sz="8" w:space="0" w:color="auto"/>
              <w:bottom w:val="single" w:sz="8" w:space="0" w:color="auto"/>
              <w:right w:val="single" w:sz="8" w:space="0" w:color="auto"/>
            </w:tcBorders>
          </w:tcPr>
          <w:p w14:paraId="4ABEAA79" w14:textId="5C1B9A02" w:rsidR="00CC1C0D" w:rsidRPr="0076625A" w:rsidRDefault="00CC1C0D" w:rsidP="002A341D">
            <w:pPr>
              <w:pStyle w:val="Tablebody"/>
              <w:keepNext/>
              <w:keepLines/>
            </w:pPr>
            <w:proofErr w:type="spellStart"/>
            <w:r w:rsidRPr="0076625A">
              <w:t>hasPeriod</w:t>
            </w:r>
            <w:proofErr w:type="spellEnd"/>
          </w:p>
        </w:tc>
        <w:tc>
          <w:tcPr>
            <w:tcW w:w="1666" w:type="pct"/>
            <w:tcBorders>
              <w:top w:val="single" w:sz="8" w:space="0" w:color="auto"/>
              <w:left w:val="single" w:sz="8" w:space="0" w:color="auto"/>
              <w:bottom w:val="single" w:sz="8" w:space="0" w:color="auto"/>
              <w:right w:val="single" w:sz="12" w:space="0" w:color="auto"/>
            </w:tcBorders>
          </w:tcPr>
          <w:p w14:paraId="0112C19A" w14:textId="29F02CB9" w:rsidR="00CC1C0D" w:rsidRPr="0076625A" w:rsidRDefault="00CC1C0D" w:rsidP="002A341D">
            <w:pPr>
              <w:pStyle w:val="Tablebody"/>
              <w:keepNext/>
              <w:keepLines/>
            </w:pPr>
            <w:r w:rsidRPr="0076625A">
              <w:t>[</w:t>
            </w:r>
            <w:proofErr w:type="spellStart"/>
            <w:r w:rsidRPr="0076625A">
              <w:t>TemporalRegion</w:t>
            </w:r>
            <w:proofErr w:type="spellEnd"/>
            <w:r w:rsidRPr="0076625A">
              <w:t>]</w:t>
            </w:r>
          </w:p>
        </w:tc>
      </w:tr>
      <w:tr w:rsidR="00CC1C0D" w:rsidRPr="00F05904" w14:paraId="160036CD" w14:textId="5DFA1209"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616A1765" w14:textId="4D9CCCB3" w:rsidR="00CC1C0D" w:rsidRPr="0076625A" w:rsidRDefault="00CC1C0D" w:rsidP="002A341D">
            <w:pPr>
              <w:pStyle w:val="Tablebody"/>
              <w:keepNext/>
              <w:keepLines/>
            </w:pPr>
            <w:r w:rsidRPr="0076625A">
              <w:t>[Activity]</w:t>
            </w:r>
          </w:p>
        </w:tc>
        <w:tc>
          <w:tcPr>
            <w:tcW w:w="1667" w:type="pct"/>
            <w:tcBorders>
              <w:top w:val="single" w:sz="8" w:space="0" w:color="auto"/>
              <w:left w:val="single" w:sz="8" w:space="0" w:color="auto"/>
              <w:bottom w:val="single" w:sz="8" w:space="0" w:color="auto"/>
              <w:right w:val="single" w:sz="8" w:space="0" w:color="auto"/>
            </w:tcBorders>
          </w:tcPr>
          <w:p w14:paraId="3C47A25F" w14:textId="02F6C85D" w:rsidR="00CC1C0D" w:rsidRPr="0076625A" w:rsidRDefault="00CC1C0D" w:rsidP="002A341D">
            <w:pPr>
              <w:pStyle w:val="Tablebody"/>
              <w:keepNext/>
              <w:keepLines/>
            </w:pPr>
            <w:proofErr w:type="spellStart"/>
            <w:r w:rsidRPr="0076625A">
              <w:t>hasInterior</w:t>
            </w:r>
            <w:proofErr w:type="spellEnd"/>
          </w:p>
        </w:tc>
        <w:tc>
          <w:tcPr>
            <w:tcW w:w="1666" w:type="pct"/>
            <w:tcBorders>
              <w:top w:val="single" w:sz="8" w:space="0" w:color="auto"/>
              <w:left w:val="single" w:sz="8" w:space="0" w:color="auto"/>
              <w:bottom w:val="single" w:sz="8" w:space="0" w:color="auto"/>
              <w:right w:val="single" w:sz="12" w:space="0" w:color="auto"/>
            </w:tcBorders>
          </w:tcPr>
          <w:p w14:paraId="70880799" w14:textId="5071535A" w:rsidR="00CC1C0D" w:rsidRPr="0076625A" w:rsidRDefault="00CC1C0D" w:rsidP="002A341D">
            <w:pPr>
              <w:pStyle w:val="Tablebody"/>
              <w:keepNext/>
              <w:keepLines/>
            </w:pPr>
            <w:r w:rsidRPr="0076625A">
              <w:t>[</w:t>
            </w:r>
            <w:proofErr w:type="spellStart"/>
            <w:r w:rsidRPr="0076625A">
              <w:t>SpatialRegion</w:t>
            </w:r>
            <w:proofErr w:type="spellEnd"/>
            <w:r w:rsidRPr="0076625A">
              <w:t>]</w:t>
            </w:r>
          </w:p>
        </w:tc>
      </w:tr>
      <w:tr w:rsidR="00CC1C0D" w:rsidRPr="00F05904" w14:paraId="7CFAEB25" w14:textId="4888B51B"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214322FA" w14:textId="1365C01A" w:rsidR="00CC1C0D" w:rsidRPr="0076625A" w:rsidRDefault="00CC1C0D" w:rsidP="002A341D">
            <w:pPr>
              <w:pStyle w:val="Tablebody"/>
              <w:keepNext/>
              <w:keepLines/>
            </w:pPr>
            <w:r w:rsidRPr="0076625A">
              <w:t>[Activity]</w:t>
            </w:r>
          </w:p>
        </w:tc>
        <w:tc>
          <w:tcPr>
            <w:tcW w:w="1667" w:type="pct"/>
            <w:tcBorders>
              <w:top w:val="single" w:sz="8" w:space="0" w:color="auto"/>
              <w:left w:val="single" w:sz="8" w:space="0" w:color="auto"/>
              <w:bottom w:val="single" w:sz="8" w:space="0" w:color="auto"/>
              <w:right w:val="single" w:sz="8" w:space="0" w:color="auto"/>
            </w:tcBorders>
          </w:tcPr>
          <w:p w14:paraId="27937BC6" w14:textId="7181E87D" w:rsidR="00CC1C0D" w:rsidRPr="0076625A" w:rsidRDefault="00CC1C0D" w:rsidP="002A341D">
            <w:pPr>
              <w:pStyle w:val="Tablebody"/>
              <w:keepNext/>
              <w:keepLines/>
            </w:pPr>
            <w:proofErr w:type="spellStart"/>
            <w:r w:rsidRPr="0076625A">
              <w:t>hasBoundary</w:t>
            </w:r>
            <w:proofErr w:type="spellEnd"/>
          </w:p>
        </w:tc>
        <w:tc>
          <w:tcPr>
            <w:tcW w:w="1666" w:type="pct"/>
            <w:tcBorders>
              <w:top w:val="single" w:sz="8" w:space="0" w:color="auto"/>
              <w:left w:val="single" w:sz="8" w:space="0" w:color="auto"/>
              <w:bottom w:val="single" w:sz="8" w:space="0" w:color="auto"/>
              <w:right w:val="single" w:sz="12" w:space="0" w:color="auto"/>
            </w:tcBorders>
          </w:tcPr>
          <w:p w14:paraId="07C8E8C9" w14:textId="1FC10AA8" w:rsidR="00CC1C0D" w:rsidRPr="0076625A" w:rsidRDefault="00CC1C0D" w:rsidP="002A341D">
            <w:pPr>
              <w:pStyle w:val="Tablebody"/>
              <w:keepNext/>
              <w:keepLines/>
            </w:pPr>
            <w:r w:rsidRPr="0076625A">
              <w:t>[</w:t>
            </w:r>
            <w:proofErr w:type="spellStart"/>
            <w:r w:rsidRPr="0076625A">
              <w:t>SpatialRegion</w:t>
            </w:r>
            <w:proofErr w:type="spellEnd"/>
            <w:r w:rsidRPr="0076625A">
              <w:t>]</w:t>
            </w:r>
          </w:p>
        </w:tc>
      </w:tr>
      <w:tr w:rsidR="00CC1C0D" w:rsidRPr="00F05904" w14:paraId="4F55A976" w14:textId="0DF22FB0"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411BE912" w14:textId="6F9701ED" w:rsidR="00CC1C0D" w:rsidRPr="0076625A" w:rsidRDefault="00CC1C0D" w:rsidP="002A341D">
            <w:pPr>
              <w:pStyle w:val="Tablebody"/>
              <w:keepNext/>
              <w:keepLines/>
            </w:pPr>
            <w:r w:rsidRPr="0076625A">
              <w:t>[Event]</w:t>
            </w:r>
          </w:p>
        </w:tc>
        <w:tc>
          <w:tcPr>
            <w:tcW w:w="1667" w:type="pct"/>
            <w:tcBorders>
              <w:top w:val="single" w:sz="8" w:space="0" w:color="auto"/>
              <w:left w:val="single" w:sz="8" w:space="0" w:color="auto"/>
              <w:bottom w:val="single" w:sz="8" w:space="0" w:color="auto"/>
              <w:right w:val="single" w:sz="8" w:space="0" w:color="auto"/>
            </w:tcBorders>
          </w:tcPr>
          <w:p w14:paraId="57D0E765" w14:textId="0F31C402" w:rsidR="00CC1C0D" w:rsidRPr="0076625A" w:rsidRDefault="00CC1C0D" w:rsidP="002A341D">
            <w:pPr>
              <w:pStyle w:val="Tablebody"/>
              <w:keepNext/>
              <w:keepLines/>
            </w:pPr>
            <w:r w:rsidRPr="0076625A">
              <w:t>begins</w:t>
            </w:r>
          </w:p>
        </w:tc>
        <w:tc>
          <w:tcPr>
            <w:tcW w:w="1666" w:type="pct"/>
            <w:tcBorders>
              <w:top w:val="single" w:sz="8" w:space="0" w:color="auto"/>
              <w:left w:val="single" w:sz="8" w:space="0" w:color="auto"/>
              <w:bottom w:val="single" w:sz="8" w:space="0" w:color="auto"/>
              <w:right w:val="single" w:sz="12" w:space="0" w:color="auto"/>
            </w:tcBorders>
          </w:tcPr>
          <w:p w14:paraId="1B08DA21" w14:textId="03392B37" w:rsidR="00CC1C0D" w:rsidRPr="0076625A" w:rsidRDefault="00CC1C0D" w:rsidP="002A341D">
            <w:pPr>
              <w:pStyle w:val="Tablebody"/>
              <w:keepNext/>
              <w:keepLines/>
            </w:pPr>
            <w:r w:rsidRPr="0076625A">
              <w:t>[State]</w:t>
            </w:r>
          </w:p>
        </w:tc>
      </w:tr>
      <w:tr w:rsidR="00CC1C0D" w:rsidRPr="00F05904" w14:paraId="22898D77" w14:textId="30F3BC87"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2452F859" w14:textId="598118CF" w:rsidR="00CC1C0D" w:rsidRPr="0076625A" w:rsidRDefault="00CC1C0D" w:rsidP="002A341D">
            <w:pPr>
              <w:pStyle w:val="Tablebody"/>
              <w:keepNext/>
              <w:keepLines/>
            </w:pPr>
            <w:r w:rsidRPr="0076625A">
              <w:t>[Event]</w:t>
            </w:r>
          </w:p>
        </w:tc>
        <w:tc>
          <w:tcPr>
            <w:tcW w:w="1667" w:type="pct"/>
            <w:tcBorders>
              <w:top w:val="single" w:sz="8" w:space="0" w:color="auto"/>
              <w:left w:val="single" w:sz="8" w:space="0" w:color="auto"/>
              <w:bottom w:val="single" w:sz="8" w:space="0" w:color="auto"/>
              <w:right w:val="single" w:sz="8" w:space="0" w:color="auto"/>
            </w:tcBorders>
          </w:tcPr>
          <w:p w14:paraId="5454488E" w14:textId="48A1940A" w:rsidR="00CC1C0D" w:rsidRPr="0076625A" w:rsidRDefault="00CC1C0D" w:rsidP="002A341D">
            <w:pPr>
              <w:pStyle w:val="Tablebody"/>
              <w:keepNext/>
              <w:keepLines/>
            </w:pPr>
            <w:r w:rsidRPr="0076625A">
              <w:t>ends</w:t>
            </w:r>
          </w:p>
        </w:tc>
        <w:tc>
          <w:tcPr>
            <w:tcW w:w="1666" w:type="pct"/>
            <w:tcBorders>
              <w:top w:val="single" w:sz="8" w:space="0" w:color="auto"/>
              <w:left w:val="single" w:sz="8" w:space="0" w:color="auto"/>
              <w:bottom w:val="single" w:sz="8" w:space="0" w:color="auto"/>
              <w:right w:val="single" w:sz="12" w:space="0" w:color="auto"/>
            </w:tcBorders>
          </w:tcPr>
          <w:p w14:paraId="0EC1F943" w14:textId="79B93179" w:rsidR="00CC1C0D" w:rsidRPr="0076625A" w:rsidRDefault="00CC1C0D" w:rsidP="002A341D">
            <w:pPr>
              <w:pStyle w:val="Tablebody"/>
              <w:keepNext/>
              <w:keepLines/>
            </w:pPr>
            <w:r w:rsidRPr="0076625A">
              <w:t>[State]</w:t>
            </w:r>
          </w:p>
        </w:tc>
      </w:tr>
      <w:tr w:rsidR="00CC1C0D" w:rsidRPr="00F05904" w14:paraId="13720E4A" w14:textId="125F4AEB" w:rsidTr="002B6198">
        <w:trPr>
          <w:jc w:val="center"/>
        </w:trPr>
        <w:tc>
          <w:tcPr>
            <w:tcW w:w="1667" w:type="pct"/>
            <w:tcBorders>
              <w:top w:val="single" w:sz="8" w:space="0" w:color="auto"/>
              <w:left w:val="single" w:sz="12" w:space="0" w:color="auto"/>
              <w:bottom w:val="single" w:sz="8" w:space="0" w:color="auto"/>
              <w:right w:val="single" w:sz="8" w:space="0" w:color="auto"/>
            </w:tcBorders>
          </w:tcPr>
          <w:p w14:paraId="1204C4EE" w14:textId="4693323F" w:rsidR="00CC1C0D" w:rsidRPr="0076625A" w:rsidRDefault="00CC1C0D" w:rsidP="002A341D">
            <w:pPr>
              <w:pStyle w:val="Tablebody"/>
              <w:keepNext/>
              <w:keepLines/>
            </w:pPr>
            <w:r w:rsidRPr="0076625A">
              <w:t>[State]</w:t>
            </w:r>
          </w:p>
        </w:tc>
        <w:tc>
          <w:tcPr>
            <w:tcW w:w="1667" w:type="pct"/>
            <w:tcBorders>
              <w:top w:val="single" w:sz="8" w:space="0" w:color="auto"/>
              <w:left w:val="single" w:sz="8" w:space="0" w:color="auto"/>
              <w:bottom w:val="single" w:sz="8" w:space="0" w:color="auto"/>
              <w:right w:val="single" w:sz="8" w:space="0" w:color="auto"/>
            </w:tcBorders>
          </w:tcPr>
          <w:p w14:paraId="1CA774CC" w14:textId="17FB79AC" w:rsidR="00CC1C0D" w:rsidRPr="0076625A" w:rsidRDefault="00CC1C0D" w:rsidP="002A341D">
            <w:pPr>
              <w:pStyle w:val="Tablebody"/>
              <w:keepNext/>
              <w:keepLines/>
            </w:pPr>
            <w:proofErr w:type="spellStart"/>
            <w:r w:rsidRPr="0076625A">
              <w:t>hasPeriod</w:t>
            </w:r>
            <w:proofErr w:type="spellEnd"/>
          </w:p>
        </w:tc>
        <w:tc>
          <w:tcPr>
            <w:tcW w:w="1666" w:type="pct"/>
            <w:tcBorders>
              <w:top w:val="single" w:sz="8" w:space="0" w:color="auto"/>
              <w:left w:val="single" w:sz="8" w:space="0" w:color="auto"/>
              <w:bottom w:val="single" w:sz="8" w:space="0" w:color="auto"/>
              <w:right w:val="single" w:sz="12" w:space="0" w:color="auto"/>
            </w:tcBorders>
          </w:tcPr>
          <w:p w14:paraId="60A72E3C" w14:textId="25778CB5" w:rsidR="00CC1C0D" w:rsidRPr="0076625A" w:rsidRDefault="00CC1C0D" w:rsidP="002A341D">
            <w:pPr>
              <w:pStyle w:val="Tablebody"/>
              <w:keepNext/>
              <w:keepLines/>
            </w:pPr>
            <w:r w:rsidRPr="0076625A">
              <w:t>[</w:t>
            </w:r>
            <w:proofErr w:type="spellStart"/>
            <w:r w:rsidRPr="0076625A">
              <w:t>TemporalRegion</w:t>
            </w:r>
            <w:proofErr w:type="spellEnd"/>
            <w:r w:rsidRPr="0076625A">
              <w:t>]</w:t>
            </w:r>
          </w:p>
        </w:tc>
      </w:tr>
      <w:tr w:rsidR="00CC1C0D" w:rsidRPr="00F05904" w14:paraId="5137728C" w14:textId="29185FBD" w:rsidTr="002B6198">
        <w:trPr>
          <w:trHeight w:val="40"/>
          <w:jc w:val="center"/>
        </w:trPr>
        <w:tc>
          <w:tcPr>
            <w:tcW w:w="1667" w:type="pct"/>
            <w:tcBorders>
              <w:top w:val="single" w:sz="8" w:space="0" w:color="auto"/>
              <w:left w:val="single" w:sz="12" w:space="0" w:color="auto"/>
              <w:bottom w:val="single" w:sz="8" w:space="0" w:color="auto"/>
              <w:right w:val="single" w:sz="8" w:space="0" w:color="auto"/>
            </w:tcBorders>
          </w:tcPr>
          <w:p w14:paraId="199AE4DB" w14:textId="41876D74" w:rsidR="00CC1C0D" w:rsidRPr="0076625A" w:rsidRDefault="00CC1C0D" w:rsidP="002A341D">
            <w:pPr>
              <w:pStyle w:val="Tablebody"/>
              <w:keepNext/>
              <w:keepLines/>
            </w:pPr>
            <w:r w:rsidRPr="0076625A">
              <w:t>[State]</w:t>
            </w:r>
          </w:p>
        </w:tc>
        <w:tc>
          <w:tcPr>
            <w:tcW w:w="1667" w:type="pct"/>
            <w:tcBorders>
              <w:top w:val="single" w:sz="8" w:space="0" w:color="auto"/>
              <w:left w:val="single" w:sz="8" w:space="0" w:color="auto"/>
              <w:bottom w:val="single" w:sz="8" w:space="0" w:color="auto"/>
              <w:right w:val="single" w:sz="8" w:space="0" w:color="auto"/>
            </w:tcBorders>
          </w:tcPr>
          <w:p w14:paraId="3798516E" w14:textId="723F1BCF" w:rsidR="00CC1C0D" w:rsidRPr="0076625A" w:rsidRDefault="00CC1C0D" w:rsidP="002A341D">
            <w:pPr>
              <w:pStyle w:val="Tablebody"/>
              <w:keepNext/>
              <w:keepLines/>
            </w:pPr>
            <w:proofErr w:type="spellStart"/>
            <w:r w:rsidRPr="0076625A">
              <w:t>hasInterior</w:t>
            </w:r>
            <w:proofErr w:type="spellEnd"/>
          </w:p>
        </w:tc>
        <w:tc>
          <w:tcPr>
            <w:tcW w:w="1666" w:type="pct"/>
            <w:tcBorders>
              <w:top w:val="single" w:sz="8" w:space="0" w:color="auto"/>
              <w:left w:val="single" w:sz="8" w:space="0" w:color="auto"/>
              <w:bottom w:val="single" w:sz="8" w:space="0" w:color="auto"/>
              <w:right w:val="single" w:sz="12" w:space="0" w:color="auto"/>
            </w:tcBorders>
          </w:tcPr>
          <w:p w14:paraId="7FEC5BDB" w14:textId="7A1ABE72" w:rsidR="00CC1C0D" w:rsidRPr="0076625A" w:rsidRDefault="00CC1C0D" w:rsidP="002A341D">
            <w:pPr>
              <w:pStyle w:val="Tablebody"/>
              <w:keepNext/>
              <w:keepLines/>
            </w:pPr>
            <w:r w:rsidRPr="0076625A">
              <w:t>[</w:t>
            </w:r>
            <w:proofErr w:type="spellStart"/>
            <w:r w:rsidRPr="0076625A">
              <w:t>SpatialRegion</w:t>
            </w:r>
            <w:proofErr w:type="spellEnd"/>
            <w:r w:rsidRPr="0076625A">
              <w:t>]</w:t>
            </w:r>
          </w:p>
        </w:tc>
      </w:tr>
      <w:tr w:rsidR="00CC1C0D" w:rsidRPr="00F05904" w14:paraId="1B2326BC" w14:textId="77777777" w:rsidTr="002B6198">
        <w:trPr>
          <w:trHeight w:val="40"/>
          <w:jc w:val="center"/>
        </w:trPr>
        <w:tc>
          <w:tcPr>
            <w:tcW w:w="1667" w:type="pct"/>
            <w:tcBorders>
              <w:top w:val="single" w:sz="8" w:space="0" w:color="auto"/>
              <w:left w:val="single" w:sz="12" w:space="0" w:color="auto"/>
              <w:bottom w:val="single" w:sz="12" w:space="0" w:color="auto"/>
              <w:right w:val="single" w:sz="8" w:space="0" w:color="auto"/>
            </w:tcBorders>
          </w:tcPr>
          <w:p w14:paraId="0587381C" w14:textId="037EC3FA" w:rsidR="00CC1C0D" w:rsidRPr="0076625A" w:rsidRDefault="00CC1C0D" w:rsidP="002A341D">
            <w:pPr>
              <w:pStyle w:val="Tablebody"/>
              <w:keepNext/>
              <w:keepLines/>
            </w:pPr>
            <w:r w:rsidRPr="0076625A">
              <w:t>[State]</w:t>
            </w:r>
          </w:p>
        </w:tc>
        <w:tc>
          <w:tcPr>
            <w:tcW w:w="1667" w:type="pct"/>
            <w:tcBorders>
              <w:top w:val="single" w:sz="8" w:space="0" w:color="auto"/>
              <w:left w:val="single" w:sz="8" w:space="0" w:color="auto"/>
              <w:bottom w:val="single" w:sz="12" w:space="0" w:color="auto"/>
              <w:right w:val="single" w:sz="8" w:space="0" w:color="auto"/>
            </w:tcBorders>
          </w:tcPr>
          <w:p w14:paraId="2F804405" w14:textId="42FA119B" w:rsidR="00CC1C0D" w:rsidRPr="0076625A" w:rsidRDefault="00CC1C0D" w:rsidP="002A341D">
            <w:pPr>
              <w:pStyle w:val="Tablebody"/>
              <w:keepNext/>
              <w:keepLines/>
            </w:pPr>
            <w:proofErr w:type="spellStart"/>
            <w:r w:rsidRPr="0076625A">
              <w:t>hasBoundary</w:t>
            </w:r>
            <w:proofErr w:type="spellEnd"/>
          </w:p>
        </w:tc>
        <w:tc>
          <w:tcPr>
            <w:tcW w:w="1666" w:type="pct"/>
            <w:tcBorders>
              <w:top w:val="single" w:sz="8" w:space="0" w:color="auto"/>
              <w:left w:val="single" w:sz="8" w:space="0" w:color="auto"/>
              <w:bottom w:val="single" w:sz="12" w:space="0" w:color="auto"/>
              <w:right w:val="single" w:sz="12" w:space="0" w:color="auto"/>
            </w:tcBorders>
          </w:tcPr>
          <w:p w14:paraId="66BE2FFB" w14:textId="0E823670" w:rsidR="00CC1C0D" w:rsidRPr="0076625A" w:rsidRDefault="00CC1C0D" w:rsidP="002A341D">
            <w:pPr>
              <w:pStyle w:val="Tablebody"/>
              <w:keepNext/>
              <w:keepLines/>
            </w:pPr>
            <w:r w:rsidRPr="0076625A">
              <w:t>[</w:t>
            </w:r>
            <w:proofErr w:type="spellStart"/>
            <w:r w:rsidRPr="0076625A">
              <w:t>SpatialRegion</w:t>
            </w:r>
            <w:proofErr w:type="spellEnd"/>
            <w:r w:rsidRPr="0076625A">
              <w:t>]</w:t>
            </w:r>
          </w:p>
        </w:tc>
      </w:tr>
      <w:tr w:rsidR="00CC1C0D" w:rsidRPr="00F05904" w14:paraId="5BF83AFE" w14:textId="77777777" w:rsidTr="00C5007F">
        <w:trPr>
          <w:trHeight w:val="40"/>
          <w:jc w:val="center"/>
        </w:trPr>
        <w:tc>
          <w:tcPr>
            <w:tcW w:w="5000" w:type="pct"/>
            <w:gridSpan w:val="3"/>
            <w:tcBorders>
              <w:top w:val="single" w:sz="12" w:space="0" w:color="auto"/>
              <w:left w:val="single" w:sz="12" w:space="0" w:color="auto"/>
              <w:bottom w:val="single" w:sz="4" w:space="0" w:color="auto"/>
              <w:right w:val="single" w:sz="12" w:space="0" w:color="auto"/>
            </w:tcBorders>
          </w:tcPr>
          <w:p w14:paraId="2143E6A4" w14:textId="46AE3E6E" w:rsidR="00CC1C0D" w:rsidRPr="0076625A" w:rsidRDefault="00CC1C0D" w:rsidP="002A341D">
            <w:pPr>
              <w:pStyle w:val="Tableheader"/>
              <w:keepNext/>
              <w:keepLines/>
              <w:jc w:val="center"/>
            </w:pPr>
            <w:r w:rsidRPr="0076625A">
              <w:t>Composition/decomposition</w:t>
            </w:r>
          </w:p>
        </w:tc>
      </w:tr>
      <w:tr w:rsidR="00CC1C0D" w:rsidRPr="00F05904" w14:paraId="63E754BB" w14:textId="77777777" w:rsidTr="002B6198">
        <w:trPr>
          <w:trHeight w:val="40"/>
          <w:jc w:val="center"/>
        </w:trPr>
        <w:tc>
          <w:tcPr>
            <w:tcW w:w="1667" w:type="pct"/>
            <w:tcBorders>
              <w:top w:val="single" w:sz="4" w:space="0" w:color="auto"/>
              <w:left w:val="single" w:sz="12" w:space="0" w:color="auto"/>
              <w:bottom w:val="single" w:sz="4" w:space="0" w:color="auto"/>
              <w:right w:val="single" w:sz="4" w:space="0" w:color="auto"/>
            </w:tcBorders>
          </w:tcPr>
          <w:p w14:paraId="5CFC0A7F" w14:textId="2A8560E3" w:rsidR="00CC1C0D" w:rsidRPr="00A10D9F" w:rsidRDefault="00CC1C0D" w:rsidP="002A341D">
            <w:pPr>
              <w:pStyle w:val="Tablebody"/>
              <w:keepNext/>
              <w:keepLines/>
              <w:rPr>
                <w:szCs w:val="16"/>
              </w:rPr>
            </w:pPr>
            <w:r w:rsidRPr="00A10D9F">
              <w:rPr>
                <w:szCs w:val="16"/>
              </w:rPr>
              <w:t>[PhysicalObject]</w:t>
            </w:r>
          </w:p>
        </w:tc>
        <w:tc>
          <w:tcPr>
            <w:tcW w:w="1667" w:type="pct"/>
            <w:tcBorders>
              <w:top w:val="single" w:sz="4" w:space="0" w:color="auto"/>
              <w:left w:val="single" w:sz="4" w:space="0" w:color="auto"/>
              <w:bottom w:val="single" w:sz="4" w:space="0" w:color="auto"/>
              <w:right w:val="single" w:sz="4" w:space="0" w:color="auto"/>
            </w:tcBorders>
          </w:tcPr>
          <w:p w14:paraId="4C2B9D60" w14:textId="55D230AA" w:rsidR="00CC1C0D" w:rsidRPr="00A10D9F" w:rsidRDefault="00CC1C0D" w:rsidP="002A341D">
            <w:pPr>
              <w:pStyle w:val="Tablebody"/>
              <w:keepNext/>
              <w:keepLines/>
              <w:rPr>
                <w:szCs w:val="16"/>
              </w:rPr>
            </w:pPr>
            <w:proofErr w:type="spellStart"/>
            <w:r w:rsidRPr="00A10D9F">
              <w:rPr>
                <w:szCs w:val="16"/>
              </w:rPr>
              <w:t>hasPart</w:t>
            </w:r>
            <w:proofErr w:type="spellEnd"/>
          </w:p>
        </w:tc>
        <w:tc>
          <w:tcPr>
            <w:tcW w:w="1666" w:type="pct"/>
            <w:tcBorders>
              <w:top w:val="single" w:sz="4" w:space="0" w:color="auto"/>
              <w:left w:val="single" w:sz="4" w:space="0" w:color="auto"/>
              <w:bottom w:val="single" w:sz="4" w:space="0" w:color="auto"/>
              <w:right w:val="single" w:sz="12" w:space="0" w:color="auto"/>
            </w:tcBorders>
          </w:tcPr>
          <w:p w14:paraId="404153A7" w14:textId="7BA1D4C1" w:rsidR="00CC1C0D" w:rsidRPr="00A10D9F" w:rsidRDefault="00CC1C0D" w:rsidP="002A341D">
            <w:pPr>
              <w:pStyle w:val="Tablebody"/>
              <w:keepNext/>
              <w:keepLines/>
              <w:rPr>
                <w:szCs w:val="16"/>
              </w:rPr>
            </w:pPr>
            <w:r w:rsidRPr="00A10D9F">
              <w:rPr>
                <w:szCs w:val="16"/>
              </w:rPr>
              <w:t>[PhysicalObject]</w:t>
            </w:r>
          </w:p>
        </w:tc>
      </w:tr>
      <w:tr w:rsidR="00CC1C0D" w:rsidRPr="00F05904" w14:paraId="5DD3C21C" w14:textId="77777777" w:rsidTr="002B6198">
        <w:trPr>
          <w:trHeight w:val="40"/>
          <w:jc w:val="center"/>
        </w:trPr>
        <w:tc>
          <w:tcPr>
            <w:tcW w:w="1667" w:type="pct"/>
            <w:tcBorders>
              <w:top w:val="single" w:sz="4" w:space="0" w:color="auto"/>
              <w:left w:val="single" w:sz="12" w:space="0" w:color="auto"/>
              <w:bottom w:val="single" w:sz="4" w:space="0" w:color="auto"/>
              <w:right w:val="single" w:sz="4" w:space="0" w:color="auto"/>
            </w:tcBorders>
          </w:tcPr>
          <w:p w14:paraId="3CAA8005" w14:textId="697515F9" w:rsidR="00CC1C0D" w:rsidRPr="009B328A" w:rsidRDefault="00CC1C0D" w:rsidP="002A341D">
            <w:pPr>
              <w:pStyle w:val="Tablebody"/>
              <w:keepNext/>
              <w:keepLines/>
              <w:rPr>
                <w:szCs w:val="16"/>
              </w:rPr>
            </w:pPr>
            <w:r w:rsidRPr="009B328A">
              <w:rPr>
                <w:szCs w:val="16"/>
              </w:rPr>
              <w:t>[InformationObject]</w:t>
            </w:r>
          </w:p>
        </w:tc>
        <w:tc>
          <w:tcPr>
            <w:tcW w:w="1667" w:type="pct"/>
            <w:tcBorders>
              <w:top w:val="single" w:sz="4" w:space="0" w:color="auto"/>
              <w:left w:val="single" w:sz="4" w:space="0" w:color="auto"/>
              <w:bottom w:val="single" w:sz="4" w:space="0" w:color="auto"/>
              <w:right w:val="single" w:sz="4" w:space="0" w:color="auto"/>
            </w:tcBorders>
          </w:tcPr>
          <w:p w14:paraId="73FE23D8" w14:textId="2F868F81" w:rsidR="00CC1C0D" w:rsidRPr="009B328A" w:rsidRDefault="00CC1C0D" w:rsidP="002A341D">
            <w:pPr>
              <w:pStyle w:val="Tablebody"/>
              <w:keepNext/>
              <w:keepLines/>
              <w:rPr>
                <w:szCs w:val="16"/>
              </w:rPr>
            </w:pPr>
            <w:proofErr w:type="spellStart"/>
            <w:r w:rsidRPr="009B328A">
              <w:rPr>
                <w:szCs w:val="16"/>
              </w:rPr>
              <w:t>hasPart</w:t>
            </w:r>
            <w:proofErr w:type="spellEnd"/>
          </w:p>
        </w:tc>
        <w:tc>
          <w:tcPr>
            <w:tcW w:w="1666" w:type="pct"/>
            <w:tcBorders>
              <w:top w:val="single" w:sz="4" w:space="0" w:color="auto"/>
              <w:left w:val="single" w:sz="4" w:space="0" w:color="auto"/>
              <w:bottom w:val="single" w:sz="4" w:space="0" w:color="auto"/>
              <w:right w:val="single" w:sz="12" w:space="0" w:color="auto"/>
            </w:tcBorders>
          </w:tcPr>
          <w:p w14:paraId="77B2021D" w14:textId="583C0CCC" w:rsidR="00CC1C0D" w:rsidRPr="009B328A" w:rsidRDefault="00CC1C0D" w:rsidP="002A341D">
            <w:pPr>
              <w:pStyle w:val="Tablebody"/>
              <w:keepNext/>
              <w:keepLines/>
              <w:rPr>
                <w:szCs w:val="16"/>
              </w:rPr>
            </w:pPr>
            <w:r w:rsidRPr="009B328A">
              <w:rPr>
                <w:szCs w:val="16"/>
              </w:rPr>
              <w:t>[InformationObject]</w:t>
            </w:r>
          </w:p>
        </w:tc>
      </w:tr>
      <w:tr w:rsidR="00CC1C0D" w:rsidRPr="00F05904" w14:paraId="443ABAC9" w14:textId="77777777" w:rsidTr="002B6198">
        <w:trPr>
          <w:trHeight w:val="40"/>
          <w:jc w:val="center"/>
        </w:trPr>
        <w:tc>
          <w:tcPr>
            <w:tcW w:w="1667" w:type="pct"/>
            <w:tcBorders>
              <w:top w:val="single" w:sz="4" w:space="0" w:color="auto"/>
              <w:left w:val="single" w:sz="12" w:space="0" w:color="auto"/>
              <w:bottom w:val="single" w:sz="12" w:space="0" w:color="auto"/>
              <w:right w:val="single" w:sz="4" w:space="0" w:color="auto"/>
            </w:tcBorders>
          </w:tcPr>
          <w:p w14:paraId="1FCA95E6" w14:textId="540EAD6B" w:rsidR="00CC1C0D" w:rsidRPr="00A10D9F" w:rsidRDefault="00CC1C0D" w:rsidP="002A341D">
            <w:pPr>
              <w:pStyle w:val="Tablebody"/>
              <w:keepNext/>
              <w:keepLines/>
              <w:rPr>
                <w:szCs w:val="16"/>
              </w:rPr>
            </w:pPr>
            <w:r w:rsidRPr="00A10D9F">
              <w:rPr>
                <w:szCs w:val="16"/>
              </w:rPr>
              <w:t>[Activity]</w:t>
            </w:r>
          </w:p>
        </w:tc>
        <w:tc>
          <w:tcPr>
            <w:tcW w:w="1667" w:type="pct"/>
            <w:tcBorders>
              <w:top w:val="single" w:sz="4" w:space="0" w:color="auto"/>
              <w:left w:val="single" w:sz="4" w:space="0" w:color="auto"/>
              <w:bottom w:val="single" w:sz="12" w:space="0" w:color="auto"/>
              <w:right w:val="single" w:sz="4" w:space="0" w:color="auto"/>
            </w:tcBorders>
          </w:tcPr>
          <w:p w14:paraId="39E55758" w14:textId="3D5F917B" w:rsidR="00CC1C0D" w:rsidRPr="00A10D9F" w:rsidRDefault="00CC1C0D" w:rsidP="002A341D">
            <w:pPr>
              <w:pStyle w:val="Tablebody"/>
              <w:keepNext/>
              <w:keepLines/>
              <w:rPr>
                <w:szCs w:val="16"/>
              </w:rPr>
            </w:pPr>
            <w:proofErr w:type="spellStart"/>
            <w:r w:rsidRPr="00A10D9F">
              <w:rPr>
                <w:szCs w:val="16"/>
              </w:rPr>
              <w:t>hasPart</w:t>
            </w:r>
            <w:proofErr w:type="spellEnd"/>
          </w:p>
        </w:tc>
        <w:tc>
          <w:tcPr>
            <w:tcW w:w="1666" w:type="pct"/>
            <w:tcBorders>
              <w:top w:val="single" w:sz="4" w:space="0" w:color="auto"/>
              <w:left w:val="single" w:sz="4" w:space="0" w:color="auto"/>
              <w:bottom w:val="single" w:sz="12" w:space="0" w:color="auto"/>
              <w:right w:val="single" w:sz="12" w:space="0" w:color="auto"/>
            </w:tcBorders>
          </w:tcPr>
          <w:p w14:paraId="2E54AD0D" w14:textId="6241919E" w:rsidR="00CC1C0D" w:rsidRPr="00A10D9F" w:rsidRDefault="00CC1C0D" w:rsidP="002A341D">
            <w:pPr>
              <w:pStyle w:val="Tablebody"/>
              <w:keepNext/>
              <w:keepLines/>
              <w:rPr>
                <w:szCs w:val="16"/>
              </w:rPr>
            </w:pPr>
            <w:r w:rsidRPr="00A10D9F">
              <w:rPr>
                <w:szCs w:val="16"/>
              </w:rPr>
              <w:t>[Activity]</w:t>
            </w:r>
          </w:p>
        </w:tc>
      </w:tr>
    </w:tbl>
    <w:p w14:paraId="2212A7D3" w14:textId="5DB9150F" w:rsidR="00322B71" w:rsidRDefault="00322B71" w:rsidP="002A341D">
      <w:pPr>
        <w:pStyle w:val="Plattetekst"/>
        <w:keepNext/>
        <w:keepLines/>
      </w:pPr>
    </w:p>
    <w:p w14:paraId="17C6D4DC" w14:textId="53B919C0" w:rsidR="00C5007F" w:rsidRPr="00ED3A81" w:rsidRDefault="002A341D" w:rsidP="002A341D">
      <w:pPr>
        <w:pStyle w:val="Tabletitle"/>
        <w:keepLines/>
      </w:pPr>
      <w:r>
        <w:br w:type="column"/>
      </w:r>
      <w:r w:rsidR="00C5007F" w:rsidRPr="00ED3A81">
        <w:lastRenderedPageBreak/>
        <w:t xml:space="preserve">Table </w:t>
      </w:r>
      <w:r w:rsidR="00C5007F">
        <w:fldChar w:fldCharType="begin"/>
      </w:r>
      <w:r w:rsidR="00C5007F">
        <w:instrText>seq table</w:instrText>
      </w:r>
      <w:r w:rsidR="00C5007F">
        <w:fldChar w:fldCharType="separate"/>
      </w:r>
      <w:r w:rsidR="00EE6930">
        <w:rPr>
          <w:noProof/>
        </w:rPr>
        <w:t>8</w:t>
      </w:r>
      <w:r w:rsidR="00C5007F">
        <w:fldChar w:fldCharType="end"/>
      </w:r>
      <w:r w:rsidR="00C5007F" w:rsidRPr="00ED3A81">
        <w:t xml:space="preserve"> — </w:t>
      </w:r>
      <w:r w:rsidR="4A47AF0F" w:rsidRPr="00ED3A81">
        <w:t xml:space="preserve">Specified </w:t>
      </w:r>
      <w:r w:rsidR="00EC18EB">
        <w:t>t</w:t>
      </w:r>
      <w:r w:rsidR="00C5007F" w:rsidRPr="00ED3A81">
        <w:t xml:space="preserve">op </w:t>
      </w:r>
      <w:r w:rsidR="00EC18EB">
        <w:t>l</w:t>
      </w:r>
      <w:r w:rsidR="00C5007F" w:rsidRPr="00ED3A81">
        <w:t>evel inverse relations</w:t>
      </w:r>
    </w:p>
    <w:tbl>
      <w:tblPr>
        <w:tblW w:w="4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593"/>
        <w:gridCol w:w="2593"/>
        <w:gridCol w:w="2591"/>
      </w:tblGrid>
      <w:tr w:rsidR="00CC1C0D" w:rsidRPr="005C621D" w14:paraId="0044CD1A" w14:textId="77777777" w:rsidTr="00C5007F">
        <w:trPr>
          <w:jc w:val="center"/>
        </w:trPr>
        <w:tc>
          <w:tcPr>
            <w:tcW w:w="5000" w:type="pct"/>
            <w:gridSpan w:val="3"/>
            <w:tcBorders>
              <w:top w:val="single" w:sz="12" w:space="0" w:color="auto"/>
              <w:left w:val="single" w:sz="12" w:space="0" w:color="auto"/>
              <w:bottom w:val="single" w:sz="8" w:space="0" w:color="auto"/>
              <w:right w:val="single" w:sz="12" w:space="0" w:color="auto"/>
            </w:tcBorders>
          </w:tcPr>
          <w:p w14:paraId="659AD75C" w14:textId="750287D3" w:rsidR="00CC1C0D" w:rsidRPr="005C621D" w:rsidRDefault="00ED3A81" w:rsidP="002A341D">
            <w:pPr>
              <w:pStyle w:val="Tableheader"/>
              <w:keepNext/>
              <w:keepLines/>
              <w:jc w:val="center"/>
            </w:pPr>
            <w:r>
              <w:t xml:space="preserve">Inverse </w:t>
            </w:r>
            <w:r w:rsidR="00EC18EB">
              <w:t>a</w:t>
            </w:r>
            <w:r w:rsidR="00CC1C0D" w:rsidRPr="005C621D">
              <w:t>ssociations</w:t>
            </w:r>
          </w:p>
        </w:tc>
      </w:tr>
      <w:tr w:rsidR="00CC1C0D" w:rsidRPr="0076625A" w14:paraId="556F12A0" w14:textId="77777777" w:rsidTr="00C5007F">
        <w:trPr>
          <w:jc w:val="center"/>
        </w:trPr>
        <w:tc>
          <w:tcPr>
            <w:tcW w:w="1667" w:type="pct"/>
            <w:tcBorders>
              <w:top w:val="single" w:sz="8" w:space="0" w:color="auto"/>
              <w:left w:val="single" w:sz="12" w:space="0" w:color="auto"/>
              <w:bottom w:val="single" w:sz="4" w:space="0" w:color="auto"/>
              <w:right w:val="single" w:sz="4" w:space="0" w:color="auto"/>
            </w:tcBorders>
          </w:tcPr>
          <w:p w14:paraId="6A7D0867" w14:textId="77777777" w:rsidR="00CC1C0D" w:rsidRPr="009B328A" w:rsidRDefault="00CC1C0D" w:rsidP="002A341D">
            <w:pPr>
              <w:pStyle w:val="Tablebody"/>
              <w:keepNext/>
              <w:keepLines/>
            </w:pPr>
            <w:r w:rsidRPr="009B328A">
              <w:t xml:space="preserve">[All] </w:t>
            </w:r>
          </w:p>
        </w:tc>
        <w:tc>
          <w:tcPr>
            <w:tcW w:w="1667" w:type="pct"/>
            <w:tcBorders>
              <w:top w:val="single" w:sz="8" w:space="0" w:color="auto"/>
              <w:left w:val="single" w:sz="4" w:space="0" w:color="auto"/>
              <w:bottom w:val="single" w:sz="4" w:space="0" w:color="auto"/>
              <w:right w:val="single" w:sz="4" w:space="0" w:color="auto"/>
            </w:tcBorders>
          </w:tcPr>
          <w:p w14:paraId="59B84CD5" w14:textId="77777777" w:rsidR="00CC1C0D" w:rsidRPr="009B328A" w:rsidRDefault="00CC1C0D" w:rsidP="002A341D">
            <w:pPr>
              <w:pStyle w:val="Tablebody"/>
              <w:keepNext/>
              <w:keepLines/>
            </w:pPr>
            <w:proofErr w:type="spellStart"/>
            <w:r w:rsidRPr="009B328A">
              <w:t>isDescribedBy</w:t>
            </w:r>
            <w:proofErr w:type="spellEnd"/>
          </w:p>
        </w:tc>
        <w:tc>
          <w:tcPr>
            <w:tcW w:w="1666" w:type="pct"/>
            <w:tcBorders>
              <w:top w:val="single" w:sz="8" w:space="0" w:color="auto"/>
              <w:left w:val="single" w:sz="4" w:space="0" w:color="auto"/>
              <w:bottom w:val="single" w:sz="4" w:space="0" w:color="auto"/>
              <w:right w:val="single" w:sz="12" w:space="0" w:color="auto"/>
            </w:tcBorders>
          </w:tcPr>
          <w:p w14:paraId="0E686172" w14:textId="5212812B" w:rsidR="00CC1C0D" w:rsidRPr="009B328A" w:rsidRDefault="00CC1C0D" w:rsidP="002A341D">
            <w:pPr>
              <w:pStyle w:val="Tablebody"/>
              <w:keepNext/>
              <w:keepLines/>
            </w:pPr>
            <w:r w:rsidRPr="009B328A">
              <w:t>[InformationObject]</w:t>
            </w:r>
          </w:p>
        </w:tc>
      </w:tr>
      <w:tr w:rsidR="00CC1C0D" w:rsidRPr="0076625A" w14:paraId="00A5DEB9"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212A7784" w14:textId="77777777" w:rsidR="00CC1C0D" w:rsidRPr="0076625A" w:rsidRDefault="00CC1C0D" w:rsidP="002A341D">
            <w:pPr>
              <w:pStyle w:val="Tablebody"/>
              <w:keepNext/>
              <w:keepLines/>
            </w:pPr>
            <w:r w:rsidRPr="0076625A">
              <w:t>[State]</w:t>
            </w:r>
          </w:p>
        </w:tc>
        <w:tc>
          <w:tcPr>
            <w:tcW w:w="1667" w:type="pct"/>
            <w:tcBorders>
              <w:top w:val="single" w:sz="4" w:space="0" w:color="auto"/>
              <w:left w:val="single" w:sz="4" w:space="0" w:color="auto"/>
              <w:bottom w:val="single" w:sz="4" w:space="0" w:color="auto"/>
              <w:right w:val="single" w:sz="4" w:space="0" w:color="auto"/>
            </w:tcBorders>
          </w:tcPr>
          <w:p w14:paraId="7537D24D" w14:textId="77777777" w:rsidR="00CC1C0D" w:rsidRPr="0076625A" w:rsidRDefault="00CC1C0D" w:rsidP="002A341D">
            <w:pPr>
              <w:pStyle w:val="Tablebody"/>
              <w:keepNext/>
              <w:keepLines/>
            </w:pPr>
            <w:proofErr w:type="spellStart"/>
            <w:r w:rsidRPr="0076625A">
              <w:t>isStateOf</w:t>
            </w:r>
            <w:proofErr w:type="spellEnd"/>
          </w:p>
        </w:tc>
        <w:tc>
          <w:tcPr>
            <w:tcW w:w="1666" w:type="pct"/>
            <w:tcBorders>
              <w:top w:val="single" w:sz="4" w:space="0" w:color="auto"/>
              <w:left w:val="single" w:sz="4" w:space="0" w:color="auto"/>
              <w:bottom w:val="single" w:sz="4" w:space="0" w:color="auto"/>
              <w:right w:val="single" w:sz="12" w:space="0" w:color="auto"/>
            </w:tcBorders>
          </w:tcPr>
          <w:p w14:paraId="798BBB85" w14:textId="77777777" w:rsidR="00CC1C0D" w:rsidRPr="0076625A" w:rsidRDefault="00CC1C0D" w:rsidP="002A341D">
            <w:pPr>
              <w:pStyle w:val="Tablebody"/>
              <w:keepNext/>
              <w:keepLines/>
            </w:pPr>
            <w:r w:rsidRPr="0076625A">
              <w:t>[PhysicalObject]</w:t>
            </w:r>
          </w:p>
        </w:tc>
      </w:tr>
      <w:tr w:rsidR="00CC1C0D" w:rsidRPr="0076625A" w14:paraId="3E131D79"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765E06FE" w14:textId="77777777" w:rsidR="00CC1C0D" w:rsidRPr="0076625A" w:rsidRDefault="00CC1C0D" w:rsidP="002A341D">
            <w:pPr>
              <w:pStyle w:val="Tablebody"/>
              <w:keepNext/>
              <w:keepLines/>
            </w:pPr>
            <w:r w:rsidRPr="0076625A">
              <w:t>[Event]</w:t>
            </w:r>
          </w:p>
        </w:tc>
        <w:tc>
          <w:tcPr>
            <w:tcW w:w="1667" w:type="pct"/>
            <w:tcBorders>
              <w:top w:val="single" w:sz="4" w:space="0" w:color="auto"/>
              <w:left w:val="single" w:sz="4" w:space="0" w:color="auto"/>
              <w:bottom w:val="single" w:sz="4" w:space="0" w:color="auto"/>
              <w:right w:val="single" w:sz="4" w:space="0" w:color="auto"/>
            </w:tcBorders>
          </w:tcPr>
          <w:p w14:paraId="103F296D" w14:textId="77777777" w:rsidR="00CC1C0D" w:rsidRPr="0076625A" w:rsidRDefault="00CC1C0D" w:rsidP="002A341D">
            <w:pPr>
              <w:pStyle w:val="Tablebody"/>
              <w:keepNext/>
              <w:keepLines/>
            </w:pPr>
            <w:proofErr w:type="spellStart"/>
            <w:r w:rsidRPr="0076625A">
              <w:t>isTriggeredBy</w:t>
            </w:r>
            <w:proofErr w:type="spellEnd"/>
          </w:p>
        </w:tc>
        <w:tc>
          <w:tcPr>
            <w:tcW w:w="1666" w:type="pct"/>
            <w:tcBorders>
              <w:top w:val="single" w:sz="4" w:space="0" w:color="auto"/>
              <w:left w:val="single" w:sz="4" w:space="0" w:color="auto"/>
              <w:bottom w:val="single" w:sz="4" w:space="0" w:color="auto"/>
              <w:right w:val="single" w:sz="12" w:space="0" w:color="auto"/>
            </w:tcBorders>
          </w:tcPr>
          <w:p w14:paraId="6224EFDF" w14:textId="77777777" w:rsidR="00CC1C0D" w:rsidRPr="0076625A" w:rsidRDefault="00CC1C0D" w:rsidP="002A341D">
            <w:pPr>
              <w:pStyle w:val="Tablebody"/>
              <w:keepNext/>
              <w:keepLines/>
            </w:pPr>
            <w:r w:rsidRPr="0076625A">
              <w:t>[PhysicalObject]</w:t>
            </w:r>
          </w:p>
        </w:tc>
      </w:tr>
      <w:tr w:rsidR="00CC1C0D" w:rsidRPr="0076625A" w14:paraId="45E29659"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7E5E6E2A" w14:textId="77777777" w:rsidR="00CC1C0D" w:rsidRPr="0076625A" w:rsidRDefault="00CC1C0D" w:rsidP="002A341D">
            <w:pPr>
              <w:pStyle w:val="Tablebody"/>
              <w:keepNext/>
              <w:keepLines/>
            </w:pPr>
            <w:r w:rsidRPr="0076625A">
              <w:t>[Activity]</w:t>
            </w:r>
          </w:p>
        </w:tc>
        <w:tc>
          <w:tcPr>
            <w:tcW w:w="1667" w:type="pct"/>
            <w:tcBorders>
              <w:top w:val="single" w:sz="4" w:space="0" w:color="auto"/>
              <w:left w:val="single" w:sz="4" w:space="0" w:color="auto"/>
              <w:bottom w:val="single" w:sz="4" w:space="0" w:color="auto"/>
              <w:right w:val="single" w:sz="4" w:space="0" w:color="auto"/>
            </w:tcBorders>
          </w:tcPr>
          <w:p w14:paraId="07B53ED7" w14:textId="77777777" w:rsidR="00CC1C0D" w:rsidRPr="0076625A" w:rsidRDefault="00CC1C0D" w:rsidP="002A341D">
            <w:pPr>
              <w:pStyle w:val="Tablebody"/>
              <w:keepNext/>
              <w:keepLines/>
            </w:pPr>
            <w:proofErr w:type="spellStart"/>
            <w:r w:rsidRPr="0076625A">
              <w:t>isPerformedBy</w:t>
            </w:r>
            <w:proofErr w:type="spellEnd"/>
          </w:p>
        </w:tc>
        <w:tc>
          <w:tcPr>
            <w:tcW w:w="1666" w:type="pct"/>
            <w:tcBorders>
              <w:top w:val="single" w:sz="4" w:space="0" w:color="auto"/>
              <w:left w:val="single" w:sz="4" w:space="0" w:color="auto"/>
              <w:bottom w:val="single" w:sz="4" w:space="0" w:color="auto"/>
              <w:right w:val="single" w:sz="12" w:space="0" w:color="auto"/>
            </w:tcBorders>
          </w:tcPr>
          <w:p w14:paraId="4F388211" w14:textId="77777777" w:rsidR="00CC1C0D" w:rsidRPr="0076625A" w:rsidRDefault="00CC1C0D" w:rsidP="002A341D">
            <w:pPr>
              <w:pStyle w:val="Tablebody"/>
              <w:keepNext/>
              <w:keepLines/>
            </w:pPr>
            <w:r w:rsidRPr="0076625A">
              <w:t>[PhysicalObject]</w:t>
            </w:r>
          </w:p>
        </w:tc>
      </w:tr>
      <w:tr w:rsidR="00CC1C0D" w:rsidRPr="0076625A" w14:paraId="682E075C"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20AEBBCF" w14:textId="77777777" w:rsidR="00CC1C0D" w:rsidRPr="0076625A" w:rsidRDefault="00CC1C0D" w:rsidP="002A341D">
            <w:pPr>
              <w:pStyle w:val="Tablebody"/>
              <w:keepNext/>
              <w:keepLines/>
            </w:pPr>
            <w:r w:rsidRPr="0076625A">
              <w:t>[</w:t>
            </w:r>
            <w:proofErr w:type="spellStart"/>
            <w:r w:rsidRPr="0076625A">
              <w:t>TemporalRegion</w:t>
            </w:r>
            <w:proofErr w:type="spellEnd"/>
            <w:r w:rsidRPr="0076625A">
              <w:t>]</w:t>
            </w:r>
          </w:p>
        </w:tc>
        <w:tc>
          <w:tcPr>
            <w:tcW w:w="1667" w:type="pct"/>
            <w:tcBorders>
              <w:top w:val="single" w:sz="4" w:space="0" w:color="auto"/>
              <w:left w:val="single" w:sz="4" w:space="0" w:color="auto"/>
              <w:bottom w:val="single" w:sz="4" w:space="0" w:color="auto"/>
              <w:right w:val="single" w:sz="4" w:space="0" w:color="auto"/>
            </w:tcBorders>
          </w:tcPr>
          <w:p w14:paraId="6A67C81E" w14:textId="77777777" w:rsidR="00CC1C0D" w:rsidRPr="0076625A" w:rsidRDefault="00CC1C0D" w:rsidP="002A341D">
            <w:pPr>
              <w:pStyle w:val="Tablebody"/>
              <w:keepNext/>
              <w:keepLines/>
            </w:pPr>
            <w:proofErr w:type="spellStart"/>
            <w:r w:rsidRPr="0076625A">
              <w:t>isPeriodFor</w:t>
            </w:r>
            <w:proofErr w:type="spellEnd"/>
          </w:p>
        </w:tc>
        <w:tc>
          <w:tcPr>
            <w:tcW w:w="1666" w:type="pct"/>
            <w:tcBorders>
              <w:top w:val="single" w:sz="4" w:space="0" w:color="auto"/>
              <w:left w:val="single" w:sz="4" w:space="0" w:color="auto"/>
              <w:bottom w:val="single" w:sz="4" w:space="0" w:color="auto"/>
              <w:right w:val="single" w:sz="12" w:space="0" w:color="auto"/>
            </w:tcBorders>
          </w:tcPr>
          <w:p w14:paraId="2A751186" w14:textId="77777777" w:rsidR="00CC1C0D" w:rsidRPr="0076625A" w:rsidRDefault="00CC1C0D" w:rsidP="002A341D">
            <w:pPr>
              <w:pStyle w:val="Tablebody"/>
              <w:keepNext/>
              <w:keepLines/>
            </w:pPr>
            <w:r w:rsidRPr="0076625A">
              <w:t>[PhysicalObject]</w:t>
            </w:r>
          </w:p>
        </w:tc>
      </w:tr>
      <w:tr w:rsidR="00CC1C0D" w:rsidRPr="0076625A" w14:paraId="6F28FB18"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48DD51C7" w14:textId="77777777" w:rsidR="00CC1C0D" w:rsidRPr="0076625A" w:rsidRDefault="00CC1C0D" w:rsidP="002A341D">
            <w:pPr>
              <w:pStyle w:val="Tablebody"/>
              <w:keepNext/>
              <w:keepLines/>
            </w:pPr>
            <w:r w:rsidRPr="0076625A">
              <w:t>[</w:t>
            </w:r>
            <w:proofErr w:type="spellStart"/>
            <w:r w:rsidRPr="0076625A">
              <w:t>SpatialRegion</w:t>
            </w:r>
            <w:proofErr w:type="spellEnd"/>
            <w:r w:rsidRPr="0076625A">
              <w:t>]</w:t>
            </w:r>
          </w:p>
        </w:tc>
        <w:tc>
          <w:tcPr>
            <w:tcW w:w="1667" w:type="pct"/>
            <w:tcBorders>
              <w:top w:val="single" w:sz="4" w:space="0" w:color="auto"/>
              <w:left w:val="single" w:sz="4" w:space="0" w:color="auto"/>
              <w:bottom w:val="single" w:sz="4" w:space="0" w:color="auto"/>
              <w:right w:val="single" w:sz="4" w:space="0" w:color="auto"/>
            </w:tcBorders>
          </w:tcPr>
          <w:p w14:paraId="6D9714B5" w14:textId="77777777" w:rsidR="00CC1C0D" w:rsidRPr="0076625A" w:rsidRDefault="00CC1C0D" w:rsidP="002A341D">
            <w:pPr>
              <w:pStyle w:val="Tablebody"/>
              <w:keepNext/>
              <w:keepLines/>
            </w:pPr>
            <w:proofErr w:type="spellStart"/>
            <w:r w:rsidRPr="0076625A">
              <w:t>isInteriorOf</w:t>
            </w:r>
            <w:proofErr w:type="spellEnd"/>
          </w:p>
        </w:tc>
        <w:tc>
          <w:tcPr>
            <w:tcW w:w="1666" w:type="pct"/>
            <w:tcBorders>
              <w:top w:val="single" w:sz="4" w:space="0" w:color="auto"/>
              <w:left w:val="single" w:sz="4" w:space="0" w:color="auto"/>
              <w:bottom w:val="single" w:sz="4" w:space="0" w:color="auto"/>
              <w:right w:val="single" w:sz="12" w:space="0" w:color="auto"/>
            </w:tcBorders>
          </w:tcPr>
          <w:p w14:paraId="580266A7" w14:textId="77777777" w:rsidR="00CC1C0D" w:rsidRPr="0076625A" w:rsidRDefault="00CC1C0D" w:rsidP="002A341D">
            <w:pPr>
              <w:pStyle w:val="Tablebody"/>
              <w:keepNext/>
              <w:keepLines/>
            </w:pPr>
            <w:r w:rsidRPr="0076625A">
              <w:t>[PhysicalObject]</w:t>
            </w:r>
          </w:p>
        </w:tc>
      </w:tr>
      <w:tr w:rsidR="00CC1C0D" w:rsidRPr="0076625A" w14:paraId="500F7E9A"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1235AD2D" w14:textId="77777777" w:rsidR="00CC1C0D" w:rsidRPr="0076625A" w:rsidRDefault="00CC1C0D" w:rsidP="002A341D">
            <w:pPr>
              <w:pStyle w:val="Tablebody"/>
              <w:keepNext/>
              <w:keepLines/>
            </w:pPr>
            <w:r w:rsidRPr="0076625A">
              <w:t>[</w:t>
            </w:r>
            <w:proofErr w:type="spellStart"/>
            <w:r w:rsidRPr="0076625A">
              <w:t>SpatialRegion</w:t>
            </w:r>
            <w:proofErr w:type="spellEnd"/>
            <w:r w:rsidRPr="0076625A">
              <w:t>]</w:t>
            </w:r>
          </w:p>
        </w:tc>
        <w:tc>
          <w:tcPr>
            <w:tcW w:w="1667" w:type="pct"/>
            <w:tcBorders>
              <w:top w:val="single" w:sz="4" w:space="0" w:color="auto"/>
              <w:left w:val="single" w:sz="4" w:space="0" w:color="auto"/>
              <w:bottom w:val="single" w:sz="4" w:space="0" w:color="auto"/>
              <w:right w:val="single" w:sz="4" w:space="0" w:color="auto"/>
            </w:tcBorders>
          </w:tcPr>
          <w:p w14:paraId="304148BA" w14:textId="77777777" w:rsidR="00CC1C0D" w:rsidRPr="0076625A" w:rsidRDefault="00CC1C0D" w:rsidP="002A341D">
            <w:pPr>
              <w:pStyle w:val="Tablebody"/>
              <w:keepNext/>
              <w:keepLines/>
            </w:pPr>
            <w:proofErr w:type="spellStart"/>
            <w:r w:rsidRPr="0076625A">
              <w:t>isBoundaryOf</w:t>
            </w:r>
            <w:proofErr w:type="spellEnd"/>
          </w:p>
        </w:tc>
        <w:tc>
          <w:tcPr>
            <w:tcW w:w="1666" w:type="pct"/>
            <w:tcBorders>
              <w:top w:val="single" w:sz="4" w:space="0" w:color="auto"/>
              <w:left w:val="single" w:sz="4" w:space="0" w:color="auto"/>
              <w:bottom w:val="single" w:sz="4" w:space="0" w:color="auto"/>
              <w:right w:val="single" w:sz="12" w:space="0" w:color="auto"/>
            </w:tcBorders>
          </w:tcPr>
          <w:p w14:paraId="538FD5F2" w14:textId="77777777" w:rsidR="00CC1C0D" w:rsidRPr="0076625A" w:rsidRDefault="00CC1C0D" w:rsidP="002A341D">
            <w:pPr>
              <w:pStyle w:val="Tablebody"/>
              <w:keepNext/>
              <w:keepLines/>
            </w:pPr>
            <w:r w:rsidRPr="0076625A">
              <w:t>[PhysicalObject]</w:t>
            </w:r>
          </w:p>
        </w:tc>
      </w:tr>
      <w:tr w:rsidR="00CC1C0D" w:rsidRPr="0076625A" w14:paraId="7C5BA265"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7D78C40A" w14:textId="77777777" w:rsidR="00CC1C0D" w:rsidRPr="0076625A" w:rsidRDefault="00CC1C0D" w:rsidP="002A341D">
            <w:pPr>
              <w:pStyle w:val="Tablebody"/>
              <w:keepNext/>
              <w:keepLines/>
            </w:pPr>
            <w:r w:rsidRPr="0076625A">
              <w:t>[State]</w:t>
            </w:r>
          </w:p>
        </w:tc>
        <w:tc>
          <w:tcPr>
            <w:tcW w:w="1667" w:type="pct"/>
            <w:tcBorders>
              <w:top w:val="single" w:sz="4" w:space="0" w:color="auto"/>
              <w:left w:val="single" w:sz="4" w:space="0" w:color="auto"/>
              <w:bottom w:val="single" w:sz="4" w:space="0" w:color="auto"/>
              <w:right w:val="single" w:sz="4" w:space="0" w:color="auto"/>
            </w:tcBorders>
          </w:tcPr>
          <w:p w14:paraId="1D05BBA1" w14:textId="77777777" w:rsidR="00CC1C0D" w:rsidRPr="0076625A" w:rsidRDefault="00CC1C0D" w:rsidP="002A341D">
            <w:pPr>
              <w:pStyle w:val="Tablebody"/>
              <w:keepNext/>
              <w:keepLines/>
            </w:pPr>
            <w:proofErr w:type="spellStart"/>
            <w:r w:rsidRPr="0076625A">
              <w:t>isStateOf</w:t>
            </w:r>
            <w:proofErr w:type="spellEnd"/>
          </w:p>
        </w:tc>
        <w:tc>
          <w:tcPr>
            <w:tcW w:w="1666" w:type="pct"/>
            <w:tcBorders>
              <w:top w:val="single" w:sz="4" w:space="0" w:color="auto"/>
              <w:left w:val="single" w:sz="4" w:space="0" w:color="auto"/>
              <w:bottom w:val="single" w:sz="4" w:space="0" w:color="auto"/>
              <w:right w:val="single" w:sz="12" w:space="0" w:color="auto"/>
            </w:tcBorders>
          </w:tcPr>
          <w:p w14:paraId="7FFBDD09" w14:textId="77777777" w:rsidR="00CC1C0D" w:rsidRPr="0076625A" w:rsidRDefault="00CC1C0D" w:rsidP="002A341D">
            <w:pPr>
              <w:pStyle w:val="Tablebody"/>
              <w:keepNext/>
              <w:keepLines/>
            </w:pPr>
            <w:r w:rsidRPr="0076625A">
              <w:t>[Activity]</w:t>
            </w:r>
          </w:p>
        </w:tc>
      </w:tr>
      <w:tr w:rsidR="00CC1C0D" w:rsidRPr="0076625A" w14:paraId="5760D569"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6271EDE8" w14:textId="77777777" w:rsidR="00CC1C0D" w:rsidRPr="0076625A" w:rsidRDefault="00CC1C0D" w:rsidP="002A341D">
            <w:pPr>
              <w:pStyle w:val="Tablebody"/>
              <w:keepNext/>
              <w:keepLines/>
            </w:pPr>
            <w:r w:rsidRPr="0076625A">
              <w:t>[PhysicalObject]</w:t>
            </w:r>
          </w:p>
        </w:tc>
        <w:tc>
          <w:tcPr>
            <w:tcW w:w="1667" w:type="pct"/>
            <w:tcBorders>
              <w:top w:val="single" w:sz="4" w:space="0" w:color="auto"/>
              <w:left w:val="single" w:sz="4" w:space="0" w:color="auto"/>
              <w:bottom w:val="single" w:sz="4" w:space="0" w:color="auto"/>
              <w:right w:val="single" w:sz="4" w:space="0" w:color="auto"/>
            </w:tcBorders>
          </w:tcPr>
          <w:p w14:paraId="47C0C8CE" w14:textId="77777777" w:rsidR="00CC1C0D" w:rsidRPr="0076625A" w:rsidRDefault="00CC1C0D" w:rsidP="002A341D">
            <w:pPr>
              <w:pStyle w:val="Tablebody"/>
              <w:keepNext/>
              <w:keepLines/>
            </w:pPr>
            <w:proofErr w:type="spellStart"/>
            <w:r w:rsidRPr="0076625A">
              <w:t>isTransformedBy</w:t>
            </w:r>
            <w:proofErr w:type="spellEnd"/>
          </w:p>
        </w:tc>
        <w:tc>
          <w:tcPr>
            <w:tcW w:w="1666" w:type="pct"/>
            <w:tcBorders>
              <w:top w:val="single" w:sz="4" w:space="0" w:color="auto"/>
              <w:left w:val="single" w:sz="4" w:space="0" w:color="auto"/>
              <w:bottom w:val="single" w:sz="4" w:space="0" w:color="auto"/>
              <w:right w:val="single" w:sz="12" w:space="0" w:color="auto"/>
            </w:tcBorders>
          </w:tcPr>
          <w:p w14:paraId="49E4536A" w14:textId="77777777" w:rsidR="00CC1C0D" w:rsidRPr="0076625A" w:rsidRDefault="00CC1C0D" w:rsidP="002A341D">
            <w:pPr>
              <w:pStyle w:val="Tablebody"/>
              <w:keepNext/>
              <w:keepLines/>
            </w:pPr>
            <w:r w:rsidRPr="0076625A">
              <w:t>[Activity]</w:t>
            </w:r>
          </w:p>
        </w:tc>
      </w:tr>
      <w:tr w:rsidR="00CC1C0D" w:rsidRPr="0076625A" w14:paraId="10AA3EBA"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38E7F70F" w14:textId="77777777" w:rsidR="00CC1C0D" w:rsidRPr="0076625A" w:rsidRDefault="00CC1C0D" w:rsidP="002A341D">
            <w:pPr>
              <w:pStyle w:val="Tablebody"/>
              <w:keepNext/>
              <w:keepLines/>
            </w:pPr>
            <w:r w:rsidRPr="0076625A">
              <w:t>[InformationObject]</w:t>
            </w:r>
          </w:p>
        </w:tc>
        <w:tc>
          <w:tcPr>
            <w:tcW w:w="1667" w:type="pct"/>
            <w:tcBorders>
              <w:top w:val="single" w:sz="4" w:space="0" w:color="auto"/>
              <w:left w:val="single" w:sz="4" w:space="0" w:color="auto"/>
              <w:bottom w:val="single" w:sz="4" w:space="0" w:color="auto"/>
              <w:right w:val="single" w:sz="4" w:space="0" w:color="auto"/>
            </w:tcBorders>
          </w:tcPr>
          <w:p w14:paraId="35FDD317" w14:textId="77777777" w:rsidR="00CC1C0D" w:rsidRPr="0076625A" w:rsidRDefault="00CC1C0D" w:rsidP="002A341D">
            <w:pPr>
              <w:pStyle w:val="Tablebody"/>
              <w:keepNext/>
              <w:keepLines/>
            </w:pPr>
            <w:proofErr w:type="spellStart"/>
            <w:r w:rsidRPr="0076625A">
              <w:t>isTransformedBy</w:t>
            </w:r>
            <w:proofErr w:type="spellEnd"/>
          </w:p>
        </w:tc>
        <w:tc>
          <w:tcPr>
            <w:tcW w:w="1666" w:type="pct"/>
            <w:tcBorders>
              <w:top w:val="single" w:sz="4" w:space="0" w:color="auto"/>
              <w:left w:val="single" w:sz="4" w:space="0" w:color="auto"/>
              <w:bottom w:val="single" w:sz="4" w:space="0" w:color="auto"/>
              <w:right w:val="single" w:sz="12" w:space="0" w:color="auto"/>
            </w:tcBorders>
          </w:tcPr>
          <w:p w14:paraId="6597EE9F" w14:textId="77777777" w:rsidR="00CC1C0D" w:rsidRPr="0076625A" w:rsidRDefault="00CC1C0D" w:rsidP="002A341D">
            <w:pPr>
              <w:pStyle w:val="Tablebody"/>
              <w:keepNext/>
              <w:keepLines/>
            </w:pPr>
            <w:r w:rsidRPr="0076625A">
              <w:t>[Activity]</w:t>
            </w:r>
          </w:p>
        </w:tc>
      </w:tr>
      <w:tr w:rsidR="00CC1C0D" w:rsidRPr="0076625A" w14:paraId="3F41C0DF"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6E352DCC" w14:textId="77777777" w:rsidR="00CC1C0D" w:rsidRPr="0076625A" w:rsidRDefault="00CC1C0D" w:rsidP="002A341D">
            <w:pPr>
              <w:pStyle w:val="Tablebody"/>
              <w:keepNext/>
              <w:keepLines/>
            </w:pPr>
            <w:r w:rsidRPr="0076625A">
              <w:t>[Event</w:t>
            </w:r>
          </w:p>
        </w:tc>
        <w:tc>
          <w:tcPr>
            <w:tcW w:w="1667" w:type="pct"/>
            <w:tcBorders>
              <w:top w:val="single" w:sz="4" w:space="0" w:color="auto"/>
              <w:left w:val="single" w:sz="4" w:space="0" w:color="auto"/>
              <w:bottom w:val="single" w:sz="4" w:space="0" w:color="auto"/>
              <w:right w:val="single" w:sz="4" w:space="0" w:color="auto"/>
            </w:tcBorders>
          </w:tcPr>
          <w:p w14:paraId="092AEF36" w14:textId="77777777" w:rsidR="00CC1C0D" w:rsidRPr="0076625A" w:rsidRDefault="00CC1C0D" w:rsidP="002A341D">
            <w:pPr>
              <w:pStyle w:val="Tablebody"/>
              <w:keepNext/>
              <w:keepLines/>
            </w:pPr>
            <w:proofErr w:type="spellStart"/>
            <w:r w:rsidRPr="0076625A">
              <w:t>isTriggeredBy</w:t>
            </w:r>
            <w:proofErr w:type="spellEnd"/>
          </w:p>
        </w:tc>
        <w:tc>
          <w:tcPr>
            <w:tcW w:w="1666" w:type="pct"/>
            <w:tcBorders>
              <w:top w:val="single" w:sz="4" w:space="0" w:color="auto"/>
              <w:left w:val="single" w:sz="4" w:space="0" w:color="auto"/>
              <w:bottom w:val="single" w:sz="4" w:space="0" w:color="auto"/>
              <w:right w:val="single" w:sz="12" w:space="0" w:color="auto"/>
            </w:tcBorders>
          </w:tcPr>
          <w:p w14:paraId="4F27A715" w14:textId="77777777" w:rsidR="00CC1C0D" w:rsidRPr="0076625A" w:rsidRDefault="00CC1C0D" w:rsidP="002A341D">
            <w:pPr>
              <w:pStyle w:val="Tablebody"/>
              <w:keepNext/>
              <w:keepLines/>
            </w:pPr>
            <w:r w:rsidRPr="0076625A">
              <w:t>[Activity]</w:t>
            </w:r>
          </w:p>
        </w:tc>
      </w:tr>
      <w:tr w:rsidR="00CC1C0D" w:rsidRPr="0076625A" w14:paraId="39624DFF"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58910899" w14:textId="77777777" w:rsidR="00CC1C0D" w:rsidRPr="0076625A" w:rsidRDefault="00CC1C0D" w:rsidP="002A341D">
            <w:pPr>
              <w:pStyle w:val="Tablebody"/>
              <w:keepNext/>
              <w:keepLines/>
            </w:pPr>
            <w:r w:rsidRPr="0076625A">
              <w:t>[</w:t>
            </w:r>
            <w:proofErr w:type="spellStart"/>
            <w:r w:rsidRPr="0076625A">
              <w:t>TemporalRegion</w:t>
            </w:r>
            <w:proofErr w:type="spellEnd"/>
            <w:r w:rsidRPr="0076625A">
              <w:t>]</w:t>
            </w:r>
          </w:p>
        </w:tc>
        <w:tc>
          <w:tcPr>
            <w:tcW w:w="1667" w:type="pct"/>
            <w:tcBorders>
              <w:top w:val="single" w:sz="4" w:space="0" w:color="auto"/>
              <w:left w:val="single" w:sz="4" w:space="0" w:color="auto"/>
              <w:bottom w:val="single" w:sz="4" w:space="0" w:color="auto"/>
              <w:right w:val="single" w:sz="4" w:space="0" w:color="auto"/>
            </w:tcBorders>
          </w:tcPr>
          <w:p w14:paraId="4F03AA66" w14:textId="77777777" w:rsidR="00CC1C0D" w:rsidRPr="0076625A" w:rsidRDefault="00CC1C0D" w:rsidP="002A341D">
            <w:pPr>
              <w:pStyle w:val="Tablebody"/>
              <w:keepNext/>
              <w:keepLines/>
            </w:pPr>
            <w:proofErr w:type="spellStart"/>
            <w:r w:rsidRPr="0076625A">
              <w:t>isPeriodFor</w:t>
            </w:r>
            <w:proofErr w:type="spellEnd"/>
          </w:p>
        </w:tc>
        <w:tc>
          <w:tcPr>
            <w:tcW w:w="1666" w:type="pct"/>
            <w:tcBorders>
              <w:top w:val="single" w:sz="4" w:space="0" w:color="auto"/>
              <w:left w:val="single" w:sz="4" w:space="0" w:color="auto"/>
              <w:bottom w:val="single" w:sz="4" w:space="0" w:color="auto"/>
              <w:right w:val="single" w:sz="12" w:space="0" w:color="auto"/>
            </w:tcBorders>
          </w:tcPr>
          <w:p w14:paraId="5AACFC92" w14:textId="77777777" w:rsidR="00CC1C0D" w:rsidRPr="0076625A" w:rsidRDefault="00CC1C0D" w:rsidP="002A341D">
            <w:pPr>
              <w:pStyle w:val="Tablebody"/>
              <w:keepNext/>
              <w:keepLines/>
            </w:pPr>
            <w:r w:rsidRPr="0076625A">
              <w:t>[Activity]</w:t>
            </w:r>
          </w:p>
        </w:tc>
      </w:tr>
      <w:tr w:rsidR="00CC1C0D" w:rsidRPr="0076625A" w14:paraId="5E649F71"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0B570B21" w14:textId="77777777" w:rsidR="00CC1C0D" w:rsidRPr="0076625A" w:rsidRDefault="00CC1C0D" w:rsidP="002A341D">
            <w:pPr>
              <w:pStyle w:val="Tablebody"/>
              <w:keepNext/>
              <w:keepLines/>
            </w:pPr>
            <w:r w:rsidRPr="0076625A">
              <w:t>[</w:t>
            </w:r>
            <w:proofErr w:type="spellStart"/>
            <w:r w:rsidRPr="0076625A">
              <w:t>SpatialRegion</w:t>
            </w:r>
            <w:proofErr w:type="spellEnd"/>
            <w:r w:rsidRPr="0076625A">
              <w:t>]</w:t>
            </w:r>
          </w:p>
        </w:tc>
        <w:tc>
          <w:tcPr>
            <w:tcW w:w="1667" w:type="pct"/>
            <w:tcBorders>
              <w:top w:val="single" w:sz="4" w:space="0" w:color="auto"/>
              <w:left w:val="single" w:sz="4" w:space="0" w:color="auto"/>
              <w:bottom w:val="single" w:sz="4" w:space="0" w:color="auto"/>
              <w:right w:val="single" w:sz="4" w:space="0" w:color="auto"/>
            </w:tcBorders>
          </w:tcPr>
          <w:p w14:paraId="25529C26" w14:textId="77777777" w:rsidR="00CC1C0D" w:rsidRPr="0076625A" w:rsidRDefault="00CC1C0D" w:rsidP="002A341D">
            <w:pPr>
              <w:pStyle w:val="Tablebody"/>
              <w:keepNext/>
              <w:keepLines/>
            </w:pPr>
            <w:proofErr w:type="spellStart"/>
            <w:r w:rsidRPr="0076625A">
              <w:t>isInteriorOf</w:t>
            </w:r>
            <w:proofErr w:type="spellEnd"/>
          </w:p>
        </w:tc>
        <w:tc>
          <w:tcPr>
            <w:tcW w:w="1666" w:type="pct"/>
            <w:tcBorders>
              <w:top w:val="single" w:sz="4" w:space="0" w:color="auto"/>
              <w:left w:val="single" w:sz="4" w:space="0" w:color="auto"/>
              <w:bottom w:val="single" w:sz="4" w:space="0" w:color="auto"/>
              <w:right w:val="single" w:sz="12" w:space="0" w:color="auto"/>
            </w:tcBorders>
          </w:tcPr>
          <w:p w14:paraId="6D3D2941" w14:textId="77777777" w:rsidR="00CC1C0D" w:rsidRPr="0076625A" w:rsidRDefault="00CC1C0D" w:rsidP="002A341D">
            <w:pPr>
              <w:pStyle w:val="Tablebody"/>
              <w:keepNext/>
              <w:keepLines/>
            </w:pPr>
            <w:r w:rsidRPr="0076625A">
              <w:t>[Activity]</w:t>
            </w:r>
          </w:p>
        </w:tc>
      </w:tr>
      <w:tr w:rsidR="00CC1C0D" w:rsidRPr="0076625A" w14:paraId="64F21733"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5545A391" w14:textId="77777777" w:rsidR="00CC1C0D" w:rsidRPr="0076625A" w:rsidRDefault="00CC1C0D" w:rsidP="002A341D">
            <w:pPr>
              <w:pStyle w:val="Tablebody"/>
              <w:keepNext/>
              <w:keepLines/>
            </w:pPr>
            <w:r w:rsidRPr="0076625A">
              <w:t>[</w:t>
            </w:r>
            <w:proofErr w:type="spellStart"/>
            <w:r w:rsidRPr="0076625A">
              <w:t>SpatialRegion</w:t>
            </w:r>
            <w:proofErr w:type="spellEnd"/>
            <w:r w:rsidRPr="0076625A">
              <w:t>]</w:t>
            </w:r>
          </w:p>
        </w:tc>
        <w:tc>
          <w:tcPr>
            <w:tcW w:w="1667" w:type="pct"/>
            <w:tcBorders>
              <w:top w:val="single" w:sz="4" w:space="0" w:color="auto"/>
              <w:left w:val="single" w:sz="4" w:space="0" w:color="auto"/>
              <w:bottom w:val="single" w:sz="4" w:space="0" w:color="auto"/>
              <w:right w:val="single" w:sz="4" w:space="0" w:color="auto"/>
            </w:tcBorders>
          </w:tcPr>
          <w:p w14:paraId="6BA0D2A1" w14:textId="77777777" w:rsidR="00CC1C0D" w:rsidRPr="0076625A" w:rsidRDefault="00CC1C0D" w:rsidP="002A341D">
            <w:pPr>
              <w:pStyle w:val="Tablebody"/>
              <w:keepNext/>
              <w:keepLines/>
            </w:pPr>
            <w:proofErr w:type="spellStart"/>
            <w:r w:rsidRPr="0076625A">
              <w:t>isBoundaryOf</w:t>
            </w:r>
            <w:proofErr w:type="spellEnd"/>
          </w:p>
        </w:tc>
        <w:tc>
          <w:tcPr>
            <w:tcW w:w="1666" w:type="pct"/>
            <w:tcBorders>
              <w:top w:val="single" w:sz="4" w:space="0" w:color="auto"/>
              <w:left w:val="single" w:sz="4" w:space="0" w:color="auto"/>
              <w:bottom w:val="single" w:sz="4" w:space="0" w:color="auto"/>
              <w:right w:val="single" w:sz="12" w:space="0" w:color="auto"/>
            </w:tcBorders>
          </w:tcPr>
          <w:p w14:paraId="13BD6C58" w14:textId="77777777" w:rsidR="00CC1C0D" w:rsidRPr="0076625A" w:rsidRDefault="00CC1C0D" w:rsidP="002A341D">
            <w:pPr>
              <w:pStyle w:val="Tablebody"/>
              <w:keepNext/>
              <w:keepLines/>
            </w:pPr>
            <w:r w:rsidRPr="0076625A">
              <w:t>[Activity]</w:t>
            </w:r>
          </w:p>
        </w:tc>
      </w:tr>
      <w:tr w:rsidR="00CC1C0D" w:rsidRPr="0076625A" w14:paraId="72CA4E2D"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3670F850" w14:textId="77777777" w:rsidR="00CC1C0D" w:rsidRPr="0076625A" w:rsidRDefault="00CC1C0D" w:rsidP="002A341D">
            <w:pPr>
              <w:pStyle w:val="Tablebody"/>
              <w:keepNext/>
              <w:keepLines/>
            </w:pPr>
            <w:r w:rsidRPr="0076625A">
              <w:t>[State]</w:t>
            </w:r>
          </w:p>
        </w:tc>
        <w:tc>
          <w:tcPr>
            <w:tcW w:w="1667" w:type="pct"/>
            <w:tcBorders>
              <w:top w:val="single" w:sz="4" w:space="0" w:color="auto"/>
              <w:left w:val="single" w:sz="4" w:space="0" w:color="auto"/>
              <w:bottom w:val="single" w:sz="4" w:space="0" w:color="auto"/>
              <w:right w:val="single" w:sz="4" w:space="0" w:color="auto"/>
            </w:tcBorders>
          </w:tcPr>
          <w:p w14:paraId="26F2E769" w14:textId="77777777" w:rsidR="00CC1C0D" w:rsidRPr="0076625A" w:rsidRDefault="00CC1C0D" w:rsidP="002A341D">
            <w:pPr>
              <w:pStyle w:val="Tablebody"/>
              <w:keepNext/>
              <w:keepLines/>
            </w:pPr>
            <w:proofErr w:type="spellStart"/>
            <w:r w:rsidRPr="0076625A">
              <w:t>isBegunBy</w:t>
            </w:r>
            <w:proofErr w:type="spellEnd"/>
          </w:p>
        </w:tc>
        <w:tc>
          <w:tcPr>
            <w:tcW w:w="1666" w:type="pct"/>
            <w:tcBorders>
              <w:top w:val="single" w:sz="4" w:space="0" w:color="auto"/>
              <w:left w:val="single" w:sz="4" w:space="0" w:color="auto"/>
              <w:bottom w:val="single" w:sz="4" w:space="0" w:color="auto"/>
              <w:right w:val="single" w:sz="12" w:space="0" w:color="auto"/>
            </w:tcBorders>
          </w:tcPr>
          <w:p w14:paraId="4FA47286" w14:textId="77777777" w:rsidR="00CC1C0D" w:rsidRPr="0076625A" w:rsidRDefault="00CC1C0D" w:rsidP="002A341D">
            <w:pPr>
              <w:pStyle w:val="Tablebody"/>
              <w:keepNext/>
              <w:keepLines/>
            </w:pPr>
            <w:r w:rsidRPr="0076625A">
              <w:t>[Event]</w:t>
            </w:r>
          </w:p>
        </w:tc>
      </w:tr>
      <w:tr w:rsidR="00CC1C0D" w:rsidRPr="0076625A" w14:paraId="798FFD5B"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562609D6" w14:textId="77777777" w:rsidR="00CC1C0D" w:rsidRPr="0076625A" w:rsidRDefault="00CC1C0D" w:rsidP="002A341D">
            <w:pPr>
              <w:pStyle w:val="Tablebody"/>
              <w:keepNext/>
              <w:keepLines/>
            </w:pPr>
            <w:r w:rsidRPr="0076625A">
              <w:t>[State]</w:t>
            </w:r>
          </w:p>
        </w:tc>
        <w:tc>
          <w:tcPr>
            <w:tcW w:w="1667" w:type="pct"/>
            <w:tcBorders>
              <w:top w:val="single" w:sz="4" w:space="0" w:color="auto"/>
              <w:left w:val="single" w:sz="4" w:space="0" w:color="auto"/>
              <w:bottom w:val="single" w:sz="4" w:space="0" w:color="auto"/>
              <w:right w:val="single" w:sz="4" w:space="0" w:color="auto"/>
            </w:tcBorders>
          </w:tcPr>
          <w:p w14:paraId="0C542964" w14:textId="77777777" w:rsidR="00CC1C0D" w:rsidRPr="0076625A" w:rsidRDefault="00CC1C0D" w:rsidP="002A341D">
            <w:pPr>
              <w:pStyle w:val="Tablebody"/>
              <w:keepNext/>
              <w:keepLines/>
            </w:pPr>
            <w:proofErr w:type="spellStart"/>
            <w:r w:rsidRPr="0076625A">
              <w:t>isEndedBy</w:t>
            </w:r>
            <w:proofErr w:type="spellEnd"/>
          </w:p>
        </w:tc>
        <w:tc>
          <w:tcPr>
            <w:tcW w:w="1666" w:type="pct"/>
            <w:tcBorders>
              <w:top w:val="single" w:sz="4" w:space="0" w:color="auto"/>
              <w:left w:val="single" w:sz="4" w:space="0" w:color="auto"/>
              <w:bottom w:val="single" w:sz="4" w:space="0" w:color="auto"/>
              <w:right w:val="single" w:sz="12" w:space="0" w:color="auto"/>
            </w:tcBorders>
          </w:tcPr>
          <w:p w14:paraId="13C4A238" w14:textId="77777777" w:rsidR="00CC1C0D" w:rsidRPr="0076625A" w:rsidRDefault="00CC1C0D" w:rsidP="002A341D">
            <w:pPr>
              <w:pStyle w:val="Tablebody"/>
              <w:keepNext/>
              <w:keepLines/>
            </w:pPr>
            <w:r w:rsidRPr="0076625A">
              <w:t>[Event]</w:t>
            </w:r>
          </w:p>
        </w:tc>
      </w:tr>
      <w:tr w:rsidR="00CC1C0D" w:rsidRPr="0076625A" w14:paraId="1925C7F9" w14:textId="77777777" w:rsidTr="00C5007F">
        <w:trPr>
          <w:jc w:val="center"/>
        </w:trPr>
        <w:tc>
          <w:tcPr>
            <w:tcW w:w="1667" w:type="pct"/>
            <w:tcBorders>
              <w:top w:val="single" w:sz="4" w:space="0" w:color="auto"/>
              <w:left w:val="single" w:sz="12" w:space="0" w:color="auto"/>
              <w:bottom w:val="single" w:sz="4" w:space="0" w:color="auto"/>
              <w:right w:val="single" w:sz="4" w:space="0" w:color="auto"/>
            </w:tcBorders>
          </w:tcPr>
          <w:p w14:paraId="23F7830C" w14:textId="77777777" w:rsidR="00CC1C0D" w:rsidRPr="0076625A" w:rsidRDefault="00CC1C0D" w:rsidP="002A341D">
            <w:pPr>
              <w:pStyle w:val="Tablebody"/>
              <w:keepNext/>
              <w:keepLines/>
            </w:pPr>
            <w:r w:rsidRPr="0076625A">
              <w:t>[</w:t>
            </w:r>
            <w:proofErr w:type="spellStart"/>
            <w:r w:rsidRPr="0076625A">
              <w:t>TemporalRegion</w:t>
            </w:r>
            <w:proofErr w:type="spellEnd"/>
            <w:r w:rsidRPr="0076625A">
              <w:t>]</w:t>
            </w:r>
          </w:p>
        </w:tc>
        <w:tc>
          <w:tcPr>
            <w:tcW w:w="1667" w:type="pct"/>
            <w:tcBorders>
              <w:top w:val="single" w:sz="4" w:space="0" w:color="auto"/>
              <w:left w:val="single" w:sz="4" w:space="0" w:color="auto"/>
              <w:bottom w:val="single" w:sz="4" w:space="0" w:color="auto"/>
              <w:right w:val="single" w:sz="4" w:space="0" w:color="auto"/>
            </w:tcBorders>
          </w:tcPr>
          <w:p w14:paraId="696B27EB" w14:textId="77777777" w:rsidR="00CC1C0D" w:rsidRPr="0076625A" w:rsidRDefault="00CC1C0D" w:rsidP="002A341D">
            <w:pPr>
              <w:pStyle w:val="Tablebody"/>
              <w:keepNext/>
              <w:keepLines/>
            </w:pPr>
            <w:proofErr w:type="spellStart"/>
            <w:r w:rsidRPr="0076625A">
              <w:t>isPeriodFor</w:t>
            </w:r>
            <w:proofErr w:type="spellEnd"/>
          </w:p>
        </w:tc>
        <w:tc>
          <w:tcPr>
            <w:tcW w:w="1666" w:type="pct"/>
            <w:tcBorders>
              <w:top w:val="single" w:sz="4" w:space="0" w:color="auto"/>
              <w:left w:val="single" w:sz="4" w:space="0" w:color="auto"/>
              <w:bottom w:val="single" w:sz="4" w:space="0" w:color="auto"/>
              <w:right w:val="single" w:sz="12" w:space="0" w:color="auto"/>
            </w:tcBorders>
          </w:tcPr>
          <w:p w14:paraId="4EE743ED" w14:textId="77777777" w:rsidR="00CC1C0D" w:rsidRPr="0076625A" w:rsidRDefault="00CC1C0D" w:rsidP="002A341D">
            <w:pPr>
              <w:pStyle w:val="Tablebody"/>
              <w:keepNext/>
              <w:keepLines/>
            </w:pPr>
            <w:r w:rsidRPr="0076625A">
              <w:t>[State]</w:t>
            </w:r>
          </w:p>
        </w:tc>
      </w:tr>
      <w:tr w:rsidR="00CC1C0D" w:rsidRPr="0076625A" w14:paraId="7D7F465B" w14:textId="77777777" w:rsidTr="00C5007F">
        <w:trPr>
          <w:trHeight w:val="40"/>
          <w:jc w:val="center"/>
        </w:trPr>
        <w:tc>
          <w:tcPr>
            <w:tcW w:w="1667" w:type="pct"/>
            <w:tcBorders>
              <w:top w:val="single" w:sz="4" w:space="0" w:color="auto"/>
              <w:left w:val="single" w:sz="12" w:space="0" w:color="auto"/>
              <w:bottom w:val="single" w:sz="4" w:space="0" w:color="auto"/>
              <w:right w:val="single" w:sz="4" w:space="0" w:color="auto"/>
            </w:tcBorders>
          </w:tcPr>
          <w:p w14:paraId="59754C02" w14:textId="77777777" w:rsidR="00CC1C0D" w:rsidRPr="0076625A" w:rsidRDefault="00CC1C0D" w:rsidP="002A341D">
            <w:pPr>
              <w:pStyle w:val="Tablebody"/>
              <w:keepNext/>
              <w:keepLines/>
            </w:pPr>
            <w:r w:rsidRPr="0076625A">
              <w:t>[</w:t>
            </w:r>
            <w:proofErr w:type="spellStart"/>
            <w:r w:rsidRPr="0076625A">
              <w:t>SpatialRegion</w:t>
            </w:r>
            <w:proofErr w:type="spellEnd"/>
            <w:r w:rsidRPr="0076625A">
              <w:t>]</w:t>
            </w:r>
          </w:p>
        </w:tc>
        <w:tc>
          <w:tcPr>
            <w:tcW w:w="1667" w:type="pct"/>
            <w:tcBorders>
              <w:top w:val="single" w:sz="4" w:space="0" w:color="auto"/>
              <w:left w:val="single" w:sz="4" w:space="0" w:color="auto"/>
              <w:bottom w:val="single" w:sz="4" w:space="0" w:color="auto"/>
              <w:right w:val="single" w:sz="4" w:space="0" w:color="auto"/>
            </w:tcBorders>
          </w:tcPr>
          <w:p w14:paraId="03F1DD8B" w14:textId="77777777" w:rsidR="00CC1C0D" w:rsidRPr="0076625A" w:rsidRDefault="00CC1C0D" w:rsidP="002A341D">
            <w:pPr>
              <w:pStyle w:val="Tablebody"/>
              <w:keepNext/>
              <w:keepLines/>
            </w:pPr>
            <w:proofErr w:type="spellStart"/>
            <w:r w:rsidRPr="0076625A">
              <w:t>isInteriorOf</w:t>
            </w:r>
            <w:proofErr w:type="spellEnd"/>
          </w:p>
        </w:tc>
        <w:tc>
          <w:tcPr>
            <w:tcW w:w="1666" w:type="pct"/>
            <w:tcBorders>
              <w:top w:val="single" w:sz="4" w:space="0" w:color="auto"/>
              <w:left w:val="single" w:sz="4" w:space="0" w:color="auto"/>
              <w:bottom w:val="single" w:sz="4" w:space="0" w:color="auto"/>
              <w:right w:val="single" w:sz="12" w:space="0" w:color="auto"/>
            </w:tcBorders>
          </w:tcPr>
          <w:p w14:paraId="70CCD7CA" w14:textId="77777777" w:rsidR="00CC1C0D" w:rsidRPr="0076625A" w:rsidRDefault="00CC1C0D" w:rsidP="002A341D">
            <w:pPr>
              <w:pStyle w:val="Tablebody"/>
              <w:keepNext/>
              <w:keepLines/>
            </w:pPr>
            <w:r w:rsidRPr="0076625A">
              <w:t>[State]</w:t>
            </w:r>
          </w:p>
        </w:tc>
      </w:tr>
      <w:tr w:rsidR="00CC1C0D" w:rsidRPr="0076625A" w14:paraId="249ACA1B" w14:textId="77777777" w:rsidTr="00C5007F">
        <w:trPr>
          <w:trHeight w:val="40"/>
          <w:jc w:val="center"/>
        </w:trPr>
        <w:tc>
          <w:tcPr>
            <w:tcW w:w="1667" w:type="pct"/>
            <w:tcBorders>
              <w:top w:val="single" w:sz="4" w:space="0" w:color="auto"/>
              <w:left w:val="single" w:sz="12" w:space="0" w:color="auto"/>
              <w:bottom w:val="single" w:sz="12" w:space="0" w:color="auto"/>
              <w:right w:val="single" w:sz="4" w:space="0" w:color="auto"/>
            </w:tcBorders>
          </w:tcPr>
          <w:p w14:paraId="16BB1982" w14:textId="77777777" w:rsidR="00CC1C0D" w:rsidRPr="0076625A" w:rsidRDefault="00CC1C0D" w:rsidP="002A341D">
            <w:pPr>
              <w:pStyle w:val="Tablebody"/>
              <w:keepNext/>
              <w:keepLines/>
            </w:pPr>
            <w:r w:rsidRPr="0076625A">
              <w:t>[</w:t>
            </w:r>
            <w:proofErr w:type="spellStart"/>
            <w:r w:rsidRPr="0076625A">
              <w:t>SpatialRegion</w:t>
            </w:r>
            <w:proofErr w:type="spellEnd"/>
            <w:r w:rsidRPr="0076625A">
              <w:t>]</w:t>
            </w:r>
          </w:p>
        </w:tc>
        <w:tc>
          <w:tcPr>
            <w:tcW w:w="1667" w:type="pct"/>
            <w:tcBorders>
              <w:top w:val="single" w:sz="4" w:space="0" w:color="auto"/>
              <w:left w:val="single" w:sz="4" w:space="0" w:color="auto"/>
              <w:bottom w:val="single" w:sz="12" w:space="0" w:color="auto"/>
              <w:right w:val="single" w:sz="4" w:space="0" w:color="auto"/>
            </w:tcBorders>
          </w:tcPr>
          <w:p w14:paraId="22CE3ADD" w14:textId="77777777" w:rsidR="00CC1C0D" w:rsidRPr="0076625A" w:rsidRDefault="00CC1C0D" w:rsidP="002A341D">
            <w:pPr>
              <w:pStyle w:val="Tablebody"/>
              <w:keepNext/>
              <w:keepLines/>
            </w:pPr>
            <w:proofErr w:type="spellStart"/>
            <w:r w:rsidRPr="0076625A">
              <w:t>isBoundaryOf</w:t>
            </w:r>
            <w:proofErr w:type="spellEnd"/>
          </w:p>
        </w:tc>
        <w:tc>
          <w:tcPr>
            <w:tcW w:w="1666" w:type="pct"/>
            <w:tcBorders>
              <w:top w:val="single" w:sz="4" w:space="0" w:color="auto"/>
              <w:left w:val="single" w:sz="4" w:space="0" w:color="auto"/>
              <w:bottom w:val="single" w:sz="12" w:space="0" w:color="auto"/>
              <w:right w:val="single" w:sz="12" w:space="0" w:color="auto"/>
            </w:tcBorders>
          </w:tcPr>
          <w:p w14:paraId="5CB4F152" w14:textId="77777777" w:rsidR="00CC1C0D" w:rsidRPr="0076625A" w:rsidRDefault="00CC1C0D" w:rsidP="002A341D">
            <w:pPr>
              <w:pStyle w:val="Tablebody"/>
              <w:keepNext/>
              <w:keepLines/>
            </w:pPr>
            <w:r w:rsidRPr="0076625A">
              <w:t>[State]</w:t>
            </w:r>
          </w:p>
        </w:tc>
      </w:tr>
      <w:tr w:rsidR="00CC1C0D" w:rsidRPr="0076625A" w14:paraId="2A53BB1C" w14:textId="77777777" w:rsidTr="00C5007F">
        <w:trPr>
          <w:trHeight w:val="40"/>
          <w:jc w:val="center"/>
        </w:trPr>
        <w:tc>
          <w:tcPr>
            <w:tcW w:w="5000" w:type="pct"/>
            <w:gridSpan w:val="3"/>
            <w:tcBorders>
              <w:top w:val="single" w:sz="12" w:space="0" w:color="auto"/>
              <w:left w:val="single" w:sz="12" w:space="0" w:color="auto"/>
              <w:bottom w:val="single" w:sz="4" w:space="0" w:color="auto"/>
              <w:right w:val="single" w:sz="12" w:space="0" w:color="auto"/>
            </w:tcBorders>
          </w:tcPr>
          <w:p w14:paraId="61483630" w14:textId="77777777" w:rsidR="00CC1C0D" w:rsidRPr="0076625A" w:rsidRDefault="00CC1C0D" w:rsidP="002A341D">
            <w:pPr>
              <w:pStyle w:val="Tableheader"/>
              <w:keepNext/>
              <w:keepLines/>
              <w:jc w:val="center"/>
            </w:pPr>
            <w:r w:rsidRPr="0076625A">
              <w:t>Composition/decomposition</w:t>
            </w:r>
          </w:p>
        </w:tc>
      </w:tr>
      <w:tr w:rsidR="00CC1C0D" w:rsidRPr="00A10D9F" w14:paraId="75A54C7B" w14:textId="77777777" w:rsidTr="00C5007F">
        <w:trPr>
          <w:trHeight w:val="40"/>
          <w:jc w:val="center"/>
        </w:trPr>
        <w:tc>
          <w:tcPr>
            <w:tcW w:w="1667" w:type="pct"/>
            <w:tcBorders>
              <w:top w:val="single" w:sz="4" w:space="0" w:color="auto"/>
              <w:left w:val="single" w:sz="12" w:space="0" w:color="auto"/>
              <w:bottom w:val="single" w:sz="4" w:space="0" w:color="auto"/>
              <w:right w:val="single" w:sz="4" w:space="0" w:color="auto"/>
            </w:tcBorders>
          </w:tcPr>
          <w:p w14:paraId="693DFBAF" w14:textId="77777777" w:rsidR="00CC1C0D" w:rsidRPr="00A10D9F" w:rsidRDefault="00CC1C0D" w:rsidP="002A341D">
            <w:pPr>
              <w:pStyle w:val="Tablebody"/>
              <w:keepNext/>
              <w:keepLines/>
              <w:rPr>
                <w:szCs w:val="16"/>
              </w:rPr>
            </w:pPr>
            <w:r w:rsidRPr="00A10D9F">
              <w:rPr>
                <w:szCs w:val="16"/>
              </w:rPr>
              <w:t>[PhysicalObject]</w:t>
            </w:r>
          </w:p>
        </w:tc>
        <w:tc>
          <w:tcPr>
            <w:tcW w:w="1667" w:type="pct"/>
            <w:tcBorders>
              <w:top w:val="single" w:sz="4" w:space="0" w:color="auto"/>
              <w:left w:val="single" w:sz="4" w:space="0" w:color="auto"/>
              <w:bottom w:val="single" w:sz="4" w:space="0" w:color="auto"/>
              <w:right w:val="single" w:sz="4" w:space="0" w:color="auto"/>
            </w:tcBorders>
          </w:tcPr>
          <w:p w14:paraId="09ED529A" w14:textId="77777777" w:rsidR="00CC1C0D" w:rsidRPr="00A10D9F" w:rsidRDefault="00CC1C0D" w:rsidP="002A341D">
            <w:pPr>
              <w:pStyle w:val="Tablebody"/>
              <w:keepNext/>
              <w:keepLines/>
              <w:rPr>
                <w:szCs w:val="16"/>
              </w:rPr>
            </w:pPr>
            <w:proofErr w:type="spellStart"/>
            <w:r w:rsidRPr="00A10D9F">
              <w:rPr>
                <w:szCs w:val="16"/>
              </w:rPr>
              <w:t>isPartOf</w:t>
            </w:r>
            <w:proofErr w:type="spellEnd"/>
          </w:p>
        </w:tc>
        <w:tc>
          <w:tcPr>
            <w:tcW w:w="1666" w:type="pct"/>
            <w:tcBorders>
              <w:top w:val="single" w:sz="4" w:space="0" w:color="auto"/>
              <w:left w:val="single" w:sz="4" w:space="0" w:color="auto"/>
              <w:bottom w:val="single" w:sz="4" w:space="0" w:color="auto"/>
              <w:right w:val="single" w:sz="12" w:space="0" w:color="auto"/>
            </w:tcBorders>
          </w:tcPr>
          <w:p w14:paraId="7086923E" w14:textId="77777777" w:rsidR="00CC1C0D" w:rsidRPr="00A10D9F" w:rsidRDefault="00CC1C0D" w:rsidP="002A341D">
            <w:pPr>
              <w:pStyle w:val="Tablebody"/>
              <w:keepNext/>
              <w:keepLines/>
              <w:rPr>
                <w:szCs w:val="16"/>
              </w:rPr>
            </w:pPr>
            <w:r w:rsidRPr="00A10D9F">
              <w:rPr>
                <w:szCs w:val="16"/>
              </w:rPr>
              <w:t>[PhysicalObject]</w:t>
            </w:r>
          </w:p>
        </w:tc>
      </w:tr>
      <w:tr w:rsidR="00CC1C0D" w:rsidRPr="00A10D9F" w14:paraId="2E1B800E" w14:textId="77777777" w:rsidTr="00C5007F">
        <w:trPr>
          <w:trHeight w:val="40"/>
          <w:jc w:val="center"/>
        </w:trPr>
        <w:tc>
          <w:tcPr>
            <w:tcW w:w="1667" w:type="pct"/>
            <w:tcBorders>
              <w:top w:val="single" w:sz="4" w:space="0" w:color="auto"/>
              <w:left w:val="single" w:sz="12" w:space="0" w:color="auto"/>
              <w:bottom w:val="single" w:sz="4" w:space="0" w:color="auto"/>
              <w:right w:val="single" w:sz="4" w:space="0" w:color="auto"/>
            </w:tcBorders>
          </w:tcPr>
          <w:p w14:paraId="6174038B" w14:textId="77777777" w:rsidR="00CC1C0D" w:rsidRPr="00A10D9F" w:rsidRDefault="00CC1C0D" w:rsidP="002A341D">
            <w:pPr>
              <w:pStyle w:val="Tablebody"/>
              <w:keepNext/>
              <w:keepLines/>
              <w:rPr>
                <w:szCs w:val="16"/>
              </w:rPr>
            </w:pPr>
            <w:r w:rsidRPr="00A10D9F">
              <w:rPr>
                <w:szCs w:val="16"/>
              </w:rPr>
              <w:t>[InformationObject]</w:t>
            </w:r>
          </w:p>
        </w:tc>
        <w:tc>
          <w:tcPr>
            <w:tcW w:w="1667" w:type="pct"/>
            <w:tcBorders>
              <w:top w:val="single" w:sz="4" w:space="0" w:color="auto"/>
              <w:left w:val="single" w:sz="4" w:space="0" w:color="auto"/>
              <w:bottom w:val="single" w:sz="4" w:space="0" w:color="auto"/>
              <w:right w:val="single" w:sz="4" w:space="0" w:color="auto"/>
            </w:tcBorders>
          </w:tcPr>
          <w:p w14:paraId="3AB8C4E3" w14:textId="77777777" w:rsidR="00CC1C0D" w:rsidRPr="00A10D9F" w:rsidRDefault="00CC1C0D" w:rsidP="002A341D">
            <w:pPr>
              <w:pStyle w:val="Tablebody"/>
              <w:keepNext/>
              <w:keepLines/>
              <w:rPr>
                <w:szCs w:val="16"/>
              </w:rPr>
            </w:pPr>
            <w:proofErr w:type="spellStart"/>
            <w:r w:rsidRPr="00A10D9F">
              <w:rPr>
                <w:szCs w:val="16"/>
              </w:rPr>
              <w:t>isPartOf</w:t>
            </w:r>
            <w:proofErr w:type="spellEnd"/>
          </w:p>
        </w:tc>
        <w:tc>
          <w:tcPr>
            <w:tcW w:w="1666" w:type="pct"/>
            <w:tcBorders>
              <w:top w:val="single" w:sz="4" w:space="0" w:color="auto"/>
              <w:left w:val="single" w:sz="4" w:space="0" w:color="auto"/>
              <w:bottom w:val="single" w:sz="4" w:space="0" w:color="auto"/>
              <w:right w:val="single" w:sz="12" w:space="0" w:color="auto"/>
            </w:tcBorders>
          </w:tcPr>
          <w:p w14:paraId="5D6606B0" w14:textId="77777777" w:rsidR="00CC1C0D" w:rsidRPr="00A10D9F" w:rsidRDefault="00CC1C0D" w:rsidP="002A341D">
            <w:pPr>
              <w:pStyle w:val="Tablebody"/>
              <w:keepNext/>
              <w:keepLines/>
              <w:rPr>
                <w:szCs w:val="16"/>
              </w:rPr>
            </w:pPr>
            <w:r w:rsidRPr="00A10D9F">
              <w:rPr>
                <w:szCs w:val="16"/>
              </w:rPr>
              <w:t>[InformationObject]</w:t>
            </w:r>
          </w:p>
        </w:tc>
      </w:tr>
      <w:tr w:rsidR="00CC1C0D" w:rsidRPr="00A10D9F" w14:paraId="33688C97" w14:textId="77777777" w:rsidTr="00C5007F">
        <w:trPr>
          <w:trHeight w:val="40"/>
          <w:jc w:val="center"/>
        </w:trPr>
        <w:tc>
          <w:tcPr>
            <w:tcW w:w="1667" w:type="pct"/>
            <w:tcBorders>
              <w:top w:val="single" w:sz="4" w:space="0" w:color="auto"/>
              <w:left w:val="single" w:sz="12" w:space="0" w:color="auto"/>
              <w:bottom w:val="single" w:sz="12" w:space="0" w:color="auto"/>
              <w:right w:val="single" w:sz="4" w:space="0" w:color="auto"/>
            </w:tcBorders>
          </w:tcPr>
          <w:p w14:paraId="700C6510" w14:textId="77777777" w:rsidR="00CC1C0D" w:rsidRPr="00A10D9F" w:rsidRDefault="00CC1C0D" w:rsidP="002A341D">
            <w:pPr>
              <w:pStyle w:val="Tablebody"/>
              <w:keepNext/>
              <w:keepLines/>
              <w:rPr>
                <w:szCs w:val="16"/>
              </w:rPr>
            </w:pPr>
            <w:r w:rsidRPr="00A10D9F">
              <w:rPr>
                <w:szCs w:val="16"/>
              </w:rPr>
              <w:t>[Activity]</w:t>
            </w:r>
          </w:p>
        </w:tc>
        <w:tc>
          <w:tcPr>
            <w:tcW w:w="1667" w:type="pct"/>
            <w:tcBorders>
              <w:top w:val="single" w:sz="4" w:space="0" w:color="auto"/>
              <w:left w:val="single" w:sz="4" w:space="0" w:color="auto"/>
              <w:bottom w:val="single" w:sz="12" w:space="0" w:color="auto"/>
              <w:right w:val="single" w:sz="4" w:space="0" w:color="auto"/>
            </w:tcBorders>
          </w:tcPr>
          <w:p w14:paraId="268DF7B2" w14:textId="77777777" w:rsidR="00CC1C0D" w:rsidRPr="00A10D9F" w:rsidRDefault="00CC1C0D" w:rsidP="002A341D">
            <w:pPr>
              <w:pStyle w:val="Tablebody"/>
              <w:keepNext/>
              <w:keepLines/>
              <w:rPr>
                <w:szCs w:val="16"/>
              </w:rPr>
            </w:pPr>
            <w:proofErr w:type="spellStart"/>
            <w:r w:rsidRPr="00A10D9F">
              <w:rPr>
                <w:szCs w:val="16"/>
              </w:rPr>
              <w:t>isPartOf</w:t>
            </w:r>
            <w:proofErr w:type="spellEnd"/>
          </w:p>
        </w:tc>
        <w:tc>
          <w:tcPr>
            <w:tcW w:w="1666" w:type="pct"/>
            <w:tcBorders>
              <w:top w:val="single" w:sz="4" w:space="0" w:color="auto"/>
              <w:left w:val="single" w:sz="4" w:space="0" w:color="auto"/>
              <w:bottom w:val="single" w:sz="12" w:space="0" w:color="auto"/>
              <w:right w:val="single" w:sz="12" w:space="0" w:color="auto"/>
            </w:tcBorders>
          </w:tcPr>
          <w:p w14:paraId="2F643C42" w14:textId="77777777" w:rsidR="00CC1C0D" w:rsidRPr="00A10D9F" w:rsidRDefault="00CC1C0D" w:rsidP="002A341D">
            <w:pPr>
              <w:pStyle w:val="Tablebody"/>
              <w:keepNext/>
              <w:keepLines/>
              <w:rPr>
                <w:szCs w:val="16"/>
              </w:rPr>
            </w:pPr>
            <w:r w:rsidRPr="00A10D9F">
              <w:rPr>
                <w:szCs w:val="16"/>
              </w:rPr>
              <w:t>[Activity]</w:t>
            </w:r>
          </w:p>
        </w:tc>
      </w:tr>
    </w:tbl>
    <w:p w14:paraId="6B55D7B8" w14:textId="77777777" w:rsidR="00CC1C0D" w:rsidRPr="00322B71" w:rsidRDefault="00CC1C0D" w:rsidP="002A341D">
      <w:pPr>
        <w:pStyle w:val="Plattetekst"/>
        <w:keepNext/>
        <w:keepLines/>
      </w:pPr>
    </w:p>
    <w:p w14:paraId="4283DD07" w14:textId="495CF39A" w:rsidR="00AE7140" w:rsidRPr="007B5955" w:rsidRDefault="00AE7140" w:rsidP="002A341D">
      <w:pPr>
        <w:pStyle w:val="Plattetekst"/>
        <w:keepNext/>
        <w:keepLines/>
        <w:jc w:val="left"/>
      </w:pPr>
      <w:r w:rsidRPr="007B5955">
        <w:t>When graphically combine</w:t>
      </w:r>
      <w:r w:rsidR="000434C0">
        <w:t>d,</w:t>
      </w:r>
      <w:r w:rsidRPr="007B5955">
        <w:t xml:space="preserve"> the top</w:t>
      </w:r>
      <w:r w:rsidR="00E56406" w:rsidRPr="007B5955">
        <w:t xml:space="preserve"> </w:t>
      </w:r>
      <w:r w:rsidRPr="007B5955">
        <w:t xml:space="preserve">level </w:t>
      </w:r>
      <w:r w:rsidR="00A125EE">
        <w:t xml:space="preserve">(leaf) </w:t>
      </w:r>
      <w:r w:rsidRPr="007B5955">
        <w:t xml:space="preserve">concepts and associations </w:t>
      </w:r>
      <w:r w:rsidR="00113FC4">
        <w:t xml:space="preserve">the model </w:t>
      </w:r>
      <w:r w:rsidR="00B17B58">
        <w:t xml:space="preserve">in </w:t>
      </w:r>
      <w:r w:rsidR="0038563C">
        <w:t>figure</w:t>
      </w:r>
      <w:r w:rsidR="00B17B58">
        <w:t xml:space="preserve"> 4</w:t>
      </w:r>
      <w:r w:rsidR="000434C0">
        <w:t xml:space="preserve"> is obtained.</w:t>
      </w:r>
    </w:p>
    <w:p w14:paraId="57C33E11" w14:textId="0A7C09C5" w:rsidR="00AE7140" w:rsidRPr="007B5955" w:rsidRDefault="1DD090F7" w:rsidP="00AE7140">
      <w:pPr>
        <w:pStyle w:val="Plattetekst"/>
        <w:keepNext/>
        <w:jc w:val="center"/>
      </w:pPr>
      <w:r>
        <w:rPr>
          <w:noProof/>
        </w:rPr>
        <w:lastRenderedPageBreak/>
        <w:drawing>
          <wp:inline distT="0" distB="0" distL="0" distR="0" wp14:anchorId="5244781C" wp14:editId="2B586316">
            <wp:extent cx="4217670" cy="2996807"/>
            <wp:effectExtent l="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7670" cy="2996807"/>
                    </a:xfrm>
                    <a:prstGeom prst="rect">
                      <a:avLst/>
                    </a:prstGeom>
                  </pic:spPr>
                </pic:pic>
              </a:graphicData>
            </a:graphic>
          </wp:inline>
        </w:drawing>
      </w:r>
    </w:p>
    <w:p w14:paraId="6BB20BB5" w14:textId="31527A47" w:rsidR="0045547F" w:rsidRDefault="00AE7140" w:rsidP="008274D5">
      <w:pPr>
        <w:pStyle w:val="Figuretitle"/>
      </w:pPr>
      <w:r w:rsidRPr="00C85D91">
        <w:t xml:space="preserve">Figure </w:t>
      </w:r>
      <w:r>
        <w:fldChar w:fldCharType="begin"/>
      </w:r>
      <w:r>
        <w:instrText>seq figure</w:instrText>
      </w:r>
      <w:r>
        <w:fldChar w:fldCharType="separate"/>
      </w:r>
      <w:r w:rsidR="00EE6930">
        <w:rPr>
          <w:noProof/>
        </w:rPr>
        <w:t>4</w:t>
      </w:r>
      <w:r>
        <w:fldChar w:fldCharType="end"/>
      </w:r>
      <w:r w:rsidRPr="00C85D91">
        <w:t>: Predefined concepts and relations combined</w:t>
      </w:r>
    </w:p>
    <w:p w14:paraId="3A8517EA" w14:textId="0DEA566C" w:rsidR="00C512B2" w:rsidRDefault="00C512B2" w:rsidP="00C512B2">
      <w:pPr>
        <w:pStyle w:val="Kop2"/>
      </w:pPr>
      <w:bookmarkStart w:id="77" w:name="_Toc50650086"/>
      <w:bookmarkStart w:id="78" w:name="_Toc40198151"/>
      <w:r>
        <w:t xml:space="preserve">Systems </w:t>
      </w:r>
      <w:r w:rsidR="00AA1636">
        <w:t>e</w:t>
      </w:r>
      <w:r>
        <w:t>ngineering extension</w:t>
      </w:r>
      <w:bookmarkEnd w:id="77"/>
    </w:p>
    <w:p w14:paraId="215E2618" w14:textId="77777777" w:rsidR="000B793D" w:rsidRPr="008B7409" w:rsidRDefault="000B793D" w:rsidP="008B7409">
      <w:pPr>
        <w:pStyle w:val="Kop3"/>
      </w:pPr>
      <w:r w:rsidRPr="008B7409">
        <w:t>Introduction</w:t>
      </w:r>
    </w:p>
    <w:p w14:paraId="1EF346AC" w14:textId="55EDDDAD" w:rsidR="00C512B2" w:rsidRDefault="00C512B2" w:rsidP="00C512B2">
      <w:pPr>
        <w:pStyle w:val="Plattetekst"/>
      </w:pPr>
      <w:r>
        <w:t>All earlier distinguished archetypical concepts (</w:t>
      </w:r>
      <w:r w:rsidR="00EC18EB">
        <w:t>p</w:t>
      </w:r>
      <w:r>
        <w:t>hysical</w:t>
      </w:r>
      <w:r w:rsidR="00EC18EB">
        <w:t xml:space="preserve"> o</w:t>
      </w:r>
      <w:r>
        <w:t xml:space="preserve">bject, </w:t>
      </w:r>
      <w:r w:rsidR="00EC18EB">
        <w:t>i</w:t>
      </w:r>
      <w:r w:rsidRPr="009B328A">
        <w:t>nformation</w:t>
      </w:r>
      <w:r w:rsidR="00EC18EB">
        <w:t xml:space="preserve"> o</w:t>
      </w:r>
      <w:r w:rsidRPr="009B328A">
        <w:t>bject,</w:t>
      </w:r>
      <w:r>
        <w:t xml:space="preserve"> </w:t>
      </w:r>
      <w:r w:rsidR="00EC18EB">
        <w:t>a</w:t>
      </w:r>
      <w:r>
        <w:t xml:space="preserve">ctivity, </w:t>
      </w:r>
      <w:r w:rsidR="00EC18EB">
        <w:t>s</w:t>
      </w:r>
      <w:r>
        <w:t xml:space="preserve">tate and </w:t>
      </w:r>
      <w:r w:rsidR="00EC18EB">
        <w:t>e</w:t>
      </w:r>
      <w:r>
        <w:t xml:space="preserve">vent) can be further subclassed along two extra dimensions. According to </w:t>
      </w:r>
      <w:r w:rsidR="004258A4">
        <w:t>this document</w:t>
      </w:r>
      <w:r>
        <w:t xml:space="preserve"> </w:t>
      </w:r>
      <w:r w:rsidR="00EC18EB">
        <w:t>p</w:t>
      </w:r>
      <w:r>
        <w:t>hysical</w:t>
      </w:r>
      <w:r w:rsidR="00EC18EB">
        <w:t xml:space="preserve"> o</w:t>
      </w:r>
      <w:r>
        <w:t>bject shall be further subclassed:</w:t>
      </w:r>
    </w:p>
    <w:p w14:paraId="75EB0614" w14:textId="7AD4FCB2" w:rsidR="00C512B2" w:rsidRDefault="00C512B2" w:rsidP="00D90041">
      <w:pPr>
        <w:pStyle w:val="Lijstopsomteken"/>
        <w:numPr>
          <w:ilvl w:val="0"/>
          <w:numId w:val="37"/>
        </w:numPr>
        <w:tabs>
          <w:tab w:val="num" w:pos="360"/>
        </w:tabs>
      </w:pPr>
      <w:r>
        <w:t xml:space="preserve">Functional </w:t>
      </w:r>
      <w:r w:rsidR="00EC18EB">
        <w:t>o</w:t>
      </w:r>
      <w:r>
        <w:t xml:space="preserve">bject </w:t>
      </w:r>
      <w:r w:rsidR="000B350B">
        <w:t xml:space="preserve">(FO) </w:t>
      </w:r>
      <w:r>
        <w:t xml:space="preserve">versus </w:t>
      </w:r>
      <w:r w:rsidR="00EC18EB">
        <w:t>t</w:t>
      </w:r>
      <w:r>
        <w:t xml:space="preserve">echnical </w:t>
      </w:r>
      <w:r w:rsidR="00EC18EB">
        <w:t>o</w:t>
      </w:r>
      <w:r>
        <w:t>bject</w:t>
      </w:r>
      <w:r w:rsidR="000B350B">
        <w:t xml:space="preserve"> (TO)</w:t>
      </w:r>
      <w:r w:rsidR="00777C6B">
        <w:t>;</w:t>
      </w:r>
    </w:p>
    <w:p w14:paraId="5455260D" w14:textId="3AEE9542" w:rsidR="00C512B2" w:rsidRDefault="00C512B2" w:rsidP="00D90041">
      <w:pPr>
        <w:pStyle w:val="Lijstopsomteken"/>
        <w:numPr>
          <w:ilvl w:val="0"/>
          <w:numId w:val="37"/>
        </w:numPr>
        <w:tabs>
          <w:tab w:val="num" w:pos="360"/>
        </w:tabs>
      </w:pPr>
      <w:r>
        <w:t xml:space="preserve">Imaginary </w:t>
      </w:r>
      <w:r w:rsidR="00EC18EB">
        <w:t>o</w:t>
      </w:r>
      <w:r>
        <w:t xml:space="preserve">bject </w:t>
      </w:r>
      <w:r w:rsidR="000B350B">
        <w:t xml:space="preserve">(IO) </w:t>
      </w:r>
      <w:r>
        <w:t xml:space="preserve">versus </w:t>
      </w:r>
      <w:r w:rsidR="00EC18EB">
        <w:t>r</w:t>
      </w:r>
      <w:r>
        <w:t xml:space="preserve">eal </w:t>
      </w:r>
      <w:r w:rsidR="00EC18EB">
        <w:t>o</w:t>
      </w:r>
      <w:r>
        <w:t>bject</w:t>
      </w:r>
      <w:r w:rsidR="000B350B">
        <w:t xml:space="preserve"> (</w:t>
      </w:r>
      <w:r w:rsidR="00E26C03">
        <w:t>RO)</w:t>
      </w:r>
      <w:r w:rsidR="00777C6B">
        <w:t>.</w:t>
      </w:r>
    </w:p>
    <w:p w14:paraId="61A19311" w14:textId="4B367A80" w:rsidR="00C512B2" w:rsidRPr="008B7409" w:rsidRDefault="00C512B2" w:rsidP="00EB7E92">
      <w:pPr>
        <w:pStyle w:val="Note"/>
        <w:rPr>
          <w:sz w:val="22"/>
          <w:szCs w:val="22"/>
        </w:rPr>
      </w:pPr>
      <w:r w:rsidRPr="008B7409">
        <w:rPr>
          <w:sz w:val="22"/>
          <w:szCs w:val="22"/>
        </w:rPr>
        <w:t>NOTE</w:t>
      </w:r>
      <w:r w:rsidR="4404DA7C" w:rsidRPr="008B7409">
        <w:rPr>
          <w:sz w:val="22"/>
          <w:szCs w:val="22"/>
        </w:rPr>
        <w:t xml:space="preserve"> </w:t>
      </w:r>
      <w:r w:rsidRPr="008B7409">
        <w:rPr>
          <w:sz w:val="22"/>
          <w:szCs w:val="22"/>
        </w:rPr>
        <w:t xml:space="preserve">If an individual is classified as a kind this will normally hold for its whole lifetime. If something is a book sometime, it will normally always be a book. It is about what something “is”. If an individual is classified as a role it is often related to a certain period in time. If someone is a </w:t>
      </w:r>
      <w:r w:rsidR="3EE5D63E" w:rsidRPr="008B7409">
        <w:rPr>
          <w:sz w:val="22"/>
          <w:szCs w:val="22"/>
        </w:rPr>
        <w:t>f</w:t>
      </w:r>
      <w:r w:rsidRPr="008B7409">
        <w:rPr>
          <w:sz w:val="22"/>
          <w:szCs w:val="22"/>
        </w:rPr>
        <w:t xml:space="preserve">ather he was that normally from a certain starting point in time. So, someone “is” not a father, but plays the role of a </w:t>
      </w:r>
      <w:r w:rsidR="2DD14331" w:rsidRPr="008B7409">
        <w:rPr>
          <w:sz w:val="22"/>
          <w:szCs w:val="22"/>
        </w:rPr>
        <w:t>f</w:t>
      </w:r>
      <w:r w:rsidRPr="008B7409">
        <w:rPr>
          <w:sz w:val="22"/>
          <w:szCs w:val="22"/>
        </w:rPr>
        <w:t>ather. He might also play that role multiple times in parallel or in time.</w:t>
      </w:r>
    </w:p>
    <w:p w14:paraId="0E93E4EC" w14:textId="18E8554C" w:rsidR="00C512B2" w:rsidRPr="008B7409" w:rsidRDefault="00C512B2" w:rsidP="00EB7E92">
      <w:pPr>
        <w:pStyle w:val="Note"/>
        <w:rPr>
          <w:sz w:val="22"/>
          <w:szCs w:val="22"/>
        </w:rPr>
      </w:pPr>
      <w:r w:rsidRPr="008B7409">
        <w:rPr>
          <w:sz w:val="22"/>
          <w:szCs w:val="22"/>
        </w:rPr>
        <w:t>NOTE</w:t>
      </w:r>
      <w:r w:rsidR="0B88F706" w:rsidRPr="008B7409">
        <w:rPr>
          <w:sz w:val="22"/>
          <w:szCs w:val="22"/>
        </w:rPr>
        <w:t xml:space="preserve"> </w:t>
      </w:r>
      <w:r w:rsidRPr="008B7409">
        <w:rPr>
          <w:sz w:val="22"/>
          <w:szCs w:val="22"/>
        </w:rPr>
        <w:t>that this dimension is completely orthogonal with “typical decomposition” (aka decomposition of class level): the distinction can be made on any scale level: networks, complexes, assets, element, components and materials.</w:t>
      </w:r>
    </w:p>
    <w:p w14:paraId="5AC1DADE" w14:textId="241D07AC" w:rsidR="00C512B2" w:rsidRPr="008B7409" w:rsidRDefault="00C512B2" w:rsidP="00EB7E92">
      <w:pPr>
        <w:pStyle w:val="Note"/>
        <w:rPr>
          <w:sz w:val="22"/>
          <w:szCs w:val="22"/>
        </w:rPr>
      </w:pPr>
      <w:r w:rsidRPr="008B7409">
        <w:rPr>
          <w:sz w:val="22"/>
          <w:szCs w:val="22"/>
        </w:rPr>
        <w:t>NOTE</w:t>
      </w:r>
      <w:r w:rsidR="14C1D756" w:rsidRPr="008B7409">
        <w:rPr>
          <w:sz w:val="22"/>
          <w:szCs w:val="22"/>
        </w:rPr>
        <w:t xml:space="preserve"> </w:t>
      </w:r>
      <w:r w:rsidRPr="008B7409">
        <w:rPr>
          <w:sz w:val="22"/>
          <w:szCs w:val="22"/>
        </w:rPr>
        <w:t>Functional objects can be decomposed by a client into sub-functional objects where the leaves of the decomposition tree are implemented in technical objects by contractors/suppliers providing make/buy solutions that themselves decompose further in sub-technical objects.</w:t>
      </w:r>
      <w:r w:rsidR="00905F92" w:rsidRPr="008B7409">
        <w:rPr>
          <w:sz w:val="22"/>
          <w:szCs w:val="22"/>
        </w:rPr>
        <w:t xml:space="preserve"> </w:t>
      </w:r>
      <w:r w:rsidRPr="008B7409">
        <w:rPr>
          <w:sz w:val="22"/>
          <w:szCs w:val="22"/>
        </w:rPr>
        <w:t>Clearly, this process can be recursive involving multiple “FO-TO” jumps by subsequent parties in the supply chain.</w:t>
      </w:r>
    </w:p>
    <w:p w14:paraId="59F66C22" w14:textId="52DED3A8" w:rsidR="00C512B2" w:rsidRDefault="00C512B2" w:rsidP="00C512B2">
      <w:pPr>
        <w:pStyle w:val="Plattetekst"/>
      </w:pPr>
      <w:r>
        <w:t>When the two dimensions are combined (</w:t>
      </w:r>
      <w:r w:rsidR="0038563C">
        <w:t>figure</w:t>
      </w:r>
      <w:r>
        <w:t xml:space="preserve"> 5), four extra subclasses of physical object are ‘generated’. The arrows in the quadrants indicate a typical process flow in practice: an asset is functionally programmed, technically designed</w:t>
      </w:r>
      <w:r w:rsidR="29A6E3C5">
        <w:t xml:space="preserve"> and</w:t>
      </w:r>
      <w:r>
        <w:t xml:space="preserve"> technically buil</w:t>
      </w:r>
      <w:r w:rsidR="679C0973">
        <w:t>t</w:t>
      </w:r>
      <w:r>
        <w:t xml:space="preserve"> in such a way that it functionally performs in reality the way it was specified. At later points in time the asset can be re-programmed, re-designed or re-built (at its end of life, ultimately demolished and recycled).</w:t>
      </w:r>
    </w:p>
    <w:p w14:paraId="5D9F4D5C" w14:textId="73AF4E2C" w:rsidR="00C512B2" w:rsidRDefault="77DC43BB" w:rsidP="00C512B2">
      <w:pPr>
        <w:pStyle w:val="Plattetekst"/>
        <w:jc w:val="center"/>
      </w:pPr>
      <w:r>
        <w:rPr>
          <w:noProof/>
        </w:rPr>
        <w:lastRenderedPageBreak/>
        <w:drawing>
          <wp:inline distT="0" distB="0" distL="0" distR="0" wp14:anchorId="7772AE48" wp14:editId="4AF9E395">
            <wp:extent cx="4685555" cy="2377700"/>
            <wp:effectExtent l="0" t="0" r="1270" b="3810"/>
            <wp:docPr id="170909128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5555" cy="2377700"/>
                    </a:xfrm>
                    <a:prstGeom prst="rect">
                      <a:avLst/>
                    </a:prstGeom>
                  </pic:spPr>
                </pic:pic>
              </a:graphicData>
            </a:graphic>
          </wp:inline>
        </w:drawing>
      </w:r>
    </w:p>
    <w:p w14:paraId="4367A9AC" w14:textId="13AA848B" w:rsidR="00C512B2" w:rsidRPr="00C85D91" w:rsidRDefault="00C512B2" w:rsidP="008274D5">
      <w:pPr>
        <w:pStyle w:val="Figuretitle"/>
      </w:pPr>
      <w:r w:rsidRPr="00C85D91">
        <w:t xml:space="preserve">Figure </w:t>
      </w:r>
      <w:r>
        <w:fldChar w:fldCharType="begin"/>
      </w:r>
      <w:r>
        <w:instrText>seq figure</w:instrText>
      </w:r>
      <w:r>
        <w:fldChar w:fldCharType="separate"/>
      </w:r>
      <w:r w:rsidR="00EE6930">
        <w:rPr>
          <w:noProof/>
        </w:rPr>
        <w:t>5</w:t>
      </w:r>
      <w:r>
        <w:fldChar w:fldCharType="end"/>
      </w:r>
      <w:r w:rsidRPr="00C85D91">
        <w:t>: Four quadrants relevant</w:t>
      </w:r>
      <w:r w:rsidR="00E80677">
        <w:t xml:space="preserve"> for systems engineering</w:t>
      </w:r>
    </w:p>
    <w:p w14:paraId="7AE510DC" w14:textId="01FEDC69" w:rsidR="00C512B2" w:rsidRDefault="00C512B2" w:rsidP="00EB7E92">
      <w:pPr>
        <w:pStyle w:val="Note"/>
      </w:pPr>
      <w:r w:rsidRPr="00EB7E92">
        <w:t>NOTE</w:t>
      </w:r>
      <w:r>
        <w:t xml:space="preserve"> A </w:t>
      </w:r>
      <w:r w:rsidR="009D16AA">
        <w:t>f</w:t>
      </w:r>
      <w:r>
        <w:t>unctional</w:t>
      </w:r>
      <w:r w:rsidR="009D16AA">
        <w:t xml:space="preserve"> o</w:t>
      </w:r>
      <w:r>
        <w:t xml:space="preserve">bject shall perform a </w:t>
      </w:r>
      <w:r w:rsidR="00F24CC2">
        <w:t>f</w:t>
      </w:r>
      <w:r>
        <w:t xml:space="preserve">unction being a subclass of our existing </w:t>
      </w:r>
      <w:r w:rsidR="009D16AA">
        <w:t>a</w:t>
      </w:r>
      <w:r>
        <w:t xml:space="preserve">ctivity archetype. Like </w:t>
      </w:r>
      <w:r w:rsidR="009D16AA">
        <w:t>a</w:t>
      </w:r>
      <w:r>
        <w:t>ctivity, this function always takes the form of a verb (not a noun) like “</w:t>
      </w:r>
      <w:r w:rsidR="009D16AA">
        <w:t>c</w:t>
      </w:r>
      <w:r>
        <w:t>onnecting”, “</w:t>
      </w:r>
      <w:r w:rsidR="009D16AA">
        <w:t>p</w:t>
      </w:r>
      <w:r>
        <w:t>umping”, “</w:t>
      </w:r>
      <w:r w:rsidR="00A21B2D">
        <w:t>p</w:t>
      </w:r>
      <w:r>
        <w:t>urchasing”, etc.</w:t>
      </w:r>
    </w:p>
    <w:p w14:paraId="40C4BEE9" w14:textId="77777777" w:rsidR="00C512B2" w:rsidRDefault="00C512B2" w:rsidP="00C512B2">
      <w:pPr>
        <w:pStyle w:val="Plattetekst"/>
      </w:pPr>
      <w:r>
        <w:t>SML constructs summarized:</w:t>
      </w:r>
    </w:p>
    <w:p w14:paraId="56DCB534" w14:textId="0F23302B" w:rsidR="00C512B2" w:rsidRDefault="00C512B2" w:rsidP="00777C6B">
      <w:pPr>
        <w:pStyle w:val="Lijstopsomteken"/>
        <w:numPr>
          <w:ilvl w:val="0"/>
          <w:numId w:val="13"/>
        </w:numPr>
        <w:tabs>
          <w:tab w:val="num" w:pos="360"/>
        </w:tabs>
        <w:ind w:left="357" w:hanging="357"/>
      </w:pPr>
      <w:r>
        <w:t>smls:FunctionalObject</w:t>
      </w:r>
      <w:r w:rsidR="00777C6B">
        <w:t>;</w:t>
      </w:r>
    </w:p>
    <w:p w14:paraId="6C206D72" w14:textId="53FBA355" w:rsidR="00C512B2" w:rsidRDefault="00C512B2" w:rsidP="00D90041">
      <w:pPr>
        <w:pStyle w:val="Lijstopsomteken2"/>
        <w:numPr>
          <w:ilvl w:val="1"/>
          <w:numId w:val="38"/>
        </w:numPr>
        <w:tabs>
          <w:tab w:val="num" w:pos="643"/>
        </w:tabs>
        <w:ind w:left="641" w:hanging="357"/>
      </w:pPr>
      <w:r>
        <w:t>smls:ImaginaryFunctionalObject</w:t>
      </w:r>
      <w:r w:rsidR="00777C6B">
        <w:t>;</w:t>
      </w:r>
    </w:p>
    <w:p w14:paraId="33139B49" w14:textId="77B5D92E" w:rsidR="00C512B2" w:rsidRDefault="00C512B2" w:rsidP="00D90041">
      <w:pPr>
        <w:pStyle w:val="Lijstopsomteken2"/>
        <w:numPr>
          <w:ilvl w:val="1"/>
          <w:numId w:val="38"/>
        </w:numPr>
        <w:tabs>
          <w:tab w:val="num" w:pos="643"/>
        </w:tabs>
        <w:ind w:left="641" w:hanging="357"/>
      </w:pPr>
      <w:r>
        <w:t>smls:RealFunctionalObject</w:t>
      </w:r>
      <w:r w:rsidR="00777C6B">
        <w:t>;</w:t>
      </w:r>
    </w:p>
    <w:p w14:paraId="12391684" w14:textId="1659A9BB" w:rsidR="00C512B2" w:rsidRDefault="00C512B2" w:rsidP="00777C6B">
      <w:pPr>
        <w:pStyle w:val="Lijstopsomteken"/>
        <w:numPr>
          <w:ilvl w:val="0"/>
          <w:numId w:val="13"/>
        </w:numPr>
        <w:tabs>
          <w:tab w:val="num" w:pos="360"/>
        </w:tabs>
        <w:ind w:left="357" w:hanging="357"/>
      </w:pPr>
      <w:r>
        <w:t>smls:TechnicalObject</w:t>
      </w:r>
      <w:r w:rsidR="00777C6B">
        <w:t>;</w:t>
      </w:r>
    </w:p>
    <w:p w14:paraId="33217502" w14:textId="08D133B1" w:rsidR="00C512B2" w:rsidRDefault="00C512B2" w:rsidP="00D90041">
      <w:pPr>
        <w:pStyle w:val="Lijstopsomteken2"/>
        <w:numPr>
          <w:ilvl w:val="1"/>
          <w:numId w:val="38"/>
        </w:numPr>
        <w:tabs>
          <w:tab w:val="num" w:pos="643"/>
        </w:tabs>
        <w:ind w:left="641" w:hanging="357"/>
      </w:pPr>
      <w:r>
        <w:t>smls:ImaginaryTechnicalObject</w:t>
      </w:r>
      <w:r w:rsidR="00777C6B">
        <w:t>;</w:t>
      </w:r>
    </w:p>
    <w:p w14:paraId="2592AA44" w14:textId="5CB8CF16" w:rsidR="00C512B2" w:rsidRDefault="00C512B2" w:rsidP="00D90041">
      <w:pPr>
        <w:pStyle w:val="Lijstopsomteken2"/>
        <w:numPr>
          <w:ilvl w:val="1"/>
          <w:numId w:val="38"/>
        </w:numPr>
        <w:tabs>
          <w:tab w:val="num" w:pos="643"/>
        </w:tabs>
        <w:ind w:left="641" w:hanging="357"/>
      </w:pPr>
      <w:r>
        <w:t>smls:RealTechnicalObject</w:t>
      </w:r>
      <w:r w:rsidR="00777C6B">
        <w:t>;</w:t>
      </w:r>
    </w:p>
    <w:p w14:paraId="069AB2B2" w14:textId="38ED6B44" w:rsidR="00C512B2" w:rsidRDefault="00C512B2" w:rsidP="00777C6B">
      <w:pPr>
        <w:pStyle w:val="Lijstopsomteken"/>
        <w:numPr>
          <w:ilvl w:val="0"/>
          <w:numId w:val="13"/>
        </w:numPr>
        <w:tabs>
          <w:tab w:val="num" w:pos="360"/>
        </w:tabs>
        <w:ind w:left="357" w:hanging="357"/>
      </w:pPr>
      <w:r>
        <w:t>smls:ImaginaryObject</w:t>
      </w:r>
      <w:r w:rsidR="00777C6B">
        <w:t>;</w:t>
      </w:r>
    </w:p>
    <w:p w14:paraId="77C60EC8" w14:textId="0738D53E" w:rsidR="00C512B2" w:rsidRDefault="00C512B2" w:rsidP="00D90041">
      <w:pPr>
        <w:pStyle w:val="Lijstopsomteken2"/>
        <w:numPr>
          <w:ilvl w:val="1"/>
          <w:numId w:val="38"/>
        </w:numPr>
        <w:tabs>
          <w:tab w:val="num" w:pos="643"/>
        </w:tabs>
        <w:ind w:left="641" w:hanging="357"/>
      </w:pPr>
      <w:r>
        <w:t>smls:ImaginaryFunctionalObject</w:t>
      </w:r>
      <w:r w:rsidR="00777C6B">
        <w:t>;</w:t>
      </w:r>
    </w:p>
    <w:p w14:paraId="043210BC" w14:textId="2A594E38" w:rsidR="00C512B2" w:rsidRDefault="00C512B2" w:rsidP="00D90041">
      <w:pPr>
        <w:pStyle w:val="Lijstopsomteken2"/>
        <w:numPr>
          <w:ilvl w:val="1"/>
          <w:numId w:val="38"/>
        </w:numPr>
        <w:tabs>
          <w:tab w:val="num" w:pos="643"/>
        </w:tabs>
        <w:ind w:left="641" w:hanging="357"/>
      </w:pPr>
      <w:r>
        <w:t>smls:ImaginaryTechnicalObject</w:t>
      </w:r>
      <w:r w:rsidR="00777C6B">
        <w:t>;</w:t>
      </w:r>
    </w:p>
    <w:p w14:paraId="0FB8BC5D" w14:textId="3F1A71A4" w:rsidR="00C512B2" w:rsidRDefault="00C512B2" w:rsidP="00777C6B">
      <w:pPr>
        <w:pStyle w:val="Lijstopsomteken"/>
        <w:numPr>
          <w:ilvl w:val="0"/>
          <w:numId w:val="13"/>
        </w:numPr>
        <w:tabs>
          <w:tab w:val="num" w:pos="360"/>
        </w:tabs>
        <w:ind w:left="357" w:hanging="357"/>
      </w:pPr>
      <w:r>
        <w:t>smls:RealObject</w:t>
      </w:r>
      <w:r w:rsidR="00777C6B">
        <w:t>;</w:t>
      </w:r>
    </w:p>
    <w:p w14:paraId="3D1EFAE0" w14:textId="74867C5D" w:rsidR="00C512B2" w:rsidRDefault="00C512B2" w:rsidP="00D90041">
      <w:pPr>
        <w:pStyle w:val="Lijstopsomteken2"/>
        <w:numPr>
          <w:ilvl w:val="1"/>
          <w:numId w:val="38"/>
        </w:numPr>
        <w:tabs>
          <w:tab w:val="num" w:pos="643"/>
        </w:tabs>
        <w:ind w:left="641" w:hanging="357"/>
      </w:pPr>
      <w:r>
        <w:t>smls:RealFunctionalObject</w:t>
      </w:r>
      <w:r w:rsidR="00777C6B">
        <w:t>;</w:t>
      </w:r>
    </w:p>
    <w:p w14:paraId="688B3AF7" w14:textId="665DE92E" w:rsidR="00C512B2" w:rsidRDefault="00C512B2" w:rsidP="00D90041">
      <w:pPr>
        <w:pStyle w:val="Lijstopsomteken2"/>
        <w:numPr>
          <w:ilvl w:val="1"/>
          <w:numId w:val="38"/>
        </w:numPr>
        <w:tabs>
          <w:tab w:val="num" w:pos="643"/>
        </w:tabs>
        <w:ind w:left="641" w:hanging="357"/>
      </w:pPr>
      <w:r>
        <w:t>smls:RealTechnicalObject</w:t>
      </w:r>
      <w:r w:rsidR="00777C6B">
        <w:t>;</w:t>
      </w:r>
    </w:p>
    <w:p w14:paraId="4061FC88" w14:textId="3BC76B0B" w:rsidR="00C512B2" w:rsidRDefault="00C512B2" w:rsidP="00777C6B">
      <w:pPr>
        <w:pStyle w:val="Lijstopsomteken"/>
        <w:numPr>
          <w:ilvl w:val="0"/>
          <w:numId w:val="13"/>
        </w:numPr>
        <w:tabs>
          <w:tab w:val="num" w:pos="360"/>
        </w:tabs>
        <w:ind w:left="357" w:hanging="357"/>
      </w:pPr>
      <w:r>
        <w:t>smls:isImplementedBy (from smls:FunctionalObject to smls:TechnicalObject)</w:t>
      </w:r>
      <w:r w:rsidR="00777C6B">
        <w:t>;</w:t>
      </w:r>
    </w:p>
    <w:p w14:paraId="4E1BFF97" w14:textId="37423FA4" w:rsidR="00C512B2" w:rsidRDefault="00C512B2" w:rsidP="00777C6B">
      <w:pPr>
        <w:pStyle w:val="Lijstopsomteken"/>
        <w:numPr>
          <w:ilvl w:val="0"/>
          <w:numId w:val="13"/>
        </w:numPr>
        <w:tabs>
          <w:tab w:val="num" w:pos="360"/>
        </w:tabs>
        <w:ind w:left="357" w:hanging="357"/>
      </w:pPr>
      <w:r>
        <w:t>smls:isRealizedBy (from smls:ImaginaryObject to smls:RealObject)</w:t>
      </w:r>
      <w:r w:rsidR="00777C6B">
        <w:t>.</w:t>
      </w:r>
    </w:p>
    <w:p w14:paraId="23292C88" w14:textId="489FB93E" w:rsidR="00C512B2" w:rsidRPr="008B7409" w:rsidRDefault="00C512B2" w:rsidP="008B7409">
      <w:pPr>
        <w:pStyle w:val="Kop3"/>
      </w:pPr>
      <w:r w:rsidRPr="008B7409">
        <w:t>Conformance against requirements</w:t>
      </w:r>
    </w:p>
    <w:p w14:paraId="7D9E2DBA" w14:textId="33AF0412" w:rsidR="00C512B2" w:rsidRDefault="00C512B2" w:rsidP="00C512B2">
      <w:pPr>
        <w:pStyle w:val="Plattetekst"/>
      </w:pPr>
      <w:r>
        <w:t>Functional</w:t>
      </w:r>
      <w:r w:rsidR="00F24CC2">
        <w:t xml:space="preserve"> o</w:t>
      </w:r>
      <w:r>
        <w:t>bjects (imaginary or real) shall have functional requirements (unstructured/textual and/or structured). Technical</w:t>
      </w:r>
      <w:r w:rsidR="00F24CC2">
        <w:t xml:space="preserve"> o</w:t>
      </w:r>
      <w:r>
        <w:t>bjects (imaginary or real) shall have technical requirements also known as ‘technical boundary conditions’ (again, unstructured/textual and/or structured)). Functional</w:t>
      </w:r>
      <w:r w:rsidR="00F24CC2">
        <w:t xml:space="preserve"> o</w:t>
      </w:r>
      <w:r>
        <w:t xml:space="preserve">bjects (imaginary or real) and </w:t>
      </w:r>
      <w:r w:rsidR="00F24CC2">
        <w:t>t</w:t>
      </w:r>
      <w:r>
        <w:t>echnical</w:t>
      </w:r>
      <w:r w:rsidR="00F24CC2">
        <w:t xml:space="preserve"> o</w:t>
      </w:r>
      <w:r>
        <w:t xml:space="preserve">bjects (imaginary or real) can have observations. Observations for </w:t>
      </w:r>
      <w:r>
        <w:lastRenderedPageBreak/>
        <w:t>imaginary objects deal with planned, designed, calculated, simulated aspects. Observations for real objects deal with real aspects like measurements, tests, inspections etc.</w:t>
      </w:r>
    </w:p>
    <w:p w14:paraId="384D2DFC" w14:textId="77777777" w:rsidR="00C512B2" w:rsidRDefault="00C512B2" w:rsidP="00C512B2">
      <w:pPr>
        <w:pStyle w:val="Plattetekst"/>
      </w:pPr>
      <w:r>
        <w:t>The evaluation of requirements versus observations leads to levels of conformance. The check between requirements and imaginary observations (“planned performance”) is referred to as “verification”. The check between (verified) imaginary observations and real observations (“real performance”) is referred to as “validation”. Insufficient conformance leads to a decision-making process involving variants and preferred solutions based on multi-stakeholder/multi-criteria analysis resulting in a decision about the application of measures/activities being a technical (life cycle) activity: maintenance (kind of rebuild), renovation (involving redesign) etc. or a functional activity (like the reconsideration of the functional requirements).</w:t>
      </w:r>
    </w:p>
    <w:p w14:paraId="03E9E84E" w14:textId="3A64E251" w:rsidR="00C512B2" w:rsidRDefault="00C512B2" w:rsidP="00C512B2">
      <w:pPr>
        <w:pStyle w:val="Plattetekst"/>
      </w:pPr>
      <w:r>
        <w:t xml:space="preserve">A technical (life cycle) activity leads to a change in the state of a </w:t>
      </w:r>
      <w:r w:rsidR="00C71CD7">
        <w:t>t</w:t>
      </w:r>
      <w:r>
        <w:t>echnical</w:t>
      </w:r>
      <w:r w:rsidR="00C71CD7">
        <w:t xml:space="preserve"> o</w:t>
      </w:r>
      <w:r>
        <w:t xml:space="preserve">bject that is being (re)designed and/or (re)build. A functional activity leads to a change in the state of a </w:t>
      </w:r>
      <w:r w:rsidR="002F53C5">
        <w:t>f</w:t>
      </w:r>
      <w:r>
        <w:t>unctional</w:t>
      </w:r>
      <w:r w:rsidR="00C71CD7">
        <w:t xml:space="preserve"> o</w:t>
      </w:r>
      <w:r>
        <w:t>bject that is being (re)purposed with the ultimate repurposing being ‘no more purpose’ aka demolishment (and potential recycling) of the object.</w:t>
      </w:r>
    </w:p>
    <w:p w14:paraId="3F819DF3" w14:textId="4C189E59" w:rsidR="00C512B2" w:rsidRDefault="00C512B2" w:rsidP="00C512B2">
      <w:pPr>
        <w:pStyle w:val="Plattetekst"/>
      </w:pPr>
      <w:r>
        <w:t xml:space="preserve">For the modelling of unstructured requirements </w:t>
      </w:r>
      <w:r w:rsidR="004258A4">
        <w:t>this document</w:t>
      </w:r>
      <w:r>
        <w:t xml:space="preserve"> specifies the following constructs:</w:t>
      </w:r>
    </w:p>
    <w:p w14:paraId="6A955428" w14:textId="77777777" w:rsidR="00C512B2" w:rsidRDefault="00C512B2" w:rsidP="00D90041">
      <w:pPr>
        <w:pStyle w:val="Lijstopsomteken"/>
        <w:numPr>
          <w:ilvl w:val="0"/>
          <w:numId w:val="27"/>
        </w:numPr>
        <w:tabs>
          <w:tab w:val="num" w:pos="360"/>
        </w:tabs>
        <w:ind w:left="357" w:hanging="357"/>
      </w:pPr>
      <w:proofErr w:type="spellStart"/>
      <w:r>
        <w:t>hasRequirement</w:t>
      </w:r>
      <w:proofErr w:type="spellEnd"/>
      <w:r>
        <w:t>;</w:t>
      </w:r>
    </w:p>
    <w:p w14:paraId="7DCA7D69" w14:textId="77777777" w:rsidR="00C512B2" w:rsidRDefault="00C512B2" w:rsidP="00D90041">
      <w:pPr>
        <w:pStyle w:val="Lijstopsomteken2"/>
        <w:numPr>
          <w:ilvl w:val="1"/>
          <w:numId w:val="39"/>
        </w:numPr>
        <w:tabs>
          <w:tab w:val="num" w:pos="643"/>
        </w:tabs>
        <w:ind w:left="641" w:hanging="357"/>
      </w:pPr>
      <w:r>
        <w:t>Requirement;</w:t>
      </w:r>
    </w:p>
    <w:p w14:paraId="5C3A2126" w14:textId="77777777" w:rsidR="00C512B2" w:rsidRDefault="00C512B2" w:rsidP="00D90041">
      <w:pPr>
        <w:pStyle w:val="Lijstopsomteken3"/>
        <w:numPr>
          <w:ilvl w:val="2"/>
          <w:numId w:val="40"/>
        </w:numPr>
        <w:tabs>
          <w:tab w:val="num" w:pos="926"/>
        </w:tabs>
        <w:ind w:left="924" w:hanging="357"/>
      </w:pPr>
      <w:proofErr w:type="spellStart"/>
      <w:r>
        <w:t>hasRequirementSpecification</w:t>
      </w:r>
      <w:proofErr w:type="spellEnd"/>
      <w:r>
        <w:t>;</w:t>
      </w:r>
    </w:p>
    <w:p w14:paraId="3D16A052" w14:textId="4D3D0832" w:rsidR="00C512B2" w:rsidRDefault="00C512B2" w:rsidP="00D90041">
      <w:pPr>
        <w:pStyle w:val="Lijstopsomteken3"/>
        <w:numPr>
          <w:ilvl w:val="2"/>
          <w:numId w:val="40"/>
        </w:numPr>
        <w:tabs>
          <w:tab w:val="num" w:pos="926"/>
        </w:tabs>
        <w:ind w:left="924" w:hanging="357"/>
      </w:pPr>
      <w:proofErr w:type="spellStart"/>
      <w:r>
        <w:t>hasRequirementSource</w:t>
      </w:r>
      <w:proofErr w:type="spellEnd"/>
      <w:r>
        <w:t xml:space="preserve"> (a choice of: </w:t>
      </w:r>
      <w:r w:rsidR="008B7409">
        <w:t>b</w:t>
      </w:r>
      <w:r>
        <w:t>y</w:t>
      </w:r>
      <w:r w:rsidR="008B7409">
        <w:t xml:space="preserve"> d</w:t>
      </w:r>
      <w:r>
        <w:t xml:space="preserve">efinition, </w:t>
      </w:r>
      <w:r w:rsidR="008B7409">
        <w:t>b</w:t>
      </w:r>
      <w:r>
        <w:t>y</w:t>
      </w:r>
      <w:r w:rsidR="008B7409">
        <w:t xml:space="preserve"> c</w:t>
      </w:r>
      <w:r>
        <w:t xml:space="preserve">lient, </w:t>
      </w:r>
      <w:r w:rsidR="008B7409">
        <w:t>b</w:t>
      </w:r>
      <w:r>
        <w:t>y</w:t>
      </w:r>
      <w:r w:rsidR="008B7409">
        <w:t xml:space="preserve"> l</w:t>
      </w:r>
      <w:r>
        <w:t>aw</w:t>
      </w:r>
      <w:r w:rsidR="008B7409">
        <w:t xml:space="preserve"> o</w:t>
      </w:r>
      <w:r>
        <w:t>r</w:t>
      </w:r>
      <w:r w:rsidR="008B7409">
        <w:t xml:space="preserve"> r</w:t>
      </w:r>
      <w:r>
        <w:t xml:space="preserve">egulation or </w:t>
      </w:r>
      <w:r w:rsidR="008B7409">
        <w:t>b</w:t>
      </w:r>
      <w:r>
        <w:t>y</w:t>
      </w:r>
      <w:r w:rsidR="008B7409">
        <w:t xml:space="preserve"> r</w:t>
      </w:r>
      <w:r>
        <w:t>ecommendation);</w:t>
      </w:r>
    </w:p>
    <w:p w14:paraId="28114AC0" w14:textId="01A04EFC" w:rsidR="00C512B2" w:rsidRDefault="00C512B2" w:rsidP="00D90041">
      <w:pPr>
        <w:pStyle w:val="Lijstopsomteken3"/>
        <w:numPr>
          <w:ilvl w:val="2"/>
          <w:numId w:val="40"/>
        </w:numPr>
        <w:tabs>
          <w:tab w:val="num" w:pos="926"/>
        </w:tabs>
        <w:ind w:left="924" w:hanging="357"/>
      </w:pPr>
      <w:proofErr w:type="spellStart"/>
      <w:r>
        <w:t>hasRequirementsSeverity</w:t>
      </w:r>
      <w:proofErr w:type="spellEnd"/>
      <w:r>
        <w:t xml:space="preserve"> (a choice of: </w:t>
      </w:r>
      <w:r w:rsidR="008B7409">
        <w:t>d</w:t>
      </w:r>
      <w:r>
        <w:t xml:space="preserve">emand or </w:t>
      </w:r>
      <w:r w:rsidR="008B7409">
        <w:t>w</w:t>
      </w:r>
      <w:r>
        <w:t>ish).</w:t>
      </w:r>
    </w:p>
    <w:p w14:paraId="2AB84713" w14:textId="630B3FEE" w:rsidR="0070699F" w:rsidRDefault="0070699F" w:rsidP="0070699F">
      <w:pPr>
        <w:pStyle w:val="Kop1"/>
        <w:tabs>
          <w:tab w:val="left" w:pos="403"/>
          <w:tab w:val="left" w:pos="432"/>
          <w:tab w:val="left" w:pos="562"/>
          <w:tab w:val="num" w:pos="886"/>
        </w:tabs>
        <w:autoSpaceDE w:val="0"/>
        <w:autoSpaceDN w:val="0"/>
        <w:adjustRightInd w:val="0"/>
        <w:ind w:left="431" w:hanging="431"/>
      </w:pPr>
      <w:bookmarkStart w:id="79" w:name="_Toc50650087"/>
      <w:r>
        <w:t>Implementing SML</w:t>
      </w:r>
      <w:r w:rsidR="008A287E">
        <w:t xml:space="preserve"> </w:t>
      </w:r>
      <w:r w:rsidR="00124FC8">
        <w:t>in code</w:t>
      </w:r>
      <w:bookmarkEnd w:id="78"/>
      <w:bookmarkEnd w:id="79"/>
    </w:p>
    <w:p w14:paraId="2C242C30" w14:textId="6861EC5E" w:rsidR="0070699F" w:rsidRDefault="004B23E3" w:rsidP="00AE7140">
      <w:pPr>
        <w:pStyle w:val="Plattetekst"/>
      </w:pPr>
      <w:r>
        <w:t>All</w:t>
      </w:r>
      <w:r w:rsidR="00092A2A">
        <w:t xml:space="preserve"> specifications above are implemented </w:t>
      </w:r>
      <w:r w:rsidR="004B4A13">
        <w:t>for the three LoCs</w:t>
      </w:r>
      <w:r w:rsidR="004228BE">
        <w:t xml:space="preserve"> in the </w:t>
      </w:r>
      <w:r w:rsidR="00EF6F40">
        <w:t>four languages</w:t>
      </w:r>
      <w:r w:rsidR="004B4A13">
        <w:t xml:space="preserve"> in </w:t>
      </w:r>
      <w:r w:rsidR="0048557C">
        <w:t xml:space="preserve">the normative </w:t>
      </w:r>
      <w:r w:rsidR="00154B17">
        <w:t>a</w:t>
      </w:r>
      <w:r w:rsidR="004B4A13">
        <w:t>nnex A.</w:t>
      </w:r>
      <w:r w:rsidR="0048557C">
        <w:t xml:space="preserve"> </w:t>
      </w:r>
      <w:r w:rsidR="00906EE5">
        <w:t>The form</w:t>
      </w:r>
      <w:r w:rsidR="00ED3A81">
        <w:t>at</w:t>
      </w:r>
      <w:r w:rsidR="00906EE5">
        <w:t xml:space="preserve"> used is </w:t>
      </w:r>
      <w:r w:rsidR="0048557C">
        <w:t xml:space="preserve">always </w:t>
      </w:r>
      <w:r w:rsidR="00906EE5">
        <w:t>Turtle.</w:t>
      </w:r>
      <w:r w:rsidR="004228BE">
        <w:t xml:space="preserve"> </w:t>
      </w:r>
      <w:r w:rsidR="00385791">
        <w:t>The</w:t>
      </w:r>
      <w:r w:rsidR="00EF6F40">
        <w:t xml:space="preserve"> four</w:t>
      </w:r>
      <w:r w:rsidR="00385791">
        <w:t xml:space="preserve"> </w:t>
      </w:r>
      <w:r w:rsidR="311276CD">
        <w:t>specified</w:t>
      </w:r>
      <w:r w:rsidR="00385791">
        <w:t xml:space="preserve"> concrete language subsets</w:t>
      </w:r>
      <w:r w:rsidR="00EF6F40">
        <w:t xml:space="preserve"> are specified in </w:t>
      </w:r>
      <w:r w:rsidR="0048557C">
        <w:t xml:space="preserve">the normative </w:t>
      </w:r>
      <w:r w:rsidR="00154B17">
        <w:t>annex B.</w:t>
      </w:r>
    </w:p>
    <w:p w14:paraId="43D3E44E" w14:textId="443AAF69" w:rsidR="00555975" w:rsidRPr="007B5955" w:rsidRDefault="00555975" w:rsidP="00EB7E92">
      <w:pPr>
        <w:pStyle w:val="Note"/>
      </w:pPr>
      <w:r w:rsidRPr="00EB7E92">
        <w:t>NOTE</w:t>
      </w:r>
      <w:r w:rsidR="280170D0" w:rsidRPr="00EB7E92">
        <w:t xml:space="preserve"> </w:t>
      </w:r>
      <w:r w:rsidR="00154B17">
        <w:t xml:space="preserve">An </w:t>
      </w:r>
      <w:r w:rsidR="0048557C">
        <w:t xml:space="preserve">informative </w:t>
      </w:r>
      <w:r w:rsidR="00154B17">
        <w:t>example</w:t>
      </w:r>
      <w:r w:rsidR="00410EC9">
        <w:t xml:space="preserve"> </w:t>
      </w:r>
      <w:r w:rsidR="0048557C">
        <w:t>is</w:t>
      </w:r>
      <w:r w:rsidR="00154B17">
        <w:t xml:space="preserve"> elaborated</w:t>
      </w:r>
      <w:r w:rsidR="00410EC9">
        <w:t xml:space="preserve"> in annex C</w:t>
      </w:r>
      <w:r w:rsidR="000619BA">
        <w:t xml:space="preserve"> to F featuring all specified languages and </w:t>
      </w:r>
      <w:r w:rsidR="00ED3A81">
        <w:t>formats</w:t>
      </w:r>
      <w:r w:rsidR="000619BA">
        <w:t>.</w:t>
      </w:r>
    </w:p>
    <w:p w14:paraId="4F3AFFA3" w14:textId="782C38DD" w:rsidR="00AE7140" w:rsidRPr="007B5955" w:rsidRDefault="00AE7140" w:rsidP="001731D8">
      <w:pPr>
        <w:pStyle w:val="Kop1"/>
      </w:pPr>
      <w:bookmarkStart w:id="80" w:name="_Toc21520116"/>
      <w:bookmarkStart w:id="81" w:name="_Toc22742813"/>
      <w:bookmarkStart w:id="82" w:name="_Toc22742964"/>
      <w:bookmarkStart w:id="83" w:name="_Toc40198152"/>
      <w:bookmarkStart w:id="84" w:name="_Toc50650088"/>
      <w:r w:rsidRPr="007B5955">
        <w:t>Linking</w:t>
      </w:r>
      <w:bookmarkEnd w:id="80"/>
      <w:bookmarkEnd w:id="81"/>
      <w:bookmarkEnd w:id="82"/>
      <w:r w:rsidR="00245FD2">
        <w:t xml:space="preserve"> dat</w:t>
      </w:r>
      <w:bookmarkEnd w:id="83"/>
      <w:r w:rsidR="00D96A01">
        <w:t>a</w:t>
      </w:r>
      <w:bookmarkEnd w:id="84"/>
    </w:p>
    <w:p w14:paraId="48C0DF7D" w14:textId="1E5370DD" w:rsidR="0020033F" w:rsidRDefault="00DA50C0" w:rsidP="0020033F">
      <w:pPr>
        <w:pStyle w:val="Kop2"/>
      </w:pPr>
      <w:bookmarkStart w:id="85" w:name="_Toc40198153"/>
      <w:bookmarkStart w:id="86" w:name="_Toc50650089"/>
      <w:r>
        <w:t>Types</w:t>
      </w:r>
      <w:r w:rsidR="0020033F">
        <w:t xml:space="preserve"> of linking</w:t>
      </w:r>
      <w:bookmarkEnd w:id="85"/>
      <w:bookmarkEnd w:id="86"/>
    </w:p>
    <w:p w14:paraId="256DF9F1" w14:textId="3D2D37FD" w:rsidR="00AE7140" w:rsidRPr="002E6B77" w:rsidRDefault="00AE7140" w:rsidP="00AE7140">
      <w:pPr>
        <w:rPr>
          <w:rFonts w:eastAsia="MS Mincho" w:cs="Cambria"/>
          <w:szCs w:val="20"/>
          <w:lang w:eastAsia="fr-FR"/>
        </w:rPr>
      </w:pPr>
      <w:r w:rsidRPr="002D34E5">
        <w:rPr>
          <w:rFonts w:eastAsia="MS Mincho" w:cs="Cambria"/>
          <w:szCs w:val="20"/>
          <w:lang w:eastAsia="fr-FR"/>
        </w:rPr>
        <w:t xml:space="preserve">The modelling of </w:t>
      </w:r>
      <w:r w:rsidR="00DD7B44">
        <w:rPr>
          <w:rFonts w:eastAsia="MS Mincho" w:cs="Cambria"/>
          <w:szCs w:val="20"/>
          <w:lang w:eastAsia="fr-FR"/>
        </w:rPr>
        <w:t>data models</w:t>
      </w:r>
      <w:r w:rsidRPr="002D34E5">
        <w:rPr>
          <w:rFonts w:eastAsia="MS Mincho" w:cs="Cambria"/>
          <w:szCs w:val="20"/>
          <w:lang w:eastAsia="fr-FR"/>
        </w:rPr>
        <w:t xml:space="preserve"> </w:t>
      </w:r>
      <w:r w:rsidR="002E6B77">
        <w:rPr>
          <w:rFonts w:eastAsia="MS Mincho" w:cs="Cambria"/>
          <w:szCs w:val="20"/>
          <w:lang w:eastAsia="fr-FR"/>
        </w:rPr>
        <w:t>(</w:t>
      </w:r>
      <w:r w:rsidR="008E552B">
        <w:rPr>
          <w:rFonts w:eastAsia="MS Mincho" w:cs="Cambria"/>
          <w:szCs w:val="20"/>
          <w:lang w:eastAsia="fr-FR"/>
        </w:rPr>
        <w:t>here</w:t>
      </w:r>
      <w:r w:rsidR="002E6B77">
        <w:rPr>
          <w:rFonts w:eastAsia="MS Mincho" w:cs="Cambria"/>
          <w:szCs w:val="20"/>
          <w:lang w:eastAsia="fr-FR"/>
        </w:rPr>
        <w:t xml:space="preserve"> </w:t>
      </w:r>
      <w:r>
        <w:rPr>
          <w:rFonts w:eastAsia="MS Mincho" w:cs="Cambria"/>
          <w:szCs w:val="20"/>
          <w:lang w:eastAsia="fr-FR"/>
        </w:rPr>
        <w:t>ontologies</w:t>
      </w:r>
      <w:r w:rsidR="002E6B77">
        <w:rPr>
          <w:rFonts w:eastAsia="MS Mincho" w:cs="Cambria"/>
          <w:szCs w:val="20"/>
          <w:lang w:eastAsia="fr-FR"/>
        </w:rPr>
        <w:t>)</w:t>
      </w:r>
      <w:r>
        <w:rPr>
          <w:rFonts w:eastAsia="MS Mincho" w:cs="Cambria"/>
          <w:szCs w:val="20"/>
          <w:lang w:eastAsia="fr-FR"/>
        </w:rPr>
        <w:t xml:space="preserve"> </w:t>
      </w:r>
      <w:r w:rsidRPr="002D34E5">
        <w:rPr>
          <w:rFonts w:eastAsia="MS Mincho" w:cs="Cambria"/>
          <w:szCs w:val="20"/>
          <w:lang w:eastAsia="fr-FR"/>
        </w:rPr>
        <w:t>and data sets is one thing</w:t>
      </w:r>
      <w:r w:rsidR="00825550" w:rsidRPr="002D34E5">
        <w:rPr>
          <w:rFonts w:eastAsia="MS Mincho" w:cs="Cambria"/>
          <w:szCs w:val="20"/>
          <w:lang w:eastAsia="fr-FR"/>
        </w:rPr>
        <w:t>. T</w:t>
      </w:r>
      <w:r w:rsidRPr="002D34E5">
        <w:rPr>
          <w:rFonts w:eastAsia="MS Mincho" w:cs="Cambria"/>
          <w:szCs w:val="20"/>
          <w:lang w:eastAsia="fr-FR"/>
        </w:rPr>
        <w:t xml:space="preserve">he </w:t>
      </w:r>
      <w:r w:rsidR="00D41867">
        <w:rPr>
          <w:rFonts w:eastAsia="MS Mincho" w:cs="Cambria"/>
          <w:szCs w:val="20"/>
          <w:lang w:eastAsia="fr-FR"/>
        </w:rPr>
        <w:t>inter</w:t>
      </w:r>
      <w:r w:rsidRPr="002D34E5">
        <w:rPr>
          <w:rFonts w:eastAsia="MS Mincho" w:cs="Cambria"/>
          <w:szCs w:val="20"/>
          <w:lang w:eastAsia="fr-FR"/>
        </w:rPr>
        <w:t>linking</w:t>
      </w:r>
      <w:r w:rsidR="00314E24" w:rsidRPr="002D34E5">
        <w:rPr>
          <w:rFonts w:eastAsia="MS Mincho" w:cs="Cambria"/>
          <w:szCs w:val="20"/>
          <w:lang w:eastAsia="fr-FR"/>
        </w:rPr>
        <w:t xml:space="preserve"> of </w:t>
      </w:r>
      <w:r w:rsidR="001D7D61" w:rsidRPr="002D34E5">
        <w:rPr>
          <w:rFonts w:eastAsia="MS Mincho" w:cs="Cambria"/>
          <w:szCs w:val="20"/>
          <w:lang w:eastAsia="fr-FR"/>
        </w:rPr>
        <w:t xml:space="preserve">data </w:t>
      </w:r>
      <w:r w:rsidR="001D7D61">
        <w:rPr>
          <w:rFonts w:eastAsia="MS Mincho" w:cs="Cambria"/>
          <w:szCs w:val="20"/>
          <w:lang w:eastAsia="fr-FR"/>
        </w:rPr>
        <w:t>models</w:t>
      </w:r>
      <w:r w:rsidR="001D7D61" w:rsidRPr="002D34E5">
        <w:rPr>
          <w:rFonts w:eastAsia="MS Mincho" w:cs="Cambria"/>
          <w:szCs w:val="20"/>
          <w:lang w:eastAsia="fr-FR"/>
        </w:rPr>
        <w:t xml:space="preserve">, </w:t>
      </w:r>
      <w:r w:rsidR="00314E24" w:rsidRPr="002D34E5">
        <w:rPr>
          <w:rFonts w:eastAsia="MS Mincho" w:cs="Cambria"/>
          <w:szCs w:val="20"/>
          <w:lang w:eastAsia="fr-FR"/>
        </w:rPr>
        <w:t>t</w:t>
      </w:r>
      <w:r w:rsidR="009148A7" w:rsidRPr="002D34E5">
        <w:rPr>
          <w:rFonts w:eastAsia="MS Mincho" w:cs="Cambria"/>
          <w:szCs w:val="20"/>
          <w:lang w:eastAsia="fr-FR"/>
        </w:rPr>
        <w:t>h</w:t>
      </w:r>
      <w:r w:rsidR="00314E24" w:rsidRPr="002D34E5">
        <w:rPr>
          <w:rFonts w:eastAsia="MS Mincho" w:cs="Cambria"/>
          <w:szCs w:val="20"/>
          <w:lang w:eastAsia="fr-FR"/>
        </w:rPr>
        <w:t xml:space="preserve">e </w:t>
      </w:r>
      <w:r w:rsidR="00D41867">
        <w:rPr>
          <w:rFonts w:eastAsia="MS Mincho" w:cs="Cambria"/>
          <w:szCs w:val="20"/>
          <w:lang w:eastAsia="fr-FR"/>
        </w:rPr>
        <w:t>inter</w:t>
      </w:r>
      <w:r w:rsidR="00314E24" w:rsidRPr="002D34E5">
        <w:rPr>
          <w:rFonts w:eastAsia="MS Mincho" w:cs="Cambria"/>
          <w:szCs w:val="20"/>
          <w:lang w:eastAsia="fr-FR"/>
        </w:rPr>
        <w:t xml:space="preserve">linking of </w:t>
      </w:r>
      <w:r w:rsidR="001D7D61" w:rsidRPr="002D34E5">
        <w:rPr>
          <w:rFonts w:eastAsia="MS Mincho" w:cs="Cambria"/>
          <w:szCs w:val="20"/>
          <w:lang w:eastAsia="fr-FR"/>
        </w:rPr>
        <w:t xml:space="preserve">data </w:t>
      </w:r>
      <w:r w:rsidR="002D34E5">
        <w:rPr>
          <w:rFonts w:eastAsia="MS Mincho" w:cs="Cambria"/>
          <w:szCs w:val="20"/>
          <w:lang w:eastAsia="fr-FR"/>
        </w:rPr>
        <w:t>sets</w:t>
      </w:r>
      <w:r w:rsidR="001D7D61" w:rsidRPr="002D34E5">
        <w:rPr>
          <w:rFonts w:eastAsia="MS Mincho" w:cs="Cambria"/>
          <w:szCs w:val="20"/>
          <w:lang w:eastAsia="fr-FR"/>
        </w:rPr>
        <w:t xml:space="preserve">, </w:t>
      </w:r>
      <w:r w:rsidR="00FF48AA">
        <w:rPr>
          <w:rFonts w:eastAsia="MS Mincho" w:cs="Cambria"/>
          <w:szCs w:val="20"/>
          <w:lang w:eastAsia="fr-FR"/>
        </w:rPr>
        <w:t>and</w:t>
      </w:r>
      <w:r w:rsidR="001D7D61" w:rsidRPr="002D34E5">
        <w:rPr>
          <w:rFonts w:eastAsia="MS Mincho" w:cs="Cambria"/>
          <w:szCs w:val="20"/>
          <w:lang w:eastAsia="fr-FR"/>
        </w:rPr>
        <w:t xml:space="preserve"> </w:t>
      </w:r>
      <w:r w:rsidR="009148A7" w:rsidRPr="002D34E5">
        <w:rPr>
          <w:rFonts w:eastAsia="MS Mincho" w:cs="Cambria"/>
          <w:szCs w:val="20"/>
          <w:lang w:eastAsia="fr-FR"/>
        </w:rPr>
        <w:t xml:space="preserve">the linking of </w:t>
      </w:r>
      <w:r w:rsidR="002872F4" w:rsidRPr="002D34E5">
        <w:rPr>
          <w:rFonts w:eastAsia="MS Mincho" w:cs="Cambria"/>
          <w:szCs w:val="20"/>
          <w:lang w:eastAsia="fr-FR"/>
        </w:rPr>
        <w:t xml:space="preserve">data sets to </w:t>
      </w:r>
      <w:r w:rsidR="00314E24" w:rsidRPr="002D34E5">
        <w:rPr>
          <w:rFonts w:eastAsia="MS Mincho" w:cs="Cambria"/>
          <w:szCs w:val="20"/>
          <w:lang w:eastAsia="fr-FR"/>
        </w:rPr>
        <w:t xml:space="preserve">data </w:t>
      </w:r>
      <w:r w:rsidR="002872F4" w:rsidRPr="002D34E5">
        <w:rPr>
          <w:rFonts w:eastAsia="MS Mincho" w:cs="Cambria"/>
          <w:szCs w:val="20"/>
          <w:lang w:eastAsia="fr-FR"/>
        </w:rPr>
        <w:t xml:space="preserve">models, </w:t>
      </w:r>
      <w:r w:rsidRPr="002D34E5">
        <w:rPr>
          <w:rFonts w:eastAsia="MS Mincho" w:cs="Cambria"/>
          <w:szCs w:val="20"/>
          <w:lang w:eastAsia="fr-FR"/>
        </w:rPr>
        <w:t xml:space="preserve">is another. In the future, this linking will become </w:t>
      </w:r>
      <w:r w:rsidRPr="002E6B77">
        <w:rPr>
          <w:rFonts w:eastAsia="MS Mincho" w:cs="Cambria"/>
          <w:szCs w:val="20"/>
          <w:lang w:eastAsia="fr-FR"/>
        </w:rPr>
        <w:t xml:space="preserve">increasingly important </w:t>
      </w:r>
      <w:r w:rsidR="00E5078F" w:rsidRPr="002E6B77">
        <w:rPr>
          <w:rFonts w:eastAsia="MS Mincho" w:cs="Cambria"/>
          <w:szCs w:val="20"/>
          <w:lang w:eastAsia="fr-FR"/>
        </w:rPr>
        <w:t>since</w:t>
      </w:r>
      <w:r w:rsidR="00DF39AE" w:rsidRPr="002E6B77">
        <w:rPr>
          <w:rFonts w:eastAsia="MS Mincho" w:cs="Cambria"/>
          <w:szCs w:val="20"/>
          <w:lang w:eastAsia="fr-FR"/>
        </w:rPr>
        <w:t xml:space="preserve"> </w:t>
      </w:r>
      <w:r w:rsidR="002E6B77">
        <w:rPr>
          <w:rFonts w:eastAsia="MS Mincho" w:cs="Cambria"/>
          <w:szCs w:val="20"/>
          <w:lang w:eastAsia="fr-FR"/>
        </w:rPr>
        <w:t>data models</w:t>
      </w:r>
      <w:r w:rsidRPr="002E6B77">
        <w:rPr>
          <w:rFonts w:eastAsia="MS Mincho" w:cs="Cambria"/>
          <w:szCs w:val="20"/>
          <w:lang w:eastAsia="fr-FR"/>
        </w:rPr>
        <w:t xml:space="preserve"> and data sets are</w:t>
      </w:r>
      <w:r w:rsidR="00E5078F" w:rsidRPr="002E6B77">
        <w:rPr>
          <w:rFonts w:eastAsia="MS Mincho" w:cs="Cambria"/>
          <w:szCs w:val="20"/>
          <w:lang w:eastAsia="fr-FR"/>
        </w:rPr>
        <w:t xml:space="preserve"> often</w:t>
      </w:r>
      <w:r w:rsidRPr="002E6B77">
        <w:rPr>
          <w:rFonts w:eastAsia="MS Mincho" w:cs="Cambria"/>
          <w:szCs w:val="20"/>
          <w:lang w:eastAsia="fr-FR"/>
        </w:rPr>
        <w:t xml:space="preserve"> interrelated </w:t>
      </w:r>
      <w:r w:rsidR="000A5429">
        <w:rPr>
          <w:rFonts w:eastAsia="MS Mincho" w:cs="Cambria"/>
          <w:szCs w:val="20"/>
          <w:lang w:eastAsia="fr-FR"/>
        </w:rPr>
        <w:t xml:space="preserve">in practice </w:t>
      </w:r>
      <w:r w:rsidR="00D5286E" w:rsidRPr="002E6B77">
        <w:rPr>
          <w:rFonts w:eastAsia="MS Mincho" w:cs="Cambria"/>
          <w:szCs w:val="20"/>
          <w:lang w:eastAsia="fr-FR"/>
        </w:rPr>
        <w:t xml:space="preserve">and </w:t>
      </w:r>
      <w:r w:rsidRPr="002E6B77">
        <w:rPr>
          <w:rFonts w:eastAsia="MS Mincho" w:cs="Cambria"/>
          <w:szCs w:val="20"/>
          <w:lang w:eastAsia="fr-FR"/>
        </w:rPr>
        <w:t>complement</w:t>
      </w:r>
      <w:r w:rsidR="00D5286E" w:rsidRPr="002E6B77">
        <w:rPr>
          <w:rFonts w:eastAsia="MS Mincho" w:cs="Cambria"/>
          <w:szCs w:val="20"/>
          <w:lang w:eastAsia="fr-FR"/>
        </w:rPr>
        <w:t>ing</w:t>
      </w:r>
      <w:r w:rsidRPr="002E6B77">
        <w:rPr>
          <w:rFonts w:eastAsia="MS Mincho" w:cs="Cambria"/>
          <w:szCs w:val="20"/>
          <w:lang w:eastAsia="fr-FR"/>
        </w:rPr>
        <w:t xml:space="preserve"> each other</w:t>
      </w:r>
      <w:r w:rsidR="00EF6A3D">
        <w:rPr>
          <w:rFonts w:eastAsia="MS Mincho" w:cs="Cambria"/>
          <w:szCs w:val="20"/>
          <w:lang w:eastAsia="fr-FR"/>
        </w:rPr>
        <w:t xml:space="preserve"> in integrated decision making</w:t>
      </w:r>
      <w:r w:rsidRPr="002E6B77">
        <w:rPr>
          <w:rFonts w:eastAsia="MS Mincho" w:cs="Cambria"/>
          <w:szCs w:val="20"/>
          <w:lang w:eastAsia="fr-FR"/>
        </w:rPr>
        <w:t>. The idea is to create networks or ecosystems of data and data structures that will form the basis for sector-wide digitization, integration and innovation as a digital system.</w:t>
      </w:r>
    </w:p>
    <w:p w14:paraId="071A5158" w14:textId="77777777" w:rsidR="00AE7140" w:rsidRPr="0090426A" w:rsidRDefault="00AE7140" w:rsidP="00AE7140">
      <w:pPr>
        <w:rPr>
          <w:rFonts w:eastAsia="MS Mincho" w:cs="Cambria"/>
          <w:szCs w:val="20"/>
          <w:lang w:eastAsia="fr-FR"/>
        </w:rPr>
      </w:pPr>
      <w:r w:rsidRPr="0090426A">
        <w:rPr>
          <w:rFonts w:eastAsia="MS Mincho" w:cs="Cambria"/>
          <w:szCs w:val="20"/>
          <w:lang w:eastAsia="fr-FR"/>
        </w:rPr>
        <w:t>This linking can take place in various ways:</w:t>
      </w:r>
    </w:p>
    <w:p w14:paraId="17AF58B0" w14:textId="77777777" w:rsidR="00AE7140" w:rsidRPr="0090426A" w:rsidRDefault="00AE7140" w:rsidP="00836701">
      <w:pPr>
        <w:pStyle w:val="Lijstopsomteken"/>
        <w:numPr>
          <w:ilvl w:val="0"/>
          <w:numId w:val="12"/>
        </w:numPr>
        <w:tabs>
          <w:tab w:val="num" w:pos="360"/>
        </w:tabs>
        <w:ind w:left="357" w:hanging="357"/>
      </w:pPr>
      <w:r w:rsidRPr="0090426A">
        <w:t>Implicitly via, for example, a SPARQL query that questions multiple ontologies and/or data sets. The links are then implicitly encoded in the SPARQL code.</w:t>
      </w:r>
    </w:p>
    <w:p w14:paraId="3CEA28DC" w14:textId="02BC5AC2" w:rsidR="00AE7140" w:rsidRPr="0090426A" w:rsidRDefault="00AE7140" w:rsidP="00836701">
      <w:pPr>
        <w:pStyle w:val="Lijstopsomteken"/>
        <w:numPr>
          <w:ilvl w:val="0"/>
          <w:numId w:val="12"/>
        </w:numPr>
        <w:tabs>
          <w:tab w:val="num" w:pos="360"/>
        </w:tabs>
        <w:ind w:left="357" w:hanging="357"/>
      </w:pPr>
      <w:r w:rsidRPr="0090426A">
        <w:t>Explicit</w:t>
      </w:r>
      <w:r w:rsidR="00335F2E">
        <w:t>ly</w:t>
      </w:r>
      <w:r w:rsidRPr="0090426A">
        <w:t xml:space="preserve"> (and therefore better reusable) by declaratively modelling the links, preferably separately from the ontologies / data sets to be linked in </w:t>
      </w:r>
      <w:r w:rsidR="00EF6A3D">
        <w:t>‘</w:t>
      </w:r>
      <w:r w:rsidRPr="0090426A">
        <w:t>link sets</w:t>
      </w:r>
      <w:r w:rsidR="00EF6A3D">
        <w:t>’</w:t>
      </w:r>
      <w:r w:rsidRPr="0090426A">
        <w:t xml:space="preserve">. </w:t>
      </w:r>
      <w:r w:rsidR="00EF6A3D">
        <w:t>T</w:t>
      </w:r>
      <w:r w:rsidRPr="0090426A">
        <w:t>his way the link sets/</w:t>
      </w:r>
      <w:r w:rsidR="00EF6A3D">
        <w:t>links</w:t>
      </w:r>
      <w:r w:rsidRPr="0090426A">
        <w:t xml:space="preserve"> themselves remain </w:t>
      </w:r>
      <w:r w:rsidR="00EF6A3D">
        <w:t>‘</w:t>
      </w:r>
      <w:r w:rsidRPr="0090426A">
        <w:t>agnostic</w:t>
      </w:r>
      <w:r w:rsidR="00EF6A3D">
        <w:t>’</w:t>
      </w:r>
      <w:r w:rsidRPr="0090426A">
        <w:t xml:space="preserve"> and </w:t>
      </w:r>
      <w:r w:rsidR="00EF6A3D">
        <w:t>‘</w:t>
      </w:r>
      <w:r w:rsidRPr="0090426A">
        <w:t>clean</w:t>
      </w:r>
      <w:r w:rsidR="00EF6A3D">
        <w:t>’</w:t>
      </w:r>
      <w:r w:rsidRPr="0090426A">
        <w:t>.</w:t>
      </w:r>
    </w:p>
    <w:p w14:paraId="54335421" w14:textId="29C7DFDA" w:rsidR="00AE7140" w:rsidRDefault="00AE7140" w:rsidP="0090426A">
      <w:pPr>
        <w:pStyle w:val="Plattetekst"/>
      </w:pPr>
      <w:r w:rsidRPr="007B5955">
        <w:lastRenderedPageBreak/>
        <w:t xml:space="preserve">Technically, from a linked data technology perspective, a simple link set is a collection of RDF triples in which the object and subject of the triples refer to elements from different ontology or data set. Every rdf:Property </w:t>
      </w:r>
      <w:r w:rsidR="00EC6808" w:rsidRPr="007B5955">
        <w:t xml:space="preserve">instance </w:t>
      </w:r>
      <w:r w:rsidRPr="007B5955">
        <w:t xml:space="preserve">can be </w:t>
      </w:r>
      <w:r w:rsidR="00EC6808" w:rsidRPr="007B5955">
        <w:t>regarded</w:t>
      </w:r>
      <w:r w:rsidRPr="007B5955">
        <w:t xml:space="preserve"> as a "link"; so </w:t>
      </w:r>
      <w:r w:rsidR="006520CD" w:rsidRPr="007B5955">
        <w:t xml:space="preserve">all </w:t>
      </w:r>
      <w:r w:rsidRPr="007B5955">
        <w:t xml:space="preserve">relationships that are used in </w:t>
      </w:r>
      <w:r w:rsidR="00EF6A3D">
        <w:t>‘</w:t>
      </w:r>
      <w:r w:rsidRPr="007B5955">
        <w:t>modelling</w:t>
      </w:r>
      <w:r w:rsidR="00EF6A3D">
        <w:t>’</w:t>
      </w:r>
      <w:r w:rsidR="00B43A1B" w:rsidRPr="007B5955">
        <w:t xml:space="preserve"> can be used for </w:t>
      </w:r>
      <w:r w:rsidR="00EF6A3D">
        <w:t>‘</w:t>
      </w:r>
      <w:r w:rsidR="00B43A1B" w:rsidRPr="007B5955">
        <w:t>linking</w:t>
      </w:r>
      <w:r w:rsidR="00EF6A3D">
        <w:t>’ too.</w:t>
      </w:r>
    </w:p>
    <w:p w14:paraId="33DEEF1B" w14:textId="75666954" w:rsidR="00EF6A3D" w:rsidRPr="007B5955" w:rsidRDefault="00EF6A3D" w:rsidP="0090426A">
      <w:pPr>
        <w:pStyle w:val="Plattetekst"/>
      </w:pPr>
      <w:r>
        <w:t>EXAMPLES</w:t>
      </w:r>
    </w:p>
    <w:p w14:paraId="502F6482" w14:textId="22B93FC4" w:rsidR="00AE7140" w:rsidRPr="007B5955" w:rsidRDefault="00AE7140" w:rsidP="00836701">
      <w:pPr>
        <w:pStyle w:val="Lijst"/>
        <w:numPr>
          <w:ilvl w:val="0"/>
          <w:numId w:val="15"/>
        </w:numPr>
      </w:pPr>
      <w:proofErr w:type="spellStart"/>
      <w:r w:rsidRPr="007B5955">
        <w:t>disk:Bridge</w:t>
      </w:r>
      <w:proofErr w:type="spellEnd"/>
      <w:r w:rsidRPr="007B5955">
        <w:t xml:space="preserve"> </w:t>
      </w:r>
      <w:proofErr w:type="spellStart"/>
      <w:r w:rsidRPr="007B5955">
        <w:t>rdfs:subClassOf</w:t>
      </w:r>
      <w:proofErr w:type="spellEnd"/>
      <w:r w:rsidRPr="007B5955">
        <w:t xml:space="preserve"> </w:t>
      </w:r>
      <w:proofErr w:type="spellStart"/>
      <w:r w:rsidRPr="007B5955">
        <w:t>cbnl:Span</w:t>
      </w:r>
      <w:proofErr w:type="spellEnd"/>
      <w:r w:rsidRPr="007B5955">
        <w:t xml:space="preserve"> </w:t>
      </w:r>
    </w:p>
    <w:p w14:paraId="452FA5FE" w14:textId="3E85812C" w:rsidR="00AE7140" w:rsidRPr="00A440FC" w:rsidRDefault="00AE7140" w:rsidP="00836701">
      <w:pPr>
        <w:pStyle w:val="Lijst"/>
        <w:numPr>
          <w:ilvl w:val="0"/>
          <w:numId w:val="15"/>
        </w:numPr>
        <w:rPr>
          <w:lang w:val="nl-NL"/>
        </w:rPr>
      </w:pPr>
      <w:proofErr w:type="spellStart"/>
      <w:r w:rsidRPr="00A440FC">
        <w:rPr>
          <w:lang w:val="nl-NL"/>
        </w:rPr>
        <w:t>bdb:VanBrienenoord</w:t>
      </w:r>
      <w:proofErr w:type="spellEnd"/>
      <w:r w:rsidRPr="00A440FC">
        <w:rPr>
          <w:lang w:val="nl-NL"/>
        </w:rPr>
        <w:t xml:space="preserve"> </w:t>
      </w:r>
      <w:proofErr w:type="spellStart"/>
      <w:r w:rsidRPr="00A440FC">
        <w:rPr>
          <w:lang w:val="nl-NL"/>
        </w:rPr>
        <w:t>owl:sameAs</w:t>
      </w:r>
      <w:proofErr w:type="spellEnd"/>
      <w:r w:rsidRPr="00A440FC">
        <w:rPr>
          <w:lang w:val="nl-NL"/>
        </w:rPr>
        <w:t xml:space="preserve"> </w:t>
      </w:r>
      <w:proofErr w:type="spellStart"/>
      <w:r w:rsidRPr="00A440FC">
        <w:rPr>
          <w:lang w:val="nl-NL"/>
        </w:rPr>
        <w:t>cdb:Brienenoord</w:t>
      </w:r>
      <w:proofErr w:type="spellEnd"/>
      <w:r w:rsidRPr="00A440FC">
        <w:rPr>
          <w:lang w:val="nl-NL"/>
        </w:rPr>
        <w:t xml:space="preserve"> </w:t>
      </w:r>
    </w:p>
    <w:p w14:paraId="4FFFE826" w14:textId="188EEF78" w:rsidR="00AE7140" w:rsidRPr="001E7F16" w:rsidRDefault="00AE7140" w:rsidP="00836701">
      <w:pPr>
        <w:pStyle w:val="Lijst"/>
        <w:numPr>
          <w:ilvl w:val="0"/>
          <w:numId w:val="15"/>
        </w:numPr>
      </w:pPr>
      <w:proofErr w:type="spellStart"/>
      <w:r w:rsidRPr="001E7F16">
        <w:t>ex:</w:t>
      </w:r>
      <w:r w:rsidR="0091558A" w:rsidRPr="001E7F16">
        <w:t>B</w:t>
      </w:r>
      <w:r w:rsidR="00A25191" w:rsidRPr="001E7F16">
        <w:t>uilding</w:t>
      </w:r>
      <w:r w:rsidRPr="001E7F16">
        <w:t>TNO-</w:t>
      </w:r>
      <w:r w:rsidR="003A3945" w:rsidRPr="001E7F16">
        <w:t>Delft</w:t>
      </w:r>
      <w:proofErr w:type="spellEnd"/>
      <w:r w:rsidRPr="001E7F16">
        <w:t xml:space="preserve"> </w:t>
      </w:r>
      <w:proofErr w:type="spellStart"/>
      <w:r w:rsidR="0091558A" w:rsidRPr="001E7F16">
        <w:t>smls</w:t>
      </w:r>
      <w:r w:rsidRPr="001E7F16">
        <w:t>:hasPart</w:t>
      </w:r>
      <w:proofErr w:type="spellEnd"/>
      <w:r w:rsidRPr="001E7F16">
        <w:t xml:space="preserve"> bim:Room-E3.64 </w:t>
      </w:r>
    </w:p>
    <w:p w14:paraId="2779E2B5" w14:textId="7B842BBD" w:rsidR="00AE7140" w:rsidRPr="00A440FC" w:rsidRDefault="00AE7140" w:rsidP="00836701">
      <w:pPr>
        <w:pStyle w:val="Lijst"/>
        <w:numPr>
          <w:ilvl w:val="0"/>
          <w:numId w:val="15"/>
        </w:numPr>
        <w:rPr>
          <w:lang w:val="nl-NL"/>
        </w:rPr>
      </w:pPr>
      <w:proofErr w:type="spellStart"/>
      <w:r w:rsidRPr="00A440FC">
        <w:rPr>
          <w:lang w:val="nl-NL"/>
        </w:rPr>
        <w:t>rot:MaasTunnel</w:t>
      </w:r>
      <w:proofErr w:type="spellEnd"/>
      <w:r w:rsidRPr="00A440FC">
        <w:rPr>
          <w:lang w:val="nl-NL"/>
        </w:rPr>
        <w:t xml:space="preserve"> </w:t>
      </w:r>
      <w:proofErr w:type="spellStart"/>
      <w:r w:rsidRPr="00A440FC">
        <w:rPr>
          <w:lang w:val="nl-NL"/>
        </w:rPr>
        <w:t>rdf:type</w:t>
      </w:r>
      <w:proofErr w:type="spellEnd"/>
      <w:r w:rsidRPr="00A440FC">
        <w:rPr>
          <w:lang w:val="nl-NL"/>
        </w:rPr>
        <w:t xml:space="preserve"> </w:t>
      </w:r>
      <w:proofErr w:type="spellStart"/>
      <w:r w:rsidRPr="00A440FC">
        <w:rPr>
          <w:lang w:val="nl-NL"/>
        </w:rPr>
        <w:t>rwsotl:Tunnel</w:t>
      </w:r>
      <w:proofErr w:type="spellEnd"/>
      <w:r w:rsidRPr="00A440FC">
        <w:rPr>
          <w:lang w:val="nl-NL"/>
        </w:rPr>
        <w:t xml:space="preserve"> </w:t>
      </w:r>
    </w:p>
    <w:p w14:paraId="09FAF89F" w14:textId="488A44F4" w:rsidR="00AE7140" w:rsidRPr="00952090" w:rsidRDefault="00AE7140" w:rsidP="00836701">
      <w:pPr>
        <w:pStyle w:val="Lijst"/>
        <w:numPr>
          <w:ilvl w:val="0"/>
          <w:numId w:val="15"/>
        </w:numPr>
        <w:rPr>
          <w:lang w:val="fr-FR"/>
        </w:rPr>
      </w:pPr>
      <w:r w:rsidRPr="00952090">
        <w:rPr>
          <w:lang w:val="fr-FR"/>
        </w:rPr>
        <w:t>ex1:Asphalt ex2:tested</w:t>
      </w:r>
      <w:r w:rsidR="0091558A" w:rsidRPr="00952090">
        <w:rPr>
          <w:lang w:val="fr-FR"/>
        </w:rPr>
        <w:t>B</w:t>
      </w:r>
      <w:r w:rsidRPr="00952090">
        <w:rPr>
          <w:lang w:val="fr-FR"/>
        </w:rPr>
        <w:t xml:space="preserve">y </w:t>
      </w:r>
      <w:proofErr w:type="spellStart"/>
      <w:r w:rsidRPr="00952090">
        <w:rPr>
          <w:lang w:val="fr-FR"/>
        </w:rPr>
        <w:t>kvk:TNO</w:t>
      </w:r>
      <w:proofErr w:type="spellEnd"/>
      <w:r w:rsidRPr="00952090">
        <w:rPr>
          <w:lang w:val="fr-FR"/>
        </w:rPr>
        <w:t xml:space="preserve"> </w:t>
      </w:r>
    </w:p>
    <w:p w14:paraId="43F2F643" w14:textId="7F39C7C9" w:rsidR="00AE7140" w:rsidRPr="007B5955" w:rsidRDefault="00AE7140" w:rsidP="0020033F">
      <w:pPr>
        <w:pStyle w:val="Kop2"/>
      </w:pPr>
      <w:bookmarkStart w:id="87" w:name="_Toc40198154"/>
      <w:bookmarkStart w:id="88" w:name="_Toc50650090"/>
      <w:r w:rsidRPr="007B5955">
        <w:t>Language-level language link sets</w:t>
      </w:r>
      <w:bookmarkEnd w:id="87"/>
      <w:bookmarkEnd w:id="88"/>
    </w:p>
    <w:p w14:paraId="5ADE3ECE" w14:textId="06AA1948" w:rsidR="00AE7140" w:rsidRPr="007B5955" w:rsidRDefault="00AE7140" w:rsidP="0090426A">
      <w:pPr>
        <w:pStyle w:val="Plattetekst"/>
      </w:pPr>
      <w:r w:rsidRPr="007B5955">
        <w:t xml:space="preserve">The possibilities for linking ontologies </w:t>
      </w:r>
      <w:r w:rsidR="00AC6694" w:rsidRPr="007B5955">
        <w:t xml:space="preserve">and data sets </w:t>
      </w:r>
      <w:r w:rsidRPr="007B5955">
        <w:t xml:space="preserve">depend to a large extent on </w:t>
      </w:r>
      <w:r w:rsidR="004D768A">
        <w:t>l</w:t>
      </w:r>
      <w:r w:rsidR="00193462" w:rsidRPr="007B5955">
        <w:t xml:space="preserve">evel of </w:t>
      </w:r>
      <w:r w:rsidR="004D768A">
        <w:t>c</w:t>
      </w:r>
      <w:r w:rsidR="00193462" w:rsidRPr="007B5955">
        <w:t xml:space="preserve">apability and the corresponding </w:t>
      </w:r>
      <w:r w:rsidR="008D4DB6">
        <w:t>l</w:t>
      </w:r>
      <w:r w:rsidR="00EF6A3D">
        <w:t>inked data</w:t>
      </w:r>
      <w:r w:rsidR="005405C2" w:rsidRPr="007B5955">
        <w:t xml:space="preserve"> </w:t>
      </w:r>
      <w:r w:rsidR="005C6CCF" w:rsidRPr="007B5955">
        <w:t xml:space="preserve">language </w:t>
      </w:r>
      <w:r w:rsidR="00193462" w:rsidRPr="007B5955">
        <w:t>applied.</w:t>
      </w:r>
      <w:r w:rsidRPr="007B5955">
        <w:t xml:space="preserve"> Below </w:t>
      </w:r>
      <w:r w:rsidR="3D2CED00">
        <w:t>it is specified</w:t>
      </w:r>
      <w:r w:rsidRPr="007B5955">
        <w:t xml:space="preserve"> which language</w:t>
      </w:r>
      <w:r w:rsidR="00EF6A3D">
        <w:t>-level</w:t>
      </w:r>
      <w:r w:rsidRPr="007B5955">
        <w:t xml:space="preserve"> constructs </w:t>
      </w:r>
      <w:r w:rsidR="00AA3F61">
        <w:t xml:space="preserve">shall </w:t>
      </w:r>
      <w:r w:rsidR="00EF6A3D">
        <w:t xml:space="preserve">be used </w:t>
      </w:r>
      <w:r w:rsidRPr="007B5955">
        <w:t>for each level</w:t>
      </w:r>
      <w:r w:rsidR="60BBBDBF">
        <w:t xml:space="preserve"> of capability</w:t>
      </w:r>
      <w:r w:rsidRPr="007B5955">
        <w:t>.</w:t>
      </w:r>
    </w:p>
    <w:p w14:paraId="1B1C5634" w14:textId="11D8EC0F" w:rsidR="00AE7140" w:rsidRPr="007B5955" w:rsidRDefault="00AE7140" w:rsidP="0020033F">
      <w:pPr>
        <w:pStyle w:val="Plattetekst"/>
        <w:keepNext/>
        <w:keepLines/>
      </w:pPr>
      <w:r w:rsidRPr="007B5955">
        <w:t xml:space="preserve">LoC-1 </w:t>
      </w:r>
      <w:r w:rsidR="00643587">
        <w:t>‘w</w:t>
      </w:r>
      <w:r w:rsidRPr="007B5955">
        <w:t>eak</w:t>
      </w:r>
      <w:r w:rsidR="00643587">
        <w:t>’</w:t>
      </w:r>
      <w:r w:rsidRPr="007B5955">
        <w:t xml:space="preserve"> </w:t>
      </w:r>
      <w:r w:rsidR="3686405A">
        <w:t xml:space="preserve">semantic </w:t>
      </w:r>
      <w:r w:rsidRPr="007B5955">
        <w:t>linking</w:t>
      </w:r>
    </w:p>
    <w:p w14:paraId="2923DBEA" w14:textId="26EB4592" w:rsidR="00AE7140" w:rsidRPr="0020033F" w:rsidRDefault="00AE7140" w:rsidP="00D90041">
      <w:pPr>
        <w:pStyle w:val="Lijstopsomteken"/>
        <w:numPr>
          <w:ilvl w:val="0"/>
          <w:numId w:val="25"/>
        </w:numPr>
        <w:tabs>
          <w:tab w:val="num" w:pos="360"/>
        </w:tabs>
        <w:ind w:left="357" w:hanging="357"/>
      </w:pPr>
      <w:proofErr w:type="spellStart"/>
      <w:r w:rsidRPr="0020033F">
        <w:t>skos:exactMatch</w:t>
      </w:r>
      <w:proofErr w:type="spellEnd"/>
      <w:r w:rsidR="00643587">
        <w:t>;</w:t>
      </w:r>
    </w:p>
    <w:p w14:paraId="5FB85D5F" w14:textId="2AD8B57A" w:rsidR="00AE7140" w:rsidRPr="0020033F" w:rsidRDefault="00AE7140" w:rsidP="00D90041">
      <w:pPr>
        <w:pStyle w:val="Lijstopsomteken"/>
        <w:numPr>
          <w:ilvl w:val="0"/>
          <w:numId w:val="25"/>
        </w:numPr>
        <w:tabs>
          <w:tab w:val="num" w:pos="360"/>
        </w:tabs>
        <w:ind w:left="357" w:hanging="357"/>
      </w:pPr>
      <w:proofErr w:type="spellStart"/>
      <w:r w:rsidRPr="0020033F">
        <w:t>skos:closeMatch</w:t>
      </w:r>
      <w:proofErr w:type="spellEnd"/>
      <w:r w:rsidR="00643587">
        <w:t>;</w:t>
      </w:r>
    </w:p>
    <w:p w14:paraId="3EE2FCA6" w14:textId="56B6CF14" w:rsidR="00AE7140" w:rsidRPr="0020033F" w:rsidRDefault="00AE7140" w:rsidP="00D90041">
      <w:pPr>
        <w:pStyle w:val="Lijstopsomteken"/>
        <w:numPr>
          <w:ilvl w:val="0"/>
          <w:numId w:val="25"/>
        </w:numPr>
        <w:tabs>
          <w:tab w:val="num" w:pos="360"/>
        </w:tabs>
        <w:ind w:left="357" w:hanging="357"/>
      </w:pPr>
      <w:proofErr w:type="spellStart"/>
      <w:r w:rsidRPr="0020033F">
        <w:t>skos:narrowMatch</w:t>
      </w:r>
      <w:proofErr w:type="spellEnd"/>
      <w:r w:rsidR="00643587">
        <w:t>;</w:t>
      </w:r>
    </w:p>
    <w:p w14:paraId="25033ECD" w14:textId="3E33103A" w:rsidR="00AE7140" w:rsidRPr="0020033F" w:rsidRDefault="00AE7140" w:rsidP="00D90041">
      <w:pPr>
        <w:pStyle w:val="Lijstopsomteken"/>
        <w:numPr>
          <w:ilvl w:val="0"/>
          <w:numId w:val="25"/>
        </w:numPr>
        <w:tabs>
          <w:tab w:val="num" w:pos="360"/>
        </w:tabs>
        <w:ind w:left="357" w:hanging="357"/>
      </w:pPr>
      <w:proofErr w:type="spellStart"/>
      <w:r w:rsidRPr="0020033F">
        <w:t>skos:broadMatch</w:t>
      </w:r>
      <w:proofErr w:type="spellEnd"/>
      <w:r w:rsidR="00643587">
        <w:t>;</w:t>
      </w:r>
    </w:p>
    <w:p w14:paraId="088D17CA" w14:textId="73087722" w:rsidR="00AE7140" w:rsidRPr="0020033F" w:rsidRDefault="00AE7140" w:rsidP="00D90041">
      <w:pPr>
        <w:pStyle w:val="Lijstopsomteken"/>
        <w:numPr>
          <w:ilvl w:val="0"/>
          <w:numId w:val="25"/>
        </w:numPr>
        <w:tabs>
          <w:tab w:val="num" w:pos="360"/>
        </w:tabs>
        <w:ind w:left="357" w:hanging="357"/>
      </w:pPr>
      <w:proofErr w:type="spellStart"/>
      <w:r w:rsidRPr="0020033F">
        <w:t>skos:relatedMatch</w:t>
      </w:r>
      <w:proofErr w:type="spellEnd"/>
      <w:r w:rsidR="00643587">
        <w:t>;</w:t>
      </w:r>
    </w:p>
    <w:p w14:paraId="6752CE73" w14:textId="1C1EBD10" w:rsidR="00AE7140" w:rsidRPr="007B5955" w:rsidRDefault="00AE7140" w:rsidP="00D90041">
      <w:pPr>
        <w:pStyle w:val="Lijstopsomteken"/>
        <w:numPr>
          <w:ilvl w:val="0"/>
          <w:numId w:val="25"/>
        </w:numPr>
        <w:tabs>
          <w:tab w:val="num" w:pos="360"/>
        </w:tabs>
        <w:ind w:left="357" w:hanging="357"/>
      </w:pPr>
      <w:proofErr w:type="spellStart"/>
      <w:r w:rsidRPr="0020033F">
        <w:t>rdfs:seeAlso</w:t>
      </w:r>
      <w:proofErr w:type="spellEnd"/>
      <w:r w:rsidR="00643587">
        <w:t>.</w:t>
      </w:r>
    </w:p>
    <w:p w14:paraId="6EC703BE" w14:textId="036A23BD" w:rsidR="00AE7140" w:rsidRPr="007B5955" w:rsidRDefault="00AE7140" w:rsidP="0020033F">
      <w:pPr>
        <w:keepNext/>
        <w:keepLines/>
      </w:pPr>
      <w:r w:rsidRPr="007B5955">
        <w:t>LoC-2</w:t>
      </w:r>
      <w:r w:rsidR="001C6FA9" w:rsidRPr="007B5955">
        <w:t>/3</w:t>
      </w:r>
      <w:r w:rsidRPr="007B5955">
        <w:t xml:space="preserve"> </w:t>
      </w:r>
      <w:r w:rsidR="00643587">
        <w:t>‘s</w:t>
      </w:r>
      <w:r w:rsidR="009B0CDA" w:rsidRPr="007B5955">
        <w:t>trong</w:t>
      </w:r>
      <w:r w:rsidR="00643587">
        <w:t>’</w:t>
      </w:r>
      <w:r w:rsidRPr="007B5955">
        <w:t xml:space="preserve"> </w:t>
      </w:r>
      <w:r w:rsidR="08A48DBC">
        <w:t xml:space="preserve">semantic </w:t>
      </w:r>
      <w:r w:rsidRPr="007B5955">
        <w:t>linking</w:t>
      </w:r>
    </w:p>
    <w:p w14:paraId="63E7746D" w14:textId="35BD8743" w:rsidR="00AE7140" w:rsidRPr="0020033F" w:rsidRDefault="00AE7140" w:rsidP="00D90041">
      <w:pPr>
        <w:pStyle w:val="Lijstopsomteken"/>
        <w:numPr>
          <w:ilvl w:val="0"/>
          <w:numId w:val="24"/>
        </w:numPr>
        <w:tabs>
          <w:tab w:val="num" w:pos="360"/>
        </w:tabs>
        <w:ind w:left="357" w:hanging="357"/>
      </w:pPr>
      <w:proofErr w:type="spellStart"/>
      <w:r w:rsidRPr="0020033F">
        <w:t>rdfs:subClassOf</w:t>
      </w:r>
      <w:proofErr w:type="spellEnd"/>
      <w:r w:rsidRPr="0020033F">
        <w:t xml:space="preserve"> between classes</w:t>
      </w:r>
      <w:r w:rsidR="00643587">
        <w:t>;</w:t>
      </w:r>
    </w:p>
    <w:p w14:paraId="416A62B9" w14:textId="42FAF22D" w:rsidR="00AE7140" w:rsidRPr="0020033F" w:rsidRDefault="00AE7140" w:rsidP="00D90041">
      <w:pPr>
        <w:pStyle w:val="Lijstopsomteken"/>
        <w:numPr>
          <w:ilvl w:val="0"/>
          <w:numId w:val="24"/>
        </w:numPr>
        <w:tabs>
          <w:tab w:val="num" w:pos="360"/>
        </w:tabs>
        <w:ind w:left="357" w:hanging="357"/>
      </w:pPr>
      <w:proofErr w:type="spellStart"/>
      <w:r w:rsidRPr="0020033F">
        <w:t>rdfs:subPropertyOf</w:t>
      </w:r>
      <w:proofErr w:type="spellEnd"/>
      <w:r w:rsidRPr="0020033F">
        <w:t xml:space="preserve"> between properties</w:t>
      </w:r>
      <w:r w:rsidR="00643587">
        <w:t>;</w:t>
      </w:r>
    </w:p>
    <w:p w14:paraId="295A26FB" w14:textId="30298436" w:rsidR="00AE7140" w:rsidRPr="0020033F" w:rsidRDefault="00AE7140" w:rsidP="00D90041">
      <w:pPr>
        <w:pStyle w:val="Lijstopsomteken"/>
        <w:numPr>
          <w:ilvl w:val="0"/>
          <w:numId w:val="24"/>
        </w:numPr>
        <w:tabs>
          <w:tab w:val="num" w:pos="360"/>
        </w:tabs>
        <w:ind w:left="357" w:hanging="357"/>
      </w:pPr>
      <w:r w:rsidRPr="0020033F">
        <w:t xml:space="preserve">via </w:t>
      </w:r>
      <w:proofErr w:type="spellStart"/>
      <w:r w:rsidRPr="0020033F">
        <w:t>rdfs:domain</w:t>
      </w:r>
      <w:proofErr w:type="spellEnd"/>
      <w:r w:rsidRPr="0020033F">
        <w:t xml:space="preserve"> or </w:t>
      </w:r>
      <w:proofErr w:type="spellStart"/>
      <w:r w:rsidRPr="0020033F">
        <w:t>rdfs:range</w:t>
      </w:r>
      <w:proofErr w:type="spellEnd"/>
      <w:r w:rsidRPr="0020033F">
        <w:t xml:space="preserve"> (i.e.: reference to a domain or range class / data type in an external ontology)</w:t>
      </w:r>
      <w:r w:rsidR="00643587">
        <w:t>;</w:t>
      </w:r>
    </w:p>
    <w:p w14:paraId="59AEDB9C" w14:textId="26CF4758" w:rsidR="00AE7140" w:rsidRPr="0020033F" w:rsidRDefault="00AE7140" w:rsidP="00D90041">
      <w:pPr>
        <w:pStyle w:val="Lijstopsomteken"/>
        <w:numPr>
          <w:ilvl w:val="0"/>
          <w:numId w:val="24"/>
        </w:numPr>
        <w:tabs>
          <w:tab w:val="num" w:pos="360"/>
        </w:tabs>
        <w:ind w:left="357" w:hanging="357"/>
      </w:pPr>
      <w:r w:rsidRPr="0020033F">
        <w:t>+ the "</w:t>
      </w:r>
      <w:proofErr w:type="spellStart"/>
      <w:r w:rsidRPr="0020033F">
        <w:t>shorthands</w:t>
      </w:r>
      <w:proofErr w:type="spellEnd"/>
      <w:r w:rsidRPr="0020033F">
        <w:t xml:space="preserve">": </w:t>
      </w:r>
      <w:proofErr w:type="spellStart"/>
      <w:r w:rsidRPr="0020033F">
        <w:t>owl:equivalentClass</w:t>
      </w:r>
      <w:proofErr w:type="spellEnd"/>
      <w:r w:rsidRPr="0020033F">
        <w:t xml:space="preserve"> and </w:t>
      </w:r>
      <w:proofErr w:type="spellStart"/>
      <w:r w:rsidRPr="0020033F">
        <w:t>owl:equivalentProperty</w:t>
      </w:r>
      <w:proofErr w:type="spellEnd"/>
      <w:r w:rsidR="00643587">
        <w:t>;</w:t>
      </w:r>
    </w:p>
    <w:p w14:paraId="242BC5FE" w14:textId="4F702D50" w:rsidR="00AE7140" w:rsidRPr="0020033F" w:rsidRDefault="00AE7140" w:rsidP="00D90041">
      <w:pPr>
        <w:pStyle w:val="Lijstopsomteken"/>
        <w:numPr>
          <w:ilvl w:val="0"/>
          <w:numId w:val="24"/>
        </w:numPr>
        <w:tabs>
          <w:tab w:val="num" w:pos="360"/>
        </w:tabs>
        <w:ind w:left="357" w:hanging="357"/>
      </w:pPr>
      <w:proofErr w:type="spellStart"/>
      <w:r w:rsidRPr="0020033F">
        <w:t>owl:sameAs</w:t>
      </w:r>
      <w:proofErr w:type="spellEnd"/>
      <w:r w:rsidRPr="0020033F">
        <w:t xml:space="preserve"> between individuals at data level</w:t>
      </w:r>
      <w:r w:rsidR="00DB2038">
        <w:t>.</w:t>
      </w:r>
    </w:p>
    <w:p w14:paraId="487FFD4E" w14:textId="7792373C" w:rsidR="00AE7140" w:rsidRPr="007B5955" w:rsidRDefault="00782A6B" w:rsidP="00C04238">
      <w:pPr>
        <w:pStyle w:val="Note"/>
      </w:pPr>
      <w:r w:rsidRPr="00C04238">
        <w:t>NOTE</w:t>
      </w:r>
      <w:r w:rsidR="773A6750" w:rsidRPr="00C04238">
        <w:t xml:space="preserve"> </w:t>
      </w:r>
      <w:r w:rsidR="00AE7140" w:rsidRPr="007B5955">
        <w:t xml:space="preserve">Data level links are preferably avoided by classifying one individual with multiple </w:t>
      </w:r>
      <w:proofErr w:type="spellStart"/>
      <w:r w:rsidR="00AE7140" w:rsidRPr="007B5955">
        <w:t>rdf:type</w:t>
      </w:r>
      <w:proofErr w:type="spellEnd"/>
      <w:r w:rsidR="00AE7140" w:rsidRPr="007B5955">
        <w:t xml:space="preserve"> relationships to RDFS/OWL classes from different ontologies </w:t>
      </w:r>
      <w:r w:rsidR="002439DC">
        <w:t xml:space="preserve">following the </w:t>
      </w:r>
      <w:r w:rsidR="733BA810">
        <w:t>s</w:t>
      </w:r>
      <w:r w:rsidR="002875F0">
        <w:t>ing</w:t>
      </w:r>
      <w:r w:rsidR="00974617">
        <w:t>le</w:t>
      </w:r>
      <w:r w:rsidR="002875F0">
        <w:t xml:space="preserve"> </w:t>
      </w:r>
      <w:r w:rsidR="6B3C1D34">
        <w:t>s</w:t>
      </w:r>
      <w:r w:rsidR="002875F0">
        <w:t xml:space="preserve">ource </w:t>
      </w:r>
      <w:r w:rsidR="002875F0" w:rsidRPr="007B5955">
        <w:t xml:space="preserve">of </w:t>
      </w:r>
      <w:r w:rsidR="00C5C1C8">
        <w:t>f</w:t>
      </w:r>
      <w:r w:rsidR="002875F0">
        <w:t>acts</w:t>
      </w:r>
      <w:r w:rsidR="002875F0" w:rsidRPr="007B5955">
        <w:t xml:space="preserve"> (SSoF</w:t>
      </w:r>
      <w:r w:rsidR="00974617" w:rsidRPr="007B5955">
        <w:t>) principle</w:t>
      </w:r>
      <w:r w:rsidR="00AE7140" w:rsidRPr="007B5955">
        <w:t xml:space="preserve">. Note that this is </w:t>
      </w:r>
      <w:r w:rsidR="00643587">
        <w:t>often not</w:t>
      </w:r>
      <w:r w:rsidR="00AE7140" w:rsidRPr="007B5955">
        <w:t xml:space="preserve"> possible </w:t>
      </w:r>
      <w:r w:rsidR="00643587">
        <w:t>given</w:t>
      </w:r>
      <w:r w:rsidR="00AE7140" w:rsidRPr="007B5955">
        <w:t xml:space="preserve"> multiple independent data sources</w:t>
      </w:r>
      <w:r w:rsidR="00974617" w:rsidRPr="007B5955">
        <w:t xml:space="preserve"> governed by</w:t>
      </w:r>
      <w:r w:rsidR="00603E0D" w:rsidRPr="007B5955">
        <w:t xml:space="preserve"> different data </w:t>
      </w:r>
      <w:r w:rsidR="00AE7140" w:rsidRPr="007B5955">
        <w:t>source holders who say something about the same phenomena in the real world.</w:t>
      </w:r>
    </w:p>
    <w:p w14:paraId="00EAB12F" w14:textId="66B26041" w:rsidR="003644AD" w:rsidRDefault="003644AD" w:rsidP="00D90F7B">
      <w:pPr>
        <w:pStyle w:val="Kop1"/>
      </w:pPr>
      <w:bookmarkStart w:id="89" w:name="_Toc50650091"/>
      <w:bookmarkStart w:id="90" w:name="_Toc473640204"/>
      <w:r>
        <w:lastRenderedPageBreak/>
        <w:t>Conformance</w:t>
      </w:r>
      <w:bookmarkEnd w:id="89"/>
    </w:p>
    <w:p w14:paraId="775C2876" w14:textId="47DA1788" w:rsidR="002D3540" w:rsidRDefault="00904221" w:rsidP="00D90F7B">
      <w:pPr>
        <w:pStyle w:val="Plattetekst"/>
        <w:keepNext/>
      </w:pPr>
      <w:r>
        <w:t>T</w:t>
      </w:r>
      <w:r w:rsidR="002D3540">
        <w:t>h</w:t>
      </w:r>
      <w:r w:rsidR="00186A6D">
        <w:t>is</w:t>
      </w:r>
      <w:r w:rsidR="002D3540">
        <w:t xml:space="preserve"> </w:t>
      </w:r>
      <w:r w:rsidR="00875FA0">
        <w:t>clause</w:t>
      </w:r>
      <w:r w:rsidR="002D3540">
        <w:t xml:space="preserve"> </w:t>
      </w:r>
      <w:r>
        <w:t xml:space="preserve">defines </w:t>
      </w:r>
      <w:r w:rsidR="008A02F6">
        <w:t>two</w:t>
      </w:r>
      <w:r w:rsidR="00E550D2">
        <w:t xml:space="preserve"> </w:t>
      </w:r>
      <w:r w:rsidR="00202CD3">
        <w:t>levels of c</w:t>
      </w:r>
      <w:r w:rsidR="002D3540">
        <w:t xml:space="preserve">onformance </w:t>
      </w:r>
      <w:r w:rsidR="00B27C1A">
        <w:t xml:space="preserve">for data sets </w:t>
      </w:r>
      <w:r w:rsidR="00A21CD1">
        <w:t xml:space="preserve">with respect to this </w:t>
      </w:r>
      <w:r w:rsidR="000641A4">
        <w:t>SML standard</w:t>
      </w:r>
      <w:r w:rsidR="0096068C">
        <w:t>.</w:t>
      </w:r>
    </w:p>
    <w:p w14:paraId="42919BC7" w14:textId="5FEB74CA" w:rsidR="007B0A9F" w:rsidRPr="00010079" w:rsidRDefault="00C92ACB" w:rsidP="00B922D7">
      <w:pPr>
        <w:pStyle w:val="Kop2"/>
      </w:pPr>
      <w:bookmarkStart w:id="91" w:name="_Toc50650092"/>
      <w:r w:rsidRPr="00010079">
        <w:t xml:space="preserve">Conformance on </w:t>
      </w:r>
      <w:r w:rsidR="00291AF0" w:rsidRPr="00010079">
        <w:t>language</w:t>
      </w:r>
      <w:r w:rsidR="005B109B" w:rsidRPr="00010079">
        <w:t xml:space="preserve"> </w:t>
      </w:r>
      <w:r w:rsidR="00226DD5" w:rsidRPr="00010079">
        <w:t>level</w:t>
      </w:r>
      <w:bookmarkEnd w:id="91"/>
    </w:p>
    <w:p w14:paraId="27848552" w14:textId="305EBB95" w:rsidR="00CA4F0E" w:rsidRDefault="00BC7D18" w:rsidP="00EC024F">
      <w:pPr>
        <w:pStyle w:val="Plattetekst"/>
      </w:pPr>
      <w:r>
        <w:t xml:space="preserve">A data set is conformant on </w:t>
      </w:r>
      <w:r w:rsidR="008A02F6">
        <w:t xml:space="preserve">language </w:t>
      </w:r>
      <w:r>
        <w:t>level if</w:t>
      </w:r>
      <w:r w:rsidR="004E115B">
        <w:t xml:space="preserve">, as prescribed by this </w:t>
      </w:r>
      <w:r w:rsidR="00244362">
        <w:t>document</w:t>
      </w:r>
      <w:r w:rsidR="006A7D37">
        <w:t>, it is:</w:t>
      </w:r>
    </w:p>
    <w:p w14:paraId="4DD21999" w14:textId="0D90F65B" w:rsidR="00ED2198" w:rsidRDefault="00DF1B71" w:rsidP="00EC024F">
      <w:pPr>
        <w:pStyle w:val="Plattetekst"/>
        <w:numPr>
          <w:ilvl w:val="0"/>
          <w:numId w:val="17"/>
        </w:numPr>
        <w:ind w:left="720"/>
      </w:pPr>
      <w:r>
        <w:t>E</w:t>
      </w:r>
      <w:r w:rsidR="00314893">
        <w:t xml:space="preserve">xpressed according to </w:t>
      </w:r>
      <w:r w:rsidR="00F92D9C">
        <w:t xml:space="preserve">a </w:t>
      </w:r>
      <w:r w:rsidR="007F6EFE">
        <w:t xml:space="preserve">standard </w:t>
      </w:r>
      <w:r w:rsidR="00314893">
        <w:t xml:space="preserve">RDF </w:t>
      </w:r>
      <w:r w:rsidR="00ED3A81">
        <w:t>formats</w:t>
      </w:r>
      <w:r w:rsidR="00EF69EC">
        <w:t xml:space="preserve"> (</w:t>
      </w:r>
      <w:r w:rsidR="00A6339A">
        <w:t>RDF/XML, Turtle</w:t>
      </w:r>
      <w:r w:rsidR="00447375">
        <w:t xml:space="preserve"> or JSON-LD)</w:t>
      </w:r>
      <w:r w:rsidR="00ED2198">
        <w:t xml:space="preserve">, </w:t>
      </w:r>
      <w:r>
        <w:t>and/</w:t>
      </w:r>
      <w:r w:rsidR="00ED2198">
        <w:t>or</w:t>
      </w:r>
      <w:r>
        <w:t xml:space="preserve"> </w:t>
      </w:r>
      <w:r w:rsidR="00033E10">
        <w:t>directly accessible via the standard SPARQL</w:t>
      </w:r>
      <w:r w:rsidR="00FF5D06">
        <w:t xml:space="preserve"> 1.1</w:t>
      </w:r>
      <w:r w:rsidR="00033E10">
        <w:t xml:space="preserve"> query language.</w:t>
      </w:r>
    </w:p>
    <w:p w14:paraId="29854920" w14:textId="4766E729" w:rsidR="0089194D" w:rsidRDefault="00B718DA" w:rsidP="00EC024F">
      <w:pPr>
        <w:pStyle w:val="Plattetekst"/>
        <w:numPr>
          <w:ilvl w:val="0"/>
          <w:numId w:val="17"/>
        </w:numPr>
        <w:ind w:left="720"/>
      </w:pPr>
      <w:r>
        <w:t>I</w:t>
      </w:r>
      <w:r w:rsidR="004D0EC7">
        <w:t>n case of explicit data models</w:t>
      </w:r>
      <w:r w:rsidR="00163466">
        <w:t xml:space="preserve">, </w:t>
      </w:r>
      <w:r w:rsidR="002C567C">
        <w:t xml:space="preserve">making the data sets </w:t>
      </w:r>
      <w:r w:rsidR="001D085B">
        <w:t>‘</w:t>
      </w:r>
      <w:r w:rsidR="002C567C">
        <w:t>semantic</w:t>
      </w:r>
      <w:r w:rsidR="001D085B">
        <w:t>’</w:t>
      </w:r>
      <w:r w:rsidR="00385CFB">
        <w:t>,</w:t>
      </w:r>
      <w:r w:rsidR="00D831B8">
        <w:t xml:space="preserve"> the standard </w:t>
      </w:r>
      <w:r w:rsidR="008D4DB6">
        <w:t>l</w:t>
      </w:r>
      <w:r w:rsidR="009B21A9">
        <w:t xml:space="preserve">inked </w:t>
      </w:r>
      <w:r w:rsidR="008D4DB6">
        <w:t>d</w:t>
      </w:r>
      <w:r w:rsidR="009B21A9">
        <w:t>ata</w:t>
      </w:r>
      <w:r w:rsidR="00D831B8">
        <w:t xml:space="preserve"> languages (like RDF, SKOS, RDFS, OWL and/or SHACL) </w:t>
      </w:r>
      <w:r w:rsidR="001D6276">
        <w:t xml:space="preserve">and </w:t>
      </w:r>
      <w:r w:rsidR="00952BE6">
        <w:t xml:space="preserve">the generic </w:t>
      </w:r>
      <w:r w:rsidR="001D6276">
        <w:t xml:space="preserve">modelling and linking patterns </w:t>
      </w:r>
      <w:r w:rsidR="00D831B8">
        <w:t xml:space="preserve">as prescribed by this European Norm </w:t>
      </w:r>
      <w:r w:rsidR="00AE204F">
        <w:t>are used</w:t>
      </w:r>
      <w:r w:rsidR="00952BE6">
        <w:t xml:space="preserve">. As a </w:t>
      </w:r>
      <w:r w:rsidR="0030685D">
        <w:t>prerequisite</w:t>
      </w:r>
      <w:r w:rsidR="00952BE6">
        <w:t>,</w:t>
      </w:r>
      <w:r w:rsidR="00D831B8">
        <w:t xml:space="preserve"> </w:t>
      </w:r>
      <w:r w:rsidR="00952BE6">
        <w:t xml:space="preserve">these data models are </w:t>
      </w:r>
      <w:r w:rsidR="00307733">
        <w:t xml:space="preserve">also </w:t>
      </w:r>
      <w:r w:rsidR="002C567C">
        <w:t xml:space="preserve">expressed </w:t>
      </w:r>
      <w:r w:rsidR="00915609">
        <w:t>according to</w:t>
      </w:r>
      <w:r w:rsidR="00BE679C">
        <w:t xml:space="preserve"> standard RDF </w:t>
      </w:r>
      <w:r w:rsidR="00ED3A81">
        <w:t>formats</w:t>
      </w:r>
      <w:r w:rsidR="00B3268A">
        <w:t xml:space="preserve"> as used for the data sets</w:t>
      </w:r>
      <w:r w:rsidR="00AE204F">
        <w:t>.</w:t>
      </w:r>
    </w:p>
    <w:p w14:paraId="04EAFD04" w14:textId="6328B45A" w:rsidR="00DC0EA3" w:rsidRPr="00DF1D04" w:rsidRDefault="00DC0EA3" w:rsidP="00DF1D04">
      <w:pPr>
        <w:pStyle w:val="Note"/>
      </w:pPr>
      <w:r w:rsidRPr="00B02D85">
        <w:t>N</w:t>
      </w:r>
      <w:r w:rsidR="00F95584">
        <w:t>OTES</w:t>
      </w:r>
    </w:p>
    <w:p w14:paraId="530CFA4A" w14:textId="1246B5DF" w:rsidR="00DC0EA3" w:rsidRDefault="00DC0EA3" w:rsidP="00DF1D04">
      <w:pPr>
        <w:pStyle w:val="Note"/>
      </w:pPr>
      <w:r>
        <w:t>Example, equivalent,</w:t>
      </w:r>
      <w:r w:rsidR="00ED3A81">
        <w:t xml:space="preserve"> formats</w:t>
      </w:r>
      <w:r>
        <w:t xml:space="preserve"> include RDF/XML, Turtle and JSON-LD.</w:t>
      </w:r>
    </w:p>
    <w:p w14:paraId="73DBF716" w14:textId="77777777" w:rsidR="00E044F0" w:rsidRDefault="00DC0EA3" w:rsidP="00DF1D04">
      <w:pPr>
        <w:pStyle w:val="Note"/>
      </w:pPr>
      <w:r>
        <w:t>D</w:t>
      </w:r>
      <w:r w:rsidR="002C567C">
        <w:t>ata models</w:t>
      </w:r>
      <w:r w:rsidR="00EE7E95">
        <w:t xml:space="preserve">, </w:t>
      </w:r>
      <w:r w:rsidR="002C567C">
        <w:t xml:space="preserve">reflect </w:t>
      </w:r>
      <w:r w:rsidR="00D96A03">
        <w:t xml:space="preserve">asset </w:t>
      </w:r>
      <w:r w:rsidR="001E71C5">
        <w:t xml:space="preserve">data from </w:t>
      </w:r>
      <w:r w:rsidR="002C567C">
        <w:t>any perspective</w:t>
      </w:r>
      <w:r w:rsidR="00C37088">
        <w:t>, inc</w:t>
      </w:r>
      <w:r w:rsidR="00360879">
        <w:t>luding:</w:t>
      </w:r>
    </w:p>
    <w:p w14:paraId="2E7D3F8F" w14:textId="1FF13E45" w:rsidR="004A6492" w:rsidRDefault="00577F44" w:rsidP="00DF1D04">
      <w:pPr>
        <w:pStyle w:val="Note"/>
        <w:numPr>
          <w:ilvl w:val="0"/>
          <w:numId w:val="52"/>
        </w:numPr>
      </w:pPr>
      <w:r>
        <w:t>Software</w:t>
      </w:r>
      <w:r w:rsidR="0006322B">
        <w:t>-</w:t>
      </w:r>
      <w:r>
        <w:t>specific semantics;</w:t>
      </w:r>
    </w:p>
    <w:p w14:paraId="04EEA53A" w14:textId="620F60A9" w:rsidR="00DA5625" w:rsidRDefault="00DA5625" w:rsidP="00DF1D04">
      <w:pPr>
        <w:pStyle w:val="Note"/>
        <w:numPr>
          <w:ilvl w:val="0"/>
          <w:numId w:val="52"/>
        </w:numPr>
      </w:pPr>
      <w:r>
        <w:t>Person-specific semantics;</w:t>
      </w:r>
    </w:p>
    <w:p w14:paraId="34A05E1A" w14:textId="7D087FB4" w:rsidR="00A22446" w:rsidRDefault="00B50FF5" w:rsidP="00DF1D04">
      <w:pPr>
        <w:pStyle w:val="Note"/>
        <w:numPr>
          <w:ilvl w:val="0"/>
          <w:numId w:val="52"/>
        </w:numPr>
      </w:pPr>
      <w:r>
        <w:t>Project-specific</w:t>
      </w:r>
      <w:r w:rsidR="00A22446">
        <w:t xml:space="preserve"> semantics;</w:t>
      </w:r>
    </w:p>
    <w:p w14:paraId="4A181EB1" w14:textId="402998F4" w:rsidR="002F26D8" w:rsidRDefault="002F26D8" w:rsidP="00DF1D04">
      <w:pPr>
        <w:pStyle w:val="Note"/>
        <w:numPr>
          <w:ilvl w:val="0"/>
          <w:numId w:val="52"/>
        </w:numPr>
      </w:pPr>
      <w:r>
        <w:t>Departme</w:t>
      </w:r>
      <w:r w:rsidR="00A3373F">
        <w:t>nt-specific semantics;</w:t>
      </w:r>
    </w:p>
    <w:p w14:paraId="6A6CB1D4" w14:textId="7DC61F01" w:rsidR="00577F44" w:rsidRDefault="00577F44" w:rsidP="00DF1D04">
      <w:pPr>
        <w:pStyle w:val="Note"/>
        <w:numPr>
          <w:ilvl w:val="0"/>
          <w:numId w:val="52"/>
        </w:numPr>
      </w:pPr>
      <w:r>
        <w:t>Organization-specific semantics</w:t>
      </w:r>
      <w:r w:rsidR="00C764F4">
        <w:t>;</w:t>
      </w:r>
    </w:p>
    <w:p w14:paraId="6EFFA73A" w14:textId="3E36A2F3" w:rsidR="00C764F4" w:rsidRDefault="00C764F4" w:rsidP="00DF1D04">
      <w:pPr>
        <w:pStyle w:val="Note"/>
        <w:numPr>
          <w:ilvl w:val="0"/>
          <w:numId w:val="52"/>
        </w:numPr>
      </w:pPr>
      <w:r>
        <w:t>Country-specific semantics</w:t>
      </w:r>
      <w:r w:rsidR="00B219C0">
        <w:t>;</w:t>
      </w:r>
    </w:p>
    <w:p w14:paraId="10679349" w14:textId="77777777" w:rsidR="000712B8" w:rsidRDefault="00572C6C" w:rsidP="00DF1D04">
      <w:pPr>
        <w:pStyle w:val="Note"/>
        <w:numPr>
          <w:ilvl w:val="0"/>
          <w:numId w:val="52"/>
        </w:numPr>
      </w:pPr>
      <w:r>
        <w:t xml:space="preserve">Fully generic, </w:t>
      </w:r>
      <w:r w:rsidR="00B219C0">
        <w:t>International semantics</w:t>
      </w:r>
      <w:r w:rsidR="00ED048A">
        <w:t>.</w:t>
      </w:r>
    </w:p>
    <w:p w14:paraId="7F3CFF82" w14:textId="14738818" w:rsidR="00F967E0" w:rsidRDefault="00CB0757" w:rsidP="00DF1D04">
      <w:pPr>
        <w:pStyle w:val="Note"/>
      </w:pPr>
      <w:r>
        <w:t>S</w:t>
      </w:r>
      <w:r w:rsidR="00AA7327">
        <w:t>emantics can still be s</w:t>
      </w:r>
      <w:r w:rsidR="0002674D">
        <w:t xml:space="preserve">oftware-specific but </w:t>
      </w:r>
      <w:r w:rsidR="00BC3133">
        <w:t>at</w:t>
      </w:r>
      <w:r w:rsidR="0002674D">
        <w:t xml:space="preserve"> least this </w:t>
      </w:r>
      <w:r w:rsidR="007B66AC">
        <w:t xml:space="preserve">semantics </w:t>
      </w:r>
      <w:r w:rsidR="0002674D">
        <w:t>is expl</w:t>
      </w:r>
      <w:r w:rsidR="00C51CCD">
        <w:t xml:space="preserve">icitly modelled </w:t>
      </w:r>
      <w:r w:rsidR="007C379A">
        <w:t>and there</w:t>
      </w:r>
      <w:r w:rsidR="00F829C1">
        <w:t xml:space="preserve">fore </w:t>
      </w:r>
      <w:r w:rsidR="00C65FBC">
        <w:t xml:space="preserve">more easily </w:t>
      </w:r>
      <w:r w:rsidR="00361F9D">
        <w:t>transformable towards any other semantics.</w:t>
      </w:r>
      <w:r w:rsidR="00B52122">
        <w:t xml:space="preserve"> </w:t>
      </w:r>
      <w:r w:rsidR="008F5E51">
        <w:t>Therefor</w:t>
      </w:r>
      <w:r w:rsidR="00705415">
        <w:t>e,</w:t>
      </w:r>
      <w:r w:rsidR="008F5E51">
        <w:t xml:space="preserve"> </w:t>
      </w:r>
      <w:r w:rsidR="00705415">
        <w:t>at C</w:t>
      </w:r>
      <w:r w:rsidR="008A3D7F">
        <w:t>2</w:t>
      </w:r>
      <w:r w:rsidR="00705415">
        <w:t xml:space="preserve">, </w:t>
      </w:r>
      <w:r w:rsidR="008F5E51">
        <w:t xml:space="preserve">data is </w:t>
      </w:r>
      <w:r w:rsidR="008A3D7F">
        <w:t xml:space="preserve">both syntactically and </w:t>
      </w:r>
      <w:r w:rsidR="008F5E51" w:rsidRPr="008A3D7F">
        <w:t>semantically</w:t>
      </w:r>
      <w:r w:rsidR="008F5E51">
        <w:t xml:space="preserve"> </w:t>
      </w:r>
      <w:r w:rsidR="007B66AC">
        <w:t>‘</w:t>
      </w:r>
      <w:r w:rsidR="008F5E51">
        <w:t>liberated from the software</w:t>
      </w:r>
      <w:r w:rsidR="007B66AC">
        <w:t>’</w:t>
      </w:r>
      <w:r w:rsidR="008F5E51">
        <w:t>.</w:t>
      </w:r>
    </w:p>
    <w:p w14:paraId="093ADAA1" w14:textId="0B7688AF" w:rsidR="00B272C7" w:rsidRPr="00CA7D8C" w:rsidRDefault="00B272C7" w:rsidP="00F95584">
      <w:pPr>
        <w:pStyle w:val="Kop2"/>
      </w:pPr>
      <w:bookmarkStart w:id="92" w:name="_Toc50650093"/>
      <w:r w:rsidRPr="00CA7D8C">
        <w:t>Conformance on semantic</w:t>
      </w:r>
      <w:r w:rsidR="007821F4" w:rsidRPr="00CA7D8C">
        <w:t xml:space="preserve"> </w:t>
      </w:r>
      <w:r w:rsidRPr="00CA7D8C">
        <w:t>level</w:t>
      </w:r>
      <w:bookmarkEnd w:id="92"/>
    </w:p>
    <w:p w14:paraId="12B529D0" w14:textId="5B282E18" w:rsidR="00957D99" w:rsidRDefault="007821F4" w:rsidP="00F95584">
      <w:pPr>
        <w:pStyle w:val="Plattetekst"/>
      </w:pPr>
      <w:r>
        <w:t xml:space="preserve">A data set is conformant on </w:t>
      </w:r>
      <w:r w:rsidR="00563096">
        <w:t>semantic</w:t>
      </w:r>
      <w:r>
        <w:t xml:space="preserve"> level if it </w:t>
      </w:r>
      <w:r w:rsidR="00A40BC4">
        <w:t>reuses the</w:t>
      </w:r>
      <w:r w:rsidR="00C746C6">
        <w:t xml:space="preserve"> generic </w:t>
      </w:r>
      <w:r w:rsidR="000A00D5">
        <w:t>t</w:t>
      </w:r>
      <w:r w:rsidR="00C746C6">
        <w:t xml:space="preserve">op </w:t>
      </w:r>
      <w:r w:rsidR="000A00D5">
        <w:t>l</w:t>
      </w:r>
      <w:r w:rsidR="00C746C6">
        <w:t>eve</w:t>
      </w:r>
      <w:r w:rsidR="001B23DE">
        <w:t xml:space="preserve">l </w:t>
      </w:r>
      <w:r w:rsidR="000A00D5">
        <w:t>d</w:t>
      </w:r>
      <w:r w:rsidR="00EE791A">
        <w:t xml:space="preserve">ata </w:t>
      </w:r>
      <w:r w:rsidR="000A00D5">
        <w:t>m</w:t>
      </w:r>
      <w:r w:rsidR="00EE791A">
        <w:t>odel</w:t>
      </w:r>
      <w:r w:rsidR="003525A1">
        <w:t xml:space="preserve"> (</w:t>
      </w:r>
      <w:r w:rsidR="001113D0">
        <w:t xml:space="preserve">expressed in </w:t>
      </w:r>
      <w:r w:rsidR="00957D99">
        <w:t xml:space="preserve">one of the standard RDF </w:t>
      </w:r>
      <w:r w:rsidR="00ED3A81">
        <w:t>format</w:t>
      </w:r>
      <w:r w:rsidR="00957D99">
        <w:t xml:space="preserve">s and </w:t>
      </w:r>
      <w:r w:rsidR="005B1173">
        <w:t xml:space="preserve">using </w:t>
      </w:r>
      <w:r w:rsidR="001113D0">
        <w:t xml:space="preserve">one of the </w:t>
      </w:r>
      <w:r w:rsidR="009B21A9">
        <w:t>sta</w:t>
      </w:r>
      <w:r w:rsidR="00957D99">
        <w:t xml:space="preserve">ndard </w:t>
      </w:r>
      <w:r w:rsidR="000A00D5">
        <w:t>l</w:t>
      </w:r>
      <w:r w:rsidR="00957D99">
        <w:t xml:space="preserve">inked </w:t>
      </w:r>
      <w:r w:rsidR="000A00D5">
        <w:t>d</w:t>
      </w:r>
      <w:r w:rsidR="00957D99">
        <w:t>ata languages</w:t>
      </w:r>
      <w:r w:rsidR="003525A1">
        <w:t>)</w:t>
      </w:r>
      <w:r w:rsidR="00957D99">
        <w:t xml:space="preserve"> </w:t>
      </w:r>
      <w:r w:rsidR="00A40BC4">
        <w:t xml:space="preserve">as </w:t>
      </w:r>
      <w:r w:rsidR="00F4085C">
        <w:t>specified</w:t>
      </w:r>
      <w:r w:rsidR="008B27AC">
        <w:t xml:space="preserve"> </w:t>
      </w:r>
      <w:r w:rsidR="00A40BC4">
        <w:t xml:space="preserve">by this European </w:t>
      </w:r>
      <w:r w:rsidR="000A00D5">
        <w:t>n</w:t>
      </w:r>
      <w:r w:rsidR="00A40BC4">
        <w:t>orm</w:t>
      </w:r>
      <w:r w:rsidR="00526142">
        <w:t xml:space="preserve">. </w:t>
      </w:r>
    </w:p>
    <w:p w14:paraId="1CE7C2EE" w14:textId="144F3329" w:rsidR="00996E22" w:rsidRDefault="000817B7" w:rsidP="00F95584">
      <w:pPr>
        <w:pStyle w:val="Plattetekst"/>
      </w:pPr>
      <w:r w:rsidRPr="000817B7">
        <w:t>C</w:t>
      </w:r>
      <w:r w:rsidR="006D4169">
        <w:t>2</w:t>
      </w:r>
      <w:r w:rsidRPr="000817B7">
        <w:t xml:space="preserve"> only makes sense on top of C</w:t>
      </w:r>
      <w:r w:rsidR="00FC6E8C">
        <w:t>1</w:t>
      </w:r>
      <w:r w:rsidRPr="000817B7">
        <w:t>.</w:t>
      </w:r>
    </w:p>
    <w:p w14:paraId="387EED49" w14:textId="5A895EC4" w:rsidR="00996E22" w:rsidRPr="002D3540" w:rsidRDefault="00996E22" w:rsidP="00F95584">
      <w:pPr>
        <w:pStyle w:val="Plattetekst"/>
      </w:pPr>
      <w:r>
        <w:t>The actual conformance level re</w:t>
      </w:r>
      <w:r w:rsidR="007523EE">
        <w:t>quired in practice can be specified in a</w:t>
      </w:r>
      <w:r w:rsidR="008D4618">
        <w:t>n</w:t>
      </w:r>
      <w:r w:rsidR="007523EE">
        <w:t xml:space="preserve"> </w:t>
      </w:r>
      <w:r w:rsidR="000A00D5">
        <w:t>e</w:t>
      </w:r>
      <w:r w:rsidR="007523EE">
        <w:t xml:space="preserve">xchange </w:t>
      </w:r>
      <w:r w:rsidR="000A00D5">
        <w:t>i</w:t>
      </w:r>
      <w:r w:rsidR="007523EE">
        <w:t xml:space="preserve">nformation </w:t>
      </w:r>
      <w:r w:rsidR="000A00D5">
        <w:t>r</w:t>
      </w:r>
      <w:r w:rsidR="007523EE">
        <w:t>equirement (EIR).</w:t>
      </w:r>
    </w:p>
    <w:p w14:paraId="42111356" w14:textId="54130167" w:rsidR="00791EF2" w:rsidRDefault="00791EF2" w:rsidP="009E2F61">
      <w:pPr>
        <w:pStyle w:val="ANNEX"/>
        <w:ind w:left="0" w:firstLine="0"/>
      </w:pPr>
      <w:r w:rsidRPr="007B5955">
        <w:lastRenderedPageBreak/>
        <w:br/>
      </w:r>
      <w:bookmarkStart w:id="93" w:name="_Toc40198158"/>
      <w:bookmarkStart w:id="94" w:name="_Toc50650094"/>
      <w:r w:rsidRPr="007B5955">
        <w:rPr>
          <w:b w:val="0"/>
        </w:rPr>
        <w:t>(</w:t>
      </w:r>
      <w:r w:rsidR="00C87F5A" w:rsidRPr="007B5955">
        <w:rPr>
          <w:b w:val="0"/>
        </w:rPr>
        <w:t>normative</w:t>
      </w:r>
      <w:r w:rsidRPr="007B5955">
        <w:rPr>
          <w:b w:val="0"/>
        </w:rPr>
        <w:t>)</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t>C</w:t>
      </w:r>
      <w:r w:rsidR="002958FC">
        <w:t xml:space="preserve">onceptual </w:t>
      </w:r>
      <w:r w:rsidR="00A24E20">
        <w:t>d</w:t>
      </w:r>
      <w:r w:rsidR="002958FC">
        <w:t xml:space="preserve">ata </w:t>
      </w:r>
      <w:r w:rsidR="00A24E20">
        <w:t>l</w:t>
      </w:r>
      <w:r w:rsidR="002958FC">
        <w:t>ang</w:t>
      </w:r>
      <w:r w:rsidR="005E074D">
        <w:t xml:space="preserve">uage </w:t>
      </w:r>
      <w:r w:rsidRPr="007B5955">
        <w:t xml:space="preserve">and </w:t>
      </w:r>
      <w:bookmarkEnd w:id="90"/>
      <w:bookmarkEnd w:id="93"/>
      <w:r w:rsidR="00A24E20">
        <w:t>t</w:t>
      </w:r>
      <w:r w:rsidR="002958FC">
        <w:t xml:space="preserve">op </w:t>
      </w:r>
      <w:r w:rsidR="00A24E20">
        <w:t>l</w:t>
      </w:r>
      <w:r w:rsidR="002958FC">
        <w:t xml:space="preserve">evel </w:t>
      </w:r>
      <w:r w:rsidR="00A24E20">
        <w:t>d</w:t>
      </w:r>
      <w:r w:rsidR="002958FC">
        <w:t xml:space="preserve">ata </w:t>
      </w:r>
      <w:r w:rsidR="00A24E20">
        <w:t>m</w:t>
      </w:r>
      <w:r w:rsidR="002958FC">
        <w:t>odel</w:t>
      </w:r>
      <w:bookmarkEnd w:id="94"/>
    </w:p>
    <w:p w14:paraId="72FF60EE" w14:textId="26FF2D92" w:rsidR="00272FCE" w:rsidRPr="00272FCE" w:rsidRDefault="00272FCE" w:rsidP="00272FCE">
      <w:pPr>
        <w:pStyle w:val="Plattetekst"/>
      </w:pPr>
      <w:bookmarkStart w:id="95" w:name="_Hlk50621345"/>
      <w:r w:rsidRPr="00280167">
        <w:t>Th</w:t>
      </w:r>
      <w:r w:rsidR="00280167">
        <w:t>i</w:t>
      </w:r>
      <w:r w:rsidRPr="00280167">
        <w:t>s anne</w:t>
      </w:r>
      <w:r w:rsidR="007D24E1" w:rsidRPr="00280167">
        <w:t xml:space="preserve">x describes the </w:t>
      </w:r>
      <w:r w:rsidR="00542F6B">
        <w:t xml:space="preserve">SML </w:t>
      </w:r>
      <w:r w:rsidR="008F36A4">
        <w:t xml:space="preserve"> standard </w:t>
      </w:r>
      <w:r w:rsidR="007D24E1" w:rsidRPr="00280167">
        <w:t xml:space="preserve">implementation </w:t>
      </w:r>
      <w:r w:rsidR="00295376" w:rsidRPr="00280167">
        <w:t>code in the</w:t>
      </w:r>
      <w:r w:rsidR="00C96FD4" w:rsidRPr="00280167">
        <w:t xml:space="preserve"> selected linked data </w:t>
      </w:r>
      <w:r w:rsidR="00D062D3">
        <w:t>languages</w:t>
      </w:r>
      <w:r w:rsidR="00397869" w:rsidRPr="00280167">
        <w:t xml:space="preserve"> (SKOS, RDFS, </w:t>
      </w:r>
      <w:r w:rsidR="00270C73" w:rsidRPr="00280167">
        <w:t>OWL and SHACL)</w:t>
      </w:r>
      <w:r w:rsidR="00D062D3">
        <w:t xml:space="preserve"> in the concrete syntax form Turtle</w:t>
      </w:r>
      <w:r w:rsidR="008A1A50">
        <w:t xml:space="preserve">. </w:t>
      </w:r>
      <w:r w:rsidR="00850B5A" w:rsidRPr="00280167">
        <w:t>It covers both</w:t>
      </w:r>
      <w:r w:rsidR="007950FA" w:rsidRPr="00280167">
        <w:t xml:space="preserve"> the </w:t>
      </w:r>
      <w:r w:rsidR="003D5FA6">
        <w:t xml:space="preserve">defined </w:t>
      </w:r>
      <w:r w:rsidR="007950FA" w:rsidRPr="00280167">
        <w:t>conceptual data language</w:t>
      </w:r>
      <w:r w:rsidR="00E53399" w:rsidRPr="00280167">
        <w:t xml:space="preserve"> and the </w:t>
      </w:r>
      <w:r w:rsidR="001D1CD5" w:rsidRPr="00280167">
        <w:t xml:space="preserve">common </w:t>
      </w:r>
      <w:r w:rsidR="00072E7C" w:rsidRPr="00280167">
        <w:t xml:space="preserve">top level </w:t>
      </w:r>
      <w:r w:rsidR="001D1CD5" w:rsidRPr="00280167">
        <w:t>data model.</w:t>
      </w:r>
    </w:p>
    <w:p w14:paraId="53979824" w14:textId="36FBC1DE" w:rsidR="009B0F32" w:rsidRDefault="009B0F32" w:rsidP="009B0F32">
      <w:pPr>
        <w:pStyle w:val="a2"/>
        <w:ind w:left="499"/>
      </w:pPr>
      <w:bookmarkStart w:id="96" w:name="_Toc473640205"/>
      <w:bookmarkStart w:id="97" w:name="_Toc40198159"/>
      <w:bookmarkStart w:id="98" w:name="_Toc50650095"/>
      <w:bookmarkEnd w:id="95"/>
      <w:r w:rsidRPr="007B5955">
        <w:t>in SKOS (Turtle format)</w:t>
      </w:r>
      <w:bookmarkEnd w:id="96"/>
      <w:bookmarkEnd w:id="97"/>
      <w:bookmarkEnd w:id="98"/>
    </w:p>
    <w:p w14:paraId="5F0FCC5C" w14:textId="38B15700"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baseURI</w:t>
      </w:r>
      <w:proofErr w:type="spellEnd"/>
      <w:r w:rsidRPr="00DC53EC">
        <w:rPr>
          <w:rFonts w:ascii="Courier New" w:hAnsi="Courier New" w:cs="Courier New"/>
          <w:sz w:val="18"/>
          <w:szCs w:val="18"/>
          <w:lang w:val="fr-FR"/>
        </w:rPr>
        <w:t>: https://w3id.org/def/smls-skos</w:t>
      </w:r>
    </w:p>
    <w:p w14:paraId="7C1FCF11"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 imports: http://www.w3.org/2004/02/skos/core</w:t>
      </w:r>
    </w:p>
    <w:p w14:paraId="6B57C3B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prefix: </w:t>
      </w:r>
      <w:proofErr w:type="spellStart"/>
      <w:r w:rsidRPr="00DC53EC">
        <w:rPr>
          <w:rFonts w:ascii="Courier New" w:hAnsi="Courier New" w:cs="Courier New"/>
          <w:sz w:val="18"/>
          <w:szCs w:val="18"/>
        </w:rPr>
        <w:t>smls-skos</w:t>
      </w:r>
      <w:proofErr w:type="spellEnd"/>
    </w:p>
    <w:p w14:paraId="20FC767D" w14:textId="77777777" w:rsidR="009F7935" w:rsidRPr="00DC53EC" w:rsidRDefault="009F7935" w:rsidP="00DC53EC">
      <w:pPr>
        <w:pStyle w:val="Plattetekst"/>
        <w:spacing w:line="240" w:lineRule="auto"/>
        <w:jc w:val="left"/>
        <w:rPr>
          <w:rFonts w:ascii="Courier New" w:hAnsi="Courier New" w:cs="Courier New"/>
          <w:sz w:val="18"/>
          <w:szCs w:val="18"/>
        </w:rPr>
      </w:pPr>
    </w:p>
    <w:p w14:paraId="105A4AA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@prefix </w:t>
      </w:r>
      <w:proofErr w:type="spellStart"/>
      <w:r w:rsidRPr="00DC53EC">
        <w:rPr>
          <w:rFonts w:ascii="Courier New" w:hAnsi="Courier New" w:cs="Courier New"/>
          <w:sz w:val="18"/>
          <w:szCs w:val="18"/>
        </w:rPr>
        <w:t>smls-skos</w:t>
      </w:r>
      <w:proofErr w:type="spellEnd"/>
      <w:r w:rsidRPr="00DC53EC">
        <w:rPr>
          <w:rFonts w:ascii="Courier New" w:hAnsi="Courier New" w:cs="Courier New"/>
          <w:sz w:val="18"/>
          <w:szCs w:val="18"/>
        </w:rPr>
        <w:t>: &lt;https://w3id.org/def/smls-skos#&gt; .</w:t>
      </w:r>
    </w:p>
    <w:p w14:paraId="72EE360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@prefix </w:t>
      </w:r>
      <w:proofErr w:type="spellStart"/>
      <w:r w:rsidRPr="00DC53EC">
        <w:rPr>
          <w:rFonts w:ascii="Courier New" w:hAnsi="Courier New" w:cs="Courier New"/>
          <w:sz w:val="18"/>
          <w:szCs w:val="18"/>
        </w:rPr>
        <w:t>rdf</w:t>
      </w:r>
      <w:proofErr w:type="spellEnd"/>
      <w:r w:rsidRPr="00DC53EC">
        <w:rPr>
          <w:rFonts w:ascii="Courier New" w:hAnsi="Courier New" w:cs="Courier New"/>
          <w:sz w:val="18"/>
          <w:szCs w:val="18"/>
        </w:rPr>
        <w:t>: &lt;http://www.w3.org/1999/02/22-rdf-syntax-ns#&gt; .</w:t>
      </w:r>
    </w:p>
    <w:p w14:paraId="379B1963" w14:textId="77777777" w:rsidR="009F7935" w:rsidRPr="00DC53EC" w:rsidRDefault="009F7935" w:rsidP="00DC53EC">
      <w:pPr>
        <w:pStyle w:val="Plattetekst"/>
        <w:spacing w:line="240" w:lineRule="auto"/>
        <w:jc w:val="left"/>
        <w:rPr>
          <w:rFonts w:ascii="Courier New" w:hAnsi="Courier New" w:cs="Courier New"/>
          <w:sz w:val="18"/>
          <w:szCs w:val="18"/>
          <w:lang w:val="nl-NL"/>
        </w:rPr>
      </w:pPr>
      <w:r w:rsidRPr="00DC53EC">
        <w:rPr>
          <w:rFonts w:ascii="Courier New" w:hAnsi="Courier New" w:cs="Courier New"/>
          <w:sz w:val="18"/>
          <w:szCs w:val="18"/>
          <w:lang w:val="nl-NL"/>
        </w:rPr>
        <w:t xml:space="preserve">@prefix </w:t>
      </w:r>
      <w:proofErr w:type="spellStart"/>
      <w:r w:rsidRPr="00DC53EC">
        <w:rPr>
          <w:rFonts w:ascii="Courier New" w:hAnsi="Courier New" w:cs="Courier New"/>
          <w:sz w:val="18"/>
          <w:szCs w:val="18"/>
          <w:lang w:val="nl-NL"/>
        </w:rPr>
        <w:t>skos</w:t>
      </w:r>
      <w:proofErr w:type="spellEnd"/>
      <w:r w:rsidRPr="00DC53EC">
        <w:rPr>
          <w:rFonts w:ascii="Courier New" w:hAnsi="Courier New" w:cs="Courier New"/>
          <w:sz w:val="18"/>
          <w:szCs w:val="18"/>
          <w:lang w:val="nl-NL"/>
        </w:rPr>
        <w:t>: &lt;http://www.w3.org/2004/02/skos/core#&gt; .</w:t>
      </w:r>
    </w:p>
    <w:p w14:paraId="5429AE0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@prefix owl: &lt;http://www.w3.org/2002/07/owl#&gt; .</w:t>
      </w:r>
    </w:p>
    <w:p w14:paraId="5E060BD2" w14:textId="77777777" w:rsidR="009F7935" w:rsidRPr="00DC53EC" w:rsidRDefault="009F7935" w:rsidP="00DC53EC">
      <w:pPr>
        <w:pStyle w:val="Plattetekst"/>
        <w:spacing w:line="240" w:lineRule="auto"/>
        <w:jc w:val="left"/>
        <w:rPr>
          <w:rFonts w:ascii="Courier New" w:hAnsi="Courier New" w:cs="Courier New"/>
          <w:sz w:val="18"/>
          <w:szCs w:val="18"/>
        </w:rPr>
      </w:pPr>
    </w:p>
    <w:p w14:paraId="290069D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&lt;https://w3id.org/def/smls-skos&gt;</w:t>
      </w:r>
    </w:p>
    <w:p w14:paraId="0FE9C5F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skos:ConceptScheme</w:t>
      </w:r>
      <w:proofErr w:type="spellEnd"/>
      <w:r w:rsidRPr="00DC53EC">
        <w:rPr>
          <w:rFonts w:ascii="Courier New" w:hAnsi="Courier New" w:cs="Courier New"/>
          <w:sz w:val="18"/>
          <w:szCs w:val="18"/>
        </w:rPr>
        <w:t xml:space="preserve"> ;</w:t>
      </w:r>
    </w:p>
    <w:p w14:paraId="165D1CB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owl:imports</w:t>
      </w:r>
      <w:proofErr w:type="spellEnd"/>
      <w:r w:rsidRPr="00DC53EC">
        <w:rPr>
          <w:rFonts w:ascii="Courier New" w:hAnsi="Courier New" w:cs="Courier New"/>
          <w:sz w:val="18"/>
          <w:szCs w:val="18"/>
        </w:rPr>
        <w:t xml:space="preserve"> &lt;http://www.w3.org/2004/02/skos/core&gt; ;</w:t>
      </w:r>
    </w:p>
    <w:p w14:paraId="0D22FC2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smls-skos:Entity</w:t>
      </w:r>
      <w:proofErr w:type="spellEnd"/>
      <w:r w:rsidRPr="00DC53EC">
        <w:rPr>
          <w:rFonts w:ascii="Courier New" w:hAnsi="Courier New" w:cs="Courier New"/>
          <w:sz w:val="18"/>
          <w:szCs w:val="18"/>
        </w:rPr>
        <w:t xml:space="preserve"> ;</w:t>
      </w:r>
    </w:p>
    <w:p w14:paraId="1230716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smls-skos:State</w:t>
      </w:r>
      <w:proofErr w:type="spellEnd"/>
      <w:r w:rsidRPr="00DC53EC">
        <w:rPr>
          <w:rFonts w:ascii="Courier New" w:hAnsi="Courier New" w:cs="Courier New"/>
          <w:sz w:val="18"/>
          <w:szCs w:val="18"/>
        </w:rPr>
        <w:t xml:space="preserve"> ;</w:t>
      </w:r>
    </w:p>
    <w:p w14:paraId="677B8BA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smls-skos:Event</w:t>
      </w:r>
      <w:proofErr w:type="spellEnd"/>
      <w:r w:rsidRPr="00DC53EC">
        <w:rPr>
          <w:rFonts w:ascii="Courier New" w:hAnsi="Courier New" w:cs="Courier New"/>
          <w:sz w:val="18"/>
          <w:szCs w:val="18"/>
        </w:rPr>
        <w:t xml:space="preserve"> ;</w:t>
      </w:r>
    </w:p>
    <w:p w14:paraId="09AA777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smls-skos:RequirementSourceType</w:t>
      </w:r>
      <w:proofErr w:type="spellEnd"/>
      <w:r w:rsidRPr="00DC53EC">
        <w:rPr>
          <w:rFonts w:ascii="Courier New" w:hAnsi="Courier New" w:cs="Courier New"/>
          <w:sz w:val="18"/>
          <w:szCs w:val="18"/>
        </w:rPr>
        <w:t xml:space="preserve"> ;</w:t>
      </w:r>
    </w:p>
    <w:p w14:paraId="6BB4ECB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smls-skos:RequirementSeverityType</w:t>
      </w:r>
      <w:proofErr w:type="spellEnd"/>
      <w:r w:rsidRPr="00DC53EC">
        <w:rPr>
          <w:rFonts w:ascii="Courier New" w:hAnsi="Courier New" w:cs="Courier New"/>
          <w:sz w:val="18"/>
          <w:szCs w:val="18"/>
        </w:rPr>
        <w:t xml:space="preserve"> ;</w:t>
      </w:r>
    </w:p>
    <w:p w14:paraId="16EADB7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smls-skos:begins</w:t>
      </w:r>
      <w:proofErr w:type="spellEnd"/>
      <w:r w:rsidRPr="00DC53EC">
        <w:rPr>
          <w:rFonts w:ascii="Courier New" w:hAnsi="Courier New" w:cs="Courier New"/>
          <w:sz w:val="18"/>
          <w:szCs w:val="18"/>
        </w:rPr>
        <w:t xml:space="preserve"> ;</w:t>
      </w:r>
    </w:p>
    <w:p w14:paraId="4AF21EC0"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smls-skos:ends</w:t>
      </w:r>
      <w:proofErr w:type="spellEnd"/>
      <w:r w:rsidRPr="00DC53EC">
        <w:rPr>
          <w:rFonts w:ascii="Courier New" w:hAnsi="Courier New" w:cs="Courier New"/>
          <w:sz w:val="18"/>
          <w:szCs w:val="18"/>
        </w:rPr>
        <w:t xml:space="preserve"> ;</w:t>
      </w:r>
    </w:p>
    <w:p w14:paraId="4592804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smls-skos:triggers</w:t>
      </w:r>
      <w:proofErr w:type="spellEnd"/>
      <w:r w:rsidRPr="00DC53EC">
        <w:rPr>
          <w:rFonts w:ascii="Courier New" w:hAnsi="Courier New" w:cs="Courier New"/>
          <w:sz w:val="18"/>
          <w:szCs w:val="18"/>
        </w:rPr>
        <w:t xml:space="preserve"> ;</w:t>
      </w:r>
    </w:p>
    <w:p w14:paraId="204FACB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smls-skos:transforms</w:t>
      </w:r>
      <w:proofErr w:type="spellEnd"/>
      <w:r w:rsidRPr="00DC53EC">
        <w:rPr>
          <w:rFonts w:ascii="Courier New" w:hAnsi="Courier New" w:cs="Courier New"/>
          <w:sz w:val="18"/>
          <w:szCs w:val="18"/>
        </w:rPr>
        <w:t xml:space="preserve"> ;</w:t>
      </w:r>
    </w:p>
    <w:p w14:paraId="2BA18D3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smls-skos:performs</w:t>
      </w:r>
      <w:proofErr w:type="spellEnd"/>
      <w:r w:rsidRPr="00DC53EC">
        <w:rPr>
          <w:rFonts w:ascii="Courier New" w:hAnsi="Courier New" w:cs="Courier New"/>
          <w:sz w:val="18"/>
          <w:szCs w:val="18"/>
        </w:rPr>
        <w:t xml:space="preserve"> ;</w:t>
      </w:r>
    </w:p>
    <w:p w14:paraId="6FB29126"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lang w:val="fr-FR"/>
        </w:rPr>
        <w:t>skos:hasTopConcept</w:t>
      </w:r>
      <w:proofErr w:type="spellEnd"/>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smls-skos:describes</w:t>
      </w:r>
      <w:proofErr w:type="spellEnd"/>
      <w:r w:rsidRPr="00DC53EC">
        <w:rPr>
          <w:rFonts w:ascii="Courier New" w:hAnsi="Courier New" w:cs="Courier New"/>
          <w:sz w:val="18"/>
          <w:szCs w:val="18"/>
          <w:lang w:val="fr-FR"/>
        </w:rPr>
        <w:t xml:space="preserve"> ;</w:t>
      </w:r>
    </w:p>
    <w:p w14:paraId="307764C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smls-skos:hasState</w:t>
      </w:r>
      <w:proofErr w:type="spellEnd"/>
      <w:r w:rsidRPr="00DC53EC">
        <w:rPr>
          <w:rFonts w:ascii="Courier New" w:hAnsi="Courier New" w:cs="Courier New"/>
          <w:sz w:val="18"/>
          <w:szCs w:val="18"/>
        </w:rPr>
        <w:t xml:space="preserve"> ;</w:t>
      </w:r>
    </w:p>
    <w:p w14:paraId="6F61F770"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smls-skos:isImplementedBy</w:t>
      </w:r>
      <w:proofErr w:type="spellEnd"/>
      <w:r w:rsidRPr="00DC53EC">
        <w:rPr>
          <w:rFonts w:ascii="Courier New" w:hAnsi="Courier New" w:cs="Courier New"/>
          <w:sz w:val="18"/>
          <w:szCs w:val="18"/>
        </w:rPr>
        <w:t xml:space="preserve"> ;</w:t>
      </w:r>
    </w:p>
    <w:p w14:paraId="1C5E790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smls-skos:isRealizedBy</w:t>
      </w:r>
      <w:proofErr w:type="spellEnd"/>
      <w:r w:rsidRPr="00DC53EC">
        <w:rPr>
          <w:rFonts w:ascii="Courier New" w:hAnsi="Courier New" w:cs="Courier New"/>
          <w:sz w:val="18"/>
          <w:szCs w:val="18"/>
        </w:rPr>
        <w:t xml:space="preserve"> ;</w:t>
      </w:r>
    </w:p>
    <w:p w14:paraId="6F55C66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smls-skos:hasRequirement</w:t>
      </w:r>
      <w:proofErr w:type="spellEnd"/>
      <w:r w:rsidRPr="00DC53EC">
        <w:rPr>
          <w:rFonts w:ascii="Courier New" w:hAnsi="Courier New" w:cs="Courier New"/>
          <w:sz w:val="18"/>
          <w:szCs w:val="18"/>
        </w:rPr>
        <w:t xml:space="preserve"> ;</w:t>
      </w:r>
    </w:p>
    <w:p w14:paraId="48A9347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smls-skos:hasRequirementSpecification</w:t>
      </w:r>
      <w:proofErr w:type="spellEnd"/>
      <w:r w:rsidRPr="00DC53EC">
        <w:rPr>
          <w:rFonts w:ascii="Courier New" w:hAnsi="Courier New" w:cs="Courier New"/>
          <w:sz w:val="18"/>
          <w:szCs w:val="18"/>
        </w:rPr>
        <w:t xml:space="preserve"> ;</w:t>
      </w:r>
    </w:p>
    <w:p w14:paraId="1E4F559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smls-skos:hasRequirementSource</w:t>
      </w:r>
      <w:proofErr w:type="spellEnd"/>
      <w:r w:rsidRPr="00DC53EC">
        <w:rPr>
          <w:rFonts w:ascii="Courier New" w:hAnsi="Courier New" w:cs="Courier New"/>
          <w:sz w:val="18"/>
          <w:szCs w:val="18"/>
        </w:rPr>
        <w:t xml:space="preserve"> ;</w:t>
      </w:r>
    </w:p>
    <w:p w14:paraId="64931B7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skos:hasTopConcept</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smls-skos:hasRequirementSeverity</w:t>
      </w:r>
      <w:proofErr w:type="spellEnd"/>
      <w:r w:rsidRPr="00DC53EC">
        <w:rPr>
          <w:rFonts w:ascii="Courier New" w:hAnsi="Courier New" w:cs="Courier New"/>
          <w:sz w:val="18"/>
          <w:szCs w:val="18"/>
        </w:rPr>
        <w:t xml:space="preserve"> ;</w:t>
      </w:r>
    </w:p>
    <w:p w14:paraId="7A921C2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lastRenderedPageBreak/>
        <w:t>.</w:t>
      </w:r>
    </w:p>
    <w:p w14:paraId="524F7955"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smls-skos:Requirement</w:t>
      </w:r>
      <w:proofErr w:type="spellEnd"/>
    </w:p>
    <w:p w14:paraId="4DEE984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5555CDC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smls-skos:InformationObject</w:t>
      </w:r>
      <w:proofErr w:type="spellEnd"/>
      <w:r w:rsidRPr="00DC53EC">
        <w:rPr>
          <w:rFonts w:ascii="Courier New" w:hAnsi="Courier New" w:cs="Courier New"/>
          <w:sz w:val="18"/>
          <w:szCs w:val="18"/>
        </w:rPr>
        <w:t xml:space="preserve"> ;</w:t>
      </w:r>
    </w:p>
    <w:p w14:paraId="57C495F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smls-skos:hasRequirementSpecification</w:t>
      </w:r>
      <w:proofErr w:type="spellEnd"/>
      <w:r w:rsidRPr="00DC53EC">
        <w:rPr>
          <w:rFonts w:ascii="Courier New" w:hAnsi="Courier New" w:cs="Courier New"/>
          <w:sz w:val="18"/>
          <w:szCs w:val="18"/>
        </w:rPr>
        <w:t xml:space="preserve"> ;</w:t>
      </w:r>
    </w:p>
    <w:p w14:paraId="2BBA584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smls-skos:hasRequirementSource</w:t>
      </w:r>
      <w:proofErr w:type="spellEnd"/>
      <w:r w:rsidRPr="00DC53EC">
        <w:rPr>
          <w:rFonts w:ascii="Courier New" w:hAnsi="Courier New" w:cs="Courier New"/>
          <w:sz w:val="18"/>
          <w:szCs w:val="18"/>
        </w:rPr>
        <w:t xml:space="preserve"> ;</w:t>
      </w:r>
    </w:p>
    <w:p w14:paraId="26D8BDE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smls-skos:hasRequirementSeverity</w:t>
      </w:r>
      <w:proofErr w:type="spellEnd"/>
      <w:r w:rsidRPr="00DC53EC">
        <w:rPr>
          <w:rFonts w:ascii="Courier New" w:hAnsi="Courier New" w:cs="Courier New"/>
          <w:sz w:val="18"/>
          <w:szCs w:val="18"/>
        </w:rPr>
        <w:t xml:space="preserve"> ;</w:t>
      </w:r>
    </w:p>
    <w:p w14:paraId="63FA56A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"A rule that should hold for something, defined </w:t>
      </w:r>
      <w:proofErr w:type="spellStart"/>
      <w:r w:rsidRPr="00DC53EC">
        <w:rPr>
          <w:rFonts w:ascii="Courier New" w:hAnsi="Courier New" w:cs="Courier New"/>
          <w:sz w:val="18"/>
          <w:szCs w:val="18"/>
        </w:rPr>
        <w:t>w.r.t.</w:t>
      </w:r>
      <w:proofErr w:type="spellEnd"/>
      <w:r w:rsidRPr="00DC53EC">
        <w:rPr>
          <w:rFonts w:ascii="Courier New" w:hAnsi="Courier New" w:cs="Courier New"/>
          <w:sz w:val="18"/>
          <w:szCs w:val="18"/>
        </w:rPr>
        <w:t xml:space="preserve"> to its attributes or relations" ;</w:t>
      </w:r>
    </w:p>
    <w:p w14:paraId="15DA472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"The weight of a bridge should </w:t>
      </w:r>
      <w:proofErr w:type="spellStart"/>
      <w:r w:rsidRPr="00DC53EC">
        <w:rPr>
          <w:rFonts w:ascii="Courier New" w:hAnsi="Courier New" w:cs="Courier New"/>
          <w:sz w:val="18"/>
          <w:szCs w:val="18"/>
        </w:rPr>
        <w:t>no</w:t>
      </w:r>
      <w:proofErr w:type="spellEnd"/>
      <w:r w:rsidRPr="00DC53EC">
        <w:rPr>
          <w:rFonts w:ascii="Courier New" w:hAnsi="Courier New" w:cs="Courier New"/>
          <w:sz w:val="18"/>
          <w:szCs w:val="18"/>
        </w:rPr>
        <w:t xml:space="preserve"> exceed 100 </w:t>
      </w:r>
      <w:proofErr w:type="spellStart"/>
      <w:r w:rsidRPr="00DC53EC">
        <w:rPr>
          <w:rFonts w:ascii="Courier New" w:hAnsi="Courier New" w:cs="Courier New"/>
          <w:sz w:val="18"/>
          <w:szCs w:val="18"/>
        </w:rPr>
        <w:t>tons"@en</w:t>
      </w:r>
      <w:proofErr w:type="spellEnd"/>
      <w:r w:rsidRPr="00DC53EC">
        <w:rPr>
          <w:rFonts w:ascii="Courier New" w:hAnsi="Courier New" w:cs="Courier New"/>
          <w:sz w:val="18"/>
          <w:szCs w:val="18"/>
        </w:rPr>
        <w:t xml:space="preserve"> ;</w:t>
      </w:r>
    </w:p>
    <w:p w14:paraId="71E8E69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Requirement"@en</w:t>
      </w:r>
      <w:proofErr w:type="spellEnd"/>
      <w:r w:rsidRPr="00DC53EC">
        <w:rPr>
          <w:rFonts w:ascii="Courier New" w:hAnsi="Courier New" w:cs="Courier New"/>
          <w:sz w:val="18"/>
          <w:szCs w:val="18"/>
        </w:rPr>
        <w:t xml:space="preserve"> ;</w:t>
      </w:r>
    </w:p>
    <w:p w14:paraId="0EE2B12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29B3FD77"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smls-skos:RequirementSeverityType</w:t>
      </w:r>
      <w:proofErr w:type="spellEnd"/>
    </w:p>
    <w:p w14:paraId="790F8A3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6435F42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"Requirement severity </w:t>
      </w:r>
      <w:proofErr w:type="spellStart"/>
      <w:r w:rsidRPr="00DC53EC">
        <w:rPr>
          <w:rFonts w:ascii="Courier New" w:hAnsi="Courier New" w:cs="Courier New"/>
          <w:sz w:val="18"/>
          <w:szCs w:val="18"/>
        </w:rPr>
        <w:t>type"@en</w:t>
      </w:r>
      <w:proofErr w:type="spellEnd"/>
      <w:r w:rsidRPr="00DC53EC">
        <w:rPr>
          <w:rFonts w:ascii="Courier New" w:hAnsi="Courier New" w:cs="Courier New"/>
          <w:sz w:val="18"/>
          <w:szCs w:val="18"/>
        </w:rPr>
        <w:t xml:space="preserve"> ;</w:t>
      </w:r>
    </w:p>
    <w:p w14:paraId="04E3B750"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2EFC2E50"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smls-skos:RequirementSourceType</w:t>
      </w:r>
      <w:proofErr w:type="spellEnd"/>
    </w:p>
    <w:p w14:paraId="1B897A0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041AEC2F"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"Requirement source </w:t>
      </w:r>
      <w:proofErr w:type="spellStart"/>
      <w:r w:rsidRPr="00DC53EC">
        <w:rPr>
          <w:rFonts w:ascii="Courier New" w:hAnsi="Courier New" w:cs="Courier New"/>
          <w:sz w:val="18"/>
          <w:szCs w:val="18"/>
        </w:rPr>
        <w:t>type"@en</w:t>
      </w:r>
      <w:proofErr w:type="spellEnd"/>
      <w:r w:rsidRPr="00DC53EC">
        <w:rPr>
          <w:rFonts w:ascii="Courier New" w:hAnsi="Courier New" w:cs="Courier New"/>
          <w:sz w:val="18"/>
          <w:szCs w:val="18"/>
        </w:rPr>
        <w:t xml:space="preserve"> ;</w:t>
      </w:r>
    </w:p>
    <w:p w14:paraId="17E37CC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0D378105"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smls-skos:hasRequirement</w:t>
      </w:r>
      <w:proofErr w:type="spellEnd"/>
    </w:p>
    <w:p w14:paraId="255D474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06852E7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"has </w:t>
      </w:r>
      <w:proofErr w:type="spellStart"/>
      <w:r w:rsidRPr="00DC53EC">
        <w:rPr>
          <w:rFonts w:ascii="Courier New" w:hAnsi="Courier New" w:cs="Courier New"/>
          <w:sz w:val="18"/>
          <w:szCs w:val="18"/>
        </w:rPr>
        <w:t>requirement"@en</w:t>
      </w:r>
      <w:proofErr w:type="spellEnd"/>
      <w:r w:rsidRPr="00DC53EC">
        <w:rPr>
          <w:rFonts w:ascii="Courier New" w:hAnsi="Courier New" w:cs="Courier New"/>
          <w:sz w:val="18"/>
          <w:szCs w:val="18"/>
        </w:rPr>
        <w:t xml:space="preserve"> ;</w:t>
      </w:r>
    </w:p>
    <w:p w14:paraId="3E5353E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1DC5CCBC"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smls-skos:hasRequirementSpecification</w:t>
      </w:r>
      <w:proofErr w:type="spellEnd"/>
    </w:p>
    <w:p w14:paraId="484C14A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29C101A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"has requirement </w:t>
      </w:r>
      <w:proofErr w:type="spellStart"/>
      <w:r w:rsidRPr="00DC53EC">
        <w:rPr>
          <w:rFonts w:ascii="Courier New" w:hAnsi="Courier New" w:cs="Courier New"/>
          <w:sz w:val="18"/>
          <w:szCs w:val="18"/>
        </w:rPr>
        <w:t>specification"@en</w:t>
      </w:r>
      <w:proofErr w:type="spellEnd"/>
      <w:r w:rsidRPr="00DC53EC">
        <w:rPr>
          <w:rFonts w:ascii="Courier New" w:hAnsi="Courier New" w:cs="Courier New"/>
          <w:sz w:val="18"/>
          <w:szCs w:val="18"/>
        </w:rPr>
        <w:t xml:space="preserve"> ;</w:t>
      </w:r>
    </w:p>
    <w:p w14:paraId="6C69BD0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2F85D9C9"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smls-skos:hasRequirementSeverity</w:t>
      </w:r>
      <w:proofErr w:type="spellEnd"/>
    </w:p>
    <w:p w14:paraId="3D00D3D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63CC383F"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"has requirement </w:t>
      </w:r>
      <w:proofErr w:type="spellStart"/>
      <w:r w:rsidRPr="00DC53EC">
        <w:rPr>
          <w:rFonts w:ascii="Courier New" w:hAnsi="Courier New" w:cs="Courier New"/>
          <w:sz w:val="18"/>
          <w:szCs w:val="18"/>
        </w:rPr>
        <w:t>severity"@en</w:t>
      </w:r>
      <w:proofErr w:type="spellEnd"/>
      <w:r w:rsidRPr="00DC53EC">
        <w:rPr>
          <w:rFonts w:ascii="Courier New" w:hAnsi="Courier New" w:cs="Courier New"/>
          <w:sz w:val="18"/>
          <w:szCs w:val="18"/>
        </w:rPr>
        <w:t xml:space="preserve"> ;</w:t>
      </w:r>
    </w:p>
    <w:p w14:paraId="2C96B1D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2C32311F"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smls-skos:hasRequirementSource</w:t>
      </w:r>
      <w:proofErr w:type="spellEnd"/>
    </w:p>
    <w:p w14:paraId="1C9330D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55C5023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"has requirement </w:t>
      </w:r>
      <w:proofErr w:type="spellStart"/>
      <w:r w:rsidRPr="00DC53EC">
        <w:rPr>
          <w:rFonts w:ascii="Courier New" w:hAnsi="Courier New" w:cs="Courier New"/>
          <w:sz w:val="18"/>
          <w:szCs w:val="18"/>
        </w:rPr>
        <w:t>source"@en</w:t>
      </w:r>
      <w:proofErr w:type="spellEnd"/>
      <w:r w:rsidRPr="00DC53EC">
        <w:rPr>
          <w:rFonts w:ascii="Courier New" w:hAnsi="Courier New" w:cs="Courier New"/>
          <w:sz w:val="18"/>
          <w:szCs w:val="18"/>
        </w:rPr>
        <w:t xml:space="preserve"> ;</w:t>
      </w:r>
    </w:p>
    <w:p w14:paraId="01F1EF1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396DFE4D"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smls-skos:Activity</w:t>
      </w:r>
      <w:proofErr w:type="spellEnd"/>
    </w:p>
    <w:p w14:paraId="4BC1AB9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5FE1762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smls-skos:Entity</w:t>
      </w:r>
      <w:proofErr w:type="spellEnd"/>
      <w:r w:rsidRPr="00DC53EC">
        <w:rPr>
          <w:rFonts w:ascii="Courier New" w:hAnsi="Courier New" w:cs="Courier New"/>
          <w:sz w:val="18"/>
          <w:szCs w:val="18"/>
        </w:rPr>
        <w:t xml:space="preserve"> ;</w:t>
      </w:r>
    </w:p>
    <w:p w14:paraId="677DD6D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"An activity is something possibly or actual happens in space and </w:t>
      </w:r>
      <w:proofErr w:type="spellStart"/>
      <w:r w:rsidRPr="00DC53EC">
        <w:rPr>
          <w:rFonts w:ascii="Courier New" w:hAnsi="Courier New" w:cs="Courier New"/>
          <w:sz w:val="18"/>
          <w:szCs w:val="18"/>
        </w:rPr>
        <w:t>time"@en</w:t>
      </w:r>
      <w:proofErr w:type="spellEnd"/>
      <w:r w:rsidRPr="00DC53EC">
        <w:rPr>
          <w:rFonts w:ascii="Courier New" w:hAnsi="Courier New" w:cs="Courier New"/>
          <w:sz w:val="18"/>
          <w:szCs w:val="18"/>
        </w:rPr>
        <w:t xml:space="preserve"> ;</w:t>
      </w:r>
    </w:p>
    <w:p w14:paraId="61A88DF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"Fluid pressure measurement, driving a car are examples of an &lt;activity&gt;"@en ;</w:t>
      </w:r>
    </w:p>
    <w:p w14:paraId="1A5B009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lastRenderedPageBreak/>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Activity"@en</w:t>
      </w:r>
      <w:proofErr w:type="spellEnd"/>
      <w:r w:rsidRPr="00DC53EC">
        <w:rPr>
          <w:rFonts w:ascii="Courier New" w:hAnsi="Courier New" w:cs="Courier New"/>
          <w:sz w:val="18"/>
          <w:szCs w:val="18"/>
        </w:rPr>
        <w:t xml:space="preserve"> ;</w:t>
      </w:r>
    </w:p>
    <w:p w14:paraId="3033769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skos:scopeNote</w:t>
      </w:r>
      <w:proofErr w:type="spellEnd"/>
      <w:r w:rsidRPr="00DC53EC">
        <w:rPr>
          <w:rFonts w:ascii="Courier New" w:hAnsi="Courier New" w:cs="Courier New"/>
          <w:sz w:val="18"/>
          <w:szCs w:val="18"/>
        </w:rPr>
        <w:t xml:space="preserve"> "Process, function, human activity, machine activity, task, procedure, project are subclasses of &lt;Activity&gt;"@en ;</w:t>
      </w:r>
    </w:p>
    <w:p w14:paraId="4159DD8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2F94F10B"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smls-skos:Function</w:t>
      </w:r>
      <w:proofErr w:type="spellEnd"/>
    </w:p>
    <w:p w14:paraId="7FEFFAC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34747E9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smls-skos:Activity</w:t>
      </w:r>
      <w:proofErr w:type="spellEnd"/>
      <w:r w:rsidRPr="00DC53EC">
        <w:rPr>
          <w:rFonts w:ascii="Courier New" w:hAnsi="Courier New" w:cs="Courier New"/>
          <w:sz w:val="18"/>
          <w:szCs w:val="18"/>
        </w:rPr>
        <w:t xml:space="preserve"> ;</w:t>
      </w:r>
    </w:p>
    <w:p w14:paraId="7428EF5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"An activity performed by a functional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61720AC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"Pumping, connecting and producing are examples of a &lt;Function&gt;"@en ;</w:t>
      </w:r>
    </w:p>
    <w:p w14:paraId="6F148D5E" w14:textId="77777777" w:rsidR="009F7935" w:rsidRPr="00DC53EC" w:rsidRDefault="009F7935" w:rsidP="00DC53EC">
      <w:pPr>
        <w:pStyle w:val="Plattetekst"/>
        <w:spacing w:line="240" w:lineRule="auto"/>
        <w:jc w:val="left"/>
        <w:rPr>
          <w:rFonts w:ascii="Courier New" w:hAnsi="Courier New" w:cs="Courier New"/>
          <w:sz w:val="18"/>
          <w:szCs w:val="18"/>
          <w:lang w:val="nl-NL"/>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lang w:val="nl-NL"/>
        </w:rPr>
        <w:t>skos:prefLabel</w:t>
      </w:r>
      <w:proofErr w:type="spellEnd"/>
      <w:r w:rsidRPr="00DC53EC">
        <w:rPr>
          <w:rFonts w:ascii="Courier New" w:hAnsi="Courier New" w:cs="Courier New"/>
          <w:sz w:val="18"/>
          <w:szCs w:val="18"/>
          <w:lang w:val="nl-NL"/>
        </w:rPr>
        <w:t xml:space="preserve"> "</w:t>
      </w:r>
      <w:proofErr w:type="spellStart"/>
      <w:r w:rsidRPr="00DC53EC">
        <w:rPr>
          <w:rFonts w:ascii="Courier New" w:hAnsi="Courier New" w:cs="Courier New"/>
          <w:sz w:val="18"/>
          <w:szCs w:val="18"/>
          <w:lang w:val="nl-NL"/>
        </w:rPr>
        <w:t>Function</w:t>
      </w:r>
      <w:proofErr w:type="spellEnd"/>
      <w:r w:rsidRPr="00DC53EC">
        <w:rPr>
          <w:rFonts w:ascii="Courier New" w:hAnsi="Courier New" w:cs="Courier New"/>
          <w:sz w:val="18"/>
          <w:szCs w:val="18"/>
          <w:lang w:val="nl-NL"/>
        </w:rPr>
        <w:t>"@en ;</w:t>
      </w:r>
    </w:p>
    <w:p w14:paraId="028052E0" w14:textId="77777777" w:rsidR="009F7935" w:rsidRPr="00DC53EC" w:rsidRDefault="009F7935" w:rsidP="00DC53EC">
      <w:pPr>
        <w:pStyle w:val="Plattetekst"/>
        <w:spacing w:line="240" w:lineRule="auto"/>
        <w:jc w:val="left"/>
        <w:rPr>
          <w:rFonts w:ascii="Courier New" w:hAnsi="Courier New" w:cs="Courier New"/>
          <w:sz w:val="18"/>
          <w:szCs w:val="18"/>
          <w:lang w:val="nl-NL"/>
        </w:rPr>
      </w:pPr>
      <w:r w:rsidRPr="00DC53EC">
        <w:rPr>
          <w:rFonts w:ascii="Courier New" w:hAnsi="Courier New" w:cs="Courier New"/>
          <w:sz w:val="18"/>
          <w:szCs w:val="18"/>
          <w:lang w:val="nl-NL"/>
        </w:rPr>
        <w:t>.</w:t>
      </w:r>
    </w:p>
    <w:p w14:paraId="0FF81B71" w14:textId="77777777" w:rsidR="009F7935" w:rsidRPr="00DC53EC" w:rsidRDefault="009F7935" w:rsidP="00DC53EC">
      <w:pPr>
        <w:pStyle w:val="Plattetekst"/>
        <w:spacing w:line="240" w:lineRule="auto"/>
        <w:jc w:val="left"/>
        <w:rPr>
          <w:rFonts w:ascii="Courier New" w:hAnsi="Courier New" w:cs="Courier New"/>
          <w:sz w:val="18"/>
          <w:szCs w:val="18"/>
          <w:lang w:val="nl-NL"/>
        </w:rPr>
      </w:pPr>
      <w:proofErr w:type="spellStart"/>
      <w:r w:rsidRPr="00DC53EC">
        <w:rPr>
          <w:rFonts w:ascii="Courier New" w:hAnsi="Courier New" w:cs="Courier New"/>
          <w:sz w:val="18"/>
          <w:szCs w:val="18"/>
          <w:lang w:val="nl-NL"/>
        </w:rPr>
        <w:t>smls-skos:Event</w:t>
      </w:r>
      <w:proofErr w:type="spellEnd"/>
    </w:p>
    <w:p w14:paraId="3C417D2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lang w:val="nl-NL"/>
        </w:rPr>
        <w:t xml:space="preserve">  </w:t>
      </w:r>
      <w:r w:rsidRPr="00DC53EC">
        <w:rPr>
          <w:rFonts w:ascii="Courier New" w:hAnsi="Courier New" w:cs="Courier New"/>
          <w:sz w:val="18"/>
          <w:szCs w:val="18"/>
        </w:rPr>
        <w:t xml:space="preserve">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376ABCA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"A thing that happens or takes place and marks the beginning or ending of a </w:t>
      </w:r>
      <w:proofErr w:type="spellStart"/>
      <w:r w:rsidRPr="00DC53EC">
        <w:rPr>
          <w:rFonts w:ascii="Courier New" w:hAnsi="Courier New" w:cs="Courier New"/>
          <w:sz w:val="18"/>
          <w:szCs w:val="18"/>
        </w:rPr>
        <w:t>state"@en</w:t>
      </w:r>
      <w:proofErr w:type="spellEnd"/>
      <w:r w:rsidRPr="00DC53EC">
        <w:rPr>
          <w:rFonts w:ascii="Courier New" w:hAnsi="Courier New" w:cs="Courier New"/>
          <w:sz w:val="18"/>
          <w:szCs w:val="18"/>
        </w:rPr>
        <w:t xml:space="preserve"> ;</w:t>
      </w:r>
    </w:p>
    <w:p w14:paraId="14D4F03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"The connection of power to pump P_101, the take-off of </w:t>
      </w:r>
      <w:proofErr w:type="spellStart"/>
      <w:r w:rsidRPr="00DC53EC">
        <w:rPr>
          <w:rFonts w:ascii="Courier New" w:hAnsi="Courier New" w:cs="Courier New"/>
          <w:sz w:val="18"/>
          <w:szCs w:val="18"/>
        </w:rPr>
        <w:t>a</w:t>
      </w:r>
      <w:proofErr w:type="spellEnd"/>
      <w:r w:rsidRPr="00DC53EC">
        <w:rPr>
          <w:rFonts w:ascii="Courier New" w:hAnsi="Courier New" w:cs="Courier New"/>
          <w:sz w:val="18"/>
          <w:szCs w:val="18"/>
        </w:rPr>
        <w:t xml:space="preserve"> aeroplane are examples of an &lt;Event&gt;"@en ;</w:t>
      </w:r>
    </w:p>
    <w:p w14:paraId="4810771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Event"@en</w:t>
      </w:r>
      <w:proofErr w:type="spellEnd"/>
      <w:r w:rsidRPr="00DC53EC">
        <w:rPr>
          <w:rFonts w:ascii="Courier New" w:hAnsi="Courier New" w:cs="Courier New"/>
          <w:sz w:val="18"/>
          <w:szCs w:val="18"/>
        </w:rPr>
        <w:t xml:space="preserve"> ;</w:t>
      </w:r>
    </w:p>
    <w:p w14:paraId="3AB5E35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skos:scopeNote</w:t>
      </w:r>
      <w:proofErr w:type="spellEnd"/>
      <w:r w:rsidRPr="00DC53EC">
        <w:rPr>
          <w:rFonts w:ascii="Courier New" w:hAnsi="Courier New" w:cs="Courier New"/>
          <w:sz w:val="18"/>
          <w:szCs w:val="18"/>
        </w:rPr>
        <w:t xml:space="preserve"> "Transition, cause, effect, risk, milestone, issue, accident, point in time are subclasses of &lt;Event&gt;"@en ;</w:t>
      </w:r>
    </w:p>
    <w:p w14:paraId="6EDFFBC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21CA62A6"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smls-skos:Object</w:t>
      </w:r>
      <w:proofErr w:type="spellEnd"/>
    </w:p>
    <w:p w14:paraId="6C37490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1FFA744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smls-skos:Entity</w:t>
      </w:r>
      <w:proofErr w:type="spellEnd"/>
      <w:r w:rsidRPr="00DC53EC">
        <w:rPr>
          <w:rFonts w:ascii="Courier New" w:hAnsi="Courier New" w:cs="Courier New"/>
          <w:sz w:val="18"/>
          <w:szCs w:val="18"/>
        </w:rPr>
        <w:t xml:space="preserve"> ;</w:t>
      </w:r>
    </w:p>
    <w:p w14:paraId="664AB74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5B652A0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skos:scopeNote</w:t>
      </w:r>
      <w:proofErr w:type="spellEnd"/>
      <w:r w:rsidRPr="00DC53EC">
        <w:rPr>
          <w:rFonts w:ascii="Courier New" w:hAnsi="Courier New" w:cs="Courier New"/>
          <w:sz w:val="18"/>
          <w:szCs w:val="18"/>
        </w:rPr>
        <w:t xml:space="preserve"> "&lt;PhysicalObject&gt; and &lt;InformationObject&gt; are subclasses of &lt;Object&gt;"@en ;</w:t>
      </w:r>
    </w:p>
    <w:p w14:paraId="530B3513"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w:t>
      </w:r>
    </w:p>
    <w:p w14:paraId="6FFFF982" w14:textId="77777777" w:rsidR="009F7935" w:rsidRPr="00DC53EC" w:rsidRDefault="009F7935" w:rsidP="00DC53EC">
      <w:pPr>
        <w:pStyle w:val="Plattetekst"/>
        <w:spacing w:line="240" w:lineRule="auto"/>
        <w:jc w:val="left"/>
        <w:rPr>
          <w:rFonts w:ascii="Courier New" w:hAnsi="Courier New" w:cs="Courier New"/>
          <w:sz w:val="18"/>
          <w:szCs w:val="18"/>
          <w:lang w:val="fr-FR"/>
        </w:rPr>
      </w:pPr>
      <w:proofErr w:type="spellStart"/>
      <w:r w:rsidRPr="00DC53EC">
        <w:rPr>
          <w:rFonts w:ascii="Courier New" w:hAnsi="Courier New" w:cs="Courier New"/>
          <w:sz w:val="18"/>
          <w:szCs w:val="18"/>
          <w:lang w:val="fr-FR"/>
        </w:rPr>
        <w:t>smls-skos:Entity</w:t>
      </w:r>
      <w:proofErr w:type="spellEnd"/>
    </w:p>
    <w:p w14:paraId="4A13E7BD"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a</w:t>
      </w:r>
      <w:proofErr w:type="spellEnd"/>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skos:Concept</w:t>
      </w:r>
      <w:proofErr w:type="spellEnd"/>
      <w:r w:rsidRPr="00DC53EC">
        <w:rPr>
          <w:rFonts w:ascii="Courier New" w:hAnsi="Courier New" w:cs="Courier New"/>
          <w:sz w:val="18"/>
          <w:szCs w:val="18"/>
          <w:lang w:val="fr-FR"/>
        </w:rPr>
        <w:t xml:space="preserve"> ;</w:t>
      </w:r>
    </w:p>
    <w:p w14:paraId="78AE0CB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Entity"@en</w:t>
      </w:r>
      <w:proofErr w:type="spellEnd"/>
      <w:r w:rsidRPr="00DC53EC">
        <w:rPr>
          <w:rFonts w:ascii="Courier New" w:hAnsi="Courier New" w:cs="Courier New"/>
          <w:sz w:val="18"/>
          <w:szCs w:val="18"/>
        </w:rPr>
        <w:t xml:space="preserve"> ;</w:t>
      </w:r>
    </w:p>
    <w:p w14:paraId="482A6DC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skos:scopeNote</w:t>
      </w:r>
      <w:proofErr w:type="spellEnd"/>
      <w:r w:rsidRPr="00DC53EC">
        <w:rPr>
          <w:rFonts w:ascii="Courier New" w:hAnsi="Courier New" w:cs="Courier New"/>
          <w:sz w:val="18"/>
          <w:szCs w:val="18"/>
        </w:rPr>
        <w:t xml:space="preserve"> "&lt;Object&gt; and &lt;Activity&gt; are subclasses of &lt;Entity&gt;"@en ;</w:t>
      </w:r>
    </w:p>
    <w:p w14:paraId="1EC2F04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378853A5"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smls-skos:InformationObject</w:t>
      </w:r>
      <w:proofErr w:type="spellEnd"/>
    </w:p>
    <w:p w14:paraId="03FDACD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35DCB46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smls-skos:Object</w:t>
      </w:r>
      <w:proofErr w:type="spellEnd"/>
      <w:r w:rsidRPr="00DC53EC">
        <w:rPr>
          <w:rFonts w:ascii="Courier New" w:hAnsi="Courier New" w:cs="Courier New"/>
          <w:sz w:val="18"/>
          <w:szCs w:val="18"/>
        </w:rPr>
        <w:t xml:space="preserve"> ;</w:t>
      </w:r>
    </w:p>
    <w:p w14:paraId="6F00EC3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"Thing that is a whole of information on itself and has an own </w:t>
      </w:r>
      <w:proofErr w:type="spellStart"/>
      <w:r w:rsidRPr="00DC53EC">
        <w:rPr>
          <w:rFonts w:ascii="Courier New" w:hAnsi="Courier New" w:cs="Courier New"/>
          <w:sz w:val="18"/>
          <w:szCs w:val="18"/>
        </w:rPr>
        <w:t>identity"@en</w:t>
      </w:r>
      <w:proofErr w:type="spellEnd"/>
      <w:r w:rsidRPr="00DC53EC">
        <w:rPr>
          <w:rFonts w:ascii="Courier New" w:hAnsi="Courier New" w:cs="Courier New"/>
          <w:sz w:val="18"/>
          <w:szCs w:val="18"/>
        </w:rPr>
        <w:t xml:space="preserve"> ;</w:t>
      </w:r>
    </w:p>
    <w:p w14:paraId="1173DBC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"A file within a computer system, the PDF file with URI http://material-certificate/M-101-1234.pdf are examples of &lt;InformationObject&gt;"@en ;</w:t>
      </w:r>
    </w:p>
    <w:p w14:paraId="24C3C97F"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lang w:val="fr-FR"/>
        </w:rPr>
        <w:t>skos:prefLabel</w:t>
      </w:r>
      <w:proofErr w:type="spellEnd"/>
      <w:r w:rsidRPr="00DC53EC">
        <w:rPr>
          <w:rFonts w:ascii="Courier New" w:hAnsi="Courier New" w:cs="Courier New"/>
          <w:sz w:val="18"/>
          <w:szCs w:val="18"/>
          <w:lang w:val="fr-FR"/>
        </w:rPr>
        <w:t xml:space="preserve"> "Information </w:t>
      </w:r>
      <w:proofErr w:type="spellStart"/>
      <w:r w:rsidRPr="00DC53EC">
        <w:rPr>
          <w:rFonts w:ascii="Courier New" w:hAnsi="Courier New" w:cs="Courier New"/>
          <w:sz w:val="18"/>
          <w:szCs w:val="18"/>
          <w:lang w:val="fr-FR"/>
        </w:rPr>
        <w:t>object</w:t>
      </w:r>
      <w:proofErr w:type="spellEnd"/>
      <w:r w:rsidRPr="00DC53EC">
        <w:rPr>
          <w:rFonts w:ascii="Courier New" w:hAnsi="Courier New" w:cs="Courier New"/>
          <w:sz w:val="18"/>
          <w:szCs w:val="18"/>
          <w:lang w:val="fr-FR"/>
        </w:rPr>
        <w:t>"@en ;</w:t>
      </w:r>
    </w:p>
    <w:p w14:paraId="0615E34F"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skos:scopeNote</w:t>
      </w:r>
      <w:proofErr w:type="spellEnd"/>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Requirement</w:t>
      </w:r>
      <w:proofErr w:type="spellEnd"/>
      <w:r w:rsidRPr="00DC53EC">
        <w:rPr>
          <w:rFonts w:ascii="Courier New" w:hAnsi="Courier New" w:cs="Courier New"/>
          <w:sz w:val="18"/>
          <w:szCs w:val="18"/>
          <w:lang w:val="fr-FR"/>
        </w:rPr>
        <w:t xml:space="preserve">, document, </w:t>
      </w:r>
      <w:proofErr w:type="spellStart"/>
      <w:r w:rsidRPr="00DC53EC">
        <w:rPr>
          <w:rFonts w:ascii="Courier New" w:hAnsi="Courier New" w:cs="Courier New"/>
          <w:sz w:val="18"/>
          <w:szCs w:val="18"/>
          <w:lang w:val="fr-FR"/>
        </w:rPr>
        <w:t>statement</w:t>
      </w:r>
      <w:proofErr w:type="spellEnd"/>
      <w:r w:rsidRPr="00DC53EC">
        <w:rPr>
          <w:rFonts w:ascii="Courier New" w:hAnsi="Courier New" w:cs="Courier New"/>
          <w:sz w:val="18"/>
          <w:szCs w:val="18"/>
          <w:lang w:val="fr-FR"/>
        </w:rPr>
        <w:t xml:space="preserve">, E-mail, code, identifier are </w:t>
      </w:r>
      <w:proofErr w:type="spellStart"/>
      <w:r w:rsidRPr="00DC53EC">
        <w:rPr>
          <w:rFonts w:ascii="Courier New" w:hAnsi="Courier New" w:cs="Courier New"/>
          <w:sz w:val="18"/>
          <w:szCs w:val="18"/>
          <w:lang w:val="fr-FR"/>
        </w:rPr>
        <w:t>subclasses</w:t>
      </w:r>
      <w:proofErr w:type="spellEnd"/>
      <w:r w:rsidRPr="00DC53EC">
        <w:rPr>
          <w:rFonts w:ascii="Courier New" w:hAnsi="Courier New" w:cs="Courier New"/>
          <w:sz w:val="18"/>
          <w:szCs w:val="18"/>
          <w:lang w:val="fr-FR"/>
        </w:rPr>
        <w:t xml:space="preserve"> of &lt;InformationObject&gt;"@en ;</w:t>
      </w:r>
    </w:p>
    <w:p w14:paraId="10BDFCD5"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w:t>
      </w:r>
    </w:p>
    <w:p w14:paraId="63993485" w14:textId="77777777" w:rsidR="009F7935" w:rsidRPr="00DC53EC" w:rsidRDefault="009F7935" w:rsidP="00DC53EC">
      <w:pPr>
        <w:pStyle w:val="Plattetekst"/>
        <w:spacing w:line="240" w:lineRule="auto"/>
        <w:jc w:val="left"/>
        <w:rPr>
          <w:rFonts w:ascii="Courier New" w:hAnsi="Courier New" w:cs="Courier New"/>
          <w:sz w:val="18"/>
          <w:szCs w:val="18"/>
          <w:lang w:val="fr-FR"/>
        </w:rPr>
      </w:pPr>
      <w:proofErr w:type="spellStart"/>
      <w:r w:rsidRPr="00DC53EC">
        <w:rPr>
          <w:rFonts w:ascii="Courier New" w:hAnsi="Courier New" w:cs="Courier New"/>
          <w:sz w:val="18"/>
          <w:szCs w:val="18"/>
          <w:lang w:val="fr-FR"/>
        </w:rPr>
        <w:lastRenderedPageBreak/>
        <w:t>smls-skos:PhysicalObject</w:t>
      </w:r>
      <w:proofErr w:type="spellEnd"/>
    </w:p>
    <w:p w14:paraId="0780B48D"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a</w:t>
      </w:r>
      <w:proofErr w:type="spellEnd"/>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skos:Concept</w:t>
      </w:r>
      <w:proofErr w:type="spellEnd"/>
      <w:r w:rsidRPr="00DC53EC">
        <w:rPr>
          <w:rFonts w:ascii="Courier New" w:hAnsi="Courier New" w:cs="Courier New"/>
          <w:sz w:val="18"/>
          <w:szCs w:val="18"/>
          <w:lang w:val="fr-FR"/>
        </w:rPr>
        <w:t xml:space="preserve"> ;</w:t>
      </w:r>
    </w:p>
    <w:p w14:paraId="6F9B3DB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smls-skos:Object</w:t>
      </w:r>
      <w:proofErr w:type="spellEnd"/>
      <w:r w:rsidRPr="00DC53EC">
        <w:rPr>
          <w:rFonts w:ascii="Courier New" w:hAnsi="Courier New" w:cs="Courier New"/>
          <w:sz w:val="18"/>
          <w:szCs w:val="18"/>
        </w:rPr>
        <w:t xml:space="preserve"> ;</w:t>
      </w:r>
    </w:p>
    <w:p w14:paraId="319B940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"Is something that possibly or actually exists in space and time, perceivable through the </w:t>
      </w:r>
      <w:proofErr w:type="spellStart"/>
      <w:r w:rsidRPr="00DC53EC">
        <w:rPr>
          <w:rFonts w:ascii="Courier New" w:hAnsi="Courier New" w:cs="Courier New"/>
          <w:sz w:val="18"/>
          <w:szCs w:val="18"/>
        </w:rPr>
        <w:t>senses"@en</w:t>
      </w:r>
      <w:proofErr w:type="spellEnd"/>
      <w:r w:rsidRPr="00DC53EC">
        <w:rPr>
          <w:rFonts w:ascii="Courier New" w:hAnsi="Courier New" w:cs="Courier New"/>
          <w:sz w:val="18"/>
          <w:szCs w:val="18"/>
        </w:rPr>
        <w:t xml:space="preserve"> ;</w:t>
      </w:r>
    </w:p>
    <w:p w14:paraId="388AEF2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"Pump P_101, a single living organism are examples of a &lt;PhysicalObject&gt;"@en ;</w:t>
      </w:r>
    </w:p>
    <w:p w14:paraId="45060C8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"Physical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141C657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skos:scopeNote</w:t>
      </w:r>
      <w:proofErr w:type="spellEnd"/>
      <w:r w:rsidRPr="00DC53EC">
        <w:rPr>
          <w:rFonts w:ascii="Courier New" w:hAnsi="Courier New" w:cs="Courier New"/>
          <w:sz w:val="18"/>
          <w:szCs w:val="18"/>
        </w:rPr>
        <w:t xml:space="preserve"> "Artefact, matter, person, organisation, stream, connection are subclasses of &lt;PhysicalObject&gt;"@en ;</w:t>
      </w:r>
    </w:p>
    <w:p w14:paraId="206CB9A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061B2373"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smls-skos:State</w:t>
      </w:r>
      <w:proofErr w:type="spellEnd"/>
    </w:p>
    <w:p w14:paraId="5A2B95D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5520599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"A particular condition that something is in during a specific period in </w:t>
      </w:r>
      <w:proofErr w:type="spellStart"/>
      <w:r w:rsidRPr="00DC53EC">
        <w:rPr>
          <w:rFonts w:ascii="Courier New" w:hAnsi="Courier New" w:cs="Courier New"/>
          <w:sz w:val="18"/>
          <w:szCs w:val="18"/>
        </w:rPr>
        <w:t>time"@en</w:t>
      </w:r>
      <w:proofErr w:type="spellEnd"/>
      <w:r w:rsidRPr="00DC53EC">
        <w:rPr>
          <w:rFonts w:ascii="Courier New" w:hAnsi="Courier New" w:cs="Courier New"/>
          <w:sz w:val="18"/>
          <w:szCs w:val="18"/>
        </w:rPr>
        <w:t xml:space="preserve"> ;</w:t>
      </w:r>
    </w:p>
    <w:p w14:paraId="551A7CD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"Well-functioning of a car, the condition of an elevator of being un-safe are examples of a &lt;State&gt;"@en ;</w:t>
      </w:r>
    </w:p>
    <w:p w14:paraId="7434A67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State"@en</w:t>
      </w:r>
      <w:proofErr w:type="spellEnd"/>
      <w:r w:rsidRPr="00DC53EC">
        <w:rPr>
          <w:rFonts w:ascii="Courier New" w:hAnsi="Courier New" w:cs="Courier New"/>
          <w:sz w:val="18"/>
          <w:szCs w:val="18"/>
        </w:rPr>
        <w:t xml:space="preserve"> ;</w:t>
      </w:r>
    </w:p>
    <w:p w14:paraId="22E2F2F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skos:scopeNote</w:t>
      </w:r>
      <w:proofErr w:type="spellEnd"/>
      <w:r w:rsidRPr="00DC53EC">
        <w:rPr>
          <w:rFonts w:ascii="Courier New" w:hAnsi="Courier New" w:cs="Courier New"/>
          <w:sz w:val="18"/>
          <w:szCs w:val="18"/>
        </w:rPr>
        <w:t xml:space="preserve"> "Condition, failure state, objective are subclasses of &lt;State&gt;"@en ;</w:t>
      </w:r>
    </w:p>
    <w:p w14:paraId="778F5EA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522FB2C4"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smls-skos:begins</w:t>
      </w:r>
      <w:proofErr w:type="spellEnd"/>
    </w:p>
    <w:p w14:paraId="0AE9F1B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4BEB555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smls-skos:Event</w:t>
      </w:r>
      <w:proofErr w:type="spellEnd"/>
      <w:r w:rsidRPr="00DC53EC">
        <w:rPr>
          <w:rFonts w:ascii="Courier New" w:hAnsi="Courier New" w:cs="Courier New"/>
          <w:sz w:val="18"/>
          <w:szCs w:val="18"/>
        </w:rPr>
        <w:t xml:space="preserve"> ;</w:t>
      </w:r>
    </w:p>
    <w:p w14:paraId="1E35021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smls-skos:Activity</w:t>
      </w:r>
      <w:proofErr w:type="spellEnd"/>
      <w:r w:rsidRPr="00DC53EC">
        <w:rPr>
          <w:rFonts w:ascii="Courier New" w:hAnsi="Courier New" w:cs="Courier New"/>
          <w:sz w:val="18"/>
          <w:szCs w:val="18"/>
        </w:rPr>
        <w:t xml:space="preserve"> ;</w:t>
      </w:r>
    </w:p>
    <w:p w14:paraId="729DAA8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begins"@en</w:t>
      </w:r>
      <w:proofErr w:type="spellEnd"/>
      <w:r w:rsidRPr="00DC53EC">
        <w:rPr>
          <w:rFonts w:ascii="Courier New" w:hAnsi="Courier New" w:cs="Courier New"/>
          <w:sz w:val="18"/>
          <w:szCs w:val="18"/>
        </w:rPr>
        <w:t xml:space="preserve"> ;</w:t>
      </w:r>
    </w:p>
    <w:p w14:paraId="25A4FC0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"This relationship applies between an Event and a </w:t>
      </w:r>
      <w:proofErr w:type="spellStart"/>
      <w:r w:rsidRPr="00DC53EC">
        <w:rPr>
          <w:rFonts w:ascii="Courier New" w:hAnsi="Courier New" w:cs="Courier New"/>
          <w:sz w:val="18"/>
          <w:szCs w:val="18"/>
        </w:rPr>
        <w:t>State."@en</w:t>
      </w:r>
      <w:proofErr w:type="spellEnd"/>
      <w:r w:rsidRPr="00DC53EC">
        <w:rPr>
          <w:rFonts w:ascii="Courier New" w:hAnsi="Courier New" w:cs="Courier New"/>
          <w:sz w:val="18"/>
          <w:szCs w:val="18"/>
        </w:rPr>
        <w:t xml:space="preserve"> ;</w:t>
      </w:r>
    </w:p>
    <w:p w14:paraId="456473E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"The lightning strike (event) is the start of the forest fire (state)"@en ;</w:t>
      </w:r>
    </w:p>
    <w:p w14:paraId="39C0227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1AF70121"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smls-skos:ImaginaryObject</w:t>
      </w:r>
      <w:proofErr w:type="spellEnd"/>
    </w:p>
    <w:p w14:paraId="10F316E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58C31D9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smls-skos:PhysicalObject</w:t>
      </w:r>
      <w:proofErr w:type="spellEnd"/>
      <w:r w:rsidRPr="00DC53EC">
        <w:rPr>
          <w:rFonts w:ascii="Courier New" w:hAnsi="Courier New" w:cs="Courier New"/>
          <w:sz w:val="18"/>
          <w:szCs w:val="18"/>
        </w:rPr>
        <w:t xml:space="preserve"> ;</w:t>
      </w:r>
    </w:p>
    <w:p w14:paraId="5053437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"Imaginary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254FC74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"Is something that possibly (not actually) exists in space and </w:t>
      </w:r>
      <w:proofErr w:type="spellStart"/>
      <w:r w:rsidRPr="00DC53EC">
        <w:rPr>
          <w:rFonts w:ascii="Courier New" w:hAnsi="Courier New" w:cs="Courier New"/>
          <w:sz w:val="18"/>
          <w:szCs w:val="18"/>
        </w:rPr>
        <w:t>time"@en</w:t>
      </w:r>
      <w:proofErr w:type="spellEnd"/>
      <w:r w:rsidRPr="00DC53EC">
        <w:rPr>
          <w:rFonts w:ascii="Courier New" w:hAnsi="Courier New" w:cs="Courier New"/>
          <w:sz w:val="18"/>
          <w:szCs w:val="18"/>
        </w:rPr>
        <w:t xml:space="preserve"> ;</w:t>
      </w:r>
    </w:p>
    <w:p w14:paraId="009CDE9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1D13FAA2"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smls-skos:RealObject</w:t>
      </w:r>
      <w:proofErr w:type="spellEnd"/>
    </w:p>
    <w:p w14:paraId="2282E00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11D98DA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smls-skos:PhysicalObject</w:t>
      </w:r>
      <w:proofErr w:type="spellEnd"/>
      <w:r w:rsidRPr="00DC53EC">
        <w:rPr>
          <w:rFonts w:ascii="Courier New" w:hAnsi="Courier New" w:cs="Courier New"/>
          <w:sz w:val="18"/>
          <w:szCs w:val="18"/>
        </w:rPr>
        <w:t xml:space="preserve"> ;</w:t>
      </w:r>
    </w:p>
    <w:p w14:paraId="621D043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"Real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0E37BCC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"Is something that actually exists in space and </w:t>
      </w:r>
      <w:proofErr w:type="spellStart"/>
      <w:r w:rsidRPr="00DC53EC">
        <w:rPr>
          <w:rFonts w:ascii="Courier New" w:hAnsi="Courier New" w:cs="Courier New"/>
          <w:sz w:val="18"/>
          <w:szCs w:val="18"/>
        </w:rPr>
        <w:t>time"@en</w:t>
      </w:r>
      <w:proofErr w:type="spellEnd"/>
      <w:r w:rsidRPr="00DC53EC">
        <w:rPr>
          <w:rFonts w:ascii="Courier New" w:hAnsi="Courier New" w:cs="Courier New"/>
          <w:sz w:val="18"/>
          <w:szCs w:val="18"/>
        </w:rPr>
        <w:t xml:space="preserve"> ;</w:t>
      </w:r>
    </w:p>
    <w:p w14:paraId="0B52447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6E1A1E3D"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smls-skos:FunctionalObject</w:t>
      </w:r>
      <w:proofErr w:type="spellEnd"/>
    </w:p>
    <w:p w14:paraId="7B06F82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556AE2E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smls-skos:PhysicalObject</w:t>
      </w:r>
      <w:proofErr w:type="spellEnd"/>
      <w:r w:rsidRPr="00DC53EC">
        <w:rPr>
          <w:rFonts w:ascii="Courier New" w:hAnsi="Courier New" w:cs="Courier New"/>
          <w:sz w:val="18"/>
          <w:szCs w:val="18"/>
        </w:rPr>
        <w:t xml:space="preserve"> ;</w:t>
      </w:r>
    </w:p>
    <w:p w14:paraId="008ED58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"Functional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02A2D60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lastRenderedPageBreak/>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"Is something that possibly or actually exists in space and time, from a functional </w:t>
      </w:r>
      <w:proofErr w:type="spellStart"/>
      <w:r w:rsidRPr="00DC53EC">
        <w:rPr>
          <w:rFonts w:ascii="Courier New" w:hAnsi="Courier New" w:cs="Courier New"/>
          <w:sz w:val="18"/>
          <w:szCs w:val="18"/>
        </w:rPr>
        <w:t>perspective"@en</w:t>
      </w:r>
      <w:proofErr w:type="spellEnd"/>
      <w:r w:rsidRPr="00DC53EC">
        <w:rPr>
          <w:rFonts w:ascii="Courier New" w:hAnsi="Courier New" w:cs="Courier New"/>
          <w:sz w:val="18"/>
          <w:szCs w:val="18"/>
        </w:rPr>
        <w:t xml:space="preserve"> ;</w:t>
      </w:r>
    </w:p>
    <w:p w14:paraId="3BF92AD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60EDB28A"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smls-skos:TechnicalObject</w:t>
      </w:r>
      <w:proofErr w:type="spellEnd"/>
    </w:p>
    <w:p w14:paraId="19E7325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55834E7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smls-skos:PhysicalObject</w:t>
      </w:r>
      <w:proofErr w:type="spellEnd"/>
      <w:r w:rsidRPr="00DC53EC">
        <w:rPr>
          <w:rFonts w:ascii="Courier New" w:hAnsi="Courier New" w:cs="Courier New"/>
          <w:sz w:val="18"/>
          <w:szCs w:val="18"/>
        </w:rPr>
        <w:t xml:space="preserve"> ;</w:t>
      </w:r>
    </w:p>
    <w:p w14:paraId="2966AFD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"Technical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63744E7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"Is something that possibly or actually exists in space and time, from a technical </w:t>
      </w:r>
      <w:proofErr w:type="spellStart"/>
      <w:r w:rsidRPr="00DC53EC">
        <w:rPr>
          <w:rFonts w:ascii="Courier New" w:hAnsi="Courier New" w:cs="Courier New"/>
          <w:sz w:val="18"/>
          <w:szCs w:val="18"/>
        </w:rPr>
        <w:t>perspective"@en</w:t>
      </w:r>
      <w:proofErr w:type="spellEnd"/>
      <w:r w:rsidRPr="00DC53EC">
        <w:rPr>
          <w:rFonts w:ascii="Courier New" w:hAnsi="Courier New" w:cs="Courier New"/>
          <w:sz w:val="18"/>
          <w:szCs w:val="18"/>
        </w:rPr>
        <w:t xml:space="preserve"> ;</w:t>
      </w:r>
    </w:p>
    <w:p w14:paraId="7FF37ED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3B55630F"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smls-skos:ImaginaryFunctionalObject</w:t>
      </w:r>
      <w:proofErr w:type="spellEnd"/>
    </w:p>
    <w:p w14:paraId="55C5FA6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27245E5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smls-skos:ImaginaryObject</w:t>
      </w:r>
      <w:proofErr w:type="spellEnd"/>
      <w:r w:rsidRPr="00DC53EC">
        <w:rPr>
          <w:rFonts w:ascii="Courier New" w:hAnsi="Courier New" w:cs="Courier New"/>
          <w:sz w:val="18"/>
          <w:szCs w:val="18"/>
        </w:rPr>
        <w:t xml:space="preserve"> ;</w:t>
      </w:r>
    </w:p>
    <w:p w14:paraId="394330E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smls-skos:FunctionalObject</w:t>
      </w:r>
      <w:proofErr w:type="spellEnd"/>
      <w:r w:rsidRPr="00DC53EC">
        <w:rPr>
          <w:rFonts w:ascii="Courier New" w:hAnsi="Courier New" w:cs="Courier New"/>
          <w:sz w:val="18"/>
          <w:szCs w:val="18"/>
        </w:rPr>
        <w:t xml:space="preserve"> ;</w:t>
      </w:r>
    </w:p>
    <w:p w14:paraId="61B7E1D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"Is something that actually exists in space and </w:t>
      </w:r>
      <w:proofErr w:type="spellStart"/>
      <w:r w:rsidRPr="00DC53EC">
        <w:rPr>
          <w:rFonts w:ascii="Courier New" w:hAnsi="Courier New" w:cs="Courier New"/>
          <w:sz w:val="18"/>
          <w:szCs w:val="18"/>
        </w:rPr>
        <w:t>time"@en</w:t>
      </w:r>
      <w:proofErr w:type="spellEnd"/>
      <w:r w:rsidRPr="00DC53EC">
        <w:rPr>
          <w:rFonts w:ascii="Courier New" w:hAnsi="Courier New" w:cs="Courier New"/>
          <w:sz w:val="18"/>
          <w:szCs w:val="18"/>
        </w:rPr>
        <w:t xml:space="preserve"> ;</w:t>
      </w:r>
    </w:p>
    <w:p w14:paraId="665FB95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"A required connector and a foreseen energy producer are examples of a &lt;</w:t>
      </w:r>
      <w:proofErr w:type="spellStart"/>
      <w:r w:rsidRPr="00DC53EC">
        <w:rPr>
          <w:rFonts w:ascii="Courier New" w:hAnsi="Courier New" w:cs="Courier New"/>
          <w:sz w:val="18"/>
          <w:szCs w:val="18"/>
        </w:rPr>
        <w:t>ImaginaryFunctionalObject</w:t>
      </w:r>
      <w:proofErr w:type="spellEnd"/>
      <w:r w:rsidRPr="00DC53EC">
        <w:rPr>
          <w:rFonts w:ascii="Courier New" w:hAnsi="Courier New" w:cs="Courier New"/>
          <w:sz w:val="18"/>
          <w:szCs w:val="18"/>
        </w:rPr>
        <w:t>&gt;" ;</w:t>
      </w:r>
    </w:p>
    <w:p w14:paraId="015710D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"Imaginary functional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042D9260"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63551BEE"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smls-skos:ImaginaryTechnicalObject</w:t>
      </w:r>
      <w:proofErr w:type="spellEnd"/>
    </w:p>
    <w:p w14:paraId="531D617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29320C2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smls-skos:ImaginaryObject</w:t>
      </w:r>
      <w:proofErr w:type="spellEnd"/>
      <w:r w:rsidRPr="00DC53EC">
        <w:rPr>
          <w:rFonts w:ascii="Courier New" w:hAnsi="Courier New" w:cs="Courier New"/>
          <w:sz w:val="18"/>
          <w:szCs w:val="18"/>
        </w:rPr>
        <w:t xml:space="preserve"> ;</w:t>
      </w:r>
    </w:p>
    <w:p w14:paraId="0009AEF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smls-skos:TechicalObject</w:t>
      </w:r>
      <w:proofErr w:type="spellEnd"/>
      <w:r w:rsidRPr="00DC53EC">
        <w:rPr>
          <w:rFonts w:ascii="Courier New" w:hAnsi="Courier New" w:cs="Courier New"/>
          <w:sz w:val="18"/>
          <w:szCs w:val="18"/>
        </w:rPr>
        <w:t xml:space="preserve"> ;</w:t>
      </w:r>
    </w:p>
    <w:p w14:paraId="0E899E9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"Is something that possibly (not actually exists in space and time, from a technical </w:t>
      </w:r>
      <w:proofErr w:type="spellStart"/>
      <w:r w:rsidRPr="00DC53EC">
        <w:rPr>
          <w:rFonts w:ascii="Courier New" w:hAnsi="Courier New" w:cs="Courier New"/>
          <w:sz w:val="18"/>
          <w:szCs w:val="18"/>
        </w:rPr>
        <w:t>perspective"@en</w:t>
      </w:r>
      <w:proofErr w:type="spellEnd"/>
      <w:r w:rsidRPr="00DC53EC">
        <w:rPr>
          <w:rFonts w:ascii="Courier New" w:hAnsi="Courier New" w:cs="Courier New"/>
          <w:sz w:val="18"/>
          <w:szCs w:val="18"/>
        </w:rPr>
        <w:t xml:space="preserve"> ;</w:t>
      </w:r>
    </w:p>
    <w:p w14:paraId="5096839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"A planned pump and a designed bridge are examples of a &lt;</w:t>
      </w:r>
      <w:proofErr w:type="spellStart"/>
      <w:r w:rsidRPr="00DC53EC">
        <w:rPr>
          <w:rFonts w:ascii="Courier New" w:hAnsi="Courier New" w:cs="Courier New"/>
          <w:sz w:val="18"/>
          <w:szCs w:val="18"/>
        </w:rPr>
        <w:t>ImaginaryTechnicalObject</w:t>
      </w:r>
      <w:proofErr w:type="spellEnd"/>
      <w:r w:rsidRPr="00DC53EC">
        <w:rPr>
          <w:rFonts w:ascii="Courier New" w:hAnsi="Courier New" w:cs="Courier New"/>
          <w:sz w:val="18"/>
          <w:szCs w:val="18"/>
        </w:rPr>
        <w:t>&gt;"@en ;</w:t>
      </w:r>
    </w:p>
    <w:p w14:paraId="394312D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"Imaginary functional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5D36815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0F0CF280"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smls-skos:RealFunctionalObject</w:t>
      </w:r>
      <w:proofErr w:type="spellEnd"/>
    </w:p>
    <w:p w14:paraId="7EBFD0B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1FB61F5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smls-skos:RealObject</w:t>
      </w:r>
      <w:proofErr w:type="spellEnd"/>
      <w:r w:rsidRPr="00DC53EC">
        <w:rPr>
          <w:rFonts w:ascii="Courier New" w:hAnsi="Courier New" w:cs="Courier New"/>
          <w:sz w:val="18"/>
          <w:szCs w:val="18"/>
        </w:rPr>
        <w:t xml:space="preserve"> ;</w:t>
      </w:r>
    </w:p>
    <w:p w14:paraId="28DD555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smls-skos:FunctionalObject</w:t>
      </w:r>
      <w:proofErr w:type="spellEnd"/>
      <w:r w:rsidRPr="00DC53EC">
        <w:rPr>
          <w:rFonts w:ascii="Courier New" w:hAnsi="Courier New" w:cs="Courier New"/>
          <w:sz w:val="18"/>
          <w:szCs w:val="18"/>
        </w:rPr>
        <w:t xml:space="preserve"> ;</w:t>
      </w:r>
    </w:p>
    <w:p w14:paraId="4E20242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"Is something that actually exists in space and time, from a functional </w:t>
      </w:r>
      <w:proofErr w:type="spellStart"/>
      <w:r w:rsidRPr="00DC53EC">
        <w:rPr>
          <w:rFonts w:ascii="Courier New" w:hAnsi="Courier New" w:cs="Courier New"/>
          <w:sz w:val="18"/>
          <w:szCs w:val="18"/>
        </w:rPr>
        <w:t>perspective"@en</w:t>
      </w:r>
      <w:proofErr w:type="spellEnd"/>
      <w:r w:rsidRPr="00DC53EC">
        <w:rPr>
          <w:rFonts w:ascii="Courier New" w:hAnsi="Courier New" w:cs="Courier New"/>
          <w:sz w:val="18"/>
          <w:szCs w:val="18"/>
        </w:rPr>
        <w:t xml:space="preserve"> ;</w:t>
      </w:r>
    </w:p>
    <w:p w14:paraId="4216D5F0"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"A existing connection and an existing energy producer are examples of a &lt;</w:t>
      </w:r>
      <w:proofErr w:type="spellStart"/>
      <w:r w:rsidRPr="00DC53EC">
        <w:rPr>
          <w:rFonts w:ascii="Courier New" w:hAnsi="Courier New" w:cs="Courier New"/>
          <w:sz w:val="18"/>
          <w:szCs w:val="18"/>
        </w:rPr>
        <w:t>RealFunctionalObject</w:t>
      </w:r>
      <w:proofErr w:type="spellEnd"/>
      <w:r w:rsidRPr="00DC53EC">
        <w:rPr>
          <w:rFonts w:ascii="Courier New" w:hAnsi="Courier New" w:cs="Courier New"/>
          <w:sz w:val="18"/>
          <w:szCs w:val="18"/>
        </w:rPr>
        <w:t>&gt;"@en ;</w:t>
      </w:r>
    </w:p>
    <w:p w14:paraId="011A2AC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"Real functional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63E734C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37DFDFFA"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smls-skos:RealTechnicalObject</w:t>
      </w:r>
      <w:proofErr w:type="spellEnd"/>
    </w:p>
    <w:p w14:paraId="22A0558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7BFE28D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smls-skos:RealObject</w:t>
      </w:r>
      <w:proofErr w:type="spellEnd"/>
      <w:r w:rsidRPr="00DC53EC">
        <w:rPr>
          <w:rFonts w:ascii="Courier New" w:hAnsi="Courier New" w:cs="Courier New"/>
          <w:sz w:val="18"/>
          <w:szCs w:val="18"/>
        </w:rPr>
        <w:t xml:space="preserve"> ;</w:t>
      </w:r>
    </w:p>
    <w:p w14:paraId="607158D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smls-skos:TechnicalObject</w:t>
      </w:r>
      <w:proofErr w:type="spellEnd"/>
      <w:r w:rsidRPr="00DC53EC">
        <w:rPr>
          <w:rFonts w:ascii="Courier New" w:hAnsi="Courier New" w:cs="Courier New"/>
          <w:sz w:val="18"/>
          <w:szCs w:val="18"/>
        </w:rPr>
        <w:t xml:space="preserve"> ;</w:t>
      </w:r>
    </w:p>
    <w:p w14:paraId="7769BB1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lastRenderedPageBreak/>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"Is something that actually exists in space and time, from a technical </w:t>
      </w:r>
      <w:proofErr w:type="spellStart"/>
      <w:r w:rsidRPr="00DC53EC">
        <w:rPr>
          <w:rFonts w:ascii="Courier New" w:hAnsi="Courier New" w:cs="Courier New"/>
          <w:sz w:val="18"/>
          <w:szCs w:val="18"/>
        </w:rPr>
        <w:t>perspective"@en</w:t>
      </w:r>
      <w:proofErr w:type="spellEnd"/>
      <w:r w:rsidRPr="00DC53EC">
        <w:rPr>
          <w:rFonts w:ascii="Courier New" w:hAnsi="Courier New" w:cs="Courier New"/>
          <w:sz w:val="18"/>
          <w:szCs w:val="18"/>
        </w:rPr>
        <w:t xml:space="preserve"> ;</w:t>
      </w:r>
    </w:p>
    <w:p w14:paraId="2E3C62A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"A existing bridge and an installed heat pump are examples of a &lt;</w:t>
      </w:r>
      <w:proofErr w:type="spellStart"/>
      <w:r w:rsidRPr="00DC53EC">
        <w:rPr>
          <w:rFonts w:ascii="Courier New" w:hAnsi="Courier New" w:cs="Courier New"/>
          <w:sz w:val="18"/>
          <w:szCs w:val="18"/>
        </w:rPr>
        <w:t>RealTechnicalObject</w:t>
      </w:r>
      <w:proofErr w:type="spellEnd"/>
      <w:r w:rsidRPr="00DC53EC">
        <w:rPr>
          <w:rFonts w:ascii="Courier New" w:hAnsi="Courier New" w:cs="Courier New"/>
          <w:sz w:val="18"/>
          <w:szCs w:val="18"/>
        </w:rPr>
        <w:t>&gt;"@en ;</w:t>
      </w:r>
    </w:p>
    <w:p w14:paraId="5DA0E10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"Real technical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7FE6A7C1"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w:t>
      </w:r>
    </w:p>
    <w:p w14:paraId="4EBE96DE" w14:textId="77777777" w:rsidR="009F7935" w:rsidRPr="00DC53EC" w:rsidRDefault="009F7935" w:rsidP="00DC53EC">
      <w:pPr>
        <w:pStyle w:val="Plattetekst"/>
        <w:spacing w:line="240" w:lineRule="auto"/>
        <w:jc w:val="left"/>
        <w:rPr>
          <w:rFonts w:ascii="Courier New" w:hAnsi="Courier New" w:cs="Courier New"/>
          <w:sz w:val="18"/>
          <w:szCs w:val="18"/>
          <w:lang w:val="fr-FR"/>
        </w:rPr>
      </w:pPr>
      <w:proofErr w:type="spellStart"/>
      <w:r w:rsidRPr="00DC53EC">
        <w:rPr>
          <w:rFonts w:ascii="Courier New" w:hAnsi="Courier New" w:cs="Courier New"/>
          <w:sz w:val="18"/>
          <w:szCs w:val="18"/>
          <w:lang w:val="fr-FR"/>
        </w:rPr>
        <w:t>smls-skos:describes</w:t>
      </w:r>
      <w:proofErr w:type="spellEnd"/>
    </w:p>
    <w:p w14:paraId="00AE90F4"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a</w:t>
      </w:r>
      <w:proofErr w:type="spellEnd"/>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skos:Concept</w:t>
      </w:r>
      <w:proofErr w:type="spellEnd"/>
      <w:r w:rsidRPr="00DC53EC">
        <w:rPr>
          <w:rFonts w:ascii="Courier New" w:hAnsi="Courier New" w:cs="Courier New"/>
          <w:sz w:val="18"/>
          <w:szCs w:val="18"/>
          <w:lang w:val="fr-FR"/>
        </w:rPr>
        <w:t xml:space="preserve"> ;</w:t>
      </w:r>
    </w:p>
    <w:p w14:paraId="43FB8D00"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smls-skos:InformationObject</w:t>
      </w:r>
      <w:proofErr w:type="spellEnd"/>
      <w:r w:rsidRPr="00DC53EC">
        <w:rPr>
          <w:rFonts w:ascii="Courier New" w:hAnsi="Courier New" w:cs="Courier New"/>
          <w:sz w:val="18"/>
          <w:szCs w:val="18"/>
        </w:rPr>
        <w:t xml:space="preserve"> ;</w:t>
      </w:r>
    </w:p>
    <w:p w14:paraId="245D00D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smls-skos:PhysicalObject</w:t>
      </w:r>
      <w:proofErr w:type="spellEnd"/>
      <w:r w:rsidRPr="00DC53EC">
        <w:rPr>
          <w:rFonts w:ascii="Courier New" w:hAnsi="Courier New" w:cs="Courier New"/>
          <w:sz w:val="18"/>
          <w:szCs w:val="18"/>
        </w:rPr>
        <w:t xml:space="preserve"> ;</w:t>
      </w:r>
    </w:p>
    <w:p w14:paraId="1EF6BE4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smls-skos:Activity</w:t>
      </w:r>
      <w:proofErr w:type="spellEnd"/>
      <w:r w:rsidRPr="00DC53EC">
        <w:rPr>
          <w:rFonts w:ascii="Courier New" w:hAnsi="Courier New" w:cs="Courier New"/>
          <w:sz w:val="18"/>
          <w:szCs w:val="18"/>
        </w:rPr>
        <w:t xml:space="preserve"> ;</w:t>
      </w:r>
    </w:p>
    <w:p w14:paraId="7AEE992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smls-skos:Event</w:t>
      </w:r>
      <w:proofErr w:type="spellEnd"/>
      <w:r w:rsidRPr="00DC53EC">
        <w:rPr>
          <w:rFonts w:ascii="Courier New" w:hAnsi="Courier New" w:cs="Courier New"/>
          <w:sz w:val="18"/>
          <w:szCs w:val="18"/>
        </w:rPr>
        <w:t xml:space="preserve"> ;</w:t>
      </w:r>
    </w:p>
    <w:p w14:paraId="2E75AA6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smls-skos:State</w:t>
      </w:r>
      <w:proofErr w:type="spellEnd"/>
      <w:r w:rsidRPr="00DC53EC">
        <w:rPr>
          <w:rFonts w:ascii="Courier New" w:hAnsi="Courier New" w:cs="Courier New"/>
          <w:sz w:val="18"/>
          <w:szCs w:val="18"/>
        </w:rPr>
        <w:t xml:space="preserve"> ;</w:t>
      </w:r>
    </w:p>
    <w:p w14:paraId="731737C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smls-skos:InformationObject</w:t>
      </w:r>
      <w:proofErr w:type="spellEnd"/>
      <w:r w:rsidRPr="00DC53EC">
        <w:rPr>
          <w:rFonts w:ascii="Courier New" w:hAnsi="Courier New" w:cs="Courier New"/>
          <w:sz w:val="18"/>
          <w:szCs w:val="18"/>
        </w:rPr>
        <w:t xml:space="preserve"> ;</w:t>
      </w:r>
    </w:p>
    <w:p w14:paraId="5CC327D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describes"@en</w:t>
      </w:r>
      <w:proofErr w:type="spellEnd"/>
      <w:r w:rsidRPr="00DC53EC">
        <w:rPr>
          <w:rFonts w:ascii="Courier New" w:hAnsi="Courier New" w:cs="Courier New"/>
          <w:sz w:val="18"/>
          <w:szCs w:val="18"/>
        </w:rPr>
        <w:t xml:space="preserve"> ;</w:t>
      </w:r>
    </w:p>
    <w:p w14:paraId="45DBD0BF"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"This relationship applies between an Information Object and a Physical Object, an Activity, an Event, a State, a Time Period, a Spatial Region or another Information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1CE41C5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"Take the Ketel bridge. Over time, a dossier has been created of drawings, specifications, reports, invoices, in analogue or in digital form. Each of these documents describes the </w:t>
      </w:r>
      <w:proofErr w:type="spellStart"/>
      <w:r w:rsidRPr="00DC53EC">
        <w:rPr>
          <w:rFonts w:ascii="Courier New" w:hAnsi="Courier New" w:cs="Courier New"/>
          <w:sz w:val="18"/>
          <w:szCs w:val="18"/>
        </w:rPr>
        <w:t>Ketelbrug</w:t>
      </w:r>
      <w:proofErr w:type="spellEnd"/>
      <w:r w:rsidRPr="00DC53EC">
        <w:rPr>
          <w:rFonts w:ascii="Courier New" w:hAnsi="Courier New" w:cs="Courier New"/>
          <w:sz w:val="18"/>
          <w:szCs w:val="18"/>
        </w:rPr>
        <w:t xml:space="preserve"> and can be seen as an instance of an Information Object that describes the </w:t>
      </w:r>
      <w:proofErr w:type="spellStart"/>
      <w:r w:rsidRPr="00DC53EC">
        <w:rPr>
          <w:rFonts w:ascii="Courier New" w:hAnsi="Courier New" w:cs="Courier New"/>
          <w:sz w:val="18"/>
          <w:szCs w:val="18"/>
        </w:rPr>
        <w:t>Ketelbrug</w:t>
      </w:r>
      <w:proofErr w:type="spellEnd"/>
      <w:r w:rsidRPr="00DC53EC">
        <w:rPr>
          <w:rFonts w:ascii="Courier New" w:hAnsi="Courier New" w:cs="Courier New"/>
          <w:sz w:val="18"/>
          <w:szCs w:val="18"/>
        </w:rPr>
        <w:t>"@en ;</w:t>
      </w:r>
    </w:p>
    <w:p w14:paraId="761FC6C3"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w:t>
      </w:r>
    </w:p>
    <w:p w14:paraId="3C191788" w14:textId="77777777" w:rsidR="009F7935" w:rsidRPr="00DC53EC" w:rsidRDefault="009F7935" w:rsidP="00DC53EC">
      <w:pPr>
        <w:pStyle w:val="Plattetekst"/>
        <w:spacing w:line="240" w:lineRule="auto"/>
        <w:jc w:val="left"/>
        <w:rPr>
          <w:rFonts w:ascii="Courier New" w:hAnsi="Courier New" w:cs="Courier New"/>
          <w:sz w:val="18"/>
          <w:szCs w:val="18"/>
          <w:lang w:val="fr-FR"/>
        </w:rPr>
      </w:pPr>
      <w:proofErr w:type="spellStart"/>
      <w:r w:rsidRPr="00DC53EC">
        <w:rPr>
          <w:rFonts w:ascii="Courier New" w:hAnsi="Courier New" w:cs="Courier New"/>
          <w:sz w:val="18"/>
          <w:szCs w:val="18"/>
          <w:lang w:val="fr-FR"/>
        </w:rPr>
        <w:t>smls-skos:ends</w:t>
      </w:r>
      <w:proofErr w:type="spellEnd"/>
    </w:p>
    <w:p w14:paraId="29A89D71"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a</w:t>
      </w:r>
      <w:proofErr w:type="spellEnd"/>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skos:Concept</w:t>
      </w:r>
      <w:proofErr w:type="spellEnd"/>
      <w:r w:rsidRPr="00DC53EC">
        <w:rPr>
          <w:rFonts w:ascii="Courier New" w:hAnsi="Courier New" w:cs="Courier New"/>
          <w:sz w:val="18"/>
          <w:szCs w:val="18"/>
          <w:lang w:val="fr-FR"/>
        </w:rPr>
        <w:t xml:space="preserve"> ;</w:t>
      </w:r>
    </w:p>
    <w:p w14:paraId="44ACB42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smls-skos:Event</w:t>
      </w:r>
      <w:proofErr w:type="spellEnd"/>
      <w:r w:rsidRPr="00DC53EC">
        <w:rPr>
          <w:rFonts w:ascii="Courier New" w:hAnsi="Courier New" w:cs="Courier New"/>
          <w:sz w:val="18"/>
          <w:szCs w:val="18"/>
        </w:rPr>
        <w:t xml:space="preserve"> ;</w:t>
      </w:r>
    </w:p>
    <w:p w14:paraId="3087BCD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smls-skos:Activity</w:t>
      </w:r>
      <w:proofErr w:type="spellEnd"/>
      <w:r w:rsidRPr="00DC53EC">
        <w:rPr>
          <w:rFonts w:ascii="Courier New" w:hAnsi="Courier New" w:cs="Courier New"/>
          <w:sz w:val="18"/>
          <w:szCs w:val="18"/>
        </w:rPr>
        <w:t xml:space="preserve"> ;</w:t>
      </w:r>
    </w:p>
    <w:p w14:paraId="6264764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ends"@en</w:t>
      </w:r>
      <w:proofErr w:type="spellEnd"/>
      <w:r w:rsidRPr="00DC53EC">
        <w:rPr>
          <w:rFonts w:ascii="Courier New" w:hAnsi="Courier New" w:cs="Courier New"/>
          <w:sz w:val="18"/>
          <w:szCs w:val="18"/>
        </w:rPr>
        <w:t xml:space="preserve"> ;</w:t>
      </w:r>
    </w:p>
    <w:p w14:paraId="431B148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"This relationship applies between an Event and a </w:t>
      </w:r>
      <w:proofErr w:type="spellStart"/>
      <w:r w:rsidRPr="00DC53EC">
        <w:rPr>
          <w:rFonts w:ascii="Courier New" w:hAnsi="Courier New" w:cs="Courier New"/>
          <w:sz w:val="18"/>
          <w:szCs w:val="18"/>
        </w:rPr>
        <w:t>State."@en</w:t>
      </w:r>
      <w:proofErr w:type="spellEnd"/>
      <w:r w:rsidRPr="00DC53EC">
        <w:rPr>
          <w:rFonts w:ascii="Courier New" w:hAnsi="Courier New" w:cs="Courier New"/>
          <w:sz w:val="18"/>
          <w:szCs w:val="18"/>
        </w:rPr>
        <w:t xml:space="preserve"> ;</w:t>
      </w:r>
    </w:p>
    <w:p w14:paraId="00F0685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"The thunderstorm (event) ended the nice weather (state)"@en ;</w:t>
      </w:r>
    </w:p>
    <w:p w14:paraId="21DFF33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2782CA32"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smls-skos:hasState</w:t>
      </w:r>
      <w:proofErr w:type="spellEnd"/>
    </w:p>
    <w:p w14:paraId="5F93A22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3DC0033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smls-skos:PhysicalObject</w:t>
      </w:r>
      <w:proofErr w:type="spellEnd"/>
      <w:r w:rsidRPr="00DC53EC">
        <w:rPr>
          <w:rFonts w:ascii="Courier New" w:hAnsi="Courier New" w:cs="Courier New"/>
          <w:sz w:val="18"/>
          <w:szCs w:val="18"/>
        </w:rPr>
        <w:t xml:space="preserve"> ;</w:t>
      </w:r>
    </w:p>
    <w:p w14:paraId="0A48967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smls-skos:Activity</w:t>
      </w:r>
      <w:proofErr w:type="spellEnd"/>
      <w:r w:rsidRPr="00DC53EC">
        <w:rPr>
          <w:rFonts w:ascii="Courier New" w:hAnsi="Courier New" w:cs="Courier New"/>
          <w:sz w:val="18"/>
          <w:szCs w:val="18"/>
        </w:rPr>
        <w:t xml:space="preserve"> ;</w:t>
      </w:r>
    </w:p>
    <w:p w14:paraId="1DC06D1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smls-skos:State</w:t>
      </w:r>
      <w:proofErr w:type="spellEnd"/>
      <w:r w:rsidRPr="00DC53EC">
        <w:rPr>
          <w:rFonts w:ascii="Courier New" w:hAnsi="Courier New" w:cs="Courier New"/>
          <w:sz w:val="18"/>
          <w:szCs w:val="18"/>
        </w:rPr>
        <w:t xml:space="preserve"> ;</w:t>
      </w:r>
    </w:p>
    <w:p w14:paraId="7A26688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"has </w:t>
      </w:r>
      <w:proofErr w:type="spellStart"/>
      <w:r w:rsidRPr="00DC53EC">
        <w:rPr>
          <w:rFonts w:ascii="Courier New" w:hAnsi="Courier New" w:cs="Courier New"/>
          <w:sz w:val="18"/>
          <w:szCs w:val="18"/>
        </w:rPr>
        <w:t>state"@en</w:t>
      </w:r>
      <w:proofErr w:type="spellEnd"/>
      <w:r w:rsidRPr="00DC53EC">
        <w:rPr>
          <w:rFonts w:ascii="Courier New" w:hAnsi="Courier New" w:cs="Courier New"/>
          <w:sz w:val="18"/>
          <w:szCs w:val="18"/>
        </w:rPr>
        <w:t xml:space="preserve"> ;</w:t>
      </w:r>
    </w:p>
    <w:p w14:paraId="2E857E2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"This relationship applies between an Activity and a State or between a Physical Object and a </w:t>
      </w:r>
      <w:proofErr w:type="spellStart"/>
      <w:r w:rsidRPr="00DC53EC">
        <w:rPr>
          <w:rFonts w:ascii="Courier New" w:hAnsi="Courier New" w:cs="Courier New"/>
          <w:sz w:val="18"/>
          <w:szCs w:val="18"/>
        </w:rPr>
        <w:t>State."@en</w:t>
      </w:r>
      <w:proofErr w:type="spellEnd"/>
      <w:r w:rsidRPr="00DC53EC">
        <w:rPr>
          <w:rFonts w:ascii="Courier New" w:hAnsi="Courier New" w:cs="Courier New"/>
          <w:sz w:val="18"/>
          <w:szCs w:val="18"/>
        </w:rPr>
        <w:t xml:space="preserve"> ;</w:t>
      </w:r>
    </w:p>
    <w:p w14:paraId="5244858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"A state can contain multiple parameters. In this way, the air pressure, temperature and humidity of a piece of atmosphere can be recorded. These three parameters then define the state of the atmosphere at a certain location and </w:t>
      </w:r>
      <w:proofErr w:type="spellStart"/>
      <w:r w:rsidRPr="00DC53EC">
        <w:rPr>
          <w:rFonts w:ascii="Courier New" w:hAnsi="Courier New" w:cs="Courier New"/>
          <w:sz w:val="18"/>
          <w:szCs w:val="18"/>
        </w:rPr>
        <w:t>time"@en</w:t>
      </w:r>
      <w:proofErr w:type="spellEnd"/>
      <w:r w:rsidRPr="00DC53EC">
        <w:rPr>
          <w:rFonts w:ascii="Courier New" w:hAnsi="Courier New" w:cs="Courier New"/>
          <w:sz w:val="18"/>
          <w:szCs w:val="18"/>
        </w:rPr>
        <w:t xml:space="preserve"> ;</w:t>
      </w:r>
    </w:p>
    <w:p w14:paraId="29C3D8E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5964BA42"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smls-skos:performs</w:t>
      </w:r>
      <w:proofErr w:type="spellEnd"/>
    </w:p>
    <w:p w14:paraId="084A537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2671B04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smls-skos:PhysicalObject</w:t>
      </w:r>
      <w:proofErr w:type="spellEnd"/>
      <w:r w:rsidRPr="00DC53EC">
        <w:rPr>
          <w:rFonts w:ascii="Courier New" w:hAnsi="Courier New" w:cs="Courier New"/>
          <w:sz w:val="18"/>
          <w:szCs w:val="18"/>
        </w:rPr>
        <w:t xml:space="preserve"> ;</w:t>
      </w:r>
    </w:p>
    <w:p w14:paraId="7283C99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lastRenderedPageBreak/>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smls-skos:Activity</w:t>
      </w:r>
      <w:proofErr w:type="spellEnd"/>
      <w:r w:rsidRPr="00DC53EC">
        <w:rPr>
          <w:rFonts w:ascii="Courier New" w:hAnsi="Courier New" w:cs="Courier New"/>
          <w:sz w:val="18"/>
          <w:szCs w:val="18"/>
        </w:rPr>
        <w:t xml:space="preserve"> ;</w:t>
      </w:r>
    </w:p>
    <w:p w14:paraId="44DA6C9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performs"@en</w:t>
      </w:r>
      <w:proofErr w:type="spellEnd"/>
      <w:r w:rsidRPr="00DC53EC">
        <w:rPr>
          <w:rFonts w:ascii="Courier New" w:hAnsi="Courier New" w:cs="Courier New"/>
          <w:sz w:val="18"/>
          <w:szCs w:val="18"/>
        </w:rPr>
        <w:t xml:space="preserve"> ;</w:t>
      </w:r>
    </w:p>
    <w:p w14:paraId="0A85C87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"This relationship applies between a Physical Object and an </w:t>
      </w:r>
      <w:proofErr w:type="spellStart"/>
      <w:r w:rsidRPr="00DC53EC">
        <w:rPr>
          <w:rFonts w:ascii="Courier New" w:hAnsi="Courier New" w:cs="Courier New"/>
          <w:sz w:val="18"/>
          <w:szCs w:val="18"/>
        </w:rPr>
        <w:t>Activity."@en</w:t>
      </w:r>
      <w:proofErr w:type="spellEnd"/>
      <w:r w:rsidRPr="00DC53EC">
        <w:rPr>
          <w:rFonts w:ascii="Courier New" w:hAnsi="Courier New" w:cs="Courier New"/>
          <w:sz w:val="18"/>
          <w:szCs w:val="18"/>
        </w:rPr>
        <w:t xml:space="preserve"> ;</w:t>
      </w:r>
    </w:p>
    <w:p w14:paraId="496903C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"The welding of a bridge railing (an activity) is carried out with the aid of a welding machine (physical object) and the welder (physical object)"@en ;</w:t>
      </w:r>
    </w:p>
    <w:p w14:paraId="5CC2D51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3976A1FC"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smls-skos:transforms</w:t>
      </w:r>
      <w:proofErr w:type="spellEnd"/>
    </w:p>
    <w:p w14:paraId="1731225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52FECBE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smls-skos:Activity</w:t>
      </w:r>
      <w:proofErr w:type="spellEnd"/>
      <w:r w:rsidRPr="00DC53EC">
        <w:rPr>
          <w:rFonts w:ascii="Courier New" w:hAnsi="Courier New" w:cs="Courier New"/>
          <w:sz w:val="18"/>
          <w:szCs w:val="18"/>
        </w:rPr>
        <w:t xml:space="preserve"> ;</w:t>
      </w:r>
    </w:p>
    <w:p w14:paraId="13E2340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smls-skos:PhysicalObject</w:t>
      </w:r>
      <w:proofErr w:type="spellEnd"/>
      <w:r w:rsidRPr="00DC53EC">
        <w:rPr>
          <w:rFonts w:ascii="Courier New" w:hAnsi="Courier New" w:cs="Courier New"/>
          <w:sz w:val="18"/>
          <w:szCs w:val="18"/>
        </w:rPr>
        <w:t xml:space="preserve"> ;</w:t>
      </w:r>
    </w:p>
    <w:p w14:paraId="67F24D0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transforms"@en</w:t>
      </w:r>
      <w:proofErr w:type="spellEnd"/>
      <w:r w:rsidRPr="00DC53EC">
        <w:rPr>
          <w:rFonts w:ascii="Courier New" w:hAnsi="Courier New" w:cs="Courier New"/>
          <w:sz w:val="18"/>
          <w:szCs w:val="18"/>
        </w:rPr>
        <w:t xml:space="preserve"> ;</w:t>
      </w:r>
    </w:p>
    <w:p w14:paraId="5581DBA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"This relationship applies between an Activity and a Physical Object or between an Activity and an Information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71D3CAB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"Baking (an activity) transforms a pizza (a physical object) from unbaked (a state) to baked (another state)"@en ;</w:t>
      </w:r>
    </w:p>
    <w:p w14:paraId="65159C4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09197E74"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smls-skos:triggers</w:t>
      </w:r>
      <w:proofErr w:type="spellEnd"/>
    </w:p>
    <w:p w14:paraId="3214EB2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678D134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smls-skos:PhysicalObject</w:t>
      </w:r>
      <w:proofErr w:type="spellEnd"/>
      <w:r w:rsidRPr="00DC53EC">
        <w:rPr>
          <w:rFonts w:ascii="Courier New" w:hAnsi="Courier New" w:cs="Courier New"/>
          <w:sz w:val="18"/>
          <w:szCs w:val="18"/>
        </w:rPr>
        <w:t xml:space="preserve"> ;</w:t>
      </w:r>
    </w:p>
    <w:p w14:paraId="2A2A414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smls-skos:Activity</w:t>
      </w:r>
      <w:proofErr w:type="spellEnd"/>
      <w:r w:rsidRPr="00DC53EC">
        <w:rPr>
          <w:rFonts w:ascii="Courier New" w:hAnsi="Courier New" w:cs="Courier New"/>
          <w:sz w:val="18"/>
          <w:szCs w:val="18"/>
        </w:rPr>
        <w:t xml:space="preserve"> ;</w:t>
      </w:r>
    </w:p>
    <w:p w14:paraId="3217CFA9"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smls-skos:Event</w:t>
      </w:r>
      <w:proofErr w:type="spellEnd"/>
      <w:r w:rsidRPr="00DC53EC">
        <w:rPr>
          <w:rFonts w:ascii="Courier New" w:hAnsi="Courier New" w:cs="Courier New"/>
          <w:sz w:val="18"/>
          <w:szCs w:val="18"/>
        </w:rPr>
        <w:t xml:space="preserve"> ;</w:t>
      </w:r>
    </w:p>
    <w:p w14:paraId="5686521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triggers"@en</w:t>
      </w:r>
      <w:proofErr w:type="spellEnd"/>
      <w:r w:rsidRPr="00DC53EC">
        <w:rPr>
          <w:rFonts w:ascii="Courier New" w:hAnsi="Courier New" w:cs="Courier New"/>
          <w:sz w:val="18"/>
          <w:szCs w:val="18"/>
        </w:rPr>
        <w:t xml:space="preserve"> ;</w:t>
      </w:r>
    </w:p>
    <w:p w14:paraId="7A0767E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"This relationship applies between an Event and an Activity and an Event and a Physical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092A3AA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skos:example</w:t>
      </w:r>
      <w:proofErr w:type="spellEnd"/>
      <w:r w:rsidRPr="00DC53EC">
        <w:rPr>
          <w:rFonts w:ascii="Courier New" w:hAnsi="Courier New" w:cs="Courier New"/>
          <w:sz w:val="18"/>
          <w:szCs w:val="18"/>
        </w:rPr>
        <w:t xml:space="preserve"> "Take a traffic accident (an event). This initiates the arrival of the emergency services (an activity)"@en ;</w:t>
      </w:r>
    </w:p>
    <w:p w14:paraId="3418C673"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358202F1"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smls-skos:isImplementedBy</w:t>
      </w:r>
      <w:proofErr w:type="spellEnd"/>
    </w:p>
    <w:p w14:paraId="57B7B73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3DFD50E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"is implemented </w:t>
      </w:r>
      <w:proofErr w:type="spellStart"/>
      <w:r w:rsidRPr="00DC53EC">
        <w:rPr>
          <w:rFonts w:ascii="Courier New" w:hAnsi="Courier New" w:cs="Courier New"/>
          <w:sz w:val="18"/>
          <w:szCs w:val="18"/>
        </w:rPr>
        <w:t>by"@en</w:t>
      </w:r>
      <w:proofErr w:type="spellEnd"/>
      <w:r w:rsidRPr="00DC53EC">
        <w:rPr>
          <w:rFonts w:ascii="Courier New" w:hAnsi="Courier New" w:cs="Courier New"/>
          <w:sz w:val="18"/>
          <w:szCs w:val="18"/>
        </w:rPr>
        <w:t xml:space="preserve"> ;</w:t>
      </w:r>
    </w:p>
    <w:p w14:paraId="3A15EBD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smls-skos:FunctionalObject</w:t>
      </w:r>
      <w:proofErr w:type="spellEnd"/>
      <w:r w:rsidRPr="00DC53EC">
        <w:rPr>
          <w:rFonts w:ascii="Courier New" w:hAnsi="Courier New" w:cs="Courier New"/>
          <w:sz w:val="18"/>
          <w:szCs w:val="18"/>
        </w:rPr>
        <w:t xml:space="preserve"> ;</w:t>
      </w:r>
    </w:p>
    <w:p w14:paraId="7606425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smls-skos:TechnicalObject</w:t>
      </w:r>
      <w:proofErr w:type="spellEnd"/>
      <w:r w:rsidRPr="00DC53EC">
        <w:rPr>
          <w:rFonts w:ascii="Courier New" w:hAnsi="Courier New" w:cs="Courier New"/>
          <w:sz w:val="18"/>
          <w:szCs w:val="18"/>
        </w:rPr>
        <w:t xml:space="preserve"> ;</w:t>
      </w:r>
    </w:p>
    <w:p w14:paraId="692CFC1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"This relationship applies between a FunctionalObject and a TechnicalObject. The technical object </w:t>
      </w:r>
      <w:proofErr w:type="spellStart"/>
      <w:r w:rsidRPr="00DC53EC">
        <w:rPr>
          <w:rFonts w:ascii="Courier New" w:hAnsi="Courier New" w:cs="Courier New"/>
          <w:sz w:val="18"/>
          <w:szCs w:val="18"/>
        </w:rPr>
        <w:t>fullfils</w:t>
      </w:r>
      <w:proofErr w:type="spellEnd"/>
      <w:r w:rsidRPr="00DC53EC">
        <w:rPr>
          <w:rFonts w:ascii="Courier New" w:hAnsi="Courier New" w:cs="Courier New"/>
          <w:sz w:val="18"/>
          <w:szCs w:val="18"/>
        </w:rPr>
        <w:t xml:space="preserve"> or play the role of the functional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7DD1015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562E06EE"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smls-skos:isRealizedBy</w:t>
      </w:r>
      <w:proofErr w:type="spellEnd"/>
    </w:p>
    <w:p w14:paraId="3ECCB08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4D9C08BF"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"is realized </w:t>
      </w:r>
      <w:proofErr w:type="spellStart"/>
      <w:r w:rsidRPr="00DC53EC">
        <w:rPr>
          <w:rFonts w:ascii="Courier New" w:hAnsi="Courier New" w:cs="Courier New"/>
          <w:sz w:val="18"/>
          <w:szCs w:val="18"/>
        </w:rPr>
        <w:t>by"@en</w:t>
      </w:r>
      <w:proofErr w:type="spellEnd"/>
      <w:r w:rsidRPr="00DC53EC">
        <w:rPr>
          <w:rFonts w:ascii="Courier New" w:hAnsi="Courier New" w:cs="Courier New"/>
          <w:sz w:val="18"/>
          <w:szCs w:val="18"/>
        </w:rPr>
        <w:t xml:space="preserve"> ;</w:t>
      </w:r>
    </w:p>
    <w:p w14:paraId="760876F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smls-skos:ImaginaryObject</w:t>
      </w:r>
      <w:proofErr w:type="spellEnd"/>
      <w:r w:rsidRPr="00DC53EC">
        <w:rPr>
          <w:rFonts w:ascii="Courier New" w:hAnsi="Courier New" w:cs="Courier New"/>
          <w:sz w:val="18"/>
          <w:szCs w:val="18"/>
        </w:rPr>
        <w:t xml:space="preserve"> ;</w:t>
      </w:r>
    </w:p>
    <w:p w14:paraId="3DC85A3D"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skos:related</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smls-skos:RealObject</w:t>
      </w:r>
      <w:proofErr w:type="spellEnd"/>
      <w:r w:rsidRPr="00DC53EC">
        <w:rPr>
          <w:rFonts w:ascii="Courier New" w:hAnsi="Courier New" w:cs="Courier New"/>
          <w:sz w:val="18"/>
          <w:szCs w:val="18"/>
        </w:rPr>
        <w:t xml:space="preserve"> ;</w:t>
      </w:r>
    </w:p>
    <w:p w14:paraId="4A3AA9B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skos:definition</w:t>
      </w:r>
      <w:proofErr w:type="spellEnd"/>
      <w:r w:rsidRPr="00DC53EC">
        <w:rPr>
          <w:rFonts w:ascii="Courier New" w:hAnsi="Courier New" w:cs="Courier New"/>
          <w:sz w:val="18"/>
          <w:szCs w:val="18"/>
        </w:rPr>
        <w:t xml:space="preserve"> "This relationship applies between a </w:t>
      </w:r>
      <w:proofErr w:type="spellStart"/>
      <w:r w:rsidRPr="00DC53EC">
        <w:rPr>
          <w:rFonts w:ascii="Courier New" w:hAnsi="Courier New" w:cs="Courier New"/>
          <w:sz w:val="18"/>
          <w:szCs w:val="18"/>
        </w:rPr>
        <w:t>ImaginaryObject</w:t>
      </w:r>
      <w:proofErr w:type="spellEnd"/>
      <w:r w:rsidRPr="00DC53EC">
        <w:rPr>
          <w:rFonts w:ascii="Courier New" w:hAnsi="Courier New" w:cs="Courier New"/>
          <w:sz w:val="18"/>
          <w:szCs w:val="18"/>
        </w:rPr>
        <w:t xml:space="preserve"> and a </w:t>
      </w:r>
      <w:proofErr w:type="spellStart"/>
      <w:r w:rsidRPr="00DC53EC">
        <w:rPr>
          <w:rFonts w:ascii="Courier New" w:hAnsi="Courier New" w:cs="Courier New"/>
          <w:sz w:val="18"/>
          <w:szCs w:val="18"/>
        </w:rPr>
        <w:t>RealObject</w:t>
      </w:r>
      <w:proofErr w:type="spellEnd"/>
      <w:r w:rsidRPr="00DC53EC">
        <w:rPr>
          <w:rFonts w:ascii="Courier New" w:hAnsi="Courier New" w:cs="Courier New"/>
          <w:sz w:val="18"/>
          <w:szCs w:val="18"/>
        </w:rPr>
        <w:t xml:space="preserve">. The real object corresponds to the planned/designed imaginary </w:t>
      </w:r>
      <w:proofErr w:type="spellStart"/>
      <w:r w:rsidRPr="00DC53EC">
        <w:rPr>
          <w:rFonts w:ascii="Courier New" w:hAnsi="Courier New" w:cs="Courier New"/>
          <w:sz w:val="18"/>
          <w:szCs w:val="18"/>
        </w:rPr>
        <w:t>object"@en</w:t>
      </w:r>
      <w:proofErr w:type="spellEnd"/>
      <w:r w:rsidRPr="00DC53EC">
        <w:rPr>
          <w:rFonts w:ascii="Courier New" w:hAnsi="Courier New" w:cs="Courier New"/>
          <w:sz w:val="18"/>
          <w:szCs w:val="18"/>
        </w:rPr>
        <w:t xml:space="preserve"> ;</w:t>
      </w:r>
    </w:p>
    <w:p w14:paraId="478D4C89"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lastRenderedPageBreak/>
        <w:t>.</w:t>
      </w:r>
    </w:p>
    <w:p w14:paraId="12BDFE10" w14:textId="77777777" w:rsidR="009F7935" w:rsidRPr="00DC53EC" w:rsidRDefault="009F7935" w:rsidP="00DC53EC">
      <w:pPr>
        <w:pStyle w:val="Plattetekst"/>
        <w:spacing w:line="240" w:lineRule="auto"/>
        <w:jc w:val="left"/>
        <w:rPr>
          <w:rFonts w:ascii="Courier New" w:hAnsi="Courier New" w:cs="Courier New"/>
          <w:sz w:val="18"/>
          <w:szCs w:val="18"/>
          <w:lang w:val="fr-FR"/>
        </w:rPr>
      </w:pPr>
      <w:proofErr w:type="spellStart"/>
      <w:r w:rsidRPr="00DC53EC">
        <w:rPr>
          <w:rFonts w:ascii="Courier New" w:hAnsi="Courier New" w:cs="Courier New"/>
          <w:sz w:val="18"/>
          <w:szCs w:val="18"/>
          <w:lang w:val="fr-FR"/>
        </w:rPr>
        <w:t>smls-skos:Demand</w:t>
      </w:r>
      <w:proofErr w:type="spellEnd"/>
    </w:p>
    <w:p w14:paraId="1DC85A92" w14:textId="77777777" w:rsidR="009F7935" w:rsidRPr="00DC53EC" w:rsidRDefault="009F7935" w:rsidP="00DC53EC">
      <w:pPr>
        <w:pStyle w:val="Plattetekst"/>
        <w:spacing w:line="240" w:lineRule="auto"/>
        <w:jc w:val="left"/>
        <w:rPr>
          <w:rFonts w:ascii="Courier New" w:hAnsi="Courier New" w:cs="Courier New"/>
          <w:sz w:val="18"/>
          <w:szCs w:val="18"/>
          <w:lang w:val="fr-FR"/>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a</w:t>
      </w:r>
      <w:proofErr w:type="spellEnd"/>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lang w:val="fr-FR"/>
        </w:rPr>
        <w:t>skos:Concept</w:t>
      </w:r>
      <w:proofErr w:type="spellEnd"/>
      <w:r w:rsidRPr="00DC53EC">
        <w:rPr>
          <w:rFonts w:ascii="Courier New" w:hAnsi="Courier New" w:cs="Courier New"/>
          <w:sz w:val="18"/>
          <w:szCs w:val="18"/>
          <w:lang w:val="fr-FR"/>
        </w:rPr>
        <w:t xml:space="preserve"> ;</w:t>
      </w:r>
    </w:p>
    <w:p w14:paraId="2A4753B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lang w:val="fr-FR"/>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Demand"@en</w:t>
      </w:r>
      <w:proofErr w:type="spellEnd"/>
      <w:r w:rsidRPr="00DC53EC">
        <w:rPr>
          <w:rFonts w:ascii="Courier New" w:hAnsi="Courier New" w:cs="Courier New"/>
          <w:sz w:val="18"/>
          <w:szCs w:val="18"/>
        </w:rPr>
        <w:t xml:space="preserve"> ;</w:t>
      </w:r>
    </w:p>
    <w:p w14:paraId="0D62F0D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smls-skos:RequirementSeverityType</w:t>
      </w:r>
      <w:proofErr w:type="spellEnd"/>
      <w:r w:rsidRPr="00DC53EC">
        <w:rPr>
          <w:rFonts w:ascii="Courier New" w:hAnsi="Courier New" w:cs="Courier New"/>
          <w:sz w:val="18"/>
          <w:szCs w:val="18"/>
        </w:rPr>
        <w:t xml:space="preserve"> ;</w:t>
      </w:r>
    </w:p>
    <w:p w14:paraId="27BF2B46"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6BEBDFDD"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smls-skos:Wish</w:t>
      </w:r>
      <w:proofErr w:type="spellEnd"/>
    </w:p>
    <w:p w14:paraId="52F80D6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11272CD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Wish"@en</w:t>
      </w:r>
      <w:proofErr w:type="spellEnd"/>
      <w:r w:rsidRPr="00DC53EC">
        <w:rPr>
          <w:rFonts w:ascii="Courier New" w:hAnsi="Courier New" w:cs="Courier New"/>
          <w:sz w:val="18"/>
          <w:szCs w:val="18"/>
        </w:rPr>
        <w:t xml:space="preserve"> ;</w:t>
      </w:r>
    </w:p>
    <w:p w14:paraId="26EF263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smls-skos:RequirementSeverityType</w:t>
      </w:r>
      <w:proofErr w:type="spellEnd"/>
      <w:r w:rsidRPr="00DC53EC">
        <w:rPr>
          <w:rFonts w:ascii="Courier New" w:hAnsi="Courier New" w:cs="Courier New"/>
          <w:sz w:val="18"/>
          <w:szCs w:val="18"/>
        </w:rPr>
        <w:t xml:space="preserve"> ;</w:t>
      </w:r>
    </w:p>
    <w:p w14:paraId="3F98FE97"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6B6BCA0F"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smls-skos:ByDefinition</w:t>
      </w:r>
      <w:proofErr w:type="spellEnd"/>
    </w:p>
    <w:p w14:paraId="21338E2C"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51E1F70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ByDefinition</w:t>
      </w:r>
      <w:proofErr w:type="spellEnd"/>
      <w:r w:rsidRPr="00DC53EC">
        <w:rPr>
          <w:rFonts w:ascii="Courier New" w:hAnsi="Courier New" w:cs="Courier New"/>
          <w:sz w:val="18"/>
          <w:szCs w:val="18"/>
        </w:rPr>
        <w:t>"@en ;</w:t>
      </w:r>
    </w:p>
    <w:p w14:paraId="64CF184B"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smls-skos:RequirementSourceType</w:t>
      </w:r>
      <w:proofErr w:type="spellEnd"/>
      <w:r w:rsidRPr="00DC53EC">
        <w:rPr>
          <w:rFonts w:ascii="Courier New" w:hAnsi="Courier New" w:cs="Courier New"/>
          <w:sz w:val="18"/>
          <w:szCs w:val="18"/>
        </w:rPr>
        <w:t xml:space="preserve"> ;</w:t>
      </w:r>
    </w:p>
    <w:p w14:paraId="77E3D10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79D70D4C"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smls-skos:ByClient</w:t>
      </w:r>
      <w:proofErr w:type="spellEnd"/>
    </w:p>
    <w:p w14:paraId="4A26244E"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344B9C61"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ByClient</w:t>
      </w:r>
      <w:proofErr w:type="spellEnd"/>
      <w:r w:rsidRPr="00DC53EC">
        <w:rPr>
          <w:rFonts w:ascii="Courier New" w:hAnsi="Courier New" w:cs="Courier New"/>
          <w:sz w:val="18"/>
          <w:szCs w:val="18"/>
        </w:rPr>
        <w:t>"@en ;</w:t>
      </w:r>
    </w:p>
    <w:p w14:paraId="53BAF91F"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smls-skos:RequirementSourceType</w:t>
      </w:r>
      <w:proofErr w:type="spellEnd"/>
      <w:r w:rsidRPr="00DC53EC">
        <w:rPr>
          <w:rFonts w:ascii="Courier New" w:hAnsi="Courier New" w:cs="Courier New"/>
          <w:sz w:val="18"/>
          <w:szCs w:val="18"/>
        </w:rPr>
        <w:t xml:space="preserve"> ;</w:t>
      </w:r>
    </w:p>
    <w:p w14:paraId="46F409D4"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1B29F59D"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smls-skos:ByLawOrRegulation</w:t>
      </w:r>
      <w:proofErr w:type="spellEnd"/>
    </w:p>
    <w:p w14:paraId="33C05B9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75862AE8"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ByLawOrRegulation</w:t>
      </w:r>
      <w:proofErr w:type="spellEnd"/>
      <w:r w:rsidRPr="00DC53EC">
        <w:rPr>
          <w:rFonts w:ascii="Courier New" w:hAnsi="Courier New" w:cs="Courier New"/>
          <w:sz w:val="18"/>
          <w:szCs w:val="18"/>
        </w:rPr>
        <w:t>"@en ;</w:t>
      </w:r>
    </w:p>
    <w:p w14:paraId="372906EF"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smls-skos:RequirementSourceType</w:t>
      </w:r>
      <w:proofErr w:type="spellEnd"/>
      <w:r w:rsidRPr="00DC53EC">
        <w:rPr>
          <w:rFonts w:ascii="Courier New" w:hAnsi="Courier New" w:cs="Courier New"/>
          <w:sz w:val="18"/>
          <w:szCs w:val="18"/>
        </w:rPr>
        <w:t xml:space="preserve"> ;</w:t>
      </w:r>
    </w:p>
    <w:p w14:paraId="3BFBD405"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w:t>
      </w:r>
    </w:p>
    <w:p w14:paraId="47018B73" w14:textId="77777777" w:rsidR="009F7935" w:rsidRPr="00DC53EC" w:rsidRDefault="009F7935" w:rsidP="00DC53EC">
      <w:pPr>
        <w:pStyle w:val="Plattetekst"/>
        <w:spacing w:line="240" w:lineRule="auto"/>
        <w:jc w:val="left"/>
        <w:rPr>
          <w:rFonts w:ascii="Courier New" w:hAnsi="Courier New" w:cs="Courier New"/>
          <w:sz w:val="18"/>
          <w:szCs w:val="18"/>
        </w:rPr>
      </w:pPr>
      <w:proofErr w:type="spellStart"/>
      <w:r w:rsidRPr="00DC53EC">
        <w:rPr>
          <w:rFonts w:ascii="Courier New" w:hAnsi="Courier New" w:cs="Courier New"/>
          <w:sz w:val="18"/>
          <w:szCs w:val="18"/>
        </w:rPr>
        <w:t>smls-skos:ByRecommendation</w:t>
      </w:r>
      <w:proofErr w:type="spellEnd"/>
    </w:p>
    <w:p w14:paraId="214F8722"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a </w:t>
      </w:r>
      <w:proofErr w:type="spellStart"/>
      <w:r w:rsidRPr="00DC53EC">
        <w:rPr>
          <w:rFonts w:ascii="Courier New" w:hAnsi="Courier New" w:cs="Courier New"/>
          <w:sz w:val="18"/>
          <w:szCs w:val="18"/>
        </w:rPr>
        <w:t>skos:Concept</w:t>
      </w:r>
      <w:proofErr w:type="spellEnd"/>
      <w:r w:rsidRPr="00DC53EC">
        <w:rPr>
          <w:rFonts w:ascii="Courier New" w:hAnsi="Courier New" w:cs="Courier New"/>
          <w:sz w:val="18"/>
          <w:szCs w:val="18"/>
        </w:rPr>
        <w:t xml:space="preserve"> ;</w:t>
      </w:r>
    </w:p>
    <w:p w14:paraId="02FFDA5A" w14:textId="77777777"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skos:prefLabel</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ByRecommendation</w:t>
      </w:r>
      <w:proofErr w:type="spellEnd"/>
      <w:r w:rsidRPr="00DC53EC">
        <w:rPr>
          <w:rFonts w:ascii="Courier New" w:hAnsi="Courier New" w:cs="Courier New"/>
          <w:sz w:val="18"/>
          <w:szCs w:val="18"/>
        </w:rPr>
        <w:t>"@en ;</w:t>
      </w:r>
    </w:p>
    <w:p w14:paraId="2C686E9C" w14:textId="333579D6" w:rsidR="009F7935" w:rsidRPr="00DC53EC" w:rsidRDefault="009F7935" w:rsidP="00DC53EC">
      <w:pPr>
        <w:pStyle w:val="Plattetekst"/>
        <w:spacing w:line="240" w:lineRule="auto"/>
        <w:jc w:val="left"/>
        <w:rPr>
          <w:rFonts w:ascii="Courier New" w:hAnsi="Courier New" w:cs="Courier New"/>
          <w:sz w:val="18"/>
          <w:szCs w:val="18"/>
        </w:rPr>
      </w:pPr>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skos:broader</w:t>
      </w:r>
      <w:proofErr w:type="spellEnd"/>
      <w:r w:rsidRPr="00DC53EC">
        <w:rPr>
          <w:rFonts w:ascii="Courier New" w:hAnsi="Courier New" w:cs="Courier New"/>
          <w:sz w:val="18"/>
          <w:szCs w:val="18"/>
        </w:rPr>
        <w:t xml:space="preserve"> </w:t>
      </w:r>
      <w:proofErr w:type="spellStart"/>
      <w:r w:rsidRPr="00DC53EC">
        <w:rPr>
          <w:rFonts w:ascii="Courier New" w:hAnsi="Courier New" w:cs="Courier New"/>
          <w:sz w:val="18"/>
          <w:szCs w:val="18"/>
        </w:rPr>
        <w:t>smls-skos:RequirementSourceType</w:t>
      </w:r>
      <w:proofErr w:type="spellEnd"/>
      <w:r w:rsidRPr="00DC53EC">
        <w:rPr>
          <w:rFonts w:ascii="Courier New" w:hAnsi="Courier New" w:cs="Courier New"/>
          <w:sz w:val="18"/>
          <w:szCs w:val="18"/>
        </w:rPr>
        <w:t xml:space="preserve"> ;</w:t>
      </w:r>
    </w:p>
    <w:p w14:paraId="24FB3E77" w14:textId="1AE8FF91" w:rsidR="009F7935" w:rsidRPr="00DC53EC" w:rsidRDefault="00DC53EC" w:rsidP="00DC53EC">
      <w:pPr>
        <w:pStyle w:val="Plattetekst"/>
        <w:spacing w:line="240" w:lineRule="auto"/>
        <w:jc w:val="left"/>
        <w:rPr>
          <w:rFonts w:ascii="Courier New" w:hAnsi="Courier New" w:cs="Courier New"/>
          <w:sz w:val="18"/>
          <w:szCs w:val="18"/>
        </w:rPr>
      </w:pPr>
      <w:bookmarkStart w:id="99" w:name="_Toc473640206"/>
      <w:bookmarkStart w:id="100" w:name="_Toc40198160"/>
      <w:bookmarkStart w:id="101" w:name="_Toc445729988"/>
      <w:bookmarkStart w:id="102" w:name="_Toc22742814"/>
      <w:bookmarkStart w:id="103" w:name="_Toc22742965"/>
      <w:r>
        <w:rPr>
          <w:rFonts w:ascii="Courier New" w:hAnsi="Courier New" w:cs="Courier New"/>
          <w:sz w:val="18"/>
          <w:szCs w:val="18"/>
        </w:rPr>
        <w:t>.</w:t>
      </w:r>
      <w:r w:rsidR="009F7935" w:rsidRPr="00DC53EC">
        <w:rPr>
          <w:rFonts w:ascii="Courier New" w:hAnsi="Courier New" w:cs="Courier New"/>
          <w:sz w:val="18"/>
          <w:szCs w:val="18"/>
        </w:rPr>
        <w:br w:type="page"/>
      </w:r>
    </w:p>
    <w:p w14:paraId="3FFA6221" w14:textId="55982CAD" w:rsidR="00647401" w:rsidRDefault="00647401" w:rsidP="00647401">
      <w:pPr>
        <w:pStyle w:val="a2"/>
        <w:ind w:left="499"/>
      </w:pPr>
      <w:bookmarkStart w:id="104" w:name="_Toc50650096"/>
      <w:r w:rsidRPr="007B5955">
        <w:lastRenderedPageBreak/>
        <w:t>in RDFS (Turtle format)</w:t>
      </w:r>
      <w:bookmarkEnd w:id="99"/>
      <w:bookmarkEnd w:id="100"/>
      <w:bookmarkEnd w:id="104"/>
    </w:p>
    <w:p w14:paraId="10CA79C4"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baseURI</w:t>
      </w:r>
      <w:proofErr w:type="spellEnd"/>
      <w:r w:rsidRPr="00A07D03">
        <w:rPr>
          <w:rFonts w:ascii="Courier New" w:hAnsi="Courier New" w:cs="Courier New"/>
          <w:sz w:val="18"/>
          <w:szCs w:val="18"/>
          <w:lang w:val="fr-FR"/>
        </w:rPr>
        <w:t>: https://w3id.org/def/smls-rdfs</w:t>
      </w:r>
    </w:p>
    <w:p w14:paraId="42AE1AB6"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 imports: http://qudt.org/schema/qudt</w:t>
      </w:r>
    </w:p>
    <w:p w14:paraId="2C438F09"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 imports: http://qudt.org/vocab/quantitykind</w:t>
      </w:r>
    </w:p>
    <w:p w14:paraId="36D31AB8"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 imports: http://qudt.org/vocab/unit</w:t>
      </w:r>
    </w:p>
    <w:p w14:paraId="5BB4E580"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 imports: http://www.w3.org/2004/02/skos/core</w:t>
      </w:r>
    </w:p>
    <w:p w14:paraId="45D5457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prefix: </w:t>
      </w:r>
      <w:proofErr w:type="spellStart"/>
      <w:r w:rsidRPr="00A07D03">
        <w:rPr>
          <w:rFonts w:ascii="Courier New" w:hAnsi="Courier New" w:cs="Courier New"/>
          <w:sz w:val="18"/>
          <w:szCs w:val="18"/>
        </w:rPr>
        <w:t>smls-rdfs</w:t>
      </w:r>
      <w:proofErr w:type="spellEnd"/>
    </w:p>
    <w:p w14:paraId="21D73B54" w14:textId="77777777" w:rsidR="000B10C5" w:rsidRPr="00A07D03" w:rsidRDefault="000B10C5" w:rsidP="00A07D03">
      <w:pPr>
        <w:pStyle w:val="Plattetekst"/>
        <w:spacing w:line="240" w:lineRule="auto"/>
        <w:jc w:val="left"/>
        <w:rPr>
          <w:rFonts w:ascii="Courier New" w:hAnsi="Courier New" w:cs="Courier New"/>
          <w:sz w:val="18"/>
          <w:szCs w:val="18"/>
        </w:rPr>
      </w:pPr>
    </w:p>
    <w:p w14:paraId="590BCF7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@prefix owl: &lt;http://www.w3.org/2002/07/owl#&gt; .</w:t>
      </w:r>
    </w:p>
    <w:p w14:paraId="35231326"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w:t>
      </w:r>
      <w:proofErr w:type="spellStart"/>
      <w:r w:rsidRPr="00A07D03">
        <w:rPr>
          <w:rFonts w:ascii="Courier New" w:hAnsi="Courier New" w:cs="Courier New"/>
          <w:sz w:val="18"/>
          <w:szCs w:val="18"/>
          <w:lang w:val="fr-FR"/>
        </w:rPr>
        <w:t>prefix</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quantitykind</w:t>
      </w:r>
      <w:proofErr w:type="spellEnd"/>
      <w:r w:rsidRPr="00A07D03">
        <w:rPr>
          <w:rFonts w:ascii="Courier New" w:hAnsi="Courier New" w:cs="Courier New"/>
          <w:sz w:val="18"/>
          <w:szCs w:val="18"/>
          <w:lang w:val="fr-FR"/>
        </w:rPr>
        <w:t>: &lt;http://qudt.org/vocab/quantitykind/&gt; .</w:t>
      </w:r>
    </w:p>
    <w:p w14:paraId="1DA26981" w14:textId="77777777" w:rsidR="000B10C5" w:rsidRPr="00A07D03" w:rsidRDefault="000B10C5" w:rsidP="00A07D03">
      <w:pPr>
        <w:pStyle w:val="Plattetekst"/>
        <w:spacing w:line="240" w:lineRule="auto"/>
        <w:jc w:val="left"/>
        <w:rPr>
          <w:rFonts w:ascii="Courier New" w:hAnsi="Courier New" w:cs="Courier New"/>
          <w:sz w:val="18"/>
          <w:szCs w:val="18"/>
          <w:lang w:val="nl-NL"/>
        </w:rPr>
      </w:pPr>
      <w:r w:rsidRPr="00A07D03">
        <w:rPr>
          <w:rFonts w:ascii="Courier New" w:hAnsi="Courier New" w:cs="Courier New"/>
          <w:sz w:val="18"/>
          <w:szCs w:val="18"/>
          <w:lang w:val="nl-NL"/>
        </w:rPr>
        <w:t xml:space="preserve">@prefix </w:t>
      </w:r>
      <w:proofErr w:type="spellStart"/>
      <w:r w:rsidRPr="00A07D03">
        <w:rPr>
          <w:rFonts w:ascii="Courier New" w:hAnsi="Courier New" w:cs="Courier New"/>
          <w:sz w:val="18"/>
          <w:szCs w:val="18"/>
          <w:lang w:val="nl-NL"/>
        </w:rPr>
        <w:t>qudt</w:t>
      </w:r>
      <w:proofErr w:type="spellEnd"/>
      <w:r w:rsidRPr="00A07D03">
        <w:rPr>
          <w:rFonts w:ascii="Courier New" w:hAnsi="Courier New" w:cs="Courier New"/>
          <w:sz w:val="18"/>
          <w:szCs w:val="18"/>
          <w:lang w:val="nl-NL"/>
        </w:rPr>
        <w:t>: &lt;http://qudt.org/schema/qudt/&gt; .</w:t>
      </w:r>
    </w:p>
    <w:p w14:paraId="7AB6456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@prefix </w:t>
      </w:r>
      <w:proofErr w:type="spellStart"/>
      <w:r w:rsidRPr="00A07D03">
        <w:rPr>
          <w:rFonts w:ascii="Courier New" w:hAnsi="Courier New" w:cs="Courier New"/>
          <w:sz w:val="18"/>
          <w:szCs w:val="18"/>
        </w:rPr>
        <w:t>rdf</w:t>
      </w:r>
      <w:proofErr w:type="spellEnd"/>
      <w:r w:rsidRPr="00A07D03">
        <w:rPr>
          <w:rFonts w:ascii="Courier New" w:hAnsi="Courier New" w:cs="Courier New"/>
          <w:sz w:val="18"/>
          <w:szCs w:val="18"/>
        </w:rPr>
        <w:t>: &lt;http://www.w3.org/1999/02/22-rdf-syntax-ns#&gt; .</w:t>
      </w:r>
    </w:p>
    <w:p w14:paraId="3D90EAC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@prefix </w:t>
      </w:r>
      <w:proofErr w:type="spellStart"/>
      <w:r w:rsidRPr="00A07D03">
        <w:rPr>
          <w:rFonts w:ascii="Courier New" w:hAnsi="Courier New" w:cs="Courier New"/>
          <w:sz w:val="18"/>
          <w:szCs w:val="18"/>
        </w:rPr>
        <w:t>rdfs</w:t>
      </w:r>
      <w:proofErr w:type="spellEnd"/>
      <w:r w:rsidRPr="00A07D03">
        <w:rPr>
          <w:rFonts w:ascii="Courier New" w:hAnsi="Courier New" w:cs="Courier New"/>
          <w:sz w:val="18"/>
          <w:szCs w:val="18"/>
        </w:rPr>
        <w:t>: &lt;http://www.w3.org/2000/01/rdf-schema#&gt; .</w:t>
      </w:r>
    </w:p>
    <w:p w14:paraId="7B8B2828" w14:textId="77777777" w:rsidR="000B10C5" w:rsidRPr="00A07D03" w:rsidRDefault="000B10C5" w:rsidP="00A07D03">
      <w:pPr>
        <w:pStyle w:val="Plattetekst"/>
        <w:spacing w:line="240" w:lineRule="auto"/>
        <w:jc w:val="left"/>
        <w:rPr>
          <w:rFonts w:ascii="Courier New" w:hAnsi="Courier New" w:cs="Courier New"/>
          <w:sz w:val="18"/>
          <w:szCs w:val="18"/>
          <w:lang w:val="nl-NL"/>
        </w:rPr>
      </w:pPr>
      <w:r w:rsidRPr="00A07D03">
        <w:rPr>
          <w:rFonts w:ascii="Courier New" w:hAnsi="Courier New" w:cs="Courier New"/>
          <w:sz w:val="18"/>
          <w:szCs w:val="18"/>
          <w:lang w:val="nl-NL"/>
        </w:rPr>
        <w:t xml:space="preserve">@prefix </w:t>
      </w:r>
      <w:proofErr w:type="spellStart"/>
      <w:r w:rsidRPr="00A07D03">
        <w:rPr>
          <w:rFonts w:ascii="Courier New" w:hAnsi="Courier New" w:cs="Courier New"/>
          <w:sz w:val="18"/>
          <w:szCs w:val="18"/>
          <w:lang w:val="nl-NL"/>
        </w:rPr>
        <w:t>skos</w:t>
      </w:r>
      <w:proofErr w:type="spellEnd"/>
      <w:r w:rsidRPr="00A07D03">
        <w:rPr>
          <w:rFonts w:ascii="Courier New" w:hAnsi="Courier New" w:cs="Courier New"/>
          <w:sz w:val="18"/>
          <w:szCs w:val="18"/>
          <w:lang w:val="nl-NL"/>
        </w:rPr>
        <w:t>: &lt;http://www.w3.org/2004/02/skos/core#&gt; .</w:t>
      </w:r>
    </w:p>
    <w:p w14:paraId="2490874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@prefix </w:t>
      </w:r>
      <w:proofErr w:type="spellStart"/>
      <w:r w:rsidRPr="00A07D03">
        <w:rPr>
          <w:rFonts w:ascii="Courier New" w:hAnsi="Courier New" w:cs="Courier New"/>
          <w:sz w:val="18"/>
          <w:szCs w:val="18"/>
        </w:rPr>
        <w:t>smls-rdfs</w:t>
      </w:r>
      <w:proofErr w:type="spellEnd"/>
      <w:r w:rsidRPr="00A07D03">
        <w:rPr>
          <w:rFonts w:ascii="Courier New" w:hAnsi="Courier New" w:cs="Courier New"/>
          <w:sz w:val="18"/>
          <w:szCs w:val="18"/>
        </w:rPr>
        <w:t>: &lt;https://w3id.org/def/smls-rdfs#&gt; .</w:t>
      </w:r>
    </w:p>
    <w:p w14:paraId="57A1CB3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@prefix unit: &lt;http://qudt.org/vocab/unit/&gt; .</w:t>
      </w:r>
    </w:p>
    <w:p w14:paraId="74FDC77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@prefix </w:t>
      </w:r>
      <w:proofErr w:type="spellStart"/>
      <w:r w:rsidRPr="00A07D03">
        <w:rPr>
          <w:rFonts w:ascii="Courier New" w:hAnsi="Courier New" w:cs="Courier New"/>
          <w:sz w:val="18"/>
          <w:szCs w:val="18"/>
        </w:rPr>
        <w:t>xsd</w:t>
      </w:r>
      <w:proofErr w:type="spellEnd"/>
      <w:r w:rsidRPr="00A07D03">
        <w:rPr>
          <w:rFonts w:ascii="Courier New" w:hAnsi="Courier New" w:cs="Courier New"/>
          <w:sz w:val="18"/>
          <w:szCs w:val="18"/>
        </w:rPr>
        <w:t>: &lt;http://www.w3.org/2001/XMLSchema#&gt; .</w:t>
      </w:r>
    </w:p>
    <w:p w14:paraId="46D9C279" w14:textId="77777777" w:rsidR="000B10C5" w:rsidRPr="00A07D03" w:rsidRDefault="000B10C5" w:rsidP="00A07D03">
      <w:pPr>
        <w:pStyle w:val="Plattetekst"/>
        <w:spacing w:line="240" w:lineRule="auto"/>
        <w:jc w:val="left"/>
        <w:rPr>
          <w:rFonts w:ascii="Courier New" w:hAnsi="Courier New" w:cs="Courier New"/>
          <w:sz w:val="18"/>
          <w:szCs w:val="18"/>
        </w:rPr>
      </w:pPr>
    </w:p>
    <w:p w14:paraId="2B06763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&lt;https://w3id.org/def/smls-rdfs&gt;</w:t>
      </w:r>
    </w:p>
    <w:p w14:paraId="31F3240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owl:Ontology</w:t>
      </w:r>
      <w:proofErr w:type="spellEnd"/>
      <w:r w:rsidRPr="00A07D03">
        <w:rPr>
          <w:rFonts w:ascii="Courier New" w:hAnsi="Courier New" w:cs="Courier New"/>
          <w:sz w:val="18"/>
          <w:szCs w:val="18"/>
        </w:rPr>
        <w:t xml:space="preserve"> ;</w:t>
      </w:r>
    </w:p>
    <w:p w14:paraId="57B9216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owl:imports</w:t>
      </w:r>
      <w:proofErr w:type="spellEnd"/>
      <w:r w:rsidRPr="00A07D03">
        <w:rPr>
          <w:rFonts w:ascii="Courier New" w:hAnsi="Courier New" w:cs="Courier New"/>
          <w:sz w:val="18"/>
          <w:szCs w:val="18"/>
        </w:rPr>
        <w:t xml:space="preserve"> &lt;http://qudt.org/schema/qudt&gt; ;</w:t>
      </w:r>
    </w:p>
    <w:p w14:paraId="7442C9C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owl:imports</w:t>
      </w:r>
      <w:proofErr w:type="spellEnd"/>
      <w:r w:rsidRPr="00A07D03">
        <w:rPr>
          <w:rFonts w:ascii="Courier New" w:hAnsi="Courier New" w:cs="Courier New"/>
          <w:sz w:val="18"/>
          <w:szCs w:val="18"/>
        </w:rPr>
        <w:t xml:space="preserve"> &lt;http://qudt.org/vocab/quantitykind&gt; ;</w:t>
      </w:r>
    </w:p>
    <w:p w14:paraId="41449A7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owl:imports</w:t>
      </w:r>
      <w:proofErr w:type="spellEnd"/>
      <w:r w:rsidRPr="00A07D03">
        <w:rPr>
          <w:rFonts w:ascii="Courier New" w:hAnsi="Courier New" w:cs="Courier New"/>
          <w:sz w:val="18"/>
          <w:szCs w:val="18"/>
        </w:rPr>
        <w:t xml:space="preserve"> &lt;http://qudt.org/vocab/unit&gt; ;</w:t>
      </w:r>
    </w:p>
    <w:p w14:paraId="7FE6646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owl:imports</w:t>
      </w:r>
      <w:proofErr w:type="spellEnd"/>
      <w:r w:rsidRPr="00A07D03">
        <w:rPr>
          <w:rFonts w:ascii="Courier New" w:hAnsi="Courier New" w:cs="Courier New"/>
          <w:sz w:val="18"/>
          <w:szCs w:val="18"/>
        </w:rPr>
        <w:t xml:space="preserve"> &lt;http://www.w3.org/2004/02/skos/core&gt; ;</w:t>
      </w:r>
    </w:p>
    <w:p w14:paraId="44A5A9F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2764292"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smls-rdfs:Activity</w:t>
      </w:r>
      <w:proofErr w:type="spellEnd"/>
    </w:p>
    <w:p w14:paraId="2DE4ACB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38C29B8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smls-rdfs:Entity</w:t>
      </w:r>
      <w:proofErr w:type="spellEnd"/>
      <w:r w:rsidRPr="00A07D03">
        <w:rPr>
          <w:rFonts w:ascii="Courier New" w:hAnsi="Courier New" w:cs="Courier New"/>
          <w:sz w:val="18"/>
          <w:szCs w:val="18"/>
        </w:rPr>
        <w:t xml:space="preserve"> ;</w:t>
      </w:r>
    </w:p>
    <w:p w14:paraId="1CD4987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"An activity is something possibly or actual happens in space and </w:t>
      </w:r>
      <w:proofErr w:type="spellStart"/>
      <w:r w:rsidRPr="00A07D03">
        <w:rPr>
          <w:rFonts w:ascii="Courier New" w:hAnsi="Courier New" w:cs="Courier New"/>
          <w:sz w:val="18"/>
          <w:szCs w:val="18"/>
        </w:rPr>
        <w:t>time"@en</w:t>
      </w:r>
      <w:proofErr w:type="spellEnd"/>
      <w:r w:rsidRPr="00A07D03">
        <w:rPr>
          <w:rFonts w:ascii="Courier New" w:hAnsi="Courier New" w:cs="Courier New"/>
          <w:sz w:val="18"/>
          <w:szCs w:val="18"/>
        </w:rPr>
        <w:t xml:space="preserve"> ;</w:t>
      </w:r>
    </w:p>
    <w:p w14:paraId="22E965E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"Fluid pressure measurement, driving a car are examples of an &lt;activity&gt;"@en ;</w:t>
      </w:r>
    </w:p>
    <w:p w14:paraId="6EF6CE2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Activity"@en</w:t>
      </w:r>
      <w:proofErr w:type="spellEnd"/>
      <w:r w:rsidRPr="00A07D03">
        <w:rPr>
          <w:rFonts w:ascii="Courier New" w:hAnsi="Courier New" w:cs="Courier New"/>
          <w:sz w:val="18"/>
          <w:szCs w:val="18"/>
        </w:rPr>
        <w:t xml:space="preserve"> ;</w:t>
      </w:r>
    </w:p>
    <w:p w14:paraId="0D50288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skos:scopeNote</w:t>
      </w:r>
      <w:proofErr w:type="spellEnd"/>
      <w:r w:rsidRPr="00A07D03">
        <w:rPr>
          <w:rFonts w:ascii="Courier New" w:hAnsi="Courier New" w:cs="Courier New"/>
          <w:sz w:val="18"/>
          <w:szCs w:val="18"/>
        </w:rPr>
        <w:t xml:space="preserve"> "Process, function, human activity, machine activity, task, procedure, project are subclasses of &lt;Activity&gt;."@en ;</w:t>
      </w:r>
    </w:p>
    <w:p w14:paraId="572EB17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355AB21E"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smls-rdfs:AddressSystem</w:t>
      </w:r>
      <w:proofErr w:type="spellEnd"/>
    </w:p>
    <w:p w14:paraId="736FEFD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8517EE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smls-rdfs:SpatialReferenceSystem</w:t>
      </w:r>
      <w:proofErr w:type="spellEnd"/>
      <w:r w:rsidRPr="00A07D03">
        <w:rPr>
          <w:rFonts w:ascii="Courier New" w:hAnsi="Courier New" w:cs="Courier New"/>
          <w:sz w:val="18"/>
          <w:szCs w:val="18"/>
        </w:rPr>
        <w:t xml:space="preserve"> ;</w:t>
      </w:r>
    </w:p>
    <w:p w14:paraId="597EFFF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"Address </w:t>
      </w:r>
      <w:proofErr w:type="spellStart"/>
      <w:r w:rsidRPr="00A07D03">
        <w:rPr>
          <w:rFonts w:ascii="Courier New" w:hAnsi="Courier New" w:cs="Courier New"/>
          <w:sz w:val="18"/>
          <w:szCs w:val="18"/>
        </w:rPr>
        <w:t>system"@en</w:t>
      </w:r>
      <w:proofErr w:type="spellEnd"/>
      <w:r w:rsidRPr="00A07D03">
        <w:rPr>
          <w:rFonts w:ascii="Courier New" w:hAnsi="Courier New" w:cs="Courier New"/>
          <w:sz w:val="18"/>
          <w:szCs w:val="18"/>
        </w:rPr>
        <w:t xml:space="preserve"> ;</w:t>
      </w:r>
    </w:p>
    <w:p w14:paraId="782EBDE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343968CB"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lastRenderedPageBreak/>
        <w:t>smls-rdfs:CalendarSystem</w:t>
      </w:r>
      <w:proofErr w:type="spellEnd"/>
    </w:p>
    <w:p w14:paraId="19760E0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6105446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smls-rdfs:TemporalReferenceSystem</w:t>
      </w:r>
      <w:proofErr w:type="spellEnd"/>
      <w:r w:rsidRPr="00A07D03">
        <w:rPr>
          <w:rFonts w:ascii="Courier New" w:hAnsi="Courier New" w:cs="Courier New"/>
          <w:sz w:val="18"/>
          <w:szCs w:val="18"/>
        </w:rPr>
        <w:t xml:space="preserve"> ;</w:t>
      </w:r>
    </w:p>
    <w:p w14:paraId="221D70F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"Calendar </w:t>
      </w:r>
      <w:proofErr w:type="spellStart"/>
      <w:r w:rsidRPr="00A07D03">
        <w:rPr>
          <w:rFonts w:ascii="Courier New" w:hAnsi="Courier New" w:cs="Courier New"/>
          <w:sz w:val="18"/>
          <w:szCs w:val="18"/>
        </w:rPr>
        <w:t>system"@en</w:t>
      </w:r>
      <w:proofErr w:type="spellEnd"/>
      <w:r w:rsidRPr="00A07D03">
        <w:rPr>
          <w:rFonts w:ascii="Courier New" w:hAnsi="Courier New" w:cs="Courier New"/>
          <w:sz w:val="18"/>
          <w:szCs w:val="18"/>
        </w:rPr>
        <w:t xml:space="preserve"> ;</w:t>
      </w:r>
    </w:p>
    <w:p w14:paraId="5E8490B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1EB1CC60"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smls-rdfs:CoordinateReferenceSystem</w:t>
      </w:r>
      <w:proofErr w:type="spellEnd"/>
    </w:p>
    <w:p w14:paraId="25FA425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0CCEBCD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smls-rdfs:SpatialReferenceSystem</w:t>
      </w:r>
      <w:proofErr w:type="spellEnd"/>
      <w:r w:rsidRPr="00A07D03">
        <w:rPr>
          <w:rFonts w:ascii="Courier New" w:hAnsi="Courier New" w:cs="Courier New"/>
          <w:sz w:val="18"/>
          <w:szCs w:val="18"/>
        </w:rPr>
        <w:t xml:space="preserve"> ;</w:t>
      </w:r>
    </w:p>
    <w:p w14:paraId="722EA23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"Coordinate reference </w:t>
      </w:r>
      <w:proofErr w:type="spellStart"/>
      <w:r w:rsidRPr="00A07D03">
        <w:rPr>
          <w:rFonts w:ascii="Courier New" w:hAnsi="Courier New" w:cs="Courier New"/>
          <w:sz w:val="18"/>
          <w:szCs w:val="18"/>
        </w:rPr>
        <w:t>system"@en</w:t>
      </w:r>
      <w:proofErr w:type="spellEnd"/>
      <w:r w:rsidRPr="00A07D03">
        <w:rPr>
          <w:rFonts w:ascii="Courier New" w:hAnsi="Courier New" w:cs="Courier New"/>
          <w:sz w:val="18"/>
          <w:szCs w:val="18"/>
        </w:rPr>
        <w:t xml:space="preserve"> ;</w:t>
      </w:r>
    </w:p>
    <w:p w14:paraId="0213428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37ECD1D9"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smls-rdfs:Entity</w:t>
      </w:r>
      <w:proofErr w:type="spellEnd"/>
    </w:p>
    <w:p w14:paraId="133B354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617774D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Entity"@en</w:t>
      </w:r>
      <w:proofErr w:type="spellEnd"/>
      <w:r w:rsidRPr="00A07D03">
        <w:rPr>
          <w:rFonts w:ascii="Courier New" w:hAnsi="Courier New" w:cs="Courier New"/>
          <w:sz w:val="18"/>
          <w:szCs w:val="18"/>
        </w:rPr>
        <w:t xml:space="preserve"> ;</w:t>
      </w:r>
    </w:p>
    <w:p w14:paraId="3EC9BDE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skos:scopeNote</w:t>
      </w:r>
      <w:proofErr w:type="spellEnd"/>
      <w:r w:rsidRPr="00A07D03">
        <w:rPr>
          <w:rFonts w:ascii="Courier New" w:hAnsi="Courier New" w:cs="Courier New"/>
          <w:sz w:val="18"/>
          <w:szCs w:val="18"/>
        </w:rPr>
        <w:t xml:space="preserve"> "&lt;Object&gt; and &lt;Activity&gt; are subclasses of &lt;Entity&gt;."@en ;</w:t>
      </w:r>
    </w:p>
    <w:p w14:paraId="5C8765C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5157ED0A"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smls-rdfs:EnumerationType</w:t>
      </w:r>
      <w:proofErr w:type="spellEnd"/>
    </w:p>
    <w:p w14:paraId="352D747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BDAFA2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"The superclass of all user-defined enumeration classes where the allowed enumeration items are </w:t>
      </w:r>
      <w:proofErr w:type="spellStart"/>
      <w:r w:rsidRPr="00A07D03">
        <w:rPr>
          <w:rFonts w:ascii="Courier New" w:hAnsi="Courier New" w:cs="Courier New"/>
          <w:sz w:val="18"/>
          <w:szCs w:val="18"/>
        </w:rPr>
        <w:t>individuals"@en</w:t>
      </w:r>
      <w:proofErr w:type="spellEnd"/>
      <w:r w:rsidRPr="00A07D03">
        <w:rPr>
          <w:rFonts w:ascii="Courier New" w:hAnsi="Courier New" w:cs="Courier New"/>
          <w:sz w:val="18"/>
          <w:szCs w:val="18"/>
        </w:rPr>
        <w:t xml:space="preserve"> ;</w:t>
      </w:r>
    </w:p>
    <w:p w14:paraId="0ABAEDE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LoadLevelType</w:t>
      </w:r>
      <w:proofErr w:type="spellEnd"/>
      <w:r w:rsidRPr="00A07D03">
        <w:rPr>
          <w:rFonts w:ascii="Courier New" w:hAnsi="Courier New" w:cs="Courier New"/>
          <w:sz w:val="18"/>
          <w:szCs w:val="18"/>
        </w:rPr>
        <w:t xml:space="preserve"> being Low, Medium or </w:t>
      </w:r>
      <w:proofErr w:type="spellStart"/>
      <w:r w:rsidRPr="00A07D03">
        <w:rPr>
          <w:rFonts w:ascii="Courier New" w:hAnsi="Courier New" w:cs="Courier New"/>
          <w:sz w:val="18"/>
          <w:szCs w:val="18"/>
        </w:rPr>
        <w:t>High"@en</w:t>
      </w:r>
      <w:proofErr w:type="spellEnd"/>
      <w:r w:rsidRPr="00A07D03">
        <w:rPr>
          <w:rFonts w:ascii="Courier New" w:hAnsi="Courier New" w:cs="Courier New"/>
          <w:sz w:val="18"/>
          <w:szCs w:val="18"/>
        </w:rPr>
        <w:t xml:space="preserve"> ;</w:t>
      </w:r>
    </w:p>
    <w:p w14:paraId="4046757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"Enumeration </w:t>
      </w:r>
      <w:proofErr w:type="spellStart"/>
      <w:r w:rsidRPr="00A07D03">
        <w:rPr>
          <w:rFonts w:ascii="Courier New" w:hAnsi="Courier New" w:cs="Courier New"/>
          <w:sz w:val="18"/>
          <w:szCs w:val="18"/>
        </w:rPr>
        <w:t>type"@en</w:t>
      </w:r>
      <w:proofErr w:type="spellEnd"/>
      <w:r w:rsidRPr="00A07D03">
        <w:rPr>
          <w:rFonts w:ascii="Courier New" w:hAnsi="Courier New" w:cs="Courier New"/>
          <w:sz w:val="18"/>
          <w:szCs w:val="18"/>
        </w:rPr>
        <w:t xml:space="preserve"> ;</w:t>
      </w:r>
    </w:p>
    <w:p w14:paraId="6A14297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286D980"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smls-rdfs:Event</w:t>
      </w:r>
      <w:proofErr w:type="spellEnd"/>
    </w:p>
    <w:p w14:paraId="2A52CA3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4525254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"A thing that happens or takes place and marks the beginning or ending a </w:t>
      </w:r>
      <w:proofErr w:type="spellStart"/>
      <w:r w:rsidRPr="00A07D03">
        <w:rPr>
          <w:rFonts w:ascii="Courier New" w:hAnsi="Courier New" w:cs="Courier New"/>
          <w:sz w:val="18"/>
          <w:szCs w:val="18"/>
        </w:rPr>
        <w:t>state"@en</w:t>
      </w:r>
      <w:proofErr w:type="spellEnd"/>
      <w:r w:rsidRPr="00A07D03">
        <w:rPr>
          <w:rFonts w:ascii="Courier New" w:hAnsi="Courier New" w:cs="Courier New"/>
          <w:sz w:val="18"/>
          <w:szCs w:val="18"/>
        </w:rPr>
        <w:t xml:space="preserve"> ;</w:t>
      </w:r>
    </w:p>
    <w:p w14:paraId="3D13171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"The connection of power to pump P_101, the take-off of </w:t>
      </w:r>
      <w:proofErr w:type="spellStart"/>
      <w:r w:rsidRPr="00A07D03">
        <w:rPr>
          <w:rFonts w:ascii="Courier New" w:hAnsi="Courier New" w:cs="Courier New"/>
          <w:sz w:val="18"/>
          <w:szCs w:val="18"/>
        </w:rPr>
        <w:t>a</w:t>
      </w:r>
      <w:proofErr w:type="spellEnd"/>
      <w:r w:rsidRPr="00A07D03">
        <w:rPr>
          <w:rFonts w:ascii="Courier New" w:hAnsi="Courier New" w:cs="Courier New"/>
          <w:sz w:val="18"/>
          <w:szCs w:val="18"/>
        </w:rPr>
        <w:t xml:space="preserve"> aeroplane are examples of an &lt;Event&gt;"@en ;</w:t>
      </w:r>
    </w:p>
    <w:p w14:paraId="2068A29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Event"@en</w:t>
      </w:r>
      <w:proofErr w:type="spellEnd"/>
      <w:r w:rsidRPr="00A07D03">
        <w:rPr>
          <w:rFonts w:ascii="Courier New" w:hAnsi="Courier New" w:cs="Courier New"/>
          <w:sz w:val="18"/>
          <w:szCs w:val="18"/>
        </w:rPr>
        <w:t xml:space="preserve"> ;</w:t>
      </w:r>
    </w:p>
    <w:p w14:paraId="69327CA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skos:scopeNote</w:t>
      </w:r>
      <w:proofErr w:type="spellEnd"/>
      <w:r w:rsidRPr="00A07D03">
        <w:rPr>
          <w:rFonts w:ascii="Courier New" w:hAnsi="Courier New" w:cs="Courier New"/>
          <w:sz w:val="18"/>
          <w:szCs w:val="18"/>
        </w:rPr>
        <w:t xml:space="preserve"> "Transition, cause, effect, risk, milestone, issue, accident, point in time are subclasses of &lt;Event&gt;"@en ;</w:t>
      </w:r>
    </w:p>
    <w:p w14:paraId="50E41D6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5A48EE5B"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smls-rdfs:Function</w:t>
      </w:r>
      <w:proofErr w:type="spellEnd"/>
    </w:p>
    <w:p w14:paraId="3AECEF2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E9F79B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smls-rdfs:Activity</w:t>
      </w:r>
      <w:proofErr w:type="spellEnd"/>
      <w:r w:rsidRPr="00A07D03">
        <w:rPr>
          <w:rFonts w:ascii="Courier New" w:hAnsi="Courier New" w:cs="Courier New"/>
          <w:sz w:val="18"/>
          <w:szCs w:val="18"/>
        </w:rPr>
        <w:t xml:space="preserve"> ;</w:t>
      </w:r>
    </w:p>
    <w:p w14:paraId="370C62E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"An activity performed by a functional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713BFFF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"Pumping, connecting and producing are examples of a &lt;Function&gt;"@en ;</w:t>
      </w:r>
    </w:p>
    <w:p w14:paraId="25D7160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Function"@en</w:t>
      </w:r>
      <w:proofErr w:type="spellEnd"/>
      <w:r w:rsidRPr="00A07D03">
        <w:rPr>
          <w:rFonts w:ascii="Courier New" w:hAnsi="Courier New" w:cs="Courier New"/>
          <w:sz w:val="18"/>
          <w:szCs w:val="18"/>
        </w:rPr>
        <w:t xml:space="preserve"> ;</w:t>
      </w:r>
    </w:p>
    <w:p w14:paraId="4774AAB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61C4F8DA"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smls-rdfs:FunctionalObject</w:t>
      </w:r>
      <w:proofErr w:type="spellEnd"/>
    </w:p>
    <w:p w14:paraId="5C8BB80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771F056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smls-rdfs:PhysicalObject</w:t>
      </w:r>
      <w:proofErr w:type="spellEnd"/>
      <w:r w:rsidRPr="00A07D03">
        <w:rPr>
          <w:rFonts w:ascii="Courier New" w:hAnsi="Courier New" w:cs="Courier New"/>
          <w:sz w:val="18"/>
          <w:szCs w:val="18"/>
        </w:rPr>
        <w:t xml:space="preserve"> ;</w:t>
      </w:r>
    </w:p>
    <w:p w14:paraId="7C1E669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"Functional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35521DD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lastRenderedPageBreak/>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"Is something that possibly or actually exists in space and time, from a functional </w:t>
      </w:r>
      <w:proofErr w:type="spellStart"/>
      <w:r w:rsidRPr="00A07D03">
        <w:rPr>
          <w:rFonts w:ascii="Courier New" w:hAnsi="Courier New" w:cs="Courier New"/>
          <w:sz w:val="18"/>
          <w:szCs w:val="18"/>
        </w:rPr>
        <w:t>perspective"@en</w:t>
      </w:r>
      <w:proofErr w:type="spellEnd"/>
      <w:r w:rsidRPr="00A07D03">
        <w:rPr>
          <w:rFonts w:ascii="Courier New" w:hAnsi="Courier New" w:cs="Courier New"/>
          <w:sz w:val="18"/>
          <w:szCs w:val="18"/>
        </w:rPr>
        <w:t xml:space="preserve"> ;</w:t>
      </w:r>
    </w:p>
    <w:p w14:paraId="2A4FDED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5524526A"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smls-rdfs:ImaginaryFunctionalObject</w:t>
      </w:r>
      <w:proofErr w:type="spellEnd"/>
    </w:p>
    <w:p w14:paraId="6D7A9FD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14522A0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smls-rdfs:FunctionalObject</w:t>
      </w:r>
      <w:proofErr w:type="spellEnd"/>
      <w:r w:rsidRPr="00A07D03">
        <w:rPr>
          <w:rFonts w:ascii="Courier New" w:hAnsi="Courier New" w:cs="Courier New"/>
          <w:sz w:val="18"/>
          <w:szCs w:val="18"/>
        </w:rPr>
        <w:t xml:space="preserve"> ;</w:t>
      </w:r>
    </w:p>
    <w:p w14:paraId="2F2360B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smls-rdfs:ImaginaryObject</w:t>
      </w:r>
      <w:proofErr w:type="spellEnd"/>
      <w:r w:rsidRPr="00A07D03">
        <w:rPr>
          <w:rFonts w:ascii="Courier New" w:hAnsi="Courier New" w:cs="Courier New"/>
          <w:sz w:val="18"/>
          <w:szCs w:val="18"/>
        </w:rPr>
        <w:t xml:space="preserve"> ;</w:t>
      </w:r>
    </w:p>
    <w:p w14:paraId="7B42A80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"Is something that possibly (not actually) exists in space and time, from a functional </w:t>
      </w:r>
      <w:proofErr w:type="spellStart"/>
      <w:r w:rsidRPr="00A07D03">
        <w:rPr>
          <w:rFonts w:ascii="Courier New" w:hAnsi="Courier New" w:cs="Courier New"/>
          <w:sz w:val="18"/>
          <w:szCs w:val="18"/>
        </w:rPr>
        <w:t>perspective"@en</w:t>
      </w:r>
      <w:proofErr w:type="spellEnd"/>
      <w:r w:rsidRPr="00A07D03">
        <w:rPr>
          <w:rFonts w:ascii="Courier New" w:hAnsi="Courier New" w:cs="Courier New"/>
          <w:sz w:val="18"/>
          <w:szCs w:val="18"/>
        </w:rPr>
        <w:t xml:space="preserve"> ;</w:t>
      </w:r>
    </w:p>
    <w:p w14:paraId="4734A99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"A required connector and a foreseen energy producer are examples of a &lt;</w:t>
      </w:r>
      <w:proofErr w:type="spellStart"/>
      <w:r w:rsidRPr="00A07D03">
        <w:rPr>
          <w:rFonts w:ascii="Courier New" w:hAnsi="Courier New" w:cs="Courier New"/>
          <w:sz w:val="18"/>
          <w:szCs w:val="18"/>
        </w:rPr>
        <w:t>ImaginaryFunctionalObject</w:t>
      </w:r>
      <w:proofErr w:type="spellEnd"/>
      <w:r w:rsidRPr="00A07D03">
        <w:rPr>
          <w:rFonts w:ascii="Courier New" w:hAnsi="Courier New" w:cs="Courier New"/>
          <w:sz w:val="18"/>
          <w:szCs w:val="18"/>
        </w:rPr>
        <w:t>&gt;"@en ;</w:t>
      </w:r>
    </w:p>
    <w:p w14:paraId="4A5B2E1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"Imaginary functional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27033A1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1D74344"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smls-rdfs:ImaginaryObject</w:t>
      </w:r>
      <w:proofErr w:type="spellEnd"/>
    </w:p>
    <w:p w14:paraId="7A3C5E2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78F588F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smls-rdfs:PhysicalObject</w:t>
      </w:r>
      <w:proofErr w:type="spellEnd"/>
      <w:r w:rsidRPr="00A07D03">
        <w:rPr>
          <w:rFonts w:ascii="Courier New" w:hAnsi="Courier New" w:cs="Courier New"/>
          <w:sz w:val="18"/>
          <w:szCs w:val="18"/>
        </w:rPr>
        <w:t xml:space="preserve"> ;</w:t>
      </w:r>
    </w:p>
    <w:p w14:paraId="7E95250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"Imaginary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3AB9822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"Is something that possibly (not actually) exists in space and </w:t>
      </w:r>
      <w:proofErr w:type="spellStart"/>
      <w:r w:rsidRPr="00A07D03">
        <w:rPr>
          <w:rFonts w:ascii="Courier New" w:hAnsi="Courier New" w:cs="Courier New"/>
          <w:sz w:val="18"/>
          <w:szCs w:val="18"/>
        </w:rPr>
        <w:t>time"@en</w:t>
      </w:r>
      <w:proofErr w:type="spellEnd"/>
      <w:r w:rsidRPr="00A07D03">
        <w:rPr>
          <w:rFonts w:ascii="Courier New" w:hAnsi="Courier New" w:cs="Courier New"/>
          <w:sz w:val="18"/>
          <w:szCs w:val="18"/>
        </w:rPr>
        <w:t xml:space="preserve"> ;</w:t>
      </w:r>
    </w:p>
    <w:p w14:paraId="79C24C6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DFA2DDD"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smls-rdfs:ImaginaryTechnicalObject</w:t>
      </w:r>
      <w:proofErr w:type="spellEnd"/>
    </w:p>
    <w:p w14:paraId="71BE495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C1017C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smls-rdfs:ImaginaryObject</w:t>
      </w:r>
      <w:proofErr w:type="spellEnd"/>
      <w:r w:rsidRPr="00A07D03">
        <w:rPr>
          <w:rFonts w:ascii="Courier New" w:hAnsi="Courier New" w:cs="Courier New"/>
          <w:sz w:val="18"/>
          <w:szCs w:val="18"/>
        </w:rPr>
        <w:t xml:space="preserve"> ;</w:t>
      </w:r>
    </w:p>
    <w:p w14:paraId="006BDA8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smls-rdfs:TechnicalObject</w:t>
      </w:r>
      <w:proofErr w:type="spellEnd"/>
      <w:r w:rsidRPr="00A07D03">
        <w:rPr>
          <w:rFonts w:ascii="Courier New" w:hAnsi="Courier New" w:cs="Courier New"/>
          <w:sz w:val="18"/>
          <w:szCs w:val="18"/>
        </w:rPr>
        <w:t xml:space="preserve"> ;</w:t>
      </w:r>
    </w:p>
    <w:p w14:paraId="44AAFBE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"Is something that possibly (not actually) exists in space and time, from a technical </w:t>
      </w:r>
      <w:proofErr w:type="spellStart"/>
      <w:r w:rsidRPr="00A07D03">
        <w:rPr>
          <w:rFonts w:ascii="Courier New" w:hAnsi="Courier New" w:cs="Courier New"/>
          <w:sz w:val="18"/>
          <w:szCs w:val="18"/>
        </w:rPr>
        <w:t>perspective"@en</w:t>
      </w:r>
      <w:proofErr w:type="spellEnd"/>
      <w:r w:rsidRPr="00A07D03">
        <w:rPr>
          <w:rFonts w:ascii="Courier New" w:hAnsi="Courier New" w:cs="Courier New"/>
          <w:sz w:val="18"/>
          <w:szCs w:val="18"/>
        </w:rPr>
        <w:t xml:space="preserve"> ;</w:t>
      </w:r>
    </w:p>
    <w:p w14:paraId="6E8DBF3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"A planned pump and a designed bridge are examples of a &lt;</w:t>
      </w:r>
      <w:proofErr w:type="spellStart"/>
      <w:r w:rsidRPr="00A07D03">
        <w:rPr>
          <w:rFonts w:ascii="Courier New" w:hAnsi="Courier New" w:cs="Courier New"/>
          <w:sz w:val="18"/>
          <w:szCs w:val="18"/>
        </w:rPr>
        <w:t>ImaginaryTechnicalObject</w:t>
      </w:r>
      <w:proofErr w:type="spellEnd"/>
      <w:r w:rsidRPr="00A07D03">
        <w:rPr>
          <w:rFonts w:ascii="Courier New" w:hAnsi="Courier New" w:cs="Courier New"/>
          <w:sz w:val="18"/>
          <w:szCs w:val="18"/>
        </w:rPr>
        <w:t>&gt;"@en ;</w:t>
      </w:r>
    </w:p>
    <w:p w14:paraId="4EEE0D3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"Imaginary functional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1D7E5F5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141C23FC"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smls-rdfs:IndexKnownSpatialLocations</w:t>
      </w:r>
      <w:proofErr w:type="spellEnd"/>
    </w:p>
    <w:p w14:paraId="169D47C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AD8415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smls-rdfs:SpatialReferenceSystem</w:t>
      </w:r>
      <w:proofErr w:type="spellEnd"/>
      <w:r w:rsidRPr="00A07D03">
        <w:rPr>
          <w:rFonts w:ascii="Courier New" w:hAnsi="Courier New" w:cs="Courier New"/>
          <w:sz w:val="18"/>
          <w:szCs w:val="18"/>
        </w:rPr>
        <w:t xml:space="preserve"> ;</w:t>
      </w:r>
    </w:p>
    <w:p w14:paraId="455067F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"Index known spatial </w:t>
      </w:r>
      <w:proofErr w:type="spellStart"/>
      <w:r w:rsidRPr="00A07D03">
        <w:rPr>
          <w:rFonts w:ascii="Courier New" w:hAnsi="Courier New" w:cs="Courier New"/>
          <w:sz w:val="18"/>
          <w:szCs w:val="18"/>
        </w:rPr>
        <w:t>locations"@en</w:t>
      </w:r>
      <w:proofErr w:type="spellEnd"/>
      <w:r w:rsidRPr="00A07D03">
        <w:rPr>
          <w:rFonts w:ascii="Courier New" w:hAnsi="Courier New" w:cs="Courier New"/>
          <w:sz w:val="18"/>
          <w:szCs w:val="18"/>
        </w:rPr>
        <w:t xml:space="preserve"> ;</w:t>
      </w:r>
    </w:p>
    <w:p w14:paraId="38B1977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100CB289"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smls-rdfs:InformationObject</w:t>
      </w:r>
      <w:proofErr w:type="spellEnd"/>
    </w:p>
    <w:p w14:paraId="5229E06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B919BF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smls-rdfs:Object</w:t>
      </w:r>
      <w:proofErr w:type="spellEnd"/>
      <w:r w:rsidRPr="00A07D03">
        <w:rPr>
          <w:rFonts w:ascii="Courier New" w:hAnsi="Courier New" w:cs="Courier New"/>
          <w:sz w:val="18"/>
          <w:szCs w:val="18"/>
        </w:rPr>
        <w:t xml:space="preserve"> ;</w:t>
      </w:r>
    </w:p>
    <w:p w14:paraId="0C192B7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"Thing that is a whole of information on itself and has an own </w:t>
      </w:r>
      <w:proofErr w:type="spellStart"/>
      <w:r w:rsidRPr="00A07D03">
        <w:rPr>
          <w:rFonts w:ascii="Courier New" w:hAnsi="Courier New" w:cs="Courier New"/>
          <w:sz w:val="18"/>
          <w:szCs w:val="18"/>
        </w:rPr>
        <w:t>identity"@en</w:t>
      </w:r>
      <w:proofErr w:type="spellEnd"/>
      <w:r w:rsidRPr="00A07D03">
        <w:rPr>
          <w:rFonts w:ascii="Courier New" w:hAnsi="Courier New" w:cs="Courier New"/>
          <w:sz w:val="18"/>
          <w:szCs w:val="18"/>
        </w:rPr>
        <w:t xml:space="preserve"> ;</w:t>
      </w:r>
    </w:p>
    <w:p w14:paraId="3CA490A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"A file within a computer system, the PDF file with URI http://material-certificate/M-101-1234.pdf are examples of &lt;InformationObject&gt;"@en ;</w:t>
      </w:r>
    </w:p>
    <w:p w14:paraId="104E2126"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lang w:val="fr-FR"/>
        </w:rPr>
        <w:t>skos:prefLabel</w:t>
      </w:r>
      <w:proofErr w:type="spellEnd"/>
      <w:r w:rsidRPr="00A07D03">
        <w:rPr>
          <w:rFonts w:ascii="Courier New" w:hAnsi="Courier New" w:cs="Courier New"/>
          <w:sz w:val="18"/>
          <w:szCs w:val="18"/>
          <w:lang w:val="fr-FR"/>
        </w:rPr>
        <w:t xml:space="preserve"> "Information </w:t>
      </w:r>
      <w:proofErr w:type="spellStart"/>
      <w:r w:rsidRPr="00A07D03">
        <w:rPr>
          <w:rFonts w:ascii="Courier New" w:hAnsi="Courier New" w:cs="Courier New"/>
          <w:sz w:val="18"/>
          <w:szCs w:val="18"/>
          <w:lang w:val="fr-FR"/>
        </w:rPr>
        <w:t>object</w:t>
      </w:r>
      <w:proofErr w:type="spellEnd"/>
      <w:r w:rsidRPr="00A07D03">
        <w:rPr>
          <w:rFonts w:ascii="Courier New" w:hAnsi="Courier New" w:cs="Courier New"/>
          <w:sz w:val="18"/>
          <w:szCs w:val="18"/>
          <w:lang w:val="fr-FR"/>
        </w:rPr>
        <w:t>"@en ;</w:t>
      </w:r>
    </w:p>
    <w:p w14:paraId="205A776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lang w:val="fr-FR"/>
        </w:rPr>
        <w:lastRenderedPageBreak/>
        <w:t xml:space="preserve">  </w:t>
      </w:r>
      <w:proofErr w:type="spellStart"/>
      <w:r w:rsidRPr="00A07D03">
        <w:rPr>
          <w:rFonts w:ascii="Courier New" w:hAnsi="Courier New" w:cs="Courier New"/>
          <w:sz w:val="18"/>
          <w:szCs w:val="18"/>
        </w:rPr>
        <w:t>skos:scopeNote</w:t>
      </w:r>
      <w:proofErr w:type="spellEnd"/>
      <w:r w:rsidRPr="00A07D03">
        <w:rPr>
          <w:rFonts w:ascii="Courier New" w:hAnsi="Courier New" w:cs="Courier New"/>
          <w:sz w:val="18"/>
          <w:szCs w:val="18"/>
        </w:rPr>
        <w:t xml:space="preserve"> "Requirement, document, statement, E-mail, code, identifier are subclasses of &lt;InformationObject&gt;"@en ;</w:t>
      </w:r>
    </w:p>
    <w:p w14:paraId="49A3D15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CA38493"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smls-rdfs:LinearReferenceSystem</w:t>
      </w:r>
      <w:proofErr w:type="spellEnd"/>
    </w:p>
    <w:p w14:paraId="1821C03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61D6C18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smls-rdfs:SpatialReferenceSystem</w:t>
      </w:r>
      <w:proofErr w:type="spellEnd"/>
      <w:r w:rsidRPr="00A07D03">
        <w:rPr>
          <w:rFonts w:ascii="Courier New" w:hAnsi="Courier New" w:cs="Courier New"/>
          <w:sz w:val="18"/>
          <w:szCs w:val="18"/>
        </w:rPr>
        <w:t xml:space="preserve"> ;</w:t>
      </w:r>
    </w:p>
    <w:p w14:paraId="06CB854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"Linear reference </w:t>
      </w:r>
      <w:proofErr w:type="spellStart"/>
      <w:r w:rsidRPr="00A07D03">
        <w:rPr>
          <w:rFonts w:ascii="Courier New" w:hAnsi="Courier New" w:cs="Courier New"/>
          <w:sz w:val="18"/>
          <w:szCs w:val="18"/>
        </w:rPr>
        <w:t>system"@en</w:t>
      </w:r>
      <w:proofErr w:type="spellEnd"/>
      <w:r w:rsidRPr="00A07D03">
        <w:rPr>
          <w:rFonts w:ascii="Courier New" w:hAnsi="Courier New" w:cs="Courier New"/>
          <w:sz w:val="18"/>
          <w:szCs w:val="18"/>
        </w:rPr>
        <w:t xml:space="preserve"> ;</w:t>
      </w:r>
    </w:p>
    <w:p w14:paraId="48C4CCD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0F2F1A1"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smls-rdfs:Object</w:t>
      </w:r>
      <w:proofErr w:type="spellEnd"/>
    </w:p>
    <w:p w14:paraId="432C76B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1BD24FE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smls-rdfs:Entity</w:t>
      </w:r>
      <w:proofErr w:type="spellEnd"/>
      <w:r w:rsidRPr="00A07D03">
        <w:rPr>
          <w:rFonts w:ascii="Courier New" w:hAnsi="Courier New" w:cs="Courier New"/>
          <w:sz w:val="18"/>
          <w:szCs w:val="18"/>
        </w:rPr>
        <w:t xml:space="preserve"> ;</w:t>
      </w:r>
    </w:p>
    <w:p w14:paraId="6E4FFE1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0DD3F33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skos:scopeNote</w:t>
      </w:r>
      <w:proofErr w:type="spellEnd"/>
      <w:r w:rsidRPr="00A07D03">
        <w:rPr>
          <w:rFonts w:ascii="Courier New" w:hAnsi="Courier New" w:cs="Courier New"/>
          <w:sz w:val="18"/>
          <w:szCs w:val="18"/>
        </w:rPr>
        <w:t xml:space="preserve"> "&lt;PhysicalObject&gt; and &lt;InformationObject&gt; are subclasses of &lt;Object&gt;"@en ;</w:t>
      </w:r>
    </w:p>
    <w:p w14:paraId="1726D28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766A848"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smls-rdfs:PhysicalObject</w:t>
      </w:r>
      <w:proofErr w:type="spellEnd"/>
    </w:p>
    <w:p w14:paraId="4852B0F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75ADEC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smls-rdfs:Object</w:t>
      </w:r>
      <w:proofErr w:type="spellEnd"/>
      <w:r w:rsidRPr="00A07D03">
        <w:rPr>
          <w:rFonts w:ascii="Courier New" w:hAnsi="Courier New" w:cs="Courier New"/>
          <w:sz w:val="18"/>
          <w:szCs w:val="18"/>
        </w:rPr>
        <w:t xml:space="preserve"> ;</w:t>
      </w:r>
    </w:p>
    <w:p w14:paraId="642127D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"Is something that possibly or actually exists in space and time, perceivable through the senses" ;</w:t>
      </w:r>
    </w:p>
    <w:p w14:paraId="67037CF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"Pump P_101, a single living organism are examples of a &lt;PhysicalObject&gt;"@en ;</w:t>
      </w:r>
    </w:p>
    <w:p w14:paraId="0BDDD93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"Physical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58E3B3E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skos:scopeNote</w:t>
      </w:r>
      <w:proofErr w:type="spellEnd"/>
      <w:r w:rsidRPr="00A07D03">
        <w:rPr>
          <w:rFonts w:ascii="Courier New" w:hAnsi="Courier New" w:cs="Courier New"/>
          <w:sz w:val="18"/>
          <w:szCs w:val="18"/>
        </w:rPr>
        <w:t xml:space="preserve"> "Artefact, matter, person, organisation, stream, connection are subclasses of &lt;PhysicalObject&gt;"@en ;</w:t>
      </w:r>
    </w:p>
    <w:p w14:paraId="32798E58"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w:t>
      </w:r>
    </w:p>
    <w:p w14:paraId="7C568F3F" w14:textId="77777777" w:rsidR="000B10C5" w:rsidRPr="00A07D03" w:rsidRDefault="000B10C5" w:rsidP="00A07D03">
      <w:pPr>
        <w:pStyle w:val="Plattetekst"/>
        <w:spacing w:line="240" w:lineRule="auto"/>
        <w:jc w:val="left"/>
        <w:rPr>
          <w:rFonts w:ascii="Courier New" w:hAnsi="Courier New" w:cs="Courier New"/>
          <w:sz w:val="18"/>
          <w:szCs w:val="18"/>
          <w:lang w:val="fr-FR"/>
        </w:rPr>
      </w:pPr>
      <w:proofErr w:type="spellStart"/>
      <w:r w:rsidRPr="00A07D03">
        <w:rPr>
          <w:rFonts w:ascii="Courier New" w:hAnsi="Courier New" w:cs="Courier New"/>
          <w:sz w:val="18"/>
          <w:szCs w:val="18"/>
          <w:lang w:val="fr-FR"/>
        </w:rPr>
        <w:t>smls-rdfs:QuantityValue</w:t>
      </w:r>
      <w:proofErr w:type="spellEnd"/>
    </w:p>
    <w:p w14:paraId="1FC25674"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rdf:type</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rdfs:Class</w:t>
      </w:r>
      <w:proofErr w:type="spellEnd"/>
      <w:r w:rsidRPr="00A07D03">
        <w:rPr>
          <w:rFonts w:ascii="Courier New" w:hAnsi="Courier New" w:cs="Courier New"/>
          <w:sz w:val="18"/>
          <w:szCs w:val="18"/>
          <w:lang w:val="fr-FR"/>
        </w:rPr>
        <w:t xml:space="preserve"> ;</w:t>
      </w:r>
    </w:p>
    <w:p w14:paraId="7D7B6FA3"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skos:prefLabel</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Quantity</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value"@en</w:t>
      </w:r>
      <w:proofErr w:type="spellEnd"/>
      <w:r w:rsidRPr="00A07D03">
        <w:rPr>
          <w:rFonts w:ascii="Courier New" w:hAnsi="Courier New" w:cs="Courier New"/>
          <w:sz w:val="18"/>
          <w:szCs w:val="18"/>
          <w:lang w:val="fr-FR"/>
        </w:rPr>
        <w:t xml:space="preserve"> ;</w:t>
      </w:r>
    </w:p>
    <w:p w14:paraId="0376B5B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7C258D08"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smls-rdfs:RealFunctionalObject</w:t>
      </w:r>
      <w:proofErr w:type="spellEnd"/>
    </w:p>
    <w:p w14:paraId="47A0798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7262C8D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smls-rdfs:FunctionalObject</w:t>
      </w:r>
      <w:proofErr w:type="spellEnd"/>
      <w:r w:rsidRPr="00A07D03">
        <w:rPr>
          <w:rFonts w:ascii="Courier New" w:hAnsi="Courier New" w:cs="Courier New"/>
          <w:sz w:val="18"/>
          <w:szCs w:val="18"/>
        </w:rPr>
        <w:t xml:space="preserve"> ;</w:t>
      </w:r>
    </w:p>
    <w:p w14:paraId="52BFE50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smls-rdfs:RealObject</w:t>
      </w:r>
      <w:proofErr w:type="spellEnd"/>
      <w:r w:rsidRPr="00A07D03">
        <w:rPr>
          <w:rFonts w:ascii="Courier New" w:hAnsi="Courier New" w:cs="Courier New"/>
          <w:sz w:val="18"/>
          <w:szCs w:val="18"/>
        </w:rPr>
        <w:t xml:space="preserve"> ;</w:t>
      </w:r>
    </w:p>
    <w:p w14:paraId="26C2206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"Is something that actually exists in space and time, from a functional </w:t>
      </w:r>
      <w:proofErr w:type="spellStart"/>
      <w:r w:rsidRPr="00A07D03">
        <w:rPr>
          <w:rFonts w:ascii="Courier New" w:hAnsi="Courier New" w:cs="Courier New"/>
          <w:sz w:val="18"/>
          <w:szCs w:val="18"/>
        </w:rPr>
        <w:t>perspective"@en</w:t>
      </w:r>
      <w:proofErr w:type="spellEnd"/>
      <w:r w:rsidRPr="00A07D03">
        <w:rPr>
          <w:rFonts w:ascii="Courier New" w:hAnsi="Courier New" w:cs="Courier New"/>
          <w:sz w:val="18"/>
          <w:szCs w:val="18"/>
        </w:rPr>
        <w:t xml:space="preserve"> ;</w:t>
      </w:r>
    </w:p>
    <w:p w14:paraId="0060CCC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"A existing connection and an existing energy producer are examples of a &lt;</w:t>
      </w:r>
      <w:proofErr w:type="spellStart"/>
      <w:r w:rsidRPr="00A07D03">
        <w:rPr>
          <w:rFonts w:ascii="Courier New" w:hAnsi="Courier New" w:cs="Courier New"/>
          <w:sz w:val="18"/>
          <w:szCs w:val="18"/>
        </w:rPr>
        <w:t>RealFunctionalObject</w:t>
      </w:r>
      <w:proofErr w:type="spellEnd"/>
      <w:r w:rsidRPr="00A07D03">
        <w:rPr>
          <w:rFonts w:ascii="Courier New" w:hAnsi="Courier New" w:cs="Courier New"/>
          <w:sz w:val="18"/>
          <w:szCs w:val="18"/>
        </w:rPr>
        <w:t>&gt;"@en ;</w:t>
      </w:r>
    </w:p>
    <w:p w14:paraId="1C9BE5B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"Real functional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23C7D8D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4D6D65F"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smls-rdfs:RealObject</w:t>
      </w:r>
      <w:proofErr w:type="spellEnd"/>
    </w:p>
    <w:p w14:paraId="00EAD6A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4C3A6E5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smls-rdfs:PhysicalObject</w:t>
      </w:r>
      <w:proofErr w:type="spellEnd"/>
      <w:r w:rsidRPr="00A07D03">
        <w:rPr>
          <w:rFonts w:ascii="Courier New" w:hAnsi="Courier New" w:cs="Courier New"/>
          <w:sz w:val="18"/>
          <w:szCs w:val="18"/>
        </w:rPr>
        <w:t xml:space="preserve"> ;</w:t>
      </w:r>
    </w:p>
    <w:p w14:paraId="78A88C2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"Real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7515731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"Is something that actually exists in space and </w:t>
      </w:r>
      <w:proofErr w:type="spellStart"/>
      <w:r w:rsidRPr="00A07D03">
        <w:rPr>
          <w:rFonts w:ascii="Courier New" w:hAnsi="Courier New" w:cs="Courier New"/>
          <w:sz w:val="18"/>
          <w:szCs w:val="18"/>
        </w:rPr>
        <w:t>time"@en</w:t>
      </w:r>
      <w:proofErr w:type="spellEnd"/>
      <w:r w:rsidRPr="00A07D03">
        <w:rPr>
          <w:rFonts w:ascii="Courier New" w:hAnsi="Courier New" w:cs="Courier New"/>
          <w:sz w:val="18"/>
          <w:szCs w:val="18"/>
        </w:rPr>
        <w:t xml:space="preserve"> ;</w:t>
      </w:r>
    </w:p>
    <w:p w14:paraId="52EDC2D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lastRenderedPageBreak/>
        <w:t>.</w:t>
      </w:r>
    </w:p>
    <w:p w14:paraId="065807C6"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smls-rdfs:RealTechnicalObject</w:t>
      </w:r>
      <w:proofErr w:type="spellEnd"/>
    </w:p>
    <w:p w14:paraId="7A2EF8B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770870C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smls-rdfs:RealObject</w:t>
      </w:r>
      <w:proofErr w:type="spellEnd"/>
      <w:r w:rsidRPr="00A07D03">
        <w:rPr>
          <w:rFonts w:ascii="Courier New" w:hAnsi="Courier New" w:cs="Courier New"/>
          <w:sz w:val="18"/>
          <w:szCs w:val="18"/>
        </w:rPr>
        <w:t xml:space="preserve"> ;</w:t>
      </w:r>
    </w:p>
    <w:p w14:paraId="19DA61B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smls-rdfs:TechnicalObject</w:t>
      </w:r>
      <w:proofErr w:type="spellEnd"/>
      <w:r w:rsidRPr="00A07D03">
        <w:rPr>
          <w:rFonts w:ascii="Courier New" w:hAnsi="Courier New" w:cs="Courier New"/>
          <w:sz w:val="18"/>
          <w:szCs w:val="18"/>
        </w:rPr>
        <w:t xml:space="preserve"> ;</w:t>
      </w:r>
    </w:p>
    <w:p w14:paraId="69E3C64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"Is something that actually exists in space and time, from a technical </w:t>
      </w:r>
      <w:proofErr w:type="spellStart"/>
      <w:r w:rsidRPr="00A07D03">
        <w:rPr>
          <w:rFonts w:ascii="Courier New" w:hAnsi="Courier New" w:cs="Courier New"/>
          <w:sz w:val="18"/>
          <w:szCs w:val="18"/>
        </w:rPr>
        <w:t>perspective"@en</w:t>
      </w:r>
      <w:proofErr w:type="spellEnd"/>
      <w:r w:rsidRPr="00A07D03">
        <w:rPr>
          <w:rFonts w:ascii="Courier New" w:hAnsi="Courier New" w:cs="Courier New"/>
          <w:sz w:val="18"/>
          <w:szCs w:val="18"/>
        </w:rPr>
        <w:t xml:space="preserve"> ;</w:t>
      </w:r>
    </w:p>
    <w:p w14:paraId="623B7ED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"A existing bridge and an installed heat pump are examples of a &lt;</w:t>
      </w:r>
      <w:proofErr w:type="spellStart"/>
      <w:r w:rsidRPr="00A07D03">
        <w:rPr>
          <w:rFonts w:ascii="Courier New" w:hAnsi="Courier New" w:cs="Courier New"/>
          <w:sz w:val="18"/>
          <w:szCs w:val="18"/>
        </w:rPr>
        <w:t>RealTechnicalObject</w:t>
      </w:r>
      <w:proofErr w:type="spellEnd"/>
      <w:r w:rsidRPr="00A07D03">
        <w:rPr>
          <w:rFonts w:ascii="Courier New" w:hAnsi="Courier New" w:cs="Courier New"/>
          <w:sz w:val="18"/>
          <w:szCs w:val="18"/>
        </w:rPr>
        <w:t>&gt;"@en ;</w:t>
      </w:r>
    </w:p>
    <w:p w14:paraId="1F7DFC8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"Real technical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3F4CF17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05D89E87"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smls-rdfs:SpatialLocation</w:t>
      </w:r>
      <w:proofErr w:type="spellEnd"/>
    </w:p>
    <w:p w14:paraId="6246664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41CE855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"Spatial </w:t>
      </w:r>
      <w:proofErr w:type="spellStart"/>
      <w:r w:rsidRPr="00A07D03">
        <w:rPr>
          <w:rFonts w:ascii="Courier New" w:hAnsi="Courier New" w:cs="Courier New"/>
          <w:sz w:val="18"/>
          <w:szCs w:val="18"/>
        </w:rPr>
        <w:t>location"@en</w:t>
      </w:r>
      <w:proofErr w:type="spellEnd"/>
      <w:r w:rsidRPr="00A07D03">
        <w:rPr>
          <w:rFonts w:ascii="Courier New" w:hAnsi="Courier New" w:cs="Courier New"/>
          <w:sz w:val="18"/>
          <w:szCs w:val="18"/>
        </w:rPr>
        <w:t xml:space="preserve"> ;</w:t>
      </w:r>
    </w:p>
    <w:p w14:paraId="2ADE226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6DA0A41"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smls-rdfs:SpatialReference</w:t>
      </w:r>
      <w:proofErr w:type="spellEnd"/>
    </w:p>
    <w:p w14:paraId="15C834B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3C9BD0F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"Spatial </w:t>
      </w:r>
      <w:proofErr w:type="spellStart"/>
      <w:r w:rsidRPr="00A07D03">
        <w:rPr>
          <w:rFonts w:ascii="Courier New" w:hAnsi="Courier New" w:cs="Courier New"/>
          <w:sz w:val="18"/>
          <w:szCs w:val="18"/>
        </w:rPr>
        <w:t>reference"@en</w:t>
      </w:r>
      <w:proofErr w:type="spellEnd"/>
      <w:r w:rsidRPr="00A07D03">
        <w:rPr>
          <w:rFonts w:ascii="Courier New" w:hAnsi="Courier New" w:cs="Courier New"/>
          <w:sz w:val="18"/>
          <w:szCs w:val="18"/>
        </w:rPr>
        <w:t xml:space="preserve"> ;</w:t>
      </w:r>
    </w:p>
    <w:p w14:paraId="40AC3DD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ACD3E18"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smls-rdfs:SpatialReferenceSystem</w:t>
      </w:r>
      <w:proofErr w:type="spellEnd"/>
    </w:p>
    <w:p w14:paraId="1ED3E22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4197DE4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"Spatial reference </w:t>
      </w:r>
      <w:proofErr w:type="spellStart"/>
      <w:r w:rsidRPr="00A07D03">
        <w:rPr>
          <w:rFonts w:ascii="Courier New" w:hAnsi="Courier New" w:cs="Courier New"/>
          <w:sz w:val="18"/>
          <w:szCs w:val="18"/>
        </w:rPr>
        <w:t>system"@en</w:t>
      </w:r>
      <w:proofErr w:type="spellEnd"/>
      <w:r w:rsidRPr="00A07D03">
        <w:rPr>
          <w:rFonts w:ascii="Courier New" w:hAnsi="Courier New" w:cs="Courier New"/>
          <w:sz w:val="18"/>
          <w:szCs w:val="18"/>
        </w:rPr>
        <w:t xml:space="preserve"> ;</w:t>
      </w:r>
    </w:p>
    <w:p w14:paraId="7A379AD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23C21C4"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smls-rdfs:SpatialRegion</w:t>
      </w:r>
      <w:proofErr w:type="spellEnd"/>
    </w:p>
    <w:p w14:paraId="17E8393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42E6D03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"Demarcated </w:t>
      </w:r>
      <w:proofErr w:type="spellStart"/>
      <w:r w:rsidRPr="00A07D03">
        <w:rPr>
          <w:rFonts w:ascii="Courier New" w:hAnsi="Courier New" w:cs="Courier New"/>
          <w:sz w:val="18"/>
          <w:szCs w:val="18"/>
        </w:rPr>
        <w:t>space"@en</w:t>
      </w:r>
      <w:proofErr w:type="spellEnd"/>
      <w:r w:rsidRPr="00A07D03">
        <w:rPr>
          <w:rFonts w:ascii="Courier New" w:hAnsi="Courier New" w:cs="Courier New"/>
          <w:sz w:val="18"/>
          <w:szCs w:val="18"/>
        </w:rPr>
        <w:t xml:space="preserve"> ;</w:t>
      </w:r>
    </w:p>
    <w:p w14:paraId="2BCF79E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"An IFC BREP or </w:t>
      </w:r>
      <w:proofErr w:type="spellStart"/>
      <w:r w:rsidRPr="00A07D03">
        <w:rPr>
          <w:rFonts w:ascii="Courier New" w:hAnsi="Courier New" w:cs="Courier New"/>
          <w:sz w:val="18"/>
          <w:szCs w:val="18"/>
        </w:rPr>
        <w:t>GeoSPARQL</w:t>
      </w:r>
      <w:proofErr w:type="spellEnd"/>
      <w:r w:rsidRPr="00A07D03">
        <w:rPr>
          <w:rFonts w:ascii="Courier New" w:hAnsi="Courier New" w:cs="Courier New"/>
          <w:sz w:val="18"/>
          <w:szCs w:val="18"/>
        </w:rPr>
        <w:t xml:space="preserve"> geometry representing a physical space, as special case of a physical object, such as an office space, a construction area for a building, a maritime traffic zone within the Channel, a hazard zone within a plant or the loading gauge of a train are examples of a &lt;</w:t>
      </w:r>
      <w:proofErr w:type="spellStart"/>
      <w:r w:rsidRPr="00A07D03">
        <w:rPr>
          <w:rFonts w:ascii="Courier New" w:hAnsi="Courier New" w:cs="Courier New"/>
          <w:sz w:val="18"/>
          <w:szCs w:val="18"/>
        </w:rPr>
        <w:t>SpatialRegion</w:t>
      </w:r>
      <w:proofErr w:type="spellEnd"/>
      <w:r w:rsidRPr="00A07D03">
        <w:rPr>
          <w:rFonts w:ascii="Courier New" w:hAnsi="Courier New" w:cs="Courier New"/>
          <w:sz w:val="18"/>
          <w:szCs w:val="18"/>
        </w:rPr>
        <w:t>&gt;"@en ;</w:t>
      </w:r>
    </w:p>
    <w:p w14:paraId="51850A5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"Spatial </w:t>
      </w:r>
      <w:proofErr w:type="spellStart"/>
      <w:r w:rsidRPr="00A07D03">
        <w:rPr>
          <w:rFonts w:ascii="Courier New" w:hAnsi="Courier New" w:cs="Courier New"/>
          <w:sz w:val="18"/>
          <w:szCs w:val="18"/>
        </w:rPr>
        <w:t>region"@en</w:t>
      </w:r>
      <w:proofErr w:type="spellEnd"/>
      <w:r w:rsidRPr="00A07D03">
        <w:rPr>
          <w:rFonts w:ascii="Courier New" w:hAnsi="Courier New" w:cs="Courier New"/>
          <w:sz w:val="18"/>
          <w:szCs w:val="18"/>
        </w:rPr>
        <w:t xml:space="preserve"> ;</w:t>
      </w:r>
    </w:p>
    <w:p w14:paraId="77EA302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6E470B42"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smls-rdfs:State</w:t>
      </w:r>
      <w:proofErr w:type="spellEnd"/>
    </w:p>
    <w:p w14:paraId="3687C5C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11BC602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"A particular condition that something is in during a specific period in </w:t>
      </w:r>
      <w:proofErr w:type="spellStart"/>
      <w:r w:rsidRPr="00A07D03">
        <w:rPr>
          <w:rFonts w:ascii="Courier New" w:hAnsi="Courier New" w:cs="Courier New"/>
          <w:sz w:val="18"/>
          <w:szCs w:val="18"/>
        </w:rPr>
        <w:t>time"@en</w:t>
      </w:r>
      <w:proofErr w:type="spellEnd"/>
      <w:r w:rsidRPr="00A07D03">
        <w:rPr>
          <w:rFonts w:ascii="Courier New" w:hAnsi="Courier New" w:cs="Courier New"/>
          <w:sz w:val="18"/>
          <w:szCs w:val="18"/>
        </w:rPr>
        <w:t xml:space="preserve"> ;</w:t>
      </w:r>
    </w:p>
    <w:p w14:paraId="02C19CB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"Well-functioning of a car, the condition of an elevator of being un-safe are examples of a &lt;State&gt;"@en ;</w:t>
      </w:r>
    </w:p>
    <w:p w14:paraId="58A635E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State"@en</w:t>
      </w:r>
      <w:proofErr w:type="spellEnd"/>
      <w:r w:rsidRPr="00A07D03">
        <w:rPr>
          <w:rFonts w:ascii="Courier New" w:hAnsi="Courier New" w:cs="Courier New"/>
          <w:sz w:val="18"/>
          <w:szCs w:val="18"/>
        </w:rPr>
        <w:t xml:space="preserve"> ;</w:t>
      </w:r>
    </w:p>
    <w:p w14:paraId="7B6ED0C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skos:scopeNote</w:t>
      </w:r>
      <w:proofErr w:type="spellEnd"/>
      <w:r w:rsidRPr="00A07D03">
        <w:rPr>
          <w:rFonts w:ascii="Courier New" w:hAnsi="Courier New" w:cs="Courier New"/>
          <w:sz w:val="18"/>
          <w:szCs w:val="18"/>
        </w:rPr>
        <w:t xml:space="preserve"> "Condition, failure state, objective are subclasses of &lt;State&gt;"@en ;</w:t>
      </w:r>
    </w:p>
    <w:p w14:paraId="654D89A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6AA6168B"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smls-rdfs:TechnicalObject</w:t>
      </w:r>
      <w:proofErr w:type="spellEnd"/>
    </w:p>
    <w:p w14:paraId="00BBB4A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3C0E428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smls-rdfs:PhysicalObject</w:t>
      </w:r>
      <w:proofErr w:type="spellEnd"/>
      <w:r w:rsidRPr="00A07D03">
        <w:rPr>
          <w:rFonts w:ascii="Courier New" w:hAnsi="Courier New" w:cs="Courier New"/>
          <w:sz w:val="18"/>
          <w:szCs w:val="18"/>
        </w:rPr>
        <w:t xml:space="preserve"> ;</w:t>
      </w:r>
    </w:p>
    <w:p w14:paraId="0A1C444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lastRenderedPageBreak/>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"Technical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79739B3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"Is something that possibly or actually exists in space and time, from a technical </w:t>
      </w:r>
      <w:proofErr w:type="spellStart"/>
      <w:r w:rsidRPr="00A07D03">
        <w:rPr>
          <w:rFonts w:ascii="Courier New" w:hAnsi="Courier New" w:cs="Courier New"/>
          <w:sz w:val="18"/>
          <w:szCs w:val="18"/>
        </w:rPr>
        <w:t>perspective"@en</w:t>
      </w:r>
      <w:proofErr w:type="spellEnd"/>
      <w:r w:rsidRPr="00A07D03">
        <w:rPr>
          <w:rFonts w:ascii="Courier New" w:hAnsi="Courier New" w:cs="Courier New"/>
          <w:sz w:val="18"/>
          <w:szCs w:val="18"/>
        </w:rPr>
        <w:t xml:space="preserve"> ;</w:t>
      </w:r>
    </w:p>
    <w:p w14:paraId="6317C91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289F496"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smls-rdfs:TemporalCoordinateReferenceSystem</w:t>
      </w:r>
      <w:proofErr w:type="spellEnd"/>
    </w:p>
    <w:p w14:paraId="2178DCA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34B6F64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smls-rdfs:TemporalReferenceSystem</w:t>
      </w:r>
      <w:proofErr w:type="spellEnd"/>
      <w:r w:rsidRPr="00A07D03">
        <w:rPr>
          <w:rFonts w:ascii="Courier New" w:hAnsi="Courier New" w:cs="Courier New"/>
          <w:sz w:val="18"/>
          <w:szCs w:val="18"/>
        </w:rPr>
        <w:t xml:space="preserve"> ;</w:t>
      </w:r>
    </w:p>
    <w:p w14:paraId="6A12A6F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"Temporal coordinate reference </w:t>
      </w:r>
      <w:proofErr w:type="spellStart"/>
      <w:r w:rsidRPr="00A07D03">
        <w:rPr>
          <w:rFonts w:ascii="Courier New" w:hAnsi="Courier New" w:cs="Courier New"/>
          <w:sz w:val="18"/>
          <w:szCs w:val="18"/>
        </w:rPr>
        <w:t>system"@en</w:t>
      </w:r>
      <w:proofErr w:type="spellEnd"/>
      <w:r w:rsidRPr="00A07D03">
        <w:rPr>
          <w:rFonts w:ascii="Courier New" w:hAnsi="Courier New" w:cs="Courier New"/>
          <w:sz w:val="18"/>
          <w:szCs w:val="18"/>
        </w:rPr>
        <w:t xml:space="preserve"> ;</w:t>
      </w:r>
    </w:p>
    <w:p w14:paraId="689BE27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3F4ACFEF"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smls-rdfs:TemporalLocation</w:t>
      </w:r>
      <w:proofErr w:type="spellEnd"/>
    </w:p>
    <w:p w14:paraId="3417D73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11A85F8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"Temporal </w:t>
      </w:r>
      <w:proofErr w:type="spellStart"/>
      <w:r w:rsidRPr="00A07D03">
        <w:rPr>
          <w:rFonts w:ascii="Courier New" w:hAnsi="Courier New" w:cs="Courier New"/>
          <w:sz w:val="18"/>
          <w:szCs w:val="18"/>
        </w:rPr>
        <w:t>location"@en</w:t>
      </w:r>
      <w:proofErr w:type="spellEnd"/>
      <w:r w:rsidRPr="00A07D03">
        <w:rPr>
          <w:rFonts w:ascii="Courier New" w:hAnsi="Courier New" w:cs="Courier New"/>
          <w:sz w:val="18"/>
          <w:szCs w:val="18"/>
        </w:rPr>
        <w:t xml:space="preserve"> ;</w:t>
      </w:r>
    </w:p>
    <w:p w14:paraId="036686C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0F4C6E7C"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smls-rdfs:TemporalReference</w:t>
      </w:r>
      <w:proofErr w:type="spellEnd"/>
    </w:p>
    <w:p w14:paraId="023752C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1F6E897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"Temporal </w:t>
      </w:r>
      <w:proofErr w:type="spellStart"/>
      <w:r w:rsidRPr="00A07D03">
        <w:rPr>
          <w:rFonts w:ascii="Courier New" w:hAnsi="Courier New" w:cs="Courier New"/>
          <w:sz w:val="18"/>
          <w:szCs w:val="18"/>
        </w:rPr>
        <w:t>reference"@en</w:t>
      </w:r>
      <w:proofErr w:type="spellEnd"/>
      <w:r w:rsidRPr="00A07D03">
        <w:rPr>
          <w:rFonts w:ascii="Courier New" w:hAnsi="Courier New" w:cs="Courier New"/>
          <w:sz w:val="18"/>
          <w:szCs w:val="18"/>
        </w:rPr>
        <w:t xml:space="preserve"> ;</w:t>
      </w:r>
    </w:p>
    <w:p w14:paraId="6E9B409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5508D1F7"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smls-rdfs:TemporalReferenceSystem</w:t>
      </w:r>
      <w:proofErr w:type="spellEnd"/>
    </w:p>
    <w:p w14:paraId="4E6BE21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1BCDAC1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"Temporal reference </w:t>
      </w:r>
      <w:proofErr w:type="spellStart"/>
      <w:r w:rsidRPr="00A07D03">
        <w:rPr>
          <w:rFonts w:ascii="Courier New" w:hAnsi="Courier New" w:cs="Courier New"/>
          <w:sz w:val="18"/>
          <w:szCs w:val="18"/>
        </w:rPr>
        <w:t>system"@en</w:t>
      </w:r>
      <w:proofErr w:type="spellEnd"/>
      <w:r w:rsidRPr="00A07D03">
        <w:rPr>
          <w:rFonts w:ascii="Courier New" w:hAnsi="Courier New" w:cs="Courier New"/>
          <w:sz w:val="18"/>
          <w:szCs w:val="18"/>
        </w:rPr>
        <w:t xml:space="preserve"> ;</w:t>
      </w:r>
    </w:p>
    <w:p w14:paraId="3C50452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6E7AA01E"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smls-rdfs:TemporalRegion</w:t>
      </w:r>
      <w:proofErr w:type="spellEnd"/>
    </w:p>
    <w:p w14:paraId="715D97C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E93C6D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"A length or portion of </w:t>
      </w:r>
      <w:proofErr w:type="spellStart"/>
      <w:r w:rsidRPr="00A07D03">
        <w:rPr>
          <w:rFonts w:ascii="Courier New" w:hAnsi="Courier New" w:cs="Courier New"/>
          <w:sz w:val="18"/>
          <w:szCs w:val="18"/>
        </w:rPr>
        <w:t>time"@en</w:t>
      </w:r>
      <w:proofErr w:type="spellEnd"/>
      <w:r w:rsidRPr="00A07D03">
        <w:rPr>
          <w:rFonts w:ascii="Courier New" w:hAnsi="Courier New" w:cs="Courier New"/>
          <w:sz w:val="18"/>
          <w:szCs w:val="18"/>
        </w:rPr>
        <w:t xml:space="preserve"> ;</w:t>
      </w:r>
    </w:p>
    <w:p w14:paraId="764100F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"Week 12 in 2019, design stage of the Schiphol tunnel are examples of a &lt;</w:t>
      </w:r>
      <w:proofErr w:type="spellStart"/>
      <w:r w:rsidRPr="00A07D03">
        <w:rPr>
          <w:rFonts w:ascii="Courier New" w:hAnsi="Courier New" w:cs="Courier New"/>
          <w:sz w:val="18"/>
          <w:szCs w:val="18"/>
        </w:rPr>
        <w:t>TemporalRegion</w:t>
      </w:r>
      <w:proofErr w:type="spellEnd"/>
      <w:r w:rsidRPr="00A07D03">
        <w:rPr>
          <w:rFonts w:ascii="Courier New" w:hAnsi="Courier New" w:cs="Courier New"/>
          <w:sz w:val="18"/>
          <w:szCs w:val="18"/>
        </w:rPr>
        <w:t>&gt;"@en ;</w:t>
      </w:r>
    </w:p>
    <w:p w14:paraId="36CE3D0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"Temporal </w:t>
      </w:r>
      <w:proofErr w:type="spellStart"/>
      <w:r w:rsidRPr="00A07D03">
        <w:rPr>
          <w:rFonts w:ascii="Courier New" w:hAnsi="Courier New" w:cs="Courier New"/>
          <w:sz w:val="18"/>
          <w:szCs w:val="18"/>
        </w:rPr>
        <w:t>region"@en</w:t>
      </w:r>
      <w:proofErr w:type="spellEnd"/>
      <w:r w:rsidRPr="00A07D03">
        <w:rPr>
          <w:rFonts w:ascii="Courier New" w:hAnsi="Courier New" w:cs="Courier New"/>
          <w:sz w:val="18"/>
          <w:szCs w:val="18"/>
        </w:rPr>
        <w:t xml:space="preserve"> ;</w:t>
      </w:r>
    </w:p>
    <w:p w14:paraId="2106F0D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skos:scopeNote</w:t>
      </w:r>
      <w:proofErr w:type="spellEnd"/>
      <w:r w:rsidRPr="00A07D03">
        <w:rPr>
          <w:rFonts w:ascii="Courier New" w:hAnsi="Courier New" w:cs="Courier New"/>
          <w:sz w:val="18"/>
          <w:szCs w:val="18"/>
        </w:rPr>
        <w:t xml:space="preserve"> "Week, day, life cycle stage are subclasses of &lt;</w:t>
      </w:r>
      <w:proofErr w:type="spellStart"/>
      <w:r w:rsidRPr="00A07D03">
        <w:rPr>
          <w:rFonts w:ascii="Courier New" w:hAnsi="Courier New" w:cs="Courier New"/>
          <w:sz w:val="18"/>
          <w:szCs w:val="18"/>
        </w:rPr>
        <w:t>TemporalRegion</w:t>
      </w:r>
      <w:proofErr w:type="spellEnd"/>
      <w:r w:rsidRPr="00A07D03">
        <w:rPr>
          <w:rFonts w:ascii="Courier New" w:hAnsi="Courier New" w:cs="Courier New"/>
          <w:sz w:val="18"/>
          <w:szCs w:val="18"/>
        </w:rPr>
        <w:t>&gt;"@en ;</w:t>
      </w:r>
    </w:p>
    <w:p w14:paraId="2252E2D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60D43CEC"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smls-rdfs:Requirement</w:t>
      </w:r>
      <w:proofErr w:type="spellEnd"/>
    </w:p>
    <w:p w14:paraId="4932112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0C838A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smls-rdfs:InformationObject</w:t>
      </w:r>
      <w:proofErr w:type="spellEnd"/>
      <w:r w:rsidRPr="00A07D03">
        <w:rPr>
          <w:rFonts w:ascii="Courier New" w:hAnsi="Courier New" w:cs="Courier New"/>
          <w:sz w:val="18"/>
          <w:szCs w:val="18"/>
        </w:rPr>
        <w:t xml:space="preserve"> ;</w:t>
      </w:r>
    </w:p>
    <w:p w14:paraId="3C32C08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"A rule that should hold for something, defined </w:t>
      </w:r>
      <w:proofErr w:type="spellStart"/>
      <w:r w:rsidRPr="00A07D03">
        <w:rPr>
          <w:rFonts w:ascii="Courier New" w:hAnsi="Courier New" w:cs="Courier New"/>
          <w:sz w:val="18"/>
          <w:szCs w:val="18"/>
        </w:rPr>
        <w:t>w.r.t.</w:t>
      </w:r>
      <w:proofErr w:type="spellEnd"/>
      <w:r w:rsidRPr="00A07D03">
        <w:rPr>
          <w:rFonts w:ascii="Courier New" w:hAnsi="Courier New" w:cs="Courier New"/>
          <w:sz w:val="18"/>
          <w:szCs w:val="18"/>
        </w:rPr>
        <w:t xml:space="preserve"> to its attributes or relations" ;</w:t>
      </w:r>
    </w:p>
    <w:p w14:paraId="020FDA2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"The weight of a bridge should </w:t>
      </w:r>
      <w:proofErr w:type="spellStart"/>
      <w:r w:rsidRPr="00A07D03">
        <w:rPr>
          <w:rFonts w:ascii="Courier New" w:hAnsi="Courier New" w:cs="Courier New"/>
          <w:sz w:val="18"/>
          <w:szCs w:val="18"/>
        </w:rPr>
        <w:t>no</w:t>
      </w:r>
      <w:proofErr w:type="spellEnd"/>
      <w:r w:rsidRPr="00A07D03">
        <w:rPr>
          <w:rFonts w:ascii="Courier New" w:hAnsi="Courier New" w:cs="Courier New"/>
          <w:sz w:val="18"/>
          <w:szCs w:val="18"/>
        </w:rPr>
        <w:t xml:space="preserve"> exceed 100 </w:t>
      </w:r>
      <w:proofErr w:type="spellStart"/>
      <w:r w:rsidRPr="00A07D03">
        <w:rPr>
          <w:rFonts w:ascii="Courier New" w:hAnsi="Courier New" w:cs="Courier New"/>
          <w:sz w:val="18"/>
          <w:szCs w:val="18"/>
        </w:rPr>
        <w:t>tons"@en</w:t>
      </w:r>
      <w:proofErr w:type="spellEnd"/>
      <w:r w:rsidRPr="00A07D03">
        <w:rPr>
          <w:rFonts w:ascii="Courier New" w:hAnsi="Courier New" w:cs="Courier New"/>
          <w:sz w:val="18"/>
          <w:szCs w:val="18"/>
        </w:rPr>
        <w:t xml:space="preserve"> ;</w:t>
      </w:r>
    </w:p>
    <w:p w14:paraId="3531A48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Requirement"@en</w:t>
      </w:r>
      <w:proofErr w:type="spellEnd"/>
      <w:r w:rsidRPr="00A07D03">
        <w:rPr>
          <w:rFonts w:ascii="Courier New" w:hAnsi="Courier New" w:cs="Courier New"/>
          <w:sz w:val="18"/>
          <w:szCs w:val="18"/>
        </w:rPr>
        <w:t xml:space="preserve"> ;</w:t>
      </w:r>
    </w:p>
    <w:p w14:paraId="4C80862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79A7C48F"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smls-rdfs:RequirementSeverityType</w:t>
      </w:r>
      <w:proofErr w:type="spellEnd"/>
    </w:p>
    <w:p w14:paraId="342C90D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2CBD81B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smls-rdfs:EnumerationType</w:t>
      </w:r>
      <w:proofErr w:type="spellEnd"/>
      <w:r w:rsidRPr="00A07D03">
        <w:rPr>
          <w:rFonts w:ascii="Courier New" w:hAnsi="Courier New" w:cs="Courier New"/>
          <w:sz w:val="18"/>
          <w:szCs w:val="18"/>
        </w:rPr>
        <w:t xml:space="preserve"> ;</w:t>
      </w:r>
    </w:p>
    <w:p w14:paraId="7D261BC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"Requirement severity </w:t>
      </w:r>
      <w:proofErr w:type="spellStart"/>
      <w:r w:rsidRPr="00A07D03">
        <w:rPr>
          <w:rFonts w:ascii="Courier New" w:hAnsi="Courier New" w:cs="Courier New"/>
          <w:sz w:val="18"/>
          <w:szCs w:val="18"/>
        </w:rPr>
        <w:t>type"@en</w:t>
      </w:r>
      <w:proofErr w:type="spellEnd"/>
      <w:r w:rsidRPr="00A07D03">
        <w:rPr>
          <w:rFonts w:ascii="Courier New" w:hAnsi="Courier New" w:cs="Courier New"/>
          <w:sz w:val="18"/>
          <w:szCs w:val="18"/>
        </w:rPr>
        <w:t xml:space="preserve"> ;</w:t>
      </w:r>
    </w:p>
    <w:p w14:paraId="3A037F8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33400B60"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smls-rdfs:Wish</w:t>
      </w:r>
      <w:proofErr w:type="spellEnd"/>
    </w:p>
    <w:p w14:paraId="3B01379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lastRenderedPageBreak/>
        <w:t xml:space="preserve">  a </w:t>
      </w:r>
      <w:proofErr w:type="spellStart"/>
      <w:r w:rsidRPr="00A07D03">
        <w:rPr>
          <w:rFonts w:ascii="Courier New" w:hAnsi="Courier New" w:cs="Courier New"/>
          <w:sz w:val="18"/>
          <w:szCs w:val="18"/>
        </w:rPr>
        <w:t>smls-rdfs:RequirementSeverityType</w:t>
      </w:r>
      <w:proofErr w:type="spellEnd"/>
      <w:r w:rsidRPr="00A07D03">
        <w:rPr>
          <w:rFonts w:ascii="Courier New" w:hAnsi="Courier New" w:cs="Courier New"/>
          <w:sz w:val="18"/>
          <w:szCs w:val="18"/>
        </w:rPr>
        <w:t xml:space="preserve"> ;</w:t>
      </w:r>
    </w:p>
    <w:p w14:paraId="38BE944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024ACA93"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smls-rdfs:Demand</w:t>
      </w:r>
      <w:proofErr w:type="spellEnd"/>
    </w:p>
    <w:p w14:paraId="0A4A230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w:t>
      </w:r>
      <w:proofErr w:type="spellStart"/>
      <w:r w:rsidRPr="00A07D03">
        <w:rPr>
          <w:rFonts w:ascii="Courier New" w:hAnsi="Courier New" w:cs="Courier New"/>
          <w:sz w:val="18"/>
          <w:szCs w:val="18"/>
        </w:rPr>
        <w:t>smls-rdfs:RequirementSeverityType</w:t>
      </w:r>
      <w:proofErr w:type="spellEnd"/>
      <w:r w:rsidRPr="00A07D03">
        <w:rPr>
          <w:rFonts w:ascii="Courier New" w:hAnsi="Courier New" w:cs="Courier New"/>
          <w:sz w:val="18"/>
          <w:szCs w:val="18"/>
        </w:rPr>
        <w:t xml:space="preserve"> ;</w:t>
      </w:r>
    </w:p>
    <w:p w14:paraId="592E6AC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64C4588F"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smls-rdfs:RequirementSourceType</w:t>
      </w:r>
      <w:proofErr w:type="spellEnd"/>
    </w:p>
    <w:p w14:paraId="5B8660E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w:t>
      </w:r>
      <w:proofErr w:type="spellStart"/>
      <w:r w:rsidRPr="00A07D03">
        <w:rPr>
          <w:rFonts w:ascii="Courier New" w:hAnsi="Courier New" w:cs="Courier New"/>
          <w:sz w:val="18"/>
          <w:szCs w:val="18"/>
        </w:rPr>
        <w:t>rdfs:Class</w:t>
      </w:r>
      <w:proofErr w:type="spellEnd"/>
      <w:r w:rsidRPr="00A07D03">
        <w:rPr>
          <w:rFonts w:ascii="Courier New" w:hAnsi="Courier New" w:cs="Courier New"/>
          <w:sz w:val="18"/>
          <w:szCs w:val="18"/>
        </w:rPr>
        <w:t xml:space="preserve"> ;</w:t>
      </w:r>
    </w:p>
    <w:p w14:paraId="4D4080E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rdfs:subClassOf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smls-rdfs:EnumerationType</w:t>
      </w:r>
      <w:proofErr w:type="spellEnd"/>
      <w:r w:rsidRPr="00A07D03">
        <w:rPr>
          <w:rFonts w:ascii="Courier New" w:hAnsi="Courier New" w:cs="Courier New"/>
          <w:sz w:val="18"/>
          <w:szCs w:val="18"/>
        </w:rPr>
        <w:t xml:space="preserve"> ;</w:t>
      </w:r>
    </w:p>
    <w:p w14:paraId="3E9D982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"Requirement source </w:t>
      </w:r>
      <w:proofErr w:type="spellStart"/>
      <w:r w:rsidRPr="00A07D03">
        <w:rPr>
          <w:rFonts w:ascii="Courier New" w:hAnsi="Courier New" w:cs="Courier New"/>
          <w:sz w:val="18"/>
          <w:szCs w:val="18"/>
        </w:rPr>
        <w:t>type"@en</w:t>
      </w:r>
      <w:proofErr w:type="spellEnd"/>
      <w:r w:rsidRPr="00A07D03">
        <w:rPr>
          <w:rFonts w:ascii="Courier New" w:hAnsi="Courier New" w:cs="Courier New"/>
          <w:sz w:val="18"/>
          <w:szCs w:val="18"/>
        </w:rPr>
        <w:t xml:space="preserve"> ;</w:t>
      </w:r>
    </w:p>
    <w:p w14:paraId="3EE2C42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1C8C81B6"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smls-rdfs:ByClient</w:t>
      </w:r>
      <w:proofErr w:type="spellEnd"/>
    </w:p>
    <w:p w14:paraId="5558DFA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w:t>
      </w:r>
      <w:proofErr w:type="spellStart"/>
      <w:r w:rsidRPr="00A07D03">
        <w:rPr>
          <w:rFonts w:ascii="Courier New" w:hAnsi="Courier New" w:cs="Courier New"/>
          <w:sz w:val="18"/>
          <w:szCs w:val="18"/>
        </w:rPr>
        <w:t>smls-rdfs:RequirementSourceType</w:t>
      </w:r>
      <w:proofErr w:type="spellEnd"/>
      <w:r w:rsidRPr="00A07D03">
        <w:rPr>
          <w:rFonts w:ascii="Courier New" w:hAnsi="Courier New" w:cs="Courier New"/>
          <w:sz w:val="18"/>
          <w:szCs w:val="18"/>
        </w:rPr>
        <w:t xml:space="preserve"> ;</w:t>
      </w:r>
    </w:p>
    <w:p w14:paraId="4D89273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1B34EFD"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smls-rdfs:ByDefinition</w:t>
      </w:r>
      <w:proofErr w:type="spellEnd"/>
    </w:p>
    <w:p w14:paraId="76EA151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w:t>
      </w:r>
      <w:proofErr w:type="spellStart"/>
      <w:r w:rsidRPr="00A07D03">
        <w:rPr>
          <w:rFonts w:ascii="Courier New" w:hAnsi="Courier New" w:cs="Courier New"/>
          <w:sz w:val="18"/>
          <w:szCs w:val="18"/>
        </w:rPr>
        <w:t>smls-rdfs:RequirementSourceType</w:t>
      </w:r>
      <w:proofErr w:type="spellEnd"/>
      <w:r w:rsidRPr="00A07D03">
        <w:rPr>
          <w:rFonts w:ascii="Courier New" w:hAnsi="Courier New" w:cs="Courier New"/>
          <w:sz w:val="18"/>
          <w:szCs w:val="18"/>
        </w:rPr>
        <w:t xml:space="preserve"> ;</w:t>
      </w:r>
    </w:p>
    <w:p w14:paraId="0D38747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9D7DF67"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smls-rdfs:ByLawOrRegulation</w:t>
      </w:r>
      <w:proofErr w:type="spellEnd"/>
    </w:p>
    <w:p w14:paraId="79A24FC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w:t>
      </w:r>
      <w:proofErr w:type="spellStart"/>
      <w:r w:rsidRPr="00A07D03">
        <w:rPr>
          <w:rFonts w:ascii="Courier New" w:hAnsi="Courier New" w:cs="Courier New"/>
          <w:sz w:val="18"/>
          <w:szCs w:val="18"/>
        </w:rPr>
        <w:t>smls-rdfs:RequirementSourceType</w:t>
      </w:r>
      <w:proofErr w:type="spellEnd"/>
      <w:r w:rsidRPr="00A07D03">
        <w:rPr>
          <w:rFonts w:ascii="Courier New" w:hAnsi="Courier New" w:cs="Courier New"/>
          <w:sz w:val="18"/>
          <w:szCs w:val="18"/>
        </w:rPr>
        <w:t xml:space="preserve"> ;</w:t>
      </w:r>
    </w:p>
    <w:p w14:paraId="62DB6B9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16BA97A2"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smls-rdfs:ByRecommendation</w:t>
      </w:r>
      <w:proofErr w:type="spellEnd"/>
    </w:p>
    <w:p w14:paraId="0F57E24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w:t>
      </w:r>
      <w:proofErr w:type="spellStart"/>
      <w:r w:rsidRPr="00A07D03">
        <w:rPr>
          <w:rFonts w:ascii="Courier New" w:hAnsi="Courier New" w:cs="Courier New"/>
          <w:sz w:val="18"/>
          <w:szCs w:val="18"/>
        </w:rPr>
        <w:t>smls-rdfs:RequirementSourceType</w:t>
      </w:r>
      <w:proofErr w:type="spellEnd"/>
      <w:r w:rsidRPr="00A07D03">
        <w:rPr>
          <w:rFonts w:ascii="Courier New" w:hAnsi="Courier New" w:cs="Courier New"/>
          <w:sz w:val="18"/>
          <w:szCs w:val="18"/>
        </w:rPr>
        <w:t xml:space="preserve"> ;</w:t>
      </w:r>
    </w:p>
    <w:p w14:paraId="399112D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0D8B9EEA"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smls-rdfs:hasRequirement</w:t>
      </w:r>
      <w:proofErr w:type="spellEnd"/>
    </w:p>
    <w:p w14:paraId="405C395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rdf:Property ;</w:t>
      </w:r>
    </w:p>
    <w:p w14:paraId="2D0FCF1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smls-rdfs:Requirement</w:t>
      </w:r>
      <w:proofErr w:type="spellEnd"/>
      <w:r w:rsidRPr="00A07D03">
        <w:rPr>
          <w:rFonts w:ascii="Courier New" w:hAnsi="Courier New" w:cs="Courier New"/>
          <w:sz w:val="18"/>
          <w:szCs w:val="18"/>
        </w:rPr>
        <w:t xml:space="preserve"> ;</w:t>
      </w:r>
    </w:p>
    <w:p w14:paraId="52895A9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w:t>
      </w:r>
      <w:proofErr w:type="spellStart"/>
      <w:r w:rsidRPr="00A07D03">
        <w:rPr>
          <w:rFonts w:ascii="Courier New" w:hAnsi="Courier New" w:cs="Courier New"/>
          <w:sz w:val="18"/>
          <w:szCs w:val="18"/>
        </w:rPr>
        <w:t>requirement"@en</w:t>
      </w:r>
      <w:proofErr w:type="spellEnd"/>
      <w:r w:rsidRPr="00A07D03">
        <w:rPr>
          <w:rFonts w:ascii="Courier New" w:hAnsi="Courier New" w:cs="Courier New"/>
          <w:sz w:val="18"/>
          <w:szCs w:val="18"/>
        </w:rPr>
        <w:t xml:space="preserve"> ;</w:t>
      </w:r>
    </w:p>
    <w:p w14:paraId="7A64F82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0E9174FF"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smls-rdfs:hasRequirementSpecification</w:t>
      </w:r>
      <w:proofErr w:type="spellEnd"/>
    </w:p>
    <w:p w14:paraId="7D42195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a</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owl:DatatypeProperty</w:t>
      </w:r>
      <w:proofErr w:type="spellEnd"/>
      <w:r w:rsidRPr="00A07D03">
        <w:rPr>
          <w:rFonts w:ascii="Courier New" w:hAnsi="Courier New" w:cs="Courier New"/>
          <w:sz w:val="18"/>
          <w:szCs w:val="18"/>
        </w:rPr>
        <w:t xml:space="preserve"> ;</w:t>
      </w:r>
    </w:p>
    <w:p w14:paraId="6BD36CC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smls-rdfs:Requirement</w:t>
      </w:r>
      <w:proofErr w:type="spellEnd"/>
      <w:r w:rsidRPr="00A07D03">
        <w:rPr>
          <w:rFonts w:ascii="Courier New" w:hAnsi="Courier New" w:cs="Courier New"/>
          <w:sz w:val="18"/>
          <w:szCs w:val="18"/>
        </w:rPr>
        <w:t xml:space="preserve"> ;</w:t>
      </w:r>
    </w:p>
    <w:p w14:paraId="2902163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xsd:string</w:t>
      </w:r>
      <w:proofErr w:type="spellEnd"/>
      <w:r w:rsidRPr="00A07D03">
        <w:rPr>
          <w:rFonts w:ascii="Courier New" w:hAnsi="Courier New" w:cs="Courier New"/>
          <w:sz w:val="18"/>
          <w:szCs w:val="18"/>
        </w:rPr>
        <w:t>;</w:t>
      </w:r>
    </w:p>
    <w:p w14:paraId="501C28A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requirement </w:t>
      </w:r>
      <w:proofErr w:type="spellStart"/>
      <w:r w:rsidRPr="00A07D03">
        <w:rPr>
          <w:rFonts w:ascii="Courier New" w:hAnsi="Courier New" w:cs="Courier New"/>
          <w:sz w:val="18"/>
          <w:szCs w:val="18"/>
        </w:rPr>
        <w:t>specification"@en</w:t>
      </w:r>
      <w:proofErr w:type="spellEnd"/>
      <w:r w:rsidRPr="00A07D03">
        <w:rPr>
          <w:rFonts w:ascii="Courier New" w:hAnsi="Courier New" w:cs="Courier New"/>
          <w:sz w:val="18"/>
          <w:szCs w:val="18"/>
        </w:rPr>
        <w:t xml:space="preserve"> ;</w:t>
      </w:r>
    </w:p>
    <w:p w14:paraId="6350909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4C7EFB6"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smls-rdfs:hasRequirementSeverity</w:t>
      </w:r>
      <w:proofErr w:type="spellEnd"/>
    </w:p>
    <w:p w14:paraId="2543E07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rdf:Property ;</w:t>
      </w:r>
    </w:p>
    <w:p w14:paraId="3806729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smls-rdfs:Requirement</w:t>
      </w:r>
      <w:proofErr w:type="spellEnd"/>
      <w:r w:rsidRPr="00A07D03">
        <w:rPr>
          <w:rFonts w:ascii="Courier New" w:hAnsi="Courier New" w:cs="Courier New"/>
          <w:sz w:val="18"/>
          <w:szCs w:val="18"/>
        </w:rPr>
        <w:t xml:space="preserve"> ;</w:t>
      </w:r>
    </w:p>
    <w:p w14:paraId="6A68053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smls-rdfs:RequirementSeverityType</w:t>
      </w:r>
      <w:proofErr w:type="spellEnd"/>
      <w:r w:rsidRPr="00A07D03">
        <w:rPr>
          <w:rFonts w:ascii="Courier New" w:hAnsi="Courier New" w:cs="Courier New"/>
          <w:sz w:val="18"/>
          <w:szCs w:val="18"/>
        </w:rPr>
        <w:t xml:space="preserve"> ;</w:t>
      </w:r>
    </w:p>
    <w:p w14:paraId="339E004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requirement </w:t>
      </w:r>
      <w:proofErr w:type="spellStart"/>
      <w:r w:rsidRPr="00A07D03">
        <w:rPr>
          <w:rFonts w:ascii="Courier New" w:hAnsi="Courier New" w:cs="Courier New"/>
          <w:sz w:val="18"/>
          <w:szCs w:val="18"/>
        </w:rPr>
        <w:t>severity"@en</w:t>
      </w:r>
      <w:proofErr w:type="spellEnd"/>
      <w:r w:rsidRPr="00A07D03">
        <w:rPr>
          <w:rFonts w:ascii="Courier New" w:hAnsi="Courier New" w:cs="Courier New"/>
          <w:sz w:val="18"/>
          <w:szCs w:val="18"/>
        </w:rPr>
        <w:t xml:space="preserve"> ;</w:t>
      </w:r>
    </w:p>
    <w:p w14:paraId="4F7E6F9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08B3FEE"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smls-rdfs:hasRequirementSource</w:t>
      </w:r>
      <w:proofErr w:type="spellEnd"/>
    </w:p>
    <w:p w14:paraId="39206C0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a rdf:Property ;</w:t>
      </w:r>
    </w:p>
    <w:p w14:paraId="2BDCDE8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lastRenderedPageBreak/>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smls-rdfs:Requirement</w:t>
      </w:r>
      <w:proofErr w:type="spellEnd"/>
      <w:r w:rsidRPr="00A07D03">
        <w:rPr>
          <w:rFonts w:ascii="Courier New" w:hAnsi="Courier New" w:cs="Courier New"/>
          <w:sz w:val="18"/>
          <w:szCs w:val="18"/>
        </w:rPr>
        <w:t xml:space="preserve"> ;</w:t>
      </w:r>
    </w:p>
    <w:p w14:paraId="5350907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smls-rdfs:RequirementSourceType</w:t>
      </w:r>
      <w:proofErr w:type="spellEnd"/>
      <w:r w:rsidRPr="00A07D03">
        <w:rPr>
          <w:rFonts w:ascii="Courier New" w:hAnsi="Courier New" w:cs="Courier New"/>
          <w:sz w:val="18"/>
          <w:szCs w:val="18"/>
        </w:rPr>
        <w:t xml:space="preserve"> ;</w:t>
      </w:r>
    </w:p>
    <w:p w14:paraId="54C224E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requirement </w:t>
      </w:r>
      <w:proofErr w:type="spellStart"/>
      <w:r w:rsidRPr="00A07D03">
        <w:rPr>
          <w:rFonts w:ascii="Courier New" w:hAnsi="Courier New" w:cs="Courier New"/>
          <w:sz w:val="18"/>
          <w:szCs w:val="18"/>
        </w:rPr>
        <w:t>source"@en</w:t>
      </w:r>
      <w:proofErr w:type="spellEnd"/>
      <w:r w:rsidRPr="00A07D03">
        <w:rPr>
          <w:rFonts w:ascii="Courier New" w:hAnsi="Courier New" w:cs="Courier New"/>
          <w:sz w:val="18"/>
          <w:szCs w:val="18"/>
        </w:rPr>
        <w:t xml:space="preserve"> ;</w:t>
      </w:r>
    </w:p>
    <w:p w14:paraId="370D9FC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0B89A66"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smls-rdfs:abbreviation</w:t>
      </w:r>
      <w:proofErr w:type="spellEnd"/>
    </w:p>
    <w:p w14:paraId="6507F87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6E36411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rdfs:subPropertyOf</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skos:altLabel</w:t>
      </w:r>
      <w:proofErr w:type="spellEnd"/>
      <w:r w:rsidRPr="00A07D03">
        <w:rPr>
          <w:rFonts w:ascii="Courier New" w:hAnsi="Courier New" w:cs="Courier New"/>
          <w:sz w:val="18"/>
          <w:szCs w:val="18"/>
        </w:rPr>
        <w:t xml:space="preserve"> ;</w:t>
      </w:r>
    </w:p>
    <w:p w14:paraId="326CCF6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abbreviation"@en</w:t>
      </w:r>
      <w:proofErr w:type="spellEnd"/>
      <w:r w:rsidRPr="00A07D03">
        <w:rPr>
          <w:rFonts w:ascii="Courier New" w:hAnsi="Courier New" w:cs="Courier New"/>
          <w:sz w:val="18"/>
          <w:szCs w:val="18"/>
        </w:rPr>
        <w:t xml:space="preserve"> ;</w:t>
      </w:r>
    </w:p>
    <w:p w14:paraId="135C67A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5B001F1E"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smls-rdfs:begins</w:t>
      </w:r>
      <w:proofErr w:type="spellEnd"/>
    </w:p>
    <w:p w14:paraId="2EB6B25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31E58C4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smls-rdfs:Event</w:t>
      </w:r>
      <w:proofErr w:type="spellEnd"/>
      <w:r w:rsidRPr="00A07D03">
        <w:rPr>
          <w:rFonts w:ascii="Courier New" w:hAnsi="Courier New" w:cs="Courier New"/>
          <w:sz w:val="18"/>
          <w:szCs w:val="18"/>
        </w:rPr>
        <w:t xml:space="preserve"> ;</w:t>
      </w:r>
    </w:p>
    <w:p w14:paraId="4E43484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smls-rdfs:State</w:t>
      </w:r>
      <w:proofErr w:type="spellEnd"/>
      <w:r w:rsidRPr="00A07D03">
        <w:rPr>
          <w:rFonts w:ascii="Courier New" w:hAnsi="Courier New" w:cs="Courier New"/>
          <w:sz w:val="18"/>
          <w:szCs w:val="18"/>
        </w:rPr>
        <w:t xml:space="preserve"> ;</w:t>
      </w:r>
    </w:p>
    <w:p w14:paraId="06378B8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an Event and a </w:t>
      </w:r>
      <w:proofErr w:type="spellStart"/>
      <w:r w:rsidRPr="00A07D03">
        <w:rPr>
          <w:rFonts w:ascii="Courier New" w:hAnsi="Courier New" w:cs="Courier New"/>
          <w:sz w:val="18"/>
          <w:szCs w:val="18"/>
        </w:rPr>
        <w:t>State"@en</w:t>
      </w:r>
      <w:proofErr w:type="spellEnd"/>
      <w:r w:rsidRPr="00A07D03">
        <w:rPr>
          <w:rFonts w:ascii="Courier New" w:hAnsi="Courier New" w:cs="Courier New"/>
          <w:sz w:val="18"/>
          <w:szCs w:val="18"/>
        </w:rPr>
        <w:t xml:space="preserve"> ;</w:t>
      </w:r>
    </w:p>
    <w:p w14:paraId="1BF0907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"The lightning strike (event) is the start of the forest fire (state)"@en ;</w:t>
      </w:r>
    </w:p>
    <w:p w14:paraId="76E1DCB8"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lang w:val="fr-FR"/>
        </w:rPr>
        <w:t>skos:prefLabel</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begins</w:t>
      </w:r>
      <w:proofErr w:type="spellEnd"/>
      <w:r w:rsidRPr="00A07D03">
        <w:rPr>
          <w:rFonts w:ascii="Courier New" w:hAnsi="Courier New" w:cs="Courier New"/>
          <w:sz w:val="18"/>
          <w:szCs w:val="18"/>
          <w:lang w:val="fr-FR"/>
        </w:rPr>
        <w:t>"@en ;</w:t>
      </w:r>
    </w:p>
    <w:p w14:paraId="51DD7C59"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w:t>
      </w:r>
    </w:p>
    <w:p w14:paraId="38F845C3" w14:textId="77777777" w:rsidR="000B10C5" w:rsidRPr="00A07D03" w:rsidRDefault="000B10C5" w:rsidP="00A07D03">
      <w:pPr>
        <w:pStyle w:val="Plattetekst"/>
        <w:spacing w:line="240" w:lineRule="auto"/>
        <w:jc w:val="left"/>
        <w:rPr>
          <w:rFonts w:ascii="Courier New" w:hAnsi="Courier New" w:cs="Courier New"/>
          <w:sz w:val="18"/>
          <w:szCs w:val="18"/>
          <w:lang w:val="fr-FR"/>
        </w:rPr>
      </w:pPr>
      <w:proofErr w:type="spellStart"/>
      <w:r w:rsidRPr="00A07D03">
        <w:rPr>
          <w:rFonts w:ascii="Courier New" w:hAnsi="Courier New" w:cs="Courier New"/>
          <w:sz w:val="18"/>
          <w:szCs w:val="18"/>
          <w:lang w:val="fr-FR"/>
        </w:rPr>
        <w:t>smls-rdfs:describes</w:t>
      </w:r>
      <w:proofErr w:type="spellEnd"/>
    </w:p>
    <w:p w14:paraId="2799251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3931396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smls-rdfs:InformationObject</w:t>
      </w:r>
      <w:proofErr w:type="spellEnd"/>
      <w:r w:rsidRPr="00A07D03">
        <w:rPr>
          <w:rFonts w:ascii="Courier New" w:hAnsi="Courier New" w:cs="Courier New"/>
          <w:sz w:val="18"/>
          <w:szCs w:val="18"/>
        </w:rPr>
        <w:t xml:space="preserve"> ;</w:t>
      </w:r>
    </w:p>
    <w:p w14:paraId="3074E26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an Information Object and a Physical Object, an Activity, an Event, a State, a Time Period, a Spatial Region or another Information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0F1ED1D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"Take the Ketel bridge. Over time, a dossier has been created of drawings, specifications, reports, invoices, in analogue or in digital form. Each of these documents describes the </w:t>
      </w:r>
      <w:proofErr w:type="spellStart"/>
      <w:r w:rsidRPr="00A07D03">
        <w:rPr>
          <w:rFonts w:ascii="Courier New" w:hAnsi="Courier New" w:cs="Courier New"/>
          <w:sz w:val="18"/>
          <w:szCs w:val="18"/>
        </w:rPr>
        <w:t>Ketelbrug</w:t>
      </w:r>
      <w:proofErr w:type="spellEnd"/>
      <w:r w:rsidRPr="00A07D03">
        <w:rPr>
          <w:rFonts w:ascii="Courier New" w:hAnsi="Courier New" w:cs="Courier New"/>
          <w:sz w:val="18"/>
          <w:szCs w:val="18"/>
        </w:rPr>
        <w:t xml:space="preserve"> and can be seen as an instance of an Information Object that describes the </w:t>
      </w:r>
      <w:proofErr w:type="spellStart"/>
      <w:r w:rsidRPr="00A07D03">
        <w:rPr>
          <w:rFonts w:ascii="Courier New" w:hAnsi="Courier New" w:cs="Courier New"/>
          <w:sz w:val="18"/>
          <w:szCs w:val="18"/>
        </w:rPr>
        <w:t>Ketelbrug</w:t>
      </w:r>
      <w:proofErr w:type="spellEnd"/>
      <w:r w:rsidRPr="00A07D03">
        <w:rPr>
          <w:rFonts w:ascii="Courier New" w:hAnsi="Courier New" w:cs="Courier New"/>
          <w:sz w:val="18"/>
          <w:szCs w:val="18"/>
        </w:rPr>
        <w:t>"@en ;</w:t>
      </w:r>
    </w:p>
    <w:p w14:paraId="2C656DC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describes"@en</w:t>
      </w:r>
      <w:proofErr w:type="spellEnd"/>
      <w:r w:rsidRPr="00A07D03">
        <w:rPr>
          <w:rFonts w:ascii="Courier New" w:hAnsi="Courier New" w:cs="Courier New"/>
          <w:sz w:val="18"/>
          <w:szCs w:val="18"/>
        </w:rPr>
        <w:t xml:space="preserve"> ;</w:t>
      </w:r>
    </w:p>
    <w:p w14:paraId="4A30BC5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AB5272C"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smls-rdfs:ends</w:t>
      </w:r>
      <w:proofErr w:type="spellEnd"/>
    </w:p>
    <w:p w14:paraId="22ACA23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53D8130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smls-rdfs:Event</w:t>
      </w:r>
      <w:proofErr w:type="spellEnd"/>
      <w:r w:rsidRPr="00A07D03">
        <w:rPr>
          <w:rFonts w:ascii="Courier New" w:hAnsi="Courier New" w:cs="Courier New"/>
          <w:sz w:val="18"/>
          <w:szCs w:val="18"/>
        </w:rPr>
        <w:t xml:space="preserve"> ;</w:t>
      </w:r>
    </w:p>
    <w:p w14:paraId="235E3DA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smls-rdfs:State</w:t>
      </w:r>
      <w:proofErr w:type="spellEnd"/>
      <w:r w:rsidRPr="00A07D03">
        <w:rPr>
          <w:rFonts w:ascii="Courier New" w:hAnsi="Courier New" w:cs="Courier New"/>
          <w:sz w:val="18"/>
          <w:szCs w:val="18"/>
        </w:rPr>
        <w:t xml:space="preserve"> ;</w:t>
      </w:r>
    </w:p>
    <w:p w14:paraId="7170B25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an Event and a </w:t>
      </w:r>
      <w:proofErr w:type="spellStart"/>
      <w:r w:rsidRPr="00A07D03">
        <w:rPr>
          <w:rFonts w:ascii="Courier New" w:hAnsi="Courier New" w:cs="Courier New"/>
          <w:sz w:val="18"/>
          <w:szCs w:val="18"/>
        </w:rPr>
        <w:t>State"@en</w:t>
      </w:r>
      <w:proofErr w:type="spellEnd"/>
      <w:r w:rsidRPr="00A07D03">
        <w:rPr>
          <w:rFonts w:ascii="Courier New" w:hAnsi="Courier New" w:cs="Courier New"/>
          <w:sz w:val="18"/>
          <w:szCs w:val="18"/>
        </w:rPr>
        <w:t xml:space="preserve"> ;</w:t>
      </w:r>
    </w:p>
    <w:p w14:paraId="0B75CE8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"The thunderstorm (event) ended the nice weather (state)"@en ;</w:t>
      </w:r>
    </w:p>
    <w:p w14:paraId="4180E9A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ends"@en</w:t>
      </w:r>
      <w:proofErr w:type="spellEnd"/>
      <w:r w:rsidRPr="00A07D03">
        <w:rPr>
          <w:rFonts w:ascii="Courier New" w:hAnsi="Courier New" w:cs="Courier New"/>
          <w:sz w:val="18"/>
          <w:szCs w:val="18"/>
        </w:rPr>
        <w:t xml:space="preserve"> ;</w:t>
      </w:r>
    </w:p>
    <w:p w14:paraId="0991B3D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35AD3412"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smls-rdfs:hasBoundary</w:t>
      </w:r>
      <w:proofErr w:type="spellEnd"/>
    </w:p>
    <w:p w14:paraId="50B35EC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0C47894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smls-rdfs:SpatialRegion</w:t>
      </w:r>
      <w:proofErr w:type="spellEnd"/>
      <w:r w:rsidRPr="00A07D03">
        <w:rPr>
          <w:rFonts w:ascii="Courier New" w:hAnsi="Courier New" w:cs="Courier New"/>
          <w:sz w:val="18"/>
          <w:szCs w:val="18"/>
        </w:rPr>
        <w:t xml:space="preserve"> ;</w:t>
      </w:r>
    </w:p>
    <w:p w14:paraId="2F6B31B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 Physical Object and a Spatial </w:t>
      </w:r>
      <w:proofErr w:type="spellStart"/>
      <w:r w:rsidRPr="00A07D03">
        <w:rPr>
          <w:rFonts w:ascii="Courier New" w:hAnsi="Courier New" w:cs="Courier New"/>
          <w:sz w:val="18"/>
          <w:szCs w:val="18"/>
        </w:rPr>
        <w:t>Region"@en</w:t>
      </w:r>
      <w:proofErr w:type="spellEnd"/>
      <w:r w:rsidRPr="00A07D03">
        <w:rPr>
          <w:rFonts w:ascii="Courier New" w:hAnsi="Courier New" w:cs="Courier New"/>
          <w:sz w:val="18"/>
          <w:szCs w:val="18"/>
        </w:rPr>
        <w:t xml:space="preserve"> ;</w:t>
      </w:r>
    </w:p>
    <w:p w14:paraId="3E5F95D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"A parcel is bounded by a 1D GML </w:t>
      </w:r>
      <w:proofErr w:type="spellStart"/>
      <w:r w:rsidRPr="00A07D03">
        <w:rPr>
          <w:rFonts w:ascii="Courier New" w:hAnsi="Courier New" w:cs="Courier New"/>
          <w:sz w:val="18"/>
          <w:szCs w:val="18"/>
        </w:rPr>
        <w:t>polyline"@en</w:t>
      </w:r>
      <w:proofErr w:type="spellEnd"/>
      <w:r w:rsidRPr="00A07D03">
        <w:rPr>
          <w:rFonts w:ascii="Courier New" w:hAnsi="Courier New" w:cs="Courier New"/>
          <w:sz w:val="18"/>
          <w:szCs w:val="18"/>
        </w:rPr>
        <w:t xml:space="preserve"> ;</w:t>
      </w:r>
    </w:p>
    <w:p w14:paraId="7404612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w:t>
      </w:r>
      <w:proofErr w:type="spellStart"/>
      <w:r w:rsidRPr="00A07D03">
        <w:rPr>
          <w:rFonts w:ascii="Courier New" w:hAnsi="Courier New" w:cs="Courier New"/>
          <w:sz w:val="18"/>
          <w:szCs w:val="18"/>
        </w:rPr>
        <w:t>boundary"@en</w:t>
      </w:r>
      <w:proofErr w:type="spellEnd"/>
      <w:r w:rsidRPr="00A07D03">
        <w:rPr>
          <w:rFonts w:ascii="Courier New" w:hAnsi="Courier New" w:cs="Courier New"/>
          <w:sz w:val="18"/>
          <w:szCs w:val="18"/>
        </w:rPr>
        <w:t xml:space="preserve"> ;</w:t>
      </w:r>
    </w:p>
    <w:p w14:paraId="6710CFC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0B006D80"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lastRenderedPageBreak/>
        <w:t>smls-rdfs:hasInterior</w:t>
      </w:r>
      <w:proofErr w:type="spellEnd"/>
    </w:p>
    <w:p w14:paraId="2A75774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776EC0D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smls-rdfs:SpatialRegion</w:t>
      </w:r>
      <w:proofErr w:type="spellEnd"/>
      <w:r w:rsidRPr="00A07D03">
        <w:rPr>
          <w:rFonts w:ascii="Courier New" w:hAnsi="Courier New" w:cs="Courier New"/>
          <w:sz w:val="18"/>
          <w:szCs w:val="18"/>
        </w:rPr>
        <w:t xml:space="preserve"> ;</w:t>
      </w:r>
    </w:p>
    <w:p w14:paraId="6EE8688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 Physical Object and a (topological) Spatial Region, between an Activity and a Spatial Region and between a State and a Spatial </w:t>
      </w:r>
      <w:proofErr w:type="spellStart"/>
      <w:r w:rsidRPr="00A07D03">
        <w:rPr>
          <w:rFonts w:ascii="Courier New" w:hAnsi="Courier New" w:cs="Courier New"/>
          <w:sz w:val="18"/>
          <w:szCs w:val="18"/>
        </w:rPr>
        <w:t>Region"@en</w:t>
      </w:r>
      <w:proofErr w:type="spellEnd"/>
      <w:r w:rsidRPr="00A07D03">
        <w:rPr>
          <w:rFonts w:ascii="Courier New" w:hAnsi="Courier New" w:cs="Courier New"/>
          <w:sz w:val="18"/>
          <w:szCs w:val="18"/>
        </w:rPr>
        <w:t xml:space="preserve"> ;</w:t>
      </w:r>
    </w:p>
    <w:p w14:paraId="64FE988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"An </w:t>
      </w:r>
      <w:proofErr w:type="spellStart"/>
      <w:r w:rsidRPr="00A07D03">
        <w:rPr>
          <w:rFonts w:ascii="Courier New" w:hAnsi="Courier New" w:cs="Courier New"/>
          <w:sz w:val="18"/>
          <w:szCs w:val="18"/>
        </w:rPr>
        <w:t>IfcSpace</w:t>
      </w:r>
      <w:proofErr w:type="spellEnd"/>
      <w:r w:rsidRPr="00A07D03">
        <w:rPr>
          <w:rFonts w:ascii="Courier New" w:hAnsi="Courier New" w:cs="Courier New"/>
          <w:sz w:val="18"/>
          <w:szCs w:val="18"/>
        </w:rPr>
        <w:t xml:space="preserve"> as physical space can have a Constructive Solid Geometry (CSG) representation as a special case of a 3D region in </w:t>
      </w:r>
      <w:proofErr w:type="spellStart"/>
      <w:r w:rsidRPr="00A07D03">
        <w:rPr>
          <w:rFonts w:ascii="Courier New" w:hAnsi="Courier New" w:cs="Courier New"/>
          <w:sz w:val="18"/>
          <w:szCs w:val="18"/>
        </w:rPr>
        <w:t>space"@en</w:t>
      </w:r>
      <w:proofErr w:type="spellEnd"/>
      <w:r w:rsidRPr="00A07D03">
        <w:rPr>
          <w:rFonts w:ascii="Courier New" w:hAnsi="Courier New" w:cs="Courier New"/>
          <w:sz w:val="18"/>
          <w:szCs w:val="18"/>
        </w:rPr>
        <w:t xml:space="preserve"> ;</w:t>
      </w:r>
    </w:p>
    <w:p w14:paraId="162F11C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w:t>
      </w:r>
      <w:proofErr w:type="spellStart"/>
      <w:r w:rsidRPr="00A07D03">
        <w:rPr>
          <w:rFonts w:ascii="Courier New" w:hAnsi="Courier New" w:cs="Courier New"/>
          <w:sz w:val="18"/>
          <w:szCs w:val="18"/>
        </w:rPr>
        <w:t>interior"@en</w:t>
      </w:r>
      <w:proofErr w:type="spellEnd"/>
      <w:r w:rsidRPr="00A07D03">
        <w:rPr>
          <w:rFonts w:ascii="Courier New" w:hAnsi="Courier New" w:cs="Courier New"/>
          <w:sz w:val="18"/>
          <w:szCs w:val="18"/>
        </w:rPr>
        <w:t xml:space="preserve"> ;</w:t>
      </w:r>
    </w:p>
    <w:p w14:paraId="26CA77E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066CCFB"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smls-rdfs:hasPart</w:t>
      </w:r>
      <w:proofErr w:type="spellEnd"/>
    </w:p>
    <w:p w14:paraId="42D2A0E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2572E6E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Physical Objects themselves, between Information Objects themselves or between Activities </w:t>
      </w:r>
      <w:proofErr w:type="spellStart"/>
      <w:r w:rsidRPr="00A07D03">
        <w:rPr>
          <w:rFonts w:ascii="Courier New" w:hAnsi="Courier New" w:cs="Courier New"/>
          <w:sz w:val="18"/>
          <w:szCs w:val="18"/>
        </w:rPr>
        <w:t>themselves"@en</w:t>
      </w:r>
      <w:proofErr w:type="spellEnd"/>
      <w:r w:rsidRPr="00A07D03">
        <w:rPr>
          <w:rFonts w:ascii="Courier New" w:hAnsi="Courier New" w:cs="Courier New"/>
          <w:sz w:val="18"/>
          <w:szCs w:val="18"/>
        </w:rPr>
        <w:t xml:space="preserve"> ;</w:t>
      </w:r>
    </w:p>
    <w:p w14:paraId="4411F05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"Ellen's bicycle (physical object) consists of a frame, two wheels and various other parts (all physical objects)"@en ;</w:t>
      </w:r>
    </w:p>
    <w:p w14:paraId="7F3EC03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w:t>
      </w:r>
      <w:proofErr w:type="spellStart"/>
      <w:r w:rsidRPr="00A07D03">
        <w:rPr>
          <w:rFonts w:ascii="Courier New" w:hAnsi="Courier New" w:cs="Courier New"/>
          <w:sz w:val="18"/>
          <w:szCs w:val="18"/>
        </w:rPr>
        <w:t>part"@en</w:t>
      </w:r>
      <w:proofErr w:type="spellEnd"/>
      <w:r w:rsidRPr="00A07D03">
        <w:rPr>
          <w:rFonts w:ascii="Courier New" w:hAnsi="Courier New" w:cs="Courier New"/>
          <w:sz w:val="18"/>
          <w:szCs w:val="18"/>
        </w:rPr>
        <w:t xml:space="preserve"> ;</w:t>
      </w:r>
    </w:p>
    <w:p w14:paraId="256163D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440D341"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smls-rdfs:hasPeriod</w:t>
      </w:r>
      <w:proofErr w:type="spellEnd"/>
    </w:p>
    <w:p w14:paraId="65F5206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07E90DA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smls-rdfs:TemporalRegion</w:t>
      </w:r>
      <w:proofErr w:type="spellEnd"/>
      <w:r w:rsidRPr="00A07D03">
        <w:rPr>
          <w:rFonts w:ascii="Courier New" w:hAnsi="Courier New" w:cs="Courier New"/>
          <w:sz w:val="18"/>
          <w:szCs w:val="18"/>
        </w:rPr>
        <w:t xml:space="preserve"> ;</w:t>
      </w:r>
    </w:p>
    <w:p w14:paraId="12BE5BC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 Condition and a Time Period or between a Physical Object and a Time </w:t>
      </w:r>
      <w:proofErr w:type="spellStart"/>
      <w:r w:rsidRPr="00A07D03">
        <w:rPr>
          <w:rFonts w:ascii="Courier New" w:hAnsi="Courier New" w:cs="Courier New"/>
          <w:sz w:val="18"/>
          <w:szCs w:val="18"/>
        </w:rPr>
        <w:t>Period"@en</w:t>
      </w:r>
      <w:proofErr w:type="spellEnd"/>
      <w:r w:rsidRPr="00A07D03">
        <w:rPr>
          <w:rFonts w:ascii="Courier New" w:hAnsi="Courier New" w:cs="Courier New"/>
          <w:sz w:val="18"/>
          <w:szCs w:val="18"/>
        </w:rPr>
        <w:t xml:space="preserve"> ;</w:t>
      </w:r>
    </w:p>
    <w:p w14:paraId="2BD4728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"From Friday 26 July up to and including Sunday 18 August 2019 (time period) the N231 (physical object) is completely closed off (condition) due to major maintenance (activity)"@en ;</w:t>
      </w:r>
    </w:p>
    <w:p w14:paraId="103B9C7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w:t>
      </w:r>
      <w:proofErr w:type="spellStart"/>
      <w:r w:rsidRPr="00A07D03">
        <w:rPr>
          <w:rFonts w:ascii="Courier New" w:hAnsi="Courier New" w:cs="Courier New"/>
          <w:sz w:val="18"/>
          <w:szCs w:val="18"/>
        </w:rPr>
        <w:t>period"@en</w:t>
      </w:r>
      <w:proofErr w:type="spellEnd"/>
      <w:r w:rsidRPr="00A07D03">
        <w:rPr>
          <w:rFonts w:ascii="Courier New" w:hAnsi="Courier New" w:cs="Courier New"/>
          <w:sz w:val="18"/>
          <w:szCs w:val="18"/>
        </w:rPr>
        <w:t xml:space="preserve"> ;</w:t>
      </w:r>
    </w:p>
    <w:p w14:paraId="59ED28E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7A4763A2"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smls-rdfs:hasSpatialLocation</w:t>
      </w:r>
      <w:proofErr w:type="spellEnd"/>
    </w:p>
    <w:p w14:paraId="1FC63AC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12C8F68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smls-rdfs:SpatialRegion</w:t>
      </w:r>
      <w:proofErr w:type="spellEnd"/>
      <w:r w:rsidRPr="00A07D03">
        <w:rPr>
          <w:rFonts w:ascii="Courier New" w:hAnsi="Courier New" w:cs="Courier New"/>
          <w:sz w:val="18"/>
          <w:szCs w:val="18"/>
        </w:rPr>
        <w:t xml:space="preserve"> ;</w:t>
      </w:r>
    </w:p>
    <w:p w14:paraId="42A6488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smls-rdfs:SpatialLocation</w:t>
      </w:r>
      <w:proofErr w:type="spellEnd"/>
      <w:r w:rsidRPr="00A07D03">
        <w:rPr>
          <w:rFonts w:ascii="Courier New" w:hAnsi="Courier New" w:cs="Courier New"/>
          <w:sz w:val="18"/>
          <w:szCs w:val="18"/>
        </w:rPr>
        <w:t xml:space="preserve"> ;</w:t>
      </w:r>
    </w:p>
    <w:p w14:paraId="003A02D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spatial </w:t>
      </w:r>
      <w:proofErr w:type="spellStart"/>
      <w:r w:rsidRPr="00A07D03">
        <w:rPr>
          <w:rFonts w:ascii="Courier New" w:hAnsi="Courier New" w:cs="Courier New"/>
          <w:sz w:val="18"/>
          <w:szCs w:val="18"/>
        </w:rPr>
        <w:t>location"@en</w:t>
      </w:r>
      <w:proofErr w:type="spellEnd"/>
      <w:r w:rsidRPr="00A07D03">
        <w:rPr>
          <w:rFonts w:ascii="Courier New" w:hAnsi="Courier New" w:cs="Courier New"/>
          <w:sz w:val="18"/>
          <w:szCs w:val="18"/>
        </w:rPr>
        <w:t xml:space="preserve"> ;</w:t>
      </w:r>
    </w:p>
    <w:p w14:paraId="4C8BE61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E070774"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smls-rdfs:hasSpatialReference</w:t>
      </w:r>
      <w:proofErr w:type="spellEnd"/>
    </w:p>
    <w:p w14:paraId="5EB5C21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7DE4854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smls-rdfs:SpatialLocation</w:t>
      </w:r>
      <w:proofErr w:type="spellEnd"/>
      <w:r w:rsidRPr="00A07D03">
        <w:rPr>
          <w:rFonts w:ascii="Courier New" w:hAnsi="Courier New" w:cs="Courier New"/>
          <w:sz w:val="18"/>
          <w:szCs w:val="18"/>
        </w:rPr>
        <w:t xml:space="preserve"> ;</w:t>
      </w:r>
    </w:p>
    <w:p w14:paraId="42D9340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smls-rdfs:SpatialReference</w:t>
      </w:r>
      <w:proofErr w:type="spellEnd"/>
      <w:r w:rsidRPr="00A07D03">
        <w:rPr>
          <w:rFonts w:ascii="Courier New" w:hAnsi="Courier New" w:cs="Courier New"/>
          <w:sz w:val="18"/>
          <w:szCs w:val="18"/>
        </w:rPr>
        <w:t xml:space="preserve"> ;</w:t>
      </w:r>
    </w:p>
    <w:p w14:paraId="21AED95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spatial </w:t>
      </w:r>
      <w:proofErr w:type="spellStart"/>
      <w:r w:rsidRPr="00A07D03">
        <w:rPr>
          <w:rFonts w:ascii="Courier New" w:hAnsi="Courier New" w:cs="Courier New"/>
          <w:sz w:val="18"/>
          <w:szCs w:val="18"/>
        </w:rPr>
        <w:t>reference"@en</w:t>
      </w:r>
      <w:proofErr w:type="spellEnd"/>
      <w:r w:rsidRPr="00A07D03">
        <w:rPr>
          <w:rFonts w:ascii="Courier New" w:hAnsi="Courier New" w:cs="Courier New"/>
          <w:sz w:val="18"/>
          <w:szCs w:val="18"/>
        </w:rPr>
        <w:t xml:space="preserve"> ;</w:t>
      </w:r>
    </w:p>
    <w:p w14:paraId="4BD40FA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1688276"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smls-rdfs:hasSpatialReferenceSystem</w:t>
      </w:r>
      <w:proofErr w:type="spellEnd"/>
    </w:p>
    <w:p w14:paraId="41619CB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58C60CF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smls-rdfs:SpatialLocation</w:t>
      </w:r>
      <w:proofErr w:type="spellEnd"/>
      <w:r w:rsidRPr="00A07D03">
        <w:rPr>
          <w:rFonts w:ascii="Courier New" w:hAnsi="Courier New" w:cs="Courier New"/>
          <w:sz w:val="18"/>
          <w:szCs w:val="18"/>
        </w:rPr>
        <w:t xml:space="preserve"> ;</w:t>
      </w:r>
    </w:p>
    <w:p w14:paraId="40ED576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smls-rdfs:SpatialReferenceSystem</w:t>
      </w:r>
      <w:proofErr w:type="spellEnd"/>
      <w:r w:rsidRPr="00A07D03">
        <w:rPr>
          <w:rFonts w:ascii="Courier New" w:hAnsi="Courier New" w:cs="Courier New"/>
          <w:sz w:val="18"/>
          <w:szCs w:val="18"/>
        </w:rPr>
        <w:t xml:space="preserve"> ;</w:t>
      </w:r>
    </w:p>
    <w:p w14:paraId="6C3F9A5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lastRenderedPageBreak/>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spatial reference </w:t>
      </w:r>
      <w:proofErr w:type="spellStart"/>
      <w:r w:rsidRPr="00A07D03">
        <w:rPr>
          <w:rFonts w:ascii="Courier New" w:hAnsi="Courier New" w:cs="Courier New"/>
          <w:sz w:val="18"/>
          <w:szCs w:val="18"/>
        </w:rPr>
        <w:t>system"@en</w:t>
      </w:r>
      <w:proofErr w:type="spellEnd"/>
      <w:r w:rsidRPr="00A07D03">
        <w:rPr>
          <w:rFonts w:ascii="Courier New" w:hAnsi="Courier New" w:cs="Courier New"/>
          <w:sz w:val="18"/>
          <w:szCs w:val="18"/>
        </w:rPr>
        <w:t xml:space="preserve"> ;</w:t>
      </w:r>
    </w:p>
    <w:p w14:paraId="5F108F6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1959A102"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smls-rdfs:hasState</w:t>
      </w:r>
      <w:proofErr w:type="spellEnd"/>
    </w:p>
    <w:p w14:paraId="1E828D9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117F893E"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lang w:val="fr-FR"/>
        </w:rPr>
        <w:t>rdfs:domain</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smls-rdfs:Entity</w:t>
      </w:r>
      <w:proofErr w:type="spellEnd"/>
      <w:r w:rsidRPr="00A07D03">
        <w:rPr>
          <w:rFonts w:ascii="Courier New" w:hAnsi="Courier New" w:cs="Courier New"/>
          <w:sz w:val="18"/>
          <w:szCs w:val="18"/>
          <w:lang w:val="fr-FR"/>
        </w:rPr>
        <w:t xml:space="preserve"> ;</w:t>
      </w:r>
    </w:p>
    <w:p w14:paraId="64C0D4C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smls-rdfs:State</w:t>
      </w:r>
      <w:proofErr w:type="spellEnd"/>
      <w:r w:rsidRPr="00A07D03">
        <w:rPr>
          <w:rFonts w:ascii="Courier New" w:hAnsi="Courier New" w:cs="Courier New"/>
          <w:sz w:val="18"/>
          <w:szCs w:val="18"/>
        </w:rPr>
        <w:t xml:space="preserve"> ;</w:t>
      </w:r>
    </w:p>
    <w:p w14:paraId="54AEEA0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an Activity and a State or between a Physical Object and a </w:t>
      </w:r>
      <w:proofErr w:type="spellStart"/>
      <w:r w:rsidRPr="00A07D03">
        <w:rPr>
          <w:rFonts w:ascii="Courier New" w:hAnsi="Courier New" w:cs="Courier New"/>
          <w:sz w:val="18"/>
          <w:szCs w:val="18"/>
        </w:rPr>
        <w:t>State"@en</w:t>
      </w:r>
      <w:proofErr w:type="spellEnd"/>
      <w:r w:rsidRPr="00A07D03">
        <w:rPr>
          <w:rFonts w:ascii="Courier New" w:hAnsi="Courier New" w:cs="Courier New"/>
          <w:sz w:val="18"/>
          <w:szCs w:val="18"/>
        </w:rPr>
        <w:t xml:space="preserve"> ;</w:t>
      </w:r>
    </w:p>
    <w:p w14:paraId="5554AFF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"A state can contain multiple parameters. In this way, the air pressure, temperature and humidity of a piece of atmosphere can be recorded. These three parameters then define the state of the atmosphere at a certain location and </w:t>
      </w:r>
      <w:proofErr w:type="spellStart"/>
      <w:r w:rsidRPr="00A07D03">
        <w:rPr>
          <w:rFonts w:ascii="Courier New" w:hAnsi="Courier New" w:cs="Courier New"/>
          <w:sz w:val="18"/>
          <w:szCs w:val="18"/>
        </w:rPr>
        <w:t>time"@en</w:t>
      </w:r>
      <w:proofErr w:type="spellEnd"/>
      <w:r w:rsidRPr="00A07D03">
        <w:rPr>
          <w:rFonts w:ascii="Courier New" w:hAnsi="Courier New" w:cs="Courier New"/>
          <w:sz w:val="18"/>
          <w:szCs w:val="18"/>
        </w:rPr>
        <w:t xml:space="preserve"> ;</w:t>
      </w:r>
    </w:p>
    <w:p w14:paraId="2CEF4AA8"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w:t>
      </w:r>
      <w:proofErr w:type="spellStart"/>
      <w:r w:rsidRPr="00A07D03">
        <w:rPr>
          <w:rFonts w:ascii="Courier New" w:hAnsi="Courier New" w:cs="Courier New"/>
          <w:sz w:val="18"/>
          <w:szCs w:val="18"/>
        </w:rPr>
        <w:t>state"@en</w:t>
      </w:r>
      <w:proofErr w:type="spellEnd"/>
      <w:r w:rsidRPr="00A07D03">
        <w:rPr>
          <w:rFonts w:ascii="Courier New" w:hAnsi="Courier New" w:cs="Courier New"/>
          <w:sz w:val="18"/>
          <w:szCs w:val="18"/>
        </w:rPr>
        <w:t xml:space="preserve"> ;</w:t>
      </w:r>
    </w:p>
    <w:p w14:paraId="730FE42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3B06CD5"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smls-rdfs:hasTemporalLocation</w:t>
      </w:r>
      <w:proofErr w:type="spellEnd"/>
    </w:p>
    <w:p w14:paraId="624BF7E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1773230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smls-rdfs:TemporalRegion</w:t>
      </w:r>
      <w:proofErr w:type="spellEnd"/>
      <w:r w:rsidRPr="00A07D03">
        <w:rPr>
          <w:rFonts w:ascii="Courier New" w:hAnsi="Courier New" w:cs="Courier New"/>
          <w:sz w:val="18"/>
          <w:szCs w:val="18"/>
        </w:rPr>
        <w:t xml:space="preserve"> ;</w:t>
      </w:r>
    </w:p>
    <w:p w14:paraId="37148F6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smls-rdfs:TemporalLocation</w:t>
      </w:r>
      <w:proofErr w:type="spellEnd"/>
      <w:r w:rsidRPr="00A07D03">
        <w:rPr>
          <w:rFonts w:ascii="Courier New" w:hAnsi="Courier New" w:cs="Courier New"/>
          <w:sz w:val="18"/>
          <w:szCs w:val="18"/>
        </w:rPr>
        <w:t xml:space="preserve"> ;</w:t>
      </w:r>
    </w:p>
    <w:p w14:paraId="2ACE288D"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temporal </w:t>
      </w:r>
      <w:proofErr w:type="spellStart"/>
      <w:r w:rsidRPr="00A07D03">
        <w:rPr>
          <w:rFonts w:ascii="Courier New" w:hAnsi="Courier New" w:cs="Courier New"/>
          <w:sz w:val="18"/>
          <w:szCs w:val="18"/>
        </w:rPr>
        <w:t>location"@en</w:t>
      </w:r>
      <w:proofErr w:type="spellEnd"/>
      <w:r w:rsidRPr="00A07D03">
        <w:rPr>
          <w:rFonts w:ascii="Courier New" w:hAnsi="Courier New" w:cs="Courier New"/>
          <w:sz w:val="18"/>
          <w:szCs w:val="18"/>
        </w:rPr>
        <w:t xml:space="preserve"> ;</w:t>
      </w:r>
    </w:p>
    <w:p w14:paraId="41F683A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2925CD74"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smls-rdfs:hasTemporalReference</w:t>
      </w:r>
      <w:proofErr w:type="spellEnd"/>
    </w:p>
    <w:p w14:paraId="2A47939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16F4CC8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smls-rdfs:TemporalLocation</w:t>
      </w:r>
      <w:proofErr w:type="spellEnd"/>
      <w:r w:rsidRPr="00A07D03">
        <w:rPr>
          <w:rFonts w:ascii="Courier New" w:hAnsi="Courier New" w:cs="Courier New"/>
          <w:sz w:val="18"/>
          <w:szCs w:val="18"/>
        </w:rPr>
        <w:t xml:space="preserve"> ;</w:t>
      </w:r>
    </w:p>
    <w:p w14:paraId="485779B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smls-rdfs:TemporalReference</w:t>
      </w:r>
      <w:proofErr w:type="spellEnd"/>
      <w:r w:rsidRPr="00A07D03">
        <w:rPr>
          <w:rFonts w:ascii="Courier New" w:hAnsi="Courier New" w:cs="Courier New"/>
          <w:sz w:val="18"/>
          <w:szCs w:val="18"/>
        </w:rPr>
        <w:t xml:space="preserve"> ;</w:t>
      </w:r>
    </w:p>
    <w:p w14:paraId="5EE5221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temporal </w:t>
      </w:r>
      <w:proofErr w:type="spellStart"/>
      <w:r w:rsidRPr="00A07D03">
        <w:rPr>
          <w:rFonts w:ascii="Courier New" w:hAnsi="Courier New" w:cs="Courier New"/>
          <w:sz w:val="18"/>
          <w:szCs w:val="18"/>
        </w:rPr>
        <w:t>reference"@en</w:t>
      </w:r>
      <w:proofErr w:type="spellEnd"/>
      <w:r w:rsidRPr="00A07D03">
        <w:rPr>
          <w:rFonts w:ascii="Courier New" w:hAnsi="Courier New" w:cs="Courier New"/>
          <w:sz w:val="18"/>
          <w:szCs w:val="18"/>
        </w:rPr>
        <w:t xml:space="preserve"> ;</w:t>
      </w:r>
    </w:p>
    <w:p w14:paraId="1758D60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618451A"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smls-rdfs:hasTemporalReferenceSystem</w:t>
      </w:r>
      <w:proofErr w:type="spellEnd"/>
    </w:p>
    <w:p w14:paraId="2C1FDFD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5DDC374A"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lang w:val="fr-FR"/>
        </w:rPr>
        <w:t>rdfs:domain</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smls-rdfs:TemporalLocation</w:t>
      </w:r>
      <w:proofErr w:type="spellEnd"/>
      <w:r w:rsidRPr="00A07D03">
        <w:rPr>
          <w:rFonts w:ascii="Courier New" w:hAnsi="Courier New" w:cs="Courier New"/>
          <w:sz w:val="18"/>
          <w:szCs w:val="18"/>
          <w:lang w:val="fr-FR"/>
        </w:rPr>
        <w:t xml:space="preserve"> ;</w:t>
      </w:r>
    </w:p>
    <w:p w14:paraId="6442047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smls-rdfs:TemporalReferenceSystem</w:t>
      </w:r>
      <w:proofErr w:type="spellEnd"/>
      <w:r w:rsidRPr="00A07D03">
        <w:rPr>
          <w:rFonts w:ascii="Courier New" w:hAnsi="Courier New" w:cs="Courier New"/>
          <w:sz w:val="18"/>
          <w:szCs w:val="18"/>
        </w:rPr>
        <w:t xml:space="preserve"> ;</w:t>
      </w:r>
    </w:p>
    <w:p w14:paraId="53B17F3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"has temporal reference </w:t>
      </w:r>
      <w:proofErr w:type="spellStart"/>
      <w:r w:rsidRPr="00A07D03">
        <w:rPr>
          <w:rFonts w:ascii="Courier New" w:hAnsi="Courier New" w:cs="Courier New"/>
          <w:sz w:val="18"/>
          <w:szCs w:val="18"/>
        </w:rPr>
        <w:t>system"@en</w:t>
      </w:r>
      <w:proofErr w:type="spellEnd"/>
      <w:r w:rsidRPr="00A07D03">
        <w:rPr>
          <w:rFonts w:ascii="Courier New" w:hAnsi="Courier New" w:cs="Courier New"/>
          <w:sz w:val="18"/>
          <w:szCs w:val="18"/>
        </w:rPr>
        <w:t xml:space="preserve"> ;</w:t>
      </w:r>
    </w:p>
    <w:p w14:paraId="5B69B60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0179C121"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smls-rdfs:isImplementedBy</w:t>
      </w:r>
      <w:proofErr w:type="spellEnd"/>
    </w:p>
    <w:p w14:paraId="36F2CF8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1C0F4A6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smls-rdfs:FunctionalObject</w:t>
      </w:r>
      <w:proofErr w:type="spellEnd"/>
      <w:r w:rsidRPr="00A07D03">
        <w:rPr>
          <w:rFonts w:ascii="Courier New" w:hAnsi="Courier New" w:cs="Courier New"/>
          <w:sz w:val="18"/>
          <w:szCs w:val="18"/>
        </w:rPr>
        <w:t xml:space="preserve"> ;</w:t>
      </w:r>
    </w:p>
    <w:p w14:paraId="11A61BC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smls-rdfs:TechnicalObject</w:t>
      </w:r>
      <w:proofErr w:type="spellEnd"/>
      <w:r w:rsidRPr="00A07D03">
        <w:rPr>
          <w:rFonts w:ascii="Courier New" w:hAnsi="Courier New" w:cs="Courier New"/>
          <w:sz w:val="18"/>
          <w:szCs w:val="18"/>
        </w:rPr>
        <w:t xml:space="preserve"> ;</w:t>
      </w:r>
    </w:p>
    <w:p w14:paraId="2C834F6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"is implemented </w:t>
      </w:r>
      <w:proofErr w:type="spellStart"/>
      <w:r w:rsidRPr="00A07D03">
        <w:rPr>
          <w:rFonts w:ascii="Courier New" w:hAnsi="Courier New" w:cs="Courier New"/>
          <w:sz w:val="18"/>
          <w:szCs w:val="18"/>
        </w:rPr>
        <w:t>by"@en</w:t>
      </w:r>
      <w:proofErr w:type="spellEnd"/>
      <w:r w:rsidRPr="00A07D03">
        <w:rPr>
          <w:rFonts w:ascii="Courier New" w:hAnsi="Courier New" w:cs="Courier New"/>
          <w:sz w:val="18"/>
          <w:szCs w:val="18"/>
        </w:rPr>
        <w:t xml:space="preserve"> ;</w:t>
      </w:r>
    </w:p>
    <w:p w14:paraId="448A9E54"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 FunctionalObject and a TechnicalObject. The technical object </w:t>
      </w:r>
      <w:proofErr w:type="spellStart"/>
      <w:r w:rsidRPr="00A07D03">
        <w:rPr>
          <w:rFonts w:ascii="Courier New" w:hAnsi="Courier New" w:cs="Courier New"/>
          <w:sz w:val="18"/>
          <w:szCs w:val="18"/>
        </w:rPr>
        <w:t>fullfils</w:t>
      </w:r>
      <w:proofErr w:type="spellEnd"/>
      <w:r w:rsidRPr="00A07D03">
        <w:rPr>
          <w:rFonts w:ascii="Courier New" w:hAnsi="Courier New" w:cs="Courier New"/>
          <w:sz w:val="18"/>
          <w:szCs w:val="18"/>
        </w:rPr>
        <w:t xml:space="preserve"> or play the role of the functional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14E8C9E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1970833"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smls-rdfs:isRealizedBy</w:t>
      </w:r>
      <w:proofErr w:type="spellEnd"/>
    </w:p>
    <w:p w14:paraId="5A225F7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73B581B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smls-rdfs:ImaginaryObject</w:t>
      </w:r>
      <w:proofErr w:type="spellEnd"/>
      <w:r w:rsidRPr="00A07D03">
        <w:rPr>
          <w:rFonts w:ascii="Courier New" w:hAnsi="Courier New" w:cs="Courier New"/>
          <w:sz w:val="18"/>
          <w:szCs w:val="18"/>
        </w:rPr>
        <w:t xml:space="preserve"> ;</w:t>
      </w:r>
    </w:p>
    <w:p w14:paraId="153E44B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smls-rdfs:RealObject</w:t>
      </w:r>
      <w:proofErr w:type="spellEnd"/>
      <w:r w:rsidRPr="00A07D03">
        <w:rPr>
          <w:rFonts w:ascii="Courier New" w:hAnsi="Courier New" w:cs="Courier New"/>
          <w:sz w:val="18"/>
          <w:szCs w:val="18"/>
        </w:rPr>
        <w:t xml:space="preserve"> ;</w:t>
      </w:r>
    </w:p>
    <w:p w14:paraId="10DFD8D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lastRenderedPageBreak/>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"is realized </w:t>
      </w:r>
      <w:proofErr w:type="spellStart"/>
      <w:r w:rsidRPr="00A07D03">
        <w:rPr>
          <w:rFonts w:ascii="Courier New" w:hAnsi="Courier New" w:cs="Courier New"/>
          <w:sz w:val="18"/>
          <w:szCs w:val="18"/>
        </w:rPr>
        <w:t>by"@en</w:t>
      </w:r>
      <w:proofErr w:type="spellEnd"/>
      <w:r w:rsidRPr="00A07D03">
        <w:rPr>
          <w:rFonts w:ascii="Courier New" w:hAnsi="Courier New" w:cs="Courier New"/>
          <w:sz w:val="18"/>
          <w:szCs w:val="18"/>
        </w:rPr>
        <w:t xml:space="preserve"> ;</w:t>
      </w:r>
    </w:p>
    <w:p w14:paraId="768F2D5C"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 </w:t>
      </w:r>
      <w:proofErr w:type="spellStart"/>
      <w:r w:rsidRPr="00A07D03">
        <w:rPr>
          <w:rFonts w:ascii="Courier New" w:hAnsi="Courier New" w:cs="Courier New"/>
          <w:sz w:val="18"/>
          <w:szCs w:val="18"/>
        </w:rPr>
        <w:t>ImaginaryObject</w:t>
      </w:r>
      <w:proofErr w:type="spellEnd"/>
      <w:r w:rsidRPr="00A07D03">
        <w:rPr>
          <w:rFonts w:ascii="Courier New" w:hAnsi="Courier New" w:cs="Courier New"/>
          <w:sz w:val="18"/>
          <w:szCs w:val="18"/>
        </w:rPr>
        <w:t xml:space="preserve"> and a </w:t>
      </w:r>
      <w:proofErr w:type="spellStart"/>
      <w:r w:rsidRPr="00A07D03">
        <w:rPr>
          <w:rFonts w:ascii="Courier New" w:hAnsi="Courier New" w:cs="Courier New"/>
          <w:sz w:val="18"/>
          <w:szCs w:val="18"/>
        </w:rPr>
        <w:t>RealObject</w:t>
      </w:r>
      <w:proofErr w:type="spellEnd"/>
      <w:r w:rsidRPr="00A07D03">
        <w:rPr>
          <w:rFonts w:ascii="Courier New" w:hAnsi="Courier New" w:cs="Courier New"/>
          <w:sz w:val="18"/>
          <w:szCs w:val="18"/>
        </w:rPr>
        <w:t xml:space="preserve">. The real object corresponds to the planned/designed imaginary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6DCC208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B08A97E"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smls-rdfs:performs</w:t>
      </w:r>
      <w:proofErr w:type="spellEnd"/>
    </w:p>
    <w:p w14:paraId="265B278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12076CD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smls-rdfs:PhysicalObject</w:t>
      </w:r>
      <w:proofErr w:type="spellEnd"/>
      <w:r w:rsidRPr="00A07D03">
        <w:rPr>
          <w:rFonts w:ascii="Courier New" w:hAnsi="Courier New" w:cs="Courier New"/>
          <w:sz w:val="18"/>
          <w:szCs w:val="18"/>
        </w:rPr>
        <w:t xml:space="preserve"> ;</w:t>
      </w:r>
    </w:p>
    <w:p w14:paraId="41E61F16"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smls-rdfs:Activity</w:t>
      </w:r>
      <w:proofErr w:type="spellEnd"/>
      <w:r w:rsidRPr="00A07D03">
        <w:rPr>
          <w:rFonts w:ascii="Courier New" w:hAnsi="Courier New" w:cs="Courier New"/>
          <w:sz w:val="18"/>
          <w:szCs w:val="18"/>
        </w:rPr>
        <w:t xml:space="preserve"> ;</w:t>
      </w:r>
    </w:p>
    <w:p w14:paraId="34435952"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 Physical Object and an </w:t>
      </w:r>
      <w:proofErr w:type="spellStart"/>
      <w:r w:rsidRPr="00A07D03">
        <w:rPr>
          <w:rFonts w:ascii="Courier New" w:hAnsi="Courier New" w:cs="Courier New"/>
          <w:sz w:val="18"/>
          <w:szCs w:val="18"/>
        </w:rPr>
        <w:t>Activity"@en</w:t>
      </w:r>
      <w:proofErr w:type="spellEnd"/>
      <w:r w:rsidRPr="00A07D03">
        <w:rPr>
          <w:rFonts w:ascii="Courier New" w:hAnsi="Courier New" w:cs="Courier New"/>
          <w:sz w:val="18"/>
          <w:szCs w:val="18"/>
        </w:rPr>
        <w:t xml:space="preserve"> ;</w:t>
      </w:r>
    </w:p>
    <w:p w14:paraId="16C67FD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"The welding of a bridge railing (an activity) is carried out with the aid of a welding machine (physical object) and the welder (physical object)"@en ;</w:t>
      </w:r>
    </w:p>
    <w:p w14:paraId="58227DB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performs"@en</w:t>
      </w:r>
      <w:proofErr w:type="spellEnd"/>
      <w:r w:rsidRPr="00A07D03">
        <w:rPr>
          <w:rFonts w:ascii="Courier New" w:hAnsi="Courier New" w:cs="Courier New"/>
          <w:sz w:val="18"/>
          <w:szCs w:val="18"/>
        </w:rPr>
        <w:t xml:space="preserve"> ;</w:t>
      </w:r>
    </w:p>
    <w:p w14:paraId="3E3ED5C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0B9C7237"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smls-rdfs:quantityKind</w:t>
      </w:r>
      <w:proofErr w:type="spellEnd"/>
    </w:p>
    <w:p w14:paraId="0BD6549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3876F513"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lang w:val="fr-FR"/>
        </w:rPr>
        <w:t>rdfs:range</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qudt:QuantityKind</w:t>
      </w:r>
      <w:proofErr w:type="spellEnd"/>
      <w:r w:rsidRPr="00A07D03">
        <w:rPr>
          <w:rFonts w:ascii="Courier New" w:hAnsi="Courier New" w:cs="Courier New"/>
          <w:sz w:val="18"/>
          <w:szCs w:val="18"/>
          <w:lang w:val="fr-FR"/>
        </w:rPr>
        <w:t xml:space="preserve"> ;</w:t>
      </w:r>
    </w:p>
    <w:p w14:paraId="46A4AECC" w14:textId="77777777" w:rsidR="000B10C5" w:rsidRPr="00A07D03" w:rsidRDefault="000B10C5" w:rsidP="00A07D03">
      <w:pPr>
        <w:pStyle w:val="Plattetekst"/>
        <w:spacing w:line="240" w:lineRule="auto"/>
        <w:jc w:val="left"/>
        <w:rPr>
          <w:rFonts w:ascii="Courier New" w:hAnsi="Courier New" w:cs="Courier New"/>
          <w:sz w:val="18"/>
          <w:szCs w:val="18"/>
          <w:lang w:val="fr-FR"/>
        </w:rPr>
      </w:pPr>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skos:prefLabel</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quantity</w:t>
      </w:r>
      <w:proofErr w:type="spellEnd"/>
      <w:r w:rsidRPr="00A07D03">
        <w:rPr>
          <w:rFonts w:ascii="Courier New" w:hAnsi="Courier New" w:cs="Courier New"/>
          <w:sz w:val="18"/>
          <w:szCs w:val="18"/>
          <w:lang w:val="fr-FR"/>
        </w:rPr>
        <w:t xml:space="preserve"> </w:t>
      </w:r>
      <w:proofErr w:type="spellStart"/>
      <w:r w:rsidRPr="00A07D03">
        <w:rPr>
          <w:rFonts w:ascii="Courier New" w:hAnsi="Courier New" w:cs="Courier New"/>
          <w:sz w:val="18"/>
          <w:szCs w:val="18"/>
          <w:lang w:val="fr-FR"/>
        </w:rPr>
        <w:t>kind</w:t>
      </w:r>
      <w:proofErr w:type="spellEnd"/>
      <w:r w:rsidRPr="00A07D03">
        <w:rPr>
          <w:rFonts w:ascii="Courier New" w:hAnsi="Courier New" w:cs="Courier New"/>
          <w:sz w:val="18"/>
          <w:szCs w:val="18"/>
          <w:lang w:val="fr-FR"/>
        </w:rPr>
        <w:t>"@en ;</w:t>
      </w:r>
    </w:p>
    <w:p w14:paraId="36D29A3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4873A645"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smls-rdfs:transforms</w:t>
      </w:r>
      <w:proofErr w:type="spellEnd"/>
    </w:p>
    <w:p w14:paraId="17BE80EE"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0264F87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smls-rdfs:Activity</w:t>
      </w:r>
      <w:proofErr w:type="spellEnd"/>
      <w:r w:rsidRPr="00A07D03">
        <w:rPr>
          <w:rFonts w:ascii="Courier New" w:hAnsi="Courier New" w:cs="Courier New"/>
          <w:sz w:val="18"/>
          <w:szCs w:val="18"/>
        </w:rPr>
        <w:t xml:space="preserve"> ;</w:t>
      </w:r>
    </w:p>
    <w:p w14:paraId="769CA41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smls-rdfs:Object</w:t>
      </w:r>
      <w:proofErr w:type="spellEnd"/>
      <w:r w:rsidRPr="00A07D03">
        <w:rPr>
          <w:rFonts w:ascii="Courier New" w:hAnsi="Courier New" w:cs="Courier New"/>
          <w:sz w:val="18"/>
          <w:szCs w:val="18"/>
        </w:rPr>
        <w:t xml:space="preserve"> ;</w:t>
      </w:r>
    </w:p>
    <w:p w14:paraId="724F6B9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an Activity and a Physical Object or between an Activity and an Information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6BE01011"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"Baking (an activity) transforms a pizza (a physical object) from unbaked (a state) to baked (another state)"@en ;</w:t>
      </w:r>
    </w:p>
    <w:p w14:paraId="0DD558A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transforms"@en</w:t>
      </w:r>
      <w:proofErr w:type="spellEnd"/>
      <w:r w:rsidRPr="00A07D03">
        <w:rPr>
          <w:rFonts w:ascii="Courier New" w:hAnsi="Courier New" w:cs="Courier New"/>
          <w:sz w:val="18"/>
          <w:szCs w:val="18"/>
        </w:rPr>
        <w:t xml:space="preserve"> ;</w:t>
      </w:r>
    </w:p>
    <w:p w14:paraId="4CB60D73"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7F2EE35E"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smls-rdfs:triggers</w:t>
      </w:r>
      <w:proofErr w:type="spellEnd"/>
    </w:p>
    <w:p w14:paraId="44D5913F"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503200B7"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rdfs:domain</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smls-rdfs:Entity</w:t>
      </w:r>
      <w:proofErr w:type="spellEnd"/>
      <w:r w:rsidRPr="00A07D03">
        <w:rPr>
          <w:rFonts w:ascii="Courier New" w:hAnsi="Courier New" w:cs="Courier New"/>
          <w:sz w:val="18"/>
          <w:szCs w:val="18"/>
        </w:rPr>
        <w:t xml:space="preserve"> ;</w:t>
      </w:r>
    </w:p>
    <w:p w14:paraId="29525CBA"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smls-rdfs:Event</w:t>
      </w:r>
      <w:proofErr w:type="spellEnd"/>
      <w:r w:rsidRPr="00A07D03">
        <w:rPr>
          <w:rFonts w:ascii="Courier New" w:hAnsi="Courier New" w:cs="Courier New"/>
          <w:sz w:val="18"/>
          <w:szCs w:val="18"/>
        </w:rPr>
        <w:t xml:space="preserve"> ;</w:t>
      </w:r>
    </w:p>
    <w:p w14:paraId="57BC02CB"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skos:definition</w:t>
      </w:r>
      <w:proofErr w:type="spellEnd"/>
      <w:r w:rsidRPr="00A07D03">
        <w:rPr>
          <w:rFonts w:ascii="Courier New" w:hAnsi="Courier New" w:cs="Courier New"/>
          <w:sz w:val="18"/>
          <w:szCs w:val="18"/>
        </w:rPr>
        <w:t xml:space="preserve"> "This relationship applies between an Event and an Activity and an Event and a Physical </w:t>
      </w:r>
      <w:proofErr w:type="spellStart"/>
      <w:r w:rsidRPr="00A07D03">
        <w:rPr>
          <w:rFonts w:ascii="Courier New" w:hAnsi="Courier New" w:cs="Courier New"/>
          <w:sz w:val="18"/>
          <w:szCs w:val="18"/>
        </w:rPr>
        <w:t>Object"@en</w:t>
      </w:r>
      <w:proofErr w:type="spellEnd"/>
      <w:r w:rsidRPr="00A07D03">
        <w:rPr>
          <w:rFonts w:ascii="Courier New" w:hAnsi="Courier New" w:cs="Courier New"/>
          <w:sz w:val="18"/>
          <w:szCs w:val="18"/>
        </w:rPr>
        <w:t xml:space="preserve"> ;</w:t>
      </w:r>
    </w:p>
    <w:p w14:paraId="62C3FA9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skos:example</w:t>
      </w:r>
      <w:proofErr w:type="spellEnd"/>
      <w:r w:rsidRPr="00A07D03">
        <w:rPr>
          <w:rFonts w:ascii="Courier New" w:hAnsi="Courier New" w:cs="Courier New"/>
          <w:sz w:val="18"/>
          <w:szCs w:val="18"/>
        </w:rPr>
        <w:t xml:space="preserve"> "Take a traffic accident (an event). This initiates the arrival of the emergency services (an activity)"@en ;</w:t>
      </w:r>
    </w:p>
    <w:p w14:paraId="137057D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triggers"@en</w:t>
      </w:r>
      <w:proofErr w:type="spellEnd"/>
      <w:r w:rsidRPr="00A07D03">
        <w:rPr>
          <w:rFonts w:ascii="Courier New" w:hAnsi="Courier New" w:cs="Courier New"/>
          <w:sz w:val="18"/>
          <w:szCs w:val="18"/>
        </w:rPr>
        <w:t xml:space="preserve"> ;</w:t>
      </w:r>
    </w:p>
    <w:p w14:paraId="57E640F9"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p>
    <w:p w14:paraId="37576BF2" w14:textId="77777777" w:rsidR="000B10C5" w:rsidRPr="00A07D03" w:rsidRDefault="000B10C5" w:rsidP="00A07D03">
      <w:pPr>
        <w:pStyle w:val="Plattetekst"/>
        <w:spacing w:line="240" w:lineRule="auto"/>
        <w:jc w:val="left"/>
        <w:rPr>
          <w:rFonts w:ascii="Courier New" w:hAnsi="Courier New" w:cs="Courier New"/>
          <w:sz w:val="18"/>
          <w:szCs w:val="18"/>
        </w:rPr>
      </w:pPr>
      <w:proofErr w:type="spellStart"/>
      <w:r w:rsidRPr="00A07D03">
        <w:rPr>
          <w:rFonts w:ascii="Courier New" w:hAnsi="Courier New" w:cs="Courier New"/>
          <w:sz w:val="18"/>
          <w:szCs w:val="18"/>
        </w:rPr>
        <w:t>smls-rdfs:unit</w:t>
      </w:r>
      <w:proofErr w:type="spellEnd"/>
    </w:p>
    <w:p w14:paraId="2FD4F470"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rdf:type</w:t>
      </w:r>
      <w:proofErr w:type="spellEnd"/>
      <w:r w:rsidRPr="00A07D03">
        <w:rPr>
          <w:rFonts w:ascii="Courier New" w:hAnsi="Courier New" w:cs="Courier New"/>
          <w:sz w:val="18"/>
          <w:szCs w:val="18"/>
        </w:rPr>
        <w:t xml:space="preserve"> rdf:Property ;</w:t>
      </w:r>
    </w:p>
    <w:p w14:paraId="17B23825" w14:textId="77777777"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rdfs:range</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qudt:Unit</w:t>
      </w:r>
      <w:proofErr w:type="spellEnd"/>
      <w:r w:rsidRPr="00A07D03">
        <w:rPr>
          <w:rFonts w:ascii="Courier New" w:hAnsi="Courier New" w:cs="Courier New"/>
          <w:sz w:val="18"/>
          <w:szCs w:val="18"/>
        </w:rPr>
        <w:t xml:space="preserve"> ;</w:t>
      </w:r>
    </w:p>
    <w:p w14:paraId="2B20938C" w14:textId="333579D6" w:rsidR="000B10C5" w:rsidRPr="00A07D03" w:rsidRDefault="000B10C5" w:rsidP="00A07D03">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skos:prefLabel</w:t>
      </w:r>
      <w:proofErr w:type="spellEnd"/>
      <w:r w:rsidRPr="00A07D03">
        <w:rPr>
          <w:rFonts w:ascii="Courier New" w:hAnsi="Courier New" w:cs="Courier New"/>
          <w:sz w:val="18"/>
          <w:szCs w:val="18"/>
        </w:rPr>
        <w:t xml:space="preserve"> "</w:t>
      </w:r>
      <w:proofErr w:type="spellStart"/>
      <w:r w:rsidRPr="00A07D03">
        <w:rPr>
          <w:rFonts w:ascii="Courier New" w:hAnsi="Courier New" w:cs="Courier New"/>
          <w:sz w:val="18"/>
          <w:szCs w:val="18"/>
        </w:rPr>
        <w:t>unit"@en</w:t>
      </w:r>
      <w:proofErr w:type="spellEnd"/>
      <w:r w:rsidRPr="00A07D03">
        <w:rPr>
          <w:rFonts w:ascii="Courier New" w:hAnsi="Courier New" w:cs="Courier New"/>
          <w:sz w:val="18"/>
          <w:szCs w:val="18"/>
        </w:rPr>
        <w:t xml:space="preserve"> ;</w:t>
      </w:r>
    </w:p>
    <w:p w14:paraId="6617ADFC" w14:textId="790AADF9" w:rsidR="000B10C5" w:rsidRPr="00CB0842" w:rsidRDefault="000B10C5" w:rsidP="00CB0842">
      <w:pPr>
        <w:pStyle w:val="Plattetekst"/>
        <w:spacing w:line="240" w:lineRule="auto"/>
        <w:jc w:val="left"/>
        <w:rPr>
          <w:rFonts w:ascii="Courier New" w:hAnsi="Courier New" w:cs="Courier New"/>
          <w:sz w:val="18"/>
          <w:szCs w:val="18"/>
        </w:rPr>
      </w:pPr>
      <w:r w:rsidRPr="00A07D03">
        <w:rPr>
          <w:rFonts w:ascii="Courier New" w:hAnsi="Courier New" w:cs="Courier New"/>
          <w:sz w:val="18"/>
          <w:szCs w:val="18"/>
        </w:rPr>
        <w:t>.</w:t>
      </w:r>
      <w:bookmarkStart w:id="105" w:name="_Toc40198161"/>
    </w:p>
    <w:p w14:paraId="3BE15B40" w14:textId="357A81ED" w:rsidR="00647401" w:rsidRDefault="00647401" w:rsidP="00647401">
      <w:pPr>
        <w:pStyle w:val="a2"/>
        <w:ind w:left="499"/>
      </w:pPr>
      <w:bookmarkStart w:id="106" w:name="_Toc50650097"/>
      <w:r w:rsidRPr="007B5955">
        <w:lastRenderedPageBreak/>
        <w:t>in OWL (Turtle format)</w:t>
      </w:r>
      <w:bookmarkEnd w:id="105"/>
      <w:bookmarkEnd w:id="106"/>
    </w:p>
    <w:p w14:paraId="0A92F9B1" w14:textId="77777777" w:rsidR="000B10C5" w:rsidRPr="00CB0842" w:rsidRDefault="000B10C5" w:rsidP="00CB0842">
      <w:pPr>
        <w:pStyle w:val="Plattetekst"/>
        <w:spacing w:line="240" w:lineRule="auto"/>
        <w:jc w:val="left"/>
        <w:rPr>
          <w:rFonts w:ascii="Courier New" w:hAnsi="Courier New" w:cs="Courier New"/>
          <w:sz w:val="18"/>
          <w:szCs w:val="18"/>
          <w:lang w:val="fr-FR"/>
        </w:rPr>
      </w:pPr>
      <w:r w:rsidRPr="00CB0842">
        <w:rPr>
          <w:rFonts w:ascii="Courier New" w:hAnsi="Courier New" w:cs="Courier New"/>
          <w:sz w:val="18"/>
          <w:szCs w:val="18"/>
          <w:lang w:val="fr-FR"/>
        </w:rPr>
        <w:t xml:space="preserve"># </w:t>
      </w:r>
      <w:proofErr w:type="spellStart"/>
      <w:r w:rsidRPr="00CB0842">
        <w:rPr>
          <w:rFonts w:ascii="Courier New" w:hAnsi="Courier New" w:cs="Courier New"/>
          <w:sz w:val="18"/>
          <w:szCs w:val="18"/>
          <w:lang w:val="fr-FR"/>
        </w:rPr>
        <w:t>baseURI</w:t>
      </w:r>
      <w:proofErr w:type="spellEnd"/>
      <w:r w:rsidRPr="00CB0842">
        <w:rPr>
          <w:rFonts w:ascii="Courier New" w:hAnsi="Courier New" w:cs="Courier New"/>
          <w:sz w:val="18"/>
          <w:szCs w:val="18"/>
          <w:lang w:val="fr-FR"/>
        </w:rPr>
        <w:t>: https://w3id.org/def/smls-owl</w:t>
      </w:r>
    </w:p>
    <w:p w14:paraId="4381AC4E" w14:textId="77777777" w:rsidR="000B10C5" w:rsidRPr="00CB0842" w:rsidRDefault="000B10C5" w:rsidP="00CB0842">
      <w:pPr>
        <w:pStyle w:val="Plattetekst"/>
        <w:spacing w:line="240" w:lineRule="auto"/>
        <w:jc w:val="left"/>
        <w:rPr>
          <w:rFonts w:ascii="Courier New" w:hAnsi="Courier New" w:cs="Courier New"/>
          <w:sz w:val="18"/>
          <w:szCs w:val="18"/>
          <w:lang w:val="fr-FR"/>
        </w:rPr>
      </w:pPr>
      <w:r w:rsidRPr="00CB0842">
        <w:rPr>
          <w:rFonts w:ascii="Courier New" w:hAnsi="Courier New" w:cs="Courier New"/>
          <w:sz w:val="18"/>
          <w:szCs w:val="18"/>
          <w:lang w:val="fr-FR"/>
        </w:rPr>
        <w:t># imports: http://qudt.org/schema/qudt</w:t>
      </w:r>
    </w:p>
    <w:p w14:paraId="60BBFE3B" w14:textId="77777777" w:rsidR="000B10C5" w:rsidRPr="00CB0842" w:rsidRDefault="000B10C5" w:rsidP="00CB0842">
      <w:pPr>
        <w:pStyle w:val="Plattetekst"/>
        <w:spacing w:line="240" w:lineRule="auto"/>
        <w:jc w:val="left"/>
        <w:rPr>
          <w:rFonts w:ascii="Courier New" w:hAnsi="Courier New" w:cs="Courier New"/>
          <w:sz w:val="18"/>
          <w:szCs w:val="18"/>
          <w:lang w:val="fr-FR"/>
        </w:rPr>
      </w:pPr>
      <w:r w:rsidRPr="00CB0842">
        <w:rPr>
          <w:rFonts w:ascii="Courier New" w:hAnsi="Courier New" w:cs="Courier New"/>
          <w:sz w:val="18"/>
          <w:szCs w:val="18"/>
          <w:lang w:val="fr-FR"/>
        </w:rPr>
        <w:t># imports: http://qudt.org/vocab/quantitykind</w:t>
      </w:r>
    </w:p>
    <w:p w14:paraId="27150BBB" w14:textId="77777777" w:rsidR="000B10C5" w:rsidRPr="00CB0842" w:rsidRDefault="000B10C5" w:rsidP="00CB0842">
      <w:pPr>
        <w:pStyle w:val="Plattetekst"/>
        <w:spacing w:line="240" w:lineRule="auto"/>
        <w:jc w:val="left"/>
        <w:rPr>
          <w:rFonts w:ascii="Courier New" w:hAnsi="Courier New" w:cs="Courier New"/>
          <w:sz w:val="18"/>
          <w:szCs w:val="18"/>
          <w:lang w:val="fr-FR"/>
        </w:rPr>
      </w:pPr>
      <w:r w:rsidRPr="00CB0842">
        <w:rPr>
          <w:rFonts w:ascii="Courier New" w:hAnsi="Courier New" w:cs="Courier New"/>
          <w:sz w:val="18"/>
          <w:szCs w:val="18"/>
          <w:lang w:val="fr-FR"/>
        </w:rPr>
        <w:t># imports: http://qudt.org/vocab/unit</w:t>
      </w:r>
    </w:p>
    <w:p w14:paraId="6D6FC6CB" w14:textId="77777777" w:rsidR="000B10C5" w:rsidRPr="00CB0842" w:rsidRDefault="000B10C5" w:rsidP="00CB0842">
      <w:pPr>
        <w:pStyle w:val="Plattetekst"/>
        <w:spacing w:line="240" w:lineRule="auto"/>
        <w:jc w:val="left"/>
        <w:rPr>
          <w:rFonts w:ascii="Courier New" w:hAnsi="Courier New" w:cs="Courier New"/>
          <w:sz w:val="18"/>
          <w:szCs w:val="18"/>
          <w:lang w:val="fr-FR"/>
        </w:rPr>
      </w:pPr>
      <w:r w:rsidRPr="00CB0842">
        <w:rPr>
          <w:rFonts w:ascii="Courier New" w:hAnsi="Courier New" w:cs="Courier New"/>
          <w:sz w:val="18"/>
          <w:szCs w:val="18"/>
          <w:lang w:val="fr-FR"/>
        </w:rPr>
        <w:t># imports: http://www.w3.org/2004/02/skos/core</w:t>
      </w:r>
    </w:p>
    <w:p w14:paraId="742A4CF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prefix: </w:t>
      </w:r>
      <w:proofErr w:type="spellStart"/>
      <w:r w:rsidRPr="00CB0842">
        <w:rPr>
          <w:rFonts w:ascii="Courier New" w:hAnsi="Courier New" w:cs="Courier New"/>
          <w:sz w:val="18"/>
          <w:szCs w:val="18"/>
        </w:rPr>
        <w:t>smls</w:t>
      </w:r>
      <w:proofErr w:type="spellEnd"/>
      <w:r w:rsidRPr="00CB0842">
        <w:rPr>
          <w:rFonts w:ascii="Courier New" w:hAnsi="Courier New" w:cs="Courier New"/>
          <w:sz w:val="18"/>
          <w:szCs w:val="18"/>
        </w:rPr>
        <w:t>-owl</w:t>
      </w:r>
    </w:p>
    <w:p w14:paraId="15D8477A" w14:textId="77777777" w:rsidR="000B10C5" w:rsidRPr="00CB0842" w:rsidRDefault="000B10C5" w:rsidP="00CB0842">
      <w:pPr>
        <w:pStyle w:val="Plattetekst"/>
        <w:spacing w:line="240" w:lineRule="auto"/>
        <w:jc w:val="left"/>
        <w:rPr>
          <w:rFonts w:ascii="Courier New" w:hAnsi="Courier New" w:cs="Courier New"/>
          <w:sz w:val="18"/>
          <w:szCs w:val="18"/>
        </w:rPr>
      </w:pPr>
    </w:p>
    <w:p w14:paraId="253AC46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@prefix owl: &lt;http://www.w3.org/2002/07/owl#&gt; .</w:t>
      </w:r>
    </w:p>
    <w:p w14:paraId="5A8D55EB" w14:textId="77777777" w:rsidR="000B10C5" w:rsidRPr="00CB0842" w:rsidRDefault="000B10C5" w:rsidP="00CB0842">
      <w:pPr>
        <w:pStyle w:val="Plattetekst"/>
        <w:spacing w:line="240" w:lineRule="auto"/>
        <w:jc w:val="left"/>
        <w:rPr>
          <w:rFonts w:ascii="Courier New" w:hAnsi="Courier New" w:cs="Courier New"/>
          <w:sz w:val="18"/>
          <w:szCs w:val="18"/>
          <w:lang w:val="fr-FR"/>
        </w:rPr>
      </w:pPr>
      <w:r w:rsidRPr="00CB0842">
        <w:rPr>
          <w:rFonts w:ascii="Courier New" w:hAnsi="Courier New" w:cs="Courier New"/>
          <w:sz w:val="18"/>
          <w:szCs w:val="18"/>
          <w:lang w:val="fr-FR"/>
        </w:rPr>
        <w:t>@</w:t>
      </w:r>
      <w:proofErr w:type="spellStart"/>
      <w:r w:rsidRPr="00CB0842">
        <w:rPr>
          <w:rFonts w:ascii="Courier New" w:hAnsi="Courier New" w:cs="Courier New"/>
          <w:sz w:val="18"/>
          <w:szCs w:val="18"/>
          <w:lang w:val="fr-FR"/>
        </w:rPr>
        <w:t>prefix</w:t>
      </w:r>
      <w:proofErr w:type="spellEnd"/>
      <w:r w:rsidRPr="00CB0842">
        <w:rPr>
          <w:rFonts w:ascii="Courier New" w:hAnsi="Courier New" w:cs="Courier New"/>
          <w:sz w:val="18"/>
          <w:szCs w:val="18"/>
          <w:lang w:val="fr-FR"/>
        </w:rPr>
        <w:t xml:space="preserve"> </w:t>
      </w:r>
      <w:proofErr w:type="spellStart"/>
      <w:r w:rsidRPr="00CB0842">
        <w:rPr>
          <w:rFonts w:ascii="Courier New" w:hAnsi="Courier New" w:cs="Courier New"/>
          <w:sz w:val="18"/>
          <w:szCs w:val="18"/>
          <w:lang w:val="fr-FR"/>
        </w:rPr>
        <w:t>quantitykind</w:t>
      </w:r>
      <w:proofErr w:type="spellEnd"/>
      <w:r w:rsidRPr="00CB0842">
        <w:rPr>
          <w:rFonts w:ascii="Courier New" w:hAnsi="Courier New" w:cs="Courier New"/>
          <w:sz w:val="18"/>
          <w:szCs w:val="18"/>
          <w:lang w:val="fr-FR"/>
        </w:rPr>
        <w:t>: &lt;http://qudt.org/vocab/quantitykind/&gt; .</w:t>
      </w:r>
    </w:p>
    <w:p w14:paraId="7B26028B" w14:textId="77777777" w:rsidR="000B10C5" w:rsidRPr="00CB0842" w:rsidRDefault="000B10C5" w:rsidP="00CB0842">
      <w:pPr>
        <w:pStyle w:val="Plattetekst"/>
        <w:spacing w:line="240" w:lineRule="auto"/>
        <w:jc w:val="left"/>
        <w:rPr>
          <w:rFonts w:ascii="Courier New" w:hAnsi="Courier New" w:cs="Courier New"/>
          <w:sz w:val="18"/>
          <w:szCs w:val="18"/>
          <w:lang w:val="nl-NL"/>
        </w:rPr>
      </w:pPr>
      <w:r w:rsidRPr="00CB0842">
        <w:rPr>
          <w:rFonts w:ascii="Courier New" w:hAnsi="Courier New" w:cs="Courier New"/>
          <w:sz w:val="18"/>
          <w:szCs w:val="18"/>
          <w:lang w:val="nl-NL"/>
        </w:rPr>
        <w:t xml:space="preserve">@prefix </w:t>
      </w:r>
      <w:proofErr w:type="spellStart"/>
      <w:r w:rsidRPr="00CB0842">
        <w:rPr>
          <w:rFonts w:ascii="Courier New" w:hAnsi="Courier New" w:cs="Courier New"/>
          <w:sz w:val="18"/>
          <w:szCs w:val="18"/>
          <w:lang w:val="nl-NL"/>
        </w:rPr>
        <w:t>qudt</w:t>
      </w:r>
      <w:proofErr w:type="spellEnd"/>
      <w:r w:rsidRPr="00CB0842">
        <w:rPr>
          <w:rFonts w:ascii="Courier New" w:hAnsi="Courier New" w:cs="Courier New"/>
          <w:sz w:val="18"/>
          <w:szCs w:val="18"/>
          <w:lang w:val="nl-NL"/>
        </w:rPr>
        <w:t>: &lt;http://qudt.org/schema/qudt/&gt; .</w:t>
      </w:r>
    </w:p>
    <w:p w14:paraId="7C3C771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@prefix </w:t>
      </w:r>
      <w:proofErr w:type="spellStart"/>
      <w:r w:rsidRPr="00CB0842">
        <w:rPr>
          <w:rFonts w:ascii="Courier New" w:hAnsi="Courier New" w:cs="Courier New"/>
          <w:sz w:val="18"/>
          <w:szCs w:val="18"/>
        </w:rPr>
        <w:t>rdf</w:t>
      </w:r>
      <w:proofErr w:type="spellEnd"/>
      <w:r w:rsidRPr="00CB0842">
        <w:rPr>
          <w:rFonts w:ascii="Courier New" w:hAnsi="Courier New" w:cs="Courier New"/>
          <w:sz w:val="18"/>
          <w:szCs w:val="18"/>
        </w:rPr>
        <w:t>: &lt;http://www.w3.org/1999/02/22-rdf-syntax-ns#&gt; .</w:t>
      </w:r>
    </w:p>
    <w:p w14:paraId="36B1C37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@prefix </w:t>
      </w:r>
      <w:proofErr w:type="spellStart"/>
      <w:r w:rsidRPr="00CB0842">
        <w:rPr>
          <w:rFonts w:ascii="Courier New" w:hAnsi="Courier New" w:cs="Courier New"/>
          <w:sz w:val="18"/>
          <w:szCs w:val="18"/>
        </w:rPr>
        <w:t>rdfs</w:t>
      </w:r>
      <w:proofErr w:type="spellEnd"/>
      <w:r w:rsidRPr="00CB0842">
        <w:rPr>
          <w:rFonts w:ascii="Courier New" w:hAnsi="Courier New" w:cs="Courier New"/>
          <w:sz w:val="18"/>
          <w:szCs w:val="18"/>
        </w:rPr>
        <w:t>: &lt;http://www.w3.org/2000/01/rdf-schema#&gt; .</w:t>
      </w:r>
    </w:p>
    <w:p w14:paraId="5CA372EE" w14:textId="77777777" w:rsidR="000B10C5" w:rsidRPr="00CB0842" w:rsidRDefault="000B10C5" w:rsidP="00CB0842">
      <w:pPr>
        <w:pStyle w:val="Plattetekst"/>
        <w:spacing w:line="240" w:lineRule="auto"/>
        <w:jc w:val="left"/>
        <w:rPr>
          <w:rFonts w:ascii="Courier New" w:hAnsi="Courier New" w:cs="Courier New"/>
          <w:sz w:val="18"/>
          <w:szCs w:val="18"/>
          <w:lang w:val="nl-NL"/>
        </w:rPr>
      </w:pPr>
      <w:r w:rsidRPr="00CB0842">
        <w:rPr>
          <w:rFonts w:ascii="Courier New" w:hAnsi="Courier New" w:cs="Courier New"/>
          <w:sz w:val="18"/>
          <w:szCs w:val="18"/>
          <w:lang w:val="nl-NL"/>
        </w:rPr>
        <w:t xml:space="preserve">@prefix </w:t>
      </w:r>
      <w:proofErr w:type="spellStart"/>
      <w:r w:rsidRPr="00CB0842">
        <w:rPr>
          <w:rFonts w:ascii="Courier New" w:hAnsi="Courier New" w:cs="Courier New"/>
          <w:sz w:val="18"/>
          <w:szCs w:val="18"/>
          <w:lang w:val="nl-NL"/>
        </w:rPr>
        <w:t>skos</w:t>
      </w:r>
      <w:proofErr w:type="spellEnd"/>
      <w:r w:rsidRPr="00CB0842">
        <w:rPr>
          <w:rFonts w:ascii="Courier New" w:hAnsi="Courier New" w:cs="Courier New"/>
          <w:sz w:val="18"/>
          <w:szCs w:val="18"/>
          <w:lang w:val="nl-NL"/>
        </w:rPr>
        <w:t>: &lt;http://www.w3.org/2004/02/skos/core#&gt; .</w:t>
      </w:r>
    </w:p>
    <w:p w14:paraId="057D0D1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@prefix </w:t>
      </w:r>
      <w:proofErr w:type="spellStart"/>
      <w:r w:rsidRPr="00CB0842">
        <w:rPr>
          <w:rFonts w:ascii="Courier New" w:hAnsi="Courier New" w:cs="Courier New"/>
          <w:sz w:val="18"/>
          <w:szCs w:val="18"/>
        </w:rPr>
        <w:t>smls</w:t>
      </w:r>
      <w:proofErr w:type="spellEnd"/>
      <w:r w:rsidRPr="00CB0842">
        <w:rPr>
          <w:rFonts w:ascii="Courier New" w:hAnsi="Courier New" w:cs="Courier New"/>
          <w:sz w:val="18"/>
          <w:szCs w:val="18"/>
        </w:rPr>
        <w:t>-owl: &lt;https://w3id.org/def/smls-owl#&gt; .</w:t>
      </w:r>
    </w:p>
    <w:p w14:paraId="296C3C7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@prefix unit: &lt;http://qudt.org/vocab/unit/&gt; .</w:t>
      </w:r>
    </w:p>
    <w:p w14:paraId="3859816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@prefix </w:t>
      </w:r>
      <w:proofErr w:type="spellStart"/>
      <w:r w:rsidRPr="00CB0842">
        <w:rPr>
          <w:rFonts w:ascii="Courier New" w:hAnsi="Courier New" w:cs="Courier New"/>
          <w:sz w:val="18"/>
          <w:szCs w:val="18"/>
        </w:rPr>
        <w:t>xsd</w:t>
      </w:r>
      <w:proofErr w:type="spellEnd"/>
      <w:r w:rsidRPr="00CB0842">
        <w:rPr>
          <w:rFonts w:ascii="Courier New" w:hAnsi="Courier New" w:cs="Courier New"/>
          <w:sz w:val="18"/>
          <w:szCs w:val="18"/>
        </w:rPr>
        <w:t>: &lt;http://www.w3.org/2001/XMLSchema#&gt; .</w:t>
      </w:r>
    </w:p>
    <w:p w14:paraId="5CC5CE71" w14:textId="77777777" w:rsidR="000B10C5" w:rsidRPr="00CB0842" w:rsidRDefault="000B10C5" w:rsidP="00CB0842">
      <w:pPr>
        <w:pStyle w:val="Plattetekst"/>
        <w:spacing w:line="240" w:lineRule="auto"/>
        <w:jc w:val="left"/>
        <w:rPr>
          <w:rFonts w:ascii="Courier New" w:hAnsi="Courier New" w:cs="Courier New"/>
          <w:sz w:val="18"/>
          <w:szCs w:val="18"/>
        </w:rPr>
      </w:pPr>
    </w:p>
    <w:p w14:paraId="2B8D9B3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&lt;https://w3id.org/def/smls-owl&gt;</w:t>
      </w:r>
    </w:p>
    <w:p w14:paraId="728888D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owl:Ontology</w:t>
      </w:r>
      <w:proofErr w:type="spellEnd"/>
      <w:r w:rsidRPr="00CB0842">
        <w:rPr>
          <w:rFonts w:ascii="Courier New" w:hAnsi="Courier New" w:cs="Courier New"/>
          <w:sz w:val="18"/>
          <w:szCs w:val="18"/>
        </w:rPr>
        <w:t xml:space="preserve"> ;</w:t>
      </w:r>
    </w:p>
    <w:p w14:paraId="7AF65D3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owl:imports</w:t>
      </w:r>
      <w:proofErr w:type="spellEnd"/>
      <w:r w:rsidRPr="00CB0842">
        <w:rPr>
          <w:rFonts w:ascii="Courier New" w:hAnsi="Courier New" w:cs="Courier New"/>
          <w:sz w:val="18"/>
          <w:szCs w:val="18"/>
        </w:rPr>
        <w:t xml:space="preserve"> &lt;http://qudt.org/schema/qudt&gt; ;</w:t>
      </w:r>
    </w:p>
    <w:p w14:paraId="58641C1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owl:imports</w:t>
      </w:r>
      <w:proofErr w:type="spellEnd"/>
      <w:r w:rsidRPr="00CB0842">
        <w:rPr>
          <w:rFonts w:ascii="Courier New" w:hAnsi="Courier New" w:cs="Courier New"/>
          <w:sz w:val="18"/>
          <w:szCs w:val="18"/>
        </w:rPr>
        <w:t xml:space="preserve"> &lt;http://qudt.org/vocab/quantitykind&gt; ;</w:t>
      </w:r>
    </w:p>
    <w:p w14:paraId="139789D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owl:imports</w:t>
      </w:r>
      <w:proofErr w:type="spellEnd"/>
      <w:r w:rsidRPr="00CB0842">
        <w:rPr>
          <w:rFonts w:ascii="Courier New" w:hAnsi="Courier New" w:cs="Courier New"/>
          <w:sz w:val="18"/>
          <w:szCs w:val="18"/>
        </w:rPr>
        <w:t xml:space="preserve"> &lt;http://qudt.org/vocab/unit&gt; ;</w:t>
      </w:r>
    </w:p>
    <w:p w14:paraId="378F8F8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owl:imports</w:t>
      </w:r>
      <w:proofErr w:type="spellEnd"/>
      <w:r w:rsidRPr="00CB0842">
        <w:rPr>
          <w:rFonts w:ascii="Courier New" w:hAnsi="Courier New" w:cs="Courier New"/>
          <w:sz w:val="18"/>
          <w:szCs w:val="18"/>
        </w:rPr>
        <w:t xml:space="preserve"> &lt;http://www.w3.org/2004/02/skos/core&gt; ;</w:t>
      </w:r>
    </w:p>
    <w:p w14:paraId="19826ED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BE2C915"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smls-owl:Activity</w:t>
      </w:r>
      <w:proofErr w:type="spellEnd"/>
    </w:p>
    <w:p w14:paraId="0648ED1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36BC699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smls-owl:Entity</w:t>
      </w:r>
      <w:proofErr w:type="spellEnd"/>
      <w:r w:rsidRPr="00CB0842">
        <w:rPr>
          <w:rFonts w:ascii="Courier New" w:hAnsi="Courier New" w:cs="Courier New"/>
          <w:sz w:val="18"/>
          <w:szCs w:val="18"/>
        </w:rPr>
        <w:t xml:space="preserve"> ;</w:t>
      </w:r>
    </w:p>
    <w:p w14:paraId="752C993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
    <w:p w14:paraId="4AFE52A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owl:Restriction</w:t>
      </w:r>
      <w:proofErr w:type="spellEnd"/>
      <w:r w:rsidRPr="00CB0842">
        <w:rPr>
          <w:rFonts w:ascii="Courier New" w:hAnsi="Courier New" w:cs="Courier New"/>
          <w:sz w:val="18"/>
          <w:szCs w:val="18"/>
        </w:rPr>
        <w:t xml:space="preserve"> ;</w:t>
      </w:r>
    </w:p>
    <w:p w14:paraId="19B6C18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owl:allValuesFrom</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smls-owl:Activity</w:t>
      </w:r>
      <w:proofErr w:type="spellEnd"/>
      <w:r w:rsidRPr="00CB0842">
        <w:rPr>
          <w:rFonts w:ascii="Courier New" w:hAnsi="Courier New" w:cs="Courier New"/>
          <w:sz w:val="18"/>
          <w:szCs w:val="18"/>
        </w:rPr>
        <w:t xml:space="preserve"> ;</w:t>
      </w:r>
    </w:p>
    <w:p w14:paraId="132BAD4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owl:onProperty</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smls-owl:hasPart</w:t>
      </w:r>
      <w:proofErr w:type="spellEnd"/>
      <w:r w:rsidRPr="00CB0842">
        <w:rPr>
          <w:rFonts w:ascii="Courier New" w:hAnsi="Courier New" w:cs="Courier New"/>
          <w:sz w:val="18"/>
          <w:szCs w:val="18"/>
        </w:rPr>
        <w:t xml:space="preserve"> ;</w:t>
      </w:r>
    </w:p>
    <w:p w14:paraId="0DA3C7C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5F33D33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"An activity is something possibly or actual happens in space and </w:t>
      </w:r>
      <w:proofErr w:type="spellStart"/>
      <w:r w:rsidRPr="00CB0842">
        <w:rPr>
          <w:rFonts w:ascii="Courier New" w:hAnsi="Courier New" w:cs="Courier New"/>
          <w:sz w:val="18"/>
          <w:szCs w:val="18"/>
        </w:rPr>
        <w:t>time"@en</w:t>
      </w:r>
      <w:proofErr w:type="spellEnd"/>
      <w:r w:rsidRPr="00CB0842">
        <w:rPr>
          <w:rFonts w:ascii="Courier New" w:hAnsi="Courier New" w:cs="Courier New"/>
          <w:sz w:val="18"/>
          <w:szCs w:val="18"/>
        </w:rPr>
        <w:t xml:space="preserve"> ;</w:t>
      </w:r>
    </w:p>
    <w:p w14:paraId="623BC2F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"Fluid pressure measurement, driving a car are examples of an &lt;activity&gt;"@en ;</w:t>
      </w:r>
    </w:p>
    <w:p w14:paraId="29B38EF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Activity"@en</w:t>
      </w:r>
      <w:proofErr w:type="spellEnd"/>
      <w:r w:rsidRPr="00CB0842">
        <w:rPr>
          <w:rFonts w:ascii="Courier New" w:hAnsi="Courier New" w:cs="Courier New"/>
          <w:sz w:val="18"/>
          <w:szCs w:val="18"/>
        </w:rPr>
        <w:t xml:space="preserve"> ;</w:t>
      </w:r>
    </w:p>
    <w:p w14:paraId="687F8E2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skos:scopeNote</w:t>
      </w:r>
      <w:proofErr w:type="spellEnd"/>
      <w:r w:rsidRPr="00CB0842">
        <w:rPr>
          <w:rFonts w:ascii="Courier New" w:hAnsi="Courier New" w:cs="Courier New"/>
          <w:sz w:val="18"/>
          <w:szCs w:val="18"/>
        </w:rPr>
        <w:t xml:space="preserve"> "Process, function, human activity, machine activity, task, procedure, project are subclasses of &lt;Activity&gt;"@en ;</w:t>
      </w:r>
    </w:p>
    <w:p w14:paraId="007CC5B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4DB9874C"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smls-owl:AddressSystem</w:t>
      </w:r>
      <w:proofErr w:type="spellEnd"/>
    </w:p>
    <w:p w14:paraId="6188409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43226E7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lastRenderedPageBreak/>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smls-owl:SpatialReferenceSystem</w:t>
      </w:r>
      <w:proofErr w:type="spellEnd"/>
      <w:r w:rsidRPr="00CB0842">
        <w:rPr>
          <w:rFonts w:ascii="Courier New" w:hAnsi="Courier New" w:cs="Courier New"/>
          <w:sz w:val="18"/>
          <w:szCs w:val="18"/>
        </w:rPr>
        <w:t xml:space="preserve"> ;</w:t>
      </w:r>
    </w:p>
    <w:p w14:paraId="1AF5B3D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"Address </w:t>
      </w:r>
      <w:proofErr w:type="spellStart"/>
      <w:r w:rsidRPr="00CB0842">
        <w:rPr>
          <w:rFonts w:ascii="Courier New" w:hAnsi="Courier New" w:cs="Courier New"/>
          <w:sz w:val="18"/>
          <w:szCs w:val="18"/>
        </w:rPr>
        <w:t>system"@en</w:t>
      </w:r>
      <w:proofErr w:type="spellEnd"/>
      <w:r w:rsidRPr="00CB0842">
        <w:rPr>
          <w:rFonts w:ascii="Courier New" w:hAnsi="Courier New" w:cs="Courier New"/>
          <w:sz w:val="18"/>
          <w:szCs w:val="18"/>
        </w:rPr>
        <w:t xml:space="preserve"> ;</w:t>
      </w:r>
    </w:p>
    <w:p w14:paraId="5F01E1D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64152DC"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smls-owl:ByClient</w:t>
      </w:r>
      <w:proofErr w:type="spellEnd"/>
    </w:p>
    <w:p w14:paraId="7314C1B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a </w:t>
      </w:r>
      <w:proofErr w:type="spellStart"/>
      <w:r w:rsidRPr="00CB0842">
        <w:rPr>
          <w:rFonts w:ascii="Courier New" w:hAnsi="Courier New" w:cs="Courier New"/>
          <w:sz w:val="18"/>
          <w:szCs w:val="18"/>
        </w:rPr>
        <w:t>smls-owl:RequirementSourceType</w:t>
      </w:r>
      <w:proofErr w:type="spellEnd"/>
      <w:r w:rsidRPr="00CB0842">
        <w:rPr>
          <w:rFonts w:ascii="Courier New" w:hAnsi="Courier New" w:cs="Courier New"/>
          <w:sz w:val="18"/>
          <w:szCs w:val="18"/>
        </w:rPr>
        <w:t xml:space="preserve"> ;</w:t>
      </w:r>
    </w:p>
    <w:p w14:paraId="7E59B7F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52F2869F"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smls-owl:ByDefinition</w:t>
      </w:r>
      <w:proofErr w:type="spellEnd"/>
    </w:p>
    <w:p w14:paraId="3D23552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a </w:t>
      </w:r>
      <w:proofErr w:type="spellStart"/>
      <w:r w:rsidRPr="00CB0842">
        <w:rPr>
          <w:rFonts w:ascii="Courier New" w:hAnsi="Courier New" w:cs="Courier New"/>
          <w:sz w:val="18"/>
          <w:szCs w:val="18"/>
        </w:rPr>
        <w:t>smls-owl:RequirementSourceType</w:t>
      </w:r>
      <w:proofErr w:type="spellEnd"/>
      <w:r w:rsidRPr="00CB0842">
        <w:rPr>
          <w:rFonts w:ascii="Courier New" w:hAnsi="Courier New" w:cs="Courier New"/>
          <w:sz w:val="18"/>
          <w:szCs w:val="18"/>
        </w:rPr>
        <w:t xml:space="preserve"> ;</w:t>
      </w:r>
    </w:p>
    <w:p w14:paraId="0F86BFB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F769831"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smls-owl:ByLawOrRegulation</w:t>
      </w:r>
      <w:proofErr w:type="spellEnd"/>
    </w:p>
    <w:p w14:paraId="43B9642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a </w:t>
      </w:r>
      <w:proofErr w:type="spellStart"/>
      <w:r w:rsidRPr="00CB0842">
        <w:rPr>
          <w:rFonts w:ascii="Courier New" w:hAnsi="Courier New" w:cs="Courier New"/>
          <w:sz w:val="18"/>
          <w:szCs w:val="18"/>
        </w:rPr>
        <w:t>smls-owl:RequirementSourceType</w:t>
      </w:r>
      <w:proofErr w:type="spellEnd"/>
      <w:r w:rsidRPr="00CB0842">
        <w:rPr>
          <w:rFonts w:ascii="Courier New" w:hAnsi="Courier New" w:cs="Courier New"/>
          <w:sz w:val="18"/>
          <w:szCs w:val="18"/>
        </w:rPr>
        <w:t xml:space="preserve"> ;</w:t>
      </w:r>
    </w:p>
    <w:p w14:paraId="3A44B3B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8AE609E"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smls-owl:ByRecommendation</w:t>
      </w:r>
      <w:proofErr w:type="spellEnd"/>
    </w:p>
    <w:p w14:paraId="54BD8D0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a </w:t>
      </w:r>
      <w:proofErr w:type="spellStart"/>
      <w:r w:rsidRPr="00CB0842">
        <w:rPr>
          <w:rFonts w:ascii="Courier New" w:hAnsi="Courier New" w:cs="Courier New"/>
          <w:sz w:val="18"/>
          <w:szCs w:val="18"/>
        </w:rPr>
        <w:t>smls-owl:RequirementSourceType</w:t>
      </w:r>
      <w:proofErr w:type="spellEnd"/>
      <w:r w:rsidRPr="00CB0842">
        <w:rPr>
          <w:rFonts w:ascii="Courier New" w:hAnsi="Courier New" w:cs="Courier New"/>
          <w:sz w:val="18"/>
          <w:szCs w:val="18"/>
        </w:rPr>
        <w:t xml:space="preserve"> ;</w:t>
      </w:r>
    </w:p>
    <w:p w14:paraId="06D71FB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5E8FD8A"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smls-owl:CalendarSystem</w:t>
      </w:r>
      <w:proofErr w:type="spellEnd"/>
    </w:p>
    <w:p w14:paraId="565337E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519374A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smls-owl:TemporalReferenceSystem</w:t>
      </w:r>
      <w:proofErr w:type="spellEnd"/>
      <w:r w:rsidRPr="00CB0842">
        <w:rPr>
          <w:rFonts w:ascii="Courier New" w:hAnsi="Courier New" w:cs="Courier New"/>
          <w:sz w:val="18"/>
          <w:szCs w:val="18"/>
        </w:rPr>
        <w:t xml:space="preserve"> ;</w:t>
      </w:r>
    </w:p>
    <w:p w14:paraId="20EFE4B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"Calendar </w:t>
      </w:r>
      <w:proofErr w:type="spellStart"/>
      <w:r w:rsidRPr="00CB0842">
        <w:rPr>
          <w:rFonts w:ascii="Courier New" w:hAnsi="Courier New" w:cs="Courier New"/>
          <w:sz w:val="18"/>
          <w:szCs w:val="18"/>
        </w:rPr>
        <w:t>system"@en</w:t>
      </w:r>
      <w:proofErr w:type="spellEnd"/>
      <w:r w:rsidRPr="00CB0842">
        <w:rPr>
          <w:rFonts w:ascii="Courier New" w:hAnsi="Courier New" w:cs="Courier New"/>
          <w:sz w:val="18"/>
          <w:szCs w:val="18"/>
        </w:rPr>
        <w:t xml:space="preserve"> ;</w:t>
      </w:r>
    </w:p>
    <w:p w14:paraId="2E253DF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5C6A9CE"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smls-owl:CoordinateReferenceSystem</w:t>
      </w:r>
      <w:proofErr w:type="spellEnd"/>
    </w:p>
    <w:p w14:paraId="116D40D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275C6AD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smls-owl:SpatialReferenceSystem</w:t>
      </w:r>
      <w:proofErr w:type="spellEnd"/>
      <w:r w:rsidRPr="00CB0842">
        <w:rPr>
          <w:rFonts w:ascii="Courier New" w:hAnsi="Courier New" w:cs="Courier New"/>
          <w:sz w:val="18"/>
          <w:szCs w:val="18"/>
        </w:rPr>
        <w:t xml:space="preserve"> ;</w:t>
      </w:r>
    </w:p>
    <w:p w14:paraId="1F7C916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"Coordinate reference </w:t>
      </w:r>
      <w:proofErr w:type="spellStart"/>
      <w:r w:rsidRPr="00CB0842">
        <w:rPr>
          <w:rFonts w:ascii="Courier New" w:hAnsi="Courier New" w:cs="Courier New"/>
          <w:sz w:val="18"/>
          <w:szCs w:val="18"/>
        </w:rPr>
        <w:t>system"@en</w:t>
      </w:r>
      <w:proofErr w:type="spellEnd"/>
      <w:r w:rsidRPr="00CB0842">
        <w:rPr>
          <w:rFonts w:ascii="Courier New" w:hAnsi="Courier New" w:cs="Courier New"/>
          <w:sz w:val="18"/>
          <w:szCs w:val="18"/>
        </w:rPr>
        <w:t xml:space="preserve"> ;</w:t>
      </w:r>
    </w:p>
    <w:p w14:paraId="08E3E71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A24B3FF"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smls-owl:Demand</w:t>
      </w:r>
      <w:proofErr w:type="spellEnd"/>
    </w:p>
    <w:p w14:paraId="5D1A0D4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a </w:t>
      </w:r>
      <w:proofErr w:type="spellStart"/>
      <w:r w:rsidRPr="00CB0842">
        <w:rPr>
          <w:rFonts w:ascii="Courier New" w:hAnsi="Courier New" w:cs="Courier New"/>
          <w:sz w:val="18"/>
          <w:szCs w:val="18"/>
        </w:rPr>
        <w:t>smls-owl:RequirementSeverityType</w:t>
      </w:r>
      <w:proofErr w:type="spellEnd"/>
      <w:r w:rsidRPr="00CB0842">
        <w:rPr>
          <w:rFonts w:ascii="Courier New" w:hAnsi="Courier New" w:cs="Courier New"/>
          <w:sz w:val="18"/>
          <w:szCs w:val="18"/>
        </w:rPr>
        <w:t xml:space="preserve"> ;</w:t>
      </w:r>
    </w:p>
    <w:p w14:paraId="4B7C869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343CC89"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smls-owl:Entity</w:t>
      </w:r>
      <w:proofErr w:type="spellEnd"/>
    </w:p>
    <w:p w14:paraId="5B0A656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38E1251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Entity"@en</w:t>
      </w:r>
      <w:proofErr w:type="spellEnd"/>
      <w:r w:rsidRPr="00CB0842">
        <w:rPr>
          <w:rFonts w:ascii="Courier New" w:hAnsi="Courier New" w:cs="Courier New"/>
          <w:sz w:val="18"/>
          <w:szCs w:val="18"/>
        </w:rPr>
        <w:t xml:space="preserve"> ;</w:t>
      </w:r>
    </w:p>
    <w:p w14:paraId="3059D4A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skos:scopeNote</w:t>
      </w:r>
      <w:proofErr w:type="spellEnd"/>
      <w:r w:rsidRPr="00CB0842">
        <w:rPr>
          <w:rFonts w:ascii="Courier New" w:hAnsi="Courier New" w:cs="Courier New"/>
          <w:sz w:val="18"/>
          <w:szCs w:val="18"/>
        </w:rPr>
        <w:t xml:space="preserve"> "&lt;Object&gt; and &lt;Activity&gt; are subclasses of &lt;Entity&gt;"@en ;</w:t>
      </w:r>
    </w:p>
    <w:p w14:paraId="0140D67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F6FDF4E"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smls-owl:EnumerationType</w:t>
      </w:r>
      <w:proofErr w:type="spellEnd"/>
    </w:p>
    <w:p w14:paraId="71D691E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4FA7EC5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7823E99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"The superclass of all user-defined enumeration classes where the allowed enumeration items are </w:t>
      </w:r>
      <w:proofErr w:type="spellStart"/>
      <w:r w:rsidRPr="00CB0842">
        <w:rPr>
          <w:rFonts w:ascii="Courier New" w:hAnsi="Courier New" w:cs="Courier New"/>
          <w:sz w:val="18"/>
          <w:szCs w:val="18"/>
        </w:rPr>
        <w:t>individuals"@en</w:t>
      </w:r>
      <w:proofErr w:type="spellEnd"/>
      <w:r w:rsidRPr="00CB0842">
        <w:rPr>
          <w:rFonts w:ascii="Courier New" w:hAnsi="Courier New" w:cs="Courier New"/>
          <w:sz w:val="18"/>
          <w:szCs w:val="18"/>
        </w:rPr>
        <w:t xml:space="preserve"> ;</w:t>
      </w:r>
    </w:p>
    <w:p w14:paraId="14C4B04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LoadLevelType</w:t>
      </w:r>
      <w:proofErr w:type="spellEnd"/>
      <w:r w:rsidRPr="00CB0842">
        <w:rPr>
          <w:rFonts w:ascii="Courier New" w:hAnsi="Courier New" w:cs="Courier New"/>
          <w:sz w:val="18"/>
          <w:szCs w:val="18"/>
        </w:rPr>
        <w:t xml:space="preserve"> being Low, Medium or </w:t>
      </w:r>
      <w:proofErr w:type="spellStart"/>
      <w:r w:rsidRPr="00CB0842">
        <w:rPr>
          <w:rFonts w:ascii="Courier New" w:hAnsi="Courier New" w:cs="Courier New"/>
          <w:sz w:val="18"/>
          <w:szCs w:val="18"/>
        </w:rPr>
        <w:t>High"@en</w:t>
      </w:r>
      <w:proofErr w:type="spellEnd"/>
      <w:r w:rsidRPr="00CB0842">
        <w:rPr>
          <w:rFonts w:ascii="Courier New" w:hAnsi="Courier New" w:cs="Courier New"/>
          <w:sz w:val="18"/>
          <w:szCs w:val="18"/>
        </w:rPr>
        <w:t xml:space="preserve"> ;</w:t>
      </w:r>
    </w:p>
    <w:p w14:paraId="58AB61A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"Enumeration </w:t>
      </w:r>
      <w:proofErr w:type="spellStart"/>
      <w:r w:rsidRPr="00CB0842">
        <w:rPr>
          <w:rFonts w:ascii="Courier New" w:hAnsi="Courier New" w:cs="Courier New"/>
          <w:sz w:val="18"/>
          <w:szCs w:val="18"/>
        </w:rPr>
        <w:t>type"@en</w:t>
      </w:r>
      <w:proofErr w:type="spellEnd"/>
      <w:r w:rsidRPr="00CB0842">
        <w:rPr>
          <w:rFonts w:ascii="Courier New" w:hAnsi="Courier New" w:cs="Courier New"/>
          <w:sz w:val="18"/>
          <w:szCs w:val="18"/>
        </w:rPr>
        <w:t xml:space="preserve"> ;</w:t>
      </w:r>
    </w:p>
    <w:p w14:paraId="41CDC63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E3A0C91"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lastRenderedPageBreak/>
        <w:t>smls-owl:Event</w:t>
      </w:r>
      <w:proofErr w:type="spellEnd"/>
    </w:p>
    <w:p w14:paraId="6400CF5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0E1E62E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3EC59AF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"A thing that happens or takes place and marks the beginning or ending of a </w:t>
      </w:r>
      <w:proofErr w:type="spellStart"/>
      <w:r w:rsidRPr="00CB0842">
        <w:rPr>
          <w:rFonts w:ascii="Courier New" w:hAnsi="Courier New" w:cs="Courier New"/>
          <w:sz w:val="18"/>
          <w:szCs w:val="18"/>
        </w:rPr>
        <w:t>state"@en</w:t>
      </w:r>
      <w:proofErr w:type="spellEnd"/>
      <w:r w:rsidRPr="00CB0842">
        <w:rPr>
          <w:rFonts w:ascii="Courier New" w:hAnsi="Courier New" w:cs="Courier New"/>
          <w:sz w:val="18"/>
          <w:szCs w:val="18"/>
        </w:rPr>
        <w:t xml:space="preserve"> ;</w:t>
      </w:r>
    </w:p>
    <w:p w14:paraId="3DD6445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"The connection of power to pump P_101, the take-off of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aeroplane are examples of an &lt;Event&gt;"@en ;</w:t>
      </w:r>
    </w:p>
    <w:p w14:paraId="600915F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Event"@en</w:t>
      </w:r>
      <w:proofErr w:type="spellEnd"/>
      <w:r w:rsidRPr="00CB0842">
        <w:rPr>
          <w:rFonts w:ascii="Courier New" w:hAnsi="Courier New" w:cs="Courier New"/>
          <w:sz w:val="18"/>
          <w:szCs w:val="18"/>
        </w:rPr>
        <w:t xml:space="preserve"> ;</w:t>
      </w:r>
    </w:p>
    <w:p w14:paraId="579DC7A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skos:scopeNote</w:t>
      </w:r>
      <w:proofErr w:type="spellEnd"/>
      <w:r w:rsidRPr="00CB0842">
        <w:rPr>
          <w:rFonts w:ascii="Courier New" w:hAnsi="Courier New" w:cs="Courier New"/>
          <w:sz w:val="18"/>
          <w:szCs w:val="18"/>
        </w:rPr>
        <w:t xml:space="preserve"> "Transition, cause, effect, risk, milestone, issue, accident, point in time are subclasses of &lt;Event&gt;"@en ;</w:t>
      </w:r>
    </w:p>
    <w:p w14:paraId="5B0140B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5A1C674C"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smls-owl:Function</w:t>
      </w:r>
      <w:proofErr w:type="spellEnd"/>
    </w:p>
    <w:p w14:paraId="0EB3BF0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20B34E8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smls-owl:Activity</w:t>
      </w:r>
      <w:proofErr w:type="spellEnd"/>
      <w:r w:rsidRPr="00CB0842">
        <w:rPr>
          <w:rFonts w:ascii="Courier New" w:hAnsi="Courier New" w:cs="Courier New"/>
          <w:sz w:val="18"/>
          <w:szCs w:val="18"/>
        </w:rPr>
        <w:t xml:space="preserve"> ;</w:t>
      </w:r>
    </w:p>
    <w:p w14:paraId="19D8374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"An activity performed by a functional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16CCAAE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"Pumping, connecting and producing are examples of a &lt;Function&gt;"@en ;</w:t>
      </w:r>
    </w:p>
    <w:p w14:paraId="44C453A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Function"@en</w:t>
      </w:r>
      <w:proofErr w:type="spellEnd"/>
      <w:r w:rsidRPr="00CB0842">
        <w:rPr>
          <w:rFonts w:ascii="Courier New" w:hAnsi="Courier New" w:cs="Courier New"/>
          <w:sz w:val="18"/>
          <w:szCs w:val="18"/>
        </w:rPr>
        <w:t xml:space="preserve"> ;</w:t>
      </w:r>
    </w:p>
    <w:p w14:paraId="3ACA064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360D9F7"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smls-owl:FunctionalObject</w:t>
      </w:r>
      <w:proofErr w:type="spellEnd"/>
    </w:p>
    <w:p w14:paraId="6596CDB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655DEDF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smls-owl:PhysicalObject</w:t>
      </w:r>
      <w:proofErr w:type="spellEnd"/>
      <w:r w:rsidRPr="00CB0842">
        <w:rPr>
          <w:rFonts w:ascii="Courier New" w:hAnsi="Courier New" w:cs="Courier New"/>
          <w:sz w:val="18"/>
          <w:szCs w:val="18"/>
        </w:rPr>
        <w:t xml:space="preserve"> ;</w:t>
      </w:r>
    </w:p>
    <w:p w14:paraId="5F7F27C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"Is something that possibly or actually exists in space and time, from a functional </w:t>
      </w:r>
      <w:proofErr w:type="spellStart"/>
      <w:r w:rsidRPr="00CB0842">
        <w:rPr>
          <w:rFonts w:ascii="Courier New" w:hAnsi="Courier New" w:cs="Courier New"/>
          <w:sz w:val="18"/>
          <w:szCs w:val="18"/>
        </w:rPr>
        <w:t>perspective"@en</w:t>
      </w:r>
      <w:proofErr w:type="spellEnd"/>
      <w:r w:rsidRPr="00CB0842">
        <w:rPr>
          <w:rFonts w:ascii="Courier New" w:hAnsi="Courier New" w:cs="Courier New"/>
          <w:sz w:val="18"/>
          <w:szCs w:val="18"/>
        </w:rPr>
        <w:t xml:space="preserve"> ;</w:t>
      </w:r>
    </w:p>
    <w:p w14:paraId="2C269BB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"Functional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6031B1A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D79F1AB"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smls-owl:ImaginaryFunctionalObject</w:t>
      </w:r>
      <w:proofErr w:type="spellEnd"/>
    </w:p>
    <w:p w14:paraId="7A39135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7AA727B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smls-owl:FunctionalObject</w:t>
      </w:r>
      <w:proofErr w:type="spellEnd"/>
      <w:r w:rsidRPr="00CB0842">
        <w:rPr>
          <w:rFonts w:ascii="Courier New" w:hAnsi="Courier New" w:cs="Courier New"/>
          <w:sz w:val="18"/>
          <w:szCs w:val="18"/>
        </w:rPr>
        <w:t xml:space="preserve"> ;</w:t>
      </w:r>
    </w:p>
    <w:p w14:paraId="79AAE20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smls-owl:ImaginaryObject</w:t>
      </w:r>
      <w:proofErr w:type="spellEnd"/>
      <w:r w:rsidRPr="00CB0842">
        <w:rPr>
          <w:rFonts w:ascii="Courier New" w:hAnsi="Courier New" w:cs="Courier New"/>
          <w:sz w:val="18"/>
          <w:szCs w:val="18"/>
        </w:rPr>
        <w:t xml:space="preserve"> ;</w:t>
      </w:r>
    </w:p>
    <w:p w14:paraId="2BAF1FC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"Is something that possibly (not actually) exists in space and time, from a functional </w:t>
      </w:r>
      <w:proofErr w:type="spellStart"/>
      <w:r w:rsidRPr="00CB0842">
        <w:rPr>
          <w:rFonts w:ascii="Courier New" w:hAnsi="Courier New" w:cs="Courier New"/>
          <w:sz w:val="18"/>
          <w:szCs w:val="18"/>
        </w:rPr>
        <w:t>perspective"@en</w:t>
      </w:r>
      <w:proofErr w:type="spellEnd"/>
      <w:r w:rsidRPr="00CB0842">
        <w:rPr>
          <w:rFonts w:ascii="Courier New" w:hAnsi="Courier New" w:cs="Courier New"/>
          <w:sz w:val="18"/>
          <w:szCs w:val="18"/>
        </w:rPr>
        <w:t xml:space="preserve"> ;</w:t>
      </w:r>
    </w:p>
    <w:p w14:paraId="7864114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"A required connector and a foreseen energy producer are examples of a &lt;</w:t>
      </w:r>
      <w:proofErr w:type="spellStart"/>
      <w:r w:rsidRPr="00CB0842">
        <w:rPr>
          <w:rFonts w:ascii="Courier New" w:hAnsi="Courier New" w:cs="Courier New"/>
          <w:sz w:val="18"/>
          <w:szCs w:val="18"/>
        </w:rPr>
        <w:t>ImaginaryFunctionalObject</w:t>
      </w:r>
      <w:proofErr w:type="spellEnd"/>
      <w:r w:rsidRPr="00CB0842">
        <w:rPr>
          <w:rFonts w:ascii="Courier New" w:hAnsi="Courier New" w:cs="Courier New"/>
          <w:sz w:val="18"/>
          <w:szCs w:val="18"/>
        </w:rPr>
        <w:t>&gt;"@en ;</w:t>
      </w:r>
    </w:p>
    <w:p w14:paraId="31F6C84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"Imaginary functional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636E015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E37481F"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smls-owl:ImaginaryObject</w:t>
      </w:r>
      <w:proofErr w:type="spellEnd"/>
    </w:p>
    <w:p w14:paraId="79D67FF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34F8E5A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smls-owl:PhysicalObject</w:t>
      </w:r>
      <w:proofErr w:type="spellEnd"/>
      <w:r w:rsidRPr="00CB0842">
        <w:rPr>
          <w:rFonts w:ascii="Courier New" w:hAnsi="Courier New" w:cs="Courier New"/>
          <w:sz w:val="18"/>
          <w:szCs w:val="18"/>
        </w:rPr>
        <w:t xml:space="preserve"> ;</w:t>
      </w:r>
    </w:p>
    <w:p w14:paraId="4B8E075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"Is something that possibly (not actually) exists in space and </w:t>
      </w:r>
      <w:proofErr w:type="spellStart"/>
      <w:r w:rsidRPr="00CB0842">
        <w:rPr>
          <w:rFonts w:ascii="Courier New" w:hAnsi="Courier New" w:cs="Courier New"/>
          <w:sz w:val="18"/>
          <w:szCs w:val="18"/>
        </w:rPr>
        <w:t>time"@en</w:t>
      </w:r>
      <w:proofErr w:type="spellEnd"/>
      <w:r w:rsidRPr="00CB0842">
        <w:rPr>
          <w:rFonts w:ascii="Courier New" w:hAnsi="Courier New" w:cs="Courier New"/>
          <w:sz w:val="18"/>
          <w:szCs w:val="18"/>
        </w:rPr>
        <w:t xml:space="preserve"> ;</w:t>
      </w:r>
    </w:p>
    <w:p w14:paraId="22BD454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"Imaginary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52170A4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58F352E9"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smls-owl:ImaginaryTechnicalObject</w:t>
      </w:r>
      <w:proofErr w:type="spellEnd"/>
    </w:p>
    <w:p w14:paraId="09C0A92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3F264EA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smls-owl:ImaginaryObject</w:t>
      </w:r>
      <w:proofErr w:type="spellEnd"/>
      <w:r w:rsidRPr="00CB0842">
        <w:rPr>
          <w:rFonts w:ascii="Courier New" w:hAnsi="Courier New" w:cs="Courier New"/>
          <w:sz w:val="18"/>
          <w:szCs w:val="18"/>
        </w:rPr>
        <w:t xml:space="preserve"> ;</w:t>
      </w:r>
    </w:p>
    <w:p w14:paraId="3BA5394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lastRenderedPageBreak/>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smls-owl:TechnicalObject</w:t>
      </w:r>
      <w:proofErr w:type="spellEnd"/>
      <w:r w:rsidRPr="00CB0842">
        <w:rPr>
          <w:rFonts w:ascii="Courier New" w:hAnsi="Courier New" w:cs="Courier New"/>
          <w:sz w:val="18"/>
          <w:szCs w:val="18"/>
        </w:rPr>
        <w:t xml:space="preserve"> ;</w:t>
      </w:r>
    </w:p>
    <w:p w14:paraId="4C946C3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"Is something that possibly (not actually) exists in space and time, from a technical </w:t>
      </w:r>
      <w:proofErr w:type="spellStart"/>
      <w:r w:rsidRPr="00CB0842">
        <w:rPr>
          <w:rFonts w:ascii="Courier New" w:hAnsi="Courier New" w:cs="Courier New"/>
          <w:sz w:val="18"/>
          <w:szCs w:val="18"/>
        </w:rPr>
        <w:t>perspective"@en</w:t>
      </w:r>
      <w:proofErr w:type="spellEnd"/>
      <w:r w:rsidRPr="00CB0842">
        <w:rPr>
          <w:rFonts w:ascii="Courier New" w:hAnsi="Courier New" w:cs="Courier New"/>
          <w:sz w:val="18"/>
          <w:szCs w:val="18"/>
        </w:rPr>
        <w:t xml:space="preserve"> ;</w:t>
      </w:r>
    </w:p>
    <w:p w14:paraId="7508054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"A planned pump and a designed bridge are examples of a &lt;</w:t>
      </w:r>
      <w:proofErr w:type="spellStart"/>
      <w:r w:rsidRPr="00CB0842">
        <w:rPr>
          <w:rFonts w:ascii="Courier New" w:hAnsi="Courier New" w:cs="Courier New"/>
          <w:sz w:val="18"/>
          <w:szCs w:val="18"/>
        </w:rPr>
        <w:t>ImaginaryTechnicalObject</w:t>
      </w:r>
      <w:proofErr w:type="spellEnd"/>
      <w:r w:rsidRPr="00CB0842">
        <w:rPr>
          <w:rFonts w:ascii="Courier New" w:hAnsi="Courier New" w:cs="Courier New"/>
          <w:sz w:val="18"/>
          <w:szCs w:val="18"/>
        </w:rPr>
        <w:t>&gt;"@en ;</w:t>
      </w:r>
    </w:p>
    <w:p w14:paraId="4FBFF87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"Imaginary functional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12ACE97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E8659F2"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smls-owl:IndexKnownSpatialLocations</w:t>
      </w:r>
      <w:proofErr w:type="spellEnd"/>
    </w:p>
    <w:p w14:paraId="5335643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425280E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smls-owl:SpatialReferenceSystem</w:t>
      </w:r>
      <w:proofErr w:type="spellEnd"/>
      <w:r w:rsidRPr="00CB0842">
        <w:rPr>
          <w:rFonts w:ascii="Courier New" w:hAnsi="Courier New" w:cs="Courier New"/>
          <w:sz w:val="18"/>
          <w:szCs w:val="18"/>
        </w:rPr>
        <w:t xml:space="preserve"> ;</w:t>
      </w:r>
    </w:p>
    <w:p w14:paraId="7226E49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"Index known spatial </w:t>
      </w:r>
      <w:proofErr w:type="spellStart"/>
      <w:r w:rsidRPr="00CB0842">
        <w:rPr>
          <w:rFonts w:ascii="Courier New" w:hAnsi="Courier New" w:cs="Courier New"/>
          <w:sz w:val="18"/>
          <w:szCs w:val="18"/>
        </w:rPr>
        <w:t>locations"@en</w:t>
      </w:r>
      <w:proofErr w:type="spellEnd"/>
      <w:r w:rsidRPr="00CB0842">
        <w:rPr>
          <w:rFonts w:ascii="Courier New" w:hAnsi="Courier New" w:cs="Courier New"/>
          <w:sz w:val="18"/>
          <w:szCs w:val="18"/>
        </w:rPr>
        <w:t xml:space="preserve"> ;</w:t>
      </w:r>
    </w:p>
    <w:p w14:paraId="591D7A0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5ADF6FD4"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smls-owl:InformationObject</w:t>
      </w:r>
      <w:proofErr w:type="spellEnd"/>
    </w:p>
    <w:p w14:paraId="48D1F99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3A6042E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smls-owl:Object</w:t>
      </w:r>
      <w:proofErr w:type="spellEnd"/>
      <w:r w:rsidRPr="00CB0842">
        <w:rPr>
          <w:rFonts w:ascii="Courier New" w:hAnsi="Courier New" w:cs="Courier New"/>
          <w:sz w:val="18"/>
          <w:szCs w:val="18"/>
        </w:rPr>
        <w:t xml:space="preserve"> ;</w:t>
      </w:r>
    </w:p>
    <w:p w14:paraId="19F3BB9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
    <w:p w14:paraId="366F51C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owl:Restriction</w:t>
      </w:r>
      <w:proofErr w:type="spellEnd"/>
      <w:r w:rsidRPr="00CB0842">
        <w:rPr>
          <w:rFonts w:ascii="Courier New" w:hAnsi="Courier New" w:cs="Courier New"/>
          <w:sz w:val="18"/>
          <w:szCs w:val="18"/>
        </w:rPr>
        <w:t xml:space="preserve"> ;</w:t>
      </w:r>
    </w:p>
    <w:p w14:paraId="67A0867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owl:allValuesFrom</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smls-owl:InformationObject</w:t>
      </w:r>
      <w:proofErr w:type="spellEnd"/>
      <w:r w:rsidRPr="00CB0842">
        <w:rPr>
          <w:rFonts w:ascii="Courier New" w:hAnsi="Courier New" w:cs="Courier New"/>
          <w:sz w:val="18"/>
          <w:szCs w:val="18"/>
        </w:rPr>
        <w:t xml:space="preserve"> ;</w:t>
      </w:r>
    </w:p>
    <w:p w14:paraId="14549C1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owl:onProperty</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smls-owl:hasPart</w:t>
      </w:r>
      <w:proofErr w:type="spellEnd"/>
      <w:r w:rsidRPr="00CB0842">
        <w:rPr>
          <w:rFonts w:ascii="Courier New" w:hAnsi="Courier New" w:cs="Courier New"/>
          <w:sz w:val="18"/>
          <w:szCs w:val="18"/>
        </w:rPr>
        <w:t xml:space="preserve"> ;</w:t>
      </w:r>
    </w:p>
    <w:p w14:paraId="0CF5E68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509A2C7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"Thing that is a whole of information on itself and has an own </w:t>
      </w:r>
      <w:proofErr w:type="spellStart"/>
      <w:r w:rsidRPr="00CB0842">
        <w:rPr>
          <w:rFonts w:ascii="Courier New" w:hAnsi="Courier New" w:cs="Courier New"/>
          <w:sz w:val="18"/>
          <w:szCs w:val="18"/>
        </w:rPr>
        <w:t>identity"@en</w:t>
      </w:r>
      <w:proofErr w:type="spellEnd"/>
      <w:r w:rsidRPr="00CB0842">
        <w:rPr>
          <w:rFonts w:ascii="Courier New" w:hAnsi="Courier New" w:cs="Courier New"/>
          <w:sz w:val="18"/>
          <w:szCs w:val="18"/>
        </w:rPr>
        <w:t xml:space="preserve"> ;</w:t>
      </w:r>
    </w:p>
    <w:p w14:paraId="45A81C5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"A file within a computer system, the PDF file with URI http://material-certificate/M-101-1234.pdf are examples of &lt;InformationObject&gt;"@en ;</w:t>
      </w:r>
    </w:p>
    <w:p w14:paraId="5D53B993" w14:textId="77777777" w:rsidR="000B10C5" w:rsidRPr="00CB0842" w:rsidRDefault="000B10C5" w:rsidP="00CB0842">
      <w:pPr>
        <w:pStyle w:val="Plattetekst"/>
        <w:spacing w:line="240" w:lineRule="auto"/>
        <w:jc w:val="left"/>
        <w:rPr>
          <w:rFonts w:ascii="Courier New" w:hAnsi="Courier New" w:cs="Courier New"/>
          <w:sz w:val="18"/>
          <w:szCs w:val="18"/>
          <w:lang w:val="fr-FR"/>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lang w:val="fr-FR"/>
        </w:rPr>
        <w:t>skos:prefLabel</w:t>
      </w:r>
      <w:proofErr w:type="spellEnd"/>
      <w:r w:rsidRPr="00CB0842">
        <w:rPr>
          <w:rFonts w:ascii="Courier New" w:hAnsi="Courier New" w:cs="Courier New"/>
          <w:sz w:val="18"/>
          <w:szCs w:val="18"/>
          <w:lang w:val="fr-FR"/>
        </w:rPr>
        <w:t xml:space="preserve"> "Information </w:t>
      </w:r>
      <w:proofErr w:type="spellStart"/>
      <w:r w:rsidRPr="00CB0842">
        <w:rPr>
          <w:rFonts w:ascii="Courier New" w:hAnsi="Courier New" w:cs="Courier New"/>
          <w:sz w:val="18"/>
          <w:szCs w:val="18"/>
          <w:lang w:val="fr-FR"/>
        </w:rPr>
        <w:t>object</w:t>
      </w:r>
      <w:proofErr w:type="spellEnd"/>
      <w:r w:rsidRPr="00CB0842">
        <w:rPr>
          <w:rFonts w:ascii="Courier New" w:hAnsi="Courier New" w:cs="Courier New"/>
          <w:sz w:val="18"/>
          <w:szCs w:val="18"/>
          <w:lang w:val="fr-FR"/>
        </w:rPr>
        <w:t>"@en ;</w:t>
      </w:r>
    </w:p>
    <w:p w14:paraId="70032E4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lang w:val="fr-FR"/>
        </w:rPr>
        <w:t xml:space="preserve">  </w:t>
      </w:r>
      <w:proofErr w:type="spellStart"/>
      <w:r w:rsidRPr="00CB0842">
        <w:rPr>
          <w:rFonts w:ascii="Courier New" w:hAnsi="Courier New" w:cs="Courier New"/>
          <w:sz w:val="18"/>
          <w:szCs w:val="18"/>
        </w:rPr>
        <w:t>skos:scopeNote</w:t>
      </w:r>
      <w:proofErr w:type="spellEnd"/>
      <w:r w:rsidRPr="00CB0842">
        <w:rPr>
          <w:rFonts w:ascii="Courier New" w:hAnsi="Courier New" w:cs="Courier New"/>
          <w:sz w:val="18"/>
          <w:szCs w:val="18"/>
        </w:rPr>
        <w:t xml:space="preserve"> "Requirement, document, statement, E-mail, code, identifier are subclasses of &lt;InformationObject&gt;"@en ;</w:t>
      </w:r>
    </w:p>
    <w:p w14:paraId="4513D0A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4399089"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smls-owl:LinearReferenceSystem</w:t>
      </w:r>
      <w:proofErr w:type="spellEnd"/>
    </w:p>
    <w:p w14:paraId="4F6A8BC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4580E0A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smls-owl:SpatialReferenceSystem</w:t>
      </w:r>
      <w:proofErr w:type="spellEnd"/>
      <w:r w:rsidRPr="00CB0842">
        <w:rPr>
          <w:rFonts w:ascii="Courier New" w:hAnsi="Courier New" w:cs="Courier New"/>
          <w:sz w:val="18"/>
          <w:szCs w:val="18"/>
        </w:rPr>
        <w:t xml:space="preserve"> ;</w:t>
      </w:r>
    </w:p>
    <w:p w14:paraId="7C37499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"Linear reference </w:t>
      </w:r>
      <w:proofErr w:type="spellStart"/>
      <w:r w:rsidRPr="00CB0842">
        <w:rPr>
          <w:rFonts w:ascii="Courier New" w:hAnsi="Courier New" w:cs="Courier New"/>
          <w:sz w:val="18"/>
          <w:szCs w:val="18"/>
        </w:rPr>
        <w:t>system"@en</w:t>
      </w:r>
      <w:proofErr w:type="spellEnd"/>
      <w:r w:rsidRPr="00CB0842">
        <w:rPr>
          <w:rFonts w:ascii="Courier New" w:hAnsi="Courier New" w:cs="Courier New"/>
          <w:sz w:val="18"/>
          <w:szCs w:val="18"/>
        </w:rPr>
        <w:t xml:space="preserve"> ;</w:t>
      </w:r>
    </w:p>
    <w:p w14:paraId="700E5D3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21C39C9"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smls-owl:Object</w:t>
      </w:r>
      <w:proofErr w:type="spellEnd"/>
    </w:p>
    <w:p w14:paraId="3FE1D69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55F35C5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smls-owl:Entity</w:t>
      </w:r>
      <w:proofErr w:type="spellEnd"/>
      <w:r w:rsidRPr="00CB0842">
        <w:rPr>
          <w:rFonts w:ascii="Courier New" w:hAnsi="Courier New" w:cs="Courier New"/>
          <w:sz w:val="18"/>
          <w:szCs w:val="18"/>
        </w:rPr>
        <w:t xml:space="preserve"> ;</w:t>
      </w:r>
    </w:p>
    <w:p w14:paraId="74295EF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722E591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skos:scopeNote</w:t>
      </w:r>
      <w:proofErr w:type="spellEnd"/>
      <w:r w:rsidRPr="00CB0842">
        <w:rPr>
          <w:rFonts w:ascii="Courier New" w:hAnsi="Courier New" w:cs="Courier New"/>
          <w:sz w:val="18"/>
          <w:szCs w:val="18"/>
        </w:rPr>
        <w:t xml:space="preserve"> "&lt;PhysicalObject&gt; and &lt;InformationObject&gt; are subclasses of &lt;Object&gt;"@en ;</w:t>
      </w:r>
    </w:p>
    <w:p w14:paraId="771CBC5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4715E19"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smls-owl:PhysicalObject</w:t>
      </w:r>
      <w:proofErr w:type="spellEnd"/>
    </w:p>
    <w:p w14:paraId="2C33A38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541424B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smls-owl:Object</w:t>
      </w:r>
      <w:proofErr w:type="spellEnd"/>
      <w:r w:rsidRPr="00CB0842">
        <w:rPr>
          <w:rFonts w:ascii="Courier New" w:hAnsi="Courier New" w:cs="Courier New"/>
          <w:sz w:val="18"/>
          <w:szCs w:val="18"/>
        </w:rPr>
        <w:t xml:space="preserve"> ;</w:t>
      </w:r>
    </w:p>
    <w:p w14:paraId="23D24C3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lastRenderedPageBreak/>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
    <w:p w14:paraId="55C1ABF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owl:Restriction</w:t>
      </w:r>
      <w:proofErr w:type="spellEnd"/>
      <w:r w:rsidRPr="00CB0842">
        <w:rPr>
          <w:rFonts w:ascii="Courier New" w:hAnsi="Courier New" w:cs="Courier New"/>
          <w:sz w:val="18"/>
          <w:szCs w:val="18"/>
        </w:rPr>
        <w:t xml:space="preserve"> ;</w:t>
      </w:r>
    </w:p>
    <w:p w14:paraId="01F0385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owl:allValuesFrom</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smls-owl:PhysicalObject</w:t>
      </w:r>
      <w:proofErr w:type="spellEnd"/>
      <w:r w:rsidRPr="00CB0842">
        <w:rPr>
          <w:rFonts w:ascii="Courier New" w:hAnsi="Courier New" w:cs="Courier New"/>
          <w:sz w:val="18"/>
          <w:szCs w:val="18"/>
        </w:rPr>
        <w:t xml:space="preserve"> ;</w:t>
      </w:r>
    </w:p>
    <w:p w14:paraId="77AD5DB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owl:onProperty</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smls-owl:hasPart</w:t>
      </w:r>
      <w:proofErr w:type="spellEnd"/>
      <w:r w:rsidRPr="00CB0842">
        <w:rPr>
          <w:rFonts w:ascii="Courier New" w:hAnsi="Courier New" w:cs="Courier New"/>
          <w:sz w:val="18"/>
          <w:szCs w:val="18"/>
        </w:rPr>
        <w:t xml:space="preserve"> ;</w:t>
      </w:r>
    </w:p>
    <w:p w14:paraId="50F1B4C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63B087E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"Is something that possibly or actually exists in space and time, perceivable through the </w:t>
      </w:r>
      <w:proofErr w:type="spellStart"/>
      <w:r w:rsidRPr="00CB0842">
        <w:rPr>
          <w:rFonts w:ascii="Courier New" w:hAnsi="Courier New" w:cs="Courier New"/>
          <w:sz w:val="18"/>
          <w:szCs w:val="18"/>
        </w:rPr>
        <w:t>senses"@en</w:t>
      </w:r>
      <w:proofErr w:type="spellEnd"/>
      <w:r w:rsidRPr="00CB0842">
        <w:rPr>
          <w:rFonts w:ascii="Courier New" w:hAnsi="Courier New" w:cs="Courier New"/>
          <w:sz w:val="18"/>
          <w:szCs w:val="18"/>
        </w:rPr>
        <w:t xml:space="preserve"> ;</w:t>
      </w:r>
    </w:p>
    <w:p w14:paraId="065AE52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"Pump P_101, a single living organism are examples of a &lt;PhysicalObject&gt;"@en ;</w:t>
      </w:r>
    </w:p>
    <w:p w14:paraId="6815545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"Physical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15518BA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skos:scopeNote</w:t>
      </w:r>
      <w:proofErr w:type="spellEnd"/>
      <w:r w:rsidRPr="00CB0842">
        <w:rPr>
          <w:rFonts w:ascii="Courier New" w:hAnsi="Courier New" w:cs="Courier New"/>
          <w:sz w:val="18"/>
          <w:szCs w:val="18"/>
        </w:rPr>
        <w:t xml:space="preserve"> "Artefact, matter, person, organisation, stream, connection are subclasses of &lt;PhysicalObject&gt;"@en ;</w:t>
      </w:r>
    </w:p>
    <w:p w14:paraId="7466B39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305B893"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smls-owl:QuantityValue</w:t>
      </w:r>
      <w:proofErr w:type="spellEnd"/>
    </w:p>
    <w:p w14:paraId="2D86A2C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211EF7F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3C1CAD5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
    <w:p w14:paraId="33334CF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owl:Restriction</w:t>
      </w:r>
      <w:proofErr w:type="spellEnd"/>
      <w:r w:rsidRPr="00CB0842">
        <w:rPr>
          <w:rFonts w:ascii="Courier New" w:hAnsi="Courier New" w:cs="Courier New"/>
          <w:sz w:val="18"/>
          <w:szCs w:val="18"/>
        </w:rPr>
        <w:t xml:space="preserve"> ;</w:t>
      </w:r>
    </w:p>
    <w:p w14:paraId="521D199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owl:allValuesFrom</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xsd:decimal</w:t>
      </w:r>
      <w:proofErr w:type="spellEnd"/>
      <w:r w:rsidRPr="00CB0842">
        <w:rPr>
          <w:rFonts w:ascii="Courier New" w:hAnsi="Courier New" w:cs="Courier New"/>
          <w:sz w:val="18"/>
          <w:szCs w:val="18"/>
        </w:rPr>
        <w:t xml:space="preserve"> ;</w:t>
      </w:r>
    </w:p>
    <w:p w14:paraId="416C937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owl:onProperty</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rdf:value</w:t>
      </w:r>
      <w:proofErr w:type="spellEnd"/>
      <w:r w:rsidRPr="00CB0842">
        <w:rPr>
          <w:rFonts w:ascii="Courier New" w:hAnsi="Courier New" w:cs="Courier New"/>
          <w:sz w:val="18"/>
          <w:szCs w:val="18"/>
        </w:rPr>
        <w:t xml:space="preserve"> ;</w:t>
      </w:r>
    </w:p>
    <w:p w14:paraId="7D6250F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3FC8DC9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
    <w:p w14:paraId="17C2491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owl:Restriction</w:t>
      </w:r>
      <w:proofErr w:type="spellEnd"/>
      <w:r w:rsidRPr="00CB0842">
        <w:rPr>
          <w:rFonts w:ascii="Courier New" w:hAnsi="Courier New" w:cs="Courier New"/>
          <w:sz w:val="18"/>
          <w:szCs w:val="18"/>
        </w:rPr>
        <w:t xml:space="preserve"> ;</w:t>
      </w:r>
    </w:p>
    <w:p w14:paraId="1379F95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owl:cardinality</w:t>
      </w:r>
      <w:proofErr w:type="spellEnd"/>
      <w:r w:rsidRPr="00CB0842">
        <w:rPr>
          <w:rFonts w:ascii="Courier New" w:hAnsi="Courier New" w:cs="Courier New"/>
          <w:sz w:val="18"/>
          <w:szCs w:val="18"/>
        </w:rPr>
        <w:t xml:space="preserve"> "1"^^</w:t>
      </w:r>
      <w:proofErr w:type="spellStart"/>
      <w:r w:rsidRPr="00CB0842">
        <w:rPr>
          <w:rFonts w:ascii="Courier New" w:hAnsi="Courier New" w:cs="Courier New"/>
          <w:sz w:val="18"/>
          <w:szCs w:val="18"/>
        </w:rPr>
        <w:t>xsd:nonNegativeInteger</w:t>
      </w:r>
      <w:proofErr w:type="spellEnd"/>
      <w:r w:rsidRPr="00CB0842">
        <w:rPr>
          <w:rFonts w:ascii="Courier New" w:hAnsi="Courier New" w:cs="Courier New"/>
          <w:sz w:val="18"/>
          <w:szCs w:val="18"/>
        </w:rPr>
        <w:t xml:space="preserve"> ;</w:t>
      </w:r>
    </w:p>
    <w:p w14:paraId="495ED16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owl:onProperty</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rdf:value</w:t>
      </w:r>
      <w:proofErr w:type="spellEnd"/>
      <w:r w:rsidRPr="00CB0842">
        <w:rPr>
          <w:rFonts w:ascii="Courier New" w:hAnsi="Courier New" w:cs="Courier New"/>
          <w:sz w:val="18"/>
          <w:szCs w:val="18"/>
        </w:rPr>
        <w:t xml:space="preserve"> ;</w:t>
      </w:r>
    </w:p>
    <w:p w14:paraId="5595082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5165C96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"Quantity </w:t>
      </w:r>
      <w:proofErr w:type="spellStart"/>
      <w:r w:rsidRPr="00CB0842">
        <w:rPr>
          <w:rFonts w:ascii="Courier New" w:hAnsi="Courier New" w:cs="Courier New"/>
          <w:sz w:val="18"/>
          <w:szCs w:val="18"/>
        </w:rPr>
        <w:t>value"@en</w:t>
      </w:r>
      <w:proofErr w:type="spellEnd"/>
      <w:r w:rsidRPr="00CB0842">
        <w:rPr>
          <w:rFonts w:ascii="Courier New" w:hAnsi="Courier New" w:cs="Courier New"/>
          <w:sz w:val="18"/>
          <w:szCs w:val="18"/>
        </w:rPr>
        <w:t xml:space="preserve"> ;</w:t>
      </w:r>
    </w:p>
    <w:p w14:paraId="48EC787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2D562D7"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smls-owl:RealFunctionalObject</w:t>
      </w:r>
      <w:proofErr w:type="spellEnd"/>
    </w:p>
    <w:p w14:paraId="3F3D992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3928B50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smls-owl:FunctionalObject</w:t>
      </w:r>
      <w:proofErr w:type="spellEnd"/>
      <w:r w:rsidRPr="00CB0842">
        <w:rPr>
          <w:rFonts w:ascii="Courier New" w:hAnsi="Courier New" w:cs="Courier New"/>
          <w:sz w:val="18"/>
          <w:szCs w:val="18"/>
        </w:rPr>
        <w:t xml:space="preserve"> ;</w:t>
      </w:r>
    </w:p>
    <w:p w14:paraId="69B6655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smls-owl:RealObject</w:t>
      </w:r>
      <w:proofErr w:type="spellEnd"/>
      <w:r w:rsidRPr="00CB0842">
        <w:rPr>
          <w:rFonts w:ascii="Courier New" w:hAnsi="Courier New" w:cs="Courier New"/>
          <w:sz w:val="18"/>
          <w:szCs w:val="18"/>
        </w:rPr>
        <w:t xml:space="preserve"> ;</w:t>
      </w:r>
    </w:p>
    <w:p w14:paraId="155A046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"Is something that actually exists in space and time, from a functional </w:t>
      </w:r>
      <w:proofErr w:type="spellStart"/>
      <w:r w:rsidRPr="00CB0842">
        <w:rPr>
          <w:rFonts w:ascii="Courier New" w:hAnsi="Courier New" w:cs="Courier New"/>
          <w:sz w:val="18"/>
          <w:szCs w:val="18"/>
        </w:rPr>
        <w:t>perspective"@en</w:t>
      </w:r>
      <w:proofErr w:type="spellEnd"/>
      <w:r w:rsidRPr="00CB0842">
        <w:rPr>
          <w:rFonts w:ascii="Courier New" w:hAnsi="Courier New" w:cs="Courier New"/>
          <w:sz w:val="18"/>
          <w:szCs w:val="18"/>
        </w:rPr>
        <w:t xml:space="preserve"> ;</w:t>
      </w:r>
    </w:p>
    <w:p w14:paraId="3968E3A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"A existing connection and an existing energy producer are examples of a &lt;</w:t>
      </w:r>
      <w:proofErr w:type="spellStart"/>
      <w:r w:rsidRPr="00CB0842">
        <w:rPr>
          <w:rFonts w:ascii="Courier New" w:hAnsi="Courier New" w:cs="Courier New"/>
          <w:sz w:val="18"/>
          <w:szCs w:val="18"/>
        </w:rPr>
        <w:t>RealFunctionalObject</w:t>
      </w:r>
      <w:proofErr w:type="spellEnd"/>
      <w:r w:rsidRPr="00CB0842">
        <w:rPr>
          <w:rFonts w:ascii="Courier New" w:hAnsi="Courier New" w:cs="Courier New"/>
          <w:sz w:val="18"/>
          <w:szCs w:val="18"/>
        </w:rPr>
        <w:t>&gt;"@en ;</w:t>
      </w:r>
    </w:p>
    <w:p w14:paraId="07F2428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"Real functional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73EF0C1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4B06A8F"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smls-owl:RealObject</w:t>
      </w:r>
      <w:proofErr w:type="spellEnd"/>
    </w:p>
    <w:p w14:paraId="6EF4C87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3FBA5E6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smls-owl:PhysicalObject</w:t>
      </w:r>
      <w:proofErr w:type="spellEnd"/>
      <w:r w:rsidRPr="00CB0842">
        <w:rPr>
          <w:rFonts w:ascii="Courier New" w:hAnsi="Courier New" w:cs="Courier New"/>
          <w:sz w:val="18"/>
          <w:szCs w:val="18"/>
        </w:rPr>
        <w:t xml:space="preserve"> ;</w:t>
      </w:r>
    </w:p>
    <w:p w14:paraId="6BC3AC7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"Is something that actually exists in space and </w:t>
      </w:r>
      <w:proofErr w:type="spellStart"/>
      <w:r w:rsidRPr="00CB0842">
        <w:rPr>
          <w:rFonts w:ascii="Courier New" w:hAnsi="Courier New" w:cs="Courier New"/>
          <w:sz w:val="18"/>
          <w:szCs w:val="18"/>
        </w:rPr>
        <w:t>time"@en</w:t>
      </w:r>
      <w:proofErr w:type="spellEnd"/>
      <w:r w:rsidRPr="00CB0842">
        <w:rPr>
          <w:rFonts w:ascii="Courier New" w:hAnsi="Courier New" w:cs="Courier New"/>
          <w:sz w:val="18"/>
          <w:szCs w:val="18"/>
        </w:rPr>
        <w:t xml:space="preserve"> ;</w:t>
      </w:r>
    </w:p>
    <w:p w14:paraId="4CBB58E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"Real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4A4E2E1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44C2870"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lastRenderedPageBreak/>
        <w:t>smls-owl:RealTechnicalObject</w:t>
      </w:r>
      <w:proofErr w:type="spellEnd"/>
    </w:p>
    <w:p w14:paraId="68B82DF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7CC888C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smls-owl:RealObject</w:t>
      </w:r>
      <w:proofErr w:type="spellEnd"/>
      <w:r w:rsidRPr="00CB0842">
        <w:rPr>
          <w:rFonts w:ascii="Courier New" w:hAnsi="Courier New" w:cs="Courier New"/>
          <w:sz w:val="18"/>
          <w:szCs w:val="18"/>
        </w:rPr>
        <w:t xml:space="preserve"> ;</w:t>
      </w:r>
    </w:p>
    <w:p w14:paraId="3433A2D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smls-owl:TechnicalObject</w:t>
      </w:r>
      <w:proofErr w:type="spellEnd"/>
      <w:r w:rsidRPr="00CB0842">
        <w:rPr>
          <w:rFonts w:ascii="Courier New" w:hAnsi="Courier New" w:cs="Courier New"/>
          <w:sz w:val="18"/>
          <w:szCs w:val="18"/>
        </w:rPr>
        <w:t xml:space="preserve"> ;</w:t>
      </w:r>
    </w:p>
    <w:p w14:paraId="3BFAF1A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"Is something that actually exists in space and time, from a technical </w:t>
      </w:r>
      <w:proofErr w:type="spellStart"/>
      <w:r w:rsidRPr="00CB0842">
        <w:rPr>
          <w:rFonts w:ascii="Courier New" w:hAnsi="Courier New" w:cs="Courier New"/>
          <w:sz w:val="18"/>
          <w:szCs w:val="18"/>
        </w:rPr>
        <w:t>perspective"@en</w:t>
      </w:r>
      <w:proofErr w:type="spellEnd"/>
      <w:r w:rsidRPr="00CB0842">
        <w:rPr>
          <w:rFonts w:ascii="Courier New" w:hAnsi="Courier New" w:cs="Courier New"/>
          <w:sz w:val="18"/>
          <w:szCs w:val="18"/>
        </w:rPr>
        <w:t xml:space="preserve"> ;</w:t>
      </w:r>
    </w:p>
    <w:p w14:paraId="2514EAC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"A existing bridge and an installed heat pump are examples of a &lt;</w:t>
      </w:r>
      <w:proofErr w:type="spellStart"/>
      <w:r w:rsidRPr="00CB0842">
        <w:rPr>
          <w:rFonts w:ascii="Courier New" w:hAnsi="Courier New" w:cs="Courier New"/>
          <w:sz w:val="18"/>
          <w:szCs w:val="18"/>
        </w:rPr>
        <w:t>RealTechnicalObject</w:t>
      </w:r>
      <w:proofErr w:type="spellEnd"/>
      <w:r w:rsidRPr="00CB0842">
        <w:rPr>
          <w:rFonts w:ascii="Courier New" w:hAnsi="Courier New" w:cs="Courier New"/>
          <w:sz w:val="18"/>
          <w:szCs w:val="18"/>
        </w:rPr>
        <w:t>&gt;"@en ;</w:t>
      </w:r>
    </w:p>
    <w:p w14:paraId="2E7EE79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"Real technical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5586B6B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C1D3D50"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smls-owl:Requirement</w:t>
      </w:r>
      <w:proofErr w:type="spellEnd"/>
    </w:p>
    <w:p w14:paraId="78C5F8E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5DEBBE9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smls-owl:InformationObject</w:t>
      </w:r>
      <w:proofErr w:type="spellEnd"/>
      <w:r w:rsidRPr="00CB0842">
        <w:rPr>
          <w:rFonts w:ascii="Courier New" w:hAnsi="Courier New" w:cs="Courier New"/>
          <w:sz w:val="18"/>
          <w:szCs w:val="18"/>
        </w:rPr>
        <w:t xml:space="preserve"> ;</w:t>
      </w:r>
    </w:p>
    <w:p w14:paraId="37FC8C7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"A rule that should hold for something, defined </w:t>
      </w:r>
      <w:proofErr w:type="spellStart"/>
      <w:r w:rsidRPr="00CB0842">
        <w:rPr>
          <w:rFonts w:ascii="Courier New" w:hAnsi="Courier New" w:cs="Courier New"/>
          <w:sz w:val="18"/>
          <w:szCs w:val="18"/>
        </w:rPr>
        <w:t>w.r.t.</w:t>
      </w:r>
      <w:proofErr w:type="spellEnd"/>
      <w:r w:rsidRPr="00CB0842">
        <w:rPr>
          <w:rFonts w:ascii="Courier New" w:hAnsi="Courier New" w:cs="Courier New"/>
          <w:sz w:val="18"/>
          <w:szCs w:val="18"/>
        </w:rPr>
        <w:t xml:space="preserve"> to its attributes or relations" ;</w:t>
      </w:r>
    </w:p>
    <w:p w14:paraId="6EA6701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"The weight of a bridge should </w:t>
      </w:r>
      <w:proofErr w:type="spellStart"/>
      <w:r w:rsidRPr="00CB0842">
        <w:rPr>
          <w:rFonts w:ascii="Courier New" w:hAnsi="Courier New" w:cs="Courier New"/>
          <w:sz w:val="18"/>
          <w:szCs w:val="18"/>
        </w:rPr>
        <w:t>no</w:t>
      </w:r>
      <w:proofErr w:type="spellEnd"/>
      <w:r w:rsidRPr="00CB0842">
        <w:rPr>
          <w:rFonts w:ascii="Courier New" w:hAnsi="Courier New" w:cs="Courier New"/>
          <w:sz w:val="18"/>
          <w:szCs w:val="18"/>
        </w:rPr>
        <w:t xml:space="preserve"> exceed 100 </w:t>
      </w:r>
      <w:proofErr w:type="spellStart"/>
      <w:r w:rsidRPr="00CB0842">
        <w:rPr>
          <w:rFonts w:ascii="Courier New" w:hAnsi="Courier New" w:cs="Courier New"/>
          <w:sz w:val="18"/>
          <w:szCs w:val="18"/>
        </w:rPr>
        <w:t>tons"@en</w:t>
      </w:r>
      <w:proofErr w:type="spellEnd"/>
      <w:r w:rsidRPr="00CB0842">
        <w:rPr>
          <w:rFonts w:ascii="Courier New" w:hAnsi="Courier New" w:cs="Courier New"/>
          <w:sz w:val="18"/>
          <w:szCs w:val="18"/>
        </w:rPr>
        <w:t xml:space="preserve"> ;</w:t>
      </w:r>
    </w:p>
    <w:p w14:paraId="022857D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Requirement"@en</w:t>
      </w:r>
      <w:proofErr w:type="spellEnd"/>
      <w:r w:rsidRPr="00CB0842">
        <w:rPr>
          <w:rFonts w:ascii="Courier New" w:hAnsi="Courier New" w:cs="Courier New"/>
          <w:sz w:val="18"/>
          <w:szCs w:val="18"/>
        </w:rPr>
        <w:t xml:space="preserve"> ;</w:t>
      </w:r>
    </w:p>
    <w:p w14:paraId="60BF83D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E319EAF"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smls-owl:RequirementSeverityType</w:t>
      </w:r>
      <w:proofErr w:type="spellEnd"/>
    </w:p>
    <w:p w14:paraId="40A1664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0ADEAA2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smls-owl:EnumerationType</w:t>
      </w:r>
      <w:proofErr w:type="spellEnd"/>
      <w:r w:rsidRPr="00CB0842">
        <w:rPr>
          <w:rFonts w:ascii="Courier New" w:hAnsi="Courier New" w:cs="Courier New"/>
          <w:sz w:val="18"/>
          <w:szCs w:val="18"/>
        </w:rPr>
        <w:t xml:space="preserve"> ;</w:t>
      </w:r>
    </w:p>
    <w:p w14:paraId="1B32A8F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"Requirement severity </w:t>
      </w:r>
      <w:proofErr w:type="spellStart"/>
      <w:r w:rsidRPr="00CB0842">
        <w:rPr>
          <w:rFonts w:ascii="Courier New" w:hAnsi="Courier New" w:cs="Courier New"/>
          <w:sz w:val="18"/>
          <w:szCs w:val="18"/>
        </w:rPr>
        <w:t>type"@en</w:t>
      </w:r>
      <w:proofErr w:type="spellEnd"/>
      <w:r w:rsidRPr="00CB0842">
        <w:rPr>
          <w:rFonts w:ascii="Courier New" w:hAnsi="Courier New" w:cs="Courier New"/>
          <w:sz w:val="18"/>
          <w:szCs w:val="18"/>
        </w:rPr>
        <w:t xml:space="preserve"> ;</w:t>
      </w:r>
    </w:p>
    <w:p w14:paraId="018986F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owl:oneOf</w:t>
      </w:r>
      <w:proofErr w:type="spellEnd"/>
      <w:r w:rsidRPr="00CB0842">
        <w:rPr>
          <w:rFonts w:ascii="Courier New" w:hAnsi="Courier New" w:cs="Courier New"/>
          <w:sz w:val="18"/>
          <w:szCs w:val="18"/>
        </w:rPr>
        <w:t xml:space="preserve"> (</w:t>
      </w:r>
    </w:p>
    <w:p w14:paraId="140B8D2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smls-owl:Demand</w:t>
      </w:r>
      <w:proofErr w:type="spellEnd"/>
    </w:p>
    <w:p w14:paraId="1A328F0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smls-owl:Wish</w:t>
      </w:r>
      <w:proofErr w:type="spellEnd"/>
      <w:r w:rsidRPr="00CB0842">
        <w:rPr>
          <w:rFonts w:ascii="Courier New" w:hAnsi="Courier New" w:cs="Courier New"/>
          <w:sz w:val="18"/>
          <w:szCs w:val="18"/>
        </w:rPr>
        <w:t xml:space="preserve"> ) ;</w:t>
      </w:r>
    </w:p>
    <w:p w14:paraId="20A4A7B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7C2D5DB"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smls-owl:RequirementSourceType</w:t>
      </w:r>
      <w:proofErr w:type="spellEnd"/>
    </w:p>
    <w:p w14:paraId="389327D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006CF74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smls-owl:EnumerationType</w:t>
      </w:r>
      <w:proofErr w:type="spellEnd"/>
      <w:r w:rsidRPr="00CB0842">
        <w:rPr>
          <w:rFonts w:ascii="Courier New" w:hAnsi="Courier New" w:cs="Courier New"/>
          <w:sz w:val="18"/>
          <w:szCs w:val="18"/>
        </w:rPr>
        <w:t xml:space="preserve"> ;</w:t>
      </w:r>
    </w:p>
    <w:p w14:paraId="6F57BFF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"Requirement source </w:t>
      </w:r>
      <w:proofErr w:type="spellStart"/>
      <w:r w:rsidRPr="00CB0842">
        <w:rPr>
          <w:rFonts w:ascii="Courier New" w:hAnsi="Courier New" w:cs="Courier New"/>
          <w:sz w:val="18"/>
          <w:szCs w:val="18"/>
        </w:rPr>
        <w:t>type"@en</w:t>
      </w:r>
      <w:proofErr w:type="spellEnd"/>
      <w:r w:rsidRPr="00CB0842">
        <w:rPr>
          <w:rFonts w:ascii="Courier New" w:hAnsi="Courier New" w:cs="Courier New"/>
          <w:sz w:val="18"/>
          <w:szCs w:val="18"/>
        </w:rPr>
        <w:t xml:space="preserve"> ;</w:t>
      </w:r>
    </w:p>
    <w:p w14:paraId="146BC6F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owl:oneOf</w:t>
      </w:r>
      <w:proofErr w:type="spellEnd"/>
      <w:r w:rsidRPr="00CB0842">
        <w:rPr>
          <w:rFonts w:ascii="Courier New" w:hAnsi="Courier New" w:cs="Courier New"/>
          <w:sz w:val="18"/>
          <w:szCs w:val="18"/>
        </w:rPr>
        <w:t xml:space="preserve"> (</w:t>
      </w:r>
    </w:p>
    <w:p w14:paraId="05BCB02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smls-owl:ByDefinition</w:t>
      </w:r>
      <w:proofErr w:type="spellEnd"/>
    </w:p>
    <w:p w14:paraId="32BE610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smls-owl:ByLawOrRegulation</w:t>
      </w:r>
      <w:proofErr w:type="spellEnd"/>
    </w:p>
    <w:p w14:paraId="4C9DC88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smls-owl:ByRecommendation</w:t>
      </w:r>
      <w:proofErr w:type="spellEnd"/>
      <w:r w:rsidRPr="00CB0842">
        <w:rPr>
          <w:rFonts w:ascii="Courier New" w:hAnsi="Courier New" w:cs="Courier New"/>
          <w:sz w:val="18"/>
          <w:szCs w:val="18"/>
        </w:rPr>
        <w:t xml:space="preserve"> ) ;</w:t>
      </w:r>
    </w:p>
    <w:p w14:paraId="5C229B3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6AA55D7"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smls-owl:SpatialLocation</w:t>
      </w:r>
      <w:proofErr w:type="spellEnd"/>
    </w:p>
    <w:p w14:paraId="3FABFB6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43D8D0F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6FD5B48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"Spatial </w:t>
      </w:r>
      <w:proofErr w:type="spellStart"/>
      <w:r w:rsidRPr="00CB0842">
        <w:rPr>
          <w:rFonts w:ascii="Courier New" w:hAnsi="Courier New" w:cs="Courier New"/>
          <w:sz w:val="18"/>
          <w:szCs w:val="18"/>
        </w:rPr>
        <w:t>location"@en</w:t>
      </w:r>
      <w:proofErr w:type="spellEnd"/>
      <w:r w:rsidRPr="00CB0842">
        <w:rPr>
          <w:rFonts w:ascii="Courier New" w:hAnsi="Courier New" w:cs="Courier New"/>
          <w:sz w:val="18"/>
          <w:szCs w:val="18"/>
        </w:rPr>
        <w:t xml:space="preserve"> ;</w:t>
      </w:r>
    </w:p>
    <w:p w14:paraId="747B713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EB4150A"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smls-owl:SpatialReference</w:t>
      </w:r>
      <w:proofErr w:type="spellEnd"/>
    </w:p>
    <w:p w14:paraId="1D97FF6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6B2E7D1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lastRenderedPageBreak/>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7181D7A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"Spatial </w:t>
      </w:r>
      <w:proofErr w:type="spellStart"/>
      <w:r w:rsidRPr="00CB0842">
        <w:rPr>
          <w:rFonts w:ascii="Courier New" w:hAnsi="Courier New" w:cs="Courier New"/>
          <w:sz w:val="18"/>
          <w:szCs w:val="18"/>
        </w:rPr>
        <w:t>reference"@en</w:t>
      </w:r>
      <w:proofErr w:type="spellEnd"/>
      <w:r w:rsidRPr="00CB0842">
        <w:rPr>
          <w:rFonts w:ascii="Courier New" w:hAnsi="Courier New" w:cs="Courier New"/>
          <w:sz w:val="18"/>
          <w:szCs w:val="18"/>
        </w:rPr>
        <w:t xml:space="preserve"> ;</w:t>
      </w:r>
    </w:p>
    <w:p w14:paraId="1D3B556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848E0C9"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smls-owl:SpatialReferenceSystem</w:t>
      </w:r>
      <w:proofErr w:type="spellEnd"/>
    </w:p>
    <w:p w14:paraId="6EE43C9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44F6125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2F2ACCE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"Spatial reference </w:t>
      </w:r>
      <w:proofErr w:type="spellStart"/>
      <w:r w:rsidRPr="00CB0842">
        <w:rPr>
          <w:rFonts w:ascii="Courier New" w:hAnsi="Courier New" w:cs="Courier New"/>
          <w:sz w:val="18"/>
          <w:szCs w:val="18"/>
        </w:rPr>
        <w:t>system"@en</w:t>
      </w:r>
      <w:proofErr w:type="spellEnd"/>
      <w:r w:rsidRPr="00CB0842">
        <w:rPr>
          <w:rFonts w:ascii="Courier New" w:hAnsi="Courier New" w:cs="Courier New"/>
          <w:sz w:val="18"/>
          <w:szCs w:val="18"/>
        </w:rPr>
        <w:t xml:space="preserve"> ;</w:t>
      </w:r>
    </w:p>
    <w:p w14:paraId="18039B5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5D6A9E16"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smls-owl:SpatialRegion</w:t>
      </w:r>
      <w:proofErr w:type="spellEnd"/>
    </w:p>
    <w:p w14:paraId="5E3F912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47B052D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5267F65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"Demarcated </w:t>
      </w:r>
      <w:proofErr w:type="spellStart"/>
      <w:r w:rsidRPr="00CB0842">
        <w:rPr>
          <w:rFonts w:ascii="Courier New" w:hAnsi="Courier New" w:cs="Courier New"/>
          <w:sz w:val="18"/>
          <w:szCs w:val="18"/>
        </w:rPr>
        <w:t>space"@en</w:t>
      </w:r>
      <w:proofErr w:type="spellEnd"/>
      <w:r w:rsidRPr="00CB0842">
        <w:rPr>
          <w:rFonts w:ascii="Courier New" w:hAnsi="Courier New" w:cs="Courier New"/>
          <w:sz w:val="18"/>
          <w:szCs w:val="18"/>
        </w:rPr>
        <w:t xml:space="preserve"> ;</w:t>
      </w:r>
    </w:p>
    <w:p w14:paraId="79629D2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"An IFC BREP or </w:t>
      </w:r>
      <w:proofErr w:type="spellStart"/>
      <w:r w:rsidRPr="00CB0842">
        <w:rPr>
          <w:rFonts w:ascii="Courier New" w:hAnsi="Courier New" w:cs="Courier New"/>
          <w:sz w:val="18"/>
          <w:szCs w:val="18"/>
        </w:rPr>
        <w:t>GeoSPARQL</w:t>
      </w:r>
      <w:proofErr w:type="spellEnd"/>
      <w:r w:rsidRPr="00CB0842">
        <w:rPr>
          <w:rFonts w:ascii="Courier New" w:hAnsi="Courier New" w:cs="Courier New"/>
          <w:sz w:val="18"/>
          <w:szCs w:val="18"/>
        </w:rPr>
        <w:t xml:space="preserve"> geometry representing a physical space, as special case of a physical object, such as an office space, a construction area for a building, a maritime traffic zone within the Channel, a hazard zone within a plant or the loading gauge of a train are examples of a &lt;</w:t>
      </w:r>
      <w:proofErr w:type="spellStart"/>
      <w:r w:rsidRPr="00CB0842">
        <w:rPr>
          <w:rFonts w:ascii="Courier New" w:hAnsi="Courier New" w:cs="Courier New"/>
          <w:sz w:val="18"/>
          <w:szCs w:val="18"/>
        </w:rPr>
        <w:t>SpatialRegion</w:t>
      </w:r>
      <w:proofErr w:type="spellEnd"/>
      <w:r w:rsidRPr="00CB0842">
        <w:rPr>
          <w:rFonts w:ascii="Courier New" w:hAnsi="Courier New" w:cs="Courier New"/>
          <w:sz w:val="18"/>
          <w:szCs w:val="18"/>
        </w:rPr>
        <w:t>&gt;"@en ;</w:t>
      </w:r>
    </w:p>
    <w:p w14:paraId="5733E5C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"Spatial </w:t>
      </w:r>
      <w:proofErr w:type="spellStart"/>
      <w:r w:rsidRPr="00CB0842">
        <w:rPr>
          <w:rFonts w:ascii="Courier New" w:hAnsi="Courier New" w:cs="Courier New"/>
          <w:sz w:val="18"/>
          <w:szCs w:val="18"/>
        </w:rPr>
        <w:t>region"@en</w:t>
      </w:r>
      <w:proofErr w:type="spellEnd"/>
      <w:r w:rsidRPr="00CB0842">
        <w:rPr>
          <w:rFonts w:ascii="Courier New" w:hAnsi="Courier New" w:cs="Courier New"/>
          <w:sz w:val="18"/>
          <w:szCs w:val="18"/>
        </w:rPr>
        <w:t xml:space="preserve"> ;</w:t>
      </w:r>
    </w:p>
    <w:p w14:paraId="7D0363B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614CAC2"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smls-owl:State</w:t>
      </w:r>
      <w:proofErr w:type="spellEnd"/>
    </w:p>
    <w:p w14:paraId="66B32A5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026C892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18D74BF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"A particular condition that something is in during a specific period in </w:t>
      </w:r>
      <w:proofErr w:type="spellStart"/>
      <w:r w:rsidRPr="00CB0842">
        <w:rPr>
          <w:rFonts w:ascii="Courier New" w:hAnsi="Courier New" w:cs="Courier New"/>
          <w:sz w:val="18"/>
          <w:szCs w:val="18"/>
        </w:rPr>
        <w:t>time"@en</w:t>
      </w:r>
      <w:proofErr w:type="spellEnd"/>
      <w:r w:rsidRPr="00CB0842">
        <w:rPr>
          <w:rFonts w:ascii="Courier New" w:hAnsi="Courier New" w:cs="Courier New"/>
          <w:sz w:val="18"/>
          <w:szCs w:val="18"/>
        </w:rPr>
        <w:t xml:space="preserve"> ;</w:t>
      </w:r>
    </w:p>
    <w:p w14:paraId="1689A9D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"Well-functioning of a car, the condition of an elevator of being un-safe are examples of a &lt;State&gt;"@en ;</w:t>
      </w:r>
    </w:p>
    <w:p w14:paraId="3A461BB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State"@en</w:t>
      </w:r>
      <w:proofErr w:type="spellEnd"/>
      <w:r w:rsidRPr="00CB0842">
        <w:rPr>
          <w:rFonts w:ascii="Courier New" w:hAnsi="Courier New" w:cs="Courier New"/>
          <w:sz w:val="18"/>
          <w:szCs w:val="18"/>
        </w:rPr>
        <w:t xml:space="preserve"> ;</w:t>
      </w:r>
    </w:p>
    <w:p w14:paraId="2EA1F73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skos:scopeNote</w:t>
      </w:r>
      <w:proofErr w:type="spellEnd"/>
      <w:r w:rsidRPr="00CB0842">
        <w:rPr>
          <w:rFonts w:ascii="Courier New" w:hAnsi="Courier New" w:cs="Courier New"/>
          <w:sz w:val="18"/>
          <w:szCs w:val="18"/>
        </w:rPr>
        <w:t xml:space="preserve"> "Condition, failure state, objective are subclasses of &lt;State&gt;"@en ;</w:t>
      </w:r>
    </w:p>
    <w:p w14:paraId="1695307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4708C35"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smls-owl:TechnicalObject</w:t>
      </w:r>
      <w:proofErr w:type="spellEnd"/>
    </w:p>
    <w:p w14:paraId="1CBFC4B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03E9827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smls-owl:PhysicalObject</w:t>
      </w:r>
      <w:proofErr w:type="spellEnd"/>
      <w:r w:rsidRPr="00CB0842">
        <w:rPr>
          <w:rFonts w:ascii="Courier New" w:hAnsi="Courier New" w:cs="Courier New"/>
          <w:sz w:val="18"/>
          <w:szCs w:val="18"/>
        </w:rPr>
        <w:t xml:space="preserve"> ;</w:t>
      </w:r>
    </w:p>
    <w:p w14:paraId="303E994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"Is something that possibly or actually exists in space and time, from a technical </w:t>
      </w:r>
      <w:proofErr w:type="spellStart"/>
      <w:r w:rsidRPr="00CB0842">
        <w:rPr>
          <w:rFonts w:ascii="Courier New" w:hAnsi="Courier New" w:cs="Courier New"/>
          <w:sz w:val="18"/>
          <w:szCs w:val="18"/>
        </w:rPr>
        <w:t>perspective"@en</w:t>
      </w:r>
      <w:proofErr w:type="spellEnd"/>
      <w:r w:rsidRPr="00CB0842">
        <w:rPr>
          <w:rFonts w:ascii="Courier New" w:hAnsi="Courier New" w:cs="Courier New"/>
          <w:sz w:val="18"/>
          <w:szCs w:val="18"/>
        </w:rPr>
        <w:t xml:space="preserve"> ;</w:t>
      </w:r>
    </w:p>
    <w:p w14:paraId="6C8AD2F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"Technical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24CB507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6DA3102"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smls-owl:TemporalCoordinateReferenceSystem</w:t>
      </w:r>
      <w:proofErr w:type="spellEnd"/>
    </w:p>
    <w:p w14:paraId="1B96DC6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05929B5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smls-owl:TemporalReferenceSystem</w:t>
      </w:r>
      <w:proofErr w:type="spellEnd"/>
      <w:r w:rsidRPr="00CB0842">
        <w:rPr>
          <w:rFonts w:ascii="Courier New" w:hAnsi="Courier New" w:cs="Courier New"/>
          <w:sz w:val="18"/>
          <w:szCs w:val="18"/>
        </w:rPr>
        <w:t xml:space="preserve"> ;</w:t>
      </w:r>
    </w:p>
    <w:p w14:paraId="645D068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"Temporal coordinate reference </w:t>
      </w:r>
      <w:proofErr w:type="spellStart"/>
      <w:r w:rsidRPr="00CB0842">
        <w:rPr>
          <w:rFonts w:ascii="Courier New" w:hAnsi="Courier New" w:cs="Courier New"/>
          <w:sz w:val="18"/>
          <w:szCs w:val="18"/>
        </w:rPr>
        <w:t>system"@en</w:t>
      </w:r>
      <w:proofErr w:type="spellEnd"/>
      <w:r w:rsidRPr="00CB0842">
        <w:rPr>
          <w:rFonts w:ascii="Courier New" w:hAnsi="Courier New" w:cs="Courier New"/>
          <w:sz w:val="18"/>
          <w:szCs w:val="18"/>
        </w:rPr>
        <w:t xml:space="preserve"> ;</w:t>
      </w:r>
    </w:p>
    <w:p w14:paraId="5FCF76C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50C8A0F"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smls-owl:TemporalLocation</w:t>
      </w:r>
      <w:proofErr w:type="spellEnd"/>
    </w:p>
    <w:p w14:paraId="3D192C2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09BFB1A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1A102E1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"Temporal </w:t>
      </w:r>
      <w:proofErr w:type="spellStart"/>
      <w:r w:rsidRPr="00CB0842">
        <w:rPr>
          <w:rFonts w:ascii="Courier New" w:hAnsi="Courier New" w:cs="Courier New"/>
          <w:sz w:val="18"/>
          <w:szCs w:val="18"/>
        </w:rPr>
        <w:t>location"@en</w:t>
      </w:r>
      <w:proofErr w:type="spellEnd"/>
      <w:r w:rsidRPr="00CB0842">
        <w:rPr>
          <w:rFonts w:ascii="Courier New" w:hAnsi="Courier New" w:cs="Courier New"/>
          <w:sz w:val="18"/>
          <w:szCs w:val="18"/>
        </w:rPr>
        <w:t xml:space="preserve"> ;</w:t>
      </w:r>
    </w:p>
    <w:p w14:paraId="79C3EB1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C1E8B93"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lastRenderedPageBreak/>
        <w:t>smls-owl:TemporalReference</w:t>
      </w:r>
      <w:proofErr w:type="spellEnd"/>
    </w:p>
    <w:p w14:paraId="6ADD657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4A8B333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5938B7D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"Temporal </w:t>
      </w:r>
      <w:proofErr w:type="spellStart"/>
      <w:r w:rsidRPr="00CB0842">
        <w:rPr>
          <w:rFonts w:ascii="Courier New" w:hAnsi="Courier New" w:cs="Courier New"/>
          <w:sz w:val="18"/>
          <w:szCs w:val="18"/>
        </w:rPr>
        <w:t>reference"@en</w:t>
      </w:r>
      <w:proofErr w:type="spellEnd"/>
      <w:r w:rsidRPr="00CB0842">
        <w:rPr>
          <w:rFonts w:ascii="Courier New" w:hAnsi="Courier New" w:cs="Courier New"/>
          <w:sz w:val="18"/>
          <w:szCs w:val="18"/>
        </w:rPr>
        <w:t xml:space="preserve"> ;</w:t>
      </w:r>
    </w:p>
    <w:p w14:paraId="6FF1C4C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916713D"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smls-owl:TemporalReferenceSystem</w:t>
      </w:r>
      <w:proofErr w:type="spellEnd"/>
    </w:p>
    <w:p w14:paraId="5D03098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5890534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33D6EA1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"Temporal reference </w:t>
      </w:r>
      <w:proofErr w:type="spellStart"/>
      <w:r w:rsidRPr="00CB0842">
        <w:rPr>
          <w:rFonts w:ascii="Courier New" w:hAnsi="Courier New" w:cs="Courier New"/>
          <w:sz w:val="18"/>
          <w:szCs w:val="18"/>
        </w:rPr>
        <w:t>system"@en</w:t>
      </w:r>
      <w:proofErr w:type="spellEnd"/>
      <w:r w:rsidRPr="00CB0842">
        <w:rPr>
          <w:rFonts w:ascii="Courier New" w:hAnsi="Courier New" w:cs="Courier New"/>
          <w:sz w:val="18"/>
          <w:szCs w:val="18"/>
        </w:rPr>
        <w:t xml:space="preserve"> ;</w:t>
      </w:r>
    </w:p>
    <w:p w14:paraId="56DE2E8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4AC7652"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smls-owl:TemporalRegion</w:t>
      </w:r>
      <w:proofErr w:type="spellEnd"/>
    </w:p>
    <w:p w14:paraId="0743E9E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5370182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rdfs:subClassOf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owl:Thing</w:t>
      </w:r>
      <w:proofErr w:type="spellEnd"/>
      <w:r w:rsidRPr="00CB0842">
        <w:rPr>
          <w:rFonts w:ascii="Courier New" w:hAnsi="Courier New" w:cs="Courier New"/>
          <w:sz w:val="18"/>
          <w:szCs w:val="18"/>
        </w:rPr>
        <w:t xml:space="preserve"> ;</w:t>
      </w:r>
    </w:p>
    <w:p w14:paraId="0E5B91F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"A length or portion of time" ;</w:t>
      </w:r>
    </w:p>
    <w:p w14:paraId="69FABB7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"Week 12 in 2019, design stage of the Schiphol tunnel are examples of a &lt;</w:t>
      </w:r>
      <w:proofErr w:type="spellStart"/>
      <w:r w:rsidRPr="00CB0842">
        <w:rPr>
          <w:rFonts w:ascii="Courier New" w:hAnsi="Courier New" w:cs="Courier New"/>
          <w:sz w:val="18"/>
          <w:szCs w:val="18"/>
        </w:rPr>
        <w:t>TemporalRegion</w:t>
      </w:r>
      <w:proofErr w:type="spellEnd"/>
      <w:r w:rsidRPr="00CB0842">
        <w:rPr>
          <w:rFonts w:ascii="Courier New" w:hAnsi="Courier New" w:cs="Courier New"/>
          <w:sz w:val="18"/>
          <w:szCs w:val="18"/>
        </w:rPr>
        <w:t>&gt;"@en ;</w:t>
      </w:r>
    </w:p>
    <w:p w14:paraId="52F6BA2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"Temporal </w:t>
      </w:r>
      <w:proofErr w:type="spellStart"/>
      <w:r w:rsidRPr="00CB0842">
        <w:rPr>
          <w:rFonts w:ascii="Courier New" w:hAnsi="Courier New" w:cs="Courier New"/>
          <w:sz w:val="18"/>
          <w:szCs w:val="18"/>
        </w:rPr>
        <w:t>region"@en</w:t>
      </w:r>
      <w:proofErr w:type="spellEnd"/>
      <w:r w:rsidRPr="00CB0842">
        <w:rPr>
          <w:rFonts w:ascii="Courier New" w:hAnsi="Courier New" w:cs="Courier New"/>
          <w:sz w:val="18"/>
          <w:szCs w:val="18"/>
        </w:rPr>
        <w:t xml:space="preserve"> ;</w:t>
      </w:r>
    </w:p>
    <w:p w14:paraId="5E50D9B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skos:scopeNote</w:t>
      </w:r>
      <w:proofErr w:type="spellEnd"/>
      <w:r w:rsidRPr="00CB0842">
        <w:rPr>
          <w:rFonts w:ascii="Courier New" w:hAnsi="Courier New" w:cs="Courier New"/>
          <w:sz w:val="18"/>
          <w:szCs w:val="18"/>
        </w:rPr>
        <w:t xml:space="preserve"> "Week, day, life cycle stage are subclasses of &lt;</w:t>
      </w:r>
      <w:proofErr w:type="spellStart"/>
      <w:r w:rsidRPr="00CB0842">
        <w:rPr>
          <w:rFonts w:ascii="Courier New" w:hAnsi="Courier New" w:cs="Courier New"/>
          <w:sz w:val="18"/>
          <w:szCs w:val="18"/>
        </w:rPr>
        <w:t>TemporalRegion</w:t>
      </w:r>
      <w:proofErr w:type="spellEnd"/>
      <w:r w:rsidRPr="00CB0842">
        <w:rPr>
          <w:rFonts w:ascii="Courier New" w:hAnsi="Courier New" w:cs="Courier New"/>
          <w:sz w:val="18"/>
          <w:szCs w:val="18"/>
        </w:rPr>
        <w:t>&gt;"@en ;</w:t>
      </w:r>
    </w:p>
    <w:p w14:paraId="5EBD100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161BDDFE"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smls-owl:Wish</w:t>
      </w:r>
      <w:proofErr w:type="spellEnd"/>
    </w:p>
    <w:p w14:paraId="462014C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a </w:t>
      </w:r>
      <w:proofErr w:type="spellStart"/>
      <w:r w:rsidRPr="00CB0842">
        <w:rPr>
          <w:rFonts w:ascii="Courier New" w:hAnsi="Courier New" w:cs="Courier New"/>
          <w:sz w:val="18"/>
          <w:szCs w:val="18"/>
        </w:rPr>
        <w:t>smls-owl:RequirementSeverityType</w:t>
      </w:r>
      <w:proofErr w:type="spellEnd"/>
      <w:r w:rsidRPr="00CB0842">
        <w:rPr>
          <w:rFonts w:ascii="Courier New" w:hAnsi="Courier New" w:cs="Courier New"/>
          <w:sz w:val="18"/>
          <w:szCs w:val="18"/>
        </w:rPr>
        <w:t xml:space="preserve"> ;</w:t>
      </w:r>
    </w:p>
    <w:p w14:paraId="57C9859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91691EC"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smls-owl:abbreviation</w:t>
      </w:r>
      <w:proofErr w:type="spellEnd"/>
    </w:p>
    <w:p w14:paraId="21E9010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owl:AnnotationProperty</w:t>
      </w:r>
      <w:proofErr w:type="spellEnd"/>
      <w:r w:rsidRPr="00CB0842">
        <w:rPr>
          <w:rFonts w:ascii="Courier New" w:hAnsi="Courier New" w:cs="Courier New"/>
          <w:sz w:val="18"/>
          <w:szCs w:val="18"/>
        </w:rPr>
        <w:t xml:space="preserve"> ;</w:t>
      </w:r>
    </w:p>
    <w:p w14:paraId="7FA2B9B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rdfs:subPropertyOf</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skos:altLabel</w:t>
      </w:r>
      <w:proofErr w:type="spellEnd"/>
      <w:r w:rsidRPr="00CB0842">
        <w:rPr>
          <w:rFonts w:ascii="Courier New" w:hAnsi="Courier New" w:cs="Courier New"/>
          <w:sz w:val="18"/>
          <w:szCs w:val="18"/>
        </w:rPr>
        <w:t xml:space="preserve"> ;</w:t>
      </w:r>
    </w:p>
    <w:p w14:paraId="20BC978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abbreviation"@en</w:t>
      </w:r>
      <w:proofErr w:type="spellEnd"/>
      <w:r w:rsidRPr="00CB0842">
        <w:rPr>
          <w:rFonts w:ascii="Courier New" w:hAnsi="Courier New" w:cs="Courier New"/>
          <w:sz w:val="18"/>
          <w:szCs w:val="18"/>
        </w:rPr>
        <w:t xml:space="preserve"> ;</w:t>
      </w:r>
    </w:p>
    <w:p w14:paraId="7E0DD70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3FE2DB5"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smls-owl:begins</w:t>
      </w:r>
      <w:proofErr w:type="spellEnd"/>
    </w:p>
    <w:p w14:paraId="792C6BC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382F378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smls-owl:Event</w:t>
      </w:r>
      <w:proofErr w:type="spellEnd"/>
      <w:r w:rsidRPr="00CB0842">
        <w:rPr>
          <w:rFonts w:ascii="Courier New" w:hAnsi="Courier New" w:cs="Courier New"/>
          <w:sz w:val="18"/>
          <w:szCs w:val="18"/>
        </w:rPr>
        <w:t xml:space="preserve"> ;</w:t>
      </w:r>
    </w:p>
    <w:p w14:paraId="0671796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smls-owl:State</w:t>
      </w:r>
      <w:proofErr w:type="spellEnd"/>
      <w:r w:rsidRPr="00CB0842">
        <w:rPr>
          <w:rFonts w:ascii="Courier New" w:hAnsi="Courier New" w:cs="Courier New"/>
          <w:sz w:val="18"/>
          <w:szCs w:val="18"/>
        </w:rPr>
        <w:t xml:space="preserve"> ;</w:t>
      </w:r>
    </w:p>
    <w:p w14:paraId="4A4C267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an Event and a </w:t>
      </w:r>
      <w:proofErr w:type="spellStart"/>
      <w:r w:rsidRPr="00CB0842">
        <w:rPr>
          <w:rFonts w:ascii="Courier New" w:hAnsi="Courier New" w:cs="Courier New"/>
          <w:sz w:val="18"/>
          <w:szCs w:val="18"/>
        </w:rPr>
        <w:t>State"@en</w:t>
      </w:r>
      <w:proofErr w:type="spellEnd"/>
      <w:r w:rsidRPr="00CB0842">
        <w:rPr>
          <w:rFonts w:ascii="Courier New" w:hAnsi="Courier New" w:cs="Courier New"/>
          <w:sz w:val="18"/>
          <w:szCs w:val="18"/>
        </w:rPr>
        <w:t xml:space="preserve"> ;</w:t>
      </w:r>
    </w:p>
    <w:p w14:paraId="666C4AD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"The lightning strike (event) is the start of the forest fire (state)"@en ;</w:t>
      </w:r>
    </w:p>
    <w:p w14:paraId="638103D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begins"@en</w:t>
      </w:r>
      <w:proofErr w:type="spellEnd"/>
      <w:r w:rsidRPr="00CB0842">
        <w:rPr>
          <w:rFonts w:ascii="Courier New" w:hAnsi="Courier New" w:cs="Courier New"/>
          <w:sz w:val="18"/>
          <w:szCs w:val="18"/>
        </w:rPr>
        <w:t xml:space="preserve"> ;</w:t>
      </w:r>
    </w:p>
    <w:p w14:paraId="677DE74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41DD519"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smls-owl:describes</w:t>
      </w:r>
      <w:proofErr w:type="spellEnd"/>
    </w:p>
    <w:p w14:paraId="6784FF2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743DDB5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smls-owl:InformationObject</w:t>
      </w:r>
      <w:proofErr w:type="spellEnd"/>
      <w:r w:rsidRPr="00CB0842">
        <w:rPr>
          <w:rFonts w:ascii="Courier New" w:hAnsi="Courier New" w:cs="Courier New"/>
          <w:sz w:val="18"/>
          <w:szCs w:val="18"/>
        </w:rPr>
        <w:t xml:space="preserve"> ;</w:t>
      </w:r>
    </w:p>
    <w:p w14:paraId="0414F78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
    <w:p w14:paraId="33686B7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47F0101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owl:unionOf</w:t>
      </w:r>
      <w:proofErr w:type="spellEnd"/>
      <w:r w:rsidRPr="00CB0842">
        <w:rPr>
          <w:rFonts w:ascii="Courier New" w:hAnsi="Courier New" w:cs="Courier New"/>
          <w:sz w:val="18"/>
          <w:szCs w:val="18"/>
        </w:rPr>
        <w:t xml:space="preserve"> (</w:t>
      </w:r>
    </w:p>
    <w:p w14:paraId="5FA559D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lastRenderedPageBreak/>
        <w:t xml:space="preserve">          </w:t>
      </w:r>
      <w:proofErr w:type="spellStart"/>
      <w:r w:rsidRPr="00CB0842">
        <w:rPr>
          <w:rFonts w:ascii="Courier New" w:hAnsi="Courier New" w:cs="Courier New"/>
          <w:sz w:val="18"/>
          <w:szCs w:val="18"/>
        </w:rPr>
        <w:t>smls-owl:PhysicalObject</w:t>
      </w:r>
      <w:proofErr w:type="spellEnd"/>
    </w:p>
    <w:p w14:paraId="65740B4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smls-owl:Activity</w:t>
      </w:r>
      <w:proofErr w:type="spellEnd"/>
    </w:p>
    <w:p w14:paraId="2FE2A1C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smls-owl:Event</w:t>
      </w:r>
      <w:proofErr w:type="spellEnd"/>
    </w:p>
    <w:p w14:paraId="24642A9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smls-owl:State</w:t>
      </w:r>
      <w:proofErr w:type="spellEnd"/>
    </w:p>
    <w:p w14:paraId="31C3265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smls-owl:InformationObject</w:t>
      </w:r>
      <w:proofErr w:type="spellEnd"/>
    </w:p>
    <w:p w14:paraId="26A2D3F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4FAB587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7B6DB8F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an Information Object and a Physical Object, an Activity, an Event, a State, a Time Period, a Spatial Region or another Information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3B5E304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"Take the Ketel bridge. Over time, a dossier has been created of drawings, specifications, reports, invoices, in analogue or in digital form. Each of these documents describes the </w:t>
      </w:r>
      <w:proofErr w:type="spellStart"/>
      <w:r w:rsidRPr="00CB0842">
        <w:rPr>
          <w:rFonts w:ascii="Courier New" w:hAnsi="Courier New" w:cs="Courier New"/>
          <w:sz w:val="18"/>
          <w:szCs w:val="18"/>
        </w:rPr>
        <w:t>Ketelbrug</w:t>
      </w:r>
      <w:proofErr w:type="spellEnd"/>
      <w:r w:rsidRPr="00CB0842">
        <w:rPr>
          <w:rFonts w:ascii="Courier New" w:hAnsi="Courier New" w:cs="Courier New"/>
          <w:sz w:val="18"/>
          <w:szCs w:val="18"/>
        </w:rPr>
        <w:t xml:space="preserve"> and can be seen as an instance of an Information Object that describes the </w:t>
      </w:r>
      <w:proofErr w:type="spellStart"/>
      <w:r w:rsidRPr="00CB0842">
        <w:rPr>
          <w:rFonts w:ascii="Courier New" w:hAnsi="Courier New" w:cs="Courier New"/>
          <w:sz w:val="18"/>
          <w:szCs w:val="18"/>
        </w:rPr>
        <w:t>Ketelbrug</w:t>
      </w:r>
      <w:proofErr w:type="spellEnd"/>
      <w:r w:rsidRPr="00CB0842">
        <w:rPr>
          <w:rFonts w:ascii="Courier New" w:hAnsi="Courier New" w:cs="Courier New"/>
          <w:sz w:val="18"/>
          <w:szCs w:val="18"/>
        </w:rPr>
        <w:t>"@en ;</w:t>
      </w:r>
    </w:p>
    <w:p w14:paraId="276FDFF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describes"@en</w:t>
      </w:r>
      <w:proofErr w:type="spellEnd"/>
      <w:r w:rsidRPr="00CB0842">
        <w:rPr>
          <w:rFonts w:ascii="Courier New" w:hAnsi="Courier New" w:cs="Courier New"/>
          <w:sz w:val="18"/>
          <w:szCs w:val="18"/>
        </w:rPr>
        <w:t xml:space="preserve"> ;</w:t>
      </w:r>
    </w:p>
    <w:p w14:paraId="09EF4F4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CC16D79"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smls-owl:ends</w:t>
      </w:r>
      <w:proofErr w:type="spellEnd"/>
    </w:p>
    <w:p w14:paraId="63919F8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64A1354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smls-owl:Event</w:t>
      </w:r>
      <w:proofErr w:type="spellEnd"/>
      <w:r w:rsidRPr="00CB0842">
        <w:rPr>
          <w:rFonts w:ascii="Courier New" w:hAnsi="Courier New" w:cs="Courier New"/>
          <w:sz w:val="18"/>
          <w:szCs w:val="18"/>
        </w:rPr>
        <w:t xml:space="preserve"> ;</w:t>
      </w:r>
    </w:p>
    <w:p w14:paraId="1786236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smls-owl:State</w:t>
      </w:r>
      <w:proofErr w:type="spellEnd"/>
      <w:r w:rsidRPr="00CB0842">
        <w:rPr>
          <w:rFonts w:ascii="Courier New" w:hAnsi="Courier New" w:cs="Courier New"/>
          <w:sz w:val="18"/>
          <w:szCs w:val="18"/>
        </w:rPr>
        <w:t xml:space="preserve"> ;</w:t>
      </w:r>
    </w:p>
    <w:p w14:paraId="1009509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an Event and a </w:t>
      </w:r>
      <w:proofErr w:type="spellStart"/>
      <w:r w:rsidRPr="00CB0842">
        <w:rPr>
          <w:rFonts w:ascii="Courier New" w:hAnsi="Courier New" w:cs="Courier New"/>
          <w:sz w:val="18"/>
          <w:szCs w:val="18"/>
        </w:rPr>
        <w:t>State"@en</w:t>
      </w:r>
      <w:proofErr w:type="spellEnd"/>
      <w:r w:rsidRPr="00CB0842">
        <w:rPr>
          <w:rFonts w:ascii="Courier New" w:hAnsi="Courier New" w:cs="Courier New"/>
          <w:sz w:val="18"/>
          <w:szCs w:val="18"/>
        </w:rPr>
        <w:t xml:space="preserve"> ;</w:t>
      </w:r>
    </w:p>
    <w:p w14:paraId="50652B0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"The thunderstorm (event) ended the nice weather (state)"@en ;</w:t>
      </w:r>
    </w:p>
    <w:p w14:paraId="542FE57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ends"@en</w:t>
      </w:r>
      <w:proofErr w:type="spellEnd"/>
      <w:r w:rsidRPr="00CB0842">
        <w:rPr>
          <w:rFonts w:ascii="Courier New" w:hAnsi="Courier New" w:cs="Courier New"/>
          <w:sz w:val="18"/>
          <w:szCs w:val="18"/>
        </w:rPr>
        <w:t xml:space="preserve"> ;</w:t>
      </w:r>
    </w:p>
    <w:p w14:paraId="4C83A64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18DEE24"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smls-owl:hasBoundary</w:t>
      </w:r>
      <w:proofErr w:type="spellEnd"/>
    </w:p>
    <w:p w14:paraId="6CF5D5C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2E18546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
    <w:p w14:paraId="766B6E3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126F98D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owl:unionOf</w:t>
      </w:r>
      <w:proofErr w:type="spellEnd"/>
      <w:r w:rsidRPr="00CB0842">
        <w:rPr>
          <w:rFonts w:ascii="Courier New" w:hAnsi="Courier New" w:cs="Courier New"/>
          <w:sz w:val="18"/>
          <w:szCs w:val="18"/>
        </w:rPr>
        <w:t xml:space="preserve"> (</w:t>
      </w:r>
    </w:p>
    <w:p w14:paraId="5E47ECF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smls-owl:PhysicalObject</w:t>
      </w:r>
      <w:proofErr w:type="spellEnd"/>
    </w:p>
    <w:p w14:paraId="085B812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smls-owl:Activity</w:t>
      </w:r>
      <w:proofErr w:type="spellEnd"/>
    </w:p>
    <w:p w14:paraId="397757F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smls-owl:State</w:t>
      </w:r>
      <w:proofErr w:type="spellEnd"/>
    </w:p>
    <w:p w14:paraId="3276768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05AEAE3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195DD67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smls-owl:SpatialRegion</w:t>
      </w:r>
      <w:proofErr w:type="spellEnd"/>
      <w:r w:rsidRPr="00CB0842">
        <w:rPr>
          <w:rFonts w:ascii="Courier New" w:hAnsi="Courier New" w:cs="Courier New"/>
          <w:sz w:val="18"/>
          <w:szCs w:val="18"/>
        </w:rPr>
        <w:t xml:space="preserve"> ;</w:t>
      </w:r>
    </w:p>
    <w:p w14:paraId="3FF930F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 Physical Object and a Spatial </w:t>
      </w:r>
      <w:proofErr w:type="spellStart"/>
      <w:r w:rsidRPr="00CB0842">
        <w:rPr>
          <w:rFonts w:ascii="Courier New" w:hAnsi="Courier New" w:cs="Courier New"/>
          <w:sz w:val="18"/>
          <w:szCs w:val="18"/>
        </w:rPr>
        <w:t>Region"@en</w:t>
      </w:r>
      <w:proofErr w:type="spellEnd"/>
      <w:r w:rsidRPr="00CB0842">
        <w:rPr>
          <w:rFonts w:ascii="Courier New" w:hAnsi="Courier New" w:cs="Courier New"/>
          <w:sz w:val="18"/>
          <w:szCs w:val="18"/>
        </w:rPr>
        <w:t xml:space="preserve"> ;</w:t>
      </w:r>
    </w:p>
    <w:p w14:paraId="55D8C4E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"A parcel is bounded by a 1D GML </w:t>
      </w:r>
      <w:proofErr w:type="spellStart"/>
      <w:r w:rsidRPr="00CB0842">
        <w:rPr>
          <w:rFonts w:ascii="Courier New" w:hAnsi="Courier New" w:cs="Courier New"/>
          <w:sz w:val="18"/>
          <w:szCs w:val="18"/>
        </w:rPr>
        <w:t>polyline"@en</w:t>
      </w:r>
      <w:proofErr w:type="spellEnd"/>
      <w:r w:rsidRPr="00CB0842">
        <w:rPr>
          <w:rFonts w:ascii="Courier New" w:hAnsi="Courier New" w:cs="Courier New"/>
          <w:sz w:val="18"/>
          <w:szCs w:val="18"/>
        </w:rPr>
        <w:t xml:space="preserve"> ;</w:t>
      </w:r>
    </w:p>
    <w:p w14:paraId="7807BDB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w:t>
      </w:r>
      <w:proofErr w:type="spellStart"/>
      <w:r w:rsidRPr="00CB0842">
        <w:rPr>
          <w:rFonts w:ascii="Courier New" w:hAnsi="Courier New" w:cs="Courier New"/>
          <w:sz w:val="18"/>
          <w:szCs w:val="18"/>
        </w:rPr>
        <w:t>boundary"@en</w:t>
      </w:r>
      <w:proofErr w:type="spellEnd"/>
      <w:r w:rsidRPr="00CB0842">
        <w:rPr>
          <w:rFonts w:ascii="Courier New" w:hAnsi="Courier New" w:cs="Courier New"/>
          <w:sz w:val="18"/>
          <w:szCs w:val="18"/>
        </w:rPr>
        <w:t xml:space="preserve"> ;</w:t>
      </w:r>
    </w:p>
    <w:p w14:paraId="5C052A5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4D35E29C"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smls-owl:hasInterior</w:t>
      </w:r>
      <w:proofErr w:type="spellEnd"/>
    </w:p>
    <w:p w14:paraId="27434B7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5BB226E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
    <w:p w14:paraId="5C8B91F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716B519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owl:unionOf</w:t>
      </w:r>
      <w:proofErr w:type="spellEnd"/>
      <w:r w:rsidRPr="00CB0842">
        <w:rPr>
          <w:rFonts w:ascii="Courier New" w:hAnsi="Courier New" w:cs="Courier New"/>
          <w:sz w:val="18"/>
          <w:szCs w:val="18"/>
        </w:rPr>
        <w:t xml:space="preserve"> (</w:t>
      </w:r>
    </w:p>
    <w:p w14:paraId="3D27370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lastRenderedPageBreak/>
        <w:t xml:space="preserve">          </w:t>
      </w:r>
      <w:proofErr w:type="spellStart"/>
      <w:r w:rsidRPr="00CB0842">
        <w:rPr>
          <w:rFonts w:ascii="Courier New" w:hAnsi="Courier New" w:cs="Courier New"/>
          <w:sz w:val="18"/>
          <w:szCs w:val="18"/>
        </w:rPr>
        <w:t>smls-owl:PhysicalObject</w:t>
      </w:r>
      <w:proofErr w:type="spellEnd"/>
    </w:p>
    <w:p w14:paraId="2475C6C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smls-owl:Activity</w:t>
      </w:r>
      <w:proofErr w:type="spellEnd"/>
    </w:p>
    <w:p w14:paraId="5556A61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smls-owl:State</w:t>
      </w:r>
      <w:proofErr w:type="spellEnd"/>
    </w:p>
    <w:p w14:paraId="782EA13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2FEC75A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1D6B69D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smls-owl:SpatialRegion</w:t>
      </w:r>
      <w:proofErr w:type="spellEnd"/>
      <w:r w:rsidRPr="00CB0842">
        <w:rPr>
          <w:rFonts w:ascii="Courier New" w:hAnsi="Courier New" w:cs="Courier New"/>
          <w:sz w:val="18"/>
          <w:szCs w:val="18"/>
        </w:rPr>
        <w:t xml:space="preserve"> ;</w:t>
      </w:r>
    </w:p>
    <w:p w14:paraId="3CC8C1A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 Physical Object and a (topological) Spatial Region, between an Activity and a Spatial Region and between a State and a Spatial </w:t>
      </w:r>
      <w:proofErr w:type="spellStart"/>
      <w:r w:rsidRPr="00CB0842">
        <w:rPr>
          <w:rFonts w:ascii="Courier New" w:hAnsi="Courier New" w:cs="Courier New"/>
          <w:sz w:val="18"/>
          <w:szCs w:val="18"/>
        </w:rPr>
        <w:t>Region"@en</w:t>
      </w:r>
      <w:proofErr w:type="spellEnd"/>
      <w:r w:rsidRPr="00CB0842">
        <w:rPr>
          <w:rFonts w:ascii="Courier New" w:hAnsi="Courier New" w:cs="Courier New"/>
          <w:sz w:val="18"/>
          <w:szCs w:val="18"/>
        </w:rPr>
        <w:t xml:space="preserve"> ;</w:t>
      </w:r>
    </w:p>
    <w:p w14:paraId="7CB9643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"An </w:t>
      </w:r>
      <w:proofErr w:type="spellStart"/>
      <w:r w:rsidRPr="00CB0842">
        <w:rPr>
          <w:rFonts w:ascii="Courier New" w:hAnsi="Courier New" w:cs="Courier New"/>
          <w:sz w:val="18"/>
          <w:szCs w:val="18"/>
        </w:rPr>
        <w:t>IfcSpace</w:t>
      </w:r>
      <w:proofErr w:type="spellEnd"/>
      <w:r w:rsidRPr="00CB0842">
        <w:rPr>
          <w:rFonts w:ascii="Courier New" w:hAnsi="Courier New" w:cs="Courier New"/>
          <w:sz w:val="18"/>
          <w:szCs w:val="18"/>
        </w:rPr>
        <w:t xml:space="preserve"> as physical space can have a Constructive Solid Geometry (CSG) representation as a special case of a 3D region in </w:t>
      </w:r>
      <w:proofErr w:type="spellStart"/>
      <w:r w:rsidRPr="00CB0842">
        <w:rPr>
          <w:rFonts w:ascii="Courier New" w:hAnsi="Courier New" w:cs="Courier New"/>
          <w:sz w:val="18"/>
          <w:szCs w:val="18"/>
        </w:rPr>
        <w:t>space"@en</w:t>
      </w:r>
      <w:proofErr w:type="spellEnd"/>
      <w:r w:rsidRPr="00CB0842">
        <w:rPr>
          <w:rFonts w:ascii="Courier New" w:hAnsi="Courier New" w:cs="Courier New"/>
          <w:sz w:val="18"/>
          <w:szCs w:val="18"/>
        </w:rPr>
        <w:t xml:space="preserve"> ;</w:t>
      </w:r>
    </w:p>
    <w:p w14:paraId="6F45FE7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w:t>
      </w:r>
      <w:proofErr w:type="spellStart"/>
      <w:r w:rsidRPr="00CB0842">
        <w:rPr>
          <w:rFonts w:ascii="Courier New" w:hAnsi="Courier New" w:cs="Courier New"/>
          <w:sz w:val="18"/>
          <w:szCs w:val="18"/>
        </w:rPr>
        <w:t>interior"@en</w:t>
      </w:r>
      <w:proofErr w:type="spellEnd"/>
      <w:r w:rsidRPr="00CB0842">
        <w:rPr>
          <w:rFonts w:ascii="Courier New" w:hAnsi="Courier New" w:cs="Courier New"/>
          <w:sz w:val="18"/>
          <w:szCs w:val="18"/>
        </w:rPr>
        <w:t xml:space="preserve"> ;</w:t>
      </w:r>
    </w:p>
    <w:p w14:paraId="6B4145A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4219C05B"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smls-owl:hasPart</w:t>
      </w:r>
      <w:proofErr w:type="spellEnd"/>
    </w:p>
    <w:p w14:paraId="70F52EC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0911AD8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Physical Objects themselves, between Information Objects themselves or between Activities </w:t>
      </w:r>
      <w:proofErr w:type="spellStart"/>
      <w:r w:rsidRPr="00CB0842">
        <w:rPr>
          <w:rFonts w:ascii="Courier New" w:hAnsi="Courier New" w:cs="Courier New"/>
          <w:sz w:val="18"/>
          <w:szCs w:val="18"/>
        </w:rPr>
        <w:t>themselves"@en</w:t>
      </w:r>
      <w:proofErr w:type="spellEnd"/>
      <w:r w:rsidRPr="00CB0842">
        <w:rPr>
          <w:rFonts w:ascii="Courier New" w:hAnsi="Courier New" w:cs="Courier New"/>
          <w:sz w:val="18"/>
          <w:szCs w:val="18"/>
        </w:rPr>
        <w:t xml:space="preserve"> ;</w:t>
      </w:r>
    </w:p>
    <w:p w14:paraId="063B682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"Ellen's bicycle (physical object) consists of a frame, two wheels and various other parts (all physical objects)"@en ;</w:t>
      </w:r>
    </w:p>
    <w:p w14:paraId="3017F5B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w:t>
      </w:r>
      <w:proofErr w:type="spellStart"/>
      <w:r w:rsidRPr="00CB0842">
        <w:rPr>
          <w:rFonts w:ascii="Courier New" w:hAnsi="Courier New" w:cs="Courier New"/>
          <w:sz w:val="18"/>
          <w:szCs w:val="18"/>
        </w:rPr>
        <w:t>part"@en</w:t>
      </w:r>
      <w:proofErr w:type="spellEnd"/>
      <w:r w:rsidRPr="00CB0842">
        <w:rPr>
          <w:rFonts w:ascii="Courier New" w:hAnsi="Courier New" w:cs="Courier New"/>
          <w:sz w:val="18"/>
          <w:szCs w:val="18"/>
        </w:rPr>
        <w:t xml:space="preserve"> ;</w:t>
      </w:r>
    </w:p>
    <w:p w14:paraId="223A3AE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EF1BBEE"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smls-owl:hasPeriod</w:t>
      </w:r>
      <w:proofErr w:type="spellEnd"/>
    </w:p>
    <w:p w14:paraId="0AC36C6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0622AE8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
    <w:p w14:paraId="7B8EDF6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owl:Class</w:t>
      </w:r>
      <w:proofErr w:type="spellEnd"/>
      <w:r w:rsidRPr="00CB0842">
        <w:rPr>
          <w:rFonts w:ascii="Courier New" w:hAnsi="Courier New" w:cs="Courier New"/>
          <w:sz w:val="18"/>
          <w:szCs w:val="18"/>
        </w:rPr>
        <w:t xml:space="preserve"> ;</w:t>
      </w:r>
    </w:p>
    <w:p w14:paraId="331CD17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owl:unionOf</w:t>
      </w:r>
      <w:proofErr w:type="spellEnd"/>
      <w:r w:rsidRPr="00CB0842">
        <w:rPr>
          <w:rFonts w:ascii="Courier New" w:hAnsi="Courier New" w:cs="Courier New"/>
          <w:sz w:val="18"/>
          <w:szCs w:val="18"/>
        </w:rPr>
        <w:t xml:space="preserve"> (</w:t>
      </w:r>
    </w:p>
    <w:p w14:paraId="739C059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smls-owl:PhysicalObject</w:t>
      </w:r>
      <w:proofErr w:type="spellEnd"/>
    </w:p>
    <w:p w14:paraId="439033E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smls-owl:Activity</w:t>
      </w:r>
      <w:proofErr w:type="spellEnd"/>
    </w:p>
    <w:p w14:paraId="0E23CCB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smls-owl:State</w:t>
      </w:r>
      <w:proofErr w:type="spellEnd"/>
    </w:p>
    <w:p w14:paraId="0E71008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202E7E3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32AD7DF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smls-owl:TemporalRegion</w:t>
      </w:r>
      <w:proofErr w:type="spellEnd"/>
      <w:r w:rsidRPr="00CB0842">
        <w:rPr>
          <w:rFonts w:ascii="Courier New" w:hAnsi="Courier New" w:cs="Courier New"/>
          <w:sz w:val="18"/>
          <w:szCs w:val="18"/>
        </w:rPr>
        <w:t xml:space="preserve"> ;</w:t>
      </w:r>
    </w:p>
    <w:p w14:paraId="44C55E9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 Condition and a Time Period or between a Physical Object and a Time </w:t>
      </w:r>
      <w:proofErr w:type="spellStart"/>
      <w:r w:rsidRPr="00CB0842">
        <w:rPr>
          <w:rFonts w:ascii="Courier New" w:hAnsi="Courier New" w:cs="Courier New"/>
          <w:sz w:val="18"/>
          <w:szCs w:val="18"/>
        </w:rPr>
        <w:t>Period"@en</w:t>
      </w:r>
      <w:proofErr w:type="spellEnd"/>
      <w:r w:rsidRPr="00CB0842">
        <w:rPr>
          <w:rFonts w:ascii="Courier New" w:hAnsi="Courier New" w:cs="Courier New"/>
          <w:sz w:val="18"/>
          <w:szCs w:val="18"/>
        </w:rPr>
        <w:t xml:space="preserve"> ;</w:t>
      </w:r>
    </w:p>
    <w:p w14:paraId="62CAB11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"From Friday 26 July up to and including Sunday 18 August 2019 (time period) the N231 (physical object) is completely closed off (condition) due to major maintenance (activity)"@en ;</w:t>
      </w:r>
    </w:p>
    <w:p w14:paraId="14F9220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w:t>
      </w:r>
      <w:proofErr w:type="spellStart"/>
      <w:r w:rsidRPr="00CB0842">
        <w:rPr>
          <w:rFonts w:ascii="Courier New" w:hAnsi="Courier New" w:cs="Courier New"/>
          <w:sz w:val="18"/>
          <w:szCs w:val="18"/>
        </w:rPr>
        <w:t>period"@en</w:t>
      </w:r>
      <w:proofErr w:type="spellEnd"/>
      <w:r w:rsidRPr="00CB0842">
        <w:rPr>
          <w:rFonts w:ascii="Courier New" w:hAnsi="Courier New" w:cs="Courier New"/>
          <w:sz w:val="18"/>
          <w:szCs w:val="18"/>
        </w:rPr>
        <w:t xml:space="preserve"> ;</w:t>
      </w:r>
    </w:p>
    <w:p w14:paraId="349AB8B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EAC0B7C"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smls-owl:hasRequirement</w:t>
      </w:r>
      <w:proofErr w:type="spellEnd"/>
    </w:p>
    <w:p w14:paraId="19415BD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7B6CAE4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smls-owl:Requirement</w:t>
      </w:r>
      <w:proofErr w:type="spellEnd"/>
      <w:r w:rsidRPr="00CB0842">
        <w:rPr>
          <w:rFonts w:ascii="Courier New" w:hAnsi="Courier New" w:cs="Courier New"/>
          <w:sz w:val="18"/>
          <w:szCs w:val="18"/>
        </w:rPr>
        <w:t xml:space="preserve"> ;</w:t>
      </w:r>
    </w:p>
    <w:p w14:paraId="1367BB7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w:t>
      </w:r>
      <w:proofErr w:type="spellStart"/>
      <w:r w:rsidRPr="00CB0842">
        <w:rPr>
          <w:rFonts w:ascii="Courier New" w:hAnsi="Courier New" w:cs="Courier New"/>
          <w:sz w:val="18"/>
          <w:szCs w:val="18"/>
        </w:rPr>
        <w:t>requirement"@en</w:t>
      </w:r>
      <w:proofErr w:type="spellEnd"/>
      <w:r w:rsidRPr="00CB0842">
        <w:rPr>
          <w:rFonts w:ascii="Courier New" w:hAnsi="Courier New" w:cs="Courier New"/>
          <w:sz w:val="18"/>
          <w:szCs w:val="18"/>
        </w:rPr>
        <w:t xml:space="preserve"> ;</w:t>
      </w:r>
    </w:p>
    <w:p w14:paraId="0D8F382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4A6A9A18"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lastRenderedPageBreak/>
        <w:t>smls-owl:hasRequirementSpecification</w:t>
      </w:r>
      <w:proofErr w:type="spellEnd"/>
    </w:p>
    <w:p w14:paraId="76A667B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owl:DatatypeProperty</w:t>
      </w:r>
      <w:proofErr w:type="spellEnd"/>
      <w:r w:rsidRPr="00CB0842">
        <w:rPr>
          <w:rFonts w:ascii="Courier New" w:hAnsi="Courier New" w:cs="Courier New"/>
          <w:sz w:val="18"/>
          <w:szCs w:val="18"/>
        </w:rPr>
        <w:t xml:space="preserve"> ;</w:t>
      </w:r>
    </w:p>
    <w:p w14:paraId="68E54E3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smls-owl:Requirement</w:t>
      </w:r>
      <w:proofErr w:type="spellEnd"/>
      <w:r w:rsidRPr="00CB0842">
        <w:rPr>
          <w:rFonts w:ascii="Courier New" w:hAnsi="Courier New" w:cs="Courier New"/>
          <w:sz w:val="18"/>
          <w:szCs w:val="18"/>
        </w:rPr>
        <w:t xml:space="preserve"> ;</w:t>
      </w:r>
    </w:p>
    <w:p w14:paraId="3FF5738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xsd:string</w:t>
      </w:r>
      <w:proofErr w:type="spellEnd"/>
      <w:r w:rsidRPr="00CB0842">
        <w:rPr>
          <w:rFonts w:ascii="Courier New" w:hAnsi="Courier New" w:cs="Courier New"/>
          <w:sz w:val="18"/>
          <w:szCs w:val="18"/>
        </w:rPr>
        <w:t>;</w:t>
      </w:r>
    </w:p>
    <w:p w14:paraId="465F12E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requirement </w:t>
      </w:r>
      <w:proofErr w:type="spellStart"/>
      <w:r w:rsidRPr="00CB0842">
        <w:rPr>
          <w:rFonts w:ascii="Courier New" w:hAnsi="Courier New" w:cs="Courier New"/>
          <w:sz w:val="18"/>
          <w:szCs w:val="18"/>
        </w:rPr>
        <w:t>specification"@en</w:t>
      </w:r>
      <w:proofErr w:type="spellEnd"/>
      <w:r w:rsidRPr="00CB0842">
        <w:rPr>
          <w:rFonts w:ascii="Courier New" w:hAnsi="Courier New" w:cs="Courier New"/>
          <w:sz w:val="18"/>
          <w:szCs w:val="18"/>
        </w:rPr>
        <w:t xml:space="preserve"> ;</w:t>
      </w:r>
    </w:p>
    <w:p w14:paraId="486545F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0390B76"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smls-owl:hasRequirementSeverity</w:t>
      </w:r>
      <w:proofErr w:type="spellEnd"/>
    </w:p>
    <w:p w14:paraId="577990B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6DB0ECF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smls-owl:Requirement</w:t>
      </w:r>
      <w:proofErr w:type="spellEnd"/>
      <w:r w:rsidRPr="00CB0842">
        <w:rPr>
          <w:rFonts w:ascii="Courier New" w:hAnsi="Courier New" w:cs="Courier New"/>
          <w:sz w:val="18"/>
          <w:szCs w:val="18"/>
        </w:rPr>
        <w:t xml:space="preserve"> ;</w:t>
      </w:r>
    </w:p>
    <w:p w14:paraId="37803DB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smls-owl:RequirementSeverityType</w:t>
      </w:r>
      <w:proofErr w:type="spellEnd"/>
      <w:r w:rsidRPr="00CB0842">
        <w:rPr>
          <w:rFonts w:ascii="Courier New" w:hAnsi="Courier New" w:cs="Courier New"/>
          <w:sz w:val="18"/>
          <w:szCs w:val="18"/>
        </w:rPr>
        <w:t xml:space="preserve"> ;</w:t>
      </w:r>
    </w:p>
    <w:p w14:paraId="4DCD4C8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requirement </w:t>
      </w:r>
      <w:proofErr w:type="spellStart"/>
      <w:r w:rsidRPr="00CB0842">
        <w:rPr>
          <w:rFonts w:ascii="Courier New" w:hAnsi="Courier New" w:cs="Courier New"/>
          <w:sz w:val="18"/>
          <w:szCs w:val="18"/>
        </w:rPr>
        <w:t>severity"@en</w:t>
      </w:r>
      <w:proofErr w:type="spellEnd"/>
      <w:r w:rsidRPr="00CB0842">
        <w:rPr>
          <w:rFonts w:ascii="Courier New" w:hAnsi="Courier New" w:cs="Courier New"/>
          <w:sz w:val="18"/>
          <w:szCs w:val="18"/>
        </w:rPr>
        <w:t xml:space="preserve"> ;</w:t>
      </w:r>
    </w:p>
    <w:p w14:paraId="57FCF0B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1DAA8B7F"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smls-owl:hasRequirementSource</w:t>
      </w:r>
      <w:proofErr w:type="spellEnd"/>
    </w:p>
    <w:p w14:paraId="32B64EC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16F8A7E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smls-owl:Requirement</w:t>
      </w:r>
      <w:proofErr w:type="spellEnd"/>
      <w:r w:rsidRPr="00CB0842">
        <w:rPr>
          <w:rFonts w:ascii="Courier New" w:hAnsi="Courier New" w:cs="Courier New"/>
          <w:sz w:val="18"/>
          <w:szCs w:val="18"/>
        </w:rPr>
        <w:t xml:space="preserve"> ;</w:t>
      </w:r>
    </w:p>
    <w:p w14:paraId="5C4EBFB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smls-owl:RequirementSourceType</w:t>
      </w:r>
      <w:proofErr w:type="spellEnd"/>
      <w:r w:rsidRPr="00CB0842">
        <w:rPr>
          <w:rFonts w:ascii="Courier New" w:hAnsi="Courier New" w:cs="Courier New"/>
          <w:sz w:val="18"/>
          <w:szCs w:val="18"/>
        </w:rPr>
        <w:t xml:space="preserve"> ;</w:t>
      </w:r>
    </w:p>
    <w:p w14:paraId="541E4F3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requirement </w:t>
      </w:r>
      <w:proofErr w:type="spellStart"/>
      <w:r w:rsidRPr="00CB0842">
        <w:rPr>
          <w:rFonts w:ascii="Courier New" w:hAnsi="Courier New" w:cs="Courier New"/>
          <w:sz w:val="18"/>
          <w:szCs w:val="18"/>
        </w:rPr>
        <w:t>source"@en</w:t>
      </w:r>
      <w:proofErr w:type="spellEnd"/>
      <w:r w:rsidRPr="00CB0842">
        <w:rPr>
          <w:rFonts w:ascii="Courier New" w:hAnsi="Courier New" w:cs="Courier New"/>
          <w:sz w:val="18"/>
          <w:szCs w:val="18"/>
        </w:rPr>
        <w:t xml:space="preserve"> ;</w:t>
      </w:r>
    </w:p>
    <w:p w14:paraId="29D1A22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A45D22F"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smls-owl:hasSpatialLocation</w:t>
      </w:r>
      <w:proofErr w:type="spellEnd"/>
    </w:p>
    <w:p w14:paraId="139D3B2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11F2239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smls-owl:SpatialRegion</w:t>
      </w:r>
      <w:proofErr w:type="spellEnd"/>
      <w:r w:rsidRPr="00CB0842">
        <w:rPr>
          <w:rFonts w:ascii="Courier New" w:hAnsi="Courier New" w:cs="Courier New"/>
          <w:sz w:val="18"/>
          <w:szCs w:val="18"/>
        </w:rPr>
        <w:t xml:space="preserve"> ;</w:t>
      </w:r>
    </w:p>
    <w:p w14:paraId="114C90C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smls-owl:SpatialLocation</w:t>
      </w:r>
      <w:proofErr w:type="spellEnd"/>
      <w:r w:rsidRPr="00CB0842">
        <w:rPr>
          <w:rFonts w:ascii="Courier New" w:hAnsi="Courier New" w:cs="Courier New"/>
          <w:sz w:val="18"/>
          <w:szCs w:val="18"/>
        </w:rPr>
        <w:t xml:space="preserve"> ;</w:t>
      </w:r>
    </w:p>
    <w:p w14:paraId="415B073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spatial </w:t>
      </w:r>
      <w:proofErr w:type="spellStart"/>
      <w:r w:rsidRPr="00CB0842">
        <w:rPr>
          <w:rFonts w:ascii="Courier New" w:hAnsi="Courier New" w:cs="Courier New"/>
          <w:sz w:val="18"/>
          <w:szCs w:val="18"/>
        </w:rPr>
        <w:t>location"@en</w:t>
      </w:r>
      <w:proofErr w:type="spellEnd"/>
      <w:r w:rsidRPr="00CB0842">
        <w:rPr>
          <w:rFonts w:ascii="Courier New" w:hAnsi="Courier New" w:cs="Courier New"/>
          <w:sz w:val="18"/>
          <w:szCs w:val="18"/>
        </w:rPr>
        <w:t xml:space="preserve"> ;</w:t>
      </w:r>
    </w:p>
    <w:p w14:paraId="5C30E2E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5A7CD563"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smls-owl:hasSpatialReference</w:t>
      </w:r>
      <w:proofErr w:type="spellEnd"/>
    </w:p>
    <w:p w14:paraId="0213164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314A571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smls-owl:SpatialLocation</w:t>
      </w:r>
      <w:proofErr w:type="spellEnd"/>
      <w:r w:rsidRPr="00CB0842">
        <w:rPr>
          <w:rFonts w:ascii="Courier New" w:hAnsi="Courier New" w:cs="Courier New"/>
          <w:sz w:val="18"/>
          <w:szCs w:val="18"/>
        </w:rPr>
        <w:t xml:space="preserve"> ;</w:t>
      </w:r>
    </w:p>
    <w:p w14:paraId="0BFB06A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smls-owl:SpatialReference</w:t>
      </w:r>
      <w:proofErr w:type="spellEnd"/>
      <w:r w:rsidRPr="00CB0842">
        <w:rPr>
          <w:rFonts w:ascii="Courier New" w:hAnsi="Courier New" w:cs="Courier New"/>
          <w:sz w:val="18"/>
          <w:szCs w:val="18"/>
        </w:rPr>
        <w:t xml:space="preserve"> ;</w:t>
      </w:r>
    </w:p>
    <w:p w14:paraId="383A756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spatial </w:t>
      </w:r>
      <w:proofErr w:type="spellStart"/>
      <w:r w:rsidRPr="00CB0842">
        <w:rPr>
          <w:rFonts w:ascii="Courier New" w:hAnsi="Courier New" w:cs="Courier New"/>
          <w:sz w:val="18"/>
          <w:szCs w:val="18"/>
        </w:rPr>
        <w:t>reference"@en</w:t>
      </w:r>
      <w:proofErr w:type="spellEnd"/>
      <w:r w:rsidRPr="00CB0842">
        <w:rPr>
          <w:rFonts w:ascii="Courier New" w:hAnsi="Courier New" w:cs="Courier New"/>
          <w:sz w:val="18"/>
          <w:szCs w:val="18"/>
        </w:rPr>
        <w:t xml:space="preserve"> ;</w:t>
      </w:r>
    </w:p>
    <w:p w14:paraId="35B7CB1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6F7DC51"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smls-owl:hasSpatialReferenceSystem</w:t>
      </w:r>
      <w:proofErr w:type="spellEnd"/>
    </w:p>
    <w:p w14:paraId="4DCC05E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270AB5F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smls-owl:SpatialLocation</w:t>
      </w:r>
      <w:proofErr w:type="spellEnd"/>
      <w:r w:rsidRPr="00CB0842">
        <w:rPr>
          <w:rFonts w:ascii="Courier New" w:hAnsi="Courier New" w:cs="Courier New"/>
          <w:sz w:val="18"/>
          <w:szCs w:val="18"/>
        </w:rPr>
        <w:t xml:space="preserve"> ;</w:t>
      </w:r>
    </w:p>
    <w:p w14:paraId="60F3E97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smls-owl:SpatialReferenceSystem</w:t>
      </w:r>
      <w:proofErr w:type="spellEnd"/>
      <w:r w:rsidRPr="00CB0842">
        <w:rPr>
          <w:rFonts w:ascii="Courier New" w:hAnsi="Courier New" w:cs="Courier New"/>
          <w:sz w:val="18"/>
          <w:szCs w:val="18"/>
        </w:rPr>
        <w:t xml:space="preserve"> ;</w:t>
      </w:r>
    </w:p>
    <w:p w14:paraId="0851976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spatial reference </w:t>
      </w:r>
      <w:proofErr w:type="spellStart"/>
      <w:r w:rsidRPr="00CB0842">
        <w:rPr>
          <w:rFonts w:ascii="Courier New" w:hAnsi="Courier New" w:cs="Courier New"/>
          <w:sz w:val="18"/>
          <w:szCs w:val="18"/>
        </w:rPr>
        <w:t>system"@en</w:t>
      </w:r>
      <w:proofErr w:type="spellEnd"/>
      <w:r w:rsidRPr="00CB0842">
        <w:rPr>
          <w:rFonts w:ascii="Courier New" w:hAnsi="Courier New" w:cs="Courier New"/>
          <w:sz w:val="18"/>
          <w:szCs w:val="18"/>
        </w:rPr>
        <w:t xml:space="preserve"> ;</w:t>
      </w:r>
    </w:p>
    <w:p w14:paraId="3D297A2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B40AF37"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smls-owl:hasState</w:t>
      </w:r>
      <w:proofErr w:type="spellEnd"/>
    </w:p>
    <w:p w14:paraId="7B8ECAE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300A54B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smls-owl:Entity</w:t>
      </w:r>
      <w:proofErr w:type="spellEnd"/>
      <w:r w:rsidRPr="00CB0842">
        <w:rPr>
          <w:rFonts w:ascii="Courier New" w:hAnsi="Courier New" w:cs="Courier New"/>
          <w:sz w:val="18"/>
          <w:szCs w:val="18"/>
        </w:rPr>
        <w:t xml:space="preserve"> ;</w:t>
      </w:r>
    </w:p>
    <w:p w14:paraId="175F9EE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smls-owl:State</w:t>
      </w:r>
      <w:proofErr w:type="spellEnd"/>
      <w:r w:rsidRPr="00CB0842">
        <w:rPr>
          <w:rFonts w:ascii="Courier New" w:hAnsi="Courier New" w:cs="Courier New"/>
          <w:sz w:val="18"/>
          <w:szCs w:val="18"/>
        </w:rPr>
        <w:t xml:space="preserve"> ;</w:t>
      </w:r>
    </w:p>
    <w:p w14:paraId="4A60023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an Activity and a State or between a Physical Object and a </w:t>
      </w:r>
      <w:proofErr w:type="spellStart"/>
      <w:r w:rsidRPr="00CB0842">
        <w:rPr>
          <w:rFonts w:ascii="Courier New" w:hAnsi="Courier New" w:cs="Courier New"/>
          <w:sz w:val="18"/>
          <w:szCs w:val="18"/>
        </w:rPr>
        <w:t>State"@en</w:t>
      </w:r>
      <w:proofErr w:type="spellEnd"/>
      <w:r w:rsidRPr="00CB0842">
        <w:rPr>
          <w:rFonts w:ascii="Courier New" w:hAnsi="Courier New" w:cs="Courier New"/>
          <w:sz w:val="18"/>
          <w:szCs w:val="18"/>
        </w:rPr>
        <w:t xml:space="preserve"> ;</w:t>
      </w:r>
    </w:p>
    <w:p w14:paraId="60430E2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lastRenderedPageBreak/>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"A state can contain multiple parameters. In this way, the air pressure, temperature and humidity of a piece of atmosphere can be recorded. These three parameters then define the state of the atmosphere at a certain location and </w:t>
      </w:r>
      <w:proofErr w:type="spellStart"/>
      <w:r w:rsidRPr="00CB0842">
        <w:rPr>
          <w:rFonts w:ascii="Courier New" w:hAnsi="Courier New" w:cs="Courier New"/>
          <w:sz w:val="18"/>
          <w:szCs w:val="18"/>
        </w:rPr>
        <w:t>time"@en</w:t>
      </w:r>
      <w:proofErr w:type="spellEnd"/>
      <w:r w:rsidRPr="00CB0842">
        <w:rPr>
          <w:rFonts w:ascii="Courier New" w:hAnsi="Courier New" w:cs="Courier New"/>
          <w:sz w:val="18"/>
          <w:szCs w:val="18"/>
        </w:rPr>
        <w:t xml:space="preserve"> ;</w:t>
      </w:r>
    </w:p>
    <w:p w14:paraId="078354F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w:t>
      </w:r>
      <w:proofErr w:type="spellStart"/>
      <w:r w:rsidRPr="00CB0842">
        <w:rPr>
          <w:rFonts w:ascii="Courier New" w:hAnsi="Courier New" w:cs="Courier New"/>
          <w:sz w:val="18"/>
          <w:szCs w:val="18"/>
        </w:rPr>
        <w:t>state"@en</w:t>
      </w:r>
      <w:proofErr w:type="spellEnd"/>
      <w:r w:rsidRPr="00CB0842">
        <w:rPr>
          <w:rFonts w:ascii="Courier New" w:hAnsi="Courier New" w:cs="Courier New"/>
          <w:sz w:val="18"/>
          <w:szCs w:val="18"/>
        </w:rPr>
        <w:t xml:space="preserve"> ;</w:t>
      </w:r>
    </w:p>
    <w:p w14:paraId="545EB32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500B1CC8"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smls-owl:hasTemporalLocation</w:t>
      </w:r>
      <w:proofErr w:type="spellEnd"/>
    </w:p>
    <w:p w14:paraId="555C010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45A0DB6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smls-owl:TemporalRegion</w:t>
      </w:r>
      <w:proofErr w:type="spellEnd"/>
      <w:r w:rsidRPr="00CB0842">
        <w:rPr>
          <w:rFonts w:ascii="Courier New" w:hAnsi="Courier New" w:cs="Courier New"/>
          <w:sz w:val="18"/>
          <w:szCs w:val="18"/>
        </w:rPr>
        <w:t xml:space="preserve"> ;</w:t>
      </w:r>
    </w:p>
    <w:p w14:paraId="470E31D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smls-owl:TemporalLocation</w:t>
      </w:r>
      <w:proofErr w:type="spellEnd"/>
      <w:r w:rsidRPr="00CB0842">
        <w:rPr>
          <w:rFonts w:ascii="Courier New" w:hAnsi="Courier New" w:cs="Courier New"/>
          <w:sz w:val="18"/>
          <w:szCs w:val="18"/>
        </w:rPr>
        <w:t xml:space="preserve"> ;</w:t>
      </w:r>
    </w:p>
    <w:p w14:paraId="069C12F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temporal </w:t>
      </w:r>
      <w:proofErr w:type="spellStart"/>
      <w:r w:rsidRPr="00CB0842">
        <w:rPr>
          <w:rFonts w:ascii="Courier New" w:hAnsi="Courier New" w:cs="Courier New"/>
          <w:sz w:val="18"/>
          <w:szCs w:val="18"/>
        </w:rPr>
        <w:t>location"@en</w:t>
      </w:r>
      <w:proofErr w:type="spellEnd"/>
      <w:r w:rsidRPr="00CB0842">
        <w:rPr>
          <w:rFonts w:ascii="Courier New" w:hAnsi="Courier New" w:cs="Courier New"/>
          <w:sz w:val="18"/>
          <w:szCs w:val="18"/>
        </w:rPr>
        <w:t xml:space="preserve"> ;</w:t>
      </w:r>
    </w:p>
    <w:p w14:paraId="2C90C7E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4952B766"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smls-owl:hasTemporalReference</w:t>
      </w:r>
      <w:proofErr w:type="spellEnd"/>
    </w:p>
    <w:p w14:paraId="055297E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4C9A363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smls-owl:TemporalLocation</w:t>
      </w:r>
      <w:proofErr w:type="spellEnd"/>
      <w:r w:rsidRPr="00CB0842">
        <w:rPr>
          <w:rFonts w:ascii="Courier New" w:hAnsi="Courier New" w:cs="Courier New"/>
          <w:sz w:val="18"/>
          <w:szCs w:val="18"/>
        </w:rPr>
        <w:t xml:space="preserve"> ;</w:t>
      </w:r>
    </w:p>
    <w:p w14:paraId="531E7F6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smls-owl:TemporalReference</w:t>
      </w:r>
      <w:proofErr w:type="spellEnd"/>
      <w:r w:rsidRPr="00CB0842">
        <w:rPr>
          <w:rFonts w:ascii="Courier New" w:hAnsi="Courier New" w:cs="Courier New"/>
          <w:sz w:val="18"/>
          <w:szCs w:val="18"/>
        </w:rPr>
        <w:t xml:space="preserve"> ;</w:t>
      </w:r>
    </w:p>
    <w:p w14:paraId="540B28D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temporal </w:t>
      </w:r>
      <w:proofErr w:type="spellStart"/>
      <w:r w:rsidRPr="00CB0842">
        <w:rPr>
          <w:rFonts w:ascii="Courier New" w:hAnsi="Courier New" w:cs="Courier New"/>
          <w:sz w:val="18"/>
          <w:szCs w:val="18"/>
        </w:rPr>
        <w:t>reference"@en</w:t>
      </w:r>
      <w:proofErr w:type="spellEnd"/>
      <w:r w:rsidRPr="00CB0842">
        <w:rPr>
          <w:rFonts w:ascii="Courier New" w:hAnsi="Courier New" w:cs="Courier New"/>
          <w:sz w:val="18"/>
          <w:szCs w:val="18"/>
        </w:rPr>
        <w:t xml:space="preserve"> ;</w:t>
      </w:r>
    </w:p>
    <w:p w14:paraId="4B2B0C2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4D7D657E"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smls-owl:hasTemporalReferenceSystem</w:t>
      </w:r>
      <w:proofErr w:type="spellEnd"/>
    </w:p>
    <w:p w14:paraId="5EAB774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730AC25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smls-owl:TemporalLocation</w:t>
      </w:r>
      <w:proofErr w:type="spellEnd"/>
      <w:r w:rsidRPr="00CB0842">
        <w:rPr>
          <w:rFonts w:ascii="Courier New" w:hAnsi="Courier New" w:cs="Courier New"/>
          <w:sz w:val="18"/>
          <w:szCs w:val="18"/>
        </w:rPr>
        <w:t xml:space="preserve"> ;</w:t>
      </w:r>
    </w:p>
    <w:p w14:paraId="7ECE799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smls-owl:TemporalReferenceSystem</w:t>
      </w:r>
      <w:proofErr w:type="spellEnd"/>
      <w:r w:rsidRPr="00CB0842">
        <w:rPr>
          <w:rFonts w:ascii="Courier New" w:hAnsi="Courier New" w:cs="Courier New"/>
          <w:sz w:val="18"/>
          <w:szCs w:val="18"/>
        </w:rPr>
        <w:t xml:space="preserve"> ;</w:t>
      </w:r>
    </w:p>
    <w:p w14:paraId="521C7F8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"has temporal reference </w:t>
      </w:r>
      <w:proofErr w:type="spellStart"/>
      <w:r w:rsidRPr="00CB0842">
        <w:rPr>
          <w:rFonts w:ascii="Courier New" w:hAnsi="Courier New" w:cs="Courier New"/>
          <w:sz w:val="18"/>
          <w:szCs w:val="18"/>
        </w:rPr>
        <w:t>system"@en</w:t>
      </w:r>
      <w:proofErr w:type="spellEnd"/>
      <w:r w:rsidRPr="00CB0842">
        <w:rPr>
          <w:rFonts w:ascii="Courier New" w:hAnsi="Courier New" w:cs="Courier New"/>
          <w:sz w:val="18"/>
          <w:szCs w:val="18"/>
        </w:rPr>
        <w:t xml:space="preserve"> ;</w:t>
      </w:r>
    </w:p>
    <w:p w14:paraId="2A557C3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C8B34D4"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smls-owl:isImplementedBy</w:t>
      </w:r>
      <w:proofErr w:type="spellEnd"/>
    </w:p>
    <w:p w14:paraId="7376839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24A39BF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smls-owl:FunctionalObject</w:t>
      </w:r>
      <w:proofErr w:type="spellEnd"/>
      <w:r w:rsidRPr="00CB0842">
        <w:rPr>
          <w:rFonts w:ascii="Courier New" w:hAnsi="Courier New" w:cs="Courier New"/>
          <w:sz w:val="18"/>
          <w:szCs w:val="18"/>
        </w:rPr>
        <w:t xml:space="preserve"> ;</w:t>
      </w:r>
    </w:p>
    <w:p w14:paraId="33A21CB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smls-owl:TechnicalObject</w:t>
      </w:r>
      <w:proofErr w:type="spellEnd"/>
      <w:r w:rsidRPr="00CB0842">
        <w:rPr>
          <w:rFonts w:ascii="Courier New" w:hAnsi="Courier New" w:cs="Courier New"/>
          <w:sz w:val="18"/>
          <w:szCs w:val="18"/>
        </w:rPr>
        <w:t xml:space="preserve"> ;</w:t>
      </w:r>
    </w:p>
    <w:p w14:paraId="6D3503E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 FunctionalObject and a TechnicalObject. The technical object </w:t>
      </w:r>
      <w:proofErr w:type="spellStart"/>
      <w:r w:rsidRPr="00CB0842">
        <w:rPr>
          <w:rFonts w:ascii="Courier New" w:hAnsi="Courier New" w:cs="Courier New"/>
          <w:sz w:val="18"/>
          <w:szCs w:val="18"/>
        </w:rPr>
        <w:t>fullfils</w:t>
      </w:r>
      <w:proofErr w:type="spellEnd"/>
      <w:r w:rsidRPr="00CB0842">
        <w:rPr>
          <w:rFonts w:ascii="Courier New" w:hAnsi="Courier New" w:cs="Courier New"/>
          <w:sz w:val="18"/>
          <w:szCs w:val="18"/>
        </w:rPr>
        <w:t xml:space="preserve"> or play the role of the functional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25E3AA2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"is implemented </w:t>
      </w:r>
      <w:proofErr w:type="spellStart"/>
      <w:r w:rsidRPr="00CB0842">
        <w:rPr>
          <w:rFonts w:ascii="Courier New" w:hAnsi="Courier New" w:cs="Courier New"/>
          <w:sz w:val="18"/>
          <w:szCs w:val="18"/>
        </w:rPr>
        <w:t>by"@en</w:t>
      </w:r>
      <w:proofErr w:type="spellEnd"/>
      <w:r w:rsidRPr="00CB0842">
        <w:rPr>
          <w:rFonts w:ascii="Courier New" w:hAnsi="Courier New" w:cs="Courier New"/>
          <w:sz w:val="18"/>
          <w:szCs w:val="18"/>
        </w:rPr>
        <w:t xml:space="preserve"> ;</w:t>
      </w:r>
    </w:p>
    <w:p w14:paraId="2A048AE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B51210D"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smls-owl:isRealizedBy</w:t>
      </w:r>
      <w:proofErr w:type="spellEnd"/>
    </w:p>
    <w:p w14:paraId="426DA97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040C225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smls-owl:ImaginaryObject</w:t>
      </w:r>
      <w:proofErr w:type="spellEnd"/>
      <w:r w:rsidRPr="00CB0842">
        <w:rPr>
          <w:rFonts w:ascii="Courier New" w:hAnsi="Courier New" w:cs="Courier New"/>
          <w:sz w:val="18"/>
          <w:szCs w:val="18"/>
        </w:rPr>
        <w:t xml:space="preserve"> ;</w:t>
      </w:r>
    </w:p>
    <w:p w14:paraId="608E15B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smls-owl:RealObject</w:t>
      </w:r>
      <w:proofErr w:type="spellEnd"/>
      <w:r w:rsidRPr="00CB0842">
        <w:rPr>
          <w:rFonts w:ascii="Courier New" w:hAnsi="Courier New" w:cs="Courier New"/>
          <w:sz w:val="18"/>
          <w:szCs w:val="18"/>
        </w:rPr>
        <w:t xml:space="preserve"> ;</w:t>
      </w:r>
    </w:p>
    <w:p w14:paraId="45E494A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 </w:t>
      </w:r>
      <w:proofErr w:type="spellStart"/>
      <w:r w:rsidRPr="00CB0842">
        <w:rPr>
          <w:rFonts w:ascii="Courier New" w:hAnsi="Courier New" w:cs="Courier New"/>
          <w:sz w:val="18"/>
          <w:szCs w:val="18"/>
        </w:rPr>
        <w:t>ImaginaryObject</w:t>
      </w:r>
      <w:proofErr w:type="spellEnd"/>
      <w:r w:rsidRPr="00CB0842">
        <w:rPr>
          <w:rFonts w:ascii="Courier New" w:hAnsi="Courier New" w:cs="Courier New"/>
          <w:sz w:val="18"/>
          <w:szCs w:val="18"/>
        </w:rPr>
        <w:t xml:space="preserve"> and a </w:t>
      </w:r>
      <w:proofErr w:type="spellStart"/>
      <w:r w:rsidRPr="00CB0842">
        <w:rPr>
          <w:rFonts w:ascii="Courier New" w:hAnsi="Courier New" w:cs="Courier New"/>
          <w:sz w:val="18"/>
          <w:szCs w:val="18"/>
        </w:rPr>
        <w:t>RealObject</w:t>
      </w:r>
      <w:proofErr w:type="spellEnd"/>
      <w:r w:rsidRPr="00CB0842">
        <w:rPr>
          <w:rFonts w:ascii="Courier New" w:hAnsi="Courier New" w:cs="Courier New"/>
          <w:sz w:val="18"/>
          <w:szCs w:val="18"/>
        </w:rPr>
        <w:t xml:space="preserve">. The real object corresponds to the planned/designed imaginary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6D26BB5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"is realized </w:t>
      </w:r>
      <w:proofErr w:type="spellStart"/>
      <w:r w:rsidRPr="00CB0842">
        <w:rPr>
          <w:rFonts w:ascii="Courier New" w:hAnsi="Courier New" w:cs="Courier New"/>
          <w:sz w:val="18"/>
          <w:szCs w:val="18"/>
        </w:rPr>
        <w:t>by"@en</w:t>
      </w:r>
      <w:proofErr w:type="spellEnd"/>
      <w:r w:rsidRPr="00CB0842">
        <w:rPr>
          <w:rFonts w:ascii="Courier New" w:hAnsi="Courier New" w:cs="Courier New"/>
          <w:sz w:val="18"/>
          <w:szCs w:val="18"/>
        </w:rPr>
        <w:t xml:space="preserve"> ;</w:t>
      </w:r>
    </w:p>
    <w:p w14:paraId="01ED735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D6F755B"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smls-owl:performs</w:t>
      </w:r>
      <w:proofErr w:type="spellEnd"/>
    </w:p>
    <w:p w14:paraId="07F5CAE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7B74C14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smls-owl:PhysicalObject</w:t>
      </w:r>
      <w:proofErr w:type="spellEnd"/>
      <w:r w:rsidRPr="00CB0842">
        <w:rPr>
          <w:rFonts w:ascii="Courier New" w:hAnsi="Courier New" w:cs="Courier New"/>
          <w:sz w:val="18"/>
          <w:szCs w:val="18"/>
        </w:rPr>
        <w:t xml:space="preserve"> ;</w:t>
      </w:r>
    </w:p>
    <w:p w14:paraId="49287D3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lastRenderedPageBreak/>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smls-owl:Activity</w:t>
      </w:r>
      <w:proofErr w:type="spellEnd"/>
      <w:r w:rsidRPr="00CB0842">
        <w:rPr>
          <w:rFonts w:ascii="Courier New" w:hAnsi="Courier New" w:cs="Courier New"/>
          <w:sz w:val="18"/>
          <w:szCs w:val="18"/>
        </w:rPr>
        <w:t xml:space="preserve"> ;</w:t>
      </w:r>
    </w:p>
    <w:p w14:paraId="3158838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 Physical Object and an </w:t>
      </w:r>
      <w:proofErr w:type="spellStart"/>
      <w:r w:rsidRPr="00CB0842">
        <w:rPr>
          <w:rFonts w:ascii="Courier New" w:hAnsi="Courier New" w:cs="Courier New"/>
          <w:sz w:val="18"/>
          <w:szCs w:val="18"/>
        </w:rPr>
        <w:t>Activity"@en</w:t>
      </w:r>
      <w:proofErr w:type="spellEnd"/>
      <w:r w:rsidRPr="00CB0842">
        <w:rPr>
          <w:rFonts w:ascii="Courier New" w:hAnsi="Courier New" w:cs="Courier New"/>
          <w:sz w:val="18"/>
          <w:szCs w:val="18"/>
        </w:rPr>
        <w:t xml:space="preserve"> ;</w:t>
      </w:r>
    </w:p>
    <w:p w14:paraId="2BBA454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"The welding of a bridge railing (an activity) is carried out with the aid of a welding machine (physical object) and the welder (physical object)"@en ;</w:t>
      </w:r>
    </w:p>
    <w:p w14:paraId="24019FD3"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performs"@en</w:t>
      </w:r>
      <w:proofErr w:type="spellEnd"/>
      <w:r w:rsidRPr="00CB0842">
        <w:rPr>
          <w:rFonts w:ascii="Courier New" w:hAnsi="Courier New" w:cs="Courier New"/>
          <w:sz w:val="18"/>
          <w:szCs w:val="18"/>
        </w:rPr>
        <w:t xml:space="preserve"> ;</w:t>
      </w:r>
    </w:p>
    <w:p w14:paraId="6D5D170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748416E"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smls-owl:quantityKind</w:t>
      </w:r>
      <w:proofErr w:type="spellEnd"/>
    </w:p>
    <w:p w14:paraId="1A02D82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7A2A222E" w14:textId="77777777" w:rsidR="000B10C5" w:rsidRPr="00CB0842" w:rsidRDefault="000B10C5" w:rsidP="00CB0842">
      <w:pPr>
        <w:pStyle w:val="Plattetekst"/>
        <w:spacing w:line="240" w:lineRule="auto"/>
        <w:jc w:val="left"/>
        <w:rPr>
          <w:rFonts w:ascii="Courier New" w:hAnsi="Courier New" w:cs="Courier New"/>
          <w:sz w:val="18"/>
          <w:szCs w:val="18"/>
          <w:lang w:val="fr-FR"/>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lang w:val="fr-FR"/>
        </w:rPr>
        <w:t>rdfs:range</w:t>
      </w:r>
      <w:proofErr w:type="spellEnd"/>
      <w:r w:rsidRPr="00CB0842">
        <w:rPr>
          <w:rFonts w:ascii="Courier New" w:hAnsi="Courier New" w:cs="Courier New"/>
          <w:sz w:val="18"/>
          <w:szCs w:val="18"/>
          <w:lang w:val="fr-FR"/>
        </w:rPr>
        <w:t xml:space="preserve"> </w:t>
      </w:r>
      <w:proofErr w:type="spellStart"/>
      <w:r w:rsidRPr="00CB0842">
        <w:rPr>
          <w:rFonts w:ascii="Courier New" w:hAnsi="Courier New" w:cs="Courier New"/>
          <w:sz w:val="18"/>
          <w:szCs w:val="18"/>
          <w:lang w:val="fr-FR"/>
        </w:rPr>
        <w:t>qudt:QuantityKind</w:t>
      </w:r>
      <w:proofErr w:type="spellEnd"/>
      <w:r w:rsidRPr="00CB0842">
        <w:rPr>
          <w:rFonts w:ascii="Courier New" w:hAnsi="Courier New" w:cs="Courier New"/>
          <w:sz w:val="18"/>
          <w:szCs w:val="18"/>
          <w:lang w:val="fr-FR"/>
        </w:rPr>
        <w:t xml:space="preserve"> ;</w:t>
      </w:r>
    </w:p>
    <w:p w14:paraId="3D6E47C1" w14:textId="77777777" w:rsidR="000B10C5" w:rsidRPr="00CB0842" w:rsidRDefault="000B10C5" w:rsidP="00CB0842">
      <w:pPr>
        <w:pStyle w:val="Plattetekst"/>
        <w:spacing w:line="240" w:lineRule="auto"/>
        <w:jc w:val="left"/>
        <w:rPr>
          <w:rFonts w:ascii="Courier New" w:hAnsi="Courier New" w:cs="Courier New"/>
          <w:sz w:val="18"/>
          <w:szCs w:val="18"/>
          <w:lang w:val="fr-FR"/>
        </w:rPr>
      </w:pPr>
      <w:r w:rsidRPr="00CB0842">
        <w:rPr>
          <w:rFonts w:ascii="Courier New" w:hAnsi="Courier New" w:cs="Courier New"/>
          <w:sz w:val="18"/>
          <w:szCs w:val="18"/>
          <w:lang w:val="fr-FR"/>
        </w:rPr>
        <w:t xml:space="preserve">  </w:t>
      </w:r>
      <w:proofErr w:type="spellStart"/>
      <w:r w:rsidRPr="00CB0842">
        <w:rPr>
          <w:rFonts w:ascii="Courier New" w:hAnsi="Courier New" w:cs="Courier New"/>
          <w:sz w:val="18"/>
          <w:szCs w:val="18"/>
          <w:lang w:val="fr-FR"/>
        </w:rPr>
        <w:t>skos:prefLabel</w:t>
      </w:r>
      <w:proofErr w:type="spellEnd"/>
      <w:r w:rsidRPr="00CB0842">
        <w:rPr>
          <w:rFonts w:ascii="Courier New" w:hAnsi="Courier New" w:cs="Courier New"/>
          <w:sz w:val="18"/>
          <w:szCs w:val="18"/>
          <w:lang w:val="fr-FR"/>
        </w:rPr>
        <w:t xml:space="preserve"> "</w:t>
      </w:r>
      <w:proofErr w:type="spellStart"/>
      <w:r w:rsidRPr="00CB0842">
        <w:rPr>
          <w:rFonts w:ascii="Courier New" w:hAnsi="Courier New" w:cs="Courier New"/>
          <w:sz w:val="18"/>
          <w:szCs w:val="18"/>
          <w:lang w:val="fr-FR"/>
        </w:rPr>
        <w:t>quantity</w:t>
      </w:r>
      <w:proofErr w:type="spellEnd"/>
      <w:r w:rsidRPr="00CB0842">
        <w:rPr>
          <w:rFonts w:ascii="Courier New" w:hAnsi="Courier New" w:cs="Courier New"/>
          <w:sz w:val="18"/>
          <w:szCs w:val="18"/>
          <w:lang w:val="fr-FR"/>
        </w:rPr>
        <w:t xml:space="preserve"> </w:t>
      </w:r>
      <w:proofErr w:type="spellStart"/>
      <w:r w:rsidRPr="00CB0842">
        <w:rPr>
          <w:rFonts w:ascii="Courier New" w:hAnsi="Courier New" w:cs="Courier New"/>
          <w:sz w:val="18"/>
          <w:szCs w:val="18"/>
          <w:lang w:val="fr-FR"/>
        </w:rPr>
        <w:t>kind</w:t>
      </w:r>
      <w:proofErr w:type="spellEnd"/>
      <w:r w:rsidRPr="00CB0842">
        <w:rPr>
          <w:rFonts w:ascii="Courier New" w:hAnsi="Courier New" w:cs="Courier New"/>
          <w:sz w:val="18"/>
          <w:szCs w:val="18"/>
          <w:lang w:val="fr-FR"/>
        </w:rPr>
        <w:t>"@en ;</w:t>
      </w:r>
    </w:p>
    <w:p w14:paraId="4AC3997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4CE46392"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smls-owl:transforms</w:t>
      </w:r>
      <w:proofErr w:type="spellEnd"/>
    </w:p>
    <w:p w14:paraId="70CCA7FC"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7655677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smls-owl:Activity</w:t>
      </w:r>
      <w:proofErr w:type="spellEnd"/>
      <w:r w:rsidRPr="00CB0842">
        <w:rPr>
          <w:rFonts w:ascii="Courier New" w:hAnsi="Courier New" w:cs="Courier New"/>
          <w:sz w:val="18"/>
          <w:szCs w:val="18"/>
        </w:rPr>
        <w:t xml:space="preserve"> ;</w:t>
      </w:r>
    </w:p>
    <w:p w14:paraId="456FBA1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smls-owl:Object</w:t>
      </w:r>
      <w:proofErr w:type="spellEnd"/>
      <w:r w:rsidRPr="00CB0842">
        <w:rPr>
          <w:rFonts w:ascii="Courier New" w:hAnsi="Courier New" w:cs="Courier New"/>
          <w:sz w:val="18"/>
          <w:szCs w:val="18"/>
        </w:rPr>
        <w:t xml:space="preserve"> ;</w:t>
      </w:r>
    </w:p>
    <w:p w14:paraId="6A43E20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an Activity and a Physical Object or between an Activity and an Information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4943B55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"Baking (an activity) transforms a pizza (a physical object) from unbaked (a state) to baked (another state)"@en ;</w:t>
      </w:r>
    </w:p>
    <w:p w14:paraId="459068F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transforms"@en</w:t>
      </w:r>
      <w:proofErr w:type="spellEnd"/>
      <w:r w:rsidRPr="00CB0842">
        <w:rPr>
          <w:rFonts w:ascii="Courier New" w:hAnsi="Courier New" w:cs="Courier New"/>
          <w:sz w:val="18"/>
          <w:szCs w:val="18"/>
        </w:rPr>
        <w:t xml:space="preserve"> ;</w:t>
      </w:r>
    </w:p>
    <w:p w14:paraId="501721C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2776732"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smls-owl:triggers</w:t>
      </w:r>
      <w:proofErr w:type="spellEnd"/>
    </w:p>
    <w:p w14:paraId="59BEC0D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05F872C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rdfs:domain</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smls-owl:Entity</w:t>
      </w:r>
      <w:proofErr w:type="spellEnd"/>
      <w:r w:rsidRPr="00CB0842">
        <w:rPr>
          <w:rFonts w:ascii="Courier New" w:hAnsi="Courier New" w:cs="Courier New"/>
          <w:sz w:val="18"/>
          <w:szCs w:val="18"/>
        </w:rPr>
        <w:t xml:space="preserve"> ;</w:t>
      </w:r>
    </w:p>
    <w:p w14:paraId="275866D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smls-owl:Event</w:t>
      </w:r>
      <w:proofErr w:type="spellEnd"/>
      <w:r w:rsidRPr="00CB0842">
        <w:rPr>
          <w:rFonts w:ascii="Courier New" w:hAnsi="Courier New" w:cs="Courier New"/>
          <w:sz w:val="18"/>
          <w:szCs w:val="18"/>
        </w:rPr>
        <w:t xml:space="preserve"> ;</w:t>
      </w:r>
    </w:p>
    <w:p w14:paraId="056DBCB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skos:definition</w:t>
      </w:r>
      <w:proofErr w:type="spellEnd"/>
      <w:r w:rsidRPr="00CB0842">
        <w:rPr>
          <w:rFonts w:ascii="Courier New" w:hAnsi="Courier New" w:cs="Courier New"/>
          <w:sz w:val="18"/>
          <w:szCs w:val="18"/>
        </w:rPr>
        <w:t xml:space="preserve"> "This relationship applies between an Event and an Activity and an Event and a Physical </w:t>
      </w:r>
      <w:proofErr w:type="spellStart"/>
      <w:r w:rsidRPr="00CB0842">
        <w:rPr>
          <w:rFonts w:ascii="Courier New" w:hAnsi="Courier New" w:cs="Courier New"/>
          <w:sz w:val="18"/>
          <w:szCs w:val="18"/>
        </w:rPr>
        <w:t>Object"@en</w:t>
      </w:r>
      <w:proofErr w:type="spellEnd"/>
      <w:r w:rsidRPr="00CB0842">
        <w:rPr>
          <w:rFonts w:ascii="Courier New" w:hAnsi="Courier New" w:cs="Courier New"/>
          <w:sz w:val="18"/>
          <w:szCs w:val="18"/>
        </w:rPr>
        <w:t xml:space="preserve"> ;</w:t>
      </w:r>
    </w:p>
    <w:p w14:paraId="5DEE83D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skos:example</w:t>
      </w:r>
      <w:proofErr w:type="spellEnd"/>
      <w:r w:rsidRPr="00CB0842">
        <w:rPr>
          <w:rFonts w:ascii="Courier New" w:hAnsi="Courier New" w:cs="Courier New"/>
          <w:sz w:val="18"/>
          <w:szCs w:val="18"/>
        </w:rPr>
        <w:t xml:space="preserve"> "Take a traffic accident (an event). This initiates the arrival of the emergency services (an activity)"@en ;</w:t>
      </w:r>
    </w:p>
    <w:p w14:paraId="2243A4A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triggers"@en</w:t>
      </w:r>
      <w:proofErr w:type="spellEnd"/>
      <w:r w:rsidRPr="00CB0842">
        <w:rPr>
          <w:rFonts w:ascii="Courier New" w:hAnsi="Courier New" w:cs="Courier New"/>
          <w:sz w:val="18"/>
          <w:szCs w:val="18"/>
        </w:rPr>
        <w:t xml:space="preserve"> ;</w:t>
      </w:r>
    </w:p>
    <w:p w14:paraId="18101ED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3D7CE4B8" w14:textId="77777777" w:rsidR="000B10C5" w:rsidRPr="00CB0842" w:rsidRDefault="000B10C5" w:rsidP="00CB0842">
      <w:pPr>
        <w:pStyle w:val="Plattetekst"/>
        <w:spacing w:line="240" w:lineRule="auto"/>
        <w:jc w:val="left"/>
        <w:rPr>
          <w:rFonts w:ascii="Courier New" w:hAnsi="Courier New" w:cs="Courier New"/>
          <w:sz w:val="18"/>
          <w:szCs w:val="18"/>
        </w:rPr>
      </w:pPr>
      <w:proofErr w:type="spellStart"/>
      <w:r w:rsidRPr="00CB0842">
        <w:rPr>
          <w:rFonts w:ascii="Courier New" w:hAnsi="Courier New" w:cs="Courier New"/>
          <w:sz w:val="18"/>
          <w:szCs w:val="18"/>
        </w:rPr>
        <w:t>smls-owl:unit</w:t>
      </w:r>
      <w:proofErr w:type="spellEnd"/>
    </w:p>
    <w:p w14:paraId="7B5F37E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owl:ObjectProperty</w:t>
      </w:r>
      <w:proofErr w:type="spellEnd"/>
      <w:r w:rsidRPr="00CB0842">
        <w:rPr>
          <w:rFonts w:ascii="Courier New" w:hAnsi="Courier New" w:cs="Courier New"/>
          <w:sz w:val="18"/>
          <w:szCs w:val="18"/>
        </w:rPr>
        <w:t xml:space="preserve"> ;</w:t>
      </w:r>
    </w:p>
    <w:p w14:paraId="0EF0FA6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rdfs:range</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qudt:Unit</w:t>
      </w:r>
      <w:proofErr w:type="spellEnd"/>
      <w:r w:rsidRPr="00CB0842">
        <w:rPr>
          <w:rFonts w:ascii="Courier New" w:hAnsi="Courier New" w:cs="Courier New"/>
          <w:sz w:val="18"/>
          <w:szCs w:val="18"/>
        </w:rPr>
        <w:t xml:space="preserve"> ;</w:t>
      </w:r>
    </w:p>
    <w:p w14:paraId="4DC2242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skos:prefLabel</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unit"@en</w:t>
      </w:r>
      <w:proofErr w:type="spellEnd"/>
      <w:r w:rsidRPr="00CB0842">
        <w:rPr>
          <w:rFonts w:ascii="Courier New" w:hAnsi="Courier New" w:cs="Courier New"/>
          <w:sz w:val="18"/>
          <w:szCs w:val="18"/>
        </w:rPr>
        <w:t xml:space="preserve"> ;</w:t>
      </w:r>
    </w:p>
    <w:p w14:paraId="2BF16F2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6842824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5A8D172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owl:AllDisjointClasses</w:t>
      </w:r>
      <w:proofErr w:type="spellEnd"/>
      <w:r w:rsidRPr="00CB0842">
        <w:rPr>
          <w:rFonts w:ascii="Courier New" w:hAnsi="Courier New" w:cs="Courier New"/>
          <w:sz w:val="18"/>
          <w:szCs w:val="18"/>
        </w:rPr>
        <w:t xml:space="preserve"> ;</w:t>
      </w:r>
    </w:p>
    <w:p w14:paraId="71BE8EA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owl:members</w:t>
      </w:r>
      <w:proofErr w:type="spellEnd"/>
      <w:r w:rsidRPr="00CB0842">
        <w:rPr>
          <w:rFonts w:ascii="Courier New" w:hAnsi="Courier New" w:cs="Courier New"/>
          <w:sz w:val="18"/>
          <w:szCs w:val="18"/>
        </w:rPr>
        <w:t xml:space="preserve"> (</w:t>
      </w:r>
    </w:p>
    <w:p w14:paraId="3672B7A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smls-owl:FunctionalObject</w:t>
      </w:r>
      <w:proofErr w:type="spellEnd"/>
    </w:p>
    <w:p w14:paraId="69FCD44A"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smls-owl:TechnicalObject</w:t>
      </w:r>
      <w:proofErr w:type="spellEnd"/>
    </w:p>
    <w:p w14:paraId="23690B6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0FE827B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58479BF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4E3878A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lastRenderedPageBreak/>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owl:AllDisjointClasses</w:t>
      </w:r>
      <w:proofErr w:type="spellEnd"/>
      <w:r w:rsidRPr="00CB0842">
        <w:rPr>
          <w:rFonts w:ascii="Courier New" w:hAnsi="Courier New" w:cs="Courier New"/>
          <w:sz w:val="18"/>
          <w:szCs w:val="18"/>
        </w:rPr>
        <w:t xml:space="preserve"> ;</w:t>
      </w:r>
    </w:p>
    <w:p w14:paraId="67797189"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owl:members</w:t>
      </w:r>
      <w:proofErr w:type="spellEnd"/>
      <w:r w:rsidRPr="00CB0842">
        <w:rPr>
          <w:rFonts w:ascii="Courier New" w:hAnsi="Courier New" w:cs="Courier New"/>
          <w:sz w:val="18"/>
          <w:szCs w:val="18"/>
        </w:rPr>
        <w:t xml:space="preserve"> (</w:t>
      </w:r>
    </w:p>
    <w:p w14:paraId="390590E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smls-owl:ImaginaryObject</w:t>
      </w:r>
      <w:proofErr w:type="spellEnd"/>
    </w:p>
    <w:p w14:paraId="2595AD1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smls-owl:RealObject</w:t>
      </w:r>
      <w:proofErr w:type="spellEnd"/>
    </w:p>
    <w:p w14:paraId="7A1F034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12CDC18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A85AF34"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759F5E5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owl:AllDisjointClasses</w:t>
      </w:r>
      <w:proofErr w:type="spellEnd"/>
      <w:r w:rsidRPr="00CB0842">
        <w:rPr>
          <w:rFonts w:ascii="Courier New" w:hAnsi="Courier New" w:cs="Courier New"/>
          <w:sz w:val="18"/>
          <w:szCs w:val="18"/>
        </w:rPr>
        <w:t xml:space="preserve"> ;</w:t>
      </w:r>
    </w:p>
    <w:p w14:paraId="7DF23026"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owl:members</w:t>
      </w:r>
      <w:proofErr w:type="spellEnd"/>
      <w:r w:rsidRPr="00CB0842">
        <w:rPr>
          <w:rFonts w:ascii="Courier New" w:hAnsi="Courier New" w:cs="Courier New"/>
          <w:sz w:val="18"/>
          <w:szCs w:val="18"/>
        </w:rPr>
        <w:t xml:space="preserve"> (</w:t>
      </w:r>
    </w:p>
    <w:p w14:paraId="4F2E2335"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smls-owl:Entity</w:t>
      </w:r>
      <w:proofErr w:type="spellEnd"/>
    </w:p>
    <w:p w14:paraId="3809766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smls-owl:State</w:t>
      </w:r>
      <w:proofErr w:type="spellEnd"/>
    </w:p>
    <w:p w14:paraId="5E10389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smls-owl:Event</w:t>
      </w:r>
      <w:proofErr w:type="spellEnd"/>
    </w:p>
    <w:p w14:paraId="2F56E2C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smls-owl:TemporalRegion</w:t>
      </w:r>
      <w:proofErr w:type="spellEnd"/>
    </w:p>
    <w:p w14:paraId="3346A67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smls-owl:SpatialRegion</w:t>
      </w:r>
      <w:proofErr w:type="spellEnd"/>
    </w:p>
    <w:p w14:paraId="386BEEB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1FB23FD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1447247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084FE160"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owl:AllDisjointClasses</w:t>
      </w:r>
      <w:proofErr w:type="spellEnd"/>
      <w:r w:rsidRPr="00CB0842">
        <w:rPr>
          <w:rFonts w:ascii="Courier New" w:hAnsi="Courier New" w:cs="Courier New"/>
          <w:sz w:val="18"/>
          <w:szCs w:val="18"/>
        </w:rPr>
        <w:t xml:space="preserve"> ;</w:t>
      </w:r>
    </w:p>
    <w:p w14:paraId="7B85CD0E"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owl:members</w:t>
      </w:r>
      <w:proofErr w:type="spellEnd"/>
      <w:r w:rsidRPr="00CB0842">
        <w:rPr>
          <w:rFonts w:ascii="Courier New" w:hAnsi="Courier New" w:cs="Courier New"/>
          <w:sz w:val="18"/>
          <w:szCs w:val="18"/>
        </w:rPr>
        <w:t xml:space="preserve"> (</w:t>
      </w:r>
    </w:p>
    <w:p w14:paraId="5718803B"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smls-owl:Object</w:t>
      </w:r>
      <w:proofErr w:type="spellEnd"/>
    </w:p>
    <w:p w14:paraId="61FC31D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smls-owl:Activity</w:t>
      </w:r>
      <w:proofErr w:type="spellEnd"/>
    </w:p>
    <w:p w14:paraId="23121B12"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08A539F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45AD6397"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p>
    <w:p w14:paraId="27D26DCD"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a</w:t>
      </w:r>
      <w:proofErr w:type="spellEnd"/>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owl:AllDisjointClasses</w:t>
      </w:r>
      <w:proofErr w:type="spellEnd"/>
      <w:r w:rsidRPr="00CB0842">
        <w:rPr>
          <w:rFonts w:ascii="Courier New" w:hAnsi="Courier New" w:cs="Courier New"/>
          <w:sz w:val="18"/>
          <w:szCs w:val="18"/>
        </w:rPr>
        <w:t xml:space="preserve"> ;</w:t>
      </w:r>
    </w:p>
    <w:p w14:paraId="4ECB120F"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owl:members</w:t>
      </w:r>
      <w:proofErr w:type="spellEnd"/>
      <w:r w:rsidRPr="00CB0842">
        <w:rPr>
          <w:rFonts w:ascii="Courier New" w:hAnsi="Courier New" w:cs="Courier New"/>
          <w:sz w:val="18"/>
          <w:szCs w:val="18"/>
        </w:rPr>
        <w:t xml:space="preserve"> (</w:t>
      </w:r>
    </w:p>
    <w:p w14:paraId="5F80B951"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smls-owl:PhysicalObject</w:t>
      </w:r>
      <w:proofErr w:type="spellEnd"/>
    </w:p>
    <w:p w14:paraId="68523988" w14:textId="77777777"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w:t>
      </w:r>
      <w:proofErr w:type="spellStart"/>
      <w:r w:rsidRPr="00CB0842">
        <w:rPr>
          <w:rFonts w:ascii="Courier New" w:hAnsi="Courier New" w:cs="Courier New"/>
          <w:sz w:val="18"/>
          <w:szCs w:val="18"/>
        </w:rPr>
        <w:t>smls-owl:InformationObject</w:t>
      </w:r>
      <w:proofErr w:type="spellEnd"/>
    </w:p>
    <w:p w14:paraId="3575FFD5" w14:textId="333579D6" w:rsidR="000B10C5" w:rsidRPr="00CB0842" w:rsidRDefault="000B10C5" w:rsidP="00CB0842">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 xml:space="preserve">    ) ;</w:t>
      </w:r>
    </w:p>
    <w:p w14:paraId="5F05A758" w14:textId="333579D6" w:rsidR="0010609F" w:rsidRPr="0010609F" w:rsidRDefault="000B10C5" w:rsidP="0010609F">
      <w:pPr>
        <w:pStyle w:val="Plattetekst"/>
        <w:spacing w:line="240" w:lineRule="auto"/>
        <w:jc w:val="left"/>
        <w:rPr>
          <w:rFonts w:ascii="Courier New" w:hAnsi="Courier New" w:cs="Courier New"/>
          <w:sz w:val="18"/>
          <w:szCs w:val="18"/>
        </w:rPr>
      </w:pPr>
      <w:r w:rsidRPr="00CB0842">
        <w:rPr>
          <w:rFonts w:ascii="Courier New" w:hAnsi="Courier New" w:cs="Courier New"/>
          <w:sz w:val="18"/>
          <w:szCs w:val="18"/>
        </w:rPr>
        <w:t>].</w:t>
      </w:r>
      <w:bookmarkStart w:id="107" w:name="_Toc40198162"/>
      <w:r w:rsidR="0010609F">
        <w:br w:type="page"/>
      </w:r>
    </w:p>
    <w:p w14:paraId="60647190" w14:textId="333579D6" w:rsidR="00647401" w:rsidRDefault="00647401" w:rsidP="00195C0A">
      <w:pPr>
        <w:pStyle w:val="a2"/>
        <w:ind w:left="499"/>
      </w:pPr>
      <w:bookmarkStart w:id="108" w:name="_Toc50650098"/>
      <w:r w:rsidRPr="007B5955">
        <w:lastRenderedPageBreak/>
        <w:t>in SHACL (Turtle format)</w:t>
      </w:r>
      <w:bookmarkEnd w:id="107"/>
      <w:bookmarkEnd w:id="108"/>
    </w:p>
    <w:p w14:paraId="1BE1AB50" w14:textId="333579D6"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baseURI</w:t>
      </w:r>
      <w:proofErr w:type="spellEnd"/>
      <w:r w:rsidRPr="0010609F">
        <w:rPr>
          <w:rFonts w:ascii="Courier New" w:hAnsi="Courier New" w:cs="Courier New"/>
          <w:sz w:val="18"/>
          <w:szCs w:val="18"/>
          <w:lang w:val="fr-FR"/>
        </w:rPr>
        <w:t>: https://w3id.org/def/smls-shacl</w:t>
      </w:r>
    </w:p>
    <w:p w14:paraId="3B75E87D" w14:textId="333579D6"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 imports: http://qudt.org/schema/qudt</w:t>
      </w:r>
    </w:p>
    <w:p w14:paraId="3564E7BD" w14:textId="333579D6"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 imports: http://qudt.org/vocab/quantitykind</w:t>
      </w:r>
    </w:p>
    <w:p w14:paraId="7B1B1FD0"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 imports: http://qudt.org/vocab/unit</w:t>
      </w:r>
    </w:p>
    <w:p w14:paraId="5AA06CD1"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 imports: http://www.w3.org/2004/02/skos/core</w:t>
      </w:r>
    </w:p>
    <w:p w14:paraId="577B6A5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imports: http://datashapes.org/dash</w:t>
      </w:r>
    </w:p>
    <w:p w14:paraId="34AA577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prefix: </w:t>
      </w:r>
      <w:proofErr w:type="spellStart"/>
      <w:r w:rsidRPr="0010609F">
        <w:rPr>
          <w:rFonts w:ascii="Courier New" w:hAnsi="Courier New" w:cs="Courier New"/>
          <w:sz w:val="18"/>
          <w:szCs w:val="18"/>
        </w:rPr>
        <w:t>smls-shacl</w:t>
      </w:r>
      <w:proofErr w:type="spellEnd"/>
    </w:p>
    <w:p w14:paraId="05EACA0D" w14:textId="77777777" w:rsidR="00EF28F1" w:rsidRPr="0010609F" w:rsidRDefault="00EF28F1" w:rsidP="0010609F">
      <w:pPr>
        <w:pStyle w:val="Plattetekst"/>
        <w:spacing w:line="240" w:lineRule="auto"/>
        <w:jc w:val="left"/>
        <w:rPr>
          <w:rFonts w:ascii="Courier New" w:hAnsi="Courier New" w:cs="Courier New"/>
          <w:sz w:val="18"/>
          <w:szCs w:val="18"/>
        </w:rPr>
      </w:pPr>
    </w:p>
    <w:p w14:paraId="1B56095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@prefix </w:t>
      </w:r>
      <w:proofErr w:type="spellStart"/>
      <w:r w:rsidRPr="0010609F">
        <w:rPr>
          <w:rFonts w:ascii="Courier New" w:hAnsi="Courier New" w:cs="Courier New"/>
          <w:sz w:val="18"/>
          <w:szCs w:val="18"/>
        </w:rPr>
        <w:t>smls-shacl</w:t>
      </w:r>
      <w:proofErr w:type="spellEnd"/>
      <w:r w:rsidRPr="0010609F">
        <w:rPr>
          <w:rFonts w:ascii="Courier New" w:hAnsi="Courier New" w:cs="Courier New"/>
          <w:sz w:val="18"/>
          <w:szCs w:val="18"/>
        </w:rPr>
        <w:t>: &lt;https://w3id.org/def/smls-shacl#&gt; .</w:t>
      </w:r>
    </w:p>
    <w:p w14:paraId="4EB07C4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@prefix dash: &lt;http://datashapes.org/dash#&gt; .</w:t>
      </w:r>
    </w:p>
    <w:p w14:paraId="639BD84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@prefix </w:t>
      </w:r>
      <w:proofErr w:type="spellStart"/>
      <w:r w:rsidRPr="0010609F">
        <w:rPr>
          <w:rFonts w:ascii="Courier New" w:hAnsi="Courier New" w:cs="Courier New"/>
          <w:sz w:val="18"/>
          <w:szCs w:val="18"/>
        </w:rPr>
        <w:t>sh</w:t>
      </w:r>
      <w:proofErr w:type="spellEnd"/>
      <w:r w:rsidRPr="0010609F">
        <w:rPr>
          <w:rFonts w:ascii="Courier New" w:hAnsi="Courier New" w:cs="Courier New"/>
          <w:sz w:val="18"/>
          <w:szCs w:val="18"/>
        </w:rPr>
        <w:t>: &lt;http://www.w3.org/ns/shacl#&gt; .</w:t>
      </w:r>
    </w:p>
    <w:p w14:paraId="6CC4EFA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@prefix owl: &lt;http://www.w3.org/2002/07/owl#&gt; .</w:t>
      </w:r>
    </w:p>
    <w:p w14:paraId="5A2A23DE"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w:t>
      </w:r>
      <w:proofErr w:type="spellStart"/>
      <w:r w:rsidRPr="0010609F">
        <w:rPr>
          <w:rFonts w:ascii="Courier New" w:hAnsi="Courier New" w:cs="Courier New"/>
          <w:sz w:val="18"/>
          <w:szCs w:val="18"/>
          <w:lang w:val="fr-FR"/>
        </w:rPr>
        <w:t>prefix</w:t>
      </w:r>
      <w:proofErr w:type="spellEnd"/>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quantitykind</w:t>
      </w:r>
      <w:proofErr w:type="spellEnd"/>
      <w:r w:rsidRPr="0010609F">
        <w:rPr>
          <w:rFonts w:ascii="Courier New" w:hAnsi="Courier New" w:cs="Courier New"/>
          <w:sz w:val="18"/>
          <w:szCs w:val="18"/>
          <w:lang w:val="fr-FR"/>
        </w:rPr>
        <w:t>: &lt;http://qudt.org/vocab/quantitykind/&gt; .</w:t>
      </w:r>
    </w:p>
    <w:p w14:paraId="1DAEEBF8" w14:textId="77777777" w:rsidR="00EF28F1" w:rsidRPr="0010609F" w:rsidRDefault="00EF28F1" w:rsidP="0010609F">
      <w:pPr>
        <w:pStyle w:val="Plattetekst"/>
        <w:spacing w:line="240" w:lineRule="auto"/>
        <w:jc w:val="left"/>
        <w:rPr>
          <w:rFonts w:ascii="Courier New" w:hAnsi="Courier New" w:cs="Courier New"/>
          <w:sz w:val="18"/>
          <w:szCs w:val="18"/>
          <w:lang w:val="nl-NL"/>
        </w:rPr>
      </w:pPr>
      <w:r w:rsidRPr="0010609F">
        <w:rPr>
          <w:rFonts w:ascii="Courier New" w:hAnsi="Courier New" w:cs="Courier New"/>
          <w:sz w:val="18"/>
          <w:szCs w:val="18"/>
          <w:lang w:val="nl-NL"/>
        </w:rPr>
        <w:t xml:space="preserve">@prefix </w:t>
      </w:r>
      <w:proofErr w:type="spellStart"/>
      <w:r w:rsidRPr="0010609F">
        <w:rPr>
          <w:rFonts w:ascii="Courier New" w:hAnsi="Courier New" w:cs="Courier New"/>
          <w:sz w:val="18"/>
          <w:szCs w:val="18"/>
          <w:lang w:val="nl-NL"/>
        </w:rPr>
        <w:t>qudt</w:t>
      </w:r>
      <w:proofErr w:type="spellEnd"/>
      <w:r w:rsidRPr="0010609F">
        <w:rPr>
          <w:rFonts w:ascii="Courier New" w:hAnsi="Courier New" w:cs="Courier New"/>
          <w:sz w:val="18"/>
          <w:szCs w:val="18"/>
          <w:lang w:val="nl-NL"/>
        </w:rPr>
        <w:t>: &lt;http://qudt.org/schema/qudt/&gt; .</w:t>
      </w:r>
    </w:p>
    <w:p w14:paraId="5A9F474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@prefix </w:t>
      </w:r>
      <w:proofErr w:type="spellStart"/>
      <w:r w:rsidRPr="0010609F">
        <w:rPr>
          <w:rFonts w:ascii="Courier New" w:hAnsi="Courier New" w:cs="Courier New"/>
          <w:sz w:val="18"/>
          <w:szCs w:val="18"/>
        </w:rPr>
        <w:t>rdf</w:t>
      </w:r>
      <w:proofErr w:type="spellEnd"/>
      <w:r w:rsidRPr="0010609F">
        <w:rPr>
          <w:rFonts w:ascii="Courier New" w:hAnsi="Courier New" w:cs="Courier New"/>
          <w:sz w:val="18"/>
          <w:szCs w:val="18"/>
        </w:rPr>
        <w:t>: &lt;http://www.w3.org/1999/02/22-rdf-syntax-ns#&gt; .</w:t>
      </w:r>
    </w:p>
    <w:p w14:paraId="2B7E8C3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@prefix </w:t>
      </w:r>
      <w:proofErr w:type="spellStart"/>
      <w:r w:rsidRPr="0010609F">
        <w:rPr>
          <w:rFonts w:ascii="Courier New" w:hAnsi="Courier New" w:cs="Courier New"/>
          <w:sz w:val="18"/>
          <w:szCs w:val="18"/>
        </w:rPr>
        <w:t>rdfs</w:t>
      </w:r>
      <w:proofErr w:type="spellEnd"/>
      <w:r w:rsidRPr="0010609F">
        <w:rPr>
          <w:rFonts w:ascii="Courier New" w:hAnsi="Courier New" w:cs="Courier New"/>
          <w:sz w:val="18"/>
          <w:szCs w:val="18"/>
        </w:rPr>
        <w:t>: &lt;http://www.w3.org/2000/01/rdf-schema#&gt; .</w:t>
      </w:r>
    </w:p>
    <w:p w14:paraId="30D60BDF" w14:textId="77777777" w:rsidR="00EF28F1" w:rsidRPr="0010609F" w:rsidRDefault="00EF28F1" w:rsidP="0010609F">
      <w:pPr>
        <w:pStyle w:val="Plattetekst"/>
        <w:spacing w:line="240" w:lineRule="auto"/>
        <w:jc w:val="left"/>
        <w:rPr>
          <w:rFonts w:ascii="Courier New" w:hAnsi="Courier New" w:cs="Courier New"/>
          <w:sz w:val="18"/>
          <w:szCs w:val="18"/>
          <w:lang w:val="nl-NL"/>
        </w:rPr>
      </w:pPr>
      <w:r w:rsidRPr="0010609F">
        <w:rPr>
          <w:rFonts w:ascii="Courier New" w:hAnsi="Courier New" w:cs="Courier New"/>
          <w:sz w:val="18"/>
          <w:szCs w:val="18"/>
          <w:lang w:val="nl-NL"/>
        </w:rPr>
        <w:t xml:space="preserve">@prefix </w:t>
      </w:r>
      <w:proofErr w:type="spellStart"/>
      <w:r w:rsidRPr="0010609F">
        <w:rPr>
          <w:rFonts w:ascii="Courier New" w:hAnsi="Courier New" w:cs="Courier New"/>
          <w:sz w:val="18"/>
          <w:szCs w:val="18"/>
          <w:lang w:val="nl-NL"/>
        </w:rPr>
        <w:t>skos</w:t>
      </w:r>
      <w:proofErr w:type="spellEnd"/>
      <w:r w:rsidRPr="0010609F">
        <w:rPr>
          <w:rFonts w:ascii="Courier New" w:hAnsi="Courier New" w:cs="Courier New"/>
          <w:sz w:val="18"/>
          <w:szCs w:val="18"/>
          <w:lang w:val="nl-NL"/>
        </w:rPr>
        <w:t>: &lt;http://www.w3.org/2004/02/skos/core#&gt; .</w:t>
      </w:r>
    </w:p>
    <w:p w14:paraId="1E92477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@prefix unit: &lt;http://qudt.org/vocab/unit/&gt; .</w:t>
      </w:r>
    </w:p>
    <w:p w14:paraId="6CCBCDA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@prefix </w:t>
      </w:r>
      <w:proofErr w:type="spellStart"/>
      <w:r w:rsidRPr="0010609F">
        <w:rPr>
          <w:rFonts w:ascii="Courier New" w:hAnsi="Courier New" w:cs="Courier New"/>
          <w:sz w:val="18"/>
          <w:szCs w:val="18"/>
        </w:rPr>
        <w:t>xsd</w:t>
      </w:r>
      <w:proofErr w:type="spellEnd"/>
      <w:r w:rsidRPr="0010609F">
        <w:rPr>
          <w:rFonts w:ascii="Courier New" w:hAnsi="Courier New" w:cs="Courier New"/>
          <w:sz w:val="18"/>
          <w:szCs w:val="18"/>
        </w:rPr>
        <w:t>: &lt;http://www.w3.org/2001/XMLSchema#&gt; .</w:t>
      </w:r>
    </w:p>
    <w:p w14:paraId="619D9FCA" w14:textId="77777777" w:rsidR="00EF28F1" w:rsidRPr="0010609F" w:rsidRDefault="00EF28F1" w:rsidP="0010609F">
      <w:pPr>
        <w:pStyle w:val="Plattetekst"/>
        <w:spacing w:line="240" w:lineRule="auto"/>
        <w:jc w:val="left"/>
        <w:rPr>
          <w:rFonts w:ascii="Courier New" w:hAnsi="Courier New" w:cs="Courier New"/>
          <w:sz w:val="18"/>
          <w:szCs w:val="18"/>
        </w:rPr>
      </w:pPr>
    </w:p>
    <w:p w14:paraId="7707E8A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&lt;https://w3id.org/def/smls-shacl&gt;</w:t>
      </w:r>
    </w:p>
    <w:p w14:paraId="0575AB4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a</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owl:Ontology</w:t>
      </w:r>
      <w:proofErr w:type="spellEnd"/>
      <w:r w:rsidRPr="0010609F">
        <w:rPr>
          <w:rFonts w:ascii="Courier New" w:hAnsi="Courier New" w:cs="Courier New"/>
          <w:sz w:val="18"/>
          <w:szCs w:val="18"/>
        </w:rPr>
        <w:t xml:space="preserve"> ;</w:t>
      </w:r>
    </w:p>
    <w:p w14:paraId="0E37D33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owl:imports</w:t>
      </w:r>
      <w:proofErr w:type="spellEnd"/>
      <w:r w:rsidRPr="0010609F">
        <w:rPr>
          <w:rFonts w:ascii="Courier New" w:hAnsi="Courier New" w:cs="Courier New"/>
          <w:sz w:val="18"/>
          <w:szCs w:val="18"/>
        </w:rPr>
        <w:t xml:space="preserve"> &lt;http://qudt.org/schema/qudt&gt; ;</w:t>
      </w:r>
    </w:p>
    <w:p w14:paraId="0EAF202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owl:imports</w:t>
      </w:r>
      <w:proofErr w:type="spellEnd"/>
      <w:r w:rsidRPr="0010609F">
        <w:rPr>
          <w:rFonts w:ascii="Courier New" w:hAnsi="Courier New" w:cs="Courier New"/>
          <w:sz w:val="18"/>
          <w:szCs w:val="18"/>
        </w:rPr>
        <w:t xml:space="preserve"> &lt;http://qudt.org/vocab/quantitykind&gt; ;</w:t>
      </w:r>
    </w:p>
    <w:p w14:paraId="6F7147F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owl:imports</w:t>
      </w:r>
      <w:proofErr w:type="spellEnd"/>
      <w:r w:rsidRPr="0010609F">
        <w:rPr>
          <w:rFonts w:ascii="Courier New" w:hAnsi="Courier New" w:cs="Courier New"/>
          <w:sz w:val="18"/>
          <w:szCs w:val="18"/>
        </w:rPr>
        <w:t xml:space="preserve"> &lt;http://qudt.org/vocab/unit&gt; ;</w:t>
      </w:r>
    </w:p>
    <w:p w14:paraId="67E2B9B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owl:imports</w:t>
      </w:r>
      <w:proofErr w:type="spellEnd"/>
      <w:r w:rsidRPr="0010609F">
        <w:rPr>
          <w:rFonts w:ascii="Courier New" w:hAnsi="Courier New" w:cs="Courier New"/>
          <w:sz w:val="18"/>
          <w:szCs w:val="18"/>
        </w:rPr>
        <w:t xml:space="preserve"> &lt;http://www.w3.org/2004/02/skos/core&gt; ;</w:t>
      </w:r>
    </w:p>
    <w:p w14:paraId="7FFBFD1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owl:imports</w:t>
      </w:r>
      <w:proofErr w:type="spellEnd"/>
      <w:r w:rsidRPr="0010609F">
        <w:rPr>
          <w:rFonts w:ascii="Courier New" w:hAnsi="Courier New" w:cs="Courier New"/>
          <w:sz w:val="18"/>
          <w:szCs w:val="18"/>
        </w:rPr>
        <w:t xml:space="preserve"> &lt;http://datashapes.org/dash&gt; ;</w:t>
      </w:r>
    </w:p>
    <w:p w14:paraId="01296A7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CE65509"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smls-shacl:Requirement</w:t>
      </w:r>
      <w:proofErr w:type="spellEnd"/>
    </w:p>
    <w:p w14:paraId="1B59132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433FF50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smls-shacl:InformationObject</w:t>
      </w:r>
      <w:proofErr w:type="spellEnd"/>
      <w:r w:rsidRPr="0010609F">
        <w:rPr>
          <w:rFonts w:ascii="Courier New" w:hAnsi="Courier New" w:cs="Courier New"/>
          <w:sz w:val="18"/>
          <w:szCs w:val="18"/>
        </w:rPr>
        <w:t xml:space="preserve"> ;</w:t>
      </w:r>
    </w:p>
    <w:p w14:paraId="07A7DE6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"A rule that should hold for something, defined </w:t>
      </w:r>
      <w:proofErr w:type="spellStart"/>
      <w:r w:rsidRPr="0010609F">
        <w:rPr>
          <w:rFonts w:ascii="Courier New" w:hAnsi="Courier New" w:cs="Courier New"/>
          <w:sz w:val="18"/>
          <w:szCs w:val="18"/>
        </w:rPr>
        <w:t>w.r.t.</w:t>
      </w:r>
      <w:proofErr w:type="spellEnd"/>
      <w:r w:rsidRPr="0010609F">
        <w:rPr>
          <w:rFonts w:ascii="Courier New" w:hAnsi="Courier New" w:cs="Courier New"/>
          <w:sz w:val="18"/>
          <w:szCs w:val="18"/>
        </w:rPr>
        <w:t xml:space="preserve"> to its attributes or relations" ;</w:t>
      </w:r>
    </w:p>
    <w:p w14:paraId="4E0CEBB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"The weight of a bridge should </w:t>
      </w:r>
      <w:proofErr w:type="spellStart"/>
      <w:r w:rsidRPr="0010609F">
        <w:rPr>
          <w:rFonts w:ascii="Courier New" w:hAnsi="Courier New" w:cs="Courier New"/>
          <w:sz w:val="18"/>
          <w:szCs w:val="18"/>
        </w:rPr>
        <w:t>no</w:t>
      </w:r>
      <w:proofErr w:type="spellEnd"/>
      <w:r w:rsidRPr="0010609F">
        <w:rPr>
          <w:rFonts w:ascii="Courier New" w:hAnsi="Courier New" w:cs="Courier New"/>
          <w:sz w:val="18"/>
          <w:szCs w:val="18"/>
        </w:rPr>
        <w:t xml:space="preserve"> exceed 100 </w:t>
      </w:r>
      <w:proofErr w:type="spellStart"/>
      <w:r w:rsidRPr="0010609F">
        <w:rPr>
          <w:rFonts w:ascii="Courier New" w:hAnsi="Courier New" w:cs="Courier New"/>
          <w:sz w:val="18"/>
          <w:szCs w:val="18"/>
        </w:rPr>
        <w:t>tons"@en</w:t>
      </w:r>
      <w:proofErr w:type="spellEnd"/>
      <w:r w:rsidRPr="0010609F">
        <w:rPr>
          <w:rFonts w:ascii="Courier New" w:hAnsi="Courier New" w:cs="Courier New"/>
          <w:sz w:val="18"/>
          <w:szCs w:val="18"/>
        </w:rPr>
        <w:t xml:space="preserve"> ;</w:t>
      </w:r>
    </w:p>
    <w:p w14:paraId="60BAB4F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Requirement"@en</w:t>
      </w:r>
      <w:proofErr w:type="spellEnd"/>
      <w:r w:rsidRPr="0010609F">
        <w:rPr>
          <w:rFonts w:ascii="Courier New" w:hAnsi="Courier New" w:cs="Courier New"/>
          <w:sz w:val="18"/>
          <w:szCs w:val="18"/>
        </w:rPr>
        <w:t xml:space="preserve"> ;</w:t>
      </w:r>
    </w:p>
    <w:p w14:paraId="75BCAB5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6205F302"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smls-shacl:RequirementShape</w:t>
      </w:r>
      <w:proofErr w:type="spellEnd"/>
    </w:p>
    <w:p w14:paraId="19487BC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0CC24CC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smls-shacl:Requirement</w:t>
      </w:r>
      <w:proofErr w:type="spellEnd"/>
      <w:r w:rsidRPr="0010609F">
        <w:rPr>
          <w:rFonts w:ascii="Courier New" w:hAnsi="Courier New" w:cs="Courier New"/>
          <w:sz w:val="18"/>
          <w:szCs w:val="18"/>
        </w:rPr>
        <w:t xml:space="preserve"> ;</w:t>
      </w:r>
    </w:p>
    <w:p w14:paraId="150837F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77572DF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smls-shacl:hasRequirementSpecification</w:t>
      </w:r>
      <w:proofErr w:type="spellEnd"/>
      <w:r w:rsidRPr="0010609F">
        <w:rPr>
          <w:rFonts w:ascii="Courier New" w:hAnsi="Courier New" w:cs="Courier New"/>
          <w:sz w:val="18"/>
          <w:szCs w:val="18"/>
        </w:rPr>
        <w:t xml:space="preserve"> ;</w:t>
      </w:r>
    </w:p>
    <w:p w14:paraId="668AF12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sh:datatype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xsd:string</w:t>
      </w:r>
      <w:proofErr w:type="spellEnd"/>
      <w:r w:rsidRPr="0010609F">
        <w:rPr>
          <w:rFonts w:ascii="Courier New" w:hAnsi="Courier New" w:cs="Courier New"/>
          <w:sz w:val="18"/>
          <w:szCs w:val="18"/>
        </w:rPr>
        <w:t xml:space="preserve"> ;</w:t>
      </w:r>
    </w:p>
    <w:p w14:paraId="7B53888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4EAA089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6C19AA9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smls-shacl:hasRequirementSource</w:t>
      </w:r>
      <w:proofErr w:type="spellEnd"/>
      <w:r w:rsidRPr="0010609F">
        <w:rPr>
          <w:rFonts w:ascii="Courier New" w:hAnsi="Courier New" w:cs="Courier New"/>
          <w:sz w:val="18"/>
          <w:szCs w:val="18"/>
        </w:rPr>
        <w:t xml:space="preserve"> ;</w:t>
      </w:r>
    </w:p>
    <w:p w14:paraId="2FB1E26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smls-shacl:RequirementsSourceType</w:t>
      </w:r>
      <w:proofErr w:type="spellEnd"/>
      <w:r w:rsidRPr="0010609F">
        <w:rPr>
          <w:rFonts w:ascii="Courier New" w:hAnsi="Courier New" w:cs="Courier New"/>
          <w:sz w:val="18"/>
          <w:szCs w:val="18"/>
        </w:rPr>
        <w:t xml:space="preserve"> ;</w:t>
      </w:r>
    </w:p>
    <w:p w14:paraId="5647865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sh:in</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smls-shacl:Demand</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smls-shacl:Wish</w:t>
      </w:r>
      <w:proofErr w:type="spellEnd"/>
      <w:r w:rsidRPr="0010609F">
        <w:rPr>
          <w:rFonts w:ascii="Courier New" w:hAnsi="Courier New" w:cs="Courier New"/>
          <w:sz w:val="18"/>
          <w:szCs w:val="18"/>
        </w:rPr>
        <w:t xml:space="preserve"> ) ;</w:t>
      </w:r>
    </w:p>
    <w:p w14:paraId="10F8F02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3920CA8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3A065AC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smls-shacl:hasRequirementSeverity</w:t>
      </w:r>
      <w:proofErr w:type="spellEnd"/>
      <w:r w:rsidRPr="0010609F">
        <w:rPr>
          <w:rFonts w:ascii="Courier New" w:hAnsi="Courier New" w:cs="Courier New"/>
          <w:sz w:val="18"/>
          <w:szCs w:val="18"/>
        </w:rPr>
        <w:t xml:space="preserve"> ;</w:t>
      </w:r>
    </w:p>
    <w:p w14:paraId="20D59E4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smls-shacl:RequirementsSeverityType</w:t>
      </w:r>
      <w:proofErr w:type="spellEnd"/>
      <w:r w:rsidRPr="0010609F">
        <w:rPr>
          <w:rFonts w:ascii="Courier New" w:hAnsi="Courier New" w:cs="Courier New"/>
          <w:sz w:val="18"/>
          <w:szCs w:val="18"/>
        </w:rPr>
        <w:t xml:space="preserve"> ;</w:t>
      </w:r>
    </w:p>
    <w:p w14:paraId="3E25A15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sh:in</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smls-shacl:ByDefinition</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smls-shacl:ByClient</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smls-shacl:ByLawOrRegulation</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smls-shacl:ByRecommendation</w:t>
      </w:r>
      <w:proofErr w:type="spellEnd"/>
      <w:r w:rsidRPr="0010609F">
        <w:rPr>
          <w:rFonts w:ascii="Courier New" w:hAnsi="Courier New" w:cs="Courier New"/>
          <w:sz w:val="18"/>
          <w:szCs w:val="18"/>
        </w:rPr>
        <w:t xml:space="preserve"> ) ;</w:t>
      </w:r>
    </w:p>
    <w:p w14:paraId="44AAA1F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6114CFD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675FA50"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smls-shacl:RequirementSeverityType</w:t>
      </w:r>
      <w:proofErr w:type="spellEnd"/>
    </w:p>
    <w:p w14:paraId="2710CA6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4A315DE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smls-shacl:EnumerationType</w:t>
      </w:r>
      <w:proofErr w:type="spellEnd"/>
      <w:r w:rsidRPr="0010609F">
        <w:rPr>
          <w:rFonts w:ascii="Courier New" w:hAnsi="Courier New" w:cs="Courier New"/>
          <w:sz w:val="18"/>
          <w:szCs w:val="18"/>
        </w:rPr>
        <w:t xml:space="preserve"> ;</w:t>
      </w:r>
    </w:p>
    <w:p w14:paraId="62ED5A1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"Requirement severity </w:t>
      </w:r>
      <w:proofErr w:type="spellStart"/>
      <w:r w:rsidRPr="0010609F">
        <w:rPr>
          <w:rFonts w:ascii="Courier New" w:hAnsi="Courier New" w:cs="Courier New"/>
          <w:sz w:val="18"/>
          <w:szCs w:val="18"/>
        </w:rPr>
        <w:t>type"@en</w:t>
      </w:r>
      <w:proofErr w:type="spellEnd"/>
      <w:r w:rsidRPr="0010609F">
        <w:rPr>
          <w:rFonts w:ascii="Courier New" w:hAnsi="Courier New" w:cs="Courier New"/>
          <w:sz w:val="18"/>
          <w:szCs w:val="18"/>
        </w:rPr>
        <w:t xml:space="preserve"> ;</w:t>
      </w:r>
    </w:p>
    <w:p w14:paraId="46A6DE8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AB3D2A3"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smls-shacl:Wish</w:t>
      </w:r>
      <w:proofErr w:type="spellEnd"/>
    </w:p>
    <w:p w14:paraId="2FA478C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smls-shacl:RequirementSeverityType</w:t>
      </w:r>
      <w:proofErr w:type="spellEnd"/>
      <w:r w:rsidRPr="0010609F">
        <w:rPr>
          <w:rFonts w:ascii="Courier New" w:hAnsi="Courier New" w:cs="Courier New"/>
          <w:sz w:val="18"/>
          <w:szCs w:val="18"/>
        </w:rPr>
        <w:t xml:space="preserve"> ;</w:t>
      </w:r>
    </w:p>
    <w:p w14:paraId="53BA41A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B75C24B"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smls-shacl:Demand</w:t>
      </w:r>
      <w:proofErr w:type="spellEnd"/>
    </w:p>
    <w:p w14:paraId="5FAB7F2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smls-shacl:RequirementSeverityType</w:t>
      </w:r>
      <w:proofErr w:type="spellEnd"/>
      <w:r w:rsidRPr="0010609F">
        <w:rPr>
          <w:rFonts w:ascii="Courier New" w:hAnsi="Courier New" w:cs="Courier New"/>
          <w:sz w:val="18"/>
          <w:szCs w:val="18"/>
        </w:rPr>
        <w:t xml:space="preserve"> ;</w:t>
      </w:r>
    </w:p>
    <w:p w14:paraId="513AC99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5753D947"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smls-shacl:RequirementSourceType</w:t>
      </w:r>
      <w:proofErr w:type="spellEnd"/>
    </w:p>
    <w:p w14:paraId="46C3609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505C8A7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smls-shacl:EnumerationType</w:t>
      </w:r>
      <w:proofErr w:type="spellEnd"/>
      <w:r w:rsidRPr="0010609F">
        <w:rPr>
          <w:rFonts w:ascii="Courier New" w:hAnsi="Courier New" w:cs="Courier New"/>
          <w:sz w:val="18"/>
          <w:szCs w:val="18"/>
        </w:rPr>
        <w:t xml:space="preserve"> ;</w:t>
      </w:r>
    </w:p>
    <w:p w14:paraId="0938F7B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"Requirement source </w:t>
      </w:r>
      <w:proofErr w:type="spellStart"/>
      <w:r w:rsidRPr="0010609F">
        <w:rPr>
          <w:rFonts w:ascii="Courier New" w:hAnsi="Courier New" w:cs="Courier New"/>
          <w:sz w:val="18"/>
          <w:szCs w:val="18"/>
        </w:rPr>
        <w:t>type"@en</w:t>
      </w:r>
      <w:proofErr w:type="spellEnd"/>
      <w:r w:rsidRPr="0010609F">
        <w:rPr>
          <w:rFonts w:ascii="Courier New" w:hAnsi="Courier New" w:cs="Courier New"/>
          <w:sz w:val="18"/>
          <w:szCs w:val="18"/>
        </w:rPr>
        <w:t xml:space="preserve"> ;</w:t>
      </w:r>
    </w:p>
    <w:p w14:paraId="6984AE7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2266D97"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smls-shacl:ByClient</w:t>
      </w:r>
      <w:proofErr w:type="spellEnd"/>
    </w:p>
    <w:p w14:paraId="3747099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smls-shacl:RequirementSourceType</w:t>
      </w:r>
      <w:proofErr w:type="spellEnd"/>
      <w:r w:rsidRPr="0010609F">
        <w:rPr>
          <w:rFonts w:ascii="Courier New" w:hAnsi="Courier New" w:cs="Courier New"/>
          <w:sz w:val="18"/>
          <w:szCs w:val="18"/>
        </w:rPr>
        <w:t xml:space="preserve"> ;</w:t>
      </w:r>
    </w:p>
    <w:p w14:paraId="3B4756C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3AD99665"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smls-shacl:ByDefinition</w:t>
      </w:r>
      <w:proofErr w:type="spellEnd"/>
    </w:p>
    <w:p w14:paraId="486B62B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smls-shacl:RequirementSourceType</w:t>
      </w:r>
      <w:proofErr w:type="spellEnd"/>
      <w:r w:rsidRPr="0010609F">
        <w:rPr>
          <w:rFonts w:ascii="Courier New" w:hAnsi="Courier New" w:cs="Courier New"/>
          <w:sz w:val="18"/>
          <w:szCs w:val="18"/>
        </w:rPr>
        <w:t xml:space="preserve"> ;</w:t>
      </w:r>
    </w:p>
    <w:p w14:paraId="5AB66E3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3AEA06D"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smls-shacl:ByLawOrRegulation</w:t>
      </w:r>
      <w:proofErr w:type="spellEnd"/>
    </w:p>
    <w:p w14:paraId="7D4D3FC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smls-shacl:RequirementSourceType</w:t>
      </w:r>
      <w:proofErr w:type="spellEnd"/>
      <w:r w:rsidRPr="0010609F">
        <w:rPr>
          <w:rFonts w:ascii="Courier New" w:hAnsi="Courier New" w:cs="Courier New"/>
          <w:sz w:val="18"/>
          <w:szCs w:val="18"/>
        </w:rPr>
        <w:t xml:space="preserve"> ;</w:t>
      </w:r>
    </w:p>
    <w:p w14:paraId="1794886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384128BD"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smls-shacl:ByRecommendation</w:t>
      </w:r>
      <w:proofErr w:type="spellEnd"/>
    </w:p>
    <w:p w14:paraId="36C4AE4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smls-shacl:RequirementSourceType</w:t>
      </w:r>
      <w:proofErr w:type="spellEnd"/>
      <w:r w:rsidRPr="0010609F">
        <w:rPr>
          <w:rFonts w:ascii="Courier New" w:hAnsi="Courier New" w:cs="Courier New"/>
          <w:sz w:val="18"/>
          <w:szCs w:val="18"/>
        </w:rPr>
        <w:t xml:space="preserve"> ;</w:t>
      </w:r>
    </w:p>
    <w:p w14:paraId="325ECEE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w:t>
      </w:r>
    </w:p>
    <w:p w14:paraId="7A347072"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smls-shacl:hasRequirement</w:t>
      </w:r>
      <w:proofErr w:type="spellEnd"/>
    </w:p>
    <w:p w14:paraId="48CAC14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256557A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w:t>
      </w:r>
      <w:proofErr w:type="spellStart"/>
      <w:r w:rsidRPr="0010609F">
        <w:rPr>
          <w:rFonts w:ascii="Courier New" w:hAnsi="Courier New" w:cs="Courier New"/>
          <w:sz w:val="18"/>
          <w:szCs w:val="18"/>
        </w:rPr>
        <w:t>requirement"@en</w:t>
      </w:r>
      <w:proofErr w:type="spellEnd"/>
      <w:r w:rsidRPr="0010609F">
        <w:rPr>
          <w:rFonts w:ascii="Courier New" w:hAnsi="Courier New" w:cs="Courier New"/>
          <w:sz w:val="18"/>
          <w:szCs w:val="18"/>
        </w:rPr>
        <w:t xml:space="preserve"> ;</w:t>
      </w:r>
    </w:p>
    <w:p w14:paraId="3BE03E2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4BCC5D1"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smls-shacl:hasRequirementSpecification</w:t>
      </w:r>
      <w:proofErr w:type="spellEnd"/>
    </w:p>
    <w:p w14:paraId="78FDBB7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390E9F1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requirement </w:t>
      </w:r>
      <w:proofErr w:type="spellStart"/>
      <w:r w:rsidRPr="0010609F">
        <w:rPr>
          <w:rFonts w:ascii="Courier New" w:hAnsi="Courier New" w:cs="Courier New"/>
          <w:sz w:val="18"/>
          <w:szCs w:val="18"/>
        </w:rPr>
        <w:t>specification"@en</w:t>
      </w:r>
      <w:proofErr w:type="spellEnd"/>
      <w:r w:rsidRPr="0010609F">
        <w:rPr>
          <w:rFonts w:ascii="Courier New" w:hAnsi="Courier New" w:cs="Courier New"/>
          <w:sz w:val="18"/>
          <w:szCs w:val="18"/>
        </w:rPr>
        <w:t xml:space="preserve"> ;</w:t>
      </w:r>
    </w:p>
    <w:p w14:paraId="00F96EB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C1897D9"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smls-shacl:hasRequirementShape</w:t>
      </w:r>
      <w:proofErr w:type="spellEnd"/>
    </w:p>
    <w:p w14:paraId="5686635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7C9D90D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sh:targetObjectsOf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smls-shacl:hasRequirement</w:t>
      </w:r>
      <w:proofErr w:type="spellEnd"/>
      <w:r w:rsidRPr="0010609F">
        <w:rPr>
          <w:rFonts w:ascii="Courier New" w:hAnsi="Courier New" w:cs="Courier New"/>
          <w:sz w:val="18"/>
          <w:szCs w:val="18"/>
        </w:rPr>
        <w:t xml:space="preserve"> ;</w:t>
      </w:r>
    </w:p>
    <w:p w14:paraId="43CB581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smls-shacl:Requirement</w:t>
      </w:r>
      <w:proofErr w:type="spellEnd"/>
      <w:r w:rsidRPr="0010609F">
        <w:rPr>
          <w:rFonts w:ascii="Courier New" w:hAnsi="Courier New" w:cs="Courier New"/>
          <w:sz w:val="18"/>
          <w:szCs w:val="18"/>
        </w:rPr>
        <w:t xml:space="preserve"> ;</w:t>
      </w:r>
    </w:p>
    <w:p w14:paraId="6AFF09C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5525E8B6"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smls-shacl:hasRequirementSeverity</w:t>
      </w:r>
      <w:proofErr w:type="spellEnd"/>
    </w:p>
    <w:p w14:paraId="2A5D5F9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5B28022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requirement </w:t>
      </w:r>
      <w:proofErr w:type="spellStart"/>
      <w:r w:rsidRPr="0010609F">
        <w:rPr>
          <w:rFonts w:ascii="Courier New" w:hAnsi="Courier New" w:cs="Courier New"/>
          <w:sz w:val="18"/>
          <w:szCs w:val="18"/>
        </w:rPr>
        <w:t>severity"@en</w:t>
      </w:r>
      <w:proofErr w:type="spellEnd"/>
      <w:r w:rsidRPr="0010609F">
        <w:rPr>
          <w:rFonts w:ascii="Courier New" w:hAnsi="Courier New" w:cs="Courier New"/>
          <w:sz w:val="18"/>
          <w:szCs w:val="18"/>
        </w:rPr>
        <w:t xml:space="preserve"> ;</w:t>
      </w:r>
    </w:p>
    <w:p w14:paraId="28E7B97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5CC394AD"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smls-shacl:hasRequirementSource</w:t>
      </w:r>
      <w:proofErr w:type="spellEnd"/>
    </w:p>
    <w:p w14:paraId="562B876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5EF5D94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requirement </w:t>
      </w:r>
      <w:proofErr w:type="spellStart"/>
      <w:r w:rsidRPr="0010609F">
        <w:rPr>
          <w:rFonts w:ascii="Courier New" w:hAnsi="Courier New" w:cs="Courier New"/>
          <w:sz w:val="18"/>
          <w:szCs w:val="18"/>
        </w:rPr>
        <w:t>source"@en</w:t>
      </w:r>
      <w:proofErr w:type="spellEnd"/>
      <w:r w:rsidRPr="0010609F">
        <w:rPr>
          <w:rFonts w:ascii="Courier New" w:hAnsi="Courier New" w:cs="Courier New"/>
          <w:sz w:val="18"/>
          <w:szCs w:val="18"/>
        </w:rPr>
        <w:t xml:space="preserve"> ;</w:t>
      </w:r>
    </w:p>
    <w:p w14:paraId="189E2DE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752A81F"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smls-shacl:Activity</w:t>
      </w:r>
      <w:proofErr w:type="spellEnd"/>
    </w:p>
    <w:p w14:paraId="0908542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1F911A1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smls-shacl:Entity</w:t>
      </w:r>
      <w:proofErr w:type="spellEnd"/>
      <w:r w:rsidRPr="0010609F">
        <w:rPr>
          <w:rFonts w:ascii="Courier New" w:hAnsi="Courier New" w:cs="Courier New"/>
          <w:sz w:val="18"/>
          <w:szCs w:val="18"/>
        </w:rPr>
        <w:t xml:space="preserve"> ;</w:t>
      </w:r>
    </w:p>
    <w:p w14:paraId="1CA18CA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"An activity is something possibly or actually happens in space and </w:t>
      </w:r>
      <w:proofErr w:type="spellStart"/>
      <w:r w:rsidRPr="0010609F">
        <w:rPr>
          <w:rFonts w:ascii="Courier New" w:hAnsi="Courier New" w:cs="Courier New"/>
          <w:sz w:val="18"/>
          <w:szCs w:val="18"/>
        </w:rPr>
        <w:t>time"@en</w:t>
      </w:r>
      <w:proofErr w:type="spellEnd"/>
      <w:r w:rsidRPr="0010609F">
        <w:rPr>
          <w:rFonts w:ascii="Courier New" w:hAnsi="Courier New" w:cs="Courier New"/>
          <w:sz w:val="18"/>
          <w:szCs w:val="18"/>
        </w:rPr>
        <w:t xml:space="preserve"> ;</w:t>
      </w:r>
    </w:p>
    <w:p w14:paraId="7C9D253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"Fluid pressure measurement, driving a car are examples of an &lt;activity&gt;"@en ;</w:t>
      </w:r>
    </w:p>
    <w:p w14:paraId="33A9FE0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Activity"@en</w:t>
      </w:r>
      <w:proofErr w:type="spellEnd"/>
      <w:r w:rsidRPr="0010609F">
        <w:rPr>
          <w:rFonts w:ascii="Courier New" w:hAnsi="Courier New" w:cs="Courier New"/>
          <w:sz w:val="18"/>
          <w:szCs w:val="18"/>
        </w:rPr>
        <w:t xml:space="preserve"> ;</w:t>
      </w:r>
    </w:p>
    <w:p w14:paraId="1B8267C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skos:scopeNote</w:t>
      </w:r>
      <w:proofErr w:type="spellEnd"/>
      <w:r w:rsidRPr="0010609F">
        <w:rPr>
          <w:rFonts w:ascii="Courier New" w:hAnsi="Courier New" w:cs="Courier New"/>
          <w:sz w:val="18"/>
          <w:szCs w:val="18"/>
        </w:rPr>
        <w:t xml:space="preserve"> "Process, function, human activity, machine activity, task, procedure, project are subclasses of &lt;Activity&gt;"@en ;</w:t>
      </w:r>
    </w:p>
    <w:p w14:paraId="74D3D09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CF75EB7"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smls-shacl:Object</w:t>
      </w:r>
      <w:proofErr w:type="spellEnd"/>
    </w:p>
    <w:p w14:paraId="38F9958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59EA506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smls-shacl:Entity</w:t>
      </w:r>
      <w:proofErr w:type="spellEnd"/>
      <w:r w:rsidRPr="0010609F">
        <w:rPr>
          <w:rFonts w:ascii="Courier New" w:hAnsi="Courier New" w:cs="Courier New"/>
          <w:sz w:val="18"/>
          <w:szCs w:val="18"/>
        </w:rPr>
        <w:t xml:space="preserve"> ;</w:t>
      </w:r>
    </w:p>
    <w:p w14:paraId="0D1B82F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737D229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skos:scopeNote</w:t>
      </w:r>
      <w:proofErr w:type="spellEnd"/>
      <w:r w:rsidRPr="0010609F">
        <w:rPr>
          <w:rFonts w:ascii="Courier New" w:hAnsi="Courier New" w:cs="Courier New"/>
          <w:sz w:val="18"/>
          <w:szCs w:val="18"/>
        </w:rPr>
        <w:t xml:space="preserve"> "&lt;PhysicalObject&gt; and &lt;InformationObject&gt; are subclasses of &lt;Object&gt;"@en ;</w:t>
      </w:r>
    </w:p>
    <w:p w14:paraId="22A5C0C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4BE20AFB"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smls-shacl:ObjectShape</w:t>
      </w:r>
      <w:proofErr w:type="spellEnd"/>
    </w:p>
    <w:p w14:paraId="39CC13D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652275C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smls-shacl:Object</w:t>
      </w:r>
      <w:proofErr w:type="spellEnd"/>
      <w:r w:rsidRPr="0010609F">
        <w:rPr>
          <w:rFonts w:ascii="Courier New" w:hAnsi="Courier New" w:cs="Courier New"/>
          <w:sz w:val="18"/>
          <w:szCs w:val="18"/>
        </w:rPr>
        <w:t xml:space="preserve"> ;</w:t>
      </w:r>
    </w:p>
    <w:p w14:paraId="760D162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6F16CAB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smls-shacl:hasPart</w:t>
      </w:r>
      <w:proofErr w:type="spellEnd"/>
      <w:r w:rsidRPr="0010609F">
        <w:rPr>
          <w:rFonts w:ascii="Courier New" w:hAnsi="Courier New" w:cs="Courier New"/>
          <w:sz w:val="18"/>
          <w:szCs w:val="18"/>
        </w:rPr>
        <w:t xml:space="preserve"> ;</w:t>
      </w:r>
    </w:p>
    <w:p w14:paraId="586C1A3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smls-shacl:Object</w:t>
      </w:r>
      <w:proofErr w:type="spellEnd"/>
      <w:r w:rsidRPr="0010609F">
        <w:rPr>
          <w:rFonts w:ascii="Courier New" w:hAnsi="Courier New" w:cs="Courier New"/>
          <w:sz w:val="18"/>
          <w:szCs w:val="18"/>
        </w:rPr>
        <w:t xml:space="preserve"> ;</w:t>
      </w:r>
    </w:p>
    <w:p w14:paraId="46365EF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2EE5D8F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42C0334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rdf:type</w:t>
      </w:r>
      <w:proofErr w:type="spellEnd"/>
    </w:p>
    <w:p w14:paraId="627CC8B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sh:zeroOrMorePath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 ] ) ;</w:t>
      </w:r>
    </w:p>
    <w:p w14:paraId="682D1A1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smls-shacl:Object</w:t>
      </w:r>
      <w:proofErr w:type="spellEnd"/>
      <w:r w:rsidRPr="0010609F">
        <w:rPr>
          <w:rFonts w:ascii="Courier New" w:hAnsi="Courier New" w:cs="Courier New"/>
          <w:sz w:val="18"/>
          <w:szCs w:val="18"/>
        </w:rPr>
        <w:t xml:space="preserve"> ;</w:t>
      </w:r>
    </w:p>
    <w:p w14:paraId="254E45F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sh:not</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smls-shacl:Activity</w:t>
      </w:r>
      <w:proofErr w:type="spellEnd"/>
      <w:r w:rsidRPr="0010609F">
        <w:rPr>
          <w:rFonts w:ascii="Courier New" w:hAnsi="Courier New" w:cs="Courier New"/>
          <w:sz w:val="18"/>
          <w:szCs w:val="18"/>
        </w:rPr>
        <w:t xml:space="preserve"> ];</w:t>
      </w:r>
    </w:p>
    <w:p w14:paraId="46DDC56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44EAE99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3112D24"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smls-shacl:Entity</w:t>
      </w:r>
      <w:proofErr w:type="spellEnd"/>
    </w:p>
    <w:p w14:paraId="44FD704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49C9487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Entity"@en</w:t>
      </w:r>
      <w:proofErr w:type="spellEnd"/>
      <w:r w:rsidRPr="0010609F">
        <w:rPr>
          <w:rFonts w:ascii="Courier New" w:hAnsi="Courier New" w:cs="Courier New"/>
          <w:sz w:val="18"/>
          <w:szCs w:val="18"/>
        </w:rPr>
        <w:t xml:space="preserve"> ;</w:t>
      </w:r>
    </w:p>
    <w:p w14:paraId="49ED9A3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skos:scopeNote</w:t>
      </w:r>
      <w:proofErr w:type="spellEnd"/>
      <w:r w:rsidRPr="0010609F">
        <w:rPr>
          <w:rFonts w:ascii="Courier New" w:hAnsi="Courier New" w:cs="Courier New"/>
          <w:sz w:val="18"/>
          <w:szCs w:val="18"/>
        </w:rPr>
        <w:t xml:space="preserve"> "&lt;Object&gt; and &lt;Activity&gt; are subclasses of &lt;Entity&gt;"@en ;</w:t>
      </w:r>
    </w:p>
    <w:p w14:paraId="3B42883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270D4CB"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smls-shacl:EntityShape</w:t>
      </w:r>
      <w:proofErr w:type="spellEnd"/>
    </w:p>
    <w:p w14:paraId="3DA01A4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421E02C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smls-shacl:Entity</w:t>
      </w:r>
      <w:proofErr w:type="spellEnd"/>
      <w:r w:rsidRPr="0010609F">
        <w:rPr>
          <w:rFonts w:ascii="Courier New" w:hAnsi="Courier New" w:cs="Courier New"/>
          <w:sz w:val="18"/>
          <w:szCs w:val="18"/>
        </w:rPr>
        <w:t xml:space="preserve"> ;</w:t>
      </w:r>
    </w:p>
    <w:p w14:paraId="145D27A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54C6A3E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smls-shacl:triggers</w:t>
      </w:r>
      <w:proofErr w:type="spellEnd"/>
      <w:r w:rsidRPr="0010609F">
        <w:rPr>
          <w:rFonts w:ascii="Courier New" w:hAnsi="Courier New" w:cs="Courier New"/>
          <w:sz w:val="18"/>
          <w:szCs w:val="18"/>
        </w:rPr>
        <w:t xml:space="preserve"> ;</w:t>
      </w:r>
    </w:p>
    <w:p w14:paraId="6389DEC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smls-shacl:Event</w:t>
      </w:r>
      <w:proofErr w:type="spellEnd"/>
      <w:r w:rsidRPr="0010609F">
        <w:rPr>
          <w:rFonts w:ascii="Courier New" w:hAnsi="Courier New" w:cs="Courier New"/>
          <w:sz w:val="18"/>
          <w:szCs w:val="18"/>
        </w:rPr>
        <w:t xml:space="preserve"> ;</w:t>
      </w:r>
    </w:p>
    <w:p w14:paraId="3B33812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41EEBCB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7ECA828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smls-shacl:hasState</w:t>
      </w:r>
      <w:proofErr w:type="spellEnd"/>
      <w:r w:rsidRPr="0010609F">
        <w:rPr>
          <w:rFonts w:ascii="Courier New" w:hAnsi="Courier New" w:cs="Courier New"/>
          <w:sz w:val="18"/>
          <w:szCs w:val="18"/>
        </w:rPr>
        <w:t xml:space="preserve"> ;</w:t>
      </w:r>
    </w:p>
    <w:p w14:paraId="39FDA0C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w:t>
      </w:r>
    </w:p>
    <w:p w14:paraId="520CB26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4C24EC4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3F89A8A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rdf:type</w:t>
      </w:r>
      <w:proofErr w:type="spellEnd"/>
    </w:p>
    <w:p w14:paraId="1F18CDD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sh:zeroOrMorePath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 ] ) ;</w:t>
      </w:r>
    </w:p>
    <w:p w14:paraId="159E690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smls-shacl:Entity</w:t>
      </w:r>
      <w:proofErr w:type="spellEnd"/>
      <w:r w:rsidRPr="0010609F">
        <w:rPr>
          <w:rFonts w:ascii="Courier New" w:hAnsi="Courier New" w:cs="Courier New"/>
          <w:sz w:val="18"/>
          <w:szCs w:val="18"/>
        </w:rPr>
        <w:t xml:space="preserve"> ;</w:t>
      </w:r>
    </w:p>
    <w:p w14:paraId="7930384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sh:not</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sh:or</w:t>
      </w:r>
      <w:proofErr w:type="spellEnd"/>
      <w:r w:rsidRPr="0010609F">
        <w:rPr>
          <w:rFonts w:ascii="Courier New" w:hAnsi="Courier New" w:cs="Courier New"/>
          <w:sz w:val="18"/>
          <w:szCs w:val="18"/>
        </w:rPr>
        <w:t xml:space="preserve"> (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 ] </w:t>
      </w:r>
    </w:p>
    <w:p w14:paraId="49EB52C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smls-shacl:Event</w:t>
      </w:r>
      <w:proofErr w:type="spellEnd"/>
      <w:r w:rsidRPr="0010609F">
        <w:rPr>
          <w:rFonts w:ascii="Courier New" w:hAnsi="Courier New" w:cs="Courier New"/>
          <w:sz w:val="18"/>
          <w:szCs w:val="18"/>
        </w:rPr>
        <w:t xml:space="preserve"> ; ] </w:t>
      </w:r>
    </w:p>
    <w:p w14:paraId="63D49B6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 ]</w:t>
      </w:r>
    </w:p>
    <w:p w14:paraId="6E5A8DD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 ]</w:t>
      </w:r>
    </w:p>
    <w:p w14:paraId="23005FA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606153F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 ] ;</w:t>
      </w:r>
    </w:p>
    <w:p w14:paraId="10DF189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59BEA42E"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smls-shacl:Function</w:t>
      </w:r>
      <w:proofErr w:type="spellEnd"/>
    </w:p>
    <w:p w14:paraId="01AD5E5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7308089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smls-shacl:Activity</w:t>
      </w:r>
      <w:proofErr w:type="spellEnd"/>
      <w:r w:rsidRPr="0010609F">
        <w:rPr>
          <w:rFonts w:ascii="Courier New" w:hAnsi="Courier New" w:cs="Courier New"/>
          <w:sz w:val="18"/>
          <w:szCs w:val="18"/>
        </w:rPr>
        <w:t xml:space="preserve"> ;</w:t>
      </w:r>
    </w:p>
    <w:p w14:paraId="163E676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"An activity performed by a functional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7312474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"Pumping, connecting and producing are examples of a &lt;Function&gt;"@en ;</w:t>
      </w:r>
    </w:p>
    <w:p w14:paraId="1F44DBE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Function"@en</w:t>
      </w:r>
      <w:proofErr w:type="spellEnd"/>
      <w:r w:rsidRPr="0010609F">
        <w:rPr>
          <w:rFonts w:ascii="Courier New" w:hAnsi="Courier New" w:cs="Courier New"/>
          <w:sz w:val="18"/>
          <w:szCs w:val="18"/>
        </w:rPr>
        <w:t xml:space="preserve"> ;</w:t>
      </w:r>
    </w:p>
    <w:p w14:paraId="2FB55C2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5B9DFEB7"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smls-shacl:FunctionalObject</w:t>
      </w:r>
      <w:proofErr w:type="spellEnd"/>
    </w:p>
    <w:p w14:paraId="5741A08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rdf:type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0BB9148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smls-shacl:PhysicalObject</w:t>
      </w:r>
      <w:proofErr w:type="spellEnd"/>
      <w:r w:rsidRPr="0010609F">
        <w:rPr>
          <w:rFonts w:ascii="Courier New" w:hAnsi="Courier New" w:cs="Courier New"/>
          <w:sz w:val="18"/>
          <w:szCs w:val="18"/>
        </w:rPr>
        <w:t xml:space="preserve"> ;</w:t>
      </w:r>
    </w:p>
    <w:p w14:paraId="5655F1B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"Functional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3A279FF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"Is something that possibly or actually exists in space and time, from a functional </w:t>
      </w:r>
      <w:proofErr w:type="spellStart"/>
      <w:r w:rsidRPr="0010609F">
        <w:rPr>
          <w:rFonts w:ascii="Courier New" w:hAnsi="Courier New" w:cs="Courier New"/>
          <w:sz w:val="18"/>
          <w:szCs w:val="18"/>
        </w:rPr>
        <w:t>perspective"@en</w:t>
      </w:r>
      <w:proofErr w:type="spellEnd"/>
      <w:r w:rsidRPr="0010609F">
        <w:rPr>
          <w:rFonts w:ascii="Courier New" w:hAnsi="Courier New" w:cs="Courier New"/>
          <w:sz w:val="18"/>
          <w:szCs w:val="18"/>
        </w:rPr>
        <w:t xml:space="preserve"> ;</w:t>
      </w:r>
    </w:p>
    <w:p w14:paraId="1D30014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55ADA5A8"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smls-shacl:ActivityShape</w:t>
      </w:r>
      <w:proofErr w:type="spellEnd"/>
    </w:p>
    <w:p w14:paraId="01B905F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32265F5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smls-shacl:Activity</w:t>
      </w:r>
      <w:proofErr w:type="spellEnd"/>
      <w:r w:rsidRPr="0010609F">
        <w:rPr>
          <w:rFonts w:ascii="Courier New" w:hAnsi="Courier New" w:cs="Courier New"/>
          <w:sz w:val="18"/>
          <w:szCs w:val="18"/>
        </w:rPr>
        <w:t xml:space="preserve"> ;</w:t>
      </w:r>
    </w:p>
    <w:p w14:paraId="0525916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0D48481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smls-shacl:hasPart</w:t>
      </w:r>
      <w:proofErr w:type="spellEnd"/>
      <w:r w:rsidRPr="0010609F">
        <w:rPr>
          <w:rFonts w:ascii="Courier New" w:hAnsi="Courier New" w:cs="Courier New"/>
          <w:sz w:val="18"/>
          <w:szCs w:val="18"/>
        </w:rPr>
        <w:t xml:space="preserve"> ;</w:t>
      </w:r>
    </w:p>
    <w:p w14:paraId="2902066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smls-shacl:Activity</w:t>
      </w:r>
      <w:proofErr w:type="spellEnd"/>
      <w:r w:rsidRPr="0010609F">
        <w:rPr>
          <w:rFonts w:ascii="Courier New" w:hAnsi="Courier New" w:cs="Courier New"/>
          <w:sz w:val="18"/>
          <w:szCs w:val="18"/>
        </w:rPr>
        <w:t xml:space="preserve"> ;</w:t>
      </w:r>
    </w:p>
    <w:p w14:paraId="4DBD514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72E4B84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4B7F978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smls-shacl:hasBoundary</w:t>
      </w:r>
      <w:proofErr w:type="spellEnd"/>
      <w:r w:rsidRPr="0010609F">
        <w:rPr>
          <w:rFonts w:ascii="Courier New" w:hAnsi="Courier New" w:cs="Courier New"/>
          <w:sz w:val="18"/>
          <w:szCs w:val="18"/>
        </w:rPr>
        <w:t xml:space="preserve"> ;</w:t>
      </w:r>
    </w:p>
    <w:p w14:paraId="78E4CE0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w:t>
      </w:r>
    </w:p>
    <w:p w14:paraId="7CC03D3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75F9C8E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0A9C9F2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smls-shacl:hasInterior</w:t>
      </w:r>
      <w:proofErr w:type="spellEnd"/>
      <w:r w:rsidRPr="0010609F">
        <w:rPr>
          <w:rFonts w:ascii="Courier New" w:hAnsi="Courier New" w:cs="Courier New"/>
          <w:sz w:val="18"/>
          <w:szCs w:val="18"/>
        </w:rPr>
        <w:t xml:space="preserve"> ;</w:t>
      </w:r>
    </w:p>
    <w:p w14:paraId="3593852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w:t>
      </w:r>
    </w:p>
    <w:p w14:paraId="7767C9A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63B1385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20CAF52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smls-shacl:hasPeriod</w:t>
      </w:r>
      <w:proofErr w:type="spellEnd"/>
      <w:r w:rsidRPr="0010609F">
        <w:rPr>
          <w:rFonts w:ascii="Courier New" w:hAnsi="Courier New" w:cs="Courier New"/>
          <w:sz w:val="18"/>
          <w:szCs w:val="18"/>
        </w:rPr>
        <w:t xml:space="preserve"> ;</w:t>
      </w:r>
    </w:p>
    <w:p w14:paraId="252C0F6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w:t>
      </w:r>
    </w:p>
    <w:p w14:paraId="265765F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01EE96A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391594A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smls-shacl:transforms</w:t>
      </w:r>
      <w:proofErr w:type="spellEnd"/>
      <w:r w:rsidRPr="0010609F">
        <w:rPr>
          <w:rFonts w:ascii="Courier New" w:hAnsi="Courier New" w:cs="Courier New"/>
          <w:sz w:val="18"/>
          <w:szCs w:val="18"/>
        </w:rPr>
        <w:t xml:space="preserve"> ;</w:t>
      </w:r>
    </w:p>
    <w:p w14:paraId="0BF48F4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smls-shacl:Object</w:t>
      </w:r>
      <w:proofErr w:type="spellEnd"/>
      <w:r w:rsidRPr="0010609F">
        <w:rPr>
          <w:rFonts w:ascii="Courier New" w:hAnsi="Courier New" w:cs="Courier New"/>
          <w:sz w:val="18"/>
          <w:szCs w:val="18"/>
        </w:rPr>
        <w:t xml:space="preserve"> ;</w:t>
      </w:r>
    </w:p>
    <w:p w14:paraId="402A7C8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38F71A2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7AB4553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rdf:type</w:t>
      </w:r>
      <w:proofErr w:type="spellEnd"/>
    </w:p>
    <w:p w14:paraId="733503A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sh:zeroOrMorePath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 ] ) ;</w:t>
      </w:r>
    </w:p>
    <w:p w14:paraId="53DA093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smls-shacl:Activity</w:t>
      </w:r>
      <w:proofErr w:type="spellEnd"/>
      <w:r w:rsidRPr="0010609F">
        <w:rPr>
          <w:rFonts w:ascii="Courier New" w:hAnsi="Courier New" w:cs="Courier New"/>
          <w:sz w:val="18"/>
          <w:szCs w:val="18"/>
        </w:rPr>
        <w:t xml:space="preserve"> ;</w:t>
      </w:r>
    </w:p>
    <w:p w14:paraId="6E9F697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sh:not</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sh:or</w:t>
      </w:r>
      <w:proofErr w:type="spellEnd"/>
      <w:r w:rsidRPr="0010609F">
        <w:rPr>
          <w:rFonts w:ascii="Courier New" w:hAnsi="Courier New" w:cs="Courier New"/>
          <w:sz w:val="18"/>
          <w:szCs w:val="18"/>
        </w:rPr>
        <w:t xml:space="preserve"> (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smls-shacl:Object</w:t>
      </w:r>
      <w:proofErr w:type="spellEnd"/>
      <w:r w:rsidRPr="0010609F">
        <w:rPr>
          <w:rFonts w:ascii="Courier New" w:hAnsi="Courier New" w:cs="Courier New"/>
          <w:sz w:val="18"/>
          <w:szCs w:val="18"/>
        </w:rPr>
        <w:t xml:space="preserve"> ; ]</w:t>
      </w:r>
    </w:p>
    <w:p w14:paraId="749D5A0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 ] </w:t>
      </w:r>
    </w:p>
    <w:p w14:paraId="5392FB0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smls-shacl:Event</w:t>
      </w:r>
      <w:proofErr w:type="spellEnd"/>
      <w:r w:rsidRPr="0010609F">
        <w:rPr>
          <w:rFonts w:ascii="Courier New" w:hAnsi="Courier New" w:cs="Courier New"/>
          <w:sz w:val="18"/>
          <w:szCs w:val="18"/>
        </w:rPr>
        <w:t xml:space="preserve"> ; ] </w:t>
      </w:r>
    </w:p>
    <w:p w14:paraId="48B548E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 ]</w:t>
      </w:r>
    </w:p>
    <w:p w14:paraId="6DBBC94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 ]</w:t>
      </w:r>
    </w:p>
    <w:p w14:paraId="5826459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4F48C21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 ; ] ;</w:t>
      </w:r>
    </w:p>
    <w:p w14:paraId="354ADF7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46AF242"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smls-shacl:AddressSystem</w:t>
      </w:r>
      <w:proofErr w:type="spellEnd"/>
    </w:p>
    <w:p w14:paraId="65DC794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5625BEE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smls-shacl:SpatialReferenceSystem</w:t>
      </w:r>
      <w:proofErr w:type="spellEnd"/>
      <w:r w:rsidRPr="0010609F">
        <w:rPr>
          <w:rFonts w:ascii="Courier New" w:hAnsi="Courier New" w:cs="Courier New"/>
          <w:sz w:val="18"/>
          <w:szCs w:val="18"/>
        </w:rPr>
        <w:t xml:space="preserve"> ;</w:t>
      </w:r>
    </w:p>
    <w:p w14:paraId="0119BEE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"Address </w:t>
      </w:r>
      <w:proofErr w:type="spellStart"/>
      <w:r w:rsidRPr="0010609F">
        <w:rPr>
          <w:rFonts w:ascii="Courier New" w:hAnsi="Courier New" w:cs="Courier New"/>
          <w:sz w:val="18"/>
          <w:szCs w:val="18"/>
        </w:rPr>
        <w:t>system"@en</w:t>
      </w:r>
      <w:proofErr w:type="spellEnd"/>
      <w:r w:rsidRPr="0010609F">
        <w:rPr>
          <w:rFonts w:ascii="Courier New" w:hAnsi="Courier New" w:cs="Courier New"/>
          <w:sz w:val="18"/>
          <w:szCs w:val="18"/>
        </w:rPr>
        <w:t xml:space="preserve"> ;</w:t>
      </w:r>
    </w:p>
    <w:p w14:paraId="53BC3CC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773F72E"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smls-shacl:CalendarSystem</w:t>
      </w:r>
      <w:proofErr w:type="spellEnd"/>
    </w:p>
    <w:p w14:paraId="36DE8C0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12AFE81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smls-shacl:TemporalReferenceSystem</w:t>
      </w:r>
      <w:proofErr w:type="spellEnd"/>
      <w:r w:rsidRPr="0010609F">
        <w:rPr>
          <w:rFonts w:ascii="Courier New" w:hAnsi="Courier New" w:cs="Courier New"/>
          <w:sz w:val="18"/>
          <w:szCs w:val="18"/>
        </w:rPr>
        <w:t xml:space="preserve"> ;</w:t>
      </w:r>
    </w:p>
    <w:p w14:paraId="0168005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"Calendar </w:t>
      </w:r>
      <w:proofErr w:type="spellStart"/>
      <w:r w:rsidRPr="0010609F">
        <w:rPr>
          <w:rFonts w:ascii="Courier New" w:hAnsi="Courier New" w:cs="Courier New"/>
          <w:sz w:val="18"/>
          <w:szCs w:val="18"/>
        </w:rPr>
        <w:t>system"@en</w:t>
      </w:r>
      <w:proofErr w:type="spellEnd"/>
      <w:r w:rsidRPr="0010609F">
        <w:rPr>
          <w:rFonts w:ascii="Courier New" w:hAnsi="Courier New" w:cs="Courier New"/>
          <w:sz w:val="18"/>
          <w:szCs w:val="18"/>
        </w:rPr>
        <w:t xml:space="preserve"> ;</w:t>
      </w:r>
    </w:p>
    <w:p w14:paraId="0DE0F93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AC5B25D"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smls-shacl:CoordinateReferenceSystem</w:t>
      </w:r>
      <w:proofErr w:type="spellEnd"/>
    </w:p>
    <w:p w14:paraId="5D5850A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201B9F2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smls-shacl:SpatialReferenceSystem</w:t>
      </w:r>
      <w:proofErr w:type="spellEnd"/>
      <w:r w:rsidRPr="0010609F">
        <w:rPr>
          <w:rFonts w:ascii="Courier New" w:hAnsi="Courier New" w:cs="Courier New"/>
          <w:sz w:val="18"/>
          <w:szCs w:val="18"/>
        </w:rPr>
        <w:t xml:space="preserve"> ;</w:t>
      </w:r>
    </w:p>
    <w:p w14:paraId="5EB47F7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"Coordinate reference </w:t>
      </w:r>
      <w:proofErr w:type="spellStart"/>
      <w:r w:rsidRPr="0010609F">
        <w:rPr>
          <w:rFonts w:ascii="Courier New" w:hAnsi="Courier New" w:cs="Courier New"/>
          <w:sz w:val="18"/>
          <w:szCs w:val="18"/>
        </w:rPr>
        <w:t>system"@en</w:t>
      </w:r>
      <w:proofErr w:type="spellEnd"/>
      <w:r w:rsidRPr="0010609F">
        <w:rPr>
          <w:rFonts w:ascii="Courier New" w:hAnsi="Courier New" w:cs="Courier New"/>
          <w:sz w:val="18"/>
          <w:szCs w:val="18"/>
        </w:rPr>
        <w:t xml:space="preserve"> ;</w:t>
      </w:r>
    </w:p>
    <w:p w14:paraId="4D8AE73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64D469BD"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smls-shacl:EnumerationType</w:t>
      </w:r>
      <w:proofErr w:type="spellEnd"/>
    </w:p>
    <w:p w14:paraId="43E96C2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6CE7BF2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"The superclass of all user-defined enumeration classes where the allowed enumeration items are </w:t>
      </w:r>
      <w:proofErr w:type="spellStart"/>
      <w:r w:rsidRPr="0010609F">
        <w:rPr>
          <w:rFonts w:ascii="Courier New" w:hAnsi="Courier New" w:cs="Courier New"/>
          <w:sz w:val="18"/>
          <w:szCs w:val="18"/>
        </w:rPr>
        <w:t>individuals"@en</w:t>
      </w:r>
      <w:proofErr w:type="spellEnd"/>
      <w:r w:rsidRPr="0010609F">
        <w:rPr>
          <w:rFonts w:ascii="Courier New" w:hAnsi="Courier New" w:cs="Courier New"/>
          <w:sz w:val="18"/>
          <w:szCs w:val="18"/>
        </w:rPr>
        <w:t xml:space="preserve"> ;</w:t>
      </w:r>
    </w:p>
    <w:p w14:paraId="119C4B7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LoadLevelType</w:t>
      </w:r>
      <w:proofErr w:type="spellEnd"/>
      <w:r w:rsidRPr="0010609F">
        <w:rPr>
          <w:rFonts w:ascii="Courier New" w:hAnsi="Courier New" w:cs="Courier New"/>
          <w:sz w:val="18"/>
          <w:szCs w:val="18"/>
        </w:rPr>
        <w:t xml:space="preserve"> being Low, Medium or </w:t>
      </w:r>
      <w:proofErr w:type="spellStart"/>
      <w:r w:rsidRPr="0010609F">
        <w:rPr>
          <w:rFonts w:ascii="Courier New" w:hAnsi="Courier New" w:cs="Courier New"/>
          <w:sz w:val="18"/>
          <w:szCs w:val="18"/>
        </w:rPr>
        <w:t>High"@en</w:t>
      </w:r>
      <w:proofErr w:type="spellEnd"/>
      <w:r w:rsidRPr="0010609F">
        <w:rPr>
          <w:rFonts w:ascii="Courier New" w:hAnsi="Courier New" w:cs="Courier New"/>
          <w:sz w:val="18"/>
          <w:szCs w:val="18"/>
        </w:rPr>
        <w:t xml:space="preserve"> ;</w:t>
      </w:r>
    </w:p>
    <w:p w14:paraId="34075B5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"Enumeration </w:t>
      </w:r>
      <w:proofErr w:type="spellStart"/>
      <w:r w:rsidRPr="0010609F">
        <w:rPr>
          <w:rFonts w:ascii="Courier New" w:hAnsi="Courier New" w:cs="Courier New"/>
          <w:sz w:val="18"/>
          <w:szCs w:val="18"/>
        </w:rPr>
        <w:t>type"@en</w:t>
      </w:r>
      <w:proofErr w:type="spellEnd"/>
      <w:r w:rsidRPr="0010609F">
        <w:rPr>
          <w:rFonts w:ascii="Courier New" w:hAnsi="Courier New" w:cs="Courier New"/>
          <w:sz w:val="18"/>
          <w:szCs w:val="18"/>
        </w:rPr>
        <w:t xml:space="preserve"> ;</w:t>
      </w:r>
    </w:p>
    <w:p w14:paraId="1948B76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5B1DD17"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smls-shacl:Event</w:t>
      </w:r>
      <w:proofErr w:type="spellEnd"/>
    </w:p>
    <w:p w14:paraId="637B84E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14A7ACE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"A thing that happens or takes place and marks the beginning or ending of a </w:t>
      </w:r>
      <w:proofErr w:type="spellStart"/>
      <w:r w:rsidRPr="0010609F">
        <w:rPr>
          <w:rFonts w:ascii="Courier New" w:hAnsi="Courier New" w:cs="Courier New"/>
          <w:sz w:val="18"/>
          <w:szCs w:val="18"/>
        </w:rPr>
        <w:t>state"@en</w:t>
      </w:r>
      <w:proofErr w:type="spellEnd"/>
      <w:r w:rsidRPr="0010609F">
        <w:rPr>
          <w:rFonts w:ascii="Courier New" w:hAnsi="Courier New" w:cs="Courier New"/>
          <w:sz w:val="18"/>
          <w:szCs w:val="18"/>
        </w:rPr>
        <w:t xml:space="preserve"> ;</w:t>
      </w:r>
    </w:p>
    <w:p w14:paraId="7FA0D8D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"The connection of power to pump P_101, the take-off of </w:t>
      </w:r>
      <w:proofErr w:type="spellStart"/>
      <w:r w:rsidRPr="0010609F">
        <w:rPr>
          <w:rFonts w:ascii="Courier New" w:hAnsi="Courier New" w:cs="Courier New"/>
          <w:sz w:val="18"/>
          <w:szCs w:val="18"/>
        </w:rPr>
        <w:t>a</w:t>
      </w:r>
      <w:proofErr w:type="spellEnd"/>
      <w:r w:rsidRPr="0010609F">
        <w:rPr>
          <w:rFonts w:ascii="Courier New" w:hAnsi="Courier New" w:cs="Courier New"/>
          <w:sz w:val="18"/>
          <w:szCs w:val="18"/>
        </w:rPr>
        <w:t xml:space="preserve"> aeroplane are examples of an &lt;Event&gt;"@en ;</w:t>
      </w:r>
    </w:p>
    <w:p w14:paraId="58AC399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Event"@en</w:t>
      </w:r>
      <w:proofErr w:type="spellEnd"/>
      <w:r w:rsidRPr="0010609F">
        <w:rPr>
          <w:rFonts w:ascii="Courier New" w:hAnsi="Courier New" w:cs="Courier New"/>
          <w:sz w:val="18"/>
          <w:szCs w:val="18"/>
        </w:rPr>
        <w:t xml:space="preserve"> ;</w:t>
      </w:r>
    </w:p>
    <w:p w14:paraId="6229AB8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skos:scopeNote</w:t>
      </w:r>
      <w:proofErr w:type="spellEnd"/>
      <w:r w:rsidRPr="0010609F">
        <w:rPr>
          <w:rFonts w:ascii="Courier New" w:hAnsi="Courier New" w:cs="Courier New"/>
          <w:sz w:val="18"/>
          <w:szCs w:val="18"/>
        </w:rPr>
        <w:t xml:space="preserve"> "Transition, cause, effect, risk, milestone, issue, accident, point in time are subclasses of &lt;Event&gt;"@en ;</w:t>
      </w:r>
    </w:p>
    <w:p w14:paraId="73A5F57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40C6C281"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smls-shacl:EventShape</w:t>
      </w:r>
      <w:proofErr w:type="spellEnd"/>
    </w:p>
    <w:p w14:paraId="2420947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10ECB5F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smls-shacl:Event</w:t>
      </w:r>
      <w:proofErr w:type="spellEnd"/>
      <w:r w:rsidRPr="0010609F">
        <w:rPr>
          <w:rFonts w:ascii="Courier New" w:hAnsi="Courier New" w:cs="Courier New"/>
          <w:sz w:val="18"/>
          <w:szCs w:val="18"/>
        </w:rPr>
        <w:t xml:space="preserve"> ;</w:t>
      </w:r>
    </w:p>
    <w:p w14:paraId="640E37B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107C905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smls-shacl:begins</w:t>
      </w:r>
      <w:proofErr w:type="spellEnd"/>
      <w:r w:rsidRPr="0010609F">
        <w:rPr>
          <w:rFonts w:ascii="Courier New" w:hAnsi="Courier New" w:cs="Courier New"/>
          <w:sz w:val="18"/>
          <w:szCs w:val="18"/>
        </w:rPr>
        <w:t xml:space="preserve"> ;</w:t>
      </w:r>
    </w:p>
    <w:p w14:paraId="15BB500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w:t>
      </w:r>
    </w:p>
    <w:p w14:paraId="4DF9C2E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01B7182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68252EE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smls-shacl:ends</w:t>
      </w:r>
      <w:proofErr w:type="spellEnd"/>
      <w:r w:rsidRPr="0010609F">
        <w:rPr>
          <w:rFonts w:ascii="Courier New" w:hAnsi="Courier New" w:cs="Courier New"/>
          <w:sz w:val="18"/>
          <w:szCs w:val="18"/>
        </w:rPr>
        <w:t xml:space="preserve"> ;</w:t>
      </w:r>
    </w:p>
    <w:p w14:paraId="7586603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w:t>
      </w:r>
    </w:p>
    <w:p w14:paraId="3F26033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3055F16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6C19EA0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rdf:type</w:t>
      </w:r>
      <w:proofErr w:type="spellEnd"/>
    </w:p>
    <w:p w14:paraId="39332B6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sh:zeroOrMorePath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 ] ) ;</w:t>
      </w:r>
    </w:p>
    <w:p w14:paraId="7B154F8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smls-shacl:Activity</w:t>
      </w:r>
      <w:proofErr w:type="spellEnd"/>
      <w:r w:rsidRPr="0010609F">
        <w:rPr>
          <w:rFonts w:ascii="Courier New" w:hAnsi="Courier New" w:cs="Courier New"/>
          <w:sz w:val="18"/>
          <w:szCs w:val="18"/>
        </w:rPr>
        <w:t xml:space="preserve"> ;</w:t>
      </w:r>
    </w:p>
    <w:p w14:paraId="7B980B6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sh:not</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sh:or</w:t>
      </w:r>
      <w:proofErr w:type="spellEnd"/>
      <w:r w:rsidRPr="0010609F">
        <w:rPr>
          <w:rFonts w:ascii="Courier New" w:hAnsi="Courier New" w:cs="Courier New"/>
          <w:sz w:val="18"/>
          <w:szCs w:val="18"/>
        </w:rPr>
        <w:t xml:space="preserve"> (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smls-shacl:Entity</w:t>
      </w:r>
      <w:proofErr w:type="spellEnd"/>
      <w:r w:rsidRPr="0010609F">
        <w:rPr>
          <w:rFonts w:ascii="Courier New" w:hAnsi="Courier New" w:cs="Courier New"/>
          <w:sz w:val="18"/>
          <w:szCs w:val="18"/>
        </w:rPr>
        <w:t xml:space="preserve"> ; ]                                        </w:t>
      </w:r>
    </w:p>
    <w:p w14:paraId="12FBA00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 ] </w:t>
      </w:r>
    </w:p>
    <w:p w14:paraId="5A370C6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 ]</w:t>
      </w:r>
    </w:p>
    <w:p w14:paraId="0CE2A4E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 ]</w:t>
      </w:r>
    </w:p>
    <w:p w14:paraId="6DDE011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78DBFBB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 ] ;</w:t>
      </w:r>
    </w:p>
    <w:p w14:paraId="2A55403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38DBE53"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smls-shacl:IndexKnownSpatialLocations</w:t>
      </w:r>
      <w:proofErr w:type="spellEnd"/>
    </w:p>
    <w:p w14:paraId="0FCB340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0198653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smls-shacl:SpatialReferenceSystem</w:t>
      </w:r>
      <w:proofErr w:type="spellEnd"/>
      <w:r w:rsidRPr="0010609F">
        <w:rPr>
          <w:rFonts w:ascii="Courier New" w:hAnsi="Courier New" w:cs="Courier New"/>
          <w:sz w:val="18"/>
          <w:szCs w:val="18"/>
        </w:rPr>
        <w:t xml:space="preserve"> ;</w:t>
      </w:r>
    </w:p>
    <w:p w14:paraId="4E6E981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"Index known spatial </w:t>
      </w:r>
      <w:proofErr w:type="spellStart"/>
      <w:r w:rsidRPr="0010609F">
        <w:rPr>
          <w:rFonts w:ascii="Courier New" w:hAnsi="Courier New" w:cs="Courier New"/>
          <w:sz w:val="18"/>
          <w:szCs w:val="18"/>
        </w:rPr>
        <w:t>locations"@en</w:t>
      </w:r>
      <w:proofErr w:type="spellEnd"/>
      <w:r w:rsidRPr="0010609F">
        <w:rPr>
          <w:rFonts w:ascii="Courier New" w:hAnsi="Courier New" w:cs="Courier New"/>
          <w:sz w:val="18"/>
          <w:szCs w:val="18"/>
        </w:rPr>
        <w:t xml:space="preserve"> ;</w:t>
      </w:r>
    </w:p>
    <w:p w14:paraId="03CD5FE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8E60DE4"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smls-shacl:InformationObject</w:t>
      </w:r>
      <w:proofErr w:type="spellEnd"/>
    </w:p>
    <w:p w14:paraId="2CAFDB4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717B87D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smls-shacl:Object</w:t>
      </w:r>
      <w:proofErr w:type="spellEnd"/>
      <w:r w:rsidRPr="0010609F">
        <w:rPr>
          <w:rFonts w:ascii="Courier New" w:hAnsi="Courier New" w:cs="Courier New"/>
          <w:sz w:val="18"/>
          <w:szCs w:val="18"/>
        </w:rPr>
        <w:t xml:space="preserve"> ;</w:t>
      </w:r>
    </w:p>
    <w:p w14:paraId="2B17D9B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"Thing that is a whole of information on itself and has an own </w:t>
      </w:r>
      <w:proofErr w:type="spellStart"/>
      <w:r w:rsidRPr="0010609F">
        <w:rPr>
          <w:rFonts w:ascii="Courier New" w:hAnsi="Courier New" w:cs="Courier New"/>
          <w:sz w:val="18"/>
          <w:szCs w:val="18"/>
        </w:rPr>
        <w:t>identity"@en</w:t>
      </w:r>
      <w:proofErr w:type="spellEnd"/>
      <w:r w:rsidRPr="0010609F">
        <w:rPr>
          <w:rFonts w:ascii="Courier New" w:hAnsi="Courier New" w:cs="Courier New"/>
          <w:sz w:val="18"/>
          <w:szCs w:val="18"/>
        </w:rPr>
        <w:t xml:space="preserve"> ;</w:t>
      </w:r>
    </w:p>
    <w:p w14:paraId="4D071BF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"A file within a computer system, the PDF file with URI http://material-certificate/M-101-1234.pdf are examples of &lt;InformationObject&gt;"@en ;</w:t>
      </w:r>
    </w:p>
    <w:p w14:paraId="24C8A335"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lang w:val="fr-FR"/>
        </w:rPr>
        <w:t>skos:prefLabel</w:t>
      </w:r>
      <w:proofErr w:type="spellEnd"/>
      <w:r w:rsidRPr="0010609F">
        <w:rPr>
          <w:rFonts w:ascii="Courier New" w:hAnsi="Courier New" w:cs="Courier New"/>
          <w:sz w:val="18"/>
          <w:szCs w:val="18"/>
          <w:lang w:val="fr-FR"/>
        </w:rPr>
        <w:t xml:space="preserve"> "Information </w:t>
      </w:r>
      <w:proofErr w:type="spellStart"/>
      <w:r w:rsidRPr="0010609F">
        <w:rPr>
          <w:rFonts w:ascii="Courier New" w:hAnsi="Courier New" w:cs="Courier New"/>
          <w:sz w:val="18"/>
          <w:szCs w:val="18"/>
          <w:lang w:val="fr-FR"/>
        </w:rPr>
        <w:t>object</w:t>
      </w:r>
      <w:proofErr w:type="spellEnd"/>
      <w:r w:rsidRPr="0010609F">
        <w:rPr>
          <w:rFonts w:ascii="Courier New" w:hAnsi="Courier New" w:cs="Courier New"/>
          <w:sz w:val="18"/>
          <w:szCs w:val="18"/>
          <w:lang w:val="fr-FR"/>
        </w:rPr>
        <w:t>"@en ;</w:t>
      </w:r>
    </w:p>
    <w:p w14:paraId="4029DEE0"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skos:scopeNote</w:t>
      </w:r>
      <w:proofErr w:type="spellEnd"/>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Requirement</w:t>
      </w:r>
      <w:proofErr w:type="spellEnd"/>
      <w:r w:rsidRPr="0010609F">
        <w:rPr>
          <w:rFonts w:ascii="Courier New" w:hAnsi="Courier New" w:cs="Courier New"/>
          <w:sz w:val="18"/>
          <w:szCs w:val="18"/>
          <w:lang w:val="fr-FR"/>
        </w:rPr>
        <w:t xml:space="preserve">, document, </w:t>
      </w:r>
      <w:proofErr w:type="spellStart"/>
      <w:r w:rsidRPr="0010609F">
        <w:rPr>
          <w:rFonts w:ascii="Courier New" w:hAnsi="Courier New" w:cs="Courier New"/>
          <w:sz w:val="18"/>
          <w:szCs w:val="18"/>
          <w:lang w:val="fr-FR"/>
        </w:rPr>
        <w:t>statement</w:t>
      </w:r>
      <w:proofErr w:type="spellEnd"/>
      <w:r w:rsidRPr="0010609F">
        <w:rPr>
          <w:rFonts w:ascii="Courier New" w:hAnsi="Courier New" w:cs="Courier New"/>
          <w:sz w:val="18"/>
          <w:szCs w:val="18"/>
          <w:lang w:val="fr-FR"/>
        </w:rPr>
        <w:t xml:space="preserve">, E-mail, code, identifier are </w:t>
      </w:r>
      <w:proofErr w:type="spellStart"/>
      <w:r w:rsidRPr="0010609F">
        <w:rPr>
          <w:rFonts w:ascii="Courier New" w:hAnsi="Courier New" w:cs="Courier New"/>
          <w:sz w:val="18"/>
          <w:szCs w:val="18"/>
          <w:lang w:val="fr-FR"/>
        </w:rPr>
        <w:t>subclasses</w:t>
      </w:r>
      <w:proofErr w:type="spellEnd"/>
      <w:r w:rsidRPr="0010609F">
        <w:rPr>
          <w:rFonts w:ascii="Courier New" w:hAnsi="Courier New" w:cs="Courier New"/>
          <w:sz w:val="18"/>
          <w:szCs w:val="18"/>
          <w:lang w:val="fr-FR"/>
        </w:rPr>
        <w:t xml:space="preserve"> of &lt;InformationObject&gt;"@en ;</w:t>
      </w:r>
    </w:p>
    <w:p w14:paraId="2158212D"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w:t>
      </w:r>
    </w:p>
    <w:p w14:paraId="4CFD811B" w14:textId="77777777" w:rsidR="00EF28F1" w:rsidRPr="0010609F" w:rsidRDefault="00EF28F1" w:rsidP="0010609F">
      <w:pPr>
        <w:pStyle w:val="Plattetekst"/>
        <w:spacing w:line="240" w:lineRule="auto"/>
        <w:jc w:val="left"/>
        <w:rPr>
          <w:rFonts w:ascii="Courier New" w:hAnsi="Courier New" w:cs="Courier New"/>
          <w:sz w:val="18"/>
          <w:szCs w:val="18"/>
          <w:lang w:val="fr-FR"/>
        </w:rPr>
      </w:pPr>
      <w:proofErr w:type="spellStart"/>
      <w:r w:rsidRPr="0010609F">
        <w:rPr>
          <w:rFonts w:ascii="Courier New" w:hAnsi="Courier New" w:cs="Courier New"/>
          <w:sz w:val="18"/>
          <w:szCs w:val="18"/>
          <w:lang w:val="fr-FR"/>
        </w:rPr>
        <w:t>smls-shacl:ImaginaryFunctionalObject</w:t>
      </w:r>
      <w:proofErr w:type="spellEnd"/>
    </w:p>
    <w:p w14:paraId="344EC6C5"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rdf:type</w:t>
      </w:r>
      <w:proofErr w:type="spellEnd"/>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rdfs:Class</w:t>
      </w:r>
      <w:proofErr w:type="spellEnd"/>
      <w:r w:rsidRPr="0010609F">
        <w:rPr>
          <w:rFonts w:ascii="Courier New" w:hAnsi="Courier New" w:cs="Courier New"/>
          <w:sz w:val="18"/>
          <w:szCs w:val="18"/>
          <w:lang w:val="fr-FR"/>
        </w:rPr>
        <w:t xml:space="preserve"> ;</w:t>
      </w:r>
    </w:p>
    <w:p w14:paraId="4D2C44D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smls-shacl:FunctionalObject</w:t>
      </w:r>
      <w:proofErr w:type="spellEnd"/>
      <w:r w:rsidRPr="0010609F">
        <w:rPr>
          <w:rFonts w:ascii="Courier New" w:hAnsi="Courier New" w:cs="Courier New"/>
          <w:sz w:val="18"/>
          <w:szCs w:val="18"/>
        </w:rPr>
        <w:t xml:space="preserve"> ;</w:t>
      </w:r>
    </w:p>
    <w:p w14:paraId="365AAF3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smls-shacl:ImaginaryObject</w:t>
      </w:r>
      <w:proofErr w:type="spellEnd"/>
      <w:r w:rsidRPr="0010609F">
        <w:rPr>
          <w:rFonts w:ascii="Courier New" w:hAnsi="Courier New" w:cs="Courier New"/>
          <w:sz w:val="18"/>
          <w:szCs w:val="18"/>
        </w:rPr>
        <w:t xml:space="preserve"> ;</w:t>
      </w:r>
    </w:p>
    <w:p w14:paraId="4FFFF3F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"Is something that possibly (not actually) exists in space and time, from a functional </w:t>
      </w:r>
      <w:proofErr w:type="spellStart"/>
      <w:r w:rsidRPr="0010609F">
        <w:rPr>
          <w:rFonts w:ascii="Courier New" w:hAnsi="Courier New" w:cs="Courier New"/>
          <w:sz w:val="18"/>
          <w:szCs w:val="18"/>
        </w:rPr>
        <w:t>perspective"@en</w:t>
      </w:r>
      <w:proofErr w:type="spellEnd"/>
      <w:r w:rsidRPr="0010609F">
        <w:rPr>
          <w:rFonts w:ascii="Courier New" w:hAnsi="Courier New" w:cs="Courier New"/>
          <w:sz w:val="18"/>
          <w:szCs w:val="18"/>
        </w:rPr>
        <w:t xml:space="preserve"> ;</w:t>
      </w:r>
    </w:p>
    <w:p w14:paraId="2940478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"A required connector and a foreseen energy producer are examples of a &lt;</w:t>
      </w:r>
      <w:proofErr w:type="spellStart"/>
      <w:r w:rsidRPr="0010609F">
        <w:rPr>
          <w:rFonts w:ascii="Courier New" w:hAnsi="Courier New" w:cs="Courier New"/>
          <w:sz w:val="18"/>
          <w:szCs w:val="18"/>
        </w:rPr>
        <w:t>ImaginaryFunctionalObject</w:t>
      </w:r>
      <w:proofErr w:type="spellEnd"/>
      <w:r w:rsidRPr="0010609F">
        <w:rPr>
          <w:rFonts w:ascii="Courier New" w:hAnsi="Courier New" w:cs="Courier New"/>
          <w:sz w:val="18"/>
          <w:szCs w:val="18"/>
        </w:rPr>
        <w:t>&gt;"@en ;</w:t>
      </w:r>
    </w:p>
    <w:p w14:paraId="2204708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"Imaginary functional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1F5E32F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BD585CA"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smls-shacl:ImaginaryObject</w:t>
      </w:r>
      <w:proofErr w:type="spellEnd"/>
    </w:p>
    <w:p w14:paraId="497A9DB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rdf:type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0000DE0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smls-shacl:PhysicalObject</w:t>
      </w:r>
      <w:proofErr w:type="spellEnd"/>
      <w:r w:rsidRPr="0010609F">
        <w:rPr>
          <w:rFonts w:ascii="Courier New" w:hAnsi="Courier New" w:cs="Courier New"/>
          <w:sz w:val="18"/>
          <w:szCs w:val="18"/>
        </w:rPr>
        <w:t xml:space="preserve"> ;</w:t>
      </w:r>
    </w:p>
    <w:p w14:paraId="3C52920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"Imaginary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46B7F39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"Is something that possibly (not actually) exists in space and </w:t>
      </w:r>
      <w:proofErr w:type="spellStart"/>
      <w:r w:rsidRPr="0010609F">
        <w:rPr>
          <w:rFonts w:ascii="Courier New" w:hAnsi="Courier New" w:cs="Courier New"/>
          <w:sz w:val="18"/>
          <w:szCs w:val="18"/>
        </w:rPr>
        <w:t>time"@en</w:t>
      </w:r>
      <w:proofErr w:type="spellEnd"/>
      <w:r w:rsidRPr="0010609F">
        <w:rPr>
          <w:rFonts w:ascii="Courier New" w:hAnsi="Courier New" w:cs="Courier New"/>
          <w:sz w:val="18"/>
          <w:szCs w:val="18"/>
        </w:rPr>
        <w:t xml:space="preserve"> ;</w:t>
      </w:r>
    </w:p>
    <w:p w14:paraId="1A08336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47A8F0ED"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smls-shacl:ImaginaryTechnicalObject</w:t>
      </w:r>
      <w:proofErr w:type="spellEnd"/>
    </w:p>
    <w:p w14:paraId="372F8D4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rdf:type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364B230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smls-shacl:ImaginaryObject</w:t>
      </w:r>
      <w:proofErr w:type="spellEnd"/>
      <w:r w:rsidRPr="0010609F">
        <w:rPr>
          <w:rFonts w:ascii="Courier New" w:hAnsi="Courier New" w:cs="Courier New"/>
          <w:sz w:val="18"/>
          <w:szCs w:val="18"/>
        </w:rPr>
        <w:t xml:space="preserve"> ;</w:t>
      </w:r>
    </w:p>
    <w:p w14:paraId="7B8B754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smls-shacl:TechnicalObject</w:t>
      </w:r>
      <w:proofErr w:type="spellEnd"/>
      <w:r w:rsidRPr="0010609F">
        <w:rPr>
          <w:rFonts w:ascii="Courier New" w:hAnsi="Courier New" w:cs="Courier New"/>
          <w:sz w:val="18"/>
          <w:szCs w:val="18"/>
        </w:rPr>
        <w:t xml:space="preserve"> ;</w:t>
      </w:r>
    </w:p>
    <w:p w14:paraId="301FAF7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"Is something that possibly (not actually) exists in space and time, from a technical </w:t>
      </w:r>
      <w:proofErr w:type="spellStart"/>
      <w:r w:rsidRPr="0010609F">
        <w:rPr>
          <w:rFonts w:ascii="Courier New" w:hAnsi="Courier New" w:cs="Courier New"/>
          <w:sz w:val="18"/>
          <w:szCs w:val="18"/>
        </w:rPr>
        <w:t>perspective"@en</w:t>
      </w:r>
      <w:proofErr w:type="spellEnd"/>
      <w:r w:rsidRPr="0010609F">
        <w:rPr>
          <w:rFonts w:ascii="Courier New" w:hAnsi="Courier New" w:cs="Courier New"/>
          <w:sz w:val="18"/>
          <w:szCs w:val="18"/>
        </w:rPr>
        <w:t xml:space="preserve"> ;</w:t>
      </w:r>
    </w:p>
    <w:p w14:paraId="4A9B2D6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"A planned pump and a designed bridge are examples of a &lt;</w:t>
      </w:r>
      <w:proofErr w:type="spellStart"/>
      <w:r w:rsidRPr="0010609F">
        <w:rPr>
          <w:rFonts w:ascii="Courier New" w:hAnsi="Courier New" w:cs="Courier New"/>
          <w:sz w:val="18"/>
          <w:szCs w:val="18"/>
        </w:rPr>
        <w:t>ImaginaryTechnicalObject</w:t>
      </w:r>
      <w:proofErr w:type="spellEnd"/>
      <w:r w:rsidRPr="0010609F">
        <w:rPr>
          <w:rFonts w:ascii="Courier New" w:hAnsi="Courier New" w:cs="Courier New"/>
          <w:sz w:val="18"/>
          <w:szCs w:val="18"/>
        </w:rPr>
        <w:t>&gt;"@en ;</w:t>
      </w:r>
    </w:p>
    <w:p w14:paraId="3E2921E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"Imaginary functional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4B068D2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55631DFD"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smls-shacl:RealFunctionalObject</w:t>
      </w:r>
      <w:proofErr w:type="spellEnd"/>
    </w:p>
    <w:p w14:paraId="56824B8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rdf:type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5F99357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smls-shacl:FunctionalObject</w:t>
      </w:r>
      <w:proofErr w:type="spellEnd"/>
      <w:r w:rsidRPr="0010609F">
        <w:rPr>
          <w:rFonts w:ascii="Courier New" w:hAnsi="Courier New" w:cs="Courier New"/>
          <w:sz w:val="18"/>
          <w:szCs w:val="18"/>
        </w:rPr>
        <w:t xml:space="preserve"> ;</w:t>
      </w:r>
    </w:p>
    <w:p w14:paraId="13A5F16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smls-shacl:RealObject</w:t>
      </w:r>
      <w:proofErr w:type="spellEnd"/>
      <w:r w:rsidRPr="0010609F">
        <w:rPr>
          <w:rFonts w:ascii="Courier New" w:hAnsi="Courier New" w:cs="Courier New"/>
          <w:sz w:val="18"/>
          <w:szCs w:val="18"/>
        </w:rPr>
        <w:t xml:space="preserve"> ;</w:t>
      </w:r>
    </w:p>
    <w:p w14:paraId="6029B81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"Is something that actually exists in space and time, from a functional </w:t>
      </w:r>
      <w:proofErr w:type="spellStart"/>
      <w:r w:rsidRPr="0010609F">
        <w:rPr>
          <w:rFonts w:ascii="Courier New" w:hAnsi="Courier New" w:cs="Courier New"/>
          <w:sz w:val="18"/>
          <w:szCs w:val="18"/>
        </w:rPr>
        <w:t>perspective"@en</w:t>
      </w:r>
      <w:proofErr w:type="spellEnd"/>
      <w:r w:rsidRPr="0010609F">
        <w:rPr>
          <w:rFonts w:ascii="Courier New" w:hAnsi="Courier New" w:cs="Courier New"/>
          <w:sz w:val="18"/>
          <w:szCs w:val="18"/>
        </w:rPr>
        <w:t xml:space="preserve"> ;</w:t>
      </w:r>
    </w:p>
    <w:p w14:paraId="3B88C18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"A existing connection and an existing energy producer are examples of a &lt;</w:t>
      </w:r>
      <w:proofErr w:type="spellStart"/>
      <w:r w:rsidRPr="0010609F">
        <w:rPr>
          <w:rFonts w:ascii="Courier New" w:hAnsi="Courier New" w:cs="Courier New"/>
          <w:sz w:val="18"/>
          <w:szCs w:val="18"/>
        </w:rPr>
        <w:t>RealFunctionalObject</w:t>
      </w:r>
      <w:proofErr w:type="spellEnd"/>
      <w:r w:rsidRPr="0010609F">
        <w:rPr>
          <w:rFonts w:ascii="Courier New" w:hAnsi="Courier New" w:cs="Courier New"/>
          <w:sz w:val="18"/>
          <w:szCs w:val="18"/>
        </w:rPr>
        <w:t>&gt;"@en ;</w:t>
      </w:r>
    </w:p>
    <w:p w14:paraId="0875D44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"Real functional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2B5C848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754EA64"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smls-shacl:RealObject</w:t>
      </w:r>
      <w:proofErr w:type="spellEnd"/>
    </w:p>
    <w:p w14:paraId="2FB0AC6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rdf:type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27D306D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smls-shacl:PhysicalObject</w:t>
      </w:r>
      <w:proofErr w:type="spellEnd"/>
      <w:r w:rsidRPr="0010609F">
        <w:rPr>
          <w:rFonts w:ascii="Courier New" w:hAnsi="Courier New" w:cs="Courier New"/>
          <w:sz w:val="18"/>
          <w:szCs w:val="18"/>
        </w:rPr>
        <w:t xml:space="preserve"> ;</w:t>
      </w:r>
    </w:p>
    <w:p w14:paraId="65B9757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"Real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16DD160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"Is something that actually exists in space and </w:t>
      </w:r>
      <w:proofErr w:type="spellStart"/>
      <w:r w:rsidRPr="0010609F">
        <w:rPr>
          <w:rFonts w:ascii="Courier New" w:hAnsi="Courier New" w:cs="Courier New"/>
          <w:sz w:val="18"/>
          <w:szCs w:val="18"/>
        </w:rPr>
        <w:t>time"@en</w:t>
      </w:r>
      <w:proofErr w:type="spellEnd"/>
      <w:r w:rsidRPr="0010609F">
        <w:rPr>
          <w:rFonts w:ascii="Courier New" w:hAnsi="Courier New" w:cs="Courier New"/>
          <w:sz w:val="18"/>
          <w:szCs w:val="18"/>
        </w:rPr>
        <w:t xml:space="preserve"> ;</w:t>
      </w:r>
    </w:p>
    <w:p w14:paraId="3AA2C74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1C50774"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smls-shacl:RealTechnicalObject</w:t>
      </w:r>
      <w:proofErr w:type="spellEnd"/>
    </w:p>
    <w:p w14:paraId="4EBBBA3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rdf:type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12E4B2D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smls-shacl:RealObject</w:t>
      </w:r>
      <w:proofErr w:type="spellEnd"/>
      <w:r w:rsidRPr="0010609F">
        <w:rPr>
          <w:rFonts w:ascii="Courier New" w:hAnsi="Courier New" w:cs="Courier New"/>
          <w:sz w:val="18"/>
          <w:szCs w:val="18"/>
        </w:rPr>
        <w:t xml:space="preserve"> ;</w:t>
      </w:r>
    </w:p>
    <w:p w14:paraId="6AADC58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smls-shacl:TechnicalObject</w:t>
      </w:r>
      <w:proofErr w:type="spellEnd"/>
      <w:r w:rsidRPr="0010609F">
        <w:rPr>
          <w:rFonts w:ascii="Courier New" w:hAnsi="Courier New" w:cs="Courier New"/>
          <w:sz w:val="18"/>
          <w:szCs w:val="18"/>
        </w:rPr>
        <w:t xml:space="preserve"> ;</w:t>
      </w:r>
    </w:p>
    <w:p w14:paraId="277FF40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"Is something that actually exists in space and time, from a technical </w:t>
      </w:r>
      <w:proofErr w:type="spellStart"/>
      <w:r w:rsidRPr="0010609F">
        <w:rPr>
          <w:rFonts w:ascii="Courier New" w:hAnsi="Courier New" w:cs="Courier New"/>
          <w:sz w:val="18"/>
          <w:szCs w:val="18"/>
        </w:rPr>
        <w:t>perspective"@en</w:t>
      </w:r>
      <w:proofErr w:type="spellEnd"/>
      <w:r w:rsidRPr="0010609F">
        <w:rPr>
          <w:rFonts w:ascii="Courier New" w:hAnsi="Courier New" w:cs="Courier New"/>
          <w:sz w:val="18"/>
          <w:szCs w:val="18"/>
        </w:rPr>
        <w:t xml:space="preserve"> ;</w:t>
      </w:r>
    </w:p>
    <w:p w14:paraId="72C1B9E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"A existing bridge and an installed heat pump are examples of a &lt;</w:t>
      </w:r>
      <w:proofErr w:type="spellStart"/>
      <w:r w:rsidRPr="0010609F">
        <w:rPr>
          <w:rFonts w:ascii="Courier New" w:hAnsi="Courier New" w:cs="Courier New"/>
          <w:sz w:val="18"/>
          <w:szCs w:val="18"/>
        </w:rPr>
        <w:t>RealTechnicalObject</w:t>
      </w:r>
      <w:proofErr w:type="spellEnd"/>
      <w:r w:rsidRPr="0010609F">
        <w:rPr>
          <w:rFonts w:ascii="Courier New" w:hAnsi="Courier New" w:cs="Courier New"/>
          <w:sz w:val="18"/>
          <w:szCs w:val="18"/>
        </w:rPr>
        <w:t>&gt;"@en ;</w:t>
      </w:r>
    </w:p>
    <w:p w14:paraId="0D05114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"Real technical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1674CC8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9D62012"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smls-shacl:InformationObjectShape</w:t>
      </w:r>
      <w:proofErr w:type="spellEnd"/>
    </w:p>
    <w:p w14:paraId="469916A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7A06BC6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smls-shacl:InformationObject</w:t>
      </w:r>
      <w:proofErr w:type="spellEnd"/>
      <w:r w:rsidRPr="0010609F">
        <w:rPr>
          <w:rFonts w:ascii="Courier New" w:hAnsi="Courier New" w:cs="Courier New"/>
          <w:sz w:val="18"/>
          <w:szCs w:val="18"/>
        </w:rPr>
        <w:t xml:space="preserve"> ;</w:t>
      </w:r>
    </w:p>
    <w:p w14:paraId="6F770DB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455706C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smls-shacl:hasPart</w:t>
      </w:r>
      <w:proofErr w:type="spellEnd"/>
      <w:r w:rsidRPr="0010609F">
        <w:rPr>
          <w:rFonts w:ascii="Courier New" w:hAnsi="Courier New" w:cs="Courier New"/>
          <w:sz w:val="18"/>
          <w:szCs w:val="18"/>
        </w:rPr>
        <w:t xml:space="preserve"> ;</w:t>
      </w:r>
    </w:p>
    <w:p w14:paraId="36AB77D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smls-shacl:InformationObject</w:t>
      </w:r>
      <w:proofErr w:type="spellEnd"/>
      <w:r w:rsidRPr="0010609F">
        <w:rPr>
          <w:rFonts w:ascii="Courier New" w:hAnsi="Courier New" w:cs="Courier New"/>
          <w:sz w:val="18"/>
          <w:szCs w:val="18"/>
        </w:rPr>
        <w:t xml:space="preserve"> ;</w:t>
      </w:r>
    </w:p>
    <w:p w14:paraId="6B20C5B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634D3B0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24DE045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smls-shacl:describes</w:t>
      </w:r>
      <w:proofErr w:type="spellEnd"/>
      <w:r w:rsidRPr="0010609F">
        <w:rPr>
          <w:rFonts w:ascii="Courier New" w:hAnsi="Courier New" w:cs="Courier New"/>
          <w:sz w:val="18"/>
          <w:szCs w:val="18"/>
        </w:rPr>
        <w:t xml:space="preserve"> ;</w:t>
      </w:r>
    </w:p>
    <w:p w14:paraId="74582E3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sh:or</w:t>
      </w:r>
      <w:proofErr w:type="spellEnd"/>
      <w:r w:rsidRPr="0010609F">
        <w:rPr>
          <w:rFonts w:ascii="Courier New" w:hAnsi="Courier New" w:cs="Courier New"/>
          <w:sz w:val="18"/>
          <w:szCs w:val="18"/>
        </w:rPr>
        <w:t xml:space="preserve"> ( [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smls-shacl:PhysicalObject</w:t>
      </w:r>
      <w:proofErr w:type="spellEnd"/>
      <w:r w:rsidRPr="0010609F">
        <w:rPr>
          <w:rFonts w:ascii="Courier New" w:hAnsi="Courier New" w:cs="Courier New"/>
          <w:sz w:val="18"/>
          <w:szCs w:val="18"/>
        </w:rPr>
        <w:t xml:space="preserve"> ; ]</w:t>
      </w:r>
    </w:p>
    <w:p w14:paraId="75F1631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smls-shacl:Activity</w:t>
      </w:r>
      <w:proofErr w:type="spellEnd"/>
      <w:r w:rsidRPr="0010609F">
        <w:rPr>
          <w:rFonts w:ascii="Courier New" w:hAnsi="Courier New" w:cs="Courier New"/>
          <w:sz w:val="18"/>
          <w:szCs w:val="18"/>
        </w:rPr>
        <w:t xml:space="preserve"> ; ]</w:t>
      </w:r>
    </w:p>
    <w:p w14:paraId="48747B3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smls-shacl:Event</w:t>
      </w:r>
      <w:proofErr w:type="spellEnd"/>
      <w:r w:rsidRPr="0010609F">
        <w:rPr>
          <w:rFonts w:ascii="Courier New" w:hAnsi="Courier New" w:cs="Courier New"/>
          <w:sz w:val="18"/>
          <w:szCs w:val="18"/>
        </w:rPr>
        <w:t xml:space="preserve"> ; ]</w:t>
      </w:r>
    </w:p>
    <w:p w14:paraId="37A70C6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 ]</w:t>
      </w:r>
    </w:p>
    <w:p w14:paraId="1E9379B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smls-shacl:InformationObject</w:t>
      </w:r>
      <w:proofErr w:type="spellEnd"/>
      <w:r w:rsidRPr="0010609F">
        <w:rPr>
          <w:rFonts w:ascii="Courier New" w:hAnsi="Courier New" w:cs="Courier New"/>
          <w:sz w:val="18"/>
          <w:szCs w:val="18"/>
        </w:rPr>
        <w:t xml:space="preserve"> ; ]</w:t>
      </w:r>
    </w:p>
    <w:p w14:paraId="1AB191C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2932B53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195F001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6C92FE3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rdf:type</w:t>
      </w:r>
      <w:proofErr w:type="spellEnd"/>
    </w:p>
    <w:p w14:paraId="5E2E927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sh:zeroOrMorePath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 ] ) ;</w:t>
      </w:r>
    </w:p>
    <w:p w14:paraId="3BB5B20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smls-shacl:InformationObject</w:t>
      </w:r>
      <w:proofErr w:type="spellEnd"/>
      <w:r w:rsidRPr="0010609F">
        <w:rPr>
          <w:rFonts w:ascii="Courier New" w:hAnsi="Courier New" w:cs="Courier New"/>
          <w:sz w:val="18"/>
          <w:szCs w:val="18"/>
        </w:rPr>
        <w:t xml:space="preserve"> ;</w:t>
      </w:r>
    </w:p>
    <w:p w14:paraId="447B855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sh:not</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smls-shacl:PhysicalObject</w:t>
      </w:r>
      <w:proofErr w:type="spellEnd"/>
      <w:r w:rsidRPr="0010609F">
        <w:rPr>
          <w:rFonts w:ascii="Courier New" w:hAnsi="Courier New" w:cs="Courier New"/>
          <w:sz w:val="18"/>
          <w:szCs w:val="18"/>
        </w:rPr>
        <w:t xml:space="preserve"> ] ;</w:t>
      </w:r>
    </w:p>
    <w:p w14:paraId="51B8444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252075E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69578FB5"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smls-shacl:LinearReferenceSystem</w:t>
      </w:r>
      <w:proofErr w:type="spellEnd"/>
    </w:p>
    <w:p w14:paraId="5F30F17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73AC2C7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smls-shacl:SpatialReferenceSystem</w:t>
      </w:r>
      <w:proofErr w:type="spellEnd"/>
      <w:r w:rsidRPr="0010609F">
        <w:rPr>
          <w:rFonts w:ascii="Courier New" w:hAnsi="Courier New" w:cs="Courier New"/>
          <w:sz w:val="18"/>
          <w:szCs w:val="18"/>
        </w:rPr>
        <w:t xml:space="preserve"> ;</w:t>
      </w:r>
    </w:p>
    <w:p w14:paraId="2F336B1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"Linear reference </w:t>
      </w:r>
      <w:proofErr w:type="spellStart"/>
      <w:r w:rsidRPr="0010609F">
        <w:rPr>
          <w:rFonts w:ascii="Courier New" w:hAnsi="Courier New" w:cs="Courier New"/>
          <w:sz w:val="18"/>
          <w:szCs w:val="18"/>
        </w:rPr>
        <w:t>system"@en</w:t>
      </w:r>
      <w:proofErr w:type="spellEnd"/>
      <w:r w:rsidRPr="0010609F">
        <w:rPr>
          <w:rFonts w:ascii="Courier New" w:hAnsi="Courier New" w:cs="Courier New"/>
          <w:sz w:val="18"/>
          <w:szCs w:val="18"/>
        </w:rPr>
        <w:t xml:space="preserve"> ;</w:t>
      </w:r>
    </w:p>
    <w:p w14:paraId="62A0F7E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54530D84"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smls-shacl:PhysicalObject</w:t>
      </w:r>
      <w:proofErr w:type="spellEnd"/>
    </w:p>
    <w:p w14:paraId="113A6E6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09AB0D8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"Is something that possibly or actually exists in space and time, perceivable through the </w:t>
      </w:r>
      <w:proofErr w:type="spellStart"/>
      <w:r w:rsidRPr="0010609F">
        <w:rPr>
          <w:rFonts w:ascii="Courier New" w:hAnsi="Courier New" w:cs="Courier New"/>
          <w:sz w:val="18"/>
          <w:szCs w:val="18"/>
        </w:rPr>
        <w:t>senses"@en</w:t>
      </w:r>
      <w:proofErr w:type="spellEnd"/>
      <w:r w:rsidRPr="0010609F">
        <w:rPr>
          <w:rFonts w:ascii="Courier New" w:hAnsi="Courier New" w:cs="Courier New"/>
          <w:sz w:val="18"/>
          <w:szCs w:val="18"/>
        </w:rPr>
        <w:t xml:space="preserve"> ;</w:t>
      </w:r>
    </w:p>
    <w:p w14:paraId="0233149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"Pump P_101, a single living organism are examples of a &lt;PhysicalObject&gt;"@en ;</w:t>
      </w:r>
    </w:p>
    <w:p w14:paraId="7CAAAEB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"Physical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3AFC861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skos:scopeNote</w:t>
      </w:r>
      <w:proofErr w:type="spellEnd"/>
      <w:r w:rsidRPr="0010609F">
        <w:rPr>
          <w:rFonts w:ascii="Courier New" w:hAnsi="Courier New" w:cs="Courier New"/>
          <w:sz w:val="18"/>
          <w:szCs w:val="18"/>
        </w:rPr>
        <w:t xml:space="preserve"> "Artefact, matter, person, organisation, stream, connection are subclasses of &lt;PhysicalObject&gt;." ;</w:t>
      </w:r>
    </w:p>
    <w:p w14:paraId="04B1A76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E70F6D6"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smls-shacl:PhysicalObjectShape</w:t>
      </w:r>
      <w:proofErr w:type="spellEnd"/>
    </w:p>
    <w:p w14:paraId="3EBA3B5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0983836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smls-shacl:PhysicalObject</w:t>
      </w:r>
      <w:proofErr w:type="spellEnd"/>
      <w:r w:rsidRPr="0010609F">
        <w:rPr>
          <w:rFonts w:ascii="Courier New" w:hAnsi="Courier New" w:cs="Courier New"/>
          <w:sz w:val="18"/>
          <w:szCs w:val="18"/>
        </w:rPr>
        <w:t xml:space="preserve"> ;</w:t>
      </w:r>
    </w:p>
    <w:p w14:paraId="1553BCA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48788CF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smls-shacl:hasPart</w:t>
      </w:r>
      <w:proofErr w:type="spellEnd"/>
      <w:r w:rsidRPr="0010609F">
        <w:rPr>
          <w:rFonts w:ascii="Courier New" w:hAnsi="Courier New" w:cs="Courier New"/>
          <w:sz w:val="18"/>
          <w:szCs w:val="18"/>
        </w:rPr>
        <w:t xml:space="preserve"> ;</w:t>
      </w:r>
    </w:p>
    <w:p w14:paraId="53C57C3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smls-shacl:PhysicalObject</w:t>
      </w:r>
      <w:proofErr w:type="spellEnd"/>
      <w:r w:rsidRPr="0010609F">
        <w:rPr>
          <w:rFonts w:ascii="Courier New" w:hAnsi="Courier New" w:cs="Courier New"/>
          <w:sz w:val="18"/>
          <w:szCs w:val="18"/>
        </w:rPr>
        <w:t xml:space="preserve"> ;</w:t>
      </w:r>
    </w:p>
    <w:p w14:paraId="5A3BD7B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44CFAA7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6DCADA3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smls-shacl:hasBoundary</w:t>
      </w:r>
      <w:proofErr w:type="spellEnd"/>
      <w:r w:rsidRPr="0010609F">
        <w:rPr>
          <w:rFonts w:ascii="Courier New" w:hAnsi="Courier New" w:cs="Courier New"/>
          <w:sz w:val="18"/>
          <w:szCs w:val="18"/>
        </w:rPr>
        <w:t xml:space="preserve"> ;</w:t>
      </w:r>
    </w:p>
    <w:p w14:paraId="1A23358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w:t>
      </w:r>
    </w:p>
    <w:p w14:paraId="53C9F82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 ;</w:t>
      </w:r>
    </w:p>
    <w:p w14:paraId="0642B8A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48B2C47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smls-shacl:hasInterior</w:t>
      </w:r>
      <w:proofErr w:type="spellEnd"/>
      <w:r w:rsidRPr="0010609F">
        <w:rPr>
          <w:rFonts w:ascii="Courier New" w:hAnsi="Courier New" w:cs="Courier New"/>
          <w:sz w:val="18"/>
          <w:szCs w:val="18"/>
        </w:rPr>
        <w:t xml:space="preserve"> ;</w:t>
      </w:r>
    </w:p>
    <w:p w14:paraId="0D29103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w:t>
      </w:r>
    </w:p>
    <w:p w14:paraId="7B5F937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1CA8869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083FD9E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smls-shacl:hasPeriod</w:t>
      </w:r>
      <w:proofErr w:type="spellEnd"/>
      <w:r w:rsidRPr="0010609F">
        <w:rPr>
          <w:rFonts w:ascii="Courier New" w:hAnsi="Courier New" w:cs="Courier New"/>
          <w:sz w:val="18"/>
          <w:szCs w:val="18"/>
        </w:rPr>
        <w:t xml:space="preserve"> ;</w:t>
      </w:r>
    </w:p>
    <w:p w14:paraId="14960E6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w:t>
      </w:r>
    </w:p>
    <w:p w14:paraId="5BB2C5A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745581C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0F601DD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smls-shacl:performs</w:t>
      </w:r>
      <w:proofErr w:type="spellEnd"/>
      <w:r w:rsidRPr="0010609F">
        <w:rPr>
          <w:rFonts w:ascii="Courier New" w:hAnsi="Courier New" w:cs="Courier New"/>
          <w:sz w:val="18"/>
          <w:szCs w:val="18"/>
        </w:rPr>
        <w:t xml:space="preserve"> ;</w:t>
      </w:r>
    </w:p>
    <w:p w14:paraId="7565684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smls-shacl:Activity</w:t>
      </w:r>
      <w:proofErr w:type="spellEnd"/>
      <w:r w:rsidRPr="0010609F">
        <w:rPr>
          <w:rFonts w:ascii="Courier New" w:hAnsi="Courier New" w:cs="Courier New"/>
          <w:sz w:val="18"/>
          <w:szCs w:val="18"/>
        </w:rPr>
        <w:t xml:space="preserve"> ;</w:t>
      </w:r>
    </w:p>
    <w:p w14:paraId="4E5EDF0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289E40F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5A2E48F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rdf:type</w:t>
      </w:r>
      <w:proofErr w:type="spellEnd"/>
    </w:p>
    <w:p w14:paraId="3CB34A9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sh:zeroOrMorePath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 ] ) ;</w:t>
      </w:r>
    </w:p>
    <w:p w14:paraId="454212B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smls-shacl:PhysicalObject</w:t>
      </w:r>
      <w:proofErr w:type="spellEnd"/>
      <w:r w:rsidRPr="0010609F">
        <w:rPr>
          <w:rFonts w:ascii="Courier New" w:hAnsi="Courier New" w:cs="Courier New"/>
          <w:sz w:val="18"/>
          <w:szCs w:val="18"/>
        </w:rPr>
        <w:t xml:space="preserve"> ;</w:t>
      </w:r>
    </w:p>
    <w:p w14:paraId="12D4103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sh:not</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smls-shacl:InformationObject</w:t>
      </w:r>
      <w:proofErr w:type="spellEnd"/>
      <w:r w:rsidRPr="0010609F">
        <w:rPr>
          <w:rFonts w:ascii="Courier New" w:hAnsi="Courier New" w:cs="Courier New"/>
          <w:sz w:val="18"/>
          <w:szCs w:val="18"/>
        </w:rPr>
        <w:t xml:space="preserve"> ] ;</w:t>
      </w:r>
    </w:p>
    <w:p w14:paraId="6C7E770D"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rPr>
        <w:t xml:space="preserve">   </w:t>
      </w:r>
      <w:r w:rsidRPr="0010609F">
        <w:rPr>
          <w:rFonts w:ascii="Courier New" w:hAnsi="Courier New" w:cs="Courier New"/>
          <w:sz w:val="18"/>
          <w:szCs w:val="18"/>
          <w:lang w:val="fr-FR"/>
        </w:rPr>
        <w:t>] ;</w:t>
      </w:r>
    </w:p>
    <w:p w14:paraId="4AAA1799"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w:t>
      </w:r>
    </w:p>
    <w:p w14:paraId="7A581561" w14:textId="77777777" w:rsidR="00EF28F1" w:rsidRPr="0010609F" w:rsidRDefault="00EF28F1" w:rsidP="0010609F">
      <w:pPr>
        <w:pStyle w:val="Plattetekst"/>
        <w:spacing w:line="240" w:lineRule="auto"/>
        <w:jc w:val="left"/>
        <w:rPr>
          <w:rFonts w:ascii="Courier New" w:hAnsi="Courier New" w:cs="Courier New"/>
          <w:sz w:val="18"/>
          <w:szCs w:val="18"/>
          <w:lang w:val="fr-FR"/>
        </w:rPr>
      </w:pPr>
      <w:proofErr w:type="spellStart"/>
      <w:r w:rsidRPr="0010609F">
        <w:rPr>
          <w:rFonts w:ascii="Courier New" w:hAnsi="Courier New" w:cs="Courier New"/>
          <w:sz w:val="18"/>
          <w:szCs w:val="18"/>
          <w:lang w:val="fr-FR"/>
        </w:rPr>
        <w:t>smls-shacl:QuantityValue</w:t>
      </w:r>
      <w:proofErr w:type="spellEnd"/>
    </w:p>
    <w:p w14:paraId="20393169"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rdf:type</w:t>
      </w:r>
      <w:proofErr w:type="spellEnd"/>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rdfs:Class</w:t>
      </w:r>
      <w:proofErr w:type="spellEnd"/>
      <w:r w:rsidRPr="0010609F">
        <w:rPr>
          <w:rFonts w:ascii="Courier New" w:hAnsi="Courier New" w:cs="Courier New"/>
          <w:sz w:val="18"/>
          <w:szCs w:val="18"/>
          <w:lang w:val="fr-FR"/>
        </w:rPr>
        <w:t xml:space="preserve"> ;</w:t>
      </w:r>
    </w:p>
    <w:p w14:paraId="4D2956B2"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skos:prefLabel</w:t>
      </w:r>
      <w:proofErr w:type="spellEnd"/>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Quantity</w:t>
      </w:r>
      <w:proofErr w:type="spellEnd"/>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value"@en</w:t>
      </w:r>
      <w:proofErr w:type="spellEnd"/>
      <w:r w:rsidRPr="0010609F">
        <w:rPr>
          <w:rFonts w:ascii="Courier New" w:hAnsi="Courier New" w:cs="Courier New"/>
          <w:sz w:val="18"/>
          <w:szCs w:val="18"/>
          <w:lang w:val="fr-FR"/>
        </w:rPr>
        <w:t xml:space="preserve"> ;</w:t>
      </w:r>
    </w:p>
    <w:p w14:paraId="45EFC46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A4F7AAB"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smls-shacl:QuantityValueShape</w:t>
      </w:r>
      <w:proofErr w:type="spellEnd"/>
    </w:p>
    <w:p w14:paraId="7621A94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046789E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smls-shacl:QuantityValue</w:t>
      </w:r>
      <w:proofErr w:type="spellEnd"/>
      <w:r w:rsidRPr="0010609F">
        <w:rPr>
          <w:rFonts w:ascii="Courier New" w:hAnsi="Courier New" w:cs="Courier New"/>
          <w:sz w:val="18"/>
          <w:szCs w:val="18"/>
        </w:rPr>
        <w:t xml:space="preserve"> ;</w:t>
      </w:r>
    </w:p>
    <w:p w14:paraId="1322CBB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38EE396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rdf:value</w:t>
      </w:r>
      <w:proofErr w:type="spellEnd"/>
      <w:r w:rsidRPr="0010609F">
        <w:rPr>
          <w:rFonts w:ascii="Courier New" w:hAnsi="Courier New" w:cs="Courier New"/>
          <w:sz w:val="18"/>
          <w:szCs w:val="18"/>
        </w:rPr>
        <w:t xml:space="preserve"> ;</w:t>
      </w:r>
    </w:p>
    <w:p w14:paraId="261CB29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sh:datatype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xsd:decimal</w:t>
      </w:r>
      <w:proofErr w:type="spellEnd"/>
      <w:r w:rsidRPr="0010609F">
        <w:rPr>
          <w:rFonts w:ascii="Courier New" w:hAnsi="Courier New" w:cs="Courier New"/>
          <w:sz w:val="18"/>
          <w:szCs w:val="18"/>
        </w:rPr>
        <w:t xml:space="preserve"> ;</w:t>
      </w:r>
    </w:p>
    <w:p w14:paraId="35FBBE4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sh:minCount</w:t>
      </w:r>
      <w:proofErr w:type="spellEnd"/>
      <w:r w:rsidRPr="0010609F">
        <w:rPr>
          <w:rFonts w:ascii="Courier New" w:hAnsi="Courier New" w:cs="Courier New"/>
          <w:sz w:val="18"/>
          <w:szCs w:val="18"/>
        </w:rPr>
        <w:t xml:space="preserve"> 1 ;</w:t>
      </w:r>
    </w:p>
    <w:p w14:paraId="15BF232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sh:maxCount</w:t>
      </w:r>
      <w:proofErr w:type="spellEnd"/>
      <w:r w:rsidRPr="0010609F">
        <w:rPr>
          <w:rFonts w:ascii="Courier New" w:hAnsi="Courier New" w:cs="Courier New"/>
          <w:sz w:val="18"/>
          <w:szCs w:val="18"/>
        </w:rPr>
        <w:t xml:space="preserve"> 1 ;</w:t>
      </w:r>
    </w:p>
    <w:p w14:paraId="60B3561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5AFABDE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6053D899"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smls-shacl:SpatialLocation</w:t>
      </w:r>
      <w:proofErr w:type="spellEnd"/>
    </w:p>
    <w:p w14:paraId="0BA960B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7BEF2A7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"Spatial </w:t>
      </w:r>
      <w:proofErr w:type="spellStart"/>
      <w:r w:rsidRPr="0010609F">
        <w:rPr>
          <w:rFonts w:ascii="Courier New" w:hAnsi="Courier New" w:cs="Courier New"/>
          <w:sz w:val="18"/>
          <w:szCs w:val="18"/>
        </w:rPr>
        <w:t>location"@en</w:t>
      </w:r>
      <w:proofErr w:type="spellEnd"/>
      <w:r w:rsidRPr="0010609F">
        <w:rPr>
          <w:rFonts w:ascii="Courier New" w:hAnsi="Courier New" w:cs="Courier New"/>
          <w:sz w:val="18"/>
          <w:szCs w:val="18"/>
        </w:rPr>
        <w:t xml:space="preserve"> ;</w:t>
      </w:r>
    </w:p>
    <w:p w14:paraId="213DBC2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5866F2D0"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smls-shacl:SpatialLocationShape</w:t>
      </w:r>
      <w:proofErr w:type="spellEnd"/>
    </w:p>
    <w:p w14:paraId="007DF19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7AA9705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smls-shacl:SpatialLocation</w:t>
      </w:r>
      <w:proofErr w:type="spellEnd"/>
      <w:r w:rsidRPr="0010609F">
        <w:rPr>
          <w:rFonts w:ascii="Courier New" w:hAnsi="Courier New" w:cs="Courier New"/>
          <w:sz w:val="18"/>
          <w:szCs w:val="18"/>
        </w:rPr>
        <w:t xml:space="preserve"> ;</w:t>
      </w:r>
    </w:p>
    <w:p w14:paraId="51478E9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4135820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smls-shacl:hasSpatialReference</w:t>
      </w:r>
      <w:proofErr w:type="spellEnd"/>
      <w:r w:rsidRPr="0010609F">
        <w:rPr>
          <w:rFonts w:ascii="Courier New" w:hAnsi="Courier New" w:cs="Courier New"/>
          <w:sz w:val="18"/>
          <w:szCs w:val="18"/>
        </w:rPr>
        <w:t xml:space="preserve"> ;</w:t>
      </w:r>
    </w:p>
    <w:p w14:paraId="3CCA449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smls-shacl:SpatialReference</w:t>
      </w:r>
      <w:proofErr w:type="spellEnd"/>
      <w:r w:rsidRPr="0010609F">
        <w:rPr>
          <w:rFonts w:ascii="Courier New" w:hAnsi="Courier New" w:cs="Courier New"/>
          <w:sz w:val="18"/>
          <w:szCs w:val="18"/>
        </w:rPr>
        <w:t xml:space="preserve"> ;</w:t>
      </w:r>
    </w:p>
    <w:p w14:paraId="36B582C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6C681D0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712DBF7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smls-shacl:hasSpatialReferenceSystem</w:t>
      </w:r>
      <w:proofErr w:type="spellEnd"/>
      <w:r w:rsidRPr="0010609F">
        <w:rPr>
          <w:rFonts w:ascii="Courier New" w:hAnsi="Courier New" w:cs="Courier New"/>
          <w:sz w:val="18"/>
          <w:szCs w:val="18"/>
        </w:rPr>
        <w:t xml:space="preserve"> ;</w:t>
      </w:r>
    </w:p>
    <w:p w14:paraId="0316840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smls-shacl:SpatialReferenceSystem</w:t>
      </w:r>
      <w:proofErr w:type="spellEnd"/>
      <w:r w:rsidRPr="0010609F">
        <w:rPr>
          <w:rFonts w:ascii="Courier New" w:hAnsi="Courier New" w:cs="Courier New"/>
          <w:sz w:val="18"/>
          <w:szCs w:val="18"/>
        </w:rPr>
        <w:t xml:space="preserve"> ;</w:t>
      </w:r>
    </w:p>
    <w:p w14:paraId="11D3037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6739A62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9A92667"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smls-shacl:SpatialReference</w:t>
      </w:r>
      <w:proofErr w:type="spellEnd"/>
    </w:p>
    <w:p w14:paraId="5933024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14EB34D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"Spatial </w:t>
      </w:r>
      <w:proofErr w:type="spellStart"/>
      <w:r w:rsidRPr="0010609F">
        <w:rPr>
          <w:rFonts w:ascii="Courier New" w:hAnsi="Courier New" w:cs="Courier New"/>
          <w:sz w:val="18"/>
          <w:szCs w:val="18"/>
        </w:rPr>
        <w:t>reference"@en</w:t>
      </w:r>
      <w:proofErr w:type="spellEnd"/>
      <w:r w:rsidRPr="0010609F">
        <w:rPr>
          <w:rFonts w:ascii="Courier New" w:hAnsi="Courier New" w:cs="Courier New"/>
          <w:sz w:val="18"/>
          <w:szCs w:val="18"/>
        </w:rPr>
        <w:t xml:space="preserve"> ;</w:t>
      </w:r>
    </w:p>
    <w:p w14:paraId="1E57B85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646871E"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smls-shacl:SpatialReferenceSystem</w:t>
      </w:r>
      <w:proofErr w:type="spellEnd"/>
    </w:p>
    <w:p w14:paraId="7ABA4A4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57BFC74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"Spatial reference </w:t>
      </w:r>
      <w:proofErr w:type="spellStart"/>
      <w:r w:rsidRPr="0010609F">
        <w:rPr>
          <w:rFonts w:ascii="Courier New" w:hAnsi="Courier New" w:cs="Courier New"/>
          <w:sz w:val="18"/>
          <w:szCs w:val="18"/>
        </w:rPr>
        <w:t>system"@en</w:t>
      </w:r>
      <w:proofErr w:type="spellEnd"/>
      <w:r w:rsidRPr="0010609F">
        <w:rPr>
          <w:rFonts w:ascii="Courier New" w:hAnsi="Courier New" w:cs="Courier New"/>
          <w:sz w:val="18"/>
          <w:szCs w:val="18"/>
        </w:rPr>
        <w:t xml:space="preserve"> ;</w:t>
      </w:r>
    </w:p>
    <w:p w14:paraId="734DC29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92F1119"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smls-shacl:SpatialRegion</w:t>
      </w:r>
      <w:proofErr w:type="spellEnd"/>
    </w:p>
    <w:p w14:paraId="6DAF917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036C9AF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"Demarcated </w:t>
      </w:r>
      <w:proofErr w:type="spellStart"/>
      <w:r w:rsidRPr="0010609F">
        <w:rPr>
          <w:rFonts w:ascii="Courier New" w:hAnsi="Courier New" w:cs="Courier New"/>
          <w:sz w:val="18"/>
          <w:szCs w:val="18"/>
        </w:rPr>
        <w:t>space"@en</w:t>
      </w:r>
      <w:proofErr w:type="spellEnd"/>
      <w:r w:rsidRPr="0010609F">
        <w:rPr>
          <w:rFonts w:ascii="Courier New" w:hAnsi="Courier New" w:cs="Courier New"/>
          <w:sz w:val="18"/>
          <w:szCs w:val="18"/>
        </w:rPr>
        <w:t xml:space="preserve"> ;</w:t>
      </w:r>
    </w:p>
    <w:p w14:paraId="7880A3D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"An IFC BREP or </w:t>
      </w:r>
      <w:proofErr w:type="spellStart"/>
      <w:r w:rsidRPr="0010609F">
        <w:rPr>
          <w:rFonts w:ascii="Courier New" w:hAnsi="Courier New" w:cs="Courier New"/>
          <w:sz w:val="18"/>
          <w:szCs w:val="18"/>
        </w:rPr>
        <w:t>GeoSPARQL</w:t>
      </w:r>
      <w:proofErr w:type="spellEnd"/>
      <w:r w:rsidRPr="0010609F">
        <w:rPr>
          <w:rFonts w:ascii="Courier New" w:hAnsi="Courier New" w:cs="Courier New"/>
          <w:sz w:val="18"/>
          <w:szCs w:val="18"/>
        </w:rPr>
        <w:t xml:space="preserve"> geometry representing a physical space, as special case of a physical object, such as an office space, a construction area for a building, a maritime traffic zone within the Channel, a hazard zone within a plant or the loading gauge of a train are examples of a &lt;</w:t>
      </w:r>
      <w:proofErr w:type="spellStart"/>
      <w:r w:rsidRPr="0010609F">
        <w:rPr>
          <w:rFonts w:ascii="Courier New" w:hAnsi="Courier New" w:cs="Courier New"/>
          <w:sz w:val="18"/>
          <w:szCs w:val="18"/>
        </w:rPr>
        <w:t>SpatialRegion</w:t>
      </w:r>
      <w:proofErr w:type="spellEnd"/>
      <w:r w:rsidRPr="0010609F">
        <w:rPr>
          <w:rFonts w:ascii="Courier New" w:hAnsi="Courier New" w:cs="Courier New"/>
          <w:sz w:val="18"/>
          <w:szCs w:val="18"/>
        </w:rPr>
        <w:t>&gt;"@en ;</w:t>
      </w:r>
    </w:p>
    <w:p w14:paraId="7A1AEB0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"Spatial </w:t>
      </w:r>
      <w:proofErr w:type="spellStart"/>
      <w:r w:rsidRPr="0010609F">
        <w:rPr>
          <w:rFonts w:ascii="Courier New" w:hAnsi="Courier New" w:cs="Courier New"/>
          <w:sz w:val="18"/>
          <w:szCs w:val="18"/>
        </w:rPr>
        <w:t>region"@en</w:t>
      </w:r>
      <w:proofErr w:type="spellEnd"/>
      <w:r w:rsidRPr="0010609F">
        <w:rPr>
          <w:rFonts w:ascii="Courier New" w:hAnsi="Courier New" w:cs="Courier New"/>
          <w:sz w:val="18"/>
          <w:szCs w:val="18"/>
        </w:rPr>
        <w:t xml:space="preserve"> ;</w:t>
      </w:r>
    </w:p>
    <w:p w14:paraId="75B6C60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FD6EE33"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smls-shacl:SpatialRegionShape</w:t>
      </w:r>
      <w:proofErr w:type="spellEnd"/>
    </w:p>
    <w:p w14:paraId="737D12A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2040D7A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w:t>
      </w:r>
    </w:p>
    <w:p w14:paraId="729DCC7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2AB94D1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smls-shacl:hasSpatialLocation</w:t>
      </w:r>
      <w:proofErr w:type="spellEnd"/>
      <w:r w:rsidRPr="0010609F">
        <w:rPr>
          <w:rFonts w:ascii="Courier New" w:hAnsi="Courier New" w:cs="Courier New"/>
          <w:sz w:val="18"/>
          <w:szCs w:val="18"/>
        </w:rPr>
        <w:t xml:space="preserve"> ;</w:t>
      </w:r>
    </w:p>
    <w:p w14:paraId="21D03CC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smls-shacl:SpatialLocation</w:t>
      </w:r>
      <w:proofErr w:type="spellEnd"/>
      <w:r w:rsidRPr="0010609F">
        <w:rPr>
          <w:rFonts w:ascii="Courier New" w:hAnsi="Courier New" w:cs="Courier New"/>
          <w:sz w:val="18"/>
          <w:szCs w:val="18"/>
        </w:rPr>
        <w:t xml:space="preserve"> ;</w:t>
      </w:r>
    </w:p>
    <w:p w14:paraId="4CB7B58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3EBC71E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5E69C38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rdf:type</w:t>
      </w:r>
      <w:proofErr w:type="spellEnd"/>
    </w:p>
    <w:p w14:paraId="1A7E85A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sh:zeroOrMorePath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 ] ) ;</w:t>
      </w:r>
    </w:p>
    <w:p w14:paraId="02DB3F2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w:t>
      </w:r>
    </w:p>
    <w:p w14:paraId="3013687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sh:not</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sh:or</w:t>
      </w:r>
      <w:proofErr w:type="spellEnd"/>
      <w:r w:rsidRPr="0010609F">
        <w:rPr>
          <w:rFonts w:ascii="Courier New" w:hAnsi="Courier New" w:cs="Courier New"/>
          <w:sz w:val="18"/>
          <w:szCs w:val="18"/>
        </w:rPr>
        <w:t xml:space="preserve"> (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smls-shacl:Entity</w:t>
      </w:r>
      <w:proofErr w:type="spellEnd"/>
      <w:r w:rsidRPr="0010609F">
        <w:rPr>
          <w:rFonts w:ascii="Courier New" w:hAnsi="Courier New" w:cs="Courier New"/>
          <w:sz w:val="18"/>
          <w:szCs w:val="18"/>
        </w:rPr>
        <w:t xml:space="preserve"> ; ]</w:t>
      </w:r>
    </w:p>
    <w:p w14:paraId="739B127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 ] </w:t>
      </w:r>
    </w:p>
    <w:p w14:paraId="1F1F63E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smls-shacl:Event</w:t>
      </w:r>
      <w:proofErr w:type="spellEnd"/>
      <w:r w:rsidRPr="0010609F">
        <w:rPr>
          <w:rFonts w:ascii="Courier New" w:hAnsi="Courier New" w:cs="Courier New"/>
          <w:sz w:val="18"/>
          <w:szCs w:val="18"/>
        </w:rPr>
        <w:t xml:space="preserve"> ; ] </w:t>
      </w:r>
    </w:p>
    <w:p w14:paraId="1248494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 ]</w:t>
      </w:r>
    </w:p>
    <w:p w14:paraId="7A309AC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35AFEBD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 ] ;</w:t>
      </w:r>
    </w:p>
    <w:p w14:paraId="38F8501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w:t>
      </w:r>
    </w:p>
    <w:p w14:paraId="29250475"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smls-shacl:State</w:t>
      </w:r>
      <w:proofErr w:type="spellEnd"/>
    </w:p>
    <w:p w14:paraId="0C28B34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10727C2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"A particular condition that something is in during a specific period in </w:t>
      </w:r>
      <w:proofErr w:type="spellStart"/>
      <w:r w:rsidRPr="0010609F">
        <w:rPr>
          <w:rFonts w:ascii="Courier New" w:hAnsi="Courier New" w:cs="Courier New"/>
          <w:sz w:val="18"/>
          <w:szCs w:val="18"/>
        </w:rPr>
        <w:t>time"@en</w:t>
      </w:r>
      <w:proofErr w:type="spellEnd"/>
      <w:r w:rsidRPr="0010609F">
        <w:rPr>
          <w:rFonts w:ascii="Courier New" w:hAnsi="Courier New" w:cs="Courier New"/>
          <w:sz w:val="18"/>
          <w:szCs w:val="18"/>
        </w:rPr>
        <w:t xml:space="preserve"> ;</w:t>
      </w:r>
    </w:p>
    <w:p w14:paraId="13123B2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"Well-functioning of a car, the condition of an elevator of being un-safe are examples of a &lt;State&gt;"@en ;</w:t>
      </w:r>
    </w:p>
    <w:p w14:paraId="3D738C6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State"@en</w:t>
      </w:r>
      <w:proofErr w:type="spellEnd"/>
      <w:r w:rsidRPr="0010609F">
        <w:rPr>
          <w:rFonts w:ascii="Courier New" w:hAnsi="Courier New" w:cs="Courier New"/>
          <w:sz w:val="18"/>
          <w:szCs w:val="18"/>
        </w:rPr>
        <w:t xml:space="preserve"> ;</w:t>
      </w:r>
    </w:p>
    <w:p w14:paraId="14DEFBD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skos:scopeNote</w:t>
      </w:r>
      <w:proofErr w:type="spellEnd"/>
      <w:r w:rsidRPr="0010609F">
        <w:rPr>
          <w:rFonts w:ascii="Courier New" w:hAnsi="Courier New" w:cs="Courier New"/>
          <w:sz w:val="18"/>
          <w:szCs w:val="18"/>
        </w:rPr>
        <w:t xml:space="preserve"> "Condition, failure state, objective are subclasses of &lt;State&gt;"@en ;</w:t>
      </w:r>
    </w:p>
    <w:p w14:paraId="4970B44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3C02E8F"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smls-shacl:StateShape</w:t>
      </w:r>
      <w:proofErr w:type="spellEnd"/>
    </w:p>
    <w:p w14:paraId="7EC6CA9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2B57B86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w:t>
      </w:r>
    </w:p>
    <w:p w14:paraId="5F496F3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1F3CE5E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smls-shacl:hasBoundary</w:t>
      </w:r>
      <w:proofErr w:type="spellEnd"/>
      <w:r w:rsidRPr="0010609F">
        <w:rPr>
          <w:rFonts w:ascii="Courier New" w:hAnsi="Courier New" w:cs="Courier New"/>
          <w:sz w:val="18"/>
          <w:szCs w:val="18"/>
        </w:rPr>
        <w:t xml:space="preserve"> ;</w:t>
      </w:r>
    </w:p>
    <w:p w14:paraId="7E4D977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w:t>
      </w:r>
    </w:p>
    <w:p w14:paraId="01B9101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33AC1ED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6D283D6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smls-shacl:hasInterior</w:t>
      </w:r>
      <w:proofErr w:type="spellEnd"/>
      <w:r w:rsidRPr="0010609F">
        <w:rPr>
          <w:rFonts w:ascii="Courier New" w:hAnsi="Courier New" w:cs="Courier New"/>
          <w:sz w:val="18"/>
          <w:szCs w:val="18"/>
        </w:rPr>
        <w:t xml:space="preserve"> ;</w:t>
      </w:r>
    </w:p>
    <w:p w14:paraId="3BC88FB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w:t>
      </w:r>
    </w:p>
    <w:p w14:paraId="183DCCD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15E78BB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6EE8269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smls-shacl:hasPeriod</w:t>
      </w:r>
      <w:proofErr w:type="spellEnd"/>
      <w:r w:rsidRPr="0010609F">
        <w:rPr>
          <w:rFonts w:ascii="Courier New" w:hAnsi="Courier New" w:cs="Courier New"/>
          <w:sz w:val="18"/>
          <w:szCs w:val="18"/>
        </w:rPr>
        <w:t xml:space="preserve"> ;</w:t>
      </w:r>
    </w:p>
    <w:p w14:paraId="5B1CC49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w:t>
      </w:r>
    </w:p>
    <w:p w14:paraId="79AEEA5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4660CD6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0AB461C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rdf:type</w:t>
      </w:r>
      <w:proofErr w:type="spellEnd"/>
    </w:p>
    <w:p w14:paraId="4516D63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sh:zeroOrMorePath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 ] ) ;</w:t>
      </w:r>
    </w:p>
    <w:p w14:paraId="1825098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w:t>
      </w:r>
    </w:p>
    <w:p w14:paraId="5FEB11B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sh:not</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sh:or</w:t>
      </w:r>
      <w:proofErr w:type="spellEnd"/>
      <w:r w:rsidRPr="0010609F">
        <w:rPr>
          <w:rFonts w:ascii="Courier New" w:hAnsi="Courier New" w:cs="Courier New"/>
          <w:sz w:val="18"/>
          <w:szCs w:val="18"/>
        </w:rPr>
        <w:t xml:space="preserve"> (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smls-shacl:Entity</w:t>
      </w:r>
      <w:proofErr w:type="spellEnd"/>
      <w:r w:rsidRPr="0010609F">
        <w:rPr>
          <w:rFonts w:ascii="Courier New" w:hAnsi="Courier New" w:cs="Courier New"/>
          <w:sz w:val="18"/>
          <w:szCs w:val="18"/>
        </w:rPr>
        <w:t xml:space="preserve"> ; ]</w:t>
      </w:r>
    </w:p>
    <w:p w14:paraId="5813E15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 ] </w:t>
      </w:r>
    </w:p>
    <w:p w14:paraId="0DB7A49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smls-shacl:Event</w:t>
      </w:r>
      <w:proofErr w:type="spellEnd"/>
      <w:r w:rsidRPr="0010609F">
        <w:rPr>
          <w:rFonts w:ascii="Courier New" w:hAnsi="Courier New" w:cs="Courier New"/>
          <w:sz w:val="18"/>
          <w:szCs w:val="18"/>
        </w:rPr>
        <w:t xml:space="preserve"> ; ] </w:t>
      </w:r>
    </w:p>
    <w:p w14:paraId="5932D9C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 ]</w:t>
      </w:r>
    </w:p>
    <w:p w14:paraId="0ED875D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212E745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 ] ;</w:t>
      </w:r>
    </w:p>
    <w:p w14:paraId="0E319A9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003CE00"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smls-shacl:TechnicalObject</w:t>
      </w:r>
      <w:proofErr w:type="spellEnd"/>
    </w:p>
    <w:p w14:paraId="4D028C3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rdf:type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75CB3A3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smls-shacl:PhysicalObject</w:t>
      </w:r>
      <w:proofErr w:type="spellEnd"/>
      <w:r w:rsidRPr="0010609F">
        <w:rPr>
          <w:rFonts w:ascii="Courier New" w:hAnsi="Courier New" w:cs="Courier New"/>
          <w:sz w:val="18"/>
          <w:szCs w:val="18"/>
        </w:rPr>
        <w:t xml:space="preserve"> ;</w:t>
      </w:r>
    </w:p>
    <w:p w14:paraId="1084DD9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"Technical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5436D2A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"Is something that possibly or actually exists in space and time, from a technical </w:t>
      </w:r>
      <w:proofErr w:type="spellStart"/>
      <w:r w:rsidRPr="0010609F">
        <w:rPr>
          <w:rFonts w:ascii="Courier New" w:hAnsi="Courier New" w:cs="Courier New"/>
          <w:sz w:val="18"/>
          <w:szCs w:val="18"/>
        </w:rPr>
        <w:t>perspective"@en</w:t>
      </w:r>
      <w:proofErr w:type="spellEnd"/>
      <w:r w:rsidRPr="0010609F">
        <w:rPr>
          <w:rFonts w:ascii="Courier New" w:hAnsi="Courier New" w:cs="Courier New"/>
          <w:sz w:val="18"/>
          <w:szCs w:val="18"/>
        </w:rPr>
        <w:t xml:space="preserve"> ;</w:t>
      </w:r>
    </w:p>
    <w:p w14:paraId="563B81B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w:t>
      </w:r>
    </w:p>
    <w:p w14:paraId="43EB5245"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smls-shacl:TemporalCoordinateReferenceSystem</w:t>
      </w:r>
      <w:proofErr w:type="spellEnd"/>
    </w:p>
    <w:p w14:paraId="35BFFB4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2117C74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smls-shacl:TemporalReferenceSystem</w:t>
      </w:r>
      <w:proofErr w:type="spellEnd"/>
      <w:r w:rsidRPr="0010609F">
        <w:rPr>
          <w:rFonts w:ascii="Courier New" w:hAnsi="Courier New" w:cs="Courier New"/>
          <w:sz w:val="18"/>
          <w:szCs w:val="18"/>
        </w:rPr>
        <w:t xml:space="preserve"> ;</w:t>
      </w:r>
    </w:p>
    <w:p w14:paraId="2845E67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"Temporal coordinate reference </w:t>
      </w:r>
      <w:proofErr w:type="spellStart"/>
      <w:r w:rsidRPr="0010609F">
        <w:rPr>
          <w:rFonts w:ascii="Courier New" w:hAnsi="Courier New" w:cs="Courier New"/>
          <w:sz w:val="18"/>
          <w:szCs w:val="18"/>
        </w:rPr>
        <w:t>system"@en</w:t>
      </w:r>
      <w:proofErr w:type="spellEnd"/>
      <w:r w:rsidRPr="0010609F">
        <w:rPr>
          <w:rFonts w:ascii="Courier New" w:hAnsi="Courier New" w:cs="Courier New"/>
          <w:sz w:val="18"/>
          <w:szCs w:val="18"/>
        </w:rPr>
        <w:t xml:space="preserve"> ;</w:t>
      </w:r>
    </w:p>
    <w:p w14:paraId="1CA7F32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227B2F2"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smls-shacl:TemporalLocation</w:t>
      </w:r>
      <w:proofErr w:type="spellEnd"/>
    </w:p>
    <w:p w14:paraId="7808EC5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095EC9C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"Temporal </w:t>
      </w:r>
      <w:proofErr w:type="spellStart"/>
      <w:r w:rsidRPr="0010609F">
        <w:rPr>
          <w:rFonts w:ascii="Courier New" w:hAnsi="Courier New" w:cs="Courier New"/>
          <w:sz w:val="18"/>
          <w:szCs w:val="18"/>
        </w:rPr>
        <w:t>location"@en</w:t>
      </w:r>
      <w:proofErr w:type="spellEnd"/>
      <w:r w:rsidRPr="0010609F">
        <w:rPr>
          <w:rFonts w:ascii="Courier New" w:hAnsi="Courier New" w:cs="Courier New"/>
          <w:sz w:val="18"/>
          <w:szCs w:val="18"/>
        </w:rPr>
        <w:t xml:space="preserve"> ;</w:t>
      </w:r>
    </w:p>
    <w:p w14:paraId="146E9B0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23D1714"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smls-shacl:TemporalLocationShape</w:t>
      </w:r>
      <w:proofErr w:type="spellEnd"/>
    </w:p>
    <w:p w14:paraId="2CAB506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433950A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smls-shacl:TemporalLocation</w:t>
      </w:r>
      <w:proofErr w:type="spellEnd"/>
      <w:r w:rsidRPr="0010609F">
        <w:rPr>
          <w:rFonts w:ascii="Courier New" w:hAnsi="Courier New" w:cs="Courier New"/>
          <w:sz w:val="18"/>
          <w:szCs w:val="18"/>
        </w:rPr>
        <w:t xml:space="preserve"> ;</w:t>
      </w:r>
    </w:p>
    <w:p w14:paraId="08D89F9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79702EA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smls-shacl:hasTemporalReference</w:t>
      </w:r>
      <w:proofErr w:type="spellEnd"/>
      <w:r w:rsidRPr="0010609F">
        <w:rPr>
          <w:rFonts w:ascii="Courier New" w:hAnsi="Courier New" w:cs="Courier New"/>
          <w:sz w:val="18"/>
          <w:szCs w:val="18"/>
        </w:rPr>
        <w:t xml:space="preserve"> ;</w:t>
      </w:r>
    </w:p>
    <w:p w14:paraId="5FBB076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smls-shacl:TemporalReference</w:t>
      </w:r>
      <w:proofErr w:type="spellEnd"/>
      <w:r w:rsidRPr="0010609F">
        <w:rPr>
          <w:rFonts w:ascii="Courier New" w:hAnsi="Courier New" w:cs="Courier New"/>
          <w:sz w:val="18"/>
          <w:szCs w:val="18"/>
        </w:rPr>
        <w:t xml:space="preserve"> ;</w:t>
      </w:r>
    </w:p>
    <w:p w14:paraId="2518A82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3DF7CBE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6656B17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smls-shacl:hasTemporallReferenceSystem</w:t>
      </w:r>
      <w:proofErr w:type="spellEnd"/>
      <w:r w:rsidRPr="0010609F">
        <w:rPr>
          <w:rFonts w:ascii="Courier New" w:hAnsi="Courier New" w:cs="Courier New"/>
          <w:sz w:val="18"/>
          <w:szCs w:val="18"/>
        </w:rPr>
        <w:t xml:space="preserve"> ;</w:t>
      </w:r>
    </w:p>
    <w:p w14:paraId="26E3EE5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smls-shacl:TemporalReferenceSystem</w:t>
      </w:r>
      <w:proofErr w:type="spellEnd"/>
      <w:r w:rsidRPr="0010609F">
        <w:rPr>
          <w:rFonts w:ascii="Courier New" w:hAnsi="Courier New" w:cs="Courier New"/>
          <w:sz w:val="18"/>
          <w:szCs w:val="18"/>
        </w:rPr>
        <w:t xml:space="preserve"> ;</w:t>
      </w:r>
    </w:p>
    <w:p w14:paraId="113A4E1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04D3098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F21177F"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smls-shacl:TemporalReference</w:t>
      </w:r>
      <w:proofErr w:type="spellEnd"/>
    </w:p>
    <w:p w14:paraId="238F375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484B7E3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"Temporal </w:t>
      </w:r>
      <w:proofErr w:type="spellStart"/>
      <w:r w:rsidRPr="0010609F">
        <w:rPr>
          <w:rFonts w:ascii="Courier New" w:hAnsi="Courier New" w:cs="Courier New"/>
          <w:sz w:val="18"/>
          <w:szCs w:val="18"/>
        </w:rPr>
        <w:t>reference"@en</w:t>
      </w:r>
      <w:proofErr w:type="spellEnd"/>
      <w:r w:rsidRPr="0010609F">
        <w:rPr>
          <w:rFonts w:ascii="Courier New" w:hAnsi="Courier New" w:cs="Courier New"/>
          <w:sz w:val="18"/>
          <w:szCs w:val="18"/>
        </w:rPr>
        <w:t xml:space="preserve"> ;</w:t>
      </w:r>
    </w:p>
    <w:p w14:paraId="1334F95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24F3D46"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smls-shacl:TemporalReferenceSystem</w:t>
      </w:r>
      <w:proofErr w:type="spellEnd"/>
    </w:p>
    <w:p w14:paraId="64EE941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2FB5667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"Temporal reference </w:t>
      </w:r>
      <w:proofErr w:type="spellStart"/>
      <w:r w:rsidRPr="0010609F">
        <w:rPr>
          <w:rFonts w:ascii="Courier New" w:hAnsi="Courier New" w:cs="Courier New"/>
          <w:sz w:val="18"/>
          <w:szCs w:val="18"/>
        </w:rPr>
        <w:t>system"@en</w:t>
      </w:r>
      <w:proofErr w:type="spellEnd"/>
      <w:r w:rsidRPr="0010609F">
        <w:rPr>
          <w:rFonts w:ascii="Courier New" w:hAnsi="Courier New" w:cs="Courier New"/>
          <w:sz w:val="18"/>
          <w:szCs w:val="18"/>
        </w:rPr>
        <w:t xml:space="preserve"> ;</w:t>
      </w:r>
    </w:p>
    <w:p w14:paraId="5D28D11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1E9AAAF"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smls-shacl:TemporalRegion</w:t>
      </w:r>
      <w:proofErr w:type="spellEnd"/>
    </w:p>
    <w:p w14:paraId="7C45BAC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rdfs:Class</w:t>
      </w:r>
      <w:proofErr w:type="spellEnd"/>
      <w:r w:rsidRPr="0010609F">
        <w:rPr>
          <w:rFonts w:ascii="Courier New" w:hAnsi="Courier New" w:cs="Courier New"/>
          <w:sz w:val="18"/>
          <w:szCs w:val="18"/>
        </w:rPr>
        <w:t xml:space="preserve"> ;</w:t>
      </w:r>
    </w:p>
    <w:p w14:paraId="1A1CA31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"A length or portion of </w:t>
      </w:r>
      <w:proofErr w:type="spellStart"/>
      <w:r w:rsidRPr="0010609F">
        <w:rPr>
          <w:rFonts w:ascii="Courier New" w:hAnsi="Courier New" w:cs="Courier New"/>
          <w:sz w:val="18"/>
          <w:szCs w:val="18"/>
        </w:rPr>
        <w:t>time"@en</w:t>
      </w:r>
      <w:proofErr w:type="spellEnd"/>
      <w:r w:rsidRPr="0010609F">
        <w:rPr>
          <w:rFonts w:ascii="Courier New" w:hAnsi="Courier New" w:cs="Courier New"/>
          <w:sz w:val="18"/>
          <w:szCs w:val="18"/>
        </w:rPr>
        <w:t xml:space="preserve"> ;</w:t>
      </w:r>
    </w:p>
    <w:p w14:paraId="57A99EE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"Week 12 in 2019, design stage of the Schiphol tunnel are examples of a &lt;</w:t>
      </w:r>
      <w:proofErr w:type="spellStart"/>
      <w:r w:rsidRPr="0010609F">
        <w:rPr>
          <w:rFonts w:ascii="Courier New" w:hAnsi="Courier New" w:cs="Courier New"/>
          <w:sz w:val="18"/>
          <w:szCs w:val="18"/>
        </w:rPr>
        <w:t>TemporalRegion</w:t>
      </w:r>
      <w:proofErr w:type="spellEnd"/>
      <w:r w:rsidRPr="0010609F">
        <w:rPr>
          <w:rFonts w:ascii="Courier New" w:hAnsi="Courier New" w:cs="Courier New"/>
          <w:sz w:val="18"/>
          <w:szCs w:val="18"/>
        </w:rPr>
        <w:t>&gt;"@en ;</w:t>
      </w:r>
    </w:p>
    <w:p w14:paraId="214276F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"Temporal </w:t>
      </w:r>
      <w:proofErr w:type="spellStart"/>
      <w:r w:rsidRPr="0010609F">
        <w:rPr>
          <w:rFonts w:ascii="Courier New" w:hAnsi="Courier New" w:cs="Courier New"/>
          <w:sz w:val="18"/>
          <w:szCs w:val="18"/>
        </w:rPr>
        <w:t>region"@en</w:t>
      </w:r>
      <w:proofErr w:type="spellEnd"/>
      <w:r w:rsidRPr="0010609F">
        <w:rPr>
          <w:rFonts w:ascii="Courier New" w:hAnsi="Courier New" w:cs="Courier New"/>
          <w:sz w:val="18"/>
          <w:szCs w:val="18"/>
        </w:rPr>
        <w:t xml:space="preserve"> ;</w:t>
      </w:r>
    </w:p>
    <w:p w14:paraId="0DDB84A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skos:scopeNote</w:t>
      </w:r>
      <w:proofErr w:type="spellEnd"/>
      <w:r w:rsidRPr="0010609F">
        <w:rPr>
          <w:rFonts w:ascii="Courier New" w:hAnsi="Courier New" w:cs="Courier New"/>
          <w:sz w:val="18"/>
          <w:szCs w:val="18"/>
        </w:rPr>
        <w:t xml:space="preserve"> "Week, day, life cycle stage are subclasses of &lt;</w:t>
      </w:r>
      <w:proofErr w:type="spellStart"/>
      <w:r w:rsidRPr="0010609F">
        <w:rPr>
          <w:rFonts w:ascii="Courier New" w:hAnsi="Courier New" w:cs="Courier New"/>
          <w:sz w:val="18"/>
          <w:szCs w:val="18"/>
        </w:rPr>
        <w:t>TemporalRegion</w:t>
      </w:r>
      <w:proofErr w:type="spellEnd"/>
      <w:r w:rsidRPr="0010609F">
        <w:rPr>
          <w:rFonts w:ascii="Courier New" w:hAnsi="Courier New" w:cs="Courier New"/>
          <w:sz w:val="18"/>
          <w:szCs w:val="18"/>
        </w:rPr>
        <w:t>&gt;"@en ;</w:t>
      </w:r>
    </w:p>
    <w:p w14:paraId="397DC69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938CF0C"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smls-shacl:TemporalRegionShape</w:t>
      </w:r>
      <w:proofErr w:type="spellEnd"/>
    </w:p>
    <w:p w14:paraId="036BD5A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5AF1314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w:t>
      </w:r>
    </w:p>
    <w:p w14:paraId="71FC4C0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76FE981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smls-shacl:hasTemporalLocation</w:t>
      </w:r>
      <w:proofErr w:type="spellEnd"/>
      <w:r w:rsidRPr="0010609F">
        <w:rPr>
          <w:rFonts w:ascii="Courier New" w:hAnsi="Courier New" w:cs="Courier New"/>
          <w:sz w:val="18"/>
          <w:szCs w:val="18"/>
        </w:rPr>
        <w:t xml:space="preserve"> ;</w:t>
      </w:r>
    </w:p>
    <w:p w14:paraId="201C9C1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smls-shacl:TemporalLocation</w:t>
      </w:r>
      <w:proofErr w:type="spellEnd"/>
      <w:r w:rsidRPr="0010609F">
        <w:rPr>
          <w:rFonts w:ascii="Courier New" w:hAnsi="Courier New" w:cs="Courier New"/>
          <w:sz w:val="18"/>
          <w:szCs w:val="18"/>
        </w:rPr>
        <w:t xml:space="preserve"> ;</w:t>
      </w:r>
    </w:p>
    <w:p w14:paraId="049C149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72CDB0B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sh:property</w:t>
      </w:r>
      <w:proofErr w:type="spellEnd"/>
      <w:r w:rsidRPr="0010609F">
        <w:rPr>
          <w:rFonts w:ascii="Courier New" w:hAnsi="Courier New" w:cs="Courier New"/>
          <w:sz w:val="18"/>
          <w:szCs w:val="18"/>
        </w:rPr>
        <w:t xml:space="preserve"> [</w:t>
      </w:r>
    </w:p>
    <w:p w14:paraId="5801B64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sh:path</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rdf:type</w:t>
      </w:r>
      <w:proofErr w:type="spellEnd"/>
    </w:p>
    <w:p w14:paraId="54BB5CA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sh:zeroOrMorePath</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rdfs:subClassOf</w:t>
      </w:r>
      <w:proofErr w:type="spellEnd"/>
      <w:r w:rsidRPr="0010609F">
        <w:rPr>
          <w:rFonts w:ascii="Courier New" w:hAnsi="Courier New" w:cs="Courier New"/>
          <w:sz w:val="18"/>
          <w:szCs w:val="18"/>
        </w:rPr>
        <w:t xml:space="preserve"> ; ] ) ;</w:t>
      </w:r>
    </w:p>
    <w:p w14:paraId="32DE1A6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smls-shacl:TemporalRegion</w:t>
      </w:r>
      <w:proofErr w:type="spellEnd"/>
      <w:r w:rsidRPr="0010609F">
        <w:rPr>
          <w:rFonts w:ascii="Courier New" w:hAnsi="Courier New" w:cs="Courier New"/>
          <w:sz w:val="18"/>
          <w:szCs w:val="18"/>
        </w:rPr>
        <w:t xml:space="preserve"> ;</w:t>
      </w:r>
    </w:p>
    <w:p w14:paraId="0DA6DF6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sh:not</w:t>
      </w:r>
      <w:proofErr w:type="spellEnd"/>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sh:or</w:t>
      </w:r>
      <w:proofErr w:type="spellEnd"/>
      <w:r w:rsidRPr="0010609F">
        <w:rPr>
          <w:rFonts w:ascii="Courier New" w:hAnsi="Courier New" w:cs="Courier New"/>
          <w:sz w:val="18"/>
          <w:szCs w:val="18"/>
        </w:rPr>
        <w:t xml:space="preserve"> (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smls-shacl:Entity</w:t>
      </w:r>
      <w:proofErr w:type="spellEnd"/>
      <w:r w:rsidRPr="0010609F">
        <w:rPr>
          <w:rFonts w:ascii="Courier New" w:hAnsi="Courier New" w:cs="Courier New"/>
          <w:sz w:val="18"/>
          <w:szCs w:val="18"/>
        </w:rPr>
        <w:t xml:space="preserve"> ; ]</w:t>
      </w:r>
    </w:p>
    <w:p w14:paraId="55D5E01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smls-shacl:State</w:t>
      </w:r>
      <w:proofErr w:type="spellEnd"/>
      <w:r w:rsidRPr="0010609F">
        <w:rPr>
          <w:rFonts w:ascii="Courier New" w:hAnsi="Courier New" w:cs="Courier New"/>
          <w:sz w:val="18"/>
          <w:szCs w:val="18"/>
        </w:rPr>
        <w:t xml:space="preserve"> ; ] </w:t>
      </w:r>
    </w:p>
    <w:p w14:paraId="0902B27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smls-shacl:Event</w:t>
      </w:r>
      <w:proofErr w:type="spellEnd"/>
      <w:r w:rsidRPr="0010609F">
        <w:rPr>
          <w:rFonts w:ascii="Courier New" w:hAnsi="Courier New" w:cs="Courier New"/>
          <w:sz w:val="18"/>
          <w:szCs w:val="18"/>
        </w:rPr>
        <w:t xml:space="preserve"> ; ] </w:t>
      </w:r>
    </w:p>
    <w:p w14:paraId="478640F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roofErr w:type="spellStart"/>
      <w:r w:rsidRPr="0010609F">
        <w:rPr>
          <w:rFonts w:ascii="Courier New" w:hAnsi="Courier New" w:cs="Courier New"/>
          <w:sz w:val="18"/>
          <w:szCs w:val="18"/>
        </w:rPr>
        <w:t>sh:hasValue</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smls-shacl:SpatialRegion</w:t>
      </w:r>
      <w:proofErr w:type="spellEnd"/>
      <w:r w:rsidRPr="0010609F">
        <w:rPr>
          <w:rFonts w:ascii="Courier New" w:hAnsi="Courier New" w:cs="Courier New"/>
          <w:sz w:val="18"/>
          <w:szCs w:val="18"/>
        </w:rPr>
        <w:t xml:space="preserve"> ; ]</w:t>
      </w:r>
    </w:p>
    <w:p w14:paraId="047768F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w:t>
      </w:r>
    </w:p>
    <w:p w14:paraId="7401F99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 ; ] ;</w:t>
      </w:r>
    </w:p>
    <w:p w14:paraId="0AD1AC8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8D40B83"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smls-shacl:abbreviation</w:t>
      </w:r>
      <w:proofErr w:type="spellEnd"/>
    </w:p>
    <w:p w14:paraId="69CA65F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14B6E2F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rdfs:subPropertyOf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skos:altLabel</w:t>
      </w:r>
      <w:proofErr w:type="spellEnd"/>
      <w:r w:rsidRPr="0010609F">
        <w:rPr>
          <w:rFonts w:ascii="Courier New" w:hAnsi="Courier New" w:cs="Courier New"/>
          <w:sz w:val="18"/>
          <w:szCs w:val="18"/>
        </w:rPr>
        <w:t xml:space="preserve"> ;</w:t>
      </w:r>
    </w:p>
    <w:p w14:paraId="472CF71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abbreviation"@en</w:t>
      </w:r>
      <w:proofErr w:type="spellEnd"/>
      <w:r w:rsidRPr="0010609F">
        <w:rPr>
          <w:rFonts w:ascii="Courier New" w:hAnsi="Courier New" w:cs="Courier New"/>
          <w:sz w:val="18"/>
          <w:szCs w:val="18"/>
        </w:rPr>
        <w:t xml:space="preserve"> ;</w:t>
      </w:r>
    </w:p>
    <w:p w14:paraId="2310086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64825E99"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smls-shacl:begins</w:t>
      </w:r>
      <w:proofErr w:type="spellEnd"/>
    </w:p>
    <w:p w14:paraId="7874014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1561D7A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begins"@en</w:t>
      </w:r>
      <w:proofErr w:type="spellEnd"/>
      <w:r w:rsidRPr="0010609F">
        <w:rPr>
          <w:rFonts w:ascii="Courier New" w:hAnsi="Courier New" w:cs="Courier New"/>
          <w:sz w:val="18"/>
          <w:szCs w:val="18"/>
        </w:rPr>
        <w:t xml:space="preserve"> ;</w:t>
      </w:r>
    </w:p>
    <w:p w14:paraId="659A4FC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an Event and a </w:t>
      </w:r>
      <w:proofErr w:type="spellStart"/>
      <w:r w:rsidRPr="0010609F">
        <w:rPr>
          <w:rFonts w:ascii="Courier New" w:hAnsi="Courier New" w:cs="Courier New"/>
          <w:sz w:val="18"/>
          <w:szCs w:val="18"/>
        </w:rPr>
        <w:t>State"@en</w:t>
      </w:r>
      <w:proofErr w:type="spellEnd"/>
      <w:r w:rsidRPr="0010609F">
        <w:rPr>
          <w:rFonts w:ascii="Courier New" w:hAnsi="Courier New" w:cs="Courier New"/>
          <w:sz w:val="18"/>
          <w:szCs w:val="18"/>
        </w:rPr>
        <w:t xml:space="preserve"> ;</w:t>
      </w:r>
    </w:p>
    <w:p w14:paraId="6BF3245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"The lightning strike (event) is the start of the forest fire (state)"@en ;</w:t>
      </w:r>
    </w:p>
    <w:p w14:paraId="69C4F28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4399A479"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smls-shacl:describes</w:t>
      </w:r>
      <w:proofErr w:type="spellEnd"/>
    </w:p>
    <w:p w14:paraId="784797F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6D9DA8A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describes"@en</w:t>
      </w:r>
      <w:proofErr w:type="spellEnd"/>
      <w:r w:rsidRPr="0010609F">
        <w:rPr>
          <w:rFonts w:ascii="Courier New" w:hAnsi="Courier New" w:cs="Courier New"/>
          <w:sz w:val="18"/>
          <w:szCs w:val="18"/>
        </w:rPr>
        <w:t xml:space="preserve"> ;</w:t>
      </w:r>
    </w:p>
    <w:p w14:paraId="545D263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an Information Object and a Physical Object, an Activity, an Event, a State, a Time Period, a Spatial Region or another Information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148F70A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"Take the Ketel bridge. Over time, a dossier has been created of drawings, specifications, reports, invoices, in analogue or in digital form. Each of these documents describes the </w:t>
      </w:r>
      <w:proofErr w:type="spellStart"/>
      <w:r w:rsidRPr="0010609F">
        <w:rPr>
          <w:rFonts w:ascii="Courier New" w:hAnsi="Courier New" w:cs="Courier New"/>
          <w:sz w:val="18"/>
          <w:szCs w:val="18"/>
        </w:rPr>
        <w:t>Ketelbrug</w:t>
      </w:r>
      <w:proofErr w:type="spellEnd"/>
      <w:r w:rsidRPr="0010609F">
        <w:rPr>
          <w:rFonts w:ascii="Courier New" w:hAnsi="Courier New" w:cs="Courier New"/>
          <w:sz w:val="18"/>
          <w:szCs w:val="18"/>
        </w:rPr>
        <w:t xml:space="preserve"> and can be seen as an instance of an Information Object that describes the </w:t>
      </w:r>
      <w:proofErr w:type="spellStart"/>
      <w:r w:rsidRPr="0010609F">
        <w:rPr>
          <w:rFonts w:ascii="Courier New" w:hAnsi="Courier New" w:cs="Courier New"/>
          <w:sz w:val="18"/>
          <w:szCs w:val="18"/>
        </w:rPr>
        <w:t>Ketelbrug</w:t>
      </w:r>
      <w:proofErr w:type="spellEnd"/>
      <w:r w:rsidRPr="0010609F">
        <w:rPr>
          <w:rFonts w:ascii="Courier New" w:hAnsi="Courier New" w:cs="Courier New"/>
          <w:sz w:val="18"/>
          <w:szCs w:val="18"/>
        </w:rPr>
        <w:t>"@en ;</w:t>
      </w:r>
    </w:p>
    <w:p w14:paraId="5DE0C53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2FB1BC3"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smls-shacl:ends</w:t>
      </w:r>
      <w:proofErr w:type="spellEnd"/>
    </w:p>
    <w:p w14:paraId="4664CB9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23E2A80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ends"@en</w:t>
      </w:r>
      <w:proofErr w:type="spellEnd"/>
      <w:r w:rsidRPr="0010609F">
        <w:rPr>
          <w:rFonts w:ascii="Courier New" w:hAnsi="Courier New" w:cs="Courier New"/>
          <w:sz w:val="18"/>
          <w:szCs w:val="18"/>
        </w:rPr>
        <w:t xml:space="preserve"> ;</w:t>
      </w:r>
    </w:p>
    <w:p w14:paraId="49552EB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an Event and a </w:t>
      </w:r>
      <w:proofErr w:type="spellStart"/>
      <w:r w:rsidRPr="0010609F">
        <w:rPr>
          <w:rFonts w:ascii="Courier New" w:hAnsi="Courier New" w:cs="Courier New"/>
          <w:sz w:val="18"/>
          <w:szCs w:val="18"/>
        </w:rPr>
        <w:t>State"@en</w:t>
      </w:r>
      <w:proofErr w:type="spellEnd"/>
      <w:r w:rsidRPr="0010609F">
        <w:rPr>
          <w:rFonts w:ascii="Courier New" w:hAnsi="Courier New" w:cs="Courier New"/>
          <w:sz w:val="18"/>
          <w:szCs w:val="18"/>
        </w:rPr>
        <w:t xml:space="preserve"> ;</w:t>
      </w:r>
    </w:p>
    <w:p w14:paraId="63EF282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"The thunderstorm (event) ended the nice weather (state)"@en ;</w:t>
      </w:r>
    </w:p>
    <w:p w14:paraId="68E561E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42E991B1"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smls-shacl:hasBoundary</w:t>
      </w:r>
      <w:proofErr w:type="spellEnd"/>
    </w:p>
    <w:p w14:paraId="158704A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77CB1E5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w:t>
      </w:r>
      <w:proofErr w:type="spellStart"/>
      <w:r w:rsidRPr="0010609F">
        <w:rPr>
          <w:rFonts w:ascii="Courier New" w:hAnsi="Courier New" w:cs="Courier New"/>
          <w:sz w:val="18"/>
          <w:szCs w:val="18"/>
        </w:rPr>
        <w:t>boundary"@en</w:t>
      </w:r>
      <w:proofErr w:type="spellEnd"/>
      <w:r w:rsidRPr="0010609F">
        <w:rPr>
          <w:rFonts w:ascii="Courier New" w:hAnsi="Courier New" w:cs="Courier New"/>
          <w:sz w:val="18"/>
          <w:szCs w:val="18"/>
        </w:rPr>
        <w:t xml:space="preserve"> ;</w:t>
      </w:r>
    </w:p>
    <w:p w14:paraId="4658B47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 Physical Object and a Spatial </w:t>
      </w:r>
      <w:proofErr w:type="spellStart"/>
      <w:r w:rsidRPr="0010609F">
        <w:rPr>
          <w:rFonts w:ascii="Courier New" w:hAnsi="Courier New" w:cs="Courier New"/>
          <w:sz w:val="18"/>
          <w:szCs w:val="18"/>
        </w:rPr>
        <w:t>Region"@en</w:t>
      </w:r>
      <w:proofErr w:type="spellEnd"/>
      <w:r w:rsidRPr="0010609F">
        <w:rPr>
          <w:rFonts w:ascii="Courier New" w:hAnsi="Courier New" w:cs="Courier New"/>
          <w:sz w:val="18"/>
          <w:szCs w:val="18"/>
        </w:rPr>
        <w:t xml:space="preserve"> ;</w:t>
      </w:r>
    </w:p>
    <w:p w14:paraId="5411366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"A parcel is bounded by a 1D GML </w:t>
      </w:r>
      <w:proofErr w:type="spellStart"/>
      <w:r w:rsidRPr="0010609F">
        <w:rPr>
          <w:rFonts w:ascii="Courier New" w:hAnsi="Courier New" w:cs="Courier New"/>
          <w:sz w:val="18"/>
          <w:szCs w:val="18"/>
        </w:rPr>
        <w:t>polyline"@en</w:t>
      </w:r>
      <w:proofErr w:type="spellEnd"/>
      <w:r w:rsidRPr="0010609F">
        <w:rPr>
          <w:rFonts w:ascii="Courier New" w:hAnsi="Courier New" w:cs="Courier New"/>
          <w:sz w:val="18"/>
          <w:szCs w:val="18"/>
        </w:rPr>
        <w:t xml:space="preserve"> ;</w:t>
      </w:r>
    </w:p>
    <w:p w14:paraId="3360746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65E06E8"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smls-shacl:hasInterior</w:t>
      </w:r>
      <w:proofErr w:type="spellEnd"/>
    </w:p>
    <w:p w14:paraId="303BBF4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7F27090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w:t>
      </w:r>
      <w:proofErr w:type="spellStart"/>
      <w:r w:rsidRPr="0010609F">
        <w:rPr>
          <w:rFonts w:ascii="Courier New" w:hAnsi="Courier New" w:cs="Courier New"/>
          <w:sz w:val="18"/>
          <w:szCs w:val="18"/>
        </w:rPr>
        <w:t>interior"@en</w:t>
      </w:r>
      <w:proofErr w:type="spellEnd"/>
      <w:r w:rsidRPr="0010609F">
        <w:rPr>
          <w:rFonts w:ascii="Courier New" w:hAnsi="Courier New" w:cs="Courier New"/>
          <w:sz w:val="18"/>
          <w:szCs w:val="18"/>
        </w:rPr>
        <w:t xml:space="preserve"> ;</w:t>
      </w:r>
    </w:p>
    <w:p w14:paraId="1792F8E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 Physical Object and a (topological) Spatial Region, between an Activity and a Spatial Region and between a State and a Spatial </w:t>
      </w:r>
      <w:proofErr w:type="spellStart"/>
      <w:r w:rsidRPr="0010609F">
        <w:rPr>
          <w:rFonts w:ascii="Courier New" w:hAnsi="Courier New" w:cs="Courier New"/>
          <w:sz w:val="18"/>
          <w:szCs w:val="18"/>
        </w:rPr>
        <w:t>Region"@en</w:t>
      </w:r>
      <w:proofErr w:type="spellEnd"/>
      <w:r w:rsidRPr="0010609F">
        <w:rPr>
          <w:rFonts w:ascii="Courier New" w:hAnsi="Courier New" w:cs="Courier New"/>
          <w:sz w:val="18"/>
          <w:szCs w:val="18"/>
        </w:rPr>
        <w:t xml:space="preserve"> ;</w:t>
      </w:r>
    </w:p>
    <w:p w14:paraId="7C63DDA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"An </w:t>
      </w:r>
      <w:proofErr w:type="spellStart"/>
      <w:r w:rsidRPr="0010609F">
        <w:rPr>
          <w:rFonts w:ascii="Courier New" w:hAnsi="Courier New" w:cs="Courier New"/>
          <w:sz w:val="18"/>
          <w:szCs w:val="18"/>
        </w:rPr>
        <w:t>IfcSpace</w:t>
      </w:r>
      <w:proofErr w:type="spellEnd"/>
      <w:r w:rsidRPr="0010609F">
        <w:rPr>
          <w:rFonts w:ascii="Courier New" w:hAnsi="Courier New" w:cs="Courier New"/>
          <w:sz w:val="18"/>
          <w:szCs w:val="18"/>
        </w:rPr>
        <w:t xml:space="preserve"> as physical space can have a Constructive Solid Geometry (CSG) representation as a special case of a 3D region in </w:t>
      </w:r>
      <w:proofErr w:type="spellStart"/>
      <w:r w:rsidRPr="0010609F">
        <w:rPr>
          <w:rFonts w:ascii="Courier New" w:hAnsi="Courier New" w:cs="Courier New"/>
          <w:sz w:val="18"/>
          <w:szCs w:val="18"/>
        </w:rPr>
        <w:t>space"@en</w:t>
      </w:r>
      <w:proofErr w:type="spellEnd"/>
      <w:r w:rsidRPr="0010609F">
        <w:rPr>
          <w:rFonts w:ascii="Courier New" w:hAnsi="Courier New" w:cs="Courier New"/>
          <w:sz w:val="18"/>
          <w:szCs w:val="18"/>
        </w:rPr>
        <w:t xml:space="preserve"> ;</w:t>
      </w:r>
    </w:p>
    <w:p w14:paraId="1E3C50A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AEED4A3"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smls-shacl:hasPart</w:t>
      </w:r>
      <w:proofErr w:type="spellEnd"/>
    </w:p>
    <w:p w14:paraId="07602D0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0FAB7D9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w:t>
      </w:r>
      <w:proofErr w:type="spellStart"/>
      <w:r w:rsidRPr="0010609F">
        <w:rPr>
          <w:rFonts w:ascii="Courier New" w:hAnsi="Courier New" w:cs="Courier New"/>
          <w:sz w:val="18"/>
          <w:szCs w:val="18"/>
        </w:rPr>
        <w:t>part"@en</w:t>
      </w:r>
      <w:proofErr w:type="spellEnd"/>
      <w:r w:rsidRPr="0010609F">
        <w:rPr>
          <w:rFonts w:ascii="Courier New" w:hAnsi="Courier New" w:cs="Courier New"/>
          <w:sz w:val="18"/>
          <w:szCs w:val="18"/>
        </w:rPr>
        <w:t xml:space="preserve"> ;</w:t>
      </w:r>
    </w:p>
    <w:p w14:paraId="40FEF2B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Physical Objects themselves, between Information Objects themselves or between Activities </w:t>
      </w:r>
      <w:proofErr w:type="spellStart"/>
      <w:r w:rsidRPr="0010609F">
        <w:rPr>
          <w:rFonts w:ascii="Courier New" w:hAnsi="Courier New" w:cs="Courier New"/>
          <w:sz w:val="18"/>
          <w:szCs w:val="18"/>
        </w:rPr>
        <w:t>themselves"@en</w:t>
      </w:r>
      <w:proofErr w:type="spellEnd"/>
      <w:r w:rsidRPr="0010609F">
        <w:rPr>
          <w:rFonts w:ascii="Courier New" w:hAnsi="Courier New" w:cs="Courier New"/>
          <w:sz w:val="18"/>
          <w:szCs w:val="18"/>
        </w:rPr>
        <w:t xml:space="preserve"> ;</w:t>
      </w:r>
    </w:p>
    <w:p w14:paraId="0FB2019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"Ellen's bicycle (physical object) consists of a frame, two wheels and various other parts (all physical objects)"@en ;</w:t>
      </w:r>
    </w:p>
    <w:p w14:paraId="3AF2DC2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1F4EB7C"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smls-shacl:hasPeriod</w:t>
      </w:r>
      <w:proofErr w:type="spellEnd"/>
    </w:p>
    <w:p w14:paraId="7BFABEA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5D71C96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w:t>
      </w:r>
      <w:proofErr w:type="spellStart"/>
      <w:r w:rsidRPr="0010609F">
        <w:rPr>
          <w:rFonts w:ascii="Courier New" w:hAnsi="Courier New" w:cs="Courier New"/>
          <w:sz w:val="18"/>
          <w:szCs w:val="18"/>
        </w:rPr>
        <w:t>period"@en</w:t>
      </w:r>
      <w:proofErr w:type="spellEnd"/>
      <w:r w:rsidRPr="0010609F">
        <w:rPr>
          <w:rFonts w:ascii="Courier New" w:hAnsi="Courier New" w:cs="Courier New"/>
          <w:sz w:val="18"/>
          <w:szCs w:val="18"/>
        </w:rPr>
        <w:t xml:space="preserve"> ;</w:t>
      </w:r>
    </w:p>
    <w:p w14:paraId="7147D35F"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 Condition and a Time Period or between a Physical Object and a Time </w:t>
      </w:r>
      <w:proofErr w:type="spellStart"/>
      <w:r w:rsidRPr="0010609F">
        <w:rPr>
          <w:rFonts w:ascii="Courier New" w:hAnsi="Courier New" w:cs="Courier New"/>
          <w:sz w:val="18"/>
          <w:szCs w:val="18"/>
        </w:rPr>
        <w:t>Period"@en</w:t>
      </w:r>
      <w:proofErr w:type="spellEnd"/>
      <w:r w:rsidRPr="0010609F">
        <w:rPr>
          <w:rFonts w:ascii="Courier New" w:hAnsi="Courier New" w:cs="Courier New"/>
          <w:sz w:val="18"/>
          <w:szCs w:val="18"/>
        </w:rPr>
        <w:t xml:space="preserve"> ;</w:t>
      </w:r>
    </w:p>
    <w:p w14:paraId="6B84DFB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"From Friday 26 July up to and including Sunday 18 August 2019 (time period) the N231 (physical object) is completely closed off (condition) due to major maintenance (activity)"@en ;</w:t>
      </w:r>
    </w:p>
    <w:p w14:paraId="63885C2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144462C"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smls-shacl:hasSpatialLocation</w:t>
      </w:r>
      <w:proofErr w:type="spellEnd"/>
    </w:p>
    <w:p w14:paraId="3344BF1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6F634BD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spatial </w:t>
      </w:r>
      <w:proofErr w:type="spellStart"/>
      <w:r w:rsidRPr="0010609F">
        <w:rPr>
          <w:rFonts w:ascii="Courier New" w:hAnsi="Courier New" w:cs="Courier New"/>
          <w:sz w:val="18"/>
          <w:szCs w:val="18"/>
        </w:rPr>
        <w:t>location"@en</w:t>
      </w:r>
      <w:proofErr w:type="spellEnd"/>
      <w:r w:rsidRPr="0010609F">
        <w:rPr>
          <w:rFonts w:ascii="Courier New" w:hAnsi="Courier New" w:cs="Courier New"/>
          <w:sz w:val="18"/>
          <w:szCs w:val="18"/>
        </w:rPr>
        <w:t xml:space="preserve"> ;</w:t>
      </w:r>
    </w:p>
    <w:p w14:paraId="4F6159D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64BFC64C"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smls-shacl:hasSpatialReference</w:t>
      </w:r>
      <w:proofErr w:type="spellEnd"/>
    </w:p>
    <w:p w14:paraId="2C2738D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77BD354C"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spatial </w:t>
      </w:r>
      <w:proofErr w:type="spellStart"/>
      <w:r w:rsidRPr="0010609F">
        <w:rPr>
          <w:rFonts w:ascii="Courier New" w:hAnsi="Courier New" w:cs="Courier New"/>
          <w:sz w:val="18"/>
          <w:szCs w:val="18"/>
        </w:rPr>
        <w:t>reference"@en</w:t>
      </w:r>
      <w:proofErr w:type="spellEnd"/>
      <w:r w:rsidRPr="0010609F">
        <w:rPr>
          <w:rFonts w:ascii="Courier New" w:hAnsi="Courier New" w:cs="Courier New"/>
          <w:sz w:val="18"/>
          <w:szCs w:val="18"/>
        </w:rPr>
        <w:t xml:space="preserve"> ;</w:t>
      </w:r>
    </w:p>
    <w:p w14:paraId="30B29B9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4F080124"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smls-shacl:hasSpatialReferenceSystem</w:t>
      </w:r>
      <w:proofErr w:type="spellEnd"/>
    </w:p>
    <w:p w14:paraId="0120A3A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5C326AB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spatial reference </w:t>
      </w:r>
      <w:proofErr w:type="spellStart"/>
      <w:r w:rsidRPr="0010609F">
        <w:rPr>
          <w:rFonts w:ascii="Courier New" w:hAnsi="Courier New" w:cs="Courier New"/>
          <w:sz w:val="18"/>
          <w:szCs w:val="18"/>
        </w:rPr>
        <w:t>system"@en</w:t>
      </w:r>
      <w:proofErr w:type="spellEnd"/>
      <w:r w:rsidRPr="0010609F">
        <w:rPr>
          <w:rFonts w:ascii="Courier New" w:hAnsi="Courier New" w:cs="Courier New"/>
          <w:sz w:val="18"/>
          <w:szCs w:val="18"/>
        </w:rPr>
        <w:t xml:space="preserve"> ;</w:t>
      </w:r>
    </w:p>
    <w:p w14:paraId="1535122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30052F8A"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smls-shacl:hasState</w:t>
      </w:r>
      <w:proofErr w:type="spellEnd"/>
    </w:p>
    <w:p w14:paraId="51FD99C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0901163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w:t>
      </w:r>
      <w:proofErr w:type="spellStart"/>
      <w:r w:rsidRPr="0010609F">
        <w:rPr>
          <w:rFonts w:ascii="Courier New" w:hAnsi="Courier New" w:cs="Courier New"/>
          <w:sz w:val="18"/>
          <w:szCs w:val="18"/>
        </w:rPr>
        <w:t>state"@en</w:t>
      </w:r>
      <w:proofErr w:type="spellEnd"/>
      <w:r w:rsidRPr="0010609F">
        <w:rPr>
          <w:rFonts w:ascii="Courier New" w:hAnsi="Courier New" w:cs="Courier New"/>
          <w:sz w:val="18"/>
          <w:szCs w:val="18"/>
        </w:rPr>
        <w:t xml:space="preserve"> ;</w:t>
      </w:r>
    </w:p>
    <w:p w14:paraId="09BD712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an Activity and a State or between a Physical Object and a </w:t>
      </w:r>
      <w:proofErr w:type="spellStart"/>
      <w:r w:rsidRPr="0010609F">
        <w:rPr>
          <w:rFonts w:ascii="Courier New" w:hAnsi="Courier New" w:cs="Courier New"/>
          <w:sz w:val="18"/>
          <w:szCs w:val="18"/>
        </w:rPr>
        <w:t>State"@en</w:t>
      </w:r>
      <w:proofErr w:type="spellEnd"/>
      <w:r w:rsidRPr="0010609F">
        <w:rPr>
          <w:rFonts w:ascii="Courier New" w:hAnsi="Courier New" w:cs="Courier New"/>
          <w:sz w:val="18"/>
          <w:szCs w:val="18"/>
        </w:rPr>
        <w:t xml:space="preserve"> ;</w:t>
      </w:r>
    </w:p>
    <w:p w14:paraId="43A9C73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"A state can contain multiple parameters. In this way, the air pressure, temperature and humidity of a piece of atmosphere can be recorded. These three parameters then define the state of the atmosphere at a certain location and </w:t>
      </w:r>
      <w:proofErr w:type="spellStart"/>
      <w:r w:rsidRPr="0010609F">
        <w:rPr>
          <w:rFonts w:ascii="Courier New" w:hAnsi="Courier New" w:cs="Courier New"/>
          <w:sz w:val="18"/>
          <w:szCs w:val="18"/>
        </w:rPr>
        <w:t>time"@en</w:t>
      </w:r>
      <w:proofErr w:type="spellEnd"/>
      <w:r w:rsidRPr="0010609F">
        <w:rPr>
          <w:rFonts w:ascii="Courier New" w:hAnsi="Courier New" w:cs="Courier New"/>
          <w:sz w:val="18"/>
          <w:szCs w:val="18"/>
        </w:rPr>
        <w:t xml:space="preserve"> ;</w:t>
      </w:r>
    </w:p>
    <w:p w14:paraId="634C8D1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ACD1B06"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smls-shacl:hasTemporalLocation</w:t>
      </w:r>
      <w:proofErr w:type="spellEnd"/>
    </w:p>
    <w:p w14:paraId="7992781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0315EC1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temporal </w:t>
      </w:r>
      <w:proofErr w:type="spellStart"/>
      <w:r w:rsidRPr="0010609F">
        <w:rPr>
          <w:rFonts w:ascii="Courier New" w:hAnsi="Courier New" w:cs="Courier New"/>
          <w:sz w:val="18"/>
          <w:szCs w:val="18"/>
        </w:rPr>
        <w:t>location"@en</w:t>
      </w:r>
      <w:proofErr w:type="spellEnd"/>
      <w:r w:rsidRPr="0010609F">
        <w:rPr>
          <w:rFonts w:ascii="Courier New" w:hAnsi="Courier New" w:cs="Courier New"/>
          <w:sz w:val="18"/>
          <w:szCs w:val="18"/>
        </w:rPr>
        <w:t xml:space="preserve"> ;</w:t>
      </w:r>
    </w:p>
    <w:p w14:paraId="7B0DF64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61AD10A7"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smls-shacl:hasTemporalReference</w:t>
      </w:r>
      <w:proofErr w:type="spellEnd"/>
    </w:p>
    <w:p w14:paraId="4764BCF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7EB1676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temporal </w:t>
      </w:r>
      <w:proofErr w:type="spellStart"/>
      <w:r w:rsidRPr="0010609F">
        <w:rPr>
          <w:rFonts w:ascii="Courier New" w:hAnsi="Courier New" w:cs="Courier New"/>
          <w:sz w:val="18"/>
          <w:szCs w:val="18"/>
        </w:rPr>
        <w:t>reference"@en</w:t>
      </w:r>
      <w:proofErr w:type="spellEnd"/>
      <w:r w:rsidRPr="0010609F">
        <w:rPr>
          <w:rFonts w:ascii="Courier New" w:hAnsi="Courier New" w:cs="Courier New"/>
          <w:sz w:val="18"/>
          <w:szCs w:val="18"/>
        </w:rPr>
        <w:t xml:space="preserve"> ;</w:t>
      </w:r>
    </w:p>
    <w:p w14:paraId="76D9C6CB"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BAC3FE0"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smls-shacl:hasTemporalReferenceSystem</w:t>
      </w:r>
      <w:proofErr w:type="spellEnd"/>
    </w:p>
    <w:p w14:paraId="3A1B3E0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4227819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"has temporal reference </w:t>
      </w:r>
      <w:proofErr w:type="spellStart"/>
      <w:r w:rsidRPr="0010609F">
        <w:rPr>
          <w:rFonts w:ascii="Courier New" w:hAnsi="Courier New" w:cs="Courier New"/>
          <w:sz w:val="18"/>
          <w:szCs w:val="18"/>
        </w:rPr>
        <w:t>system"@en</w:t>
      </w:r>
      <w:proofErr w:type="spellEnd"/>
      <w:r w:rsidRPr="0010609F">
        <w:rPr>
          <w:rFonts w:ascii="Courier New" w:hAnsi="Courier New" w:cs="Courier New"/>
          <w:sz w:val="18"/>
          <w:szCs w:val="18"/>
        </w:rPr>
        <w:t xml:space="preserve"> ;</w:t>
      </w:r>
    </w:p>
    <w:p w14:paraId="00A338A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0C20EE1"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smls-shacl:performs</w:t>
      </w:r>
      <w:proofErr w:type="spellEnd"/>
    </w:p>
    <w:p w14:paraId="7FC192E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402D59A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performs"@en</w:t>
      </w:r>
      <w:proofErr w:type="spellEnd"/>
      <w:r w:rsidRPr="0010609F">
        <w:rPr>
          <w:rFonts w:ascii="Courier New" w:hAnsi="Courier New" w:cs="Courier New"/>
          <w:sz w:val="18"/>
          <w:szCs w:val="18"/>
        </w:rPr>
        <w:t xml:space="preserve"> ;</w:t>
      </w:r>
    </w:p>
    <w:p w14:paraId="26D4767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 Physical Object and an </w:t>
      </w:r>
      <w:proofErr w:type="spellStart"/>
      <w:r w:rsidRPr="0010609F">
        <w:rPr>
          <w:rFonts w:ascii="Courier New" w:hAnsi="Courier New" w:cs="Courier New"/>
          <w:sz w:val="18"/>
          <w:szCs w:val="18"/>
        </w:rPr>
        <w:t>Activity"@en</w:t>
      </w:r>
      <w:proofErr w:type="spellEnd"/>
      <w:r w:rsidRPr="0010609F">
        <w:rPr>
          <w:rFonts w:ascii="Courier New" w:hAnsi="Courier New" w:cs="Courier New"/>
          <w:sz w:val="18"/>
          <w:szCs w:val="18"/>
        </w:rPr>
        <w:t xml:space="preserve"> ;</w:t>
      </w:r>
    </w:p>
    <w:p w14:paraId="3FD097A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"The welding of a bridge railing (an activity) is carried out with the aid of a welding machine (physical object) and the welder (physical object)"@en ;</w:t>
      </w:r>
    </w:p>
    <w:p w14:paraId="4057C4C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223F217"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smls-shacl:quantityKind</w:t>
      </w:r>
      <w:proofErr w:type="spellEnd"/>
    </w:p>
    <w:p w14:paraId="380B04E4"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19C782F0" w14:textId="77777777" w:rsidR="00EF28F1" w:rsidRPr="0010609F" w:rsidRDefault="00EF28F1" w:rsidP="0010609F">
      <w:pPr>
        <w:pStyle w:val="Plattetekst"/>
        <w:spacing w:line="240" w:lineRule="auto"/>
        <w:jc w:val="left"/>
        <w:rPr>
          <w:rFonts w:ascii="Courier New" w:hAnsi="Courier New" w:cs="Courier New"/>
          <w:sz w:val="18"/>
          <w:szCs w:val="18"/>
          <w:lang w:val="fr-FR"/>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lang w:val="fr-FR"/>
        </w:rPr>
        <w:t>skos:prefLabel</w:t>
      </w:r>
      <w:proofErr w:type="spellEnd"/>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quantity</w:t>
      </w:r>
      <w:proofErr w:type="spellEnd"/>
      <w:r w:rsidRPr="0010609F">
        <w:rPr>
          <w:rFonts w:ascii="Courier New" w:hAnsi="Courier New" w:cs="Courier New"/>
          <w:sz w:val="18"/>
          <w:szCs w:val="18"/>
          <w:lang w:val="fr-FR"/>
        </w:rPr>
        <w:t xml:space="preserve"> </w:t>
      </w:r>
      <w:proofErr w:type="spellStart"/>
      <w:r w:rsidRPr="0010609F">
        <w:rPr>
          <w:rFonts w:ascii="Courier New" w:hAnsi="Courier New" w:cs="Courier New"/>
          <w:sz w:val="18"/>
          <w:szCs w:val="18"/>
          <w:lang w:val="fr-FR"/>
        </w:rPr>
        <w:t>kind</w:t>
      </w:r>
      <w:proofErr w:type="spellEnd"/>
      <w:r w:rsidRPr="0010609F">
        <w:rPr>
          <w:rFonts w:ascii="Courier New" w:hAnsi="Courier New" w:cs="Courier New"/>
          <w:sz w:val="18"/>
          <w:szCs w:val="18"/>
          <w:lang w:val="fr-FR"/>
        </w:rPr>
        <w:t>"@en ;</w:t>
      </w:r>
    </w:p>
    <w:p w14:paraId="15F6EF1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3D3EAD74"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smls-shacl:isImplementedBy</w:t>
      </w:r>
      <w:proofErr w:type="spellEnd"/>
    </w:p>
    <w:p w14:paraId="2891172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61320F1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"is implemented </w:t>
      </w:r>
      <w:proofErr w:type="spellStart"/>
      <w:r w:rsidRPr="0010609F">
        <w:rPr>
          <w:rFonts w:ascii="Courier New" w:hAnsi="Courier New" w:cs="Courier New"/>
          <w:sz w:val="18"/>
          <w:szCs w:val="18"/>
        </w:rPr>
        <w:t>by"@en</w:t>
      </w:r>
      <w:proofErr w:type="spellEnd"/>
      <w:r w:rsidRPr="0010609F">
        <w:rPr>
          <w:rFonts w:ascii="Courier New" w:hAnsi="Courier New" w:cs="Courier New"/>
          <w:sz w:val="18"/>
          <w:szCs w:val="18"/>
        </w:rPr>
        <w:t xml:space="preserve"> ;</w:t>
      </w:r>
    </w:p>
    <w:p w14:paraId="587A53C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 FunctionalObject and a TechnicalObject. The technical object </w:t>
      </w:r>
      <w:proofErr w:type="spellStart"/>
      <w:r w:rsidRPr="0010609F">
        <w:rPr>
          <w:rFonts w:ascii="Courier New" w:hAnsi="Courier New" w:cs="Courier New"/>
          <w:sz w:val="18"/>
          <w:szCs w:val="18"/>
        </w:rPr>
        <w:t>fullfils</w:t>
      </w:r>
      <w:proofErr w:type="spellEnd"/>
      <w:r w:rsidRPr="0010609F">
        <w:rPr>
          <w:rFonts w:ascii="Courier New" w:hAnsi="Courier New" w:cs="Courier New"/>
          <w:sz w:val="18"/>
          <w:szCs w:val="18"/>
        </w:rPr>
        <w:t xml:space="preserve"> or play the role of the functional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67ECD26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034FD252"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smls-shacl:isRealizedBy</w:t>
      </w:r>
      <w:proofErr w:type="spellEnd"/>
    </w:p>
    <w:p w14:paraId="284449AA"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5ECAC93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"is realized </w:t>
      </w:r>
      <w:proofErr w:type="spellStart"/>
      <w:r w:rsidRPr="0010609F">
        <w:rPr>
          <w:rFonts w:ascii="Courier New" w:hAnsi="Courier New" w:cs="Courier New"/>
          <w:sz w:val="18"/>
          <w:szCs w:val="18"/>
        </w:rPr>
        <w:t>by"@en</w:t>
      </w:r>
      <w:proofErr w:type="spellEnd"/>
      <w:r w:rsidRPr="0010609F">
        <w:rPr>
          <w:rFonts w:ascii="Courier New" w:hAnsi="Courier New" w:cs="Courier New"/>
          <w:sz w:val="18"/>
          <w:szCs w:val="18"/>
        </w:rPr>
        <w:t xml:space="preserve"> ;</w:t>
      </w:r>
    </w:p>
    <w:p w14:paraId="249708C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 </w:t>
      </w:r>
      <w:proofErr w:type="spellStart"/>
      <w:r w:rsidRPr="0010609F">
        <w:rPr>
          <w:rFonts w:ascii="Courier New" w:hAnsi="Courier New" w:cs="Courier New"/>
          <w:sz w:val="18"/>
          <w:szCs w:val="18"/>
        </w:rPr>
        <w:t>ImaginaryObject</w:t>
      </w:r>
      <w:proofErr w:type="spellEnd"/>
      <w:r w:rsidRPr="0010609F">
        <w:rPr>
          <w:rFonts w:ascii="Courier New" w:hAnsi="Courier New" w:cs="Courier New"/>
          <w:sz w:val="18"/>
          <w:szCs w:val="18"/>
        </w:rPr>
        <w:t xml:space="preserve"> and a </w:t>
      </w:r>
      <w:proofErr w:type="spellStart"/>
      <w:r w:rsidRPr="0010609F">
        <w:rPr>
          <w:rFonts w:ascii="Courier New" w:hAnsi="Courier New" w:cs="Courier New"/>
          <w:sz w:val="18"/>
          <w:szCs w:val="18"/>
        </w:rPr>
        <w:t>RealObject</w:t>
      </w:r>
      <w:proofErr w:type="spellEnd"/>
      <w:r w:rsidRPr="0010609F">
        <w:rPr>
          <w:rFonts w:ascii="Courier New" w:hAnsi="Courier New" w:cs="Courier New"/>
          <w:sz w:val="18"/>
          <w:szCs w:val="18"/>
        </w:rPr>
        <w:t xml:space="preserve">. The real object corresponds to the planned/designed imaginary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51383EB7"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5CAC174"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smls-shacl:quantityKindShape</w:t>
      </w:r>
      <w:proofErr w:type="spellEnd"/>
    </w:p>
    <w:p w14:paraId="7E6C6A3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lastRenderedPageBreak/>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20338930"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sh:targetObjcetsOf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smls-shacl:quantiyKind</w:t>
      </w:r>
      <w:proofErr w:type="spellEnd"/>
      <w:r w:rsidRPr="0010609F">
        <w:rPr>
          <w:rFonts w:ascii="Courier New" w:hAnsi="Courier New" w:cs="Courier New"/>
          <w:sz w:val="18"/>
          <w:szCs w:val="18"/>
        </w:rPr>
        <w:t xml:space="preserve"> ;</w:t>
      </w:r>
    </w:p>
    <w:p w14:paraId="7422BBB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qudt:QuantityKind</w:t>
      </w:r>
      <w:proofErr w:type="spellEnd"/>
      <w:r w:rsidRPr="0010609F">
        <w:rPr>
          <w:rFonts w:ascii="Courier New" w:hAnsi="Courier New" w:cs="Courier New"/>
          <w:sz w:val="18"/>
          <w:szCs w:val="18"/>
        </w:rPr>
        <w:t xml:space="preserve"> ;</w:t>
      </w:r>
    </w:p>
    <w:p w14:paraId="738968E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98A2993"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smls-shacl:transforms</w:t>
      </w:r>
      <w:proofErr w:type="spellEnd"/>
    </w:p>
    <w:p w14:paraId="4469ED8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2EC9468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transforms"@en</w:t>
      </w:r>
      <w:proofErr w:type="spellEnd"/>
      <w:r w:rsidRPr="0010609F">
        <w:rPr>
          <w:rFonts w:ascii="Courier New" w:hAnsi="Courier New" w:cs="Courier New"/>
          <w:sz w:val="18"/>
          <w:szCs w:val="18"/>
        </w:rPr>
        <w:t xml:space="preserve"> ;</w:t>
      </w:r>
    </w:p>
    <w:p w14:paraId="7AA29821"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an Activity and a Physical Object or between an Activity and an Information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4AB31EF3"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"Baking (an activity) transforms a pizza (a physical object) from unbaked (a state) to baked (another state)"@en ;</w:t>
      </w:r>
    </w:p>
    <w:p w14:paraId="54B73EF2"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14F6AE9F"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smls-shacl:triggers</w:t>
      </w:r>
      <w:proofErr w:type="spellEnd"/>
    </w:p>
    <w:p w14:paraId="5695C20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4A41968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triggers"@en</w:t>
      </w:r>
      <w:proofErr w:type="spellEnd"/>
      <w:r w:rsidRPr="0010609F">
        <w:rPr>
          <w:rFonts w:ascii="Courier New" w:hAnsi="Courier New" w:cs="Courier New"/>
          <w:sz w:val="18"/>
          <w:szCs w:val="18"/>
        </w:rPr>
        <w:t xml:space="preserve"> ;</w:t>
      </w:r>
    </w:p>
    <w:p w14:paraId="5139A3C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skos:definition</w:t>
      </w:r>
      <w:proofErr w:type="spellEnd"/>
      <w:r w:rsidRPr="0010609F">
        <w:rPr>
          <w:rFonts w:ascii="Courier New" w:hAnsi="Courier New" w:cs="Courier New"/>
          <w:sz w:val="18"/>
          <w:szCs w:val="18"/>
        </w:rPr>
        <w:t xml:space="preserve"> "This relationship applies between an Event and an Activity and an Event and a Physical </w:t>
      </w:r>
      <w:proofErr w:type="spellStart"/>
      <w:r w:rsidRPr="0010609F">
        <w:rPr>
          <w:rFonts w:ascii="Courier New" w:hAnsi="Courier New" w:cs="Courier New"/>
          <w:sz w:val="18"/>
          <w:szCs w:val="18"/>
        </w:rPr>
        <w:t>Object"@en</w:t>
      </w:r>
      <w:proofErr w:type="spellEnd"/>
      <w:r w:rsidRPr="0010609F">
        <w:rPr>
          <w:rFonts w:ascii="Courier New" w:hAnsi="Courier New" w:cs="Courier New"/>
          <w:sz w:val="18"/>
          <w:szCs w:val="18"/>
        </w:rPr>
        <w:t xml:space="preserve"> ;</w:t>
      </w:r>
    </w:p>
    <w:p w14:paraId="2B4CA2C5"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skos:example</w:t>
      </w:r>
      <w:proofErr w:type="spellEnd"/>
      <w:r w:rsidRPr="0010609F">
        <w:rPr>
          <w:rFonts w:ascii="Courier New" w:hAnsi="Courier New" w:cs="Courier New"/>
          <w:sz w:val="18"/>
          <w:szCs w:val="18"/>
        </w:rPr>
        <w:t xml:space="preserve"> "Take a traffic accident (an event). This initiates the arrival of the emergency services (an activity)"@en ;</w:t>
      </w:r>
    </w:p>
    <w:p w14:paraId="360D301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32FBAC7E"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smls-shacl:unit</w:t>
      </w:r>
      <w:proofErr w:type="spellEnd"/>
    </w:p>
    <w:p w14:paraId="7C151D1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rdf:Property ;</w:t>
      </w:r>
    </w:p>
    <w:p w14:paraId="5109C17D"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skos:prefLabel</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unit"@en</w:t>
      </w:r>
      <w:proofErr w:type="spellEnd"/>
      <w:r w:rsidRPr="0010609F">
        <w:rPr>
          <w:rFonts w:ascii="Courier New" w:hAnsi="Courier New" w:cs="Courier New"/>
          <w:sz w:val="18"/>
          <w:szCs w:val="18"/>
        </w:rPr>
        <w:t xml:space="preserve"> ;</w:t>
      </w:r>
    </w:p>
    <w:p w14:paraId="7E50B2D8"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78EA11E2" w14:textId="77777777" w:rsidR="00EF28F1" w:rsidRPr="0010609F" w:rsidRDefault="00EF28F1" w:rsidP="0010609F">
      <w:pPr>
        <w:pStyle w:val="Plattetekst"/>
        <w:spacing w:line="240" w:lineRule="auto"/>
        <w:jc w:val="left"/>
        <w:rPr>
          <w:rFonts w:ascii="Courier New" w:hAnsi="Courier New" w:cs="Courier New"/>
          <w:sz w:val="18"/>
          <w:szCs w:val="18"/>
        </w:rPr>
      </w:pPr>
      <w:proofErr w:type="spellStart"/>
      <w:r w:rsidRPr="0010609F">
        <w:rPr>
          <w:rFonts w:ascii="Courier New" w:hAnsi="Courier New" w:cs="Courier New"/>
          <w:sz w:val="18"/>
          <w:szCs w:val="18"/>
        </w:rPr>
        <w:t>smls-shacl:unitShape</w:t>
      </w:r>
      <w:proofErr w:type="spellEnd"/>
    </w:p>
    <w:p w14:paraId="46BD1066"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a </w:t>
      </w:r>
      <w:proofErr w:type="spellStart"/>
      <w:r w:rsidRPr="0010609F">
        <w:rPr>
          <w:rFonts w:ascii="Courier New" w:hAnsi="Courier New" w:cs="Courier New"/>
          <w:sz w:val="18"/>
          <w:szCs w:val="18"/>
        </w:rPr>
        <w:t>sh:NodeShape</w:t>
      </w:r>
      <w:proofErr w:type="spellEnd"/>
      <w:r w:rsidRPr="0010609F">
        <w:rPr>
          <w:rFonts w:ascii="Courier New" w:hAnsi="Courier New" w:cs="Courier New"/>
          <w:sz w:val="18"/>
          <w:szCs w:val="18"/>
        </w:rPr>
        <w:t xml:space="preserve"> ;</w:t>
      </w:r>
    </w:p>
    <w:p w14:paraId="5E2AF849"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sh:targetObjectsOf</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smls-shacl:unit</w:t>
      </w:r>
      <w:proofErr w:type="spellEnd"/>
      <w:r w:rsidRPr="0010609F">
        <w:rPr>
          <w:rFonts w:ascii="Courier New" w:hAnsi="Courier New" w:cs="Courier New"/>
          <w:sz w:val="18"/>
          <w:szCs w:val="18"/>
        </w:rPr>
        <w:t xml:space="preserve"> ;</w:t>
      </w:r>
    </w:p>
    <w:p w14:paraId="3184038E" w14:textId="77777777" w:rsidR="00EF28F1"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sh:class</w:t>
      </w:r>
      <w:proofErr w:type="spellEnd"/>
      <w:r w:rsidRPr="0010609F">
        <w:rPr>
          <w:rFonts w:ascii="Courier New" w:hAnsi="Courier New" w:cs="Courier New"/>
          <w:sz w:val="18"/>
          <w:szCs w:val="18"/>
        </w:rPr>
        <w:t xml:space="preserve"> </w:t>
      </w:r>
      <w:proofErr w:type="spellStart"/>
      <w:r w:rsidRPr="0010609F">
        <w:rPr>
          <w:rFonts w:ascii="Courier New" w:hAnsi="Courier New" w:cs="Courier New"/>
          <w:sz w:val="18"/>
          <w:szCs w:val="18"/>
        </w:rPr>
        <w:t>qudt:Unit</w:t>
      </w:r>
      <w:proofErr w:type="spellEnd"/>
      <w:r w:rsidRPr="0010609F">
        <w:rPr>
          <w:rFonts w:ascii="Courier New" w:hAnsi="Courier New" w:cs="Courier New"/>
          <w:sz w:val="18"/>
          <w:szCs w:val="18"/>
        </w:rPr>
        <w:t xml:space="preserve"> ;</w:t>
      </w:r>
    </w:p>
    <w:p w14:paraId="14E1FFDF" w14:textId="30891BCE" w:rsidR="000B10C5" w:rsidRPr="0010609F" w:rsidRDefault="00EF28F1" w:rsidP="0010609F">
      <w:pPr>
        <w:pStyle w:val="Plattetekst"/>
        <w:spacing w:line="240" w:lineRule="auto"/>
        <w:jc w:val="left"/>
        <w:rPr>
          <w:rFonts w:ascii="Courier New" w:hAnsi="Courier New" w:cs="Courier New"/>
          <w:sz w:val="18"/>
          <w:szCs w:val="18"/>
        </w:rPr>
      </w:pPr>
      <w:r w:rsidRPr="0010609F">
        <w:rPr>
          <w:rFonts w:ascii="Courier New" w:hAnsi="Courier New" w:cs="Courier New"/>
          <w:sz w:val="18"/>
          <w:szCs w:val="18"/>
        </w:rPr>
        <w:t>.</w:t>
      </w:r>
    </w:p>
    <w:p w14:paraId="2B34BF63" w14:textId="7A459C2C" w:rsidR="00A0215E" w:rsidRDefault="00A0215E" w:rsidP="0024099A">
      <w:pPr>
        <w:pStyle w:val="ANNEX"/>
        <w:ind w:left="0" w:firstLine="0"/>
      </w:pPr>
      <w:bookmarkStart w:id="109" w:name="_Hlk38976893"/>
      <w:r w:rsidRPr="007B5955">
        <w:lastRenderedPageBreak/>
        <w:br/>
      </w:r>
      <w:bookmarkStart w:id="110" w:name="_Toc38978162"/>
      <w:bookmarkStart w:id="111" w:name="_Ref39054152"/>
      <w:bookmarkStart w:id="112" w:name="_Ref39058434"/>
      <w:bookmarkStart w:id="113" w:name="_Ref39058448"/>
      <w:bookmarkStart w:id="114" w:name="_Toc40198163"/>
      <w:bookmarkStart w:id="115" w:name="_Toc50650099"/>
      <w:r w:rsidRPr="007B5955">
        <w:rPr>
          <w:b w:val="0"/>
        </w:rPr>
        <w:t>(</w:t>
      </w:r>
      <w:r w:rsidR="00154B17">
        <w:rPr>
          <w:b w:val="0"/>
        </w:rPr>
        <w:t>normative</w:t>
      </w:r>
      <w:r w:rsidRPr="007B5955">
        <w:rPr>
          <w:b w:val="0"/>
        </w:rPr>
        <w:t>)</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t>Selected W3C RDF language subsets</w:t>
      </w:r>
      <w:bookmarkEnd w:id="110"/>
      <w:bookmarkEnd w:id="111"/>
      <w:bookmarkEnd w:id="112"/>
      <w:bookmarkEnd w:id="113"/>
      <w:bookmarkEnd w:id="114"/>
      <w:bookmarkEnd w:id="115"/>
    </w:p>
    <w:p w14:paraId="35CC0380" w14:textId="54BCA72C" w:rsidR="00A00AF3" w:rsidRPr="00A00AF3" w:rsidRDefault="00A00AF3" w:rsidP="00A00AF3">
      <w:pPr>
        <w:pStyle w:val="Plattetekst"/>
      </w:pPr>
      <w:r w:rsidRPr="00A00AF3">
        <w:t xml:space="preserve">This annex describes the </w:t>
      </w:r>
      <w:r w:rsidR="00F722B1">
        <w:t xml:space="preserve">exact </w:t>
      </w:r>
      <w:r w:rsidR="00EC35A3">
        <w:t>language</w:t>
      </w:r>
      <w:r w:rsidR="00645D55">
        <w:t xml:space="preserve"> constructs </w:t>
      </w:r>
      <w:r w:rsidR="00F722B1">
        <w:t xml:space="preserve">subsets </w:t>
      </w:r>
      <w:r w:rsidR="0039546E">
        <w:t xml:space="preserve">used by this SML standard </w:t>
      </w:r>
      <w:r w:rsidR="00F65CB5">
        <w:t>for the various Levels of Capability</w:t>
      </w:r>
      <w:r w:rsidR="00003913">
        <w:t xml:space="preserve"> (XML, RDF, SKOS, RDFS, OWL</w:t>
      </w:r>
      <w:r w:rsidR="00CA772D">
        <w:t xml:space="preserve"> and SHACL</w:t>
      </w:r>
      <w:r w:rsidR="00F722B1">
        <w:t>)</w:t>
      </w:r>
      <w:r w:rsidR="006109B3">
        <w:t>.</w:t>
      </w:r>
    </w:p>
    <w:p w14:paraId="219F14FB" w14:textId="3E81A47E" w:rsidR="00A0215E" w:rsidRPr="007B5955" w:rsidRDefault="00A0215E" w:rsidP="00A0215E">
      <w:pPr>
        <w:pStyle w:val="a2"/>
        <w:ind w:left="499"/>
      </w:pPr>
      <w:bookmarkStart w:id="116" w:name="_Toc38978163"/>
      <w:bookmarkStart w:id="117" w:name="_Toc40198164"/>
      <w:bookmarkStart w:id="118" w:name="_Toc50650100"/>
      <w:bookmarkStart w:id="119" w:name="_Hlk38977161"/>
      <w:bookmarkEnd w:id="109"/>
      <w:r w:rsidRPr="007B5955">
        <w:t xml:space="preserve">XML </w:t>
      </w:r>
      <w:r w:rsidR="00DF2C1B">
        <w:t>s</w:t>
      </w:r>
      <w:r w:rsidRPr="007B5955">
        <w:t xml:space="preserve">chema </w:t>
      </w:r>
      <w:r w:rsidR="00DF2C1B">
        <w:t>p</w:t>
      </w:r>
      <w:r w:rsidRPr="007B5955">
        <w:t>art</w:t>
      </w:r>
      <w:r w:rsidR="00DC596F">
        <w:t xml:space="preserve"> </w:t>
      </w:r>
      <w:r w:rsidRPr="007B5955">
        <w:t>2: Datatypes</w:t>
      </w:r>
      <w:bookmarkEnd w:id="116"/>
      <w:bookmarkEnd w:id="117"/>
      <w:r w:rsidR="00DC596F">
        <w:t xml:space="preserve"> </w:t>
      </w:r>
      <w:r w:rsidR="00A24E20">
        <w:t>2</w:t>
      </w:r>
      <w:r w:rsidR="00A24E20" w:rsidRPr="00A24E20">
        <w:rPr>
          <w:vertAlign w:val="superscript"/>
        </w:rPr>
        <w:t>nd</w:t>
      </w:r>
      <w:r w:rsidR="00A24E20">
        <w:t xml:space="preserve"> edition</w:t>
      </w:r>
      <w:bookmarkEnd w:id="118"/>
    </w:p>
    <w:p w14:paraId="3F121C41" w14:textId="77777777" w:rsidR="00A0215E" w:rsidRPr="007214C2" w:rsidRDefault="00A0215E" w:rsidP="007214C2">
      <w:pPr>
        <w:pStyle w:val="Lijstopsomteken"/>
        <w:numPr>
          <w:ilvl w:val="0"/>
          <w:numId w:val="44"/>
        </w:numPr>
        <w:tabs>
          <w:tab w:val="num" w:pos="360"/>
        </w:tabs>
        <w:ind w:left="357" w:hanging="357"/>
      </w:pPr>
      <w:bookmarkStart w:id="120" w:name="_Hlk38978616"/>
      <w:proofErr w:type="spellStart"/>
      <w:r w:rsidRPr="007214C2">
        <w:t>xsd:string</w:t>
      </w:r>
      <w:proofErr w:type="spellEnd"/>
    </w:p>
    <w:p w14:paraId="34D2D224" w14:textId="77777777" w:rsidR="00A0215E" w:rsidRPr="007214C2" w:rsidRDefault="00A0215E" w:rsidP="007214C2">
      <w:pPr>
        <w:pStyle w:val="Lijstopsomteken"/>
        <w:numPr>
          <w:ilvl w:val="0"/>
          <w:numId w:val="44"/>
        </w:numPr>
        <w:tabs>
          <w:tab w:val="num" w:pos="360"/>
        </w:tabs>
        <w:ind w:left="357" w:hanging="357"/>
      </w:pPr>
      <w:proofErr w:type="spellStart"/>
      <w:r w:rsidRPr="007214C2">
        <w:t>xsd:integer</w:t>
      </w:r>
      <w:proofErr w:type="spellEnd"/>
    </w:p>
    <w:p w14:paraId="16D47178" w14:textId="77777777" w:rsidR="00A0215E" w:rsidRPr="007214C2" w:rsidRDefault="00A0215E" w:rsidP="007214C2">
      <w:pPr>
        <w:pStyle w:val="Lijstopsomteken"/>
        <w:numPr>
          <w:ilvl w:val="0"/>
          <w:numId w:val="44"/>
        </w:numPr>
        <w:tabs>
          <w:tab w:val="num" w:pos="360"/>
        </w:tabs>
        <w:ind w:left="357" w:hanging="357"/>
      </w:pPr>
      <w:proofErr w:type="spellStart"/>
      <w:r w:rsidRPr="007214C2">
        <w:t>xsd:decimal</w:t>
      </w:r>
      <w:proofErr w:type="spellEnd"/>
    </w:p>
    <w:p w14:paraId="6F11B985" w14:textId="77777777" w:rsidR="00A0215E" w:rsidRPr="007214C2" w:rsidRDefault="00A0215E" w:rsidP="007214C2">
      <w:pPr>
        <w:pStyle w:val="Lijstopsomteken"/>
        <w:numPr>
          <w:ilvl w:val="0"/>
          <w:numId w:val="44"/>
        </w:numPr>
        <w:tabs>
          <w:tab w:val="num" w:pos="360"/>
        </w:tabs>
        <w:ind w:left="357" w:hanging="357"/>
      </w:pPr>
      <w:proofErr w:type="spellStart"/>
      <w:r w:rsidRPr="007214C2">
        <w:t>xsd:boolean</w:t>
      </w:r>
      <w:proofErr w:type="spellEnd"/>
      <w:r w:rsidRPr="007214C2">
        <w:t xml:space="preserve"> </w:t>
      </w:r>
    </w:p>
    <w:p w14:paraId="1607149C" w14:textId="77777777" w:rsidR="00A0215E" w:rsidRPr="007214C2" w:rsidRDefault="00A0215E" w:rsidP="007214C2">
      <w:pPr>
        <w:pStyle w:val="Lijstopsomteken"/>
        <w:numPr>
          <w:ilvl w:val="0"/>
          <w:numId w:val="44"/>
        </w:numPr>
        <w:tabs>
          <w:tab w:val="num" w:pos="360"/>
        </w:tabs>
        <w:ind w:left="357" w:hanging="357"/>
      </w:pPr>
      <w:proofErr w:type="spellStart"/>
      <w:r w:rsidRPr="007214C2">
        <w:t>xsd:float</w:t>
      </w:r>
      <w:proofErr w:type="spellEnd"/>
    </w:p>
    <w:p w14:paraId="28AE70BA" w14:textId="77777777" w:rsidR="00A0215E" w:rsidRPr="007214C2" w:rsidRDefault="00A0215E" w:rsidP="007214C2">
      <w:pPr>
        <w:pStyle w:val="Lijstopsomteken"/>
        <w:numPr>
          <w:ilvl w:val="0"/>
          <w:numId w:val="44"/>
        </w:numPr>
        <w:tabs>
          <w:tab w:val="num" w:pos="360"/>
        </w:tabs>
        <w:ind w:left="357" w:hanging="357"/>
      </w:pPr>
      <w:proofErr w:type="spellStart"/>
      <w:r w:rsidRPr="007214C2">
        <w:t>xsd:double</w:t>
      </w:r>
      <w:proofErr w:type="spellEnd"/>
    </w:p>
    <w:p w14:paraId="4727510F" w14:textId="77777777" w:rsidR="00A0215E" w:rsidRPr="007214C2" w:rsidRDefault="00A0215E" w:rsidP="007214C2">
      <w:pPr>
        <w:pStyle w:val="Lijstopsomteken"/>
        <w:numPr>
          <w:ilvl w:val="0"/>
          <w:numId w:val="44"/>
        </w:numPr>
        <w:tabs>
          <w:tab w:val="num" w:pos="360"/>
        </w:tabs>
        <w:ind w:left="357" w:hanging="357"/>
      </w:pPr>
      <w:proofErr w:type="spellStart"/>
      <w:r w:rsidRPr="007214C2">
        <w:t>xsd:anyURI</w:t>
      </w:r>
      <w:proofErr w:type="spellEnd"/>
    </w:p>
    <w:p w14:paraId="4A5D7CD9" w14:textId="77777777" w:rsidR="00A0215E" w:rsidRPr="007214C2" w:rsidRDefault="00A0215E" w:rsidP="007214C2">
      <w:pPr>
        <w:pStyle w:val="Lijstopsomteken"/>
        <w:numPr>
          <w:ilvl w:val="0"/>
          <w:numId w:val="44"/>
        </w:numPr>
        <w:tabs>
          <w:tab w:val="num" w:pos="360"/>
        </w:tabs>
        <w:ind w:left="357" w:hanging="357"/>
      </w:pPr>
      <w:proofErr w:type="spellStart"/>
      <w:r w:rsidRPr="007214C2">
        <w:t>xsd:date</w:t>
      </w:r>
      <w:proofErr w:type="spellEnd"/>
    </w:p>
    <w:p w14:paraId="7F8B66D9" w14:textId="77777777" w:rsidR="00A0215E" w:rsidRPr="007214C2" w:rsidRDefault="00A0215E" w:rsidP="007214C2">
      <w:pPr>
        <w:pStyle w:val="Lijstopsomteken"/>
        <w:numPr>
          <w:ilvl w:val="0"/>
          <w:numId w:val="44"/>
        </w:numPr>
        <w:tabs>
          <w:tab w:val="num" w:pos="360"/>
        </w:tabs>
        <w:ind w:left="357" w:hanging="357"/>
      </w:pPr>
      <w:proofErr w:type="spellStart"/>
      <w:r w:rsidRPr="007214C2">
        <w:t>xsd:time</w:t>
      </w:r>
      <w:proofErr w:type="spellEnd"/>
    </w:p>
    <w:p w14:paraId="21F580C1" w14:textId="77777777" w:rsidR="00A0215E" w:rsidRPr="007214C2" w:rsidRDefault="00A0215E" w:rsidP="007214C2">
      <w:pPr>
        <w:pStyle w:val="Lijstopsomteken"/>
        <w:numPr>
          <w:ilvl w:val="0"/>
          <w:numId w:val="44"/>
        </w:numPr>
        <w:tabs>
          <w:tab w:val="num" w:pos="360"/>
        </w:tabs>
        <w:ind w:left="357" w:hanging="357"/>
      </w:pPr>
      <w:proofErr w:type="spellStart"/>
      <w:r w:rsidRPr="007214C2">
        <w:t>xsd:dateTime</w:t>
      </w:r>
      <w:proofErr w:type="spellEnd"/>
    </w:p>
    <w:p w14:paraId="62593192" w14:textId="77777777" w:rsidR="00A0215E" w:rsidRPr="007214C2" w:rsidRDefault="00A0215E" w:rsidP="007214C2">
      <w:pPr>
        <w:pStyle w:val="Lijstopsomteken"/>
        <w:numPr>
          <w:ilvl w:val="0"/>
          <w:numId w:val="44"/>
        </w:numPr>
        <w:tabs>
          <w:tab w:val="num" w:pos="360"/>
        </w:tabs>
        <w:ind w:left="357" w:hanging="357"/>
      </w:pPr>
      <w:proofErr w:type="spellStart"/>
      <w:r w:rsidRPr="007214C2">
        <w:t>xsd:duration</w:t>
      </w:r>
      <w:proofErr w:type="spellEnd"/>
    </w:p>
    <w:p w14:paraId="12CF967E" w14:textId="77777777" w:rsidR="00A0215E" w:rsidRPr="007214C2" w:rsidRDefault="00A0215E" w:rsidP="007214C2">
      <w:pPr>
        <w:pStyle w:val="Lijstopsomteken"/>
        <w:numPr>
          <w:ilvl w:val="0"/>
          <w:numId w:val="44"/>
        </w:numPr>
        <w:tabs>
          <w:tab w:val="num" w:pos="360"/>
        </w:tabs>
        <w:ind w:left="357" w:hanging="357"/>
      </w:pPr>
      <w:proofErr w:type="spellStart"/>
      <w:r w:rsidRPr="007214C2">
        <w:t>xsd:minInclusive</w:t>
      </w:r>
      <w:proofErr w:type="spellEnd"/>
    </w:p>
    <w:p w14:paraId="40CD1B31" w14:textId="77777777" w:rsidR="00A0215E" w:rsidRPr="007214C2" w:rsidRDefault="00A0215E" w:rsidP="007214C2">
      <w:pPr>
        <w:pStyle w:val="Lijstopsomteken"/>
        <w:numPr>
          <w:ilvl w:val="0"/>
          <w:numId w:val="44"/>
        </w:numPr>
        <w:tabs>
          <w:tab w:val="num" w:pos="360"/>
        </w:tabs>
        <w:ind w:left="357" w:hanging="357"/>
      </w:pPr>
      <w:proofErr w:type="spellStart"/>
      <w:r w:rsidRPr="007214C2">
        <w:t>xsd:maxInclusive</w:t>
      </w:r>
      <w:proofErr w:type="spellEnd"/>
    </w:p>
    <w:p w14:paraId="17990237" w14:textId="77777777" w:rsidR="00A0215E" w:rsidRPr="007214C2" w:rsidRDefault="00A0215E" w:rsidP="007214C2">
      <w:pPr>
        <w:pStyle w:val="Lijstopsomteken"/>
        <w:numPr>
          <w:ilvl w:val="0"/>
          <w:numId w:val="44"/>
        </w:numPr>
        <w:tabs>
          <w:tab w:val="num" w:pos="360"/>
        </w:tabs>
        <w:ind w:left="357" w:hanging="357"/>
      </w:pPr>
      <w:proofErr w:type="spellStart"/>
      <w:r w:rsidRPr="007214C2">
        <w:t>xsd:minExclusive</w:t>
      </w:r>
      <w:proofErr w:type="spellEnd"/>
    </w:p>
    <w:p w14:paraId="5118F310" w14:textId="612D26B4" w:rsidR="00A0215E" w:rsidRPr="007214C2" w:rsidRDefault="00A0215E" w:rsidP="007214C2">
      <w:pPr>
        <w:pStyle w:val="Lijstopsomteken"/>
        <w:numPr>
          <w:ilvl w:val="0"/>
          <w:numId w:val="44"/>
        </w:numPr>
        <w:tabs>
          <w:tab w:val="num" w:pos="360"/>
        </w:tabs>
        <w:ind w:left="357" w:hanging="357"/>
      </w:pPr>
      <w:proofErr w:type="spellStart"/>
      <w:r w:rsidRPr="007214C2">
        <w:t>xsd:maxExclusive</w:t>
      </w:r>
      <w:proofErr w:type="spellEnd"/>
    </w:p>
    <w:p w14:paraId="439CAC3C" w14:textId="6700CB87" w:rsidR="00A0215E" w:rsidRPr="007B5955" w:rsidRDefault="00A0215E" w:rsidP="00A0215E">
      <w:pPr>
        <w:pStyle w:val="a2"/>
        <w:ind w:left="499"/>
      </w:pPr>
      <w:bookmarkStart w:id="121" w:name="_Toc40198165"/>
      <w:bookmarkStart w:id="122" w:name="_Toc50650101"/>
      <w:bookmarkEnd w:id="120"/>
      <w:r w:rsidRPr="007B5955">
        <w:t xml:space="preserve">Resource </w:t>
      </w:r>
      <w:r w:rsidR="00DF2C1B">
        <w:t>d</w:t>
      </w:r>
      <w:r w:rsidRPr="007B5955">
        <w:t xml:space="preserve">escription </w:t>
      </w:r>
      <w:r w:rsidR="00DF2C1B">
        <w:t>f</w:t>
      </w:r>
      <w:r w:rsidRPr="007B5955">
        <w:t>ramework (RDF)</w:t>
      </w:r>
      <w:bookmarkEnd w:id="121"/>
      <w:bookmarkEnd w:id="122"/>
    </w:p>
    <w:p w14:paraId="05A04AA9" w14:textId="77777777" w:rsidR="00A76048" w:rsidRPr="007214C2" w:rsidRDefault="00A76048" w:rsidP="007214C2">
      <w:pPr>
        <w:pStyle w:val="Lijstopsomteken"/>
        <w:numPr>
          <w:ilvl w:val="0"/>
          <w:numId w:val="44"/>
        </w:numPr>
        <w:tabs>
          <w:tab w:val="num" w:pos="360"/>
        </w:tabs>
        <w:ind w:left="357" w:hanging="357"/>
      </w:pPr>
      <w:proofErr w:type="spellStart"/>
      <w:r w:rsidRPr="007214C2">
        <w:t>rdf:type</w:t>
      </w:r>
      <w:proofErr w:type="spellEnd"/>
    </w:p>
    <w:p w14:paraId="715CE5F2" w14:textId="77777777" w:rsidR="00A76048" w:rsidRPr="007214C2" w:rsidRDefault="00A76048" w:rsidP="007214C2">
      <w:pPr>
        <w:pStyle w:val="Lijstopsomteken"/>
        <w:numPr>
          <w:ilvl w:val="0"/>
          <w:numId w:val="44"/>
        </w:numPr>
        <w:tabs>
          <w:tab w:val="num" w:pos="360"/>
        </w:tabs>
        <w:ind w:left="357" w:hanging="357"/>
      </w:pPr>
      <w:proofErr w:type="spellStart"/>
      <w:r w:rsidRPr="007214C2">
        <w:t>rdf:value</w:t>
      </w:r>
      <w:proofErr w:type="spellEnd"/>
    </w:p>
    <w:p w14:paraId="13EE69BB" w14:textId="77777777" w:rsidR="00A76048" w:rsidRPr="007214C2" w:rsidRDefault="00A76048" w:rsidP="007214C2">
      <w:pPr>
        <w:pStyle w:val="Lijstopsomteken"/>
        <w:numPr>
          <w:ilvl w:val="0"/>
          <w:numId w:val="44"/>
        </w:numPr>
        <w:tabs>
          <w:tab w:val="num" w:pos="360"/>
        </w:tabs>
        <w:ind w:left="357" w:hanging="357"/>
      </w:pPr>
      <w:proofErr w:type="spellStart"/>
      <w:r w:rsidRPr="007214C2">
        <w:t>rdf:HTML</w:t>
      </w:r>
      <w:proofErr w:type="spellEnd"/>
    </w:p>
    <w:p w14:paraId="3C5AE54E" w14:textId="77777777" w:rsidR="00A76048" w:rsidRPr="007214C2" w:rsidRDefault="00A76048" w:rsidP="007214C2">
      <w:pPr>
        <w:pStyle w:val="Lijstopsomteken"/>
        <w:numPr>
          <w:ilvl w:val="0"/>
          <w:numId w:val="44"/>
        </w:numPr>
        <w:tabs>
          <w:tab w:val="num" w:pos="360"/>
        </w:tabs>
        <w:ind w:left="357" w:hanging="357"/>
      </w:pPr>
      <w:proofErr w:type="spellStart"/>
      <w:r w:rsidRPr="007214C2">
        <w:t>rdf:Statement</w:t>
      </w:r>
      <w:proofErr w:type="spellEnd"/>
    </w:p>
    <w:p w14:paraId="061BA7EC" w14:textId="77777777" w:rsidR="00A76048" w:rsidRPr="007214C2" w:rsidRDefault="00A76048" w:rsidP="007214C2">
      <w:pPr>
        <w:pStyle w:val="Lijstopsomteken"/>
        <w:numPr>
          <w:ilvl w:val="0"/>
          <w:numId w:val="44"/>
        </w:numPr>
        <w:tabs>
          <w:tab w:val="num" w:pos="360"/>
        </w:tabs>
        <w:ind w:left="357" w:hanging="357"/>
      </w:pPr>
      <w:proofErr w:type="spellStart"/>
      <w:r w:rsidRPr="007214C2">
        <w:lastRenderedPageBreak/>
        <w:t>rdf:subject</w:t>
      </w:r>
      <w:proofErr w:type="spellEnd"/>
    </w:p>
    <w:p w14:paraId="6E05C041" w14:textId="77777777" w:rsidR="00A76048" w:rsidRPr="007214C2" w:rsidRDefault="00A76048" w:rsidP="007214C2">
      <w:pPr>
        <w:pStyle w:val="Lijstopsomteken"/>
        <w:numPr>
          <w:ilvl w:val="0"/>
          <w:numId w:val="44"/>
        </w:numPr>
        <w:tabs>
          <w:tab w:val="num" w:pos="360"/>
        </w:tabs>
        <w:ind w:left="357" w:hanging="357"/>
      </w:pPr>
      <w:proofErr w:type="spellStart"/>
      <w:r w:rsidRPr="007214C2">
        <w:t>rdf:predicate</w:t>
      </w:r>
      <w:proofErr w:type="spellEnd"/>
    </w:p>
    <w:p w14:paraId="2722E913" w14:textId="6DAD6E4E" w:rsidR="00A0215E" w:rsidRPr="007214C2" w:rsidRDefault="00A76048" w:rsidP="007214C2">
      <w:pPr>
        <w:pStyle w:val="Lijstopsomteken"/>
        <w:numPr>
          <w:ilvl w:val="0"/>
          <w:numId w:val="44"/>
        </w:numPr>
        <w:tabs>
          <w:tab w:val="num" w:pos="360"/>
        </w:tabs>
        <w:ind w:left="357" w:hanging="357"/>
      </w:pPr>
      <w:proofErr w:type="spellStart"/>
      <w:r w:rsidRPr="007214C2">
        <w:t>rdf:object</w:t>
      </w:r>
      <w:proofErr w:type="spellEnd"/>
    </w:p>
    <w:p w14:paraId="16AA0D6F" w14:textId="0085C66A" w:rsidR="00A0215E" w:rsidRPr="007B5955" w:rsidRDefault="00A0215E" w:rsidP="00A0215E">
      <w:pPr>
        <w:pStyle w:val="a2"/>
        <w:ind w:left="499"/>
      </w:pPr>
      <w:bookmarkStart w:id="123" w:name="_Toc40198166"/>
      <w:bookmarkStart w:id="124" w:name="_Toc50556231"/>
      <w:bookmarkStart w:id="125" w:name="_Toc50650102"/>
      <w:r w:rsidRPr="007B5955">
        <w:t xml:space="preserve">Simple </w:t>
      </w:r>
      <w:r w:rsidR="0065100F">
        <w:t>k</w:t>
      </w:r>
      <w:r w:rsidRPr="007B5955">
        <w:t xml:space="preserve">nowledge </w:t>
      </w:r>
      <w:r w:rsidR="0065100F">
        <w:t>o</w:t>
      </w:r>
      <w:r w:rsidRPr="007B5955">
        <w:t xml:space="preserve">rganization </w:t>
      </w:r>
      <w:r w:rsidR="0065100F">
        <w:t>s</w:t>
      </w:r>
      <w:r w:rsidRPr="007B5955">
        <w:t>ystem (SKOS)</w:t>
      </w:r>
      <w:bookmarkEnd w:id="123"/>
      <w:bookmarkEnd w:id="124"/>
      <w:bookmarkEnd w:id="125"/>
    </w:p>
    <w:p w14:paraId="4BE19C60" w14:textId="77777777" w:rsidR="00A76048" w:rsidRPr="007214C2" w:rsidRDefault="00A76048" w:rsidP="007214C2">
      <w:pPr>
        <w:pStyle w:val="Lijstopsomteken"/>
        <w:numPr>
          <w:ilvl w:val="0"/>
          <w:numId w:val="44"/>
        </w:numPr>
        <w:tabs>
          <w:tab w:val="num" w:pos="360"/>
        </w:tabs>
        <w:ind w:left="357" w:hanging="357"/>
      </w:pPr>
      <w:proofErr w:type="spellStart"/>
      <w:r w:rsidRPr="007214C2">
        <w:t>skos:ConceptScheme</w:t>
      </w:r>
      <w:proofErr w:type="spellEnd"/>
    </w:p>
    <w:p w14:paraId="2938E92A" w14:textId="77777777" w:rsidR="00A76048" w:rsidRPr="007214C2" w:rsidRDefault="00A76048" w:rsidP="007214C2">
      <w:pPr>
        <w:pStyle w:val="Lijstopsomteken"/>
        <w:numPr>
          <w:ilvl w:val="0"/>
          <w:numId w:val="44"/>
        </w:numPr>
        <w:tabs>
          <w:tab w:val="num" w:pos="360"/>
        </w:tabs>
        <w:ind w:left="357" w:hanging="357"/>
      </w:pPr>
      <w:proofErr w:type="spellStart"/>
      <w:r w:rsidRPr="007214C2">
        <w:t>skos:inScheme</w:t>
      </w:r>
      <w:proofErr w:type="spellEnd"/>
    </w:p>
    <w:p w14:paraId="0755C561" w14:textId="77777777" w:rsidR="00A76048" w:rsidRPr="007214C2" w:rsidRDefault="00A76048" w:rsidP="007214C2">
      <w:pPr>
        <w:pStyle w:val="Lijstopsomteken"/>
        <w:numPr>
          <w:ilvl w:val="0"/>
          <w:numId w:val="44"/>
        </w:numPr>
        <w:tabs>
          <w:tab w:val="num" w:pos="360"/>
        </w:tabs>
        <w:ind w:left="357" w:hanging="357"/>
      </w:pPr>
      <w:proofErr w:type="spellStart"/>
      <w:r w:rsidRPr="007214C2">
        <w:t>skos:Concept</w:t>
      </w:r>
      <w:proofErr w:type="spellEnd"/>
    </w:p>
    <w:p w14:paraId="0081DAE8" w14:textId="77777777" w:rsidR="00A76048" w:rsidRPr="007214C2" w:rsidRDefault="00A76048" w:rsidP="007214C2">
      <w:pPr>
        <w:pStyle w:val="Lijstopsomteken"/>
        <w:numPr>
          <w:ilvl w:val="0"/>
          <w:numId w:val="44"/>
        </w:numPr>
        <w:tabs>
          <w:tab w:val="num" w:pos="360"/>
        </w:tabs>
        <w:ind w:left="357" w:hanging="357"/>
      </w:pPr>
      <w:proofErr w:type="spellStart"/>
      <w:r w:rsidRPr="007214C2">
        <w:t>skos:Collection</w:t>
      </w:r>
      <w:proofErr w:type="spellEnd"/>
    </w:p>
    <w:p w14:paraId="10B7A065" w14:textId="77777777" w:rsidR="00A76048" w:rsidRPr="007214C2" w:rsidRDefault="00A76048" w:rsidP="007214C2">
      <w:pPr>
        <w:pStyle w:val="Lijstopsomteken"/>
        <w:numPr>
          <w:ilvl w:val="0"/>
          <w:numId w:val="44"/>
        </w:numPr>
        <w:tabs>
          <w:tab w:val="num" w:pos="360"/>
        </w:tabs>
        <w:ind w:left="357" w:hanging="357"/>
      </w:pPr>
      <w:proofErr w:type="spellStart"/>
      <w:r w:rsidRPr="007214C2">
        <w:t>skos:member</w:t>
      </w:r>
      <w:proofErr w:type="spellEnd"/>
    </w:p>
    <w:p w14:paraId="6F90F950" w14:textId="77777777" w:rsidR="00A76048" w:rsidRPr="007214C2" w:rsidRDefault="00A76048" w:rsidP="007214C2">
      <w:pPr>
        <w:pStyle w:val="Lijstopsomteken"/>
        <w:numPr>
          <w:ilvl w:val="0"/>
          <w:numId w:val="44"/>
        </w:numPr>
        <w:tabs>
          <w:tab w:val="num" w:pos="360"/>
        </w:tabs>
        <w:ind w:left="357" w:hanging="357"/>
      </w:pPr>
      <w:proofErr w:type="spellStart"/>
      <w:r w:rsidRPr="007214C2">
        <w:t>skos:definition</w:t>
      </w:r>
      <w:proofErr w:type="spellEnd"/>
    </w:p>
    <w:p w14:paraId="27B9675D" w14:textId="77777777" w:rsidR="00A76048" w:rsidRPr="007214C2" w:rsidRDefault="00A76048" w:rsidP="007214C2">
      <w:pPr>
        <w:pStyle w:val="Lijstopsomteken"/>
        <w:numPr>
          <w:ilvl w:val="0"/>
          <w:numId w:val="44"/>
        </w:numPr>
        <w:tabs>
          <w:tab w:val="num" w:pos="360"/>
        </w:tabs>
        <w:ind w:left="357" w:hanging="357"/>
      </w:pPr>
      <w:proofErr w:type="spellStart"/>
      <w:r w:rsidRPr="007214C2">
        <w:t>skos:notation</w:t>
      </w:r>
      <w:proofErr w:type="spellEnd"/>
    </w:p>
    <w:p w14:paraId="0EBF2F3C" w14:textId="77777777" w:rsidR="00A76048" w:rsidRPr="007214C2" w:rsidRDefault="00A76048" w:rsidP="007214C2">
      <w:pPr>
        <w:pStyle w:val="Lijstopsomteken"/>
        <w:numPr>
          <w:ilvl w:val="0"/>
          <w:numId w:val="44"/>
        </w:numPr>
        <w:tabs>
          <w:tab w:val="num" w:pos="360"/>
        </w:tabs>
        <w:ind w:left="357" w:hanging="357"/>
      </w:pPr>
      <w:proofErr w:type="spellStart"/>
      <w:r w:rsidRPr="007214C2">
        <w:t>skos:example</w:t>
      </w:r>
      <w:proofErr w:type="spellEnd"/>
    </w:p>
    <w:p w14:paraId="5783B91B" w14:textId="77777777" w:rsidR="00A76048" w:rsidRPr="007214C2" w:rsidRDefault="00A76048" w:rsidP="007214C2">
      <w:pPr>
        <w:pStyle w:val="Lijstopsomteken"/>
        <w:numPr>
          <w:ilvl w:val="0"/>
          <w:numId w:val="44"/>
        </w:numPr>
        <w:tabs>
          <w:tab w:val="num" w:pos="360"/>
        </w:tabs>
        <w:ind w:left="357" w:hanging="357"/>
      </w:pPr>
      <w:proofErr w:type="spellStart"/>
      <w:r w:rsidRPr="007214C2">
        <w:t>skos:scopeNote</w:t>
      </w:r>
      <w:proofErr w:type="spellEnd"/>
    </w:p>
    <w:p w14:paraId="7361365E" w14:textId="77777777" w:rsidR="00A76048" w:rsidRPr="007214C2" w:rsidRDefault="00A76048" w:rsidP="007214C2">
      <w:pPr>
        <w:pStyle w:val="Lijstopsomteken"/>
        <w:numPr>
          <w:ilvl w:val="0"/>
          <w:numId w:val="44"/>
        </w:numPr>
        <w:tabs>
          <w:tab w:val="num" w:pos="360"/>
        </w:tabs>
        <w:ind w:left="357" w:hanging="357"/>
      </w:pPr>
      <w:proofErr w:type="spellStart"/>
      <w:r w:rsidRPr="007214C2">
        <w:t>skos:prefLabel</w:t>
      </w:r>
      <w:proofErr w:type="spellEnd"/>
    </w:p>
    <w:p w14:paraId="736FB420" w14:textId="77777777" w:rsidR="00A76048" w:rsidRPr="007214C2" w:rsidRDefault="00A76048" w:rsidP="007214C2">
      <w:pPr>
        <w:pStyle w:val="Lijstopsomteken"/>
        <w:numPr>
          <w:ilvl w:val="0"/>
          <w:numId w:val="44"/>
        </w:numPr>
        <w:tabs>
          <w:tab w:val="num" w:pos="360"/>
        </w:tabs>
        <w:ind w:left="357" w:hanging="357"/>
      </w:pPr>
      <w:proofErr w:type="spellStart"/>
      <w:r w:rsidRPr="007214C2">
        <w:t>skos:altLabel</w:t>
      </w:r>
      <w:proofErr w:type="spellEnd"/>
    </w:p>
    <w:p w14:paraId="1F5E12C2" w14:textId="77777777" w:rsidR="00A76048" w:rsidRPr="007214C2" w:rsidRDefault="00A76048" w:rsidP="007214C2">
      <w:pPr>
        <w:pStyle w:val="Lijstopsomteken"/>
        <w:numPr>
          <w:ilvl w:val="0"/>
          <w:numId w:val="44"/>
        </w:numPr>
        <w:tabs>
          <w:tab w:val="num" w:pos="360"/>
        </w:tabs>
        <w:ind w:left="357" w:hanging="357"/>
      </w:pPr>
      <w:proofErr w:type="spellStart"/>
      <w:r w:rsidRPr="007214C2">
        <w:t>skos:editorialNote</w:t>
      </w:r>
      <w:proofErr w:type="spellEnd"/>
    </w:p>
    <w:p w14:paraId="77025BF0" w14:textId="77777777" w:rsidR="00A76048" w:rsidRPr="007214C2" w:rsidRDefault="00A76048" w:rsidP="007214C2">
      <w:pPr>
        <w:pStyle w:val="Lijstopsomteken"/>
        <w:numPr>
          <w:ilvl w:val="0"/>
          <w:numId w:val="44"/>
        </w:numPr>
        <w:tabs>
          <w:tab w:val="num" w:pos="360"/>
        </w:tabs>
        <w:ind w:left="357" w:hanging="357"/>
      </w:pPr>
      <w:proofErr w:type="spellStart"/>
      <w:r w:rsidRPr="007214C2">
        <w:t>skos:topConceptOf</w:t>
      </w:r>
      <w:proofErr w:type="spellEnd"/>
      <w:r w:rsidRPr="007214C2">
        <w:t xml:space="preserve"> </w:t>
      </w:r>
    </w:p>
    <w:p w14:paraId="308E009F" w14:textId="77777777" w:rsidR="00A76048" w:rsidRPr="007214C2" w:rsidRDefault="00A76048" w:rsidP="007214C2">
      <w:pPr>
        <w:pStyle w:val="Lijstopsomteken"/>
        <w:numPr>
          <w:ilvl w:val="0"/>
          <w:numId w:val="44"/>
        </w:numPr>
        <w:tabs>
          <w:tab w:val="num" w:pos="360"/>
        </w:tabs>
        <w:ind w:left="357" w:hanging="357"/>
      </w:pPr>
      <w:proofErr w:type="spellStart"/>
      <w:r w:rsidRPr="007214C2">
        <w:t>skos:narrower</w:t>
      </w:r>
      <w:proofErr w:type="spellEnd"/>
    </w:p>
    <w:p w14:paraId="52BAA61B" w14:textId="77777777" w:rsidR="00A76048" w:rsidRPr="007214C2" w:rsidRDefault="00A76048" w:rsidP="007214C2">
      <w:pPr>
        <w:pStyle w:val="Lijstopsomteken"/>
        <w:numPr>
          <w:ilvl w:val="0"/>
          <w:numId w:val="44"/>
        </w:numPr>
        <w:tabs>
          <w:tab w:val="num" w:pos="360"/>
        </w:tabs>
        <w:ind w:left="357" w:hanging="357"/>
      </w:pPr>
      <w:proofErr w:type="spellStart"/>
      <w:r w:rsidRPr="007214C2">
        <w:t>skos:broader</w:t>
      </w:r>
      <w:proofErr w:type="spellEnd"/>
    </w:p>
    <w:p w14:paraId="5D834B8C" w14:textId="77777777" w:rsidR="00A76048" w:rsidRPr="007214C2" w:rsidRDefault="00A76048" w:rsidP="007214C2">
      <w:pPr>
        <w:pStyle w:val="Lijstopsomteken"/>
        <w:numPr>
          <w:ilvl w:val="0"/>
          <w:numId w:val="44"/>
        </w:numPr>
        <w:tabs>
          <w:tab w:val="num" w:pos="360"/>
        </w:tabs>
        <w:ind w:left="357" w:hanging="357"/>
      </w:pPr>
      <w:proofErr w:type="spellStart"/>
      <w:r w:rsidRPr="007214C2">
        <w:t>skos:exactMatch</w:t>
      </w:r>
      <w:proofErr w:type="spellEnd"/>
    </w:p>
    <w:p w14:paraId="10F62FBA" w14:textId="77777777" w:rsidR="00A76048" w:rsidRPr="007214C2" w:rsidRDefault="00A76048" w:rsidP="007214C2">
      <w:pPr>
        <w:pStyle w:val="Lijstopsomteken"/>
        <w:numPr>
          <w:ilvl w:val="0"/>
          <w:numId w:val="44"/>
        </w:numPr>
        <w:tabs>
          <w:tab w:val="num" w:pos="360"/>
        </w:tabs>
        <w:ind w:left="357" w:hanging="357"/>
      </w:pPr>
      <w:proofErr w:type="spellStart"/>
      <w:r w:rsidRPr="007214C2">
        <w:t>skos:closeMatch</w:t>
      </w:r>
      <w:proofErr w:type="spellEnd"/>
    </w:p>
    <w:p w14:paraId="4F919B55" w14:textId="77777777" w:rsidR="00A76048" w:rsidRPr="007214C2" w:rsidRDefault="00A76048" w:rsidP="007214C2">
      <w:pPr>
        <w:pStyle w:val="Lijstopsomteken"/>
        <w:numPr>
          <w:ilvl w:val="0"/>
          <w:numId w:val="44"/>
        </w:numPr>
        <w:tabs>
          <w:tab w:val="num" w:pos="360"/>
        </w:tabs>
        <w:ind w:left="357" w:hanging="357"/>
      </w:pPr>
      <w:proofErr w:type="spellStart"/>
      <w:r w:rsidRPr="007214C2">
        <w:t>skos:narrowMatch</w:t>
      </w:r>
      <w:proofErr w:type="spellEnd"/>
    </w:p>
    <w:p w14:paraId="2000DE87" w14:textId="77777777" w:rsidR="00A76048" w:rsidRPr="007214C2" w:rsidRDefault="00A76048" w:rsidP="007214C2">
      <w:pPr>
        <w:pStyle w:val="Lijstopsomteken"/>
        <w:numPr>
          <w:ilvl w:val="0"/>
          <w:numId w:val="44"/>
        </w:numPr>
        <w:tabs>
          <w:tab w:val="num" w:pos="360"/>
        </w:tabs>
        <w:ind w:left="357" w:hanging="357"/>
      </w:pPr>
      <w:proofErr w:type="spellStart"/>
      <w:r w:rsidRPr="007214C2">
        <w:t>skos:broadMatch</w:t>
      </w:r>
      <w:proofErr w:type="spellEnd"/>
    </w:p>
    <w:p w14:paraId="1B1BC3AF" w14:textId="5C65A1EE" w:rsidR="00A0215E" w:rsidRPr="007214C2" w:rsidRDefault="00A76048" w:rsidP="007214C2">
      <w:pPr>
        <w:pStyle w:val="Lijstopsomteken"/>
        <w:numPr>
          <w:ilvl w:val="0"/>
          <w:numId w:val="44"/>
        </w:numPr>
        <w:tabs>
          <w:tab w:val="num" w:pos="360"/>
        </w:tabs>
        <w:ind w:left="357" w:hanging="357"/>
      </w:pPr>
      <w:proofErr w:type="spellStart"/>
      <w:r w:rsidRPr="007214C2">
        <w:t>skos:relatedMatch</w:t>
      </w:r>
      <w:proofErr w:type="spellEnd"/>
    </w:p>
    <w:p w14:paraId="7BABE015" w14:textId="60C31511" w:rsidR="00A0215E" w:rsidRPr="007B5955" w:rsidRDefault="00A0215E" w:rsidP="00A0215E">
      <w:pPr>
        <w:pStyle w:val="a2"/>
        <w:ind w:left="499"/>
      </w:pPr>
      <w:bookmarkStart w:id="126" w:name="_Toc40198167"/>
      <w:bookmarkStart w:id="127" w:name="_Toc50556232"/>
      <w:bookmarkStart w:id="128" w:name="_Toc50650103"/>
      <w:r w:rsidRPr="007B5955">
        <w:t xml:space="preserve">Resource </w:t>
      </w:r>
      <w:r w:rsidR="0065100F">
        <w:t>d</w:t>
      </w:r>
      <w:r w:rsidRPr="007B5955">
        <w:t xml:space="preserve">escription </w:t>
      </w:r>
      <w:r w:rsidR="0065100F">
        <w:t>f</w:t>
      </w:r>
      <w:r w:rsidRPr="007B5955">
        <w:t xml:space="preserve">ramework </w:t>
      </w:r>
      <w:r w:rsidR="0065100F">
        <w:t>s</w:t>
      </w:r>
      <w:r w:rsidRPr="007B5955">
        <w:t>chema (RDFS)</w:t>
      </w:r>
      <w:bookmarkEnd w:id="126"/>
      <w:bookmarkEnd w:id="127"/>
      <w:bookmarkEnd w:id="128"/>
    </w:p>
    <w:p w14:paraId="20D9129E" w14:textId="77777777" w:rsidR="00A76048" w:rsidRPr="007214C2" w:rsidRDefault="00A76048" w:rsidP="007214C2">
      <w:pPr>
        <w:pStyle w:val="Lijstopsomteken"/>
        <w:numPr>
          <w:ilvl w:val="0"/>
          <w:numId w:val="44"/>
        </w:numPr>
        <w:tabs>
          <w:tab w:val="num" w:pos="360"/>
        </w:tabs>
        <w:ind w:left="357" w:hanging="357"/>
      </w:pPr>
      <w:proofErr w:type="spellStart"/>
      <w:r w:rsidRPr="007214C2">
        <w:t>rdfs:Class</w:t>
      </w:r>
      <w:proofErr w:type="spellEnd"/>
    </w:p>
    <w:p w14:paraId="42AC05C6" w14:textId="77777777" w:rsidR="00A76048" w:rsidRPr="007214C2" w:rsidRDefault="00A76048" w:rsidP="007214C2">
      <w:pPr>
        <w:pStyle w:val="Lijstopsomteken"/>
        <w:numPr>
          <w:ilvl w:val="0"/>
          <w:numId w:val="44"/>
        </w:numPr>
        <w:tabs>
          <w:tab w:val="num" w:pos="360"/>
        </w:tabs>
        <w:ind w:left="357" w:hanging="357"/>
      </w:pPr>
      <w:proofErr w:type="spellStart"/>
      <w:r w:rsidRPr="007214C2">
        <w:t>rdfs:Datatype</w:t>
      </w:r>
      <w:proofErr w:type="spellEnd"/>
    </w:p>
    <w:p w14:paraId="5C66569E" w14:textId="77777777" w:rsidR="00A76048" w:rsidRPr="007214C2" w:rsidRDefault="00A76048" w:rsidP="007214C2">
      <w:pPr>
        <w:pStyle w:val="Lijstopsomteken"/>
        <w:numPr>
          <w:ilvl w:val="0"/>
          <w:numId w:val="44"/>
        </w:numPr>
        <w:tabs>
          <w:tab w:val="num" w:pos="360"/>
        </w:tabs>
        <w:ind w:left="357" w:hanging="357"/>
      </w:pPr>
      <w:proofErr w:type="spellStart"/>
      <w:r w:rsidRPr="007214C2">
        <w:lastRenderedPageBreak/>
        <w:t>rdfs:subClassOf</w:t>
      </w:r>
      <w:proofErr w:type="spellEnd"/>
    </w:p>
    <w:p w14:paraId="5D15D57F" w14:textId="77777777" w:rsidR="00A76048" w:rsidRPr="007214C2" w:rsidRDefault="00A76048" w:rsidP="007214C2">
      <w:pPr>
        <w:pStyle w:val="Lijstopsomteken"/>
        <w:numPr>
          <w:ilvl w:val="0"/>
          <w:numId w:val="44"/>
        </w:numPr>
        <w:tabs>
          <w:tab w:val="num" w:pos="360"/>
        </w:tabs>
        <w:ind w:left="357" w:hanging="357"/>
      </w:pPr>
      <w:proofErr w:type="spellStart"/>
      <w:r w:rsidRPr="007214C2">
        <w:t>rdfs:subPropertyOf</w:t>
      </w:r>
      <w:proofErr w:type="spellEnd"/>
    </w:p>
    <w:p w14:paraId="29AC4AC5" w14:textId="77777777" w:rsidR="00A76048" w:rsidRPr="007214C2" w:rsidRDefault="00A76048" w:rsidP="007214C2">
      <w:pPr>
        <w:pStyle w:val="Lijstopsomteken"/>
        <w:numPr>
          <w:ilvl w:val="0"/>
          <w:numId w:val="44"/>
        </w:numPr>
        <w:tabs>
          <w:tab w:val="num" w:pos="360"/>
        </w:tabs>
        <w:ind w:left="357" w:hanging="357"/>
      </w:pPr>
      <w:proofErr w:type="spellStart"/>
      <w:r w:rsidRPr="007214C2">
        <w:t>rdfs:domain</w:t>
      </w:r>
      <w:proofErr w:type="spellEnd"/>
    </w:p>
    <w:p w14:paraId="51BD350B" w14:textId="77777777" w:rsidR="00A76048" w:rsidRPr="007214C2" w:rsidRDefault="00A76048" w:rsidP="007214C2">
      <w:pPr>
        <w:pStyle w:val="Lijstopsomteken"/>
        <w:numPr>
          <w:ilvl w:val="0"/>
          <w:numId w:val="44"/>
        </w:numPr>
        <w:tabs>
          <w:tab w:val="num" w:pos="360"/>
        </w:tabs>
        <w:ind w:left="357" w:hanging="357"/>
      </w:pPr>
      <w:proofErr w:type="spellStart"/>
      <w:r w:rsidRPr="007214C2">
        <w:t>rdfs:range</w:t>
      </w:r>
      <w:proofErr w:type="spellEnd"/>
    </w:p>
    <w:p w14:paraId="62A8B9CA" w14:textId="77777777" w:rsidR="00A76048" w:rsidRPr="007214C2" w:rsidRDefault="00A76048" w:rsidP="007214C2">
      <w:pPr>
        <w:pStyle w:val="Lijstopsomteken"/>
        <w:numPr>
          <w:ilvl w:val="0"/>
          <w:numId w:val="44"/>
        </w:numPr>
        <w:tabs>
          <w:tab w:val="num" w:pos="360"/>
        </w:tabs>
        <w:ind w:left="357" w:hanging="357"/>
      </w:pPr>
      <w:proofErr w:type="spellStart"/>
      <w:r w:rsidRPr="007214C2">
        <w:t>rdfs:label</w:t>
      </w:r>
      <w:proofErr w:type="spellEnd"/>
    </w:p>
    <w:p w14:paraId="7DEC6F91" w14:textId="77777777" w:rsidR="00A76048" w:rsidRPr="007214C2" w:rsidRDefault="00A76048" w:rsidP="007214C2">
      <w:pPr>
        <w:pStyle w:val="Lijstopsomteken"/>
        <w:numPr>
          <w:ilvl w:val="0"/>
          <w:numId w:val="44"/>
        </w:numPr>
        <w:tabs>
          <w:tab w:val="num" w:pos="360"/>
        </w:tabs>
        <w:ind w:left="357" w:hanging="357"/>
      </w:pPr>
      <w:proofErr w:type="spellStart"/>
      <w:r w:rsidRPr="007214C2">
        <w:t>rdfs:comment</w:t>
      </w:r>
      <w:proofErr w:type="spellEnd"/>
    </w:p>
    <w:p w14:paraId="7281112C" w14:textId="77777777" w:rsidR="00A76048" w:rsidRPr="007214C2" w:rsidRDefault="00A76048" w:rsidP="007214C2">
      <w:pPr>
        <w:pStyle w:val="Lijstopsomteken"/>
        <w:numPr>
          <w:ilvl w:val="0"/>
          <w:numId w:val="44"/>
        </w:numPr>
        <w:tabs>
          <w:tab w:val="num" w:pos="360"/>
        </w:tabs>
        <w:ind w:left="357" w:hanging="357"/>
      </w:pPr>
      <w:proofErr w:type="spellStart"/>
      <w:r w:rsidRPr="007214C2">
        <w:t>rdfs:isDefinedBy</w:t>
      </w:r>
      <w:proofErr w:type="spellEnd"/>
    </w:p>
    <w:p w14:paraId="5C7CBCCB" w14:textId="77777777" w:rsidR="00A76048" w:rsidRPr="007214C2" w:rsidRDefault="00A76048" w:rsidP="007214C2">
      <w:pPr>
        <w:pStyle w:val="Lijstopsomteken"/>
        <w:numPr>
          <w:ilvl w:val="0"/>
          <w:numId w:val="44"/>
        </w:numPr>
        <w:tabs>
          <w:tab w:val="num" w:pos="360"/>
        </w:tabs>
        <w:ind w:left="357" w:hanging="357"/>
      </w:pPr>
      <w:proofErr w:type="spellStart"/>
      <w:r w:rsidRPr="007214C2">
        <w:t>rdfs:seeAlso</w:t>
      </w:r>
      <w:proofErr w:type="spellEnd"/>
    </w:p>
    <w:p w14:paraId="3863A2AB" w14:textId="77777777" w:rsidR="00A76048" w:rsidRPr="007214C2" w:rsidRDefault="00A76048" w:rsidP="007214C2">
      <w:pPr>
        <w:pStyle w:val="Lijstopsomteken"/>
        <w:numPr>
          <w:ilvl w:val="0"/>
          <w:numId w:val="44"/>
        </w:numPr>
        <w:tabs>
          <w:tab w:val="num" w:pos="360"/>
        </w:tabs>
        <w:ind w:left="357" w:hanging="357"/>
      </w:pPr>
      <w:r w:rsidRPr="007214C2">
        <w:t>rdfs:Container</w:t>
      </w:r>
    </w:p>
    <w:p w14:paraId="07517F4D" w14:textId="61645BAD" w:rsidR="00A0215E" w:rsidRPr="007214C2" w:rsidRDefault="00A76048" w:rsidP="007214C2">
      <w:pPr>
        <w:pStyle w:val="Lijstopsomteken"/>
        <w:numPr>
          <w:ilvl w:val="0"/>
          <w:numId w:val="44"/>
        </w:numPr>
        <w:tabs>
          <w:tab w:val="num" w:pos="360"/>
        </w:tabs>
        <w:ind w:left="357" w:hanging="357"/>
      </w:pPr>
      <w:r w:rsidRPr="007214C2">
        <w:t>rdfs:member</w:t>
      </w:r>
    </w:p>
    <w:p w14:paraId="30218778" w14:textId="1605AADD" w:rsidR="00A0215E" w:rsidRPr="007B5955" w:rsidRDefault="00A0215E" w:rsidP="00A0215E">
      <w:pPr>
        <w:pStyle w:val="a2"/>
        <w:ind w:left="499"/>
      </w:pPr>
      <w:bookmarkStart w:id="129" w:name="_Toc40198168"/>
      <w:bookmarkStart w:id="130" w:name="_Toc50650104"/>
      <w:r w:rsidRPr="007B5955">
        <w:t xml:space="preserve">Web </w:t>
      </w:r>
      <w:r w:rsidR="0065100F">
        <w:t>o</w:t>
      </w:r>
      <w:r w:rsidRPr="007B5955">
        <w:t xml:space="preserve">ntology </w:t>
      </w:r>
      <w:r w:rsidR="0065100F">
        <w:t>l</w:t>
      </w:r>
      <w:r w:rsidRPr="007B5955">
        <w:t>anguage (OWL)</w:t>
      </w:r>
      <w:bookmarkEnd w:id="129"/>
      <w:bookmarkEnd w:id="130"/>
    </w:p>
    <w:p w14:paraId="44776BDB" w14:textId="77777777" w:rsidR="00A76048" w:rsidRPr="007214C2" w:rsidRDefault="00A76048" w:rsidP="007214C2">
      <w:pPr>
        <w:pStyle w:val="Lijstopsomteken"/>
        <w:numPr>
          <w:ilvl w:val="0"/>
          <w:numId w:val="44"/>
        </w:numPr>
        <w:tabs>
          <w:tab w:val="num" w:pos="360"/>
        </w:tabs>
        <w:ind w:left="357" w:hanging="357"/>
      </w:pPr>
      <w:proofErr w:type="spellStart"/>
      <w:r w:rsidRPr="007214C2">
        <w:t>owl:Ontology</w:t>
      </w:r>
      <w:proofErr w:type="spellEnd"/>
      <w:r w:rsidRPr="007214C2">
        <w:t xml:space="preserve"> </w:t>
      </w:r>
    </w:p>
    <w:p w14:paraId="34718E72" w14:textId="77777777" w:rsidR="00A76048" w:rsidRPr="007214C2" w:rsidRDefault="00A76048" w:rsidP="007214C2">
      <w:pPr>
        <w:pStyle w:val="Lijstopsomteken"/>
        <w:numPr>
          <w:ilvl w:val="0"/>
          <w:numId w:val="44"/>
        </w:numPr>
        <w:tabs>
          <w:tab w:val="num" w:pos="360"/>
        </w:tabs>
        <w:ind w:left="357" w:hanging="357"/>
      </w:pPr>
      <w:proofErr w:type="spellStart"/>
      <w:r w:rsidRPr="007214C2">
        <w:t>owl:imports</w:t>
      </w:r>
      <w:proofErr w:type="spellEnd"/>
    </w:p>
    <w:p w14:paraId="037275BF" w14:textId="77777777" w:rsidR="00A76048" w:rsidRPr="007214C2" w:rsidRDefault="00A76048" w:rsidP="007214C2">
      <w:pPr>
        <w:pStyle w:val="Lijstopsomteken"/>
        <w:numPr>
          <w:ilvl w:val="0"/>
          <w:numId w:val="44"/>
        </w:numPr>
        <w:tabs>
          <w:tab w:val="num" w:pos="360"/>
        </w:tabs>
        <w:ind w:left="357" w:hanging="357"/>
      </w:pPr>
      <w:proofErr w:type="spellStart"/>
      <w:r w:rsidRPr="007214C2">
        <w:t>owl:Class</w:t>
      </w:r>
      <w:proofErr w:type="spellEnd"/>
    </w:p>
    <w:p w14:paraId="591BDB0E" w14:textId="77777777" w:rsidR="00A76048" w:rsidRPr="007214C2" w:rsidRDefault="00A76048" w:rsidP="007214C2">
      <w:pPr>
        <w:pStyle w:val="Lijstopsomteken"/>
        <w:numPr>
          <w:ilvl w:val="0"/>
          <w:numId w:val="44"/>
        </w:numPr>
        <w:tabs>
          <w:tab w:val="num" w:pos="360"/>
        </w:tabs>
        <w:ind w:left="357" w:hanging="357"/>
      </w:pPr>
      <w:proofErr w:type="spellStart"/>
      <w:r w:rsidRPr="007214C2">
        <w:t>owl:DatatypeProperty</w:t>
      </w:r>
      <w:proofErr w:type="spellEnd"/>
    </w:p>
    <w:p w14:paraId="1CAF8A8B" w14:textId="77777777" w:rsidR="00A76048" w:rsidRPr="007214C2" w:rsidRDefault="00A76048" w:rsidP="007214C2">
      <w:pPr>
        <w:pStyle w:val="Lijstopsomteken"/>
        <w:numPr>
          <w:ilvl w:val="0"/>
          <w:numId w:val="44"/>
        </w:numPr>
        <w:tabs>
          <w:tab w:val="num" w:pos="360"/>
        </w:tabs>
        <w:ind w:left="357" w:hanging="357"/>
      </w:pPr>
      <w:proofErr w:type="spellStart"/>
      <w:r w:rsidRPr="007214C2">
        <w:t>owl:ObjectProperty</w:t>
      </w:r>
      <w:proofErr w:type="spellEnd"/>
    </w:p>
    <w:p w14:paraId="1562C3E6" w14:textId="77777777" w:rsidR="00A76048" w:rsidRPr="007214C2" w:rsidRDefault="00A76048" w:rsidP="007214C2">
      <w:pPr>
        <w:pStyle w:val="Lijstopsomteken"/>
        <w:numPr>
          <w:ilvl w:val="0"/>
          <w:numId w:val="44"/>
        </w:numPr>
        <w:tabs>
          <w:tab w:val="num" w:pos="360"/>
        </w:tabs>
        <w:ind w:left="357" w:hanging="357"/>
      </w:pPr>
      <w:proofErr w:type="spellStart"/>
      <w:r w:rsidRPr="007214C2">
        <w:t>owl:AnnotationProperty</w:t>
      </w:r>
      <w:proofErr w:type="spellEnd"/>
    </w:p>
    <w:p w14:paraId="09021A63" w14:textId="77777777" w:rsidR="00A76048" w:rsidRPr="007214C2" w:rsidRDefault="00A76048" w:rsidP="007214C2">
      <w:pPr>
        <w:pStyle w:val="Lijstopsomteken"/>
        <w:numPr>
          <w:ilvl w:val="0"/>
          <w:numId w:val="44"/>
        </w:numPr>
        <w:tabs>
          <w:tab w:val="num" w:pos="360"/>
        </w:tabs>
        <w:ind w:left="357" w:hanging="357"/>
      </w:pPr>
      <w:proofErr w:type="spellStart"/>
      <w:r w:rsidRPr="007214C2">
        <w:t>owl:inverseOf</w:t>
      </w:r>
      <w:proofErr w:type="spellEnd"/>
    </w:p>
    <w:p w14:paraId="30BAF48C" w14:textId="77777777" w:rsidR="00A76048" w:rsidRPr="007214C2" w:rsidRDefault="00A76048" w:rsidP="007214C2">
      <w:pPr>
        <w:pStyle w:val="Lijstopsomteken"/>
        <w:numPr>
          <w:ilvl w:val="0"/>
          <w:numId w:val="44"/>
        </w:numPr>
        <w:tabs>
          <w:tab w:val="num" w:pos="360"/>
        </w:tabs>
        <w:ind w:left="357" w:hanging="357"/>
      </w:pPr>
      <w:proofErr w:type="spellStart"/>
      <w:r w:rsidRPr="007214C2">
        <w:t>owl:FunctionalProperty</w:t>
      </w:r>
      <w:proofErr w:type="spellEnd"/>
    </w:p>
    <w:p w14:paraId="0F447BA0" w14:textId="77777777" w:rsidR="00A76048" w:rsidRPr="007214C2" w:rsidRDefault="00A76048" w:rsidP="007214C2">
      <w:pPr>
        <w:pStyle w:val="Lijstopsomteken"/>
        <w:numPr>
          <w:ilvl w:val="0"/>
          <w:numId w:val="44"/>
        </w:numPr>
        <w:tabs>
          <w:tab w:val="num" w:pos="360"/>
        </w:tabs>
        <w:ind w:left="357" w:hanging="357"/>
      </w:pPr>
      <w:proofErr w:type="spellStart"/>
      <w:r w:rsidRPr="007214C2">
        <w:t>owl:InverseFunctionalProperty</w:t>
      </w:r>
      <w:proofErr w:type="spellEnd"/>
    </w:p>
    <w:p w14:paraId="514757A8" w14:textId="77777777" w:rsidR="00A76048" w:rsidRPr="007214C2" w:rsidRDefault="00A76048" w:rsidP="007214C2">
      <w:pPr>
        <w:pStyle w:val="Lijstopsomteken"/>
        <w:numPr>
          <w:ilvl w:val="0"/>
          <w:numId w:val="44"/>
        </w:numPr>
        <w:tabs>
          <w:tab w:val="num" w:pos="360"/>
        </w:tabs>
        <w:ind w:left="357" w:hanging="357"/>
      </w:pPr>
      <w:proofErr w:type="spellStart"/>
      <w:r w:rsidRPr="007214C2">
        <w:t>owl:oneOf</w:t>
      </w:r>
      <w:proofErr w:type="spellEnd"/>
    </w:p>
    <w:p w14:paraId="38FA9A27" w14:textId="77777777" w:rsidR="00A76048" w:rsidRPr="007214C2" w:rsidRDefault="00A76048" w:rsidP="007214C2">
      <w:pPr>
        <w:pStyle w:val="Lijstopsomteken"/>
        <w:numPr>
          <w:ilvl w:val="0"/>
          <w:numId w:val="44"/>
        </w:numPr>
        <w:tabs>
          <w:tab w:val="num" w:pos="360"/>
        </w:tabs>
        <w:ind w:left="357" w:hanging="357"/>
      </w:pPr>
      <w:proofErr w:type="spellStart"/>
      <w:r w:rsidRPr="007214C2">
        <w:t>owl:unionOf</w:t>
      </w:r>
      <w:proofErr w:type="spellEnd"/>
    </w:p>
    <w:p w14:paraId="00F8A702" w14:textId="77777777" w:rsidR="00A76048" w:rsidRPr="007214C2" w:rsidRDefault="00A76048" w:rsidP="007214C2">
      <w:pPr>
        <w:pStyle w:val="Lijstopsomteken"/>
        <w:numPr>
          <w:ilvl w:val="0"/>
          <w:numId w:val="44"/>
        </w:numPr>
        <w:tabs>
          <w:tab w:val="num" w:pos="360"/>
        </w:tabs>
        <w:ind w:left="357" w:hanging="357"/>
      </w:pPr>
      <w:proofErr w:type="spellStart"/>
      <w:r w:rsidRPr="007214C2">
        <w:t>owl:intersectionOf</w:t>
      </w:r>
      <w:proofErr w:type="spellEnd"/>
    </w:p>
    <w:p w14:paraId="5E2BAD39" w14:textId="77777777" w:rsidR="00A76048" w:rsidRPr="007214C2" w:rsidRDefault="00A76048" w:rsidP="007214C2">
      <w:pPr>
        <w:pStyle w:val="Lijstopsomteken"/>
        <w:numPr>
          <w:ilvl w:val="0"/>
          <w:numId w:val="44"/>
        </w:numPr>
        <w:tabs>
          <w:tab w:val="num" w:pos="360"/>
        </w:tabs>
        <w:ind w:left="357" w:hanging="357"/>
      </w:pPr>
      <w:proofErr w:type="spellStart"/>
      <w:r w:rsidRPr="007214C2">
        <w:t>owl:disjointWith</w:t>
      </w:r>
      <w:proofErr w:type="spellEnd"/>
    </w:p>
    <w:p w14:paraId="4CA15812" w14:textId="77777777" w:rsidR="00A76048" w:rsidRPr="007214C2" w:rsidRDefault="00A76048" w:rsidP="007214C2">
      <w:pPr>
        <w:pStyle w:val="Lijstopsomteken"/>
        <w:numPr>
          <w:ilvl w:val="0"/>
          <w:numId w:val="44"/>
        </w:numPr>
        <w:tabs>
          <w:tab w:val="num" w:pos="360"/>
        </w:tabs>
        <w:ind w:left="357" w:hanging="357"/>
      </w:pPr>
      <w:proofErr w:type="spellStart"/>
      <w:r w:rsidRPr="007214C2">
        <w:t>owl:AllDisjointClasses</w:t>
      </w:r>
      <w:proofErr w:type="spellEnd"/>
    </w:p>
    <w:p w14:paraId="64BC9336" w14:textId="77777777" w:rsidR="00A76048" w:rsidRPr="007214C2" w:rsidRDefault="00A76048" w:rsidP="007214C2">
      <w:pPr>
        <w:pStyle w:val="Lijstopsomteken"/>
        <w:numPr>
          <w:ilvl w:val="0"/>
          <w:numId w:val="44"/>
        </w:numPr>
        <w:tabs>
          <w:tab w:val="num" w:pos="360"/>
        </w:tabs>
        <w:ind w:left="357" w:hanging="357"/>
      </w:pPr>
      <w:proofErr w:type="spellStart"/>
      <w:r w:rsidRPr="007214C2">
        <w:t>owl:Restriction</w:t>
      </w:r>
      <w:proofErr w:type="spellEnd"/>
    </w:p>
    <w:p w14:paraId="3168754E" w14:textId="77777777" w:rsidR="00A76048" w:rsidRPr="007214C2" w:rsidRDefault="00A76048" w:rsidP="007214C2">
      <w:pPr>
        <w:pStyle w:val="Lijstopsomteken"/>
        <w:numPr>
          <w:ilvl w:val="0"/>
          <w:numId w:val="44"/>
        </w:numPr>
        <w:tabs>
          <w:tab w:val="num" w:pos="360"/>
        </w:tabs>
        <w:ind w:left="357" w:hanging="357"/>
      </w:pPr>
      <w:proofErr w:type="spellStart"/>
      <w:r w:rsidRPr="007214C2">
        <w:t>owl:allValuesFrom</w:t>
      </w:r>
      <w:proofErr w:type="spellEnd"/>
    </w:p>
    <w:p w14:paraId="0F690063" w14:textId="77777777" w:rsidR="00A76048" w:rsidRPr="007214C2" w:rsidRDefault="00A76048" w:rsidP="007214C2">
      <w:pPr>
        <w:pStyle w:val="Lijstopsomteken"/>
        <w:numPr>
          <w:ilvl w:val="0"/>
          <w:numId w:val="44"/>
        </w:numPr>
        <w:tabs>
          <w:tab w:val="num" w:pos="360"/>
        </w:tabs>
        <w:ind w:left="357" w:hanging="357"/>
      </w:pPr>
      <w:proofErr w:type="spellStart"/>
      <w:r w:rsidRPr="007214C2">
        <w:lastRenderedPageBreak/>
        <w:t>owl:someValuesFrom</w:t>
      </w:r>
      <w:proofErr w:type="spellEnd"/>
    </w:p>
    <w:p w14:paraId="4A40A1A4" w14:textId="77777777" w:rsidR="00A76048" w:rsidRPr="007214C2" w:rsidRDefault="00A76048" w:rsidP="007214C2">
      <w:pPr>
        <w:pStyle w:val="Lijstopsomteken"/>
        <w:numPr>
          <w:ilvl w:val="0"/>
          <w:numId w:val="44"/>
        </w:numPr>
        <w:tabs>
          <w:tab w:val="num" w:pos="360"/>
        </w:tabs>
        <w:ind w:left="357" w:hanging="357"/>
      </w:pPr>
      <w:proofErr w:type="spellStart"/>
      <w:r w:rsidRPr="007214C2">
        <w:t>owl:hasValue</w:t>
      </w:r>
      <w:proofErr w:type="spellEnd"/>
    </w:p>
    <w:p w14:paraId="2C85FBF4" w14:textId="77777777" w:rsidR="00A76048" w:rsidRPr="007214C2" w:rsidRDefault="00A76048" w:rsidP="007214C2">
      <w:pPr>
        <w:pStyle w:val="Lijstopsomteken"/>
        <w:numPr>
          <w:ilvl w:val="0"/>
          <w:numId w:val="44"/>
        </w:numPr>
        <w:tabs>
          <w:tab w:val="num" w:pos="360"/>
        </w:tabs>
        <w:ind w:left="357" w:hanging="357"/>
      </w:pPr>
      <w:proofErr w:type="spellStart"/>
      <w:r w:rsidRPr="007214C2">
        <w:t>owl:minCardinality</w:t>
      </w:r>
      <w:proofErr w:type="spellEnd"/>
    </w:p>
    <w:p w14:paraId="2B1F7E48" w14:textId="77777777" w:rsidR="00A76048" w:rsidRPr="007214C2" w:rsidRDefault="00A76048" w:rsidP="007214C2">
      <w:pPr>
        <w:pStyle w:val="Lijstopsomteken"/>
        <w:numPr>
          <w:ilvl w:val="0"/>
          <w:numId w:val="44"/>
        </w:numPr>
        <w:tabs>
          <w:tab w:val="num" w:pos="360"/>
        </w:tabs>
        <w:ind w:left="357" w:hanging="357"/>
      </w:pPr>
      <w:proofErr w:type="spellStart"/>
      <w:r w:rsidRPr="007214C2">
        <w:t>owl:maxCardinality</w:t>
      </w:r>
      <w:proofErr w:type="spellEnd"/>
    </w:p>
    <w:p w14:paraId="723C644C" w14:textId="77777777" w:rsidR="00A76048" w:rsidRPr="007214C2" w:rsidRDefault="00A76048" w:rsidP="007214C2">
      <w:pPr>
        <w:pStyle w:val="Lijstopsomteken"/>
        <w:numPr>
          <w:ilvl w:val="0"/>
          <w:numId w:val="44"/>
        </w:numPr>
        <w:tabs>
          <w:tab w:val="num" w:pos="360"/>
        </w:tabs>
        <w:ind w:left="357" w:hanging="357"/>
      </w:pPr>
      <w:proofErr w:type="spellStart"/>
      <w:r w:rsidRPr="007214C2">
        <w:t>owl:cardinality</w:t>
      </w:r>
      <w:proofErr w:type="spellEnd"/>
    </w:p>
    <w:p w14:paraId="11E0B724" w14:textId="77777777" w:rsidR="00A76048" w:rsidRPr="007214C2" w:rsidRDefault="00A76048" w:rsidP="007214C2">
      <w:pPr>
        <w:pStyle w:val="Lijstopsomteken"/>
        <w:numPr>
          <w:ilvl w:val="0"/>
          <w:numId w:val="44"/>
        </w:numPr>
        <w:tabs>
          <w:tab w:val="num" w:pos="360"/>
        </w:tabs>
        <w:ind w:left="357" w:hanging="357"/>
      </w:pPr>
      <w:proofErr w:type="spellStart"/>
      <w:r w:rsidRPr="007214C2">
        <w:t>owl:minQualifiedCardinality</w:t>
      </w:r>
      <w:proofErr w:type="spellEnd"/>
    </w:p>
    <w:p w14:paraId="74DE998C" w14:textId="77777777" w:rsidR="00A76048" w:rsidRPr="007214C2" w:rsidRDefault="00A76048" w:rsidP="007214C2">
      <w:pPr>
        <w:pStyle w:val="Lijstopsomteken"/>
        <w:numPr>
          <w:ilvl w:val="0"/>
          <w:numId w:val="44"/>
        </w:numPr>
        <w:tabs>
          <w:tab w:val="num" w:pos="360"/>
        </w:tabs>
        <w:ind w:left="357" w:hanging="357"/>
      </w:pPr>
      <w:proofErr w:type="spellStart"/>
      <w:r w:rsidRPr="007214C2">
        <w:t>owl:maxQualifiedCardinality</w:t>
      </w:r>
      <w:proofErr w:type="spellEnd"/>
    </w:p>
    <w:p w14:paraId="1AB575EA" w14:textId="77777777" w:rsidR="00A76048" w:rsidRPr="007214C2" w:rsidRDefault="00A76048" w:rsidP="007214C2">
      <w:pPr>
        <w:pStyle w:val="Lijstopsomteken"/>
        <w:numPr>
          <w:ilvl w:val="0"/>
          <w:numId w:val="44"/>
        </w:numPr>
        <w:tabs>
          <w:tab w:val="num" w:pos="360"/>
        </w:tabs>
        <w:ind w:left="357" w:hanging="357"/>
      </w:pPr>
      <w:proofErr w:type="spellStart"/>
      <w:r w:rsidRPr="007214C2">
        <w:t>owl:qualifiedCardinality</w:t>
      </w:r>
      <w:proofErr w:type="spellEnd"/>
    </w:p>
    <w:p w14:paraId="3E7954C5" w14:textId="77777777" w:rsidR="00A76048" w:rsidRPr="007214C2" w:rsidRDefault="00A76048" w:rsidP="007214C2">
      <w:pPr>
        <w:pStyle w:val="Lijstopsomteken"/>
        <w:numPr>
          <w:ilvl w:val="0"/>
          <w:numId w:val="44"/>
        </w:numPr>
        <w:tabs>
          <w:tab w:val="num" w:pos="360"/>
        </w:tabs>
        <w:ind w:left="357" w:hanging="357"/>
      </w:pPr>
      <w:proofErr w:type="spellStart"/>
      <w:r w:rsidRPr="007214C2">
        <w:t>owl:onProperty</w:t>
      </w:r>
      <w:proofErr w:type="spellEnd"/>
    </w:p>
    <w:p w14:paraId="4FB5DD56" w14:textId="77777777" w:rsidR="00A76048" w:rsidRPr="007214C2" w:rsidRDefault="00A76048" w:rsidP="007214C2">
      <w:pPr>
        <w:pStyle w:val="Lijstopsomteken"/>
        <w:numPr>
          <w:ilvl w:val="0"/>
          <w:numId w:val="44"/>
        </w:numPr>
        <w:tabs>
          <w:tab w:val="num" w:pos="360"/>
        </w:tabs>
        <w:ind w:left="357" w:hanging="357"/>
      </w:pPr>
      <w:proofErr w:type="spellStart"/>
      <w:r w:rsidRPr="007214C2">
        <w:t>owl:onDatatype</w:t>
      </w:r>
      <w:proofErr w:type="spellEnd"/>
    </w:p>
    <w:p w14:paraId="0EF908EF" w14:textId="77777777" w:rsidR="00A76048" w:rsidRPr="007214C2" w:rsidRDefault="00A76048" w:rsidP="007214C2">
      <w:pPr>
        <w:pStyle w:val="Lijstopsomteken"/>
        <w:numPr>
          <w:ilvl w:val="0"/>
          <w:numId w:val="44"/>
        </w:numPr>
        <w:tabs>
          <w:tab w:val="num" w:pos="360"/>
        </w:tabs>
        <w:ind w:left="357" w:hanging="357"/>
      </w:pPr>
      <w:proofErr w:type="spellStart"/>
      <w:r w:rsidRPr="007214C2">
        <w:t>owl:onClass</w:t>
      </w:r>
      <w:proofErr w:type="spellEnd"/>
    </w:p>
    <w:p w14:paraId="02D86064" w14:textId="77777777" w:rsidR="00A76048" w:rsidRPr="007214C2" w:rsidRDefault="00A76048" w:rsidP="007214C2">
      <w:pPr>
        <w:pStyle w:val="Lijstopsomteken"/>
        <w:numPr>
          <w:ilvl w:val="0"/>
          <w:numId w:val="44"/>
        </w:numPr>
        <w:tabs>
          <w:tab w:val="num" w:pos="360"/>
        </w:tabs>
        <w:ind w:left="357" w:hanging="357"/>
      </w:pPr>
      <w:proofErr w:type="spellStart"/>
      <w:r w:rsidRPr="007214C2">
        <w:t>owl:withRestrictions</w:t>
      </w:r>
      <w:proofErr w:type="spellEnd"/>
    </w:p>
    <w:p w14:paraId="41F68C35" w14:textId="77777777" w:rsidR="00A76048" w:rsidRPr="007214C2" w:rsidRDefault="00A76048" w:rsidP="007214C2">
      <w:pPr>
        <w:pStyle w:val="Lijstopsomteken"/>
        <w:numPr>
          <w:ilvl w:val="0"/>
          <w:numId w:val="44"/>
        </w:numPr>
        <w:tabs>
          <w:tab w:val="num" w:pos="360"/>
        </w:tabs>
        <w:ind w:left="357" w:hanging="357"/>
      </w:pPr>
      <w:proofErr w:type="spellStart"/>
      <w:r w:rsidRPr="007214C2">
        <w:t>propertyChainAxiom</w:t>
      </w:r>
      <w:proofErr w:type="spellEnd"/>
    </w:p>
    <w:p w14:paraId="2A6DA9B8" w14:textId="77777777" w:rsidR="00A76048" w:rsidRPr="007214C2" w:rsidRDefault="00A76048" w:rsidP="007214C2">
      <w:pPr>
        <w:pStyle w:val="Lijstopsomteken"/>
        <w:numPr>
          <w:ilvl w:val="0"/>
          <w:numId w:val="44"/>
        </w:numPr>
        <w:tabs>
          <w:tab w:val="num" w:pos="360"/>
        </w:tabs>
        <w:ind w:left="357" w:hanging="357"/>
      </w:pPr>
      <w:proofErr w:type="spellStart"/>
      <w:r w:rsidRPr="007214C2">
        <w:t>owl:Thing</w:t>
      </w:r>
      <w:proofErr w:type="spellEnd"/>
    </w:p>
    <w:p w14:paraId="4C14C7DE" w14:textId="77777777" w:rsidR="00A76048" w:rsidRPr="007214C2" w:rsidRDefault="00A76048" w:rsidP="007214C2">
      <w:pPr>
        <w:pStyle w:val="Lijstopsomteken"/>
        <w:numPr>
          <w:ilvl w:val="0"/>
          <w:numId w:val="44"/>
        </w:numPr>
        <w:tabs>
          <w:tab w:val="num" w:pos="360"/>
        </w:tabs>
        <w:ind w:left="357" w:hanging="357"/>
      </w:pPr>
      <w:proofErr w:type="spellStart"/>
      <w:r w:rsidRPr="007214C2">
        <w:t>owl:topDataProperty</w:t>
      </w:r>
      <w:proofErr w:type="spellEnd"/>
    </w:p>
    <w:p w14:paraId="54446930" w14:textId="77777777" w:rsidR="00A76048" w:rsidRPr="007214C2" w:rsidRDefault="00A76048" w:rsidP="007214C2">
      <w:pPr>
        <w:pStyle w:val="Lijstopsomteken"/>
        <w:numPr>
          <w:ilvl w:val="0"/>
          <w:numId w:val="44"/>
        </w:numPr>
        <w:tabs>
          <w:tab w:val="num" w:pos="360"/>
        </w:tabs>
        <w:ind w:left="357" w:hanging="357"/>
      </w:pPr>
      <w:proofErr w:type="spellStart"/>
      <w:r w:rsidRPr="007214C2">
        <w:t>owl:topObjectProperty</w:t>
      </w:r>
      <w:proofErr w:type="spellEnd"/>
    </w:p>
    <w:p w14:paraId="5F843299" w14:textId="77777777" w:rsidR="00A76048" w:rsidRPr="007214C2" w:rsidRDefault="00A76048" w:rsidP="007214C2">
      <w:pPr>
        <w:pStyle w:val="Lijstopsomteken"/>
        <w:numPr>
          <w:ilvl w:val="0"/>
          <w:numId w:val="44"/>
        </w:numPr>
        <w:tabs>
          <w:tab w:val="num" w:pos="360"/>
        </w:tabs>
        <w:ind w:left="357" w:hanging="357"/>
      </w:pPr>
      <w:proofErr w:type="spellStart"/>
      <w:r w:rsidRPr="007214C2">
        <w:t>owl:equivalentClass</w:t>
      </w:r>
      <w:proofErr w:type="spellEnd"/>
    </w:p>
    <w:p w14:paraId="6D960174" w14:textId="77777777" w:rsidR="00A76048" w:rsidRPr="007214C2" w:rsidRDefault="00A76048" w:rsidP="007214C2">
      <w:pPr>
        <w:pStyle w:val="Lijstopsomteken"/>
        <w:numPr>
          <w:ilvl w:val="0"/>
          <w:numId w:val="44"/>
        </w:numPr>
        <w:tabs>
          <w:tab w:val="num" w:pos="360"/>
        </w:tabs>
        <w:ind w:left="357" w:hanging="357"/>
      </w:pPr>
      <w:proofErr w:type="spellStart"/>
      <w:r w:rsidRPr="007214C2">
        <w:t>owl:equivalentProperty</w:t>
      </w:r>
      <w:proofErr w:type="spellEnd"/>
    </w:p>
    <w:p w14:paraId="368D5F74" w14:textId="2EC2B23B" w:rsidR="00A0215E" w:rsidRPr="007214C2" w:rsidRDefault="00A76048" w:rsidP="007214C2">
      <w:pPr>
        <w:pStyle w:val="Lijstopsomteken"/>
        <w:numPr>
          <w:ilvl w:val="0"/>
          <w:numId w:val="44"/>
        </w:numPr>
        <w:tabs>
          <w:tab w:val="num" w:pos="360"/>
        </w:tabs>
        <w:ind w:left="357" w:hanging="357"/>
      </w:pPr>
      <w:proofErr w:type="spellStart"/>
      <w:r w:rsidRPr="007214C2">
        <w:t>owl:sameAs</w:t>
      </w:r>
      <w:proofErr w:type="spellEnd"/>
    </w:p>
    <w:p w14:paraId="36DD8E52" w14:textId="05D69F77" w:rsidR="00A0215E" w:rsidRPr="007B5955" w:rsidRDefault="00A0215E" w:rsidP="00A0215E">
      <w:pPr>
        <w:pStyle w:val="a2"/>
        <w:ind w:left="499"/>
      </w:pPr>
      <w:bookmarkStart w:id="131" w:name="_Toc40198169"/>
      <w:bookmarkStart w:id="132" w:name="_Toc50650105"/>
      <w:r w:rsidRPr="007B5955">
        <w:t xml:space="preserve">Shape </w:t>
      </w:r>
      <w:r w:rsidR="0065100F">
        <w:t>c</w:t>
      </w:r>
      <w:r w:rsidRPr="007B5955">
        <w:t xml:space="preserve">onstraint </w:t>
      </w:r>
      <w:r w:rsidR="0065100F">
        <w:t>l</w:t>
      </w:r>
      <w:r w:rsidRPr="007B5955">
        <w:t>anguage (SHACL)</w:t>
      </w:r>
      <w:bookmarkEnd w:id="131"/>
      <w:bookmarkEnd w:id="132"/>
    </w:p>
    <w:p w14:paraId="4DD2BC1C" w14:textId="5E23D39E" w:rsidR="00A76048" w:rsidRPr="007214C2" w:rsidRDefault="00A76048" w:rsidP="007214C2">
      <w:pPr>
        <w:pStyle w:val="Lijstopsomteken"/>
        <w:numPr>
          <w:ilvl w:val="0"/>
          <w:numId w:val="44"/>
        </w:numPr>
        <w:tabs>
          <w:tab w:val="num" w:pos="360"/>
        </w:tabs>
        <w:ind w:left="357" w:hanging="357"/>
      </w:pPr>
      <w:proofErr w:type="spellStart"/>
      <w:r w:rsidRPr="007214C2">
        <w:t>sh:NodeShape</w:t>
      </w:r>
      <w:proofErr w:type="spellEnd"/>
    </w:p>
    <w:p w14:paraId="288756E4" w14:textId="77777777" w:rsidR="00A76048" w:rsidRPr="007214C2" w:rsidRDefault="00A76048" w:rsidP="007214C2">
      <w:pPr>
        <w:pStyle w:val="Lijstopsomteken"/>
        <w:numPr>
          <w:ilvl w:val="0"/>
          <w:numId w:val="44"/>
        </w:numPr>
        <w:tabs>
          <w:tab w:val="num" w:pos="360"/>
        </w:tabs>
        <w:ind w:left="357" w:hanging="357"/>
      </w:pPr>
      <w:proofErr w:type="spellStart"/>
      <w:r w:rsidRPr="007214C2">
        <w:t>sh:PropertyShape</w:t>
      </w:r>
      <w:proofErr w:type="spellEnd"/>
    </w:p>
    <w:p w14:paraId="6B1D1EB3" w14:textId="77777777" w:rsidR="00A76048" w:rsidRPr="007214C2" w:rsidRDefault="00A76048" w:rsidP="007214C2">
      <w:pPr>
        <w:pStyle w:val="Lijstopsomteken"/>
        <w:numPr>
          <w:ilvl w:val="0"/>
          <w:numId w:val="44"/>
        </w:numPr>
        <w:tabs>
          <w:tab w:val="num" w:pos="360"/>
        </w:tabs>
        <w:ind w:left="357" w:hanging="357"/>
      </w:pPr>
      <w:proofErr w:type="spellStart"/>
      <w:r w:rsidRPr="007214C2">
        <w:t>sh:property</w:t>
      </w:r>
      <w:proofErr w:type="spellEnd"/>
    </w:p>
    <w:p w14:paraId="572FA9DE" w14:textId="77777777" w:rsidR="00A76048" w:rsidRPr="007214C2" w:rsidRDefault="00A76048" w:rsidP="007214C2">
      <w:pPr>
        <w:pStyle w:val="Lijstopsomteken"/>
        <w:numPr>
          <w:ilvl w:val="0"/>
          <w:numId w:val="44"/>
        </w:numPr>
        <w:tabs>
          <w:tab w:val="num" w:pos="360"/>
        </w:tabs>
        <w:ind w:left="357" w:hanging="357"/>
      </w:pPr>
      <w:proofErr w:type="spellStart"/>
      <w:r w:rsidRPr="007214C2">
        <w:t>sh:path</w:t>
      </w:r>
      <w:proofErr w:type="spellEnd"/>
    </w:p>
    <w:p w14:paraId="5A9498C4" w14:textId="77777777" w:rsidR="00A76048" w:rsidRPr="007214C2" w:rsidRDefault="00A76048" w:rsidP="007214C2">
      <w:pPr>
        <w:pStyle w:val="Lijstopsomteken"/>
        <w:numPr>
          <w:ilvl w:val="0"/>
          <w:numId w:val="44"/>
        </w:numPr>
        <w:tabs>
          <w:tab w:val="num" w:pos="360"/>
        </w:tabs>
        <w:ind w:left="357" w:hanging="357"/>
      </w:pPr>
      <w:proofErr w:type="spellStart"/>
      <w:r w:rsidRPr="007214C2">
        <w:t>sh:inversePath</w:t>
      </w:r>
      <w:proofErr w:type="spellEnd"/>
    </w:p>
    <w:p w14:paraId="11B57F5B" w14:textId="77777777" w:rsidR="00A76048" w:rsidRPr="007214C2" w:rsidRDefault="00A76048" w:rsidP="007214C2">
      <w:pPr>
        <w:pStyle w:val="Lijstopsomteken"/>
        <w:numPr>
          <w:ilvl w:val="0"/>
          <w:numId w:val="44"/>
        </w:numPr>
        <w:tabs>
          <w:tab w:val="num" w:pos="360"/>
        </w:tabs>
        <w:ind w:left="357" w:hanging="357"/>
      </w:pPr>
      <w:proofErr w:type="spellStart"/>
      <w:r w:rsidRPr="007214C2">
        <w:t>sh:targetNode</w:t>
      </w:r>
      <w:proofErr w:type="spellEnd"/>
    </w:p>
    <w:p w14:paraId="7AE38BF7" w14:textId="77777777" w:rsidR="00A76048" w:rsidRPr="007214C2" w:rsidRDefault="00A76048" w:rsidP="007214C2">
      <w:pPr>
        <w:pStyle w:val="Lijstopsomteken"/>
        <w:numPr>
          <w:ilvl w:val="0"/>
          <w:numId w:val="44"/>
        </w:numPr>
        <w:tabs>
          <w:tab w:val="num" w:pos="360"/>
        </w:tabs>
        <w:ind w:left="357" w:hanging="357"/>
      </w:pPr>
      <w:proofErr w:type="spellStart"/>
      <w:r w:rsidRPr="007214C2">
        <w:t>sh:targetClass</w:t>
      </w:r>
      <w:proofErr w:type="spellEnd"/>
    </w:p>
    <w:p w14:paraId="067D6EA2" w14:textId="77777777" w:rsidR="00A76048" w:rsidRPr="007214C2" w:rsidRDefault="00A76048" w:rsidP="007214C2">
      <w:pPr>
        <w:pStyle w:val="Lijstopsomteken"/>
        <w:numPr>
          <w:ilvl w:val="0"/>
          <w:numId w:val="44"/>
        </w:numPr>
        <w:tabs>
          <w:tab w:val="num" w:pos="360"/>
        </w:tabs>
        <w:ind w:left="357" w:hanging="357"/>
      </w:pPr>
      <w:proofErr w:type="spellStart"/>
      <w:r w:rsidRPr="007214C2">
        <w:t>sh:targetSubjectsOf</w:t>
      </w:r>
      <w:proofErr w:type="spellEnd"/>
    </w:p>
    <w:p w14:paraId="1509DF8C" w14:textId="77777777" w:rsidR="00A76048" w:rsidRPr="007214C2" w:rsidRDefault="00A76048" w:rsidP="007214C2">
      <w:pPr>
        <w:pStyle w:val="Lijstopsomteken"/>
        <w:numPr>
          <w:ilvl w:val="0"/>
          <w:numId w:val="44"/>
        </w:numPr>
        <w:tabs>
          <w:tab w:val="num" w:pos="360"/>
        </w:tabs>
        <w:ind w:left="357" w:hanging="357"/>
      </w:pPr>
      <w:proofErr w:type="spellStart"/>
      <w:r w:rsidRPr="007214C2">
        <w:lastRenderedPageBreak/>
        <w:t>sh:targetObjectsOf</w:t>
      </w:r>
      <w:proofErr w:type="spellEnd"/>
      <w:r w:rsidRPr="007214C2">
        <w:t xml:space="preserve"> </w:t>
      </w:r>
    </w:p>
    <w:p w14:paraId="36D1B528" w14:textId="77777777" w:rsidR="00A76048" w:rsidRPr="007214C2" w:rsidRDefault="00A76048" w:rsidP="007214C2">
      <w:pPr>
        <w:pStyle w:val="Lijstopsomteken"/>
        <w:numPr>
          <w:ilvl w:val="0"/>
          <w:numId w:val="44"/>
        </w:numPr>
        <w:tabs>
          <w:tab w:val="num" w:pos="360"/>
        </w:tabs>
        <w:ind w:left="357" w:hanging="357"/>
      </w:pPr>
      <w:proofErr w:type="spellStart"/>
      <w:r w:rsidRPr="007214C2">
        <w:t>sh:nodeKind</w:t>
      </w:r>
      <w:proofErr w:type="spellEnd"/>
    </w:p>
    <w:p w14:paraId="261F9B52" w14:textId="77777777" w:rsidR="00A76048" w:rsidRPr="007214C2" w:rsidRDefault="00A76048" w:rsidP="007214C2">
      <w:pPr>
        <w:pStyle w:val="Lijstopsomteken"/>
        <w:numPr>
          <w:ilvl w:val="0"/>
          <w:numId w:val="44"/>
        </w:numPr>
        <w:tabs>
          <w:tab w:val="num" w:pos="360"/>
        </w:tabs>
        <w:ind w:left="357" w:hanging="357"/>
      </w:pPr>
      <w:proofErr w:type="spellStart"/>
      <w:r w:rsidRPr="007214C2">
        <w:t>sh:BlankNode</w:t>
      </w:r>
      <w:proofErr w:type="spellEnd"/>
    </w:p>
    <w:p w14:paraId="25965FD3" w14:textId="77777777" w:rsidR="00A76048" w:rsidRPr="007214C2" w:rsidRDefault="00A76048" w:rsidP="007214C2">
      <w:pPr>
        <w:pStyle w:val="Lijstopsomteken"/>
        <w:numPr>
          <w:ilvl w:val="0"/>
          <w:numId w:val="44"/>
        </w:numPr>
        <w:tabs>
          <w:tab w:val="num" w:pos="360"/>
        </w:tabs>
        <w:ind w:left="357" w:hanging="357"/>
      </w:pPr>
      <w:proofErr w:type="spellStart"/>
      <w:r w:rsidRPr="007214C2">
        <w:t>sh:IRI</w:t>
      </w:r>
      <w:proofErr w:type="spellEnd"/>
    </w:p>
    <w:p w14:paraId="14E6DCA0" w14:textId="77777777" w:rsidR="00A76048" w:rsidRPr="007214C2" w:rsidRDefault="00A76048" w:rsidP="007214C2">
      <w:pPr>
        <w:pStyle w:val="Lijstopsomteken"/>
        <w:numPr>
          <w:ilvl w:val="0"/>
          <w:numId w:val="44"/>
        </w:numPr>
        <w:tabs>
          <w:tab w:val="num" w:pos="360"/>
        </w:tabs>
        <w:ind w:left="357" w:hanging="357"/>
      </w:pPr>
      <w:proofErr w:type="spellStart"/>
      <w:r w:rsidRPr="007214C2">
        <w:t>sh:Literal</w:t>
      </w:r>
      <w:proofErr w:type="spellEnd"/>
    </w:p>
    <w:p w14:paraId="77AA97B9" w14:textId="77777777" w:rsidR="00A76048" w:rsidRPr="007214C2" w:rsidRDefault="00A76048" w:rsidP="007214C2">
      <w:pPr>
        <w:pStyle w:val="Lijstopsomteken"/>
        <w:numPr>
          <w:ilvl w:val="0"/>
          <w:numId w:val="44"/>
        </w:numPr>
        <w:tabs>
          <w:tab w:val="num" w:pos="360"/>
        </w:tabs>
        <w:ind w:left="357" w:hanging="357"/>
      </w:pPr>
      <w:proofErr w:type="spellStart"/>
      <w:r w:rsidRPr="007214C2">
        <w:t>sh:BlankNodeOrIRI</w:t>
      </w:r>
      <w:proofErr w:type="spellEnd"/>
    </w:p>
    <w:p w14:paraId="668B9DD9" w14:textId="77777777" w:rsidR="00A76048" w:rsidRPr="007214C2" w:rsidRDefault="00A76048" w:rsidP="007214C2">
      <w:pPr>
        <w:pStyle w:val="Lijstopsomteken"/>
        <w:numPr>
          <w:ilvl w:val="0"/>
          <w:numId w:val="44"/>
        </w:numPr>
        <w:tabs>
          <w:tab w:val="num" w:pos="360"/>
        </w:tabs>
        <w:ind w:left="357" w:hanging="357"/>
      </w:pPr>
      <w:proofErr w:type="spellStart"/>
      <w:r w:rsidRPr="007214C2">
        <w:t>sh:BlankNodeOrLiteral</w:t>
      </w:r>
      <w:proofErr w:type="spellEnd"/>
    </w:p>
    <w:p w14:paraId="15338199" w14:textId="77777777" w:rsidR="00A76048" w:rsidRPr="007214C2" w:rsidRDefault="00A76048" w:rsidP="007214C2">
      <w:pPr>
        <w:pStyle w:val="Lijstopsomteken"/>
        <w:numPr>
          <w:ilvl w:val="0"/>
          <w:numId w:val="44"/>
        </w:numPr>
        <w:tabs>
          <w:tab w:val="num" w:pos="360"/>
        </w:tabs>
        <w:ind w:left="357" w:hanging="357"/>
      </w:pPr>
      <w:proofErr w:type="spellStart"/>
      <w:r w:rsidRPr="007214C2">
        <w:t>sh:IRIOrLiteral</w:t>
      </w:r>
      <w:proofErr w:type="spellEnd"/>
    </w:p>
    <w:p w14:paraId="73FF9668" w14:textId="77777777" w:rsidR="00A76048" w:rsidRPr="007214C2" w:rsidRDefault="00A76048" w:rsidP="007214C2">
      <w:pPr>
        <w:pStyle w:val="Lijstopsomteken"/>
        <w:numPr>
          <w:ilvl w:val="0"/>
          <w:numId w:val="44"/>
        </w:numPr>
        <w:tabs>
          <w:tab w:val="num" w:pos="360"/>
        </w:tabs>
        <w:ind w:left="357" w:hanging="357"/>
      </w:pPr>
      <w:proofErr w:type="spellStart"/>
      <w:r w:rsidRPr="007214C2">
        <w:t>sh:datatype</w:t>
      </w:r>
      <w:proofErr w:type="spellEnd"/>
    </w:p>
    <w:p w14:paraId="2F3A0D17" w14:textId="77777777" w:rsidR="00A76048" w:rsidRPr="007214C2" w:rsidRDefault="00A76048" w:rsidP="007214C2">
      <w:pPr>
        <w:pStyle w:val="Lijstopsomteken"/>
        <w:numPr>
          <w:ilvl w:val="0"/>
          <w:numId w:val="44"/>
        </w:numPr>
        <w:tabs>
          <w:tab w:val="num" w:pos="360"/>
        </w:tabs>
        <w:ind w:left="357" w:hanging="357"/>
      </w:pPr>
      <w:proofErr w:type="spellStart"/>
      <w:r w:rsidRPr="007214C2">
        <w:t>sh:class</w:t>
      </w:r>
      <w:proofErr w:type="spellEnd"/>
    </w:p>
    <w:p w14:paraId="61150831" w14:textId="77777777" w:rsidR="00A76048" w:rsidRPr="007214C2" w:rsidRDefault="00A76048" w:rsidP="007214C2">
      <w:pPr>
        <w:pStyle w:val="Lijstopsomteken"/>
        <w:numPr>
          <w:ilvl w:val="0"/>
          <w:numId w:val="44"/>
        </w:numPr>
        <w:tabs>
          <w:tab w:val="num" w:pos="360"/>
        </w:tabs>
        <w:ind w:left="357" w:hanging="357"/>
      </w:pPr>
      <w:proofErr w:type="spellStart"/>
      <w:r w:rsidRPr="007214C2">
        <w:t>sh:minCount</w:t>
      </w:r>
      <w:proofErr w:type="spellEnd"/>
    </w:p>
    <w:p w14:paraId="7EE81BA9" w14:textId="77777777" w:rsidR="00A76048" w:rsidRPr="007214C2" w:rsidRDefault="00A76048" w:rsidP="007214C2">
      <w:pPr>
        <w:pStyle w:val="Lijstopsomteken"/>
        <w:numPr>
          <w:ilvl w:val="0"/>
          <w:numId w:val="44"/>
        </w:numPr>
        <w:tabs>
          <w:tab w:val="num" w:pos="360"/>
        </w:tabs>
        <w:ind w:left="357" w:hanging="357"/>
      </w:pPr>
      <w:proofErr w:type="spellStart"/>
      <w:r w:rsidRPr="007214C2">
        <w:t>sh:maxCount</w:t>
      </w:r>
      <w:proofErr w:type="spellEnd"/>
    </w:p>
    <w:p w14:paraId="297A16C3" w14:textId="77777777" w:rsidR="00A76048" w:rsidRPr="007214C2" w:rsidRDefault="00A76048" w:rsidP="007214C2">
      <w:pPr>
        <w:pStyle w:val="Lijstopsomteken"/>
        <w:numPr>
          <w:ilvl w:val="0"/>
          <w:numId w:val="44"/>
        </w:numPr>
        <w:tabs>
          <w:tab w:val="num" w:pos="360"/>
        </w:tabs>
        <w:ind w:left="357" w:hanging="357"/>
      </w:pPr>
      <w:proofErr w:type="spellStart"/>
      <w:r w:rsidRPr="007214C2">
        <w:t>sh:qualifiedMinCount</w:t>
      </w:r>
      <w:proofErr w:type="spellEnd"/>
    </w:p>
    <w:p w14:paraId="4BC7EDC3" w14:textId="77777777" w:rsidR="0073392B" w:rsidRPr="007214C2" w:rsidRDefault="00A76048" w:rsidP="007214C2">
      <w:pPr>
        <w:pStyle w:val="Lijstopsomteken"/>
        <w:numPr>
          <w:ilvl w:val="0"/>
          <w:numId w:val="44"/>
        </w:numPr>
        <w:tabs>
          <w:tab w:val="num" w:pos="360"/>
        </w:tabs>
        <w:ind w:left="357" w:hanging="357"/>
      </w:pPr>
      <w:proofErr w:type="spellStart"/>
      <w:r w:rsidRPr="007214C2">
        <w:t>sh:qualifiedMaxCount</w:t>
      </w:r>
      <w:proofErr w:type="spellEnd"/>
    </w:p>
    <w:p w14:paraId="1AF7C94F" w14:textId="77777777" w:rsidR="0053731B" w:rsidRPr="007214C2" w:rsidRDefault="00E96D74" w:rsidP="007214C2">
      <w:pPr>
        <w:pStyle w:val="Lijstopsomteken"/>
        <w:numPr>
          <w:ilvl w:val="0"/>
          <w:numId w:val="44"/>
        </w:numPr>
        <w:tabs>
          <w:tab w:val="num" w:pos="360"/>
        </w:tabs>
        <w:ind w:left="357" w:hanging="357"/>
      </w:pPr>
      <w:proofErr w:type="spellStart"/>
      <w:r w:rsidRPr="007214C2">
        <w:t>sh:qualifiedValueShape</w:t>
      </w:r>
      <w:proofErr w:type="spellEnd"/>
    </w:p>
    <w:p w14:paraId="4F8EADFA" w14:textId="338BF30B" w:rsidR="00E96D74" w:rsidRPr="007214C2" w:rsidRDefault="00E96D74" w:rsidP="007214C2">
      <w:pPr>
        <w:pStyle w:val="Lijstopsomteken"/>
        <w:numPr>
          <w:ilvl w:val="0"/>
          <w:numId w:val="44"/>
        </w:numPr>
        <w:tabs>
          <w:tab w:val="num" w:pos="360"/>
        </w:tabs>
        <w:ind w:left="357" w:hanging="357"/>
      </w:pPr>
      <w:proofErr w:type="spellStart"/>
      <w:r w:rsidRPr="007214C2">
        <w:t>sh:qualifiedValueShapesDisjoin</w:t>
      </w:r>
      <w:r w:rsidR="0073392B" w:rsidRPr="007214C2">
        <w:t>t</w:t>
      </w:r>
      <w:proofErr w:type="spellEnd"/>
    </w:p>
    <w:p w14:paraId="4FF93126" w14:textId="77777777" w:rsidR="00A76048" w:rsidRPr="007214C2" w:rsidRDefault="00A76048" w:rsidP="007214C2">
      <w:pPr>
        <w:pStyle w:val="Lijstopsomteken"/>
        <w:numPr>
          <w:ilvl w:val="0"/>
          <w:numId w:val="44"/>
        </w:numPr>
        <w:tabs>
          <w:tab w:val="num" w:pos="360"/>
        </w:tabs>
        <w:ind w:left="357" w:hanging="357"/>
      </w:pPr>
      <w:proofErr w:type="spellStart"/>
      <w:r w:rsidRPr="007214C2">
        <w:t>sh:not</w:t>
      </w:r>
      <w:proofErr w:type="spellEnd"/>
    </w:p>
    <w:p w14:paraId="25DF5A72" w14:textId="77777777" w:rsidR="00A76048" w:rsidRPr="007214C2" w:rsidRDefault="00A76048" w:rsidP="007214C2">
      <w:pPr>
        <w:pStyle w:val="Lijstopsomteken"/>
        <w:numPr>
          <w:ilvl w:val="0"/>
          <w:numId w:val="44"/>
        </w:numPr>
        <w:tabs>
          <w:tab w:val="num" w:pos="360"/>
        </w:tabs>
        <w:ind w:left="357" w:hanging="357"/>
      </w:pPr>
      <w:proofErr w:type="spellStart"/>
      <w:r w:rsidRPr="007214C2">
        <w:t>sh:or</w:t>
      </w:r>
      <w:proofErr w:type="spellEnd"/>
    </w:p>
    <w:p w14:paraId="049D8083" w14:textId="77777777" w:rsidR="00A76048" w:rsidRPr="007214C2" w:rsidRDefault="00A76048" w:rsidP="007214C2">
      <w:pPr>
        <w:pStyle w:val="Lijstopsomteken"/>
        <w:numPr>
          <w:ilvl w:val="0"/>
          <w:numId w:val="44"/>
        </w:numPr>
        <w:tabs>
          <w:tab w:val="num" w:pos="360"/>
        </w:tabs>
        <w:ind w:left="357" w:hanging="357"/>
      </w:pPr>
      <w:proofErr w:type="spellStart"/>
      <w:r w:rsidRPr="007214C2">
        <w:t>sh:xone</w:t>
      </w:r>
      <w:proofErr w:type="spellEnd"/>
    </w:p>
    <w:p w14:paraId="2957E4CD" w14:textId="77777777" w:rsidR="00A76048" w:rsidRPr="007214C2" w:rsidRDefault="00A76048" w:rsidP="007214C2">
      <w:pPr>
        <w:pStyle w:val="Lijstopsomteken"/>
        <w:numPr>
          <w:ilvl w:val="0"/>
          <w:numId w:val="44"/>
        </w:numPr>
        <w:tabs>
          <w:tab w:val="num" w:pos="360"/>
        </w:tabs>
        <w:ind w:left="357" w:hanging="357"/>
      </w:pPr>
      <w:proofErr w:type="spellStart"/>
      <w:r w:rsidRPr="007214C2">
        <w:t>sh:and</w:t>
      </w:r>
      <w:proofErr w:type="spellEnd"/>
    </w:p>
    <w:p w14:paraId="2BF163B1" w14:textId="77777777" w:rsidR="00A76048" w:rsidRPr="007214C2" w:rsidRDefault="00A76048" w:rsidP="007214C2">
      <w:pPr>
        <w:pStyle w:val="Lijstopsomteken"/>
        <w:numPr>
          <w:ilvl w:val="0"/>
          <w:numId w:val="44"/>
        </w:numPr>
        <w:tabs>
          <w:tab w:val="num" w:pos="360"/>
        </w:tabs>
        <w:ind w:left="357" w:hanging="357"/>
      </w:pPr>
      <w:proofErr w:type="spellStart"/>
      <w:r w:rsidRPr="007214C2">
        <w:t>sh:languageIn</w:t>
      </w:r>
      <w:proofErr w:type="spellEnd"/>
    </w:p>
    <w:p w14:paraId="668A4142" w14:textId="77777777" w:rsidR="00A76048" w:rsidRPr="007214C2" w:rsidRDefault="00A76048" w:rsidP="007214C2">
      <w:pPr>
        <w:pStyle w:val="Lijstopsomteken"/>
        <w:numPr>
          <w:ilvl w:val="0"/>
          <w:numId w:val="44"/>
        </w:numPr>
        <w:tabs>
          <w:tab w:val="num" w:pos="360"/>
        </w:tabs>
        <w:ind w:left="357" w:hanging="357"/>
      </w:pPr>
      <w:proofErr w:type="spellStart"/>
      <w:r w:rsidRPr="007214C2">
        <w:t>sh:uniqueLang</w:t>
      </w:r>
      <w:proofErr w:type="spellEnd"/>
    </w:p>
    <w:p w14:paraId="60F67783" w14:textId="77777777" w:rsidR="00A76048" w:rsidRPr="007214C2" w:rsidRDefault="00A76048" w:rsidP="007214C2">
      <w:pPr>
        <w:pStyle w:val="Lijstopsomteken"/>
        <w:numPr>
          <w:ilvl w:val="0"/>
          <w:numId w:val="44"/>
        </w:numPr>
        <w:tabs>
          <w:tab w:val="num" w:pos="360"/>
        </w:tabs>
        <w:ind w:left="357" w:hanging="357"/>
      </w:pPr>
      <w:proofErr w:type="spellStart"/>
      <w:r w:rsidRPr="007214C2">
        <w:t>sh:pattern</w:t>
      </w:r>
      <w:proofErr w:type="spellEnd"/>
    </w:p>
    <w:p w14:paraId="6A53C410" w14:textId="77777777" w:rsidR="00A76048" w:rsidRPr="007214C2" w:rsidRDefault="00A76048" w:rsidP="007214C2">
      <w:pPr>
        <w:pStyle w:val="Lijstopsomteken"/>
        <w:numPr>
          <w:ilvl w:val="0"/>
          <w:numId w:val="44"/>
        </w:numPr>
        <w:tabs>
          <w:tab w:val="num" w:pos="360"/>
        </w:tabs>
        <w:ind w:left="357" w:hanging="357"/>
      </w:pPr>
      <w:proofErr w:type="spellStart"/>
      <w:r w:rsidRPr="007214C2">
        <w:t>sh:name</w:t>
      </w:r>
      <w:proofErr w:type="spellEnd"/>
    </w:p>
    <w:p w14:paraId="2A959419" w14:textId="77777777" w:rsidR="00A76048" w:rsidRPr="007214C2" w:rsidRDefault="00A76048" w:rsidP="007214C2">
      <w:pPr>
        <w:pStyle w:val="Lijstopsomteken"/>
        <w:numPr>
          <w:ilvl w:val="0"/>
          <w:numId w:val="44"/>
        </w:numPr>
        <w:tabs>
          <w:tab w:val="num" w:pos="360"/>
        </w:tabs>
        <w:ind w:left="357" w:hanging="357"/>
      </w:pPr>
      <w:proofErr w:type="spellStart"/>
      <w:r w:rsidRPr="007214C2">
        <w:t>sh:description</w:t>
      </w:r>
      <w:proofErr w:type="spellEnd"/>
    </w:p>
    <w:p w14:paraId="475F4757" w14:textId="77777777" w:rsidR="00A76048" w:rsidRPr="007214C2" w:rsidRDefault="00A76048" w:rsidP="007214C2">
      <w:pPr>
        <w:pStyle w:val="Lijstopsomteken"/>
        <w:numPr>
          <w:ilvl w:val="0"/>
          <w:numId w:val="44"/>
        </w:numPr>
        <w:tabs>
          <w:tab w:val="num" w:pos="360"/>
        </w:tabs>
        <w:ind w:left="357" w:hanging="357"/>
      </w:pPr>
      <w:proofErr w:type="spellStart"/>
      <w:r w:rsidRPr="007214C2">
        <w:t>sh:group</w:t>
      </w:r>
      <w:proofErr w:type="spellEnd"/>
    </w:p>
    <w:p w14:paraId="2D40C0A7" w14:textId="77777777" w:rsidR="00A76048" w:rsidRPr="007214C2" w:rsidRDefault="00A76048" w:rsidP="007214C2">
      <w:pPr>
        <w:pStyle w:val="Lijstopsomteken"/>
        <w:numPr>
          <w:ilvl w:val="0"/>
          <w:numId w:val="44"/>
        </w:numPr>
        <w:tabs>
          <w:tab w:val="num" w:pos="360"/>
        </w:tabs>
        <w:ind w:left="357" w:hanging="357"/>
      </w:pPr>
      <w:proofErr w:type="spellStart"/>
      <w:r w:rsidRPr="007214C2">
        <w:t>sh:PropertyGroup</w:t>
      </w:r>
      <w:proofErr w:type="spellEnd"/>
    </w:p>
    <w:p w14:paraId="282B9DA9" w14:textId="77777777" w:rsidR="00A76048" w:rsidRPr="007214C2" w:rsidRDefault="00A76048" w:rsidP="007214C2">
      <w:pPr>
        <w:pStyle w:val="Lijstopsomteken"/>
        <w:numPr>
          <w:ilvl w:val="0"/>
          <w:numId w:val="44"/>
        </w:numPr>
        <w:tabs>
          <w:tab w:val="num" w:pos="360"/>
        </w:tabs>
        <w:ind w:left="357" w:hanging="357"/>
      </w:pPr>
      <w:proofErr w:type="spellStart"/>
      <w:r w:rsidRPr="007214C2">
        <w:lastRenderedPageBreak/>
        <w:t>sh:order</w:t>
      </w:r>
      <w:proofErr w:type="spellEnd"/>
    </w:p>
    <w:p w14:paraId="2C4C31D0" w14:textId="77777777" w:rsidR="00A76048" w:rsidRPr="007214C2" w:rsidRDefault="00A76048" w:rsidP="007214C2">
      <w:pPr>
        <w:pStyle w:val="Lijstopsomteken"/>
        <w:numPr>
          <w:ilvl w:val="0"/>
          <w:numId w:val="44"/>
        </w:numPr>
        <w:tabs>
          <w:tab w:val="num" w:pos="360"/>
        </w:tabs>
        <w:ind w:left="357" w:hanging="357"/>
      </w:pPr>
      <w:proofErr w:type="spellStart"/>
      <w:r w:rsidRPr="007214C2">
        <w:t>sh:defaultValue</w:t>
      </w:r>
      <w:proofErr w:type="spellEnd"/>
    </w:p>
    <w:p w14:paraId="021FD51A" w14:textId="77777777" w:rsidR="00A76048" w:rsidRPr="007214C2" w:rsidRDefault="00A76048" w:rsidP="007214C2">
      <w:pPr>
        <w:pStyle w:val="Lijstopsomteken"/>
        <w:numPr>
          <w:ilvl w:val="0"/>
          <w:numId w:val="44"/>
        </w:numPr>
        <w:tabs>
          <w:tab w:val="num" w:pos="360"/>
        </w:tabs>
        <w:ind w:left="357" w:hanging="357"/>
      </w:pPr>
      <w:proofErr w:type="spellStart"/>
      <w:r w:rsidRPr="007214C2">
        <w:t>sh:severity</w:t>
      </w:r>
      <w:proofErr w:type="spellEnd"/>
    </w:p>
    <w:p w14:paraId="1A3F0670" w14:textId="77777777" w:rsidR="00A76048" w:rsidRPr="007214C2" w:rsidRDefault="00A76048" w:rsidP="007214C2">
      <w:pPr>
        <w:pStyle w:val="Lijstopsomteken"/>
        <w:numPr>
          <w:ilvl w:val="0"/>
          <w:numId w:val="44"/>
        </w:numPr>
        <w:tabs>
          <w:tab w:val="num" w:pos="360"/>
        </w:tabs>
        <w:ind w:left="357" w:hanging="357"/>
      </w:pPr>
      <w:proofErr w:type="spellStart"/>
      <w:r w:rsidRPr="007214C2">
        <w:t>sh:Warning</w:t>
      </w:r>
      <w:proofErr w:type="spellEnd"/>
    </w:p>
    <w:p w14:paraId="7EE6AECF" w14:textId="77777777" w:rsidR="00A76048" w:rsidRPr="007214C2" w:rsidRDefault="00A76048" w:rsidP="007214C2">
      <w:pPr>
        <w:pStyle w:val="Lijstopsomteken"/>
        <w:numPr>
          <w:ilvl w:val="0"/>
          <w:numId w:val="44"/>
        </w:numPr>
        <w:tabs>
          <w:tab w:val="num" w:pos="360"/>
        </w:tabs>
        <w:ind w:left="357" w:hanging="357"/>
      </w:pPr>
      <w:proofErr w:type="spellStart"/>
      <w:r w:rsidRPr="007214C2">
        <w:t>sh:Info</w:t>
      </w:r>
      <w:proofErr w:type="spellEnd"/>
    </w:p>
    <w:p w14:paraId="72CD2DE9" w14:textId="77777777" w:rsidR="00A76048" w:rsidRPr="007214C2" w:rsidRDefault="00A76048" w:rsidP="007214C2">
      <w:pPr>
        <w:pStyle w:val="Lijstopsomteken"/>
        <w:numPr>
          <w:ilvl w:val="0"/>
          <w:numId w:val="44"/>
        </w:numPr>
        <w:tabs>
          <w:tab w:val="num" w:pos="360"/>
        </w:tabs>
        <w:ind w:left="357" w:hanging="357"/>
      </w:pPr>
      <w:proofErr w:type="spellStart"/>
      <w:r w:rsidRPr="007214C2">
        <w:t>sh:Violation</w:t>
      </w:r>
      <w:proofErr w:type="spellEnd"/>
    </w:p>
    <w:p w14:paraId="44674772" w14:textId="77777777" w:rsidR="00A76048" w:rsidRPr="007214C2" w:rsidRDefault="00A76048" w:rsidP="007214C2">
      <w:pPr>
        <w:pStyle w:val="Lijstopsomteken"/>
        <w:numPr>
          <w:ilvl w:val="0"/>
          <w:numId w:val="44"/>
        </w:numPr>
        <w:tabs>
          <w:tab w:val="num" w:pos="360"/>
        </w:tabs>
        <w:ind w:left="357" w:hanging="357"/>
      </w:pPr>
      <w:proofErr w:type="spellStart"/>
      <w:r w:rsidRPr="007214C2">
        <w:t>sh:in</w:t>
      </w:r>
      <w:proofErr w:type="spellEnd"/>
    </w:p>
    <w:p w14:paraId="492CA75F" w14:textId="77777777" w:rsidR="00A76048" w:rsidRPr="007214C2" w:rsidRDefault="00A76048" w:rsidP="007214C2">
      <w:pPr>
        <w:pStyle w:val="Lijstopsomteken"/>
        <w:numPr>
          <w:ilvl w:val="0"/>
          <w:numId w:val="44"/>
        </w:numPr>
        <w:tabs>
          <w:tab w:val="num" w:pos="360"/>
        </w:tabs>
        <w:ind w:left="357" w:hanging="357"/>
      </w:pPr>
      <w:proofErr w:type="spellStart"/>
      <w:r w:rsidRPr="007214C2">
        <w:t>sh:closed</w:t>
      </w:r>
      <w:proofErr w:type="spellEnd"/>
    </w:p>
    <w:p w14:paraId="511DC1E0" w14:textId="77777777" w:rsidR="00A76048" w:rsidRPr="007214C2" w:rsidRDefault="00A76048" w:rsidP="007214C2">
      <w:pPr>
        <w:pStyle w:val="Lijstopsomteken"/>
        <w:numPr>
          <w:ilvl w:val="0"/>
          <w:numId w:val="44"/>
        </w:numPr>
        <w:tabs>
          <w:tab w:val="num" w:pos="360"/>
        </w:tabs>
        <w:ind w:left="357" w:hanging="357"/>
      </w:pPr>
      <w:proofErr w:type="spellStart"/>
      <w:r w:rsidRPr="007214C2">
        <w:t>sh:ignoredProperties</w:t>
      </w:r>
      <w:proofErr w:type="spellEnd"/>
    </w:p>
    <w:p w14:paraId="7DA38A75" w14:textId="77777777" w:rsidR="00A76048" w:rsidRPr="007214C2" w:rsidRDefault="00A76048" w:rsidP="007214C2">
      <w:pPr>
        <w:pStyle w:val="Lijstopsomteken"/>
        <w:numPr>
          <w:ilvl w:val="0"/>
          <w:numId w:val="44"/>
        </w:numPr>
        <w:tabs>
          <w:tab w:val="num" w:pos="360"/>
        </w:tabs>
        <w:ind w:left="357" w:hanging="357"/>
      </w:pPr>
      <w:proofErr w:type="spellStart"/>
      <w:r w:rsidRPr="007214C2">
        <w:t>sh:minInclusive</w:t>
      </w:r>
      <w:proofErr w:type="spellEnd"/>
    </w:p>
    <w:p w14:paraId="0603B3C7" w14:textId="77777777" w:rsidR="00A76048" w:rsidRPr="007214C2" w:rsidRDefault="00A76048" w:rsidP="007214C2">
      <w:pPr>
        <w:pStyle w:val="Lijstopsomteken"/>
        <w:numPr>
          <w:ilvl w:val="0"/>
          <w:numId w:val="44"/>
        </w:numPr>
        <w:tabs>
          <w:tab w:val="num" w:pos="360"/>
        </w:tabs>
        <w:ind w:left="357" w:hanging="357"/>
      </w:pPr>
      <w:proofErr w:type="spellStart"/>
      <w:r w:rsidRPr="007214C2">
        <w:t>sh:maxInclusive</w:t>
      </w:r>
      <w:proofErr w:type="spellEnd"/>
    </w:p>
    <w:p w14:paraId="571483C7" w14:textId="77777777" w:rsidR="00A76048" w:rsidRPr="007214C2" w:rsidRDefault="00A76048" w:rsidP="007214C2">
      <w:pPr>
        <w:pStyle w:val="Lijstopsomteken"/>
        <w:numPr>
          <w:ilvl w:val="0"/>
          <w:numId w:val="44"/>
        </w:numPr>
        <w:tabs>
          <w:tab w:val="num" w:pos="360"/>
        </w:tabs>
        <w:ind w:left="357" w:hanging="357"/>
      </w:pPr>
      <w:proofErr w:type="spellStart"/>
      <w:r w:rsidRPr="007214C2">
        <w:t>sh:minExclusive</w:t>
      </w:r>
      <w:proofErr w:type="spellEnd"/>
    </w:p>
    <w:p w14:paraId="491042C2" w14:textId="77777777" w:rsidR="00A76048" w:rsidRPr="007214C2" w:rsidRDefault="00A76048" w:rsidP="007214C2">
      <w:pPr>
        <w:pStyle w:val="Lijstopsomteken"/>
        <w:numPr>
          <w:ilvl w:val="0"/>
          <w:numId w:val="44"/>
        </w:numPr>
        <w:tabs>
          <w:tab w:val="num" w:pos="360"/>
        </w:tabs>
        <w:ind w:left="357" w:hanging="357"/>
      </w:pPr>
      <w:proofErr w:type="spellStart"/>
      <w:r w:rsidRPr="007214C2">
        <w:t>sh:maxExclusive</w:t>
      </w:r>
      <w:proofErr w:type="spellEnd"/>
    </w:p>
    <w:p w14:paraId="0FDDE1AC" w14:textId="77777777" w:rsidR="00A76048" w:rsidRPr="007214C2" w:rsidRDefault="00A76048" w:rsidP="007214C2">
      <w:pPr>
        <w:pStyle w:val="Lijstopsomteken"/>
        <w:numPr>
          <w:ilvl w:val="0"/>
          <w:numId w:val="44"/>
        </w:numPr>
        <w:tabs>
          <w:tab w:val="num" w:pos="360"/>
        </w:tabs>
        <w:ind w:left="357" w:hanging="357"/>
      </w:pPr>
      <w:proofErr w:type="spellStart"/>
      <w:r w:rsidRPr="007214C2">
        <w:t>sh:declare</w:t>
      </w:r>
      <w:proofErr w:type="spellEnd"/>
    </w:p>
    <w:p w14:paraId="4E274B1E" w14:textId="77777777" w:rsidR="00A76048" w:rsidRPr="007214C2" w:rsidRDefault="00A76048" w:rsidP="007214C2">
      <w:pPr>
        <w:pStyle w:val="Lijstopsomteken"/>
        <w:numPr>
          <w:ilvl w:val="0"/>
          <w:numId w:val="44"/>
        </w:numPr>
        <w:tabs>
          <w:tab w:val="num" w:pos="360"/>
        </w:tabs>
        <w:ind w:left="357" w:hanging="357"/>
      </w:pPr>
      <w:proofErr w:type="spellStart"/>
      <w:r w:rsidRPr="007214C2">
        <w:t>sh:prefix</w:t>
      </w:r>
      <w:proofErr w:type="spellEnd"/>
    </w:p>
    <w:p w14:paraId="54798A40" w14:textId="77777777" w:rsidR="00A76048" w:rsidRPr="007214C2" w:rsidRDefault="00A76048" w:rsidP="007214C2">
      <w:pPr>
        <w:pStyle w:val="Lijstopsomteken"/>
        <w:numPr>
          <w:ilvl w:val="0"/>
          <w:numId w:val="44"/>
        </w:numPr>
        <w:tabs>
          <w:tab w:val="num" w:pos="360"/>
        </w:tabs>
        <w:ind w:left="357" w:hanging="357"/>
      </w:pPr>
      <w:proofErr w:type="spellStart"/>
      <w:r w:rsidRPr="007214C2">
        <w:t>sh:namespace</w:t>
      </w:r>
      <w:proofErr w:type="spellEnd"/>
    </w:p>
    <w:p w14:paraId="55B9969C" w14:textId="77777777" w:rsidR="00A76048" w:rsidRPr="007214C2" w:rsidRDefault="00A76048" w:rsidP="007214C2">
      <w:pPr>
        <w:pStyle w:val="Lijstopsomteken"/>
        <w:numPr>
          <w:ilvl w:val="0"/>
          <w:numId w:val="44"/>
        </w:numPr>
        <w:tabs>
          <w:tab w:val="num" w:pos="360"/>
        </w:tabs>
        <w:ind w:left="357" w:hanging="357"/>
      </w:pPr>
      <w:proofErr w:type="spellStart"/>
      <w:r w:rsidRPr="007214C2">
        <w:t>sh:sparql</w:t>
      </w:r>
      <w:proofErr w:type="spellEnd"/>
    </w:p>
    <w:p w14:paraId="4BD3C4F3" w14:textId="77777777" w:rsidR="00A76048" w:rsidRPr="007214C2" w:rsidRDefault="00A76048" w:rsidP="007214C2">
      <w:pPr>
        <w:pStyle w:val="Lijstopsomteken"/>
        <w:numPr>
          <w:ilvl w:val="0"/>
          <w:numId w:val="44"/>
        </w:numPr>
        <w:tabs>
          <w:tab w:val="num" w:pos="360"/>
        </w:tabs>
        <w:ind w:left="357" w:hanging="357"/>
      </w:pPr>
      <w:proofErr w:type="spellStart"/>
      <w:r w:rsidRPr="007214C2">
        <w:t>sh:SPARQLConstraint</w:t>
      </w:r>
      <w:proofErr w:type="spellEnd"/>
    </w:p>
    <w:p w14:paraId="163775CC" w14:textId="77777777" w:rsidR="00A76048" w:rsidRPr="007214C2" w:rsidRDefault="00A76048" w:rsidP="007214C2">
      <w:pPr>
        <w:pStyle w:val="Lijstopsomteken"/>
        <w:numPr>
          <w:ilvl w:val="0"/>
          <w:numId w:val="44"/>
        </w:numPr>
        <w:tabs>
          <w:tab w:val="num" w:pos="360"/>
        </w:tabs>
        <w:ind w:left="357" w:hanging="357"/>
      </w:pPr>
      <w:proofErr w:type="spellStart"/>
      <w:r w:rsidRPr="007214C2">
        <w:t>sh:select</w:t>
      </w:r>
      <w:proofErr w:type="spellEnd"/>
    </w:p>
    <w:p w14:paraId="68AECC94" w14:textId="77777777" w:rsidR="00A76048" w:rsidRPr="007214C2" w:rsidRDefault="00A76048" w:rsidP="007214C2">
      <w:pPr>
        <w:pStyle w:val="Lijstopsomteken"/>
        <w:numPr>
          <w:ilvl w:val="0"/>
          <w:numId w:val="44"/>
        </w:numPr>
        <w:tabs>
          <w:tab w:val="num" w:pos="360"/>
        </w:tabs>
        <w:ind w:left="357" w:hanging="357"/>
      </w:pPr>
      <w:proofErr w:type="spellStart"/>
      <w:r w:rsidRPr="007214C2">
        <w:t>sh:message</w:t>
      </w:r>
      <w:proofErr w:type="spellEnd"/>
    </w:p>
    <w:p w14:paraId="14EB2FD2" w14:textId="77777777" w:rsidR="00A76048" w:rsidRPr="007214C2" w:rsidRDefault="00A76048" w:rsidP="007214C2">
      <w:pPr>
        <w:pStyle w:val="Lijstopsomteken"/>
        <w:numPr>
          <w:ilvl w:val="0"/>
          <w:numId w:val="44"/>
        </w:numPr>
        <w:tabs>
          <w:tab w:val="num" w:pos="360"/>
        </w:tabs>
        <w:ind w:left="357" w:hanging="357"/>
      </w:pPr>
      <w:proofErr w:type="spellStart"/>
      <w:r w:rsidRPr="007214C2">
        <w:t>sh:prefixes</w:t>
      </w:r>
      <w:proofErr w:type="spellEnd"/>
    </w:p>
    <w:p w14:paraId="16B6E49B" w14:textId="48424410" w:rsidR="00A52EC7" w:rsidRDefault="00A52EC7" w:rsidP="0024099A">
      <w:pPr>
        <w:pStyle w:val="ANNEX"/>
        <w:ind w:left="0" w:firstLine="0"/>
      </w:pPr>
      <w:r w:rsidRPr="007B5955">
        <w:lastRenderedPageBreak/>
        <w:br/>
      </w:r>
      <w:bookmarkStart w:id="133" w:name="_Toc40198170"/>
      <w:bookmarkStart w:id="134" w:name="_Toc50650106"/>
      <w:r w:rsidRPr="007B5955">
        <w:rPr>
          <w:b w:val="0"/>
        </w:rPr>
        <w:t>(informative)</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r>
      <w:r w:rsidR="0095729C" w:rsidRPr="007B5955">
        <w:t>Example in SKOS</w:t>
      </w:r>
      <w:bookmarkEnd w:id="133"/>
      <w:bookmarkEnd w:id="134"/>
    </w:p>
    <w:p w14:paraId="27849608" w14:textId="150E711E" w:rsidR="00A1008A" w:rsidRPr="00D6559C" w:rsidRDefault="00EA2D12" w:rsidP="00EA2D12">
      <w:pPr>
        <w:pStyle w:val="Plattetekst"/>
      </w:pPr>
      <w:bookmarkStart w:id="135" w:name="_Hlk50621982"/>
      <w:r w:rsidRPr="00D6559C">
        <w:t xml:space="preserve">This annex describes </w:t>
      </w:r>
      <w:r w:rsidR="00A1008A" w:rsidRPr="00D6559C">
        <w:t xml:space="preserve">typical example code complying to </w:t>
      </w:r>
      <w:r w:rsidRPr="00D6559C">
        <w:t>the SML  standard</w:t>
      </w:r>
      <w:r w:rsidR="00A1008A" w:rsidRPr="00D6559C">
        <w:t xml:space="preserve">. The </w:t>
      </w:r>
      <w:r w:rsidR="00A60DB2" w:rsidRPr="00D6559C">
        <w:t>linked data language used here is SKO</w:t>
      </w:r>
      <w:r w:rsidR="0000774A" w:rsidRPr="00D6559C">
        <w:t>S. It is serialised in the three selected alternative concrete syntax forms (</w:t>
      </w:r>
      <w:r w:rsidR="00D6559C" w:rsidRPr="00D6559C">
        <w:t>RDF/XML, Turtle and JSON-LD).</w:t>
      </w:r>
    </w:p>
    <w:p w14:paraId="016CD9D7" w14:textId="09032D25" w:rsidR="00A52EC7" w:rsidRPr="007B5955" w:rsidRDefault="0095729C" w:rsidP="00A52EC7">
      <w:pPr>
        <w:pStyle w:val="a2"/>
        <w:ind w:left="499"/>
      </w:pPr>
      <w:bookmarkStart w:id="136" w:name="_Toc40198171"/>
      <w:bookmarkStart w:id="137" w:name="_Toc50650107"/>
      <w:bookmarkEnd w:id="135"/>
      <w:r w:rsidRPr="007B5955">
        <w:t>Example in SKOS (</w:t>
      </w:r>
      <w:r w:rsidR="00DB5086" w:rsidRPr="007B5955">
        <w:t>RDF/XML format</w:t>
      </w:r>
      <w:r w:rsidRPr="007B5955">
        <w:t>)</w:t>
      </w:r>
      <w:bookmarkEnd w:id="136"/>
      <w:bookmarkEnd w:id="137"/>
    </w:p>
    <w:p w14:paraId="47D84597"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&lt;?xml version="1.0"?&gt;</w:t>
      </w:r>
      <w:r w:rsidRPr="0010609F">
        <w:rPr>
          <w:rStyle w:val="eop"/>
          <w:rFonts w:cs="Courier New"/>
          <w:sz w:val="18"/>
          <w:szCs w:val="18"/>
        </w:rPr>
        <w:t> </w:t>
      </w:r>
    </w:p>
    <w:p w14:paraId="4EF295E2"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&lt;</w:t>
      </w:r>
      <w:proofErr w:type="spellStart"/>
      <w:r w:rsidRPr="0010609F">
        <w:rPr>
          <w:rStyle w:val="spellingerror"/>
          <w:rFonts w:cs="Courier New"/>
          <w:sz w:val="18"/>
          <w:szCs w:val="18"/>
        </w:rPr>
        <w:t>rdf:RDF</w:t>
      </w:r>
      <w:proofErr w:type="spellEnd"/>
      <w:r w:rsidRPr="0010609F">
        <w:rPr>
          <w:rStyle w:val="eop"/>
          <w:rFonts w:cs="Courier New"/>
          <w:sz w:val="18"/>
          <w:szCs w:val="18"/>
        </w:rPr>
        <w:t> </w:t>
      </w:r>
    </w:p>
    <w:p w14:paraId="4B6CEBBF"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w:t>
      </w:r>
      <w:proofErr w:type="spellStart"/>
      <w:r w:rsidRPr="0010609F">
        <w:rPr>
          <w:rStyle w:val="spellingerror"/>
          <w:rFonts w:cs="Courier New"/>
          <w:sz w:val="18"/>
          <w:szCs w:val="18"/>
        </w:rPr>
        <w:t>xmlns:rdf</w:t>
      </w:r>
      <w:proofErr w:type="spellEnd"/>
      <w:r w:rsidRPr="0010609F">
        <w:rPr>
          <w:rStyle w:val="normaltextrun"/>
          <w:rFonts w:cs="Courier New"/>
          <w:sz w:val="18"/>
          <w:szCs w:val="18"/>
        </w:rPr>
        <w:t>="http://www.w3.org/1999/02/22-rdf-syntax-ns#"</w:t>
      </w:r>
      <w:r w:rsidRPr="0010609F">
        <w:rPr>
          <w:rStyle w:val="eop"/>
          <w:rFonts w:cs="Courier New"/>
          <w:sz w:val="18"/>
          <w:szCs w:val="18"/>
        </w:rPr>
        <w:t> </w:t>
      </w:r>
    </w:p>
    <w:p w14:paraId="2C9CE6C3" w14:textId="18B5E8C6"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w:t>
      </w:r>
      <w:proofErr w:type="spellStart"/>
      <w:r w:rsidRPr="0010609F">
        <w:rPr>
          <w:rStyle w:val="spellingerror"/>
          <w:rFonts w:cs="Courier New"/>
          <w:sz w:val="18"/>
          <w:szCs w:val="18"/>
        </w:rPr>
        <w:t>xmlns:smls</w:t>
      </w:r>
      <w:r w:rsidR="00C036AE" w:rsidRPr="0010609F">
        <w:rPr>
          <w:rStyle w:val="spellingerror"/>
          <w:rFonts w:cs="Courier New"/>
          <w:sz w:val="18"/>
          <w:szCs w:val="18"/>
        </w:rPr>
        <w:t>-skos</w:t>
      </w:r>
      <w:proofErr w:type="spellEnd"/>
      <w:r w:rsidRPr="0010609F">
        <w:rPr>
          <w:rStyle w:val="normaltextrun"/>
          <w:rFonts w:cs="Courier New"/>
          <w:sz w:val="18"/>
          <w:szCs w:val="18"/>
        </w:rPr>
        <w:t>="https://w3id.org/def/</w:t>
      </w:r>
      <w:proofErr w:type="spellStart"/>
      <w:r w:rsidRPr="0010609F">
        <w:rPr>
          <w:rStyle w:val="spellingerror"/>
          <w:rFonts w:cs="Courier New"/>
          <w:sz w:val="18"/>
          <w:szCs w:val="18"/>
        </w:rPr>
        <w:t>smls-skos</w:t>
      </w:r>
      <w:proofErr w:type="spellEnd"/>
      <w:r w:rsidRPr="0010609F">
        <w:rPr>
          <w:rStyle w:val="normaltextrun"/>
          <w:rFonts w:cs="Courier New"/>
          <w:sz w:val="18"/>
          <w:szCs w:val="18"/>
        </w:rPr>
        <w:t>#"</w:t>
      </w:r>
      <w:r w:rsidRPr="0010609F">
        <w:rPr>
          <w:rStyle w:val="eop"/>
          <w:rFonts w:cs="Courier New"/>
          <w:sz w:val="18"/>
          <w:szCs w:val="18"/>
        </w:rPr>
        <w:t> </w:t>
      </w:r>
    </w:p>
    <w:p w14:paraId="1A4DA1A8"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w:t>
      </w:r>
      <w:proofErr w:type="spellStart"/>
      <w:r w:rsidRPr="0010609F">
        <w:rPr>
          <w:rStyle w:val="spellingerror"/>
          <w:rFonts w:cs="Courier New"/>
          <w:sz w:val="18"/>
          <w:szCs w:val="18"/>
        </w:rPr>
        <w:t>xmlns:ex</w:t>
      </w:r>
      <w:proofErr w:type="spellEnd"/>
      <w:r w:rsidRPr="0010609F">
        <w:rPr>
          <w:rStyle w:val="normaltextrun"/>
          <w:rFonts w:cs="Courier New"/>
          <w:sz w:val="18"/>
          <w:szCs w:val="18"/>
        </w:rPr>
        <w:t>="https://w3id.org/def/</w:t>
      </w:r>
      <w:proofErr w:type="spellStart"/>
      <w:r w:rsidRPr="0010609F">
        <w:rPr>
          <w:rStyle w:val="spellingerror"/>
          <w:rFonts w:cs="Courier New"/>
          <w:sz w:val="18"/>
          <w:szCs w:val="18"/>
        </w:rPr>
        <w:t>smls</w:t>
      </w:r>
      <w:proofErr w:type="spellEnd"/>
      <w:r w:rsidRPr="0010609F">
        <w:rPr>
          <w:rStyle w:val="normaltextrun"/>
          <w:rFonts w:cs="Courier New"/>
          <w:sz w:val="18"/>
          <w:szCs w:val="18"/>
        </w:rPr>
        <w:t>-example-</w:t>
      </w:r>
      <w:proofErr w:type="spellStart"/>
      <w:r w:rsidRPr="0010609F">
        <w:rPr>
          <w:rStyle w:val="spellingerror"/>
          <w:rFonts w:cs="Courier New"/>
          <w:sz w:val="18"/>
          <w:szCs w:val="18"/>
        </w:rPr>
        <w:t>skos</w:t>
      </w:r>
      <w:proofErr w:type="spellEnd"/>
      <w:r w:rsidRPr="0010609F">
        <w:rPr>
          <w:rStyle w:val="normaltextrun"/>
          <w:rFonts w:cs="Courier New"/>
          <w:sz w:val="18"/>
          <w:szCs w:val="18"/>
        </w:rPr>
        <w:t>#"</w:t>
      </w:r>
      <w:r w:rsidRPr="0010609F">
        <w:rPr>
          <w:rStyle w:val="eop"/>
          <w:rFonts w:cs="Courier New"/>
          <w:sz w:val="18"/>
          <w:szCs w:val="18"/>
        </w:rPr>
        <w:t> </w:t>
      </w:r>
    </w:p>
    <w:p w14:paraId="2F3F6334"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w:t>
      </w:r>
      <w:proofErr w:type="spellStart"/>
      <w:r w:rsidRPr="0010609F">
        <w:rPr>
          <w:rStyle w:val="spellingerror"/>
          <w:rFonts w:cs="Courier New"/>
          <w:sz w:val="18"/>
          <w:szCs w:val="18"/>
        </w:rPr>
        <w:t>xmlns:owl</w:t>
      </w:r>
      <w:proofErr w:type="spellEnd"/>
      <w:r w:rsidRPr="0010609F">
        <w:rPr>
          <w:rStyle w:val="normaltextrun"/>
          <w:rFonts w:cs="Courier New"/>
          <w:sz w:val="18"/>
          <w:szCs w:val="18"/>
        </w:rPr>
        <w:t>="http://www.w3.org/2002/07/owl#"</w:t>
      </w:r>
      <w:r w:rsidRPr="0010609F">
        <w:rPr>
          <w:rStyle w:val="eop"/>
          <w:rFonts w:cs="Courier New"/>
          <w:sz w:val="18"/>
          <w:szCs w:val="18"/>
        </w:rPr>
        <w:t> </w:t>
      </w:r>
    </w:p>
    <w:p w14:paraId="2DCD8C12"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w:t>
      </w:r>
      <w:proofErr w:type="spellStart"/>
      <w:r w:rsidRPr="0010609F">
        <w:rPr>
          <w:rStyle w:val="spellingerror"/>
          <w:rFonts w:cs="Courier New"/>
          <w:sz w:val="18"/>
          <w:szCs w:val="18"/>
        </w:rPr>
        <w:t>xmlns:skos</w:t>
      </w:r>
      <w:proofErr w:type="spellEnd"/>
      <w:r w:rsidRPr="0010609F">
        <w:rPr>
          <w:rStyle w:val="normaltextrun"/>
          <w:rFonts w:cs="Courier New"/>
          <w:sz w:val="18"/>
          <w:szCs w:val="18"/>
        </w:rPr>
        <w:t>="http://www.w3.org/2004/02/skos/core#"</w:t>
      </w:r>
      <w:r w:rsidRPr="0010609F">
        <w:rPr>
          <w:rStyle w:val="eop"/>
          <w:rFonts w:cs="Courier New"/>
          <w:sz w:val="18"/>
          <w:szCs w:val="18"/>
        </w:rPr>
        <w:t> </w:t>
      </w:r>
    </w:p>
    <w:p w14:paraId="418361A3"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w:t>
      </w:r>
      <w:proofErr w:type="spellStart"/>
      <w:r w:rsidRPr="0010609F">
        <w:rPr>
          <w:rStyle w:val="spellingerror"/>
          <w:rFonts w:cs="Courier New"/>
          <w:sz w:val="18"/>
          <w:szCs w:val="18"/>
        </w:rPr>
        <w:t>xmlns:rdfs</w:t>
      </w:r>
      <w:proofErr w:type="spellEnd"/>
      <w:r w:rsidRPr="0010609F">
        <w:rPr>
          <w:rStyle w:val="normaltextrun"/>
          <w:rFonts w:cs="Courier New"/>
          <w:sz w:val="18"/>
          <w:szCs w:val="18"/>
        </w:rPr>
        <w:t>="http://www.w3.org/2000/01/rdf-schema#"</w:t>
      </w:r>
      <w:r w:rsidRPr="0010609F">
        <w:rPr>
          <w:rStyle w:val="eop"/>
          <w:rFonts w:cs="Courier New"/>
          <w:sz w:val="18"/>
          <w:szCs w:val="18"/>
        </w:rPr>
        <w:t> </w:t>
      </w:r>
    </w:p>
    <w:p w14:paraId="68456E8C"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w:t>
      </w:r>
      <w:proofErr w:type="spellStart"/>
      <w:r w:rsidRPr="0010609F">
        <w:rPr>
          <w:rStyle w:val="spellingerror"/>
          <w:rFonts w:cs="Courier New"/>
          <w:sz w:val="18"/>
          <w:szCs w:val="18"/>
        </w:rPr>
        <w:t>xmlns:xsd</w:t>
      </w:r>
      <w:proofErr w:type="spellEnd"/>
      <w:r w:rsidRPr="0010609F">
        <w:rPr>
          <w:rStyle w:val="normaltextrun"/>
          <w:rFonts w:cs="Courier New"/>
          <w:sz w:val="18"/>
          <w:szCs w:val="18"/>
        </w:rPr>
        <w:t>="http://www.w3.org/2001/XMLSchema#"</w:t>
      </w:r>
      <w:r w:rsidRPr="0010609F">
        <w:rPr>
          <w:rStyle w:val="eop"/>
          <w:rFonts w:cs="Courier New"/>
          <w:sz w:val="18"/>
          <w:szCs w:val="18"/>
        </w:rPr>
        <w:t> </w:t>
      </w:r>
    </w:p>
    <w:p w14:paraId="4AAEE3E0"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w:t>
      </w:r>
      <w:proofErr w:type="spellStart"/>
      <w:r w:rsidRPr="0010609F">
        <w:rPr>
          <w:rStyle w:val="spellingerror"/>
          <w:rFonts w:cs="Courier New"/>
          <w:sz w:val="18"/>
          <w:szCs w:val="18"/>
        </w:rPr>
        <w:t>xml:base</w:t>
      </w:r>
      <w:proofErr w:type="spellEnd"/>
      <w:r w:rsidRPr="0010609F">
        <w:rPr>
          <w:rStyle w:val="normaltextrun"/>
          <w:rFonts w:cs="Courier New"/>
          <w:sz w:val="18"/>
          <w:szCs w:val="18"/>
        </w:rPr>
        <w:t>="https://w3id.org/def/</w:t>
      </w:r>
      <w:proofErr w:type="spellStart"/>
      <w:r w:rsidRPr="0010609F">
        <w:rPr>
          <w:rStyle w:val="spellingerror"/>
          <w:rFonts w:cs="Courier New"/>
          <w:sz w:val="18"/>
          <w:szCs w:val="18"/>
        </w:rPr>
        <w:t>smls</w:t>
      </w:r>
      <w:proofErr w:type="spellEnd"/>
      <w:r w:rsidRPr="0010609F">
        <w:rPr>
          <w:rStyle w:val="normaltextrun"/>
          <w:rFonts w:cs="Courier New"/>
          <w:sz w:val="18"/>
          <w:szCs w:val="18"/>
        </w:rPr>
        <w:t>-example-</w:t>
      </w:r>
      <w:proofErr w:type="spellStart"/>
      <w:r w:rsidRPr="0010609F">
        <w:rPr>
          <w:rStyle w:val="spellingerror"/>
          <w:rFonts w:cs="Courier New"/>
          <w:sz w:val="18"/>
          <w:szCs w:val="18"/>
        </w:rPr>
        <w:t>skos</w:t>
      </w:r>
      <w:proofErr w:type="spellEnd"/>
      <w:r w:rsidRPr="0010609F">
        <w:rPr>
          <w:rStyle w:val="normaltextrun"/>
          <w:rFonts w:cs="Courier New"/>
          <w:sz w:val="18"/>
          <w:szCs w:val="18"/>
        </w:rPr>
        <w:t>"&gt;</w:t>
      </w:r>
      <w:r w:rsidRPr="0010609F">
        <w:rPr>
          <w:rStyle w:val="eop"/>
          <w:rFonts w:cs="Courier New"/>
          <w:sz w:val="18"/>
          <w:szCs w:val="18"/>
        </w:rPr>
        <w:t> </w:t>
      </w:r>
    </w:p>
    <w:p w14:paraId="3268DB3F"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skos:ConceptScheme</w:t>
      </w:r>
      <w:proofErr w:type="spellEnd"/>
      <w:r w:rsidRPr="0010609F">
        <w:rPr>
          <w:rStyle w:val="normaltextrun"/>
          <w:rFonts w:cs="Courier New"/>
          <w:sz w:val="18"/>
          <w:szCs w:val="18"/>
        </w:rPr>
        <w:t> </w:t>
      </w:r>
      <w:proofErr w:type="spellStart"/>
      <w:r w:rsidRPr="0010609F">
        <w:rPr>
          <w:rStyle w:val="spellingerror"/>
          <w:rFonts w:cs="Courier New"/>
          <w:sz w:val="18"/>
          <w:szCs w:val="18"/>
        </w:rPr>
        <w:t>rdf:about</w:t>
      </w:r>
      <w:proofErr w:type="spellEnd"/>
      <w:r w:rsidRPr="0010609F">
        <w:rPr>
          <w:rStyle w:val="normaltextrun"/>
          <w:rFonts w:cs="Courier New"/>
          <w:sz w:val="18"/>
          <w:szCs w:val="18"/>
        </w:rPr>
        <w:t>=""&gt;</w:t>
      </w:r>
      <w:r w:rsidRPr="0010609F">
        <w:rPr>
          <w:rStyle w:val="eop"/>
          <w:rFonts w:cs="Courier New"/>
          <w:sz w:val="18"/>
          <w:szCs w:val="18"/>
        </w:rPr>
        <w:t> </w:t>
      </w:r>
    </w:p>
    <w:p w14:paraId="7BAFD5AD"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owl:imports</w:t>
      </w:r>
      <w:proofErr w:type="spellEnd"/>
      <w:r w:rsidRPr="0010609F">
        <w:rPr>
          <w:rStyle w:val="normaltextrun"/>
          <w:rFonts w:cs="Courier New"/>
          <w:sz w:val="18"/>
          <w:szCs w:val="18"/>
        </w:rPr>
        <w:t> </w:t>
      </w:r>
      <w:proofErr w:type="spellStart"/>
      <w:r w:rsidRPr="0010609F">
        <w:rPr>
          <w:rStyle w:val="spellingerror"/>
          <w:rFonts w:cs="Courier New"/>
          <w:sz w:val="18"/>
          <w:szCs w:val="18"/>
        </w:rPr>
        <w:t>rdf:resource</w:t>
      </w:r>
      <w:proofErr w:type="spellEnd"/>
      <w:r w:rsidRPr="0010609F">
        <w:rPr>
          <w:rStyle w:val="normaltextrun"/>
          <w:rFonts w:cs="Courier New"/>
          <w:sz w:val="18"/>
          <w:szCs w:val="18"/>
        </w:rPr>
        <w:t>="https://w3id.org/def/</w:t>
      </w:r>
      <w:proofErr w:type="spellStart"/>
      <w:r w:rsidRPr="0010609F">
        <w:rPr>
          <w:rStyle w:val="spellingerror"/>
          <w:rFonts w:cs="Courier New"/>
          <w:sz w:val="18"/>
          <w:szCs w:val="18"/>
        </w:rPr>
        <w:t>smls-skos</w:t>
      </w:r>
      <w:proofErr w:type="spellEnd"/>
      <w:r w:rsidRPr="0010609F">
        <w:rPr>
          <w:rStyle w:val="normaltextrun"/>
          <w:rFonts w:cs="Courier New"/>
          <w:sz w:val="18"/>
          <w:szCs w:val="18"/>
        </w:rPr>
        <w:t>"/&gt;</w:t>
      </w:r>
      <w:r w:rsidRPr="0010609F">
        <w:rPr>
          <w:rStyle w:val="eop"/>
          <w:rFonts w:cs="Courier New"/>
          <w:sz w:val="18"/>
          <w:szCs w:val="18"/>
        </w:rPr>
        <w:t> </w:t>
      </w:r>
    </w:p>
    <w:p w14:paraId="23A54D3A"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r w:rsidRPr="0010609F">
        <w:rPr>
          <w:rStyle w:val="spellingerror"/>
          <w:rFonts w:cs="Courier New"/>
          <w:sz w:val="18"/>
          <w:szCs w:val="18"/>
        </w:rPr>
        <w:t>rdf:type</w:t>
      </w:r>
      <w:r w:rsidRPr="0010609F">
        <w:rPr>
          <w:rStyle w:val="normaltextrun"/>
          <w:rFonts w:cs="Courier New"/>
          <w:sz w:val="18"/>
          <w:szCs w:val="18"/>
        </w:rPr>
        <w:t> </w:t>
      </w:r>
      <w:r w:rsidRPr="0010609F">
        <w:rPr>
          <w:rStyle w:val="spellingerror"/>
          <w:rFonts w:cs="Courier New"/>
          <w:sz w:val="18"/>
          <w:szCs w:val="18"/>
        </w:rPr>
        <w:t>rdf:resource</w:t>
      </w:r>
      <w:r w:rsidRPr="0010609F">
        <w:rPr>
          <w:rStyle w:val="normaltextrun"/>
          <w:rFonts w:cs="Courier New"/>
          <w:sz w:val="18"/>
          <w:szCs w:val="18"/>
        </w:rPr>
        <w:t>="http://www.w3.org/2002/07/owl#Ontology"/&gt;</w:t>
      </w:r>
      <w:r w:rsidRPr="0010609F">
        <w:rPr>
          <w:rStyle w:val="eop"/>
          <w:rFonts w:cs="Courier New"/>
          <w:sz w:val="18"/>
          <w:szCs w:val="18"/>
        </w:rPr>
        <w:t> </w:t>
      </w:r>
    </w:p>
    <w:p w14:paraId="17907BD2"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skos:ConceptScheme</w:t>
      </w:r>
      <w:proofErr w:type="spellEnd"/>
      <w:r w:rsidRPr="0010609F">
        <w:rPr>
          <w:rStyle w:val="normaltextrun"/>
          <w:rFonts w:cs="Courier New"/>
          <w:sz w:val="18"/>
          <w:szCs w:val="18"/>
        </w:rPr>
        <w:t>&gt;</w:t>
      </w:r>
      <w:r w:rsidRPr="0010609F">
        <w:rPr>
          <w:rStyle w:val="eop"/>
          <w:rFonts w:cs="Courier New"/>
          <w:sz w:val="18"/>
          <w:szCs w:val="18"/>
        </w:rPr>
        <w:t> </w:t>
      </w:r>
    </w:p>
    <w:p w14:paraId="1CEAE149"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w:t>
      </w:r>
      <w:proofErr w:type="spellEnd"/>
      <w:r w:rsidRPr="0010609F">
        <w:rPr>
          <w:rStyle w:val="normaltextrun"/>
          <w:rFonts w:cs="Courier New"/>
          <w:sz w:val="18"/>
          <w:szCs w:val="18"/>
        </w:rPr>
        <w:t> </w:t>
      </w:r>
      <w:proofErr w:type="spellStart"/>
      <w:r w:rsidRPr="0010609F">
        <w:rPr>
          <w:rStyle w:val="spellingerror"/>
          <w:rFonts w:cs="Courier New"/>
          <w:sz w:val="18"/>
          <w:szCs w:val="18"/>
        </w:rPr>
        <w:t>rdf:ID</w:t>
      </w:r>
      <w:proofErr w:type="spellEnd"/>
      <w:r w:rsidRPr="0010609F">
        <w:rPr>
          <w:rStyle w:val="normaltextrun"/>
          <w:rFonts w:cs="Courier New"/>
          <w:sz w:val="18"/>
          <w:szCs w:val="18"/>
        </w:rPr>
        <w:t>="Normal"&gt;</w:t>
      </w:r>
      <w:r w:rsidRPr="0010609F">
        <w:rPr>
          <w:rStyle w:val="eop"/>
          <w:rFonts w:cs="Courier New"/>
          <w:sz w:val="18"/>
          <w:szCs w:val="18"/>
        </w:rPr>
        <w:t> </w:t>
      </w:r>
    </w:p>
    <w:p w14:paraId="79D1779F"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skos:broader</w:t>
      </w:r>
      <w:proofErr w:type="spellEnd"/>
      <w:r w:rsidRPr="0010609F">
        <w:rPr>
          <w:rStyle w:val="normaltextrun"/>
          <w:rFonts w:cs="Courier New"/>
          <w:sz w:val="18"/>
          <w:szCs w:val="18"/>
        </w:rPr>
        <w:t>&gt;</w:t>
      </w:r>
      <w:r w:rsidRPr="0010609F">
        <w:rPr>
          <w:rStyle w:val="eop"/>
          <w:rFonts w:cs="Courier New"/>
          <w:sz w:val="18"/>
          <w:szCs w:val="18"/>
        </w:rPr>
        <w:t> </w:t>
      </w:r>
    </w:p>
    <w:p w14:paraId="73E70140"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w:t>
      </w:r>
      <w:proofErr w:type="spellEnd"/>
      <w:r w:rsidRPr="0010609F">
        <w:rPr>
          <w:rStyle w:val="normaltextrun"/>
          <w:rFonts w:cs="Courier New"/>
          <w:sz w:val="18"/>
          <w:szCs w:val="18"/>
        </w:rPr>
        <w:t> </w:t>
      </w:r>
      <w:proofErr w:type="spellStart"/>
      <w:r w:rsidRPr="0010609F">
        <w:rPr>
          <w:rStyle w:val="spellingerror"/>
          <w:rFonts w:cs="Courier New"/>
          <w:sz w:val="18"/>
          <w:szCs w:val="18"/>
        </w:rPr>
        <w:t>rdf:ID</w:t>
      </w:r>
      <w:proofErr w:type="spellEnd"/>
      <w:r w:rsidRPr="0010609F">
        <w:rPr>
          <w:rStyle w:val="normaltextrun"/>
          <w:rFonts w:cs="Courier New"/>
          <w:sz w:val="18"/>
          <w:szCs w:val="18"/>
        </w:rPr>
        <w:t>="</w:t>
      </w:r>
      <w:proofErr w:type="spellStart"/>
      <w:r w:rsidRPr="0010609F">
        <w:rPr>
          <w:rStyle w:val="spellingerror"/>
          <w:rFonts w:cs="Courier New"/>
          <w:sz w:val="18"/>
          <w:szCs w:val="18"/>
        </w:rPr>
        <w:t>LoadLevelType</w:t>
      </w:r>
      <w:proofErr w:type="spellEnd"/>
      <w:r w:rsidRPr="0010609F">
        <w:rPr>
          <w:rStyle w:val="normaltextrun"/>
          <w:rFonts w:cs="Courier New"/>
          <w:sz w:val="18"/>
          <w:szCs w:val="18"/>
        </w:rPr>
        <w:t>"/&gt;</w:t>
      </w:r>
      <w:r w:rsidRPr="0010609F">
        <w:rPr>
          <w:rStyle w:val="eop"/>
          <w:rFonts w:cs="Courier New"/>
          <w:sz w:val="18"/>
          <w:szCs w:val="18"/>
        </w:rPr>
        <w:t> </w:t>
      </w:r>
    </w:p>
    <w:p w14:paraId="0027E313"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skos:broader</w:t>
      </w:r>
      <w:proofErr w:type="spellEnd"/>
      <w:r w:rsidRPr="0010609F">
        <w:rPr>
          <w:rStyle w:val="normaltextrun"/>
          <w:rFonts w:cs="Courier New"/>
          <w:sz w:val="18"/>
          <w:szCs w:val="18"/>
        </w:rPr>
        <w:t>&gt;</w:t>
      </w:r>
      <w:r w:rsidRPr="0010609F">
        <w:rPr>
          <w:rStyle w:val="eop"/>
          <w:rFonts w:cs="Courier New"/>
          <w:sz w:val="18"/>
          <w:szCs w:val="18"/>
        </w:rPr>
        <w:t> </w:t>
      </w:r>
    </w:p>
    <w:p w14:paraId="153EF5E5"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2B6C0931"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w:t>
      </w:r>
      <w:proofErr w:type="spellEnd"/>
      <w:r w:rsidRPr="0010609F">
        <w:rPr>
          <w:rStyle w:val="normaltextrun"/>
          <w:rFonts w:cs="Courier New"/>
          <w:sz w:val="18"/>
          <w:szCs w:val="18"/>
        </w:rPr>
        <w:t> </w:t>
      </w:r>
      <w:proofErr w:type="spellStart"/>
      <w:r w:rsidRPr="0010609F">
        <w:rPr>
          <w:rStyle w:val="spellingerror"/>
          <w:rFonts w:cs="Courier New"/>
          <w:sz w:val="18"/>
          <w:szCs w:val="18"/>
        </w:rPr>
        <w:t>rdf:ID</w:t>
      </w:r>
      <w:proofErr w:type="spellEnd"/>
      <w:r w:rsidRPr="0010609F">
        <w:rPr>
          <w:rStyle w:val="normaltextrun"/>
          <w:rFonts w:cs="Courier New"/>
          <w:sz w:val="18"/>
          <w:szCs w:val="18"/>
        </w:rPr>
        <w:t>="Deck"&gt;</w:t>
      </w:r>
      <w:r w:rsidRPr="0010609F">
        <w:rPr>
          <w:rStyle w:val="eop"/>
          <w:rFonts w:cs="Courier New"/>
          <w:sz w:val="18"/>
          <w:szCs w:val="18"/>
        </w:rPr>
        <w:t> </w:t>
      </w:r>
    </w:p>
    <w:p w14:paraId="6AA96B14"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r w:rsidRPr="0010609F">
        <w:rPr>
          <w:rStyle w:val="spellingerror"/>
          <w:rFonts w:cs="Courier New"/>
          <w:sz w:val="18"/>
          <w:szCs w:val="18"/>
        </w:rPr>
        <w:t>skos:broader</w:t>
      </w:r>
      <w:r w:rsidRPr="0010609F">
        <w:rPr>
          <w:rStyle w:val="normaltextrun"/>
          <w:rFonts w:cs="Courier New"/>
          <w:sz w:val="18"/>
          <w:szCs w:val="18"/>
        </w:rPr>
        <w:t> </w:t>
      </w:r>
      <w:r w:rsidRPr="0010609F">
        <w:rPr>
          <w:rStyle w:val="spellingerror"/>
          <w:rFonts w:cs="Courier New"/>
          <w:sz w:val="18"/>
          <w:szCs w:val="18"/>
        </w:rPr>
        <w:t>rdf:resource</w:t>
      </w:r>
      <w:r w:rsidRPr="0010609F">
        <w:rPr>
          <w:rStyle w:val="normaltextrun"/>
          <w:rFonts w:cs="Courier New"/>
          <w:sz w:val="18"/>
          <w:szCs w:val="18"/>
        </w:rPr>
        <w:t>="https://w3id.org/def/</w:t>
      </w:r>
      <w:r w:rsidRPr="0010609F">
        <w:rPr>
          <w:rStyle w:val="spellingerror"/>
          <w:rFonts w:cs="Courier New"/>
          <w:sz w:val="18"/>
          <w:szCs w:val="18"/>
        </w:rPr>
        <w:t>smls-owl#PhysicalObject</w:t>
      </w:r>
      <w:r w:rsidRPr="0010609F">
        <w:rPr>
          <w:rStyle w:val="normaltextrun"/>
          <w:rFonts w:cs="Courier New"/>
          <w:sz w:val="18"/>
          <w:szCs w:val="18"/>
        </w:rPr>
        <w:t>"/&gt;</w:t>
      </w:r>
      <w:r w:rsidRPr="0010609F">
        <w:rPr>
          <w:rStyle w:val="eop"/>
          <w:rFonts w:cs="Courier New"/>
          <w:sz w:val="18"/>
          <w:szCs w:val="18"/>
        </w:rPr>
        <w:t> </w:t>
      </w:r>
    </w:p>
    <w:p w14:paraId="007DDF39"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77E931F8"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w:t>
      </w:r>
      <w:proofErr w:type="spellEnd"/>
      <w:r w:rsidRPr="0010609F">
        <w:rPr>
          <w:rStyle w:val="normaltextrun"/>
          <w:rFonts w:cs="Courier New"/>
          <w:sz w:val="18"/>
          <w:szCs w:val="18"/>
        </w:rPr>
        <w:t> </w:t>
      </w:r>
      <w:proofErr w:type="spellStart"/>
      <w:r w:rsidRPr="0010609F">
        <w:rPr>
          <w:rStyle w:val="spellingerror"/>
          <w:rFonts w:cs="Courier New"/>
          <w:sz w:val="18"/>
          <w:szCs w:val="18"/>
        </w:rPr>
        <w:t>rdf:ID</w:t>
      </w:r>
      <w:proofErr w:type="spellEnd"/>
      <w:r w:rsidRPr="0010609F">
        <w:rPr>
          <w:rStyle w:val="normaltextrun"/>
          <w:rFonts w:cs="Courier New"/>
          <w:sz w:val="18"/>
          <w:szCs w:val="18"/>
        </w:rPr>
        <w:t>="Slab"&gt;</w:t>
      </w:r>
      <w:r w:rsidRPr="0010609F">
        <w:rPr>
          <w:rStyle w:val="eop"/>
          <w:rFonts w:cs="Courier New"/>
          <w:sz w:val="18"/>
          <w:szCs w:val="18"/>
        </w:rPr>
        <w:t> </w:t>
      </w:r>
    </w:p>
    <w:p w14:paraId="482EF400"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r w:rsidRPr="0010609F">
        <w:rPr>
          <w:rStyle w:val="spellingerror"/>
          <w:rFonts w:cs="Courier New"/>
          <w:sz w:val="18"/>
          <w:szCs w:val="18"/>
        </w:rPr>
        <w:t>skos:broader</w:t>
      </w:r>
      <w:r w:rsidRPr="0010609F">
        <w:rPr>
          <w:rStyle w:val="normaltextrun"/>
          <w:rFonts w:cs="Courier New"/>
          <w:sz w:val="18"/>
          <w:szCs w:val="18"/>
        </w:rPr>
        <w:t> </w:t>
      </w:r>
      <w:r w:rsidRPr="0010609F">
        <w:rPr>
          <w:rStyle w:val="spellingerror"/>
          <w:rFonts w:cs="Courier New"/>
          <w:sz w:val="18"/>
          <w:szCs w:val="18"/>
        </w:rPr>
        <w:t>rdf:resource</w:t>
      </w:r>
      <w:r w:rsidRPr="0010609F">
        <w:rPr>
          <w:rStyle w:val="normaltextrun"/>
          <w:rFonts w:cs="Courier New"/>
          <w:sz w:val="18"/>
          <w:szCs w:val="18"/>
        </w:rPr>
        <w:t>="https://w3id.org/def/</w:t>
      </w:r>
      <w:r w:rsidRPr="0010609F">
        <w:rPr>
          <w:rStyle w:val="spellingerror"/>
          <w:rFonts w:cs="Courier New"/>
          <w:sz w:val="18"/>
          <w:szCs w:val="18"/>
        </w:rPr>
        <w:t>smls-owl#PhysicalObject</w:t>
      </w:r>
      <w:r w:rsidRPr="0010609F">
        <w:rPr>
          <w:rStyle w:val="normaltextrun"/>
          <w:rFonts w:cs="Courier New"/>
          <w:sz w:val="18"/>
          <w:szCs w:val="18"/>
        </w:rPr>
        <w:t>"/&gt;</w:t>
      </w:r>
      <w:r w:rsidRPr="0010609F">
        <w:rPr>
          <w:rStyle w:val="eop"/>
          <w:rFonts w:cs="Courier New"/>
          <w:sz w:val="18"/>
          <w:szCs w:val="18"/>
        </w:rPr>
        <w:t> </w:t>
      </w:r>
    </w:p>
    <w:p w14:paraId="4C538196"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3A9F2C50"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skos:Concept</w:t>
      </w:r>
      <w:proofErr w:type="spellEnd"/>
      <w:r w:rsidRPr="0010609F">
        <w:rPr>
          <w:rStyle w:val="normaltextrun"/>
          <w:rFonts w:cs="Courier New"/>
          <w:sz w:val="18"/>
          <w:szCs w:val="18"/>
        </w:rPr>
        <w:t> </w:t>
      </w:r>
      <w:proofErr w:type="spellStart"/>
      <w:r w:rsidRPr="0010609F">
        <w:rPr>
          <w:rStyle w:val="spellingerror"/>
          <w:rFonts w:cs="Courier New"/>
          <w:sz w:val="18"/>
          <w:szCs w:val="18"/>
        </w:rPr>
        <w:t>rdf:ID</w:t>
      </w:r>
      <w:proofErr w:type="spellEnd"/>
      <w:r w:rsidRPr="0010609F">
        <w:rPr>
          <w:rStyle w:val="normaltextrun"/>
          <w:rFonts w:cs="Courier New"/>
          <w:sz w:val="18"/>
          <w:szCs w:val="18"/>
        </w:rPr>
        <w:t>="</w:t>
      </w:r>
      <w:proofErr w:type="spellStart"/>
      <w:r w:rsidRPr="0010609F">
        <w:rPr>
          <w:rStyle w:val="spellingerror"/>
          <w:rFonts w:cs="Courier New"/>
          <w:sz w:val="18"/>
          <w:szCs w:val="18"/>
        </w:rPr>
        <w:t>currentlyServingVehicle</w:t>
      </w:r>
      <w:proofErr w:type="spellEnd"/>
      <w:r w:rsidRPr="0010609F">
        <w:rPr>
          <w:rStyle w:val="normaltextrun"/>
          <w:rFonts w:cs="Courier New"/>
          <w:sz w:val="18"/>
          <w:szCs w:val="18"/>
        </w:rPr>
        <w:t>"&gt;</w:t>
      </w:r>
      <w:r w:rsidRPr="0010609F">
        <w:rPr>
          <w:rStyle w:val="eop"/>
          <w:rFonts w:cs="Courier New"/>
          <w:sz w:val="18"/>
          <w:szCs w:val="18"/>
        </w:rPr>
        <w:t> </w:t>
      </w:r>
    </w:p>
    <w:p w14:paraId="0773C438"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spellingerror"/>
          <w:rFonts w:cs="Courier New"/>
          <w:sz w:val="18"/>
          <w:szCs w:val="18"/>
        </w:rPr>
        <w:t>skos:related</w:t>
      </w:r>
      <w:proofErr w:type="spellEnd"/>
      <w:r w:rsidRPr="0010609F">
        <w:rPr>
          <w:rStyle w:val="normaltextrun"/>
          <w:rFonts w:cs="Courier New"/>
          <w:sz w:val="18"/>
          <w:szCs w:val="18"/>
        </w:rPr>
        <w:t>&gt;</w:t>
      </w:r>
      <w:r w:rsidRPr="0010609F">
        <w:rPr>
          <w:rStyle w:val="eop"/>
          <w:rFonts w:cs="Courier New"/>
          <w:sz w:val="18"/>
          <w:szCs w:val="18"/>
        </w:rPr>
        <w:t> </w:t>
      </w:r>
    </w:p>
    <w:p w14:paraId="7F3B52EF"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rdf:ID</w:t>
      </w:r>
      <w:proofErr w:type="spellEnd"/>
      <w:r w:rsidRPr="0010609F">
        <w:rPr>
          <w:rStyle w:val="normaltextrun"/>
          <w:rFonts w:cs="Courier New"/>
          <w:sz w:val="18"/>
          <w:szCs w:val="18"/>
        </w:rPr>
        <w:t>="Vehicle"&gt;</w:t>
      </w:r>
      <w:r w:rsidRPr="0010609F">
        <w:rPr>
          <w:rStyle w:val="eop"/>
          <w:rFonts w:cs="Courier New"/>
          <w:sz w:val="18"/>
          <w:szCs w:val="18"/>
        </w:rPr>
        <w:t> </w:t>
      </w:r>
    </w:p>
    <w:p w14:paraId="21E99CAD"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skos:broader</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rdf:resource</w:t>
      </w:r>
      <w:proofErr w:type="spellEnd"/>
      <w:r w:rsidRPr="0010609F">
        <w:rPr>
          <w:rStyle w:val="normaltextrun"/>
          <w:rFonts w:cs="Courier New"/>
          <w:sz w:val="18"/>
          <w:szCs w:val="18"/>
        </w:rPr>
        <w:t>="https://w3id.org/def/</w:t>
      </w:r>
      <w:proofErr w:type="spellStart"/>
      <w:r w:rsidRPr="0010609F">
        <w:rPr>
          <w:rStyle w:val="normaltextrun"/>
          <w:rFonts w:cs="Courier New"/>
          <w:sz w:val="18"/>
          <w:szCs w:val="18"/>
        </w:rPr>
        <w:t>smls-owl#PhysicalObject</w:t>
      </w:r>
      <w:proofErr w:type="spellEnd"/>
      <w:r w:rsidRPr="0010609F">
        <w:rPr>
          <w:rStyle w:val="normaltextrun"/>
          <w:rFonts w:cs="Courier New"/>
          <w:sz w:val="18"/>
          <w:szCs w:val="18"/>
        </w:rPr>
        <w:t>"/&gt;</w:t>
      </w:r>
      <w:r w:rsidRPr="0010609F">
        <w:rPr>
          <w:rStyle w:val="eop"/>
          <w:rFonts w:cs="Courier New"/>
          <w:sz w:val="18"/>
          <w:szCs w:val="18"/>
        </w:rPr>
        <w:t> </w:t>
      </w:r>
    </w:p>
    <w:p w14:paraId="1A2C6A72"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34FC69D6"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lastRenderedPageBreak/>
        <w:t>    &lt;/</w:t>
      </w:r>
      <w:proofErr w:type="spellStart"/>
      <w:r w:rsidRPr="0010609F">
        <w:rPr>
          <w:rStyle w:val="normaltextrun"/>
          <w:rFonts w:cs="Courier New"/>
          <w:sz w:val="18"/>
          <w:szCs w:val="18"/>
        </w:rPr>
        <w:t>skos:related</w:t>
      </w:r>
      <w:proofErr w:type="spellEnd"/>
      <w:r w:rsidRPr="0010609F">
        <w:rPr>
          <w:rStyle w:val="normaltextrun"/>
          <w:rFonts w:cs="Courier New"/>
          <w:sz w:val="18"/>
          <w:szCs w:val="18"/>
        </w:rPr>
        <w:t>&gt;</w:t>
      </w:r>
      <w:r w:rsidRPr="0010609F">
        <w:rPr>
          <w:rStyle w:val="eop"/>
          <w:rFonts w:cs="Courier New"/>
          <w:sz w:val="18"/>
          <w:szCs w:val="18"/>
        </w:rPr>
        <w:t> </w:t>
      </w:r>
    </w:p>
    <w:p w14:paraId="52750916"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6EEA82BB"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rdf:ID</w:t>
      </w:r>
      <w:proofErr w:type="spellEnd"/>
      <w:r w:rsidRPr="0010609F">
        <w:rPr>
          <w:rStyle w:val="normaltextrun"/>
          <w:rFonts w:cs="Courier New"/>
          <w:sz w:val="18"/>
          <w:szCs w:val="18"/>
        </w:rPr>
        <w:t>="height"/&gt;</w:t>
      </w:r>
      <w:r w:rsidRPr="0010609F">
        <w:rPr>
          <w:rStyle w:val="eop"/>
          <w:rFonts w:cs="Courier New"/>
          <w:sz w:val="18"/>
          <w:szCs w:val="18"/>
        </w:rPr>
        <w:t> </w:t>
      </w:r>
    </w:p>
    <w:p w14:paraId="35A635CC"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rdf:ID</w:t>
      </w:r>
      <w:proofErr w:type="spellEnd"/>
      <w:r w:rsidRPr="0010609F">
        <w:rPr>
          <w:rStyle w:val="normaltextrun"/>
          <w:rFonts w:cs="Courier New"/>
          <w:sz w:val="18"/>
          <w:szCs w:val="18"/>
        </w:rPr>
        <w:t>="Bridge"&gt;</w:t>
      </w:r>
      <w:r w:rsidRPr="0010609F">
        <w:rPr>
          <w:rStyle w:val="eop"/>
          <w:rFonts w:cs="Courier New"/>
          <w:sz w:val="18"/>
          <w:szCs w:val="18"/>
        </w:rPr>
        <w:t> </w:t>
      </w:r>
    </w:p>
    <w:p w14:paraId="446AA24F" w14:textId="77777777" w:rsidR="001A386C" w:rsidRPr="0010609F" w:rsidRDefault="001A386C" w:rsidP="0010609F">
      <w:pPr>
        <w:pStyle w:val="MonospacedfontBodyText"/>
        <w:spacing w:line="240" w:lineRule="auto"/>
        <w:rPr>
          <w:rFonts w:cs="Courier New"/>
          <w:sz w:val="18"/>
          <w:szCs w:val="18"/>
          <w:lang w:val="nl-NL"/>
        </w:rPr>
      </w:pPr>
      <w:r w:rsidRPr="0010609F">
        <w:rPr>
          <w:rStyle w:val="normaltextrun"/>
          <w:rFonts w:cs="Courier New"/>
          <w:sz w:val="18"/>
          <w:szCs w:val="18"/>
        </w:rPr>
        <w:t xml:space="preserve">    </w:t>
      </w:r>
      <w:r w:rsidRPr="0010609F">
        <w:rPr>
          <w:rStyle w:val="normaltextrun"/>
          <w:rFonts w:cs="Courier New"/>
          <w:sz w:val="18"/>
          <w:szCs w:val="18"/>
          <w:lang w:val="nl-NL"/>
        </w:rPr>
        <w:t>&lt;</w:t>
      </w:r>
      <w:proofErr w:type="spellStart"/>
      <w:r w:rsidRPr="0010609F">
        <w:rPr>
          <w:rStyle w:val="normaltextrun"/>
          <w:rFonts w:cs="Courier New"/>
          <w:sz w:val="18"/>
          <w:szCs w:val="18"/>
          <w:lang w:val="nl-NL"/>
        </w:rPr>
        <w:t>skos:definition</w:t>
      </w:r>
      <w:proofErr w:type="spellEnd"/>
      <w:r w:rsidRPr="0010609F">
        <w:rPr>
          <w:rStyle w:val="normaltextrun"/>
          <w:rFonts w:cs="Courier New"/>
          <w:sz w:val="18"/>
          <w:szCs w:val="18"/>
          <w:lang w:val="nl-NL"/>
        </w:rPr>
        <w:t xml:space="preserve"> </w:t>
      </w:r>
      <w:proofErr w:type="spellStart"/>
      <w:r w:rsidRPr="0010609F">
        <w:rPr>
          <w:rStyle w:val="normaltextrun"/>
          <w:rFonts w:cs="Courier New"/>
          <w:sz w:val="18"/>
          <w:szCs w:val="18"/>
          <w:lang w:val="nl-NL"/>
        </w:rPr>
        <w:t>xml:lang</w:t>
      </w:r>
      <w:proofErr w:type="spellEnd"/>
      <w:r w:rsidRPr="0010609F">
        <w:rPr>
          <w:rStyle w:val="normaltextrun"/>
          <w:rFonts w:cs="Courier New"/>
          <w:sz w:val="18"/>
          <w:szCs w:val="18"/>
          <w:lang w:val="nl-NL"/>
        </w:rPr>
        <w:t>="nl"&gt;Verbinding voor verkeer tussen twee landhoofden die gescheiden wordt door water.&lt;/</w:t>
      </w:r>
      <w:proofErr w:type="spellStart"/>
      <w:r w:rsidRPr="0010609F">
        <w:rPr>
          <w:rStyle w:val="normaltextrun"/>
          <w:rFonts w:cs="Courier New"/>
          <w:sz w:val="18"/>
          <w:szCs w:val="18"/>
          <w:lang w:val="nl-NL"/>
        </w:rPr>
        <w:t>skos:definition</w:t>
      </w:r>
      <w:proofErr w:type="spellEnd"/>
      <w:r w:rsidRPr="0010609F">
        <w:rPr>
          <w:rStyle w:val="normaltextrun"/>
          <w:rFonts w:cs="Courier New"/>
          <w:sz w:val="18"/>
          <w:szCs w:val="18"/>
          <w:lang w:val="nl-NL"/>
        </w:rPr>
        <w:t>&gt;</w:t>
      </w:r>
      <w:r w:rsidRPr="0010609F">
        <w:rPr>
          <w:rStyle w:val="eop"/>
          <w:rFonts w:cs="Courier New"/>
          <w:sz w:val="18"/>
          <w:szCs w:val="18"/>
          <w:lang w:val="nl-NL"/>
        </w:rPr>
        <w:t> </w:t>
      </w:r>
    </w:p>
    <w:p w14:paraId="49E18A50" w14:textId="3DC502C1"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lang w:val="nl-NL"/>
        </w:rPr>
        <w:t xml:space="preserve">    </w:t>
      </w:r>
      <w:r w:rsidRPr="0010609F">
        <w:rPr>
          <w:rStyle w:val="normaltextrun"/>
          <w:rFonts w:cs="Courier New"/>
          <w:sz w:val="18"/>
          <w:szCs w:val="18"/>
        </w:rPr>
        <w:t>&lt;</w:t>
      </w:r>
      <w:proofErr w:type="spellStart"/>
      <w:r w:rsidRPr="0010609F">
        <w:rPr>
          <w:rStyle w:val="normaltextrun"/>
          <w:rFonts w:cs="Courier New"/>
          <w:sz w:val="18"/>
          <w:szCs w:val="18"/>
        </w:rPr>
        <w:t>skos:broader</w:t>
      </w:r>
      <w:proofErr w:type="spellEnd"/>
      <w:r w:rsidR="003D6A65" w:rsidRPr="0010609F">
        <w:rPr>
          <w:rStyle w:val="normaltextrun"/>
          <w:rFonts w:cs="Courier New"/>
          <w:sz w:val="18"/>
          <w:szCs w:val="18"/>
        </w:rPr>
        <w:t xml:space="preserve"> </w:t>
      </w:r>
      <w:proofErr w:type="spellStart"/>
      <w:r w:rsidRPr="0010609F">
        <w:rPr>
          <w:rStyle w:val="normaltextrun"/>
          <w:rFonts w:cs="Courier New"/>
          <w:sz w:val="18"/>
          <w:szCs w:val="18"/>
        </w:rPr>
        <w:t>rdf:resource</w:t>
      </w:r>
      <w:proofErr w:type="spellEnd"/>
      <w:r w:rsidRPr="0010609F">
        <w:rPr>
          <w:rStyle w:val="normaltextrun"/>
          <w:rFonts w:cs="Courier New"/>
          <w:sz w:val="18"/>
          <w:szCs w:val="18"/>
        </w:rPr>
        <w:t>="https://w3id.org/def/</w:t>
      </w:r>
      <w:proofErr w:type="spellStart"/>
      <w:r w:rsidRPr="0010609F">
        <w:rPr>
          <w:rStyle w:val="normaltextrun"/>
          <w:rFonts w:cs="Courier New"/>
          <w:sz w:val="18"/>
          <w:szCs w:val="18"/>
        </w:rPr>
        <w:t>smls-owl#PhysicalObject</w:t>
      </w:r>
      <w:proofErr w:type="spellEnd"/>
      <w:r w:rsidRPr="0010609F">
        <w:rPr>
          <w:rStyle w:val="normaltextrun"/>
          <w:rFonts w:cs="Courier New"/>
          <w:sz w:val="18"/>
          <w:szCs w:val="18"/>
        </w:rPr>
        <w:t>"/&gt;</w:t>
      </w:r>
      <w:r w:rsidRPr="0010609F">
        <w:rPr>
          <w:rStyle w:val="eop"/>
          <w:rFonts w:cs="Courier New"/>
          <w:sz w:val="18"/>
          <w:szCs w:val="18"/>
        </w:rPr>
        <w:t> </w:t>
      </w:r>
    </w:p>
    <w:p w14:paraId="6C840231" w14:textId="77777777" w:rsidR="001A386C" w:rsidRPr="0010609F" w:rsidRDefault="001A386C" w:rsidP="0010609F">
      <w:pPr>
        <w:pStyle w:val="MonospacedfontBodyText"/>
        <w:spacing w:line="240" w:lineRule="auto"/>
        <w:rPr>
          <w:rFonts w:cs="Courier New"/>
          <w:sz w:val="18"/>
          <w:szCs w:val="18"/>
          <w:lang w:val="nl-NL"/>
        </w:rPr>
      </w:pPr>
      <w:r w:rsidRPr="0010609F">
        <w:rPr>
          <w:rStyle w:val="normaltextrun"/>
          <w:rFonts w:cs="Courier New"/>
          <w:sz w:val="18"/>
          <w:szCs w:val="18"/>
        </w:rPr>
        <w:t xml:space="preserve">    </w:t>
      </w:r>
      <w:r w:rsidRPr="0010609F">
        <w:rPr>
          <w:rStyle w:val="normaltextrun"/>
          <w:rFonts w:cs="Courier New"/>
          <w:sz w:val="18"/>
          <w:szCs w:val="18"/>
          <w:lang w:val="nl-NL"/>
        </w:rPr>
        <w:t>&lt;</w:t>
      </w:r>
      <w:proofErr w:type="spellStart"/>
      <w:r w:rsidRPr="0010609F">
        <w:rPr>
          <w:rStyle w:val="normaltextrun"/>
          <w:rFonts w:cs="Courier New"/>
          <w:sz w:val="18"/>
          <w:szCs w:val="18"/>
          <w:lang w:val="nl-NL"/>
        </w:rPr>
        <w:t>skos:prefLabel</w:t>
      </w:r>
      <w:proofErr w:type="spellEnd"/>
      <w:r w:rsidRPr="0010609F">
        <w:rPr>
          <w:rStyle w:val="normaltextrun"/>
          <w:rFonts w:cs="Courier New"/>
          <w:sz w:val="18"/>
          <w:szCs w:val="18"/>
          <w:lang w:val="nl-NL"/>
        </w:rPr>
        <w:t xml:space="preserve"> </w:t>
      </w:r>
      <w:proofErr w:type="spellStart"/>
      <w:r w:rsidRPr="0010609F">
        <w:rPr>
          <w:rStyle w:val="normaltextrun"/>
          <w:rFonts w:cs="Courier New"/>
          <w:sz w:val="18"/>
          <w:szCs w:val="18"/>
          <w:lang w:val="nl-NL"/>
        </w:rPr>
        <w:t>xml:lang</w:t>
      </w:r>
      <w:proofErr w:type="spellEnd"/>
      <w:r w:rsidRPr="0010609F">
        <w:rPr>
          <w:rStyle w:val="normaltextrun"/>
          <w:rFonts w:cs="Courier New"/>
          <w:sz w:val="18"/>
          <w:szCs w:val="18"/>
          <w:lang w:val="nl-NL"/>
        </w:rPr>
        <w:t>="nl"&gt;Brug&lt;/</w:t>
      </w:r>
      <w:proofErr w:type="spellStart"/>
      <w:r w:rsidRPr="0010609F">
        <w:rPr>
          <w:rStyle w:val="normaltextrun"/>
          <w:rFonts w:cs="Courier New"/>
          <w:sz w:val="18"/>
          <w:szCs w:val="18"/>
          <w:lang w:val="nl-NL"/>
        </w:rPr>
        <w:t>skos:prefLabel</w:t>
      </w:r>
      <w:proofErr w:type="spellEnd"/>
      <w:r w:rsidRPr="0010609F">
        <w:rPr>
          <w:rStyle w:val="normaltextrun"/>
          <w:rFonts w:cs="Courier New"/>
          <w:sz w:val="18"/>
          <w:szCs w:val="18"/>
          <w:lang w:val="nl-NL"/>
        </w:rPr>
        <w:t>&gt;</w:t>
      </w:r>
      <w:r w:rsidRPr="0010609F">
        <w:rPr>
          <w:rStyle w:val="eop"/>
          <w:rFonts w:cs="Courier New"/>
          <w:sz w:val="18"/>
          <w:szCs w:val="18"/>
          <w:lang w:val="nl-NL"/>
        </w:rPr>
        <w:t> </w:t>
      </w:r>
    </w:p>
    <w:p w14:paraId="1F54F78E" w14:textId="77777777" w:rsidR="001A386C" w:rsidRPr="0010609F" w:rsidRDefault="001A386C" w:rsidP="0010609F">
      <w:pPr>
        <w:pStyle w:val="MonospacedfontBodyText"/>
        <w:spacing w:line="240" w:lineRule="auto"/>
        <w:rPr>
          <w:rFonts w:cs="Courier New"/>
          <w:sz w:val="18"/>
          <w:szCs w:val="18"/>
          <w:lang w:val="nl-NL"/>
        </w:rPr>
      </w:pPr>
      <w:r w:rsidRPr="0010609F">
        <w:rPr>
          <w:rStyle w:val="normaltextrun"/>
          <w:rFonts w:cs="Courier New"/>
          <w:sz w:val="18"/>
          <w:szCs w:val="18"/>
          <w:lang w:val="nl-NL"/>
        </w:rPr>
        <w:t>    &lt;</w:t>
      </w:r>
      <w:proofErr w:type="spellStart"/>
      <w:r w:rsidRPr="0010609F">
        <w:rPr>
          <w:rStyle w:val="normaltextrun"/>
          <w:rFonts w:cs="Courier New"/>
          <w:sz w:val="18"/>
          <w:szCs w:val="18"/>
          <w:lang w:val="nl-NL"/>
        </w:rPr>
        <w:t>skos:prefLabel</w:t>
      </w:r>
      <w:proofErr w:type="spellEnd"/>
      <w:r w:rsidRPr="0010609F">
        <w:rPr>
          <w:rStyle w:val="normaltextrun"/>
          <w:rFonts w:cs="Courier New"/>
          <w:sz w:val="18"/>
          <w:szCs w:val="18"/>
          <w:lang w:val="nl-NL"/>
        </w:rPr>
        <w:t xml:space="preserve"> </w:t>
      </w:r>
      <w:proofErr w:type="spellStart"/>
      <w:r w:rsidRPr="0010609F">
        <w:rPr>
          <w:rStyle w:val="normaltextrun"/>
          <w:rFonts w:cs="Courier New"/>
          <w:sz w:val="18"/>
          <w:szCs w:val="18"/>
          <w:lang w:val="nl-NL"/>
        </w:rPr>
        <w:t>xml:lang</w:t>
      </w:r>
      <w:proofErr w:type="spellEnd"/>
      <w:r w:rsidRPr="0010609F">
        <w:rPr>
          <w:rStyle w:val="normaltextrun"/>
          <w:rFonts w:cs="Courier New"/>
          <w:sz w:val="18"/>
          <w:szCs w:val="18"/>
          <w:lang w:val="nl-NL"/>
        </w:rPr>
        <w:t>="en"&gt;Bridge&lt;/</w:t>
      </w:r>
      <w:proofErr w:type="spellStart"/>
      <w:r w:rsidRPr="0010609F">
        <w:rPr>
          <w:rStyle w:val="normaltextrun"/>
          <w:rFonts w:cs="Courier New"/>
          <w:sz w:val="18"/>
          <w:szCs w:val="18"/>
          <w:lang w:val="nl-NL"/>
        </w:rPr>
        <w:t>skos:prefLabel</w:t>
      </w:r>
      <w:proofErr w:type="spellEnd"/>
      <w:r w:rsidRPr="0010609F">
        <w:rPr>
          <w:rStyle w:val="normaltextrun"/>
          <w:rFonts w:cs="Courier New"/>
          <w:sz w:val="18"/>
          <w:szCs w:val="18"/>
          <w:lang w:val="nl-NL"/>
        </w:rPr>
        <w:t>&gt;</w:t>
      </w:r>
      <w:r w:rsidRPr="0010609F">
        <w:rPr>
          <w:rStyle w:val="eop"/>
          <w:rFonts w:cs="Courier New"/>
          <w:sz w:val="18"/>
          <w:szCs w:val="18"/>
          <w:lang w:val="nl-NL"/>
        </w:rPr>
        <w:t> </w:t>
      </w:r>
    </w:p>
    <w:p w14:paraId="19A9CFD7" w14:textId="77777777" w:rsidR="001A386C" w:rsidRPr="0010609F" w:rsidRDefault="001A386C" w:rsidP="0010609F">
      <w:pPr>
        <w:pStyle w:val="MonospacedfontBodyText"/>
        <w:spacing w:line="240" w:lineRule="auto"/>
        <w:rPr>
          <w:rFonts w:cs="Courier New"/>
          <w:sz w:val="18"/>
          <w:szCs w:val="18"/>
          <w:lang w:val="en-US"/>
        </w:rPr>
      </w:pPr>
      <w:r w:rsidRPr="0010609F">
        <w:rPr>
          <w:rStyle w:val="normaltextrun"/>
          <w:rFonts w:cs="Courier New"/>
          <w:sz w:val="18"/>
          <w:szCs w:val="18"/>
          <w:lang w:val="nl-NL"/>
        </w:rPr>
        <w:t xml:space="preserve">  </w:t>
      </w:r>
      <w:r w:rsidRPr="0010609F">
        <w:rPr>
          <w:rStyle w:val="normaltextrun"/>
          <w:rFonts w:cs="Courier New"/>
          <w:sz w:val="18"/>
          <w:szCs w:val="18"/>
          <w:lang w:val="en-US"/>
        </w:rPr>
        <w:t>&lt;/</w:t>
      </w:r>
      <w:proofErr w:type="spellStart"/>
      <w:r w:rsidRPr="0010609F">
        <w:rPr>
          <w:rStyle w:val="normaltextrun"/>
          <w:rFonts w:cs="Courier New"/>
          <w:sz w:val="18"/>
          <w:szCs w:val="18"/>
          <w:lang w:val="en-US"/>
        </w:rPr>
        <w:t>skos:Concept</w:t>
      </w:r>
      <w:proofErr w:type="spellEnd"/>
      <w:r w:rsidRPr="0010609F">
        <w:rPr>
          <w:rStyle w:val="normaltextrun"/>
          <w:rFonts w:cs="Courier New"/>
          <w:sz w:val="18"/>
          <w:szCs w:val="18"/>
          <w:lang w:val="en-US"/>
        </w:rPr>
        <w:t>&gt;</w:t>
      </w:r>
      <w:r w:rsidRPr="0010609F">
        <w:rPr>
          <w:rStyle w:val="eop"/>
          <w:rFonts w:cs="Courier New"/>
          <w:sz w:val="18"/>
          <w:szCs w:val="18"/>
          <w:lang w:val="en-US"/>
        </w:rPr>
        <w:t> </w:t>
      </w:r>
    </w:p>
    <w:p w14:paraId="22972900" w14:textId="77777777" w:rsidR="001A386C" w:rsidRPr="0010609F" w:rsidRDefault="001A386C" w:rsidP="0010609F">
      <w:pPr>
        <w:pStyle w:val="MonospacedfontBodyText"/>
        <w:spacing w:line="240" w:lineRule="auto"/>
        <w:rPr>
          <w:rFonts w:cs="Courier New"/>
          <w:sz w:val="18"/>
          <w:szCs w:val="18"/>
          <w:lang w:val="en-US"/>
        </w:rPr>
      </w:pPr>
      <w:r w:rsidRPr="0010609F">
        <w:rPr>
          <w:rStyle w:val="normaltextrun"/>
          <w:rFonts w:cs="Courier New"/>
          <w:sz w:val="18"/>
          <w:szCs w:val="18"/>
          <w:lang w:val="en-US"/>
        </w:rPr>
        <w:t>  &lt;</w:t>
      </w:r>
      <w:proofErr w:type="spellStart"/>
      <w:r w:rsidRPr="0010609F">
        <w:rPr>
          <w:rStyle w:val="normaltextrun"/>
          <w:rFonts w:cs="Courier New"/>
          <w:sz w:val="18"/>
          <w:szCs w:val="18"/>
          <w:lang w:val="en-US"/>
        </w:rPr>
        <w:t>skos:Concept</w:t>
      </w:r>
      <w:proofErr w:type="spellEnd"/>
      <w:r w:rsidRPr="0010609F">
        <w:rPr>
          <w:rStyle w:val="normaltextrun"/>
          <w:rFonts w:cs="Courier New"/>
          <w:sz w:val="18"/>
          <w:szCs w:val="18"/>
          <w:lang w:val="en-US"/>
        </w:rPr>
        <w:t xml:space="preserve"> </w:t>
      </w:r>
      <w:proofErr w:type="spellStart"/>
      <w:r w:rsidRPr="0010609F">
        <w:rPr>
          <w:rStyle w:val="normaltextrun"/>
          <w:rFonts w:cs="Courier New"/>
          <w:sz w:val="18"/>
          <w:szCs w:val="18"/>
          <w:lang w:val="en-US"/>
        </w:rPr>
        <w:t>rdf:ID</w:t>
      </w:r>
      <w:proofErr w:type="spellEnd"/>
      <w:r w:rsidRPr="0010609F">
        <w:rPr>
          <w:rStyle w:val="normaltextrun"/>
          <w:rFonts w:cs="Courier New"/>
          <w:sz w:val="18"/>
          <w:szCs w:val="18"/>
          <w:lang w:val="en-US"/>
        </w:rPr>
        <w:t>="</w:t>
      </w:r>
      <w:proofErr w:type="spellStart"/>
      <w:r w:rsidRPr="0010609F">
        <w:rPr>
          <w:rStyle w:val="normaltextrun"/>
          <w:rFonts w:cs="Courier New"/>
          <w:sz w:val="18"/>
          <w:szCs w:val="18"/>
          <w:lang w:val="en-US"/>
        </w:rPr>
        <w:t>NonGeometricProperties</w:t>
      </w:r>
      <w:proofErr w:type="spellEnd"/>
      <w:r w:rsidRPr="0010609F">
        <w:rPr>
          <w:rStyle w:val="normaltextrun"/>
          <w:rFonts w:cs="Courier New"/>
          <w:sz w:val="18"/>
          <w:szCs w:val="18"/>
          <w:lang w:val="en-US"/>
        </w:rPr>
        <w:t>"&gt;</w:t>
      </w:r>
      <w:r w:rsidRPr="0010609F">
        <w:rPr>
          <w:rStyle w:val="eop"/>
          <w:rFonts w:cs="Courier New"/>
          <w:sz w:val="18"/>
          <w:szCs w:val="18"/>
          <w:lang w:val="en-US"/>
        </w:rPr>
        <w:t> </w:t>
      </w:r>
    </w:p>
    <w:p w14:paraId="1C0C99D4" w14:textId="77777777" w:rsidR="001A386C" w:rsidRPr="0010609F" w:rsidRDefault="001A386C" w:rsidP="0010609F">
      <w:pPr>
        <w:pStyle w:val="MonospacedfontBodyText"/>
        <w:spacing w:line="240" w:lineRule="auto"/>
        <w:rPr>
          <w:rFonts w:cs="Courier New"/>
          <w:sz w:val="18"/>
          <w:szCs w:val="18"/>
          <w:lang w:val="en-US"/>
        </w:rPr>
      </w:pPr>
      <w:r w:rsidRPr="0010609F">
        <w:rPr>
          <w:rStyle w:val="normaltextrun"/>
          <w:rFonts w:cs="Courier New"/>
          <w:sz w:val="18"/>
          <w:szCs w:val="18"/>
          <w:lang w:val="en-US"/>
        </w:rPr>
        <w:t>    &lt;</w:t>
      </w:r>
      <w:proofErr w:type="spellStart"/>
      <w:r w:rsidRPr="0010609F">
        <w:rPr>
          <w:rStyle w:val="normaltextrun"/>
          <w:rFonts w:cs="Courier New"/>
          <w:sz w:val="18"/>
          <w:szCs w:val="18"/>
          <w:lang w:val="en-US"/>
        </w:rPr>
        <w:t>skos:narrower</w:t>
      </w:r>
      <w:proofErr w:type="spellEnd"/>
      <w:r w:rsidRPr="0010609F">
        <w:rPr>
          <w:rStyle w:val="normaltextrun"/>
          <w:rFonts w:cs="Courier New"/>
          <w:sz w:val="18"/>
          <w:szCs w:val="18"/>
          <w:lang w:val="en-US"/>
        </w:rPr>
        <w:t>&gt;</w:t>
      </w:r>
      <w:r w:rsidRPr="0010609F">
        <w:rPr>
          <w:rStyle w:val="eop"/>
          <w:rFonts w:cs="Courier New"/>
          <w:sz w:val="18"/>
          <w:szCs w:val="18"/>
          <w:lang w:val="en-US"/>
        </w:rPr>
        <w:t> </w:t>
      </w:r>
    </w:p>
    <w:p w14:paraId="2A760FAA" w14:textId="77777777" w:rsidR="001A386C" w:rsidRPr="0010609F" w:rsidRDefault="001A386C" w:rsidP="0010609F">
      <w:pPr>
        <w:pStyle w:val="MonospacedfontBodyText"/>
        <w:spacing w:line="240" w:lineRule="auto"/>
        <w:rPr>
          <w:rFonts w:cs="Courier New"/>
          <w:sz w:val="18"/>
          <w:szCs w:val="18"/>
          <w:lang w:val="en-US"/>
        </w:rPr>
      </w:pPr>
      <w:r w:rsidRPr="0010609F">
        <w:rPr>
          <w:rStyle w:val="normaltextrun"/>
          <w:rFonts w:cs="Courier New"/>
          <w:sz w:val="18"/>
          <w:szCs w:val="18"/>
          <w:lang w:val="en-US"/>
        </w:rPr>
        <w:t>      &lt;</w:t>
      </w:r>
      <w:proofErr w:type="spellStart"/>
      <w:r w:rsidRPr="0010609F">
        <w:rPr>
          <w:rStyle w:val="normaltextrun"/>
          <w:rFonts w:cs="Courier New"/>
          <w:sz w:val="18"/>
          <w:szCs w:val="18"/>
          <w:lang w:val="en-US"/>
        </w:rPr>
        <w:t>skos:Concept</w:t>
      </w:r>
      <w:proofErr w:type="spellEnd"/>
      <w:r w:rsidRPr="0010609F">
        <w:rPr>
          <w:rStyle w:val="normaltextrun"/>
          <w:rFonts w:cs="Courier New"/>
          <w:sz w:val="18"/>
          <w:szCs w:val="18"/>
          <w:lang w:val="en-US"/>
        </w:rPr>
        <w:t xml:space="preserve"> </w:t>
      </w:r>
      <w:proofErr w:type="spellStart"/>
      <w:r w:rsidRPr="0010609F">
        <w:rPr>
          <w:rStyle w:val="normaltextrun"/>
          <w:rFonts w:cs="Courier New"/>
          <w:sz w:val="18"/>
          <w:szCs w:val="18"/>
          <w:lang w:val="en-US"/>
        </w:rPr>
        <w:t>rdf:ID</w:t>
      </w:r>
      <w:proofErr w:type="spellEnd"/>
      <w:r w:rsidRPr="0010609F">
        <w:rPr>
          <w:rStyle w:val="normaltextrun"/>
          <w:rFonts w:cs="Courier New"/>
          <w:sz w:val="18"/>
          <w:szCs w:val="18"/>
          <w:lang w:val="en-US"/>
        </w:rPr>
        <w:t>="velocity"/&gt;</w:t>
      </w:r>
      <w:r w:rsidRPr="0010609F">
        <w:rPr>
          <w:rStyle w:val="eop"/>
          <w:rFonts w:cs="Courier New"/>
          <w:sz w:val="18"/>
          <w:szCs w:val="18"/>
          <w:lang w:val="en-US"/>
        </w:rPr>
        <w:t> </w:t>
      </w:r>
    </w:p>
    <w:p w14:paraId="0E43C8B3" w14:textId="77777777" w:rsidR="001A386C" w:rsidRPr="0010609F" w:rsidRDefault="001A386C" w:rsidP="0010609F">
      <w:pPr>
        <w:pStyle w:val="MonospacedfontBodyText"/>
        <w:spacing w:line="240" w:lineRule="auto"/>
        <w:rPr>
          <w:rFonts w:cs="Courier New"/>
          <w:sz w:val="18"/>
          <w:szCs w:val="18"/>
          <w:lang w:val="en-US"/>
        </w:rPr>
      </w:pPr>
      <w:r w:rsidRPr="0010609F">
        <w:rPr>
          <w:rStyle w:val="normaltextrun"/>
          <w:rFonts w:cs="Courier New"/>
          <w:sz w:val="18"/>
          <w:szCs w:val="18"/>
          <w:lang w:val="en-US"/>
        </w:rPr>
        <w:t>    &lt;/</w:t>
      </w:r>
      <w:proofErr w:type="spellStart"/>
      <w:r w:rsidRPr="0010609F">
        <w:rPr>
          <w:rStyle w:val="normaltextrun"/>
          <w:rFonts w:cs="Courier New"/>
          <w:sz w:val="18"/>
          <w:szCs w:val="18"/>
          <w:lang w:val="en-US"/>
        </w:rPr>
        <w:t>skos:narrower</w:t>
      </w:r>
      <w:proofErr w:type="spellEnd"/>
      <w:r w:rsidRPr="0010609F">
        <w:rPr>
          <w:rStyle w:val="normaltextrun"/>
          <w:rFonts w:cs="Courier New"/>
          <w:sz w:val="18"/>
          <w:szCs w:val="18"/>
          <w:lang w:val="en-US"/>
        </w:rPr>
        <w:t>&gt;</w:t>
      </w:r>
      <w:r w:rsidRPr="0010609F">
        <w:rPr>
          <w:rStyle w:val="eop"/>
          <w:rFonts w:cs="Courier New"/>
          <w:sz w:val="18"/>
          <w:szCs w:val="18"/>
          <w:lang w:val="en-US"/>
        </w:rPr>
        <w:t> </w:t>
      </w:r>
    </w:p>
    <w:p w14:paraId="597729A2"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lang w:val="en-US"/>
        </w:rPr>
        <w:t xml:space="preserve">    </w:t>
      </w:r>
      <w:r w:rsidRPr="0010609F">
        <w:rPr>
          <w:rStyle w:val="normaltextrun"/>
          <w:rFonts w:cs="Courier New"/>
          <w:sz w:val="18"/>
          <w:szCs w:val="18"/>
        </w:rPr>
        <w:t>&lt;</w:t>
      </w:r>
      <w:proofErr w:type="spellStart"/>
      <w:r w:rsidRPr="0010609F">
        <w:rPr>
          <w:rStyle w:val="normaltextrun"/>
          <w:rFonts w:cs="Courier New"/>
          <w:sz w:val="18"/>
          <w:szCs w:val="18"/>
        </w:rPr>
        <w:t>skos:narrower</w:t>
      </w:r>
      <w:proofErr w:type="spellEnd"/>
      <w:r w:rsidRPr="0010609F">
        <w:rPr>
          <w:rStyle w:val="normaltextrun"/>
          <w:rFonts w:cs="Courier New"/>
          <w:sz w:val="18"/>
          <w:szCs w:val="18"/>
        </w:rPr>
        <w:t>&gt;</w:t>
      </w:r>
      <w:r w:rsidRPr="0010609F">
        <w:rPr>
          <w:rStyle w:val="eop"/>
          <w:rFonts w:cs="Courier New"/>
          <w:sz w:val="18"/>
          <w:szCs w:val="18"/>
        </w:rPr>
        <w:t> </w:t>
      </w:r>
    </w:p>
    <w:p w14:paraId="4B8504F1"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rdf:ID</w:t>
      </w:r>
      <w:proofErr w:type="spellEnd"/>
      <w:r w:rsidRPr="0010609F">
        <w:rPr>
          <w:rStyle w:val="normaltextrun"/>
          <w:rFonts w:cs="Courier New"/>
          <w:sz w:val="18"/>
          <w:szCs w:val="18"/>
        </w:rPr>
        <w:t>="</w:t>
      </w:r>
      <w:proofErr w:type="spellStart"/>
      <w:r w:rsidRPr="0010609F">
        <w:rPr>
          <w:rStyle w:val="normaltextrun"/>
          <w:rFonts w:cs="Courier New"/>
          <w:sz w:val="18"/>
          <w:szCs w:val="18"/>
        </w:rPr>
        <w:t>loadLevel</w:t>
      </w:r>
      <w:proofErr w:type="spellEnd"/>
      <w:r w:rsidRPr="0010609F">
        <w:rPr>
          <w:rStyle w:val="normaltextrun"/>
          <w:rFonts w:cs="Courier New"/>
          <w:sz w:val="18"/>
          <w:szCs w:val="18"/>
        </w:rPr>
        <w:t>"&gt;</w:t>
      </w:r>
      <w:r w:rsidRPr="0010609F">
        <w:rPr>
          <w:rStyle w:val="eop"/>
          <w:rFonts w:cs="Courier New"/>
          <w:sz w:val="18"/>
          <w:szCs w:val="18"/>
        </w:rPr>
        <w:t> </w:t>
      </w:r>
    </w:p>
    <w:p w14:paraId="491B6A44"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skos:related</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rdf:resource</w:t>
      </w:r>
      <w:proofErr w:type="spellEnd"/>
      <w:r w:rsidRPr="0010609F">
        <w:rPr>
          <w:rStyle w:val="normaltextrun"/>
          <w:rFonts w:cs="Courier New"/>
          <w:sz w:val="18"/>
          <w:szCs w:val="18"/>
        </w:rPr>
        <w:t>="#</w:t>
      </w:r>
      <w:proofErr w:type="spellStart"/>
      <w:r w:rsidRPr="0010609F">
        <w:rPr>
          <w:rStyle w:val="normaltextrun"/>
          <w:rFonts w:cs="Courier New"/>
          <w:sz w:val="18"/>
          <w:szCs w:val="18"/>
        </w:rPr>
        <w:t>LoadLevelType</w:t>
      </w:r>
      <w:proofErr w:type="spellEnd"/>
      <w:r w:rsidRPr="0010609F">
        <w:rPr>
          <w:rStyle w:val="normaltextrun"/>
          <w:rFonts w:cs="Courier New"/>
          <w:sz w:val="18"/>
          <w:szCs w:val="18"/>
        </w:rPr>
        <w:t>"/&gt;</w:t>
      </w:r>
      <w:r w:rsidRPr="0010609F">
        <w:rPr>
          <w:rStyle w:val="eop"/>
          <w:rFonts w:cs="Courier New"/>
          <w:sz w:val="18"/>
          <w:szCs w:val="18"/>
        </w:rPr>
        <w:t> </w:t>
      </w:r>
    </w:p>
    <w:p w14:paraId="3BC88EF1"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skos:related</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rdf:resource</w:t>
      </w:r>
      <w:proofErr w:type="spellEnd"/>
      <w:r w:rsidRPr="0010609F">
        <w:rPr>
          <w:rStyle w:val="normaltextrun"/>
          <w:rFonts w:cs="Courier New"/>
          <w:sz w:val="18"/>
          <w:szCs w:val="18"/>
        </w:rPr>
        <w:t>="#Vehicle"/&gt;</w:t>
      </w:r>
      <w:r w:rsidRPr="0010609F">
        <w:rPr>
          <w:rStyle w:val="eop"/>
          <w:rFonts w:cs="Courier New"/>
          <w:sz w:val="18"/>
          <w:szCs w:val="18"/>
        </w:rPr>
        <w:t> </w:t>
      </w:r>
    </w:p>
    <w:p w14:paraId="18207E08"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318FC183"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skos:narrower</w:t>
      </w:r>
      <w:proofErr w:type="spellEnd"/>
      <w:r w:rsidRPr="0010609F">
        <w:rPr>
          <w:rStyle w:val="normaltextrun"/>
          <w:rFonts w:cs="Courier New"/>
          <w:sz w:val="18"/>
          <w:szCs w:val="18"/>
        </w:rPr>
        <w:t>&gt;</w:t>
      </w:r>
      <w:r w:rsidRPr="0010609F">
        <w:rPr>
          <w:rStyle w:val="eop"/>
          <w:rFonts w:cs="Courier New"/>
          <w:sz w:val="18"/>
          <w:szCs w:val="18"/>
        </w:rPr>
        <w:t> </w:t>
      </w:r>
    </w:p>
    <w:p w14:paraId="72FF98CD"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5295E4FC"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rdf:ID</w:t>
      </w:r>
      <w:proofErr w:type="spellEnd"/>
      <w:r w:rsidRPr="0010609F">
        <w:rPr>
          <w:rStyle w:val="normaltextrun"/>
          <w:rFonts w:cs="Courier New"/>
          <w:sz w:val="18"/>
          <w:szCs w:val="18"/>
        </w:rPr>
        <w:t>="Heavy"&gt;</w:t>
      </w:r>
      <w:r w:rsidRPr="0010609F">
        <w:rPr>
          <w:rStyle w:val="eop"/>
          <w:rFonts w:cs="Courier New"/>
          <w:sz w:val="18"/>
          <w:szCs w:val="18"/>
        </w:rPr>
        <w:t> </w:t>
      </w:r>
    </w:p>
    <w:p w14:paraId="5B7E82C5"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skos:broader</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rdf:resource</w:t>
      </w:r>
      <w:proofErr w:type="spellEnd"/>
      <w:r w:rsidRPr="0010609F">
        <w:rPr>
          <w:rStyle w:val="normaltextrun"/>
          <w:rFonts w:cs="Courier New"/>
          <w:sz w:val="18"/>
          <w:szCs w:val="18"/>
        </w:rPr>
        <w:t>="#</w:t>
      </w:r>
      <w:proofErr w:type="spellStart"/>
      <w:r w:rsidRPr="0010609F">
        <w:rPr>
          <w:rStyle w:val="normaltextrun"/>
          <w:rFonts w:cs="Courier New"/>
          <w:sz w:val="18"/>
          <w:szCs w:val="18"/>
        </w:rPr>
        <w:t>LoadLevelType</w:t>
      </w:r>
      <w:proofErr w:type="spellEnd"/>
      <w:r w:rsidRPr="0010609F">
        <w:rPr>
          <w:rStyle w:val="normaltextrun"/>
          <w:rFonts w:cs="Courier New"/>
          <w:sz w:val="18"/>
          <w:szCs w:val="18"/>
        </w:rPr>
        <w:t>"/&gt;</w:t>
      </w:r>
      <w:r w:rsidRPr="0010609F">
        <w:rPr>
          <w:rStyle w:val="eop"/>
          <w:rFonts w:cs="Courier New"/>
          <w:sz w:val="18"/>
          <w:szCs w:val="18"/>
        </w:rPr>
        <w:t> </w:t>
      </w:r>
    </w:p>
    <w:p w14:paraId="1F6B96A3"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7D7EA13C"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rdf:ID</w:t>
      </w:r>
      <w:proofErr w:type="spellEnd"/>
      <w:r w:rsidRPr="0010609F">
        <w:rPr>
          <w:rStyle w:val="normaltextrun"/>
          <w:rFonts w:cs="Courier New"/>
          <w:sz w:val="18"/>
          <w:szCs w:val="18"/>
        </w:rPr>
        <w:t>="Light"&gt;</w:t>
      </w:r>
      <w:r w:rsidRPr="0010609F">
        <w:rPr>
          <w:rStyle w:val="eop"/>
          <w:rFonts w:cs="Courier New"/>
          <w:sz w:val="18"/>
          <w:szCs w:val="18"/>
        </w:rPr>
        <w:t> </w:t>
      </w:r>
    </w:p>
    <w:p w14:paraId="7DFC7992"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skos:broader</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rdf:resource</w:t>
      </w:r>
      <w:proofErr w:type="spellEnd"/>
      <w:r w:rsidRPr="0010609F">
        <w:rPr>
          <w:rStyle w:val="normaltextrun"/>
          <w:rFonts w:cs="Courier New"/>
          <w:sz w:val="18"/>
          <w:szCs w:val="18"/>
        </w:rPr>
        <w:t>="#</w:t>
      </w:r>
      <w:proofErr w:type="spellStart"/>
      <w:r w:rsidRPr="0010609F">
        <w:rPr>
          <w:rStyle w:val="normaltextrun"/>
          <w:rFonts w:cs="Courier New"/>
          <w:sz w:val="18"/>
          <w:szCs w:val="18"/>
        </w:rPr>
        <w:t>LoadLevelType</w:t>
      </w:r>
      <w:proofErr w:type="spellEnd"/>
      <w:r w:rsidRPr="0010609F">
        <w:rPr>
          <w:rStyle w:val="normaltextrun"/>
          <w:rFonts w:cs="Courier New"/>
          <w:sz w:val="18"/>
          <w:szCs w:val="18"/>
        </w:rPr>
        <w:t>"/&gt;</w:t>
      </w:r>
      <w:r w:rsidRPr="0010609F">
        <w:rPr>
          <w:rStyle w:val="eop"/>
          <w:rFonts w:cs="Courier New"/>
          <w:sz w:val="18"/>
          <w:szCs w:val="18"/>
        </w:rPr>
        <w:t> </w:t>
      </w:r>
    </w:p>
    <w:p w14:paraId="59D0E321"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3DA64407"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rdf:ID</w:t>
      </w:r>
      <w:proofErr w:type="spellEnd"/>
      <w:r w:rsidRPr="0010609F">
        <w:rPr>
          <w:rStyle w:val="normaltextrun"/>
          <w:rFonts w:cs="Courier New"/>
          <w:sz w:val="18"/>
          <w:szCs w:val="18"/>
        </w:rPr>
        <w:t>="accuracy"/&gt;</w:t>
      </w:r>
      <w:r w:rsidRPr="0010609F">
        <w:rPr>
          <w:rStyle w:val="eop"/>
          <w:rFonts w:cs="Courier New"/>
          <w:sz w:val="18"/>
          <w:szCs w:val="18"/>
        </w:rPr>
        <w:t> </w:t>
      </w:r>
    </w:p>
    <w:p w14:paraId="2E8C8E9F"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rdf:ID</w:t>
      </w:r>
      <w:proofErr w:type="spellEnd"/>
      <w:r w:rsidRPr="0010609F">
        <w:rPr>
          <w:rStyle w:val="normaltextrun"/>
          <w:rFonts w:cs="Courier New"/>
          <w:sz w:val="18"/>
          <w:szCs w:val="18"/>
        </w:rPr>
        <w:t>="</w:t>
      </w:r>
      <w:proofErr w:type="spellStart"/>
      <w:r w:rsidRPr="0010609F">
        <w:rPr>
          <w:rStyle w:val="normaltextrun"/>
          <w:rFonts w:cs="Courier New"/>
          <w:sz w:val="18"/>
          <w:szCs w:val="18"/>
        </w:rPr>
        <w:t>hasLegalSpeed</w:t>
      </w:r>
      <w:proofErr w:type="spellEnd"/>
      <w:r w:rsidRPr="0010609F">
        <w:rPr>
          <w:rStyle w:val="normaltextrun"/>
          <w:rFonts w:cs="Courier New"/>
          <w:sz w:val="18"/>
          <w:szCs w:val="18"/>
        </w:rPr>
        <w:t>"&gt;</w:t>
      </w:r>
      <w:r w:rsidRPr="0010609F">
        <w:rPr>
          <w:rStyle w:val="eop"/>
          <w:rFonts w:cs="Courier New"/>
          <w:sz w:val="18"/>
          <w:szCs w:val="18"/>
        </w:rPr>
        <w:t> </w:t>
      </w:r>
    </w:p>
    <w:p w14:paraId="61482793"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skos:related</w:t>
      </w:r>
      <w:proofErr w:type="spellEnd"/>
      <w:r w:rsidRPr="0010609F">
        <w:rPr>
          <w:rStyle w:val="normaltextrun"/>
          <w:rFonts w:cs="Courier New"/>
          <w:sz w:val="18"/>
          <w:szCs w:val="18"/>
        </w:rPr>
        <w:t xml:space="preserve"> </w:t>
      </w:r>
      <w:proofErr w:type="spellStart"/>
      <w:r w:rsidRPr="0010609F">
        <w:rPr>
          <w:rStyle w:val="normaltextrun"/>
          <w:rFonts w:cs="Courier New"/>
          <w:sz w:val="18"/>
          <w:szCs w:val="18"/>
        </w:rPr>
        <w:t>rdf:resource</w:t>
      </w:r>
      <w:proofErr w:type="spellEnd"/>
      <w:r w:rsidRPr="0010609F">
        <w:rPr>
          <w:rStyle w:val="normaltextrun"/>
          <w:rFonts w:cs="Courier New"/>
          <w:sz w:val="18"/>
          <w:szCs w:val="18"/>
        </w:rPr>
        <w:t>="#Vehicle"/&gt;</w:t>
      </w:r>
      <w:r w:rsidRPr="0010609F">
        <w:rPr>
          <w:rStyle w:val="eop"/>
          <w:rFonts w:cs="Courier New"/>
          <w:sz w:val="18"/>
          <w:szCs w:val="18"/>
        </w:rPr>
        <w:t> </w:t>
      </w:r>
    </w:p>
    <w:p w14:paraId="28232CFD"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  &lt;/</w:t>
      </w:r>
      <w:proofErr w:type="spellStart"/>
      <w:r w:rsidRPr="0010609F">
        <w:rPr>
          <w:rStyle w:val="normaltextrun"/>
          <w:rFonts w:cs="Courier New"/>
          <w:sz w:val="18"/>
          <w:szCs w:val="18"/>
        </w:rPr>
        <w:t>skos:Concept</w:t>
      </w:r>
      <w:proofErr w:type="spellEnd"/>
      <w:r w:rsidRPr="0010609F">
        <w:rPr>
          <w:rStyle w:val="normaltextrun"/>
          <w:rFonts w:cs="Courier New"/>
          <w:sz w:val="18"/>
          <w:szCs w:val="18"/>
        </w:rPr>
        <w:t>&gt;</w:t>
      </w:r>
      <w:r w:rsidRPr="0010609F">
        <w:rPr>
          <w:rStyle w:val="eop"/>
          <w:rFonts w:cs="Courier New"/>
          <w:sz w:val="18"/>
          <w:szCs w:val="18"/>
        </w:rPr>
        <w:t> </w:t>
      </w:r>
    </w:p>
    <w:p w14:paraId="68819FAD" w14:textId="77777777" w:rsidR="001A386C" w:rsidRPr="0010609F" w:rsidRDefault="001A386C" w:rsidP="0010609F">
      <w:pPr>
        <w:pStyle w:val="MonospacedfontBodyText"/>
        <w:spacing w:line="240" w:lineRule="auto"/>
        <w:rPr>
          <w:rFonts w:cs="Courier New"/>
          <w:sz w:val="18"/>
          <w:szCs w:val="18"/>
        </w:rPr>
      </w:pPr>
      <w:r w:rsidRPr="0010609F">
        <w:rPr>
          <w:rStyle w:val="normaltextrun"/>
          <w:rFonts w:cs="Courier New"/>
          <w:sz w:val="18"/>
          <w:szCs w:val="18"/>
        </w:rPr>
        <w:t>&lt;/</w:t>
      </w:r>
      <w:proofErr w:type="spellStart"/>
      <w:r w:rsidRPr="0010609F">
        <w:rPr>
          <w:rStyle w:val="normaltextrun"/>
          <w:rFonts w:cs="Courier New"/>
          <w:sz w:val="18"/>
          <w:szCs w:val="18"/>
        </w:rPr>
        <w:t>rdf:RDF</w:t>
      </w:r>
      <w:proofErr w:type="spellEnd"/>
      <w:r w:rsidRPr="0010609F">
        <w:rPr>
          <w:rStyle w:val="normaltextrun"/>
          <w:rFonts w:cs="Courier New"/>
          <w:sz w:val="18"/>
          <w:szCs w:val="18"/>
        </w:rPr>
        <w:t>&gt;</w:t>
      </w:r>
      <w:r w:rsidRPr="0010609F">
        <w:rPr>
          <w:rStyle w:val="eop"/>
          <w:rFonts w:cs="Courier New"/>
          <w:sz w:val="18"/>
          <w:szCs w:val="18"/>
        </w:rPr>
        <w:t> </w:t>
      </w:r>
    </w:p>
    <w:p w14:paraId="0D871169" w14:textId="77777777" w:rsidR="00506EE5" w:rsidRPr="007B5955" w:rsidRDefault="00506EE5" w:rsidP="00506EE5">
      <w:pPr>
        <w:pStyle w:val="Plattetekst"/>
      </w:pPr>
    </w:p>
    <w:p w14:paraId="58270008" w14:textId="09B239E9" w:rsidR="00D221E7" w:rsidRPr="007B5955" w:rsidRDefault="00D221E7" w:rsidP="00D221E7">
      <w:pPr>
        <w:pStyle w:val="a2"/>
        <w:ind w:left="499"/>
      </w:pPr>
      <w:bookmarkStart w:id="138" w:name="_Toc40198172"/>
      <w:bookmarkStart w:id="139" w:name="_Toc50650108"/>
      <w:r w:rsidRPr="007B5955">
        <w:t>Example in SKOS (Turtle format)</w:t>
      </w:r>
      <w:bookmarkEnd w:id="138"/>
      <w:bookmarkEnd w:id="139"/>
    </w:p>
    <w:p w14:paraId="4DE76678"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t># </w:t>
      </w:r>
      <w:proofErr w:type="spellStart"/>
      <w:r w:rsidRPr="004F73E2">
        <w:rPr>
          <w:rFonts w:cs="Courier New"/>
          <w:sz w:val="18"/>
          <w:szCs w:val="18"/>
        </w:rPr>
        <w:t>baseURI</w:t>
      </w:r>
      <w:proofErr w:type="spellEnd"/>
      <w:r w:rsidRPr="004F73E2">
        <w:rPr>
          <w:rFonts w:cs="Courier New"/>
          <w:sz w:val="18"/>
          <w:szCs w:val="18"/>
        </w:rPr>
        <w:t>: </w:t>
      </w:r>
      <w:hyperlink r:id="rId29" w:tgtFrame="_blank" w:history="1">
        <w:r w:rsidRPr="004F73E2">
          <w:rPr>
            <w:rFonts w:cs="Courier New"/>
            <w:color w:val="0563C1"/>
            <w:sz w:val="18"/>
            <w:szCs w:val="18"/>
            <w:u w:val="single"/>
          </w:rPr>
          <w:t>https://w3id.org/def/smls-example-skos</w:t>
        </w:r>
      </w:hyperlink>
      <w:r w:rsidRPr="004F73E2">
        <w:rPr>
          <w:rFonts w:cs="Courier New"/>
          <w:sz w:val="18"/>
          <w:szCs w:val="18"/>
        </w:rPr>
        <w:t> </w:t>
      </w:r>
    </w:p>
    <w:p w14:paraId="4152EA07"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t># imports: </w:t>
      </w:r>
      <w:hyperlink r:id="rId30" w:tgtFrame="_blank" w:history="1">
        <w:r w:rsidRPr="004F73E2">
          <w:rPr>
            <w:rFonts w:cs="Courier New"/>
            <w:color w:val="0563C1"/>
            <w:sz w:val="18"/>
            <w:szCs w:val="18"/>
            <w:u w:val="single"/>
          </w:rPr>
          <w:t>https://w3id.org/def/smls-skos</w:t>
        </w:r>
      </w:hyperlink>
      <w:r w:rsidRPr="004F73E2">
        <w:rPr>
          <w:rFonts w:cs="Courier New"/>
          <w:sz w:val="18"/>
          <w:szCs w:val="18"/>
        </w:rPr>
        <w:t> </w:t>
      </w:r>
    </w:p>
    <w:p w14:paraId="24E8DF9E"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prefix</w:t>
      </w:r>
      <w:proofErr w:type="spellEnd"/>
      <w:r w:rsidRPr="004F73E2">
        <w:rPr>
          <w:rFonts w:cs="Courier New"/>
          <w:sz w:val="18"/>
          <w:szCs w:val="18"/>
          <w:lang w:val="fr-FR"/>
        </w:rPr>
        <w:t>: ex </w:t>
      </w:r>
    </w:p>
    <w:p w14:paraId="14D77868"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2932F69D"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w:t>
      </w:r>
      <w:proofErr w:type="spellStart"/>
      <w:r w:rsidRPr="004F73E2">
        <w:rPr>
          <w:rFonts w:cs="Courier New"/>
          <w:sz w:val="18"/>
          <w:szCs w:val="18"/>
          <w:lang w:val="fr-FR"/>
        </w:rPr>
        <w:t>prefix</w:t>
      </w:r>
      <w:proofErr w:type="spellEnd"/>
      <w:r w:rsidRPr="004F73E2">
        <w:rPr>
          <w:rFonts w:cs="Courier New"/>
          <w:sz w:val="18"/>
          <w:szCs w:val="18"/>
          <w:lang w:val="fr-FR"/>
        </w:rPr>
        <w:t xml:space="preserve"> ex: &lt;https://w3id.org/def/smls-example-skos#&gt; . </w:t>
      </w:r>
    </w:p>
    <w:p w14:paraId="232BADCB" w14:textId="12341E9C"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w:t>
      </w:r>
      <w:proofErr w:type="spellStart"/>
      <w:r w:rsidRPr="004F73E2">
        <w:rPr>
          <w:rFonts w:cs="Courier New"/>
          <w:sz w:val="18"/>
          <w:szCs w:val="18"/>
          <w:lang w:val="fr-FR"/>
        </w:rPr>
        <w:t>prefix</w:t>
      </w:r>
      <w:proofErr w:type="spellEnd"/>
      <w:r w:rsidRPr="004F73E2">
        <w:rPr>
          <w:rFonts w:cs="Courier New"/>
          <w:sz w:val="18"/>
          <w:szCs w:val="18"/>
          <w:lang w:val="fr-FR"/>
        </w:rPr>
        <w:t> </w:t>
      </w:r>
      <w:proofErr w:type="spellStart"/>
      <w:r w:rsidR="00842F3A" w:rsidRPr="004F73E2">
        <w:rPr>
          <w:rFonts w:cs="Courier New"/>
          <w:sz w:val="18"/>
          <w:szCs w:val="18"/>
          <w:lang w:val="fr-FR"/>
        </w:rPr>
        <w:t>smls-skos</w:t>
      </w:r>
      <w:proofErr w:type="spellEnd"/>
      <w:r w:rsidR="00842F3A" w:rsidRPr="004F73E2">
        <w:rPr>
          <w:rFonts w:cs="Courier New"/>
          <w:sz w:val="18"/>
          <w:szCs w:val="18"/>
          <w:lang w:val="fr-FR"/>
        </w:rPr>
        <w:t>:</w:t>
      </w:r>
      <w:r w:rsidRPr="004F73E2">
        <w:rPr>
          <w:rFonts w:cs="Courier New"/>
          <w:sz w:val="18"/>
          <w:szCs w:val="18"/>
          <w:lang w:val="fr-FR"/>
        </w:rPr>
        <w:t xml:space="preserve"> &lt;https://w3id.org/def/smls-skos#&gt; . </w:t>
      </w:r>
    </w:p>
    <w:p w14:paraId="5DB70688"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t>@prefix owl: &lt;http://www.w3.org/2002/07/owl#&gt; . </w:t>
      </w:r>
    </w:p>
    <w:p w14:paraId="51827BAD"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lastRenderedPageBreak/>
        <w:t>@prefix </w:t>
      </w:r>
      <w:proofErr w:type="spellStart"/>
      <w:r w:rsidRPr="004F73E2">
        <w:rPr>
          <w:rFonts w:cs="Courier New"/>
          <w:sz w:val="18"/>
          <w:szCs w:val="18"/>
        </w:rPr>
        <w:t>rdf</w:t>
      </w:r>
      <w:proofErr w:type="spellEnd"/>
      <w:r w:rsidRPr="004F73E2">
        <w:rPr>
          <w:rFonts w:cs="Courier New"/>
          <w:sz w:val="18"/>
          <w:szCs w:val="18"/>
        </w:rPr>
        <w:t>: &lt;http://www.w3.org/1999/02/22-rdf-syntax-ns#&gt; . </w:t>
      </w:r>
    </w:p>
    <w:p w14:paraId="15CF87BF"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t>@prefix </w:t>
      </w:r>
      <w:proofErr w:type="spellStart"/>
      <w:r w:rsidRPr="004F73E2">
        <w:rPr>
          <w:rFonts w:cs="Courier New"/>
          <w:sz w:val="18"/>
          <w:szCs w:val="18"/>
        </w:rPr>
        <w:t>skos</w:t>
      </w:r>
      <w:proofErr w:type="spellEnd"/>
      <w:r w:rsidRPr="004F73E2">
        <w:rPr>
          <w:rFonts w:cs="Courier New"/>
          <w:sz w:val="18"/>
          <w:szCs w:val="18"/>
        </w:rPr>
        <w:t>: &lt;http://www.w3.org/2004/02/skos/core#&gt; . </w:t>
      </w:r>
    </w:p>
    <w:p w14:paraId="55977371"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t>  </w:t>
      </w:r>
    </w:p>
    <w:p w14:paraId="2E3493B6"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t>&lt;https://w3id.org/def/smls-example-skos&gt; </w:t>
      </w:r>
    </w:p>
    <w:p w14:paraId="321388E8"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t>  a </w:t>
      </w:r>
      <w:proofErr w:type="spellStart"/>
      <w:r w:rsidRPr="004F73E2">
        <w:rPr>
          <w:rFonts w:cs="Courier New"/>
          <w:sz w:val="18"/>
          <w:szCs w:val="18"/>
        </w:rPr>
        <w:t>skos:ConceptScheme</w:t>
      </w:r>
      <w:proofErr w:type="spellEnd"/>
      <w:r w:rsidRPr="004F73E2">
        <w:rPr>
          <w:rFonts w:cs="Courier New"/>
          <w:sz w:val="18"/>
          <w:szCs w:val="18"/>
        </w:rPr>
        <w:t> ; </w:t>
      </w:r>
    </w:p>
    <w:p w14:paraId="3277F350"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t>  </w:t>
      </w:r>
      <w:proofErr w:type="spellStart"/>
      <w:r w:rsidRPr="004F73E2">
        <w:rPr>
          <w:rFonts w:cs="Courier New"/>
          <w:sz w:val="18"/>
          <w:szCs w:val="18"/>
        </w:rPr>
        <w:t>owl:imports</w:t>
      </w:r>
      <w:proofErr w:type="spellEnd"/>
      <w:r w:rsidRPr="004F73E2">
        <w:rPr>
          <w:rFonts w:cs="Courier New"/>
          <w:sz w:val="18"/>
          <w:szCs w:val="18"/>
        </w:rPr>
        <w:t> &lt;https://w3id.org/def/smls-skos&gt; ; </w:t>
      </w:r>
    </w:p>
    <w:p w14:paraId="3EBE2565"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1FAD6BA9"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ex:Bridge</w:t>
      </w:r>
      <w:proofErr w:type="spellEnd"/>
      <w:r w:rsidRPr="004F73E2">
        <w:rPr>
          <w:rFonts w:cs="Courier New"/>
          <w:sz w:val="18"/>
          <w:szCs w:val="18"/>
          <w:lang w:val="fr-FR"/>
        </w:rPr>
        <w:t> </w:t>
      </w:r>
    </w:p>
    <w:p w14:paraId="5B07EF4F"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skos:Concept</w:t>
      </w:r>
      <w:proofErr w:type="spellEnd"/>
      <w:r w:rsidRPr="004F73E2">
        <w:rPr>
          <w:rFonts w:cs="Courier New"/>
          <w:sz w:val="18"/>
          <w:szCs w:val="18"/>
          <w:lang w:val="fr-FR"/>
        </w:rPr>
        <w:t> ; </w:t>
      </w:r>
    </w:p>
    <w:p w14:paraId="5A749D63"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skos:prefLabel</w:t>
      </w:r>
      <w:proofErr w:type="spellEnd"/>
      <w:r w:rsidRPr="004F73E2">
        <w:rPr>
          <w:rFonts w:cs="Courier New"/>
          <w:sz w:val="18"/>
          <w:szCs w:val="18"/>
          <w:lang w:val="fr-FR"/>
        </w:rPr>
        <w:t> "</w:t>
      </w:r>
      <w:proofErr w:type="spellStart"/>
      <w:r w:rsidRPr="004F73E2">
        <w:rPr>
          <w:rFonts w:cs="Courier New"/>
          <w:sz w:val="18"/>
          <w:szCs w:val="18"/>
          <w:lang w:val="fr-FR"/>
        </w:rPr>
        <w:t>Bridge"@en</w:t>
      </w:r>
      <w:proofErr w:type="spellEnd"/>
      <w:r w:rsidRPr="004F73E2">
        <w:rPr>
          <w:rFonts w:cs="Courier New"/>
          <w:sz w:val="18"/>
          <w:szCs w:val="18"/>
          <w:lang w:val="fr-FR"/>
        </w:rPr>
        <w:t> ; </w:t>
      </w:r>
    </w:p>
    <w:p w14:paraId="46C6CA30"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skos:prefLabel</w:t>
      </w:r>
      <w:proofErr w:type="spellEnd"/>
      <w:r w:rsidRPr="004F73E2">
        <w:rPr>
          <w:rFonts w:cs="Courier New"/>
          <w:sz w:val="18"/>
          <w:szCs w:val="18"/>
          <w:lang w:val="fr-FR"/>
        </w:rPr>
        <w:t> "</w:t>
      </w:r>
      <w:proofErr w:type="spellStart"/>
      <w:r w:rsidRPr="004F73E2">
        <w:rPr>
          <w:rFonts w:cs="Courier New"/>
          <w:sz w:val="18"/>
          <w:szCs w:val="18"/>
          <w:lang w:val="fr-FR"/>
        </w:rPr>
        <w:t>Brug</w:t>
      </w:r>
      <w:proofErr w:type="spellEnd"/>
      <w:r w:rsidRPr="004F73E2">
        <w:rPr>
          <w:rFonts w:cs="Courier New"/>
          <w:sz w:val="18"/>
          <w:szCs w:val="18"/>
          <w:lang w:val="fr-FR"/>
        </w:rPr>
        <w:t>"@</w:t>
      </w:r>
      <w:proofErr w:type="spellStart"/>
      <w:r w:rsidRPr="004F73E2">
        <w:rPr>
          <w:rFonts w:cs="Courier New"/>
          <w:sz w:val="18"/>
          <w:szCs w:val="18"/>
          <w:lang w:val="fr-FR"/>
        </w:rPr>
        <w:t>nl</w:t>
      </w:r>
      <w:proofErr w:type="spellEnd"/>
      <w:r w:rsidRPr="004F73E2">
        <w:rPr>
          <w:rFonts w:cs="Courier New"/>
          <w:sz w:val="18"/>
          <w:szCs w:val="18"/>
          <w:lang w:val="fr-FR"/>
        </w:rPr>
        <w:t> ; </w:t>
      </w:r>
    </w:p>
    <w:p w14:paraId="53476A81" w14:textId="77C1A649" w:rsidR="002B71B0" w:rsidRPr="004F73E2" w:rsidRDefault="002B71B0" w:rsidP="004F73E2">
      <w:pPr>
        <w:pStyle w:val="MonospacedfontBodyText"/>
        <w:spacing w:line="240" w:lineRule="auto"/>
        <w:rPr>
          <w:rFonts w:cs="Courier New"/>
          <w:sz w:val="18"/>
          <w:szCs w:val="18"/>
          <w:lang w:val="en-US"/>
        </w:rPr>
      </w:pPr>
      <w:r w:rsidRPr="004F73E2">
        <w:rPr>
          <w:rFonts w:cs="Courier New"/>
          <w:sz w:val="18"/>
          <w:szCs w:val="18"/>
          <w:lang w:val="fr-FR"/>
        </w:rPr>
        <w:t>  </w:t>
      </w:r>
      <w:proofErr w:type="spellStart"/>
      <w:r w:rsidRPr="004F73E2">
        <w:rPr>
          <w:rFonts w:cs="Courier New"/>
          <w:sz w:val="18"/>
          <w:szCs w:val="18"/>
          <w:lang w:val="en-US"/>
        </w:rPr>
        <w:t>skos:broader</w:t>
      </w:r>
      <w:proofErr w:type="spellEnd"/>
      <w:r w:rsidRPr="004F73E2">
        <w:rPr>
          <w:rFonts w:cs="Courier New"/>
          <w:sz w:val="18"/>
          <w:szCs w:val="18"/>
          <w:lang w:val="en-US"/>
        </w:rPr>
        <w:t> </w:t>
      </w:r>
      <w:proofErr w:type="spellStart"/>
      <w:r w:rsidR="00842F3A" w:rsidRPr="004F73E2">
        <w:rPr>
          <w:rFonts w:cs="Courier New"/>
          <w:sz w:val="18"/>
          <w:szCs w:val="18"/>
          <w:lang w:val="en-US"/>
        </w:rPr>
        <w:t>smls-skos:</w:t>
      </w:r>
      <w:r w:rsidRPr="004F73E2">
        <w:rPr>
          <w:rFonts w:cs="Courier New"/>
          <w:sz w:val="18"/>
          <w:szCs w:val="18"/>
          <w:lang w:val="en-US"/>
        </w:rPr>
        <w:t>PhysicalObject</w:t>
      </w:r>
      <w:proofErr w:type="spellEnd"/>
      <w:r w:rsidRPr="004F73E2">
        <w:rPr>
          <w:rFonts w:cs="Courier New"/>
          <w:sz w:val="18"/>
          <w:szCs w:val="18"/>
          <w:lang w:val="en-US"/>
        </w:rPr>
        <w:t> ; </w:t>
      </w:r>
    </w:p>
    <w:p w14:paraId="75CDB33F" w14:textId="77777777" w:rsidR="002B71B0" w:rsidRPr="004F73E2" w:rsidRDefault="002B71B0" w:rsidP="004F73E2">
      <w:pPr>
        <w:pStyle w:val="MonospacedfontBodyText"/>
        <w:spacing w:line="240" w:lineRule="auto"/>
        <w:rPr>
          <w:rFonts w:cs="Courier New"/>
          <w:sz w:val="18"/>
          <w:szCs w:val="18"/>
          <w:lang w:val="nl-NL"/>
        </w:rPr>
      </w:pPr>
      <w:r w:rsidRPr="004F73E2">
        <w:rPr>
          <w:rFonts w:cs="Courier New"/>
          <w:sz w:val="18"/>
          <w:szCs w:val="18"/>
          <w:lang w:val="en-US"/>
        </w:rPr>
        <w:t>  </w:t>
      </w:r>
      <w:r w:rsidRPr="004F73E2">
        <w:rPr>
          <w:rFonts w:cs="Courier New"/>
          <w:sz w:val="18"/>
          <w:szCs w:val="18"/>
          <w:lang w:val="nl-NL"/>
        </w:rPr>
        <w:t xml:space="preserve">skos:definition "Verbinding voor verkeer tussen twee landhoofden die gescheiden wordt door </w:t>
      </w:r>
      <w:proofErr w:type="spellStart"/>
      <w:r w:rsidRPr="004F73E2">
        <w:rPr>
          <w:rFonts w:cs="Courier New"/>
          <w:sz w:val="18"/>
          <w:szCs w:val="18"/>
          <w:lang w:val="nl-NL"/>
        </w:rPr>
        <w:t>water."@nl</w:t>
      </w:r>
      <w:proofErr w:type="spellEnd"/>
      <w:r w:rsidRPr="004F73E2">
        <w:rPr>
          <w:rFonts w:cs="Courier New"/>
          <w:sz w:val="18"/>
          <w:szCs w:val="18"/>
          <w:lang w:val="nl-NL"/>
        </w:rPr>
        <w:t> ; </w:t>
      </w:r>
    </w:p>
    <w:p w14:paraId="6F6276AA"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2F6F3E7C"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ex:Deck</w:t>
      </w:r>
      <w:proofErr w:type="spellEnd"/>
      <w:r w:rsidRPr="004F73E2">
        <w:rPr>
          <w:rFonts w:cs="Courier New"/>
          <w:sz w:val="18"/>
          <w:szCs w:val="18"/>
          <w:lang w:val="fr-FR"/>
        </w:rPr>
        <w:t> </w:t>
      </w:r>
    </w:p>
    <w:p w14:paraId="59BCF615"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skos:Concept</w:t>
      </w:r>
      <w:proofErr w:type="spellEnd"/>
      <w:r w:rsidRPr="004F73E2">
        <w:rPr>
          <w:rFonts w:cs="Courier New"/>
          <w:sz w:val="18"/>
          <w:szCs w:val="18"/>
          <w:lang w:val="fr-FR"/>
        </w:rPr>
        <w:t> ; </w:t>
      </w:r>
    </w:p>
    <w:p w14:paraId="41397811" w14:textId="58CF140E"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skos:broader</w:t>
      </w:r>
      <w:proofErr w:type="spellEnd"/>
      <w:r w:rsidRPr="004F73E2">
        <w:rPr>
          <w:rFonts w:cs="Courier New"/>
          <w:sz w:val="18"/>
          <w:szCs w:val="18"/>
          <w:lang w:val="fr-FR"/>
        </w:rPr>
        <w:t> </w:t>
      </w:r>
      <w:proofErr w:type="spellStart"/>
      <w:r w:rsidR="00842F3A" w:rsidRPr="004F73E2">
        <w:rPr>
          <w:rFonts w:cs="Courier New"/>
          <w:sz w:val="18"/>
          <w:szCs w:val="18"/>
          <w:lang w:val="fr-FR"/>
        </w:rPr>
        <w:t>smls-skos:</w:t>
      </w:r>
      <w:r w:rsidRPr="004F73E2">
        <w:rPr>
          <w:rFonts w:cs="Courier New"/>
          <w:sz w:val="18"/>
          <w:szCs w:val="18"/>
          <w:lang w:val="fr-FR"/>
        </w:rPr>
        <w:t>PhysicalObject</w:t>
      </w:r>
      <w:proofErr w:type="spellEnd"/>
      <w:r w:rsidRPr="004F73E2">
        <w:rPr>
          <w:rFonts w:cs="Courier New"/>
          <w:sz w:val="18"/>
          <w:szCs w:val="18"/>
          <w:lang w:val="fr-FR"/>
        </w:rPr>
        <w:t> ; </w:t>
      </w:r>
    </w:p>
    <w:p w14:paraId="54C0085B"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660D5F47"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ex:Heavy</w:t>
      </w:r>
      <w:proofErr w:type="spellEnd"/>
      <w:r w:rsidRPr="004F73E2">
        <w:rPr>
          <w:rFonts w:cs="Courier New"/>
          <w:sz w:val="18"/>
          <w:szCs w:val="18"/>
          <w:lang w:val="fr-FR"/>
        </w:rPr>
        <w:t> </w:t>
      </w:r>
    </w:p>
    <w:p w14:paraId="2A0D06ED"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skos:Concept</w:t>
      </w:r>
      <w:proofErr w:type="spellEnd"/>
      <w:r w:rsidRPr="004F73E2">
        <w:rPr>
          <w:rFonts w:cs="Courier New"/>
          <w:sz w:val="18"/>
          <w:szCs w:val="18"/>
          <w:lang w:val="fr-FR"/>
        </w:rPr>
        <w:t> ; </w:t>
      </w:r>
    </w:p>
    <w:p w14:paraId="50CF8DA9"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skos:broader</w:t>
      </w:r>
      <w:proofErr w:type="spellEnd"/>
      <w:r w:rsidRPr="004F73E2">
        <w:rPr>
          <w:rFonts w:cs="Courier New"/>
          <w:sz w:val="18"/>
          <w:szCs w:val="18"/>
          <w:lang w:val="fr-FR"/>
        </w:rPr>
        <w:t> </w:t>
      </w:r>
      <w:proofErr w:type="spellStart"/>
      <w:r w:rsidRPr="004F73E2">
        <w:rPr>
          <w:rFonts w:cs="Courier New"/>
          <w:sz w:val="18"/>
          <w:szCs w:val="18"/>
          <w:lang w:val="fr-FR"/>
        </w:rPr>
        <w:t>ex:LoadLevelType</w:t>
      </w:r>
      <w:proofErr w:type="spellEnd"/>
      <w:r w:rsidRPr="004F73E2">
        <w:rPr>
          <w:rFonts w:cs="Courier New"/>
          <w:sz w:val="18"/>
          <w:szCs w:val="18"/>
          <w:lang w:val="fr-FR"/>
        </w:rPr>
        <w:t> ; </w:t>
      </w:r>
    </w:p>
    <w:p w14:paraId="457A64E3"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037D1FCD"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ex:Light</w:t>
      </w:r>
      <w:proofErr w:type="spellEnd"/>
      <w:r w:rsidRPr="004F73E2">
        <w:rPr>
          <w:rFonts w:cs="Courier New"/>
          <w:sz w:val="18"/>
          <w:szCs w:val="18"/>
          <w:lang w:val="fr-FR"/>
        </w:rPr>
        <w:t> </w:t>
      </w:r>
    </w:p>
    <w:p w14:paraId="7239ABF3"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skos:Concept</w:t>
      </w:r>
      <w:proofErr w:type="spellEnd"/>
      <w:r w:rsidRPr="004F73E2">
        <w:rPr>
          <w:rFonts w:cs="Courier New"/>
          <w:sz w:val="18"/>
          <w:szCs w:val="18"/>
          <w:lang w:val="fr-FR"/>
        </w:rPr>
        <w:t> ; </w:t>
      </w:r>
    </w:p>
    <w:p w14:paraId="29867720"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skos:broader</w:t>
      </w:r>
      <w:proofErr w:type="spellEnd"/>
      <w:r w:rsidRPr="004F73E2">
        <w:rPr>
          <w:rFonts w:cs="Courier New"/>
          <w:sz w:val="18"/>
          <w:szCs w:val="18"/>
          <w:lang w:val="fr-FR"/>
        </w:rPr>
        <w:t> </w:t>
      </w:r>
      <w:proofErr w:type="spellStart"/>
      <w:r w:rsidRPr="004F73E2">
        <w:rPr>
          <w:rFonts w:cs="Courier New"/>
          <w:sz w:val="18"/>
          <w:szCs w:val="18"/>
          <w:lang w:val="fr-FR"/>
        </w:rPr>
        <w:t>ex:LoadLevelType</w:t>
      </w:r>
      <w:proofErr w:type="spellEnd"/>
      <w:r w:rsidRPr="004F73E2">
        <w:rPr>
          <w:rFonts w:cs="Courier New"/>
          <w:sz w:val="18"/>
          <w:szCs w:val="18"/>
          <w:lang w:val="fr-FR"/>
        </w:rPr>
        <w:t> ; </w:t>
      </w:r>
    </w:p>
    <w:p w14:paraId="2694C531"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345DB5FA"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ex:LoadLevelType</w:t>
      </w:r>
      <w:proofErr w:type="spellEnd"/>
      <w:r w:rsidRPr="004F73E2">
        <w:rPr>
          <w:rFonts w:cs="Courier New"/>
          <w:sz w:val="18"/>
          <w:szCs w:val="18"/>
          <w:lang w:val="fr-FR"/>
        </w:rPr>
        <w:t> </w:t>
      </w:r>
    </w:p>
    <w:p w14:paraId="0A1B151C"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skos:Concept</w:t>
      </w:r>
      <w:proofErr w:type="spellEnd"/>
      <w:r w:rsidRPr="004F73E2">
        <w:rPr>
          <w:rFonts w:cs="Courier New"/>
          <w:sz w:val="18"/>
          <w:szCs w:val="18"/>
          <w:lang w:val="fr-FR"/>
        </w:rPr>
        <w:t> ; </w:t>
      </w:r>
    </w:p>
    <w:p w14:paraId="4C058C1E"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0BDD368A"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ex:NonGeometricProperties</w:t>
      </w:r>
      <w:proofErr w:type="spellEnd"/>
      <w:r w:rsidRPr="004F73E2">
        <w:rPr>
          <w:rFonts w:cs="Courier New"/>
          <w:sz w:val="18"/>
          <w:szCs w:val="18"/>
          <w:lang w:val="fr-FR"/>
        </w:rPr>
        <w:t> </w:t>
      </w:r>
    </w:p>
    <w:p w14:paraId="4082053A"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skos:Concept</w:t>
      </w:r>
      <w:proofErr w:type="spellEnd"/>
      <w:r w:rsidRPr="004F73E2">
        <w:rPr>
          <w:rFonts w:cs="Courier New"/>
          <w:sz w:val="18"/>
          <w:szCs w:val="18"/>
          <w:lang w:val="fr-FR"/>
        </w:rPr>
        <w:t> ; </w:t>
      </w:r>
    </w:p>
    <w:p w14:paraId="570F6BA5"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skos:narrower</w:t>
      </w:r>
      <w:proofErr w:type="spellEnd"/>
      <w:r w:rsidRPr="004F73E2">
        <w:rPr>
          <w:rFonts w:cs="Courier New"/>
          <w:sz w:val="18"/>
          <w:szCs w:val="18"/>
          <w:lang w:val="fr-FR"/>
        </w:rPr>
        <w:t> </w:t>
      </w:r>
      <w:proofErr w:type="spellStart"/>
      <w:r w:rsidRPr="004F73E2">
        <w:rPr>
          <w:rFonts w:cs="Courier New"/>
          <w:sz w:val="18"/>
          <w:szCs w:val="18"/>
          <w:lang w:val="fr-FR"/>
        </w:rPr>
        <w:t>ex:loadLevel</w:t>
      </w:r>
      <w:proofErr w:type="spellEnd"/>
      <w:r w:rsidRPr="004F73E2">
        <w:rPr>
          <w:rFonts w:cs="Courier New"/>
          <w:sz w:val="18"/>
          <w:szCs w:val="18"/>
          <w:lang w:val="fr-FR"/>
        </w:rPr>
        <w:t> ; </w:t>
      </w:r>
    </w:p>
    <w:p w14:paraId="05A17029"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skos:narrower</w:t>
      </w:r>
      <w:proofErr w:type="spellEnd"/>
      <w:r w:rsidRPr="004F73E2">
        <w:rPr>
          <w:rFonts w:cs="Courier New"/>
          <w:sz w:val="18"/>
          <w:szCs w:val="18"/>
          <w:lang w:val="fr-FR"/>
        </w:rPr>
        <w:t> </w:t>
      </w:r>
      <w:proofErr w:type="spellStart"/>
      <w:r w:rsidRPr="004F73E2">
        <w:rPr>
          <w:rFonts w:cs="Courier New"/>
          <w:sz w:val="18"/>
          <w:szCs w:val="18"/>
          <w:lang w:val="fr-FR"/>
        </w:rPr>
        <w:t>ex:velocity</w:t>
      </w:r>
      <w:proofErr w:type="spellEnd"/>
      <w:r w:rsidRPr="004F73E2">
        <w:rPr>
          <w:rFonts w:cs="Courier New"/>
          <w:sz w:val="18"/>
          <w:szCs w:val="18"/>
          <w:lang w:val="fr-FR"/>
        </w:rPr>
        <w:t> ; </w:t>
      </w:r>
    </w:p>
    <w:p w14:paraId="1D5898DB"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6AECD9BB"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ex:Normal</w:t>
      </w:r>
      <w:proofErr w:type="spellEnd"/>
      <w:r w:rsidRPr="004F73E2">
        <w:rPr>
          <w:rFonts w:cs="Courier New"/>
          <w:sz w:val="18"/>
          <w:szCs w:val="18"/>
          <w:lang w:val="fr-FR"/>
        </w:rPr>
        <w:t> </w:t>
      </w:r>
    </w:p>
    <w:p w14:paraId="1B69C26A"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skos:Concept</w:t>
      </w:r>
      <w:proofErr w:type="spellEnd"/>
      <w:r w:rsidRPr="004F73E2">
        <w:rPr>
          <w:rFonts w:cs="Courier New"/>
          <w:sz w:val="18"/>
          <w:szCs w:val="18"/>
          <w:lang w:val="fr-FR"/>
        </w:rPr>
        <w:t> ; </w:t>
      </w:r>
    </w:p>
    <w:p w14:paraId="43540A24"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skos:broader</w:t>
      </w:r>
      <w:proofErr w:type="spellEnd"/>
      <w:r w:rsidRPr="004F73E2">
        <w:rPr>
          <w:rFonts w:cs="Courier New"/>
          <w:sz w:val="18"/>
          <w:szCs w:val="18"/>
          <w:lang w:val="fr-FR"/>
        </w:rPr>
        <w:t> </w:t>
      </w:r>
      <w:proofErr w:type="spellStart"/>
      <w:r w:rsidRPr="004F73E2">
        <w:rPr>
          <w:rFonts w:cs="Courier New"/>
          <w:sz w:val="18"/>
          <w:szCs w:val="18"/>
          <w:lang w:val="fr-FR"/>
        </w:rPr>
        <w:t>ex:LoadLevelType</w:t>
      </w:r>
      <w:proofErr w:type="spellEnd"/>
      <w:r w:rsidRPr="004F73E2">
        <w:rPr>
          <w:rFonts w:cs="Courier New"/>
          <w:sz w:val="18"/>
          <w:szCs w:val="18"/>
          <w:lang w:val="fr-FR"/>
        </w:rPr>
        <w:t> ; </w:t>
      </w:r>
    </w:p>
    <w:p w14:paraId="0A15D24F"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0231E244"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ex:Slab</w:t>
      </w:r>
      <w:proofErr w:type="spellEnd"/>
      <w:r w:rsidRPr="004F73E2">
        <w:rPr>
          <w:rFonts w:cs="Courier New"/>
          <w:sz w:val="18"/>
          <w:szCs w:val="18"/>
          <w:lang w:val="fr-FR"/>
        </w:rPr>
        <w:t> </w:t>
      </w:r>
    </w:p>
    <w:p w14:paraId="4EC1FBB5"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skos:Concept</w:t>
      </w:r>
      <w:proofErr w:type="spellEnd"/>
      <w:r w:rsidRPr="004F73E2">
        <w:rPr>
          <w:rFonts w:cs="Courier New"/>
          <w:sz w:val="18"/>
          <w:szCs w:val="18"/>
          <w:lang w:val="fr-FR"/>
        </w:rPr>
        <w:t> ; </w:t>
      </w:r>
    </w:p>
    <w:p w14:paraId="02E220A8" w14:textId="3431E23D"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lastRenderedPageBreak/>
        <w:t xml:space="preserve">  </w:t>
      </w:r>
      <w:proofErr w:type="spellStart"/>
      <w:r w:rsidRPr="004F73E2">
        <w:rPr>
          <w:rFonts w:cs="Courier New"/>
          <w:sz w:val="18"/>
          <w:szCs w:val="18"/>
          <w:lang w:val="fr-FR"/>
        </w:rPr>
        <w:t>skos:broader</w:t>
      </w:r>
      <w:proofErr w:type="spellEnd"/>
      <w:r w:rsidRPr="004F73E2">
        <w:rPr>
          <w:rFonts w:cs="Courier New"/>
          <w:sz w:val="18"/>
          <w:szCs w:val="18"/>
          <w:lang w:val="fr-FR"/>
        </w:rPr>
        <w:t xml:space="preserve"> </w:t>
      </w:r>
      <w:proofErr w:type="spellStart"/>
      <w:r w:rsidR="00842F3A" w:rsidRPr="004F73E2">
        <w:rPr>
          <w:rFonts w:cs="Courier New"/>
          <w:sz w:val="18"/>
          <w:szCs w:val="18"/>
          <w:lang w:val="fr-FR"/>
        </w:rPr>
        <w:t>smls-skos:</w:t>
      </w:r>
      <w:r w:rsidRPr="004F73E2">
        <w:rPr>
          <w:rFonts w:cs="Courier New"/>
          <w:sz w:val="18"/>
          <w:szCs w:val="18"/>
          <w:lang w:val="fr-FR"/>
        </w:rPr>
        <w:t>PhysicalObject</w:t>
      </w:r>
      <w:proofErr w:type="spellEnd"/>
      <w:r w:rsidRPr="004F73E2">
        <w:rPr>
          <w:rFonts w:cs="Courier New"/>
          <w:sz w:val="18"/>
          <w:szCs w:val="18"/>
          <w:lang w:val="fr-FR"/>
        </w:rPr>
        <w:t xml:space="preserve"> ; </w:t>
      </w:r>
    </w:p>
    <w:p w14:paraId="380B859A"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2D11441C"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ex:Vehicle</w:t>
      </w:r>
      <w:proofErr w:type="spellEnd"/>
      <w:r w:rsidRPr="004F73E2">
        <w:rPr>
          <w:rFonts w:cs="Courier New"/>
          <w:sz w:val="18"/>
          <w:szCs w:val="18"/>
          <w:lang w:val="fr-FR"/>
        </w:rPr>
        <w:t> </w:t>
      </w:r>
    </w:p>
    <w:p w14:paraId="0A6EA484"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a</w:t>
      </w:r>
      <w:proofErr w:type="spellEnd"/>
      <w:r w:rsidRPr="004F73E2">
        <w:rPr>
          <w:rFonts w:cs="Courier New"/>
          <w:sz w:val="18"/>
          <w:szCs w:val="18"/>
          <w:lang w:val="fr-FR"/>
        </w:rPr>
        <w:t xml:space="preserve"> </w:t>
      </w:r>
      <w:proofErr w:type="spellStart"/>
      <w:r w:rsidRPr="004F73E2">
        <w:rPr>
          <w:rFonts w:cs="Courier New"/>
          <w:sz w:val="18"/>
          <w:szCs w:val="18"/>
          <w:lang w:val="fr-FR"/>
        </w:rPr>
        <w:t>skos:Concept</w:t>
      </w:r>
      <w:proofErr w:type="spellEnd"/>
      <w:r w:rsidRPr="004F73E2">
        <w:rPr>
          <w:rFonts w:cs="Courier New"/>
          <w:sz w:val="18"/>
          <w:szCs w:val="18"/>
          <w:lang w:val="fr-FR"/>
        </w:rPr>
        <w:t xml:space="preserve"> ; </w:t>
      </w:r>
    </w:p>
    <w:p w14:paraId="51AA1439" w14:textId="21DF73E4"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skos:broader</w:t>
      </w:r>
      <w:proofErr w:type="spellEnd"/>
      <w:r w:rsidRPr="004F73E2">
        <w:rPr>
          <w:rFonts w:cs="Courier New"/>
          <w:sz w:val="18"/>
          <w:szCs w:val="18"/>
          <w:lang w:val="fr-FR"/>
        </w:rPr>
        <w:t xml:space="preserve"> </w:t>
      </w:r>
      <w:proofErr w:type="spellStart"/>
      <w:r w:rsidR="00842F3A" w:rsidRPr="004F73E2">
        <w:rPr>
          <w:rFonts w:cs="Courier New"/>
          <w:sz w:val="18"/>
          <w:szCs w:val="18"/>
          <w:lang w:val="fr-FR"/>
        </w:rPr>
        <w:t>smls-skos:</w:t>
      </w:r>
      <w:r w:rsidRPr="004F73E2">
        <w:rPr>
          <w:rFonts w:cs="Courier New"/>
          <w:sz w:val="18"/>
          <w:szCs w:val="18"/>
          <w:lang w:val="fr-FR"/>
        </w:rPr>
        <w:t>PhysicalObject</w:t>
      </w:r>
      <w:proofErr w:type="spellEnd"/>
      <w:r w:rsidRPr="004F73E2">
        <w:rPr>
          <w:rFonts w:cs="Courier New"/>
          <w:sz w:val="18"/>
          <w:szCs w:val="18"/>
          <w:lang w:val="fr-FR"/>
        </w:rPr>
        <w:t xml:space="preserve"> ; </w:t>
      </w:r>
    </w:p>
    <w:p w14:paraId="04D6B85C"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3C6B593E"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ex:accuracy</w:t>
      </w:r>
      <w:proofErr w:type="spellEnd"/>
      <w:r w:rsidRPr="004F73E2">
        <w:rPr>
          <w:rFonts w:cs="Courier New"/>
          <w:sz w:val="18"/>
          <w:szCs w:val="18"/>
          <w:lang w:val="fr-FR"/>
        </w:rPr>
        <w:t> </w:t>
      </w:r>
    </w:p>
    <w:p w14:paraId="7D4B85B9"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a</w:t>
      </w:r>
      <w:proofErr w:type="spellEnd"/>
      <w:r w:rsidRPr="004F73E2">
        <w:rPr>
          <w:rFonts w:cs="Courier New"/>
          <w:sz w:val="18"/>
          <w:szCs w:val="18"/>
          <w:lang w:val="fr-FR"/>
        </w:rPr>
        <w:t xml:space="preserve"> </w:t>
      </w:r>
      <w:proofErr w:type="spellStart"/>
      <w:r w:rsidRPr="004F73E2">
        <w:rPr>
          <w:rFonts w:cs="Courier New"/>
          <w:sz w:val="18"/>
          <w:szCs w:val="18"/>
          <w:lang w:val="fr-FR"/>
        </w:rPr>
        <w:t>skos:Concept</w:t>
      </w:r>
      <w:proofErr w:type="spellEnd"/>
      <w:r w:rsidRPr="004F73E2">
        <w:rPr>
          <w:rFonts w:cs="Courier New"/>
          <w:sz w:val="18"/>
          <w:szCs w:val="18"/>
          <w:lang w:val="fr-FR"/>
        </w:rPr>
        <w:t xml:space="preserve"> ; </w:t>
      </w:r>
    </w:p>
    <w:p w14:paraId="5556011E"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5F75BFED"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ex:currentlyServingVehicle</w:t>
      </w:r>
      <w:proofErr w:type="spellEnd"/>
      <w:r w:rsidRPr="004F73E2">
        <w:rPr>
          <w:rFonts w:cs="Courier New"/>
          <w:sz w:val="18"/>
          <w:szCs w:val="18"/>
          <w:lang w:val="fr-FR"/>
        </w:rPr>
        <w:t> </w:t>
      </w:r>
    </w:p>
    <w:p w14:paraId="4350D3BE"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a</w:t>
      </w:r>
      <w:proofErr w:type="spellEnd"/>
      <w:r w:rsidRPr="004F73E2">
        <w:rPr>
          <w:rFonts w:cs="Courier New"/>
          <w:sz w:val="18"/>
          <w:szCs w:val="18"/>
          <w:lang w:val="fr-FR"/>
        </w:rPr>
        <w:t xml:space="preserve"> </w:t>
      </w:r>
      <w:proofErr w:type="spellStart"/>
      <w:r w:rsidRPr="004F73E2">
        <w:rPr>
          <w:rFonts w:cs="Courier New"/>
          <w:sz w:val="18"/>
          <w:szCs w:val="18"/>
          <w:lang w:val="fr-FR"/>
        </w:rPr>
        <w:t>skos:Concept</w:t>
      </w:r>
      <w:proofErr w:type="spellEnd"/>
      <w:r w:rsidRPr="004F73E2">
        <w:rPr>
          <w:rFonts w:cs="Courier New"/>
          <w:sz w:val="18"/>
          <w:szCs w:val="18"/>
          <w:lang w:val="fr-FR"/>
        </w:rPr>
        <w:t xml:space="preserve"> ; </w:t>
      </w:r>
    </w:p>
    <w:p w14:paraId="0ED80867"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skos:related</w:t>
      </w:r>
      <w:proofErr w:type="spellEnd"/>
      <w:r w:rsidRPr="004F73E2">
        <w:rPr>
          <w:rFonts w:cs="Courier New"/>
          <w:sz w:val="18"/>
          <w:szCs w:val="18"/>
          <w:lang w:val="fr-FR"/>
        </w:rPr>
        <w:t xml:space="preserve"> </w:t>
      </w:r>
      <w:proofErr w:type="spellStart"/>
      <w:r w:rsidRPr="004F73E2">
        <w:rPr>
          <w:rFonts w:cs="Courier New"/>
          <w:sz w:val="18"/>
          <w:szCs w:val="18"/>
          <w:lang w:val="fr-FR"/>
        </w:rPr>
        <w:t>ex:Vehicle</w:t>
      </w:r>
      <w:proofErr w:type="spellEnd"/>
      <w:r w:rsidRPr="004F73E2">
        <w:rPr>
          <w:rFonts w:cs="Courier New"/>
          <w:sz w:val="18"/>
          <w:szCs w:val="18"/>
          <w:lang w:val="fr-FR"/>
        </w:rPr>
        <w:t xml:space="preserve"> ; </w:t>
      </w:r>
    </w:p>
    <w:p w14:paraId="10C70BDF"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3F1F232F"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ex:hasLegalSpeed</w:t>
      </w:r>
      <w:proofErr w:type="spellEnd"/>
      <w:r w:rsidRPr="004F73E2">
        <w:rPr>
          <w:rFonts w:cs="Courier New"/>
          <w:sz w:val="18"/>
          <w:szCs w:val="18"/>
          <w:lang w:val="fr-FR"/>
        </w:rPr>
        <w:t> </w:t>
      </w:r>
    </w:p>
    <w:p w14:paraId="28958C41"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a</w:t>
      </w:r>
      <w:proofErr w:type="spellEnd"/>
      <w:r w:rsidRPr="004F73E2">
        <w:rPr>
          <w:rFonts w:cs="Courier New"/>
          <w:sz w:val="18"/>
          <w:szCs w:val="18"/>
          <w:lang w:val="fr-FR"/>
        </w:rPr>
        <w:t xml:space="preserve"> </w:t>
      </w:r>
      <w:proofErr w:type="spellStart"/>
      <w:r w:rsidRPr="004F73E2">
        <w:rPr>
          <w:rFonts w:cs="Courier New"/>
          <w:sz w:val="18"/>
          <w:szCs w:val="18"/>
          <w:lang w:val="fr-FR"/>
        </w:rPr>
        <w:t>skos:Concept</w:t>
      </w:r>
      <w:proofErr w:type="spellEnd"/>
      <w:r w:rsidRPr="004F73E2">
        <w:rPr>
          <w:rFonts w:cs="Courier New"/>
          <w:sz w:val="18"/>
          <w:szCs w:val="18"/>
          <w:lang w:val="fr-FR"/>
        </w:rPr>
        <w:t xml:space="preserve"> ; </w:t>
      </w:r>
    </w:p>
    <w:p w14:paraId="0C326CB6"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skos:related</w:t>
      </w:r>
      <w:proofErr w:type="spellEnd"/>
      <w:r w:rsidRPr="004F73E2">
        <w:rPr>
          <w:rFonts w:cs="Courier New"/>
          <w:sz w:val="18"/>
          <w:szCs w:val="18"/>
          <w:lang w:val="fr-FR"/>
        </w:rPr>
        <w:t xml:space="preserve"> </w:t>
      </w:r>
      <w:proofErr w:type="spellStart"/>
      <w:r w:rsidRPr="004F73E2">
        <w:rPr>
          <w:rFonts w:cs="Courier New"/>
          <w:sz w:val="18"/>
          <w:szCs w:val="18"/>
          <w:lang w:val="fr-FR"/>
        </w:rPr>
        <w:t>ex:Vehicle</w:t>
      </w:r>
      <w:proofErr w:type="spellEnd"/>
      <w:r w:rsidRPr="004F73E2">
        <w:rPr>
          <w:rFonts w:cs="Courier New"/>
          <w:sz w:val="18"/>
          <w:szCs w:val="18"/>
          <w:lang w:val="fr-FR"/>
        </w:rPr>
        <w:t xml:space="preserve"> ; </w:t>
      </w:r>
    </w:p>
    <w:p w14:paraId="05814675"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4B789CCB"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ex:height</w:t>
      </w:r>
      <w:proofErr w:type="spellEnd"/>
      <w:r w:rsidRPr="004F73E2">
        <w:rPr>
          <w:rFonts w:cs="Courier New"/>
          <w:sz w:val="18"/>
          <w:szCs w:val="18"/>
          <w:lang w:val="fr-FR"/>
        </w:rPr>
        <w:t> </w:t>
      </w:r>
    </w:p>
    <w:p w14:paraId="6D23EA9D"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a</w:t>
      </w:r>
      <w:proofErr w:type="spellEnd"/>
      <w:r w:rsidRPr="004F73E2">
        <w:rPr>
          <w:rFonts w:cs="Courier New"/>
          <w:sz w:val="18"/>
          <w:szCs w:val="18"/>
          <w:lang w:val="fr-FR"/>
        </w:rPr>
        <w:t xml:space="preserve"> </w:t>
      </w:r>
      <w:proofErr w:type="spellStart"/>
      <w:r w:rsidRPr="004F73E2">
        <w:rPr>
          <w:rFonts w:cs="Courier New"/>
          <w:sz w:val="18"/>
          <w:szCs w:val="18"/>
          <w:lang w:val="fr-FR"/>
        </w:rPr>
        <w:t>skos:Concept</w:t>
      </w:r>
      <w:proofErr w:type="spellEnd"/>
      <w:r w:rsidRPr="004F73E2">
        <w:rPr>
          <w:rFonts w:cs="Courier New"/>
          <w:sz w:val="18"/>
          <w:szCs w:val="18"/>
          <w:lang w:val="fr-FR"/>
        </w:rPr>
        <w:t xml:space="preserve"> ; </w:t>
      </w:r>
    </w:p>
    <w:p w14:paraId="15EC8532"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2DBE81E4"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ex:loadLevel</w:t>
      </w:r>
      <w:proofErr w:type="spellEnd"/>
      <w:r w:rsidRPr="004F73E2">
        <w:rPr>
          <w:rFonts w:cs="Courier New"/>
          <w:sz w:val="18"/>
          <w:szCs w:val="18"/>
          <w:lang w:val="fr-FR"/>
        </w:rPr>
        <w:t> </w:t>
      </w:r>
    </w:p>
    <w:p w14:paraId="0089E08C"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a</w:t>
      </w:r>
      <w:proofErr w:type="spellEnd"/>
      <w:r w:rsidRPr="004F73E2">
        <w:rPr>
          <w:rFonts w:cs="Courier New"/>
          <w:sz w:val="18"/>
          <w:szCs w:val="18"/>
          <w:lang w:val="fr-FR"/>
        </w:rPr>
        <w:t xml:space="preserve"> </w:t>
      </w:r>
      <w:proofErr w:type="spellStart"/>
      <w:r w:rsidRPr="004F73E2">
        <w:rPr>
          <w:rFonts w:cs="Courier New"/>
          <w:sz w:val="18"/>
          <w:szCs w:val="18"/>
          <w:lang w:val="fr-FR"/>
        </w:rPr>
        <w:t>skos:Concept</w:t>
      </w:r>
      <w:proofErr w:type="spellEnd"/>
      <w:r w:rsidRPr="004F73E2">
        <w:rPr>
          <w:rFonts w:cs="Courier New"/>
          <w:sz w:val="18"/>
          <w:szCs w:val="18"/>
          <w:lang w:val="fr-FR"/>
        </w:rPr>
        <w:t xml:space="preserve"> ; </w:t>
      </w:r>
    </w:p>
    <w:p w14:paraId="447810BC"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lang w:val="fr-FR"/>
        </w:rPr>
        <w:t xml:space="preserve">  </w:t>
      </w:r>
      <w:proofErr w:type="spellStart"/>
      <w:r w:rsidRPr="004F73E2">
        <w:rPr>
          <w:rFonts w:cs="Courier New"/>
          <w:sz w:val="18"/>
          <w:szCs w:val="18"/>
        </w:rPr>
        <w:t>skos:related</w:t>
      </w:r>
      <w:proofErr w:type="spellEnd"/>
      <w:r w:rsidRPr="004F73E2">
        <w:rPr>
          <w:rFonts w:cs="Courier New"/>
          <w:sz w:val="18"/>
          <w:szCs w:val="18"/>
        </w:rPr>
        <w:t xml:space="preserve"> </w:t>
      </w:r>
      <w:proofErr w:type="spellStart"/>
      <w:r w:rsidRPr="004F73E2">
        <w:rPr>
          <w:rFonts w:cs="Courier New"/>
          <w:sz w:val="18"/>
          <w:szCs w:val="18"/>
        </w:rPr>
        <w:t>ex:Vehicle</w:t>
      </w:r>
      <w:proofErr w:type="spellEnd"/>
      <w:r w:rsidRPr="004F73E2">
        <w:rPr>
          <w:rFonts w:cs="Courier New"/>
          <w:sz w:val="18"/>
          <w:szCs w:val="18"/>
        </w:rPr>
        <w:t xml:space="preserve"> ; </w:t>
      </w:r>
    </w:p>
    <w:p w14:paraId="4D26C6C7" w14:textId="77777777" w:rsidR="002B71B0" w:rsidRPr="004F73E2" w:rsidRDefault="002B71B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skos:related</w:t>
      </w:r>
      <w:proofErr w:type="spellEnd"/>
      <w:r w:rsidRPr="004F73E2">
        <w:rPr>
          <w:rFonts w:cs="Courier New"/>
          <w:sz w:val="18"/>
          <w:szCs w:val="18"/>
        </w:rPr>
        <w:t xml:space="preserve"> </w:t>
      </w:r>
      <w:proofErr w:type="spellStart"/>
      <w:r w:rsidRPr="004F73E2">
        <w:rPr>
          <w:rFonts w:cs="Courier New"/>
          <w:sz w:val="18"/>
          <w:szCs w:val="18"/>
        </w:rPr>
        <w:t>ex:LoadLevelType</w:t>
      </w:r>
      <w:proofErr w:type="spellEnd"/>
      <w:r w:rsidRPr="004F73E2">
        <w:rPr>
          <w:rFonts w:cs="Courier New"/>
          <w:sz w:val="18"/>
          <w:szCs w:val="18"/>
        </w:rPr>
        <w:t xml:space="preserve"> ; </w:t>
      </w:r>
    </w:p>
    <w:p w14:paraId="63A4945C"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3BDC85FB" w14:textId="77777777" w:rsidR="002B71B0" w:rsidRPr="004F73E2" w:rsidRDefault="002B71B0"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ex:velocity</w:t>
      </w:r>
      <w:proofErr w:type="spellEnd"/>
      <w:r w:rsidRPr="004F73E2">
        <w:rPr>
          <w:rFonts w:cs="Courier New"/>
          <w:sz w:val="18"/>
          <w:szCs w:val="18"/>
          <w:lang w:val="fr-FR"/>
        </w:rPr>
        <w:t> </w:t>
      </w:r>
    </w:p>
    <w:p w14:paraId="160CD1FE" w14:textId="77777777" w:rsidR="002B71B0" w:rsidRPr="004F73E2" w:rsidRDefault="002B71B0"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a</w:t>
      </w:r>
      <w:proofErr w:type="spellEnd"/>
      <w:r w:rsidRPr="004F73E2">
        <w:rPr>
          <w:rFonts w:cs="Courier New"/>
          <w:sz w:val="18"/>
          <w:szCs w:val="18"/>
          <w:lang w:val="fr-FR"/>
        </w:rPr>
        <w:t xml:space="preserve"> </w:t>
      </w:r>
      <w:proofErr w:type="spellStart"/>
      <w:r w:rsidRPr="004F73E2">
        <w:rPr>
          <w:rFonts w:cs="Courier New"/>
          <w:sz w:val="18"/>
          <w:szCs w:val="18"/>
          <w:lang w:val="fr-FR"/>
        </w:rPr>
        <w:t>skos:Concept</w:t>
      </w:r>
      <w:proofErr w:type="spellEnd"/>
      <w:r w:rsidRPr="004F73E2">
        <w:rPr>
          <w:rFonts w:cs="Courier New"/>
          <w:sz w:val="18"/>
          <w:szCs w:val="18"/>
          <w:lang w:val="fr-FR"/>
        </w:rPr>
        <w:t xml:space="preserve"> ; </w:t>
      </w:r>
    </w:p>
    <w:p w14:paraId="064E63CE" w14:textId="333579D6" w:rsidR="00C6704B" w:rsidRDefault="002B71B0" w:rsidP="004F73E2">
      <w:pPr>
        <w:pStyle w:val="MonospacedfontBodyText"/>
        <w:spacing w:line="240" w:lineRule="auto"/>
        <w:rPr>
          <w:rFonts w:cs="Courier New"/>
          <w:sz w:val="18"/>
          <w:szCs w:val="18"/>
        </w:rPr>
      </w:pPr>
      <w:r w:rsidRPr="004F73E2">
        <w:rPr>
          <w:rFonts w:cs="Courier New"/>
          <w:sz w:val="18"/>
          <w:szCs w:val="18"/>
        </w:rPr>
        <w:t>. </w:t>
      </w:r>
    </w:p>
    <w:p w14:paraId="0A921803" w14:textId="333579D6" w:rsidR="004F73E2" w:rsidRPr="004F73E2" w:rsidRDefault="004F73E2" w:rsidP="004F73E2">
      <w:pPr>
        <w:pStyle w:val="MonospacedfontBodyText"/>
        <w:spacing w:line="240" w:lineRule="auto"/>
        <w:rPr>
          <w:rFonts w:cs="Courier New"/>
          <w:sz w:val="18"/>
          <w:szCs w:val="18"/>
        </w:rPr>
      </w:pPr>
    </w:p>
    <w:p w14:paraId="4E89254D" w14:textId="7A5078C1" w:rsidR="00D221E7" w:rsidRPr="007B5955" w:rsidRDefault="00D221E7" w:rsidP="00D221E7">
      <w:pPr>
        <w:pStyle w:val="a2"/>
        <w:ind w:left="499"/>
      </w:pPr>
      <w:bookmarkStart w:id="140" w:name="_Toc40198173"/>
      <w:bookmarkStart w:id="141" w:name="_Toc50650109"/>
      <w:r w:rsidRPr="007B5955">
        <w:t>Example in SKOS (JSON-LD format)</w:t>
      </w:r>
      <w:bookmarkEnd w:id="140"/>
      <w:bookmarkEnd w:id="141"/>
    </w:p>
    <w:p w14:paraId="56D4A388"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w:t>
      </w:r>
    </w:p>
    <w:p w14:paraId="36927BB0"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"@graph" : [ { </w:t>
      </w:r>
    </w:p>
    <w:p w14:paraId="2C9FDC44"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"@id" : "</w:t>
      </w:r>
      <w:hyperlink r:id="rId31" w:tgtFrame="_blank" w:history="1">
        <w:r w:rsidRPr="004F73E2">
          <w:rPr>
            <w:rFonts w:cs="Courier New"/>
            <w:color w:val="0563C1"/>
            <w:sz w:val="18"/>
            <w:szCs w:val="18"/>
            <w:u w:val="single"/>
          </w:rPr>
          <w:t>https://w3id.org/def/smls-example-skos</w:t>
        </w:r>
      </w:hyperlink>
      <w:r w:rsidRPr="004F73E2">
        <w:rPr>
          <w:rFonts w:cs="Courier New"/>
          <w:sz w:val="18"/>
          <w:szCs w:val="18"/>
        </w:rPr>
        <w:t>", </w:t>
      </w:r>
    </w:p>
    <w:p w14:paraId="0BD1E191"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"@type" : [ "</w:t>
      </w:r>
      <w:proofErr w:type="spellStart"/>
      <w:r w:rsidRPr="004F73E2">
        <w:rPr>
          <w:rFonts w:cs="Courier New"/>
          <w:sz w:val="18"/>
          <w:szCs w:val="18"/>
        </w:rPr>
        <w:t>skos:ConceptScheme</w:t>
      </w:r>
      <w:proofErr w:type="spellEnd"/>
      <w:r w:rsidRPr="004F73E2">
        <w:rPr>
          <w:rFonts w:cs="Courier New"/>
          <w:sz w:val="18"/>
          <w:szCs w:val="18"/>
        </w:rPr>
        <w:t>", "</w:t>
      </w:r>
      <w:proofErr w:type="spellStart"/>
      <w:r w:rsidRPr="004F73E2">
        <w:rPr>
          <w:rFonts w:cs="Courier New"/>
          <w:sz w:val="18"/>
          <w:szCs w:val="18"/>
        </w:rPr>
        <w:t>owl:Ontology</w:t>
      </w:r>
      <w:proofErr w:type="spellEnd"/>
      <w:r w:rsidRPr="004F73E2">
        <w:rPr>
          <w:rFonts w:cs="Courier New"/>
          <w:sz w:val="18"/>
          <w:szCs w:val="18"/>
        </w:rPr>
        <w:t>" ], </w:t>
      </w:r>
    </w:p>
    <w:p w14:paraId="0DC72862"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"imports" : "</w:t>
      </w:r>
      <w:hyperlink r:id="rId32" w:tgtFrame="_blank" w:history="1">
        <w:r w:rsidRPr="004F73E2">
          <w:rPr>
            <w:rFonts w:cs="Courier New"/>
            <w:color w:val="0563C1"/>
            <w:sz w:val="18"/>
            <w:szCs w:val="18"/>
            <w:u w:val="single"/>
          </w:rPr>
          <w:t>https://w3id.org/def/smls-skos</w:t>
        </w:r>
      </w:hyperlink>
      <w:r w:rsidRPr="004F73E2">
        <w:rPr>
          <w:rFonts w:cs="Courier New"/>
          <w:sz w:val="18"/>
          <w:szCs w:val="18"/>
        </w:rPr>
        <w:t>" </w:t>
      </w:r>
    </w:p>
    <w:p w14:paraId="2C64EDA0"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 { </w:t>
      </w:r>
    </w:p>
    <w:p w14:paraId="36FCEB8B"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"@id" : "</w:t>
      </w:r>
      <w:proofErr w:type="spellStart"/>
      <w:r w:rsidRPr="004F73E2">
        <w:rPr>
          <w:rFonts w:cs="Courier New"/>
          <w:sz w:val="18"/>
          <w:szCs w:val="18"/>
        </w:rPr>
        <w:t>ex:Bridge</w:t>
      </w:r>
      <w:proofErr w:type="spellEnd"/>
      <w:r w:rsidRPr="004F73E2">
        <w:rPr>
          <w:rFonts w:cs="Courier New"/>
          <w:sz w:val="18"/>
          <w:szCs w:val="18"/>
        </w:rPr>
        <w:t>", </w:t>
      </w:r>
    </w:p>
    <w:p w14:paraId="1FE4F3DD"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"@type" : "</w:t>
      </w:r>
      <w:proofErr w:type="spellStart"/>
      <w:r w:rsidRPr="004F73E2">
        <w:rPr>
          <w:rFonts w:cs="Courier New"/>
          <w:sz w:val="18"/>
          <w:szCs w:val="18"/>
        </w:rPr>
        <w:t>skos:Concept</w:t>
      </w:r>
      <w:proofErr w:type="spellEnd"/>
      <w:r w:rsidRPr="004F73E2">
        <w:rPr>
          <w:rFonts w:cs="Courier New"/>
          <w:sz w:val="18"/>
          <w:szCs w:val="18"/>
        </w:rPr>
        <w:t>", </w:t>
      </w:r>
    </w:p>
    <w:p w14:paraId="2D6C19E3" w14:textId="5028D374"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"broader" : "</w:t>
      </w:r>
      <w:proofErr w:type="spellStart"/>
      <w:r w:rsidR="00842F3A" w:rsidRPr="004F73E2">
        <w:rPr>
          <w:rFonts w:cs="Courier New"/>
          <w:sz w:val="18"/>
          <w:szCs w:val="18"/>
        </w:rPr>
        <w:t>smls-skos:</w:t>
      </w:r>
      <w:r w:rsidRPr="004F73E2">
        <w:rPr>
          <w:rFonts w:cs="Courier New"/>
          <w:sz w:val="18"/>
          <w:szCs w:val="18"/>
        </w:rPr>
        <w:t>PhysicalObject</w:t>
      </w:r>
      <w:proofErr w:type="spellEnd"/>
      <w:r w:rsidRPr="004F73E2">
        <w:rPr>
          <w:rFonts w:cs="Courier New"/>
          <w:sz w:val="18"/>
          <w:szCs w:val="18"/>
        </w:rPr>
        <w:t>", </w:t>
      </w:r>
    </w:p>
    <w:p w14:paraId="2729E093" w14:textId="77777777" w:rsidR="00F51107" w:rsidRPr="004F73E2" w:rsidRDefault="00F51107" w:rsidP="004F73E2">
      <w:pPr>
        <w:pStyle w:val="MonospacedfontBodyText"/>
        <w:spacing w:line="240" w:lineRule="auto"/>
        <w:rPr>
          <w:rFonts w:cs="Courier New"/>
          <w:sz w:val="18"/>
          <w:szCs w:val="18"/>
          <w:lang w:val="en-US"/>
        </w:rPr>
      </w:pPr>
      <w:r w:rsidRPr="004F73E2">
        <w:rPr>
          <w:rFonts w:cs="Courier New"/>
          <w:sz w:val="18"/>
          <w:szCs w:val="18"/>
        </w:rPr>
        <w:t xml:space="preserve">    </w:t>
      </w:r>
      <w:r w:rsidRPr="004F73E2">
        <w:rPr>
          <w:rFonts w:cs="Courier New"/>
          <w:sz w:val="18"/>
          <w:szCs w:val="18"/>
          <w:lang w:val="en-US"/>
        </w:rPr>
        <w:t>"definition" : { </w:t>
      </w:r>
    </w:p>
    <w:p w14:paraId="0C992958" w14:textId="77777777" w:rsidR="00F51107" w:rsidRPr="004F73E2" w:rsidRDefault="00F51107" w:rsidP="004F73E2">
      <w:pPr>
        <w:pStyle w:val="MonospacedfontBodyText"/>
        <w:spacing w:line="240" w:lineRule="auto"/>
        <w:rPr>
          <w:rFonts w:cs="Courier New"/>
          <w:sz w:val="18"/>
          <w:szCs w:val="18"/>
          <w:lang w:val="nl-NL"/>
        </w:rPr>
      </w:pPr>
      <w:r w:rsidRPr="004F73E2">
        <w:rPr>
          <w:rFonts w:cs="Courier New"/>
          <w:sz w:val="18"/>
          <w:szCs w:val="18"/>
          <w:lang w:val="en-US"/>
        </w:rPr>
        <w:t xml:space="preserve">      </w:t>
      </w:r>
      <w:r w:rsidRPr="004F73E2">
        <w:rPr>
          <w:rFonts w:cs="Courier New"/>
          <w:sz w:val="18"/>
          <w:szCs w:val="18"/>
          <w:lang w:val="nl-NL"/>
        </w:rPr>
        <w:t>"@</w:t>
      </w:r>
      <w:proofErr w:type="spellStart"/>
      <w:r w:rsidRPr="004F73E2">
        <w:rPr>
          <w:rFonts w:cs="Courier New"/>
          <w:sz w:val="18"/>
          <w:szCs w:val="18"/>
          <w:lang w:val="nl-NL"/>
        </w:rPr>
        <w:t>language</w:t>
      </w:r>
      <w:proofErr w:type="spellEnd"/>
      <w:r w:rsidRPr="004F73E2">
        <w:rPr>
          <w:rFonts w:cs="Courier New"/>
          <w:sz w:val="18"/>
          <w:szCs w:val="18"/>
          <w:lang w:val="nl-NL"/>
        </w:rPr>
        <w:t>" : "nl", </w:t>
      </w:r>
    </w:p>
    <w:p w14:paraId="6AD3C273" w14:textId="77777777" w:rsidR="00F51107" w:rsidRPr="004F73E2" w:rsidRDefault="00F51107" w:rsidP="004F73E2">
      <w:pPr>
        <w:pStyle w:val="MonospacedfontBodyText"/>
        <w:spacing w:line="240" w:lineRule="auto"/>
        <w:rPr>
          <w:rFonts w:cs="Courier New"/>
          <w:sz w:val="18"/>
          <w:szCs w:val="18"/>
          <w:lang w:val="nl-NL"/>
        </w:rPr>
      </w:pPr>
      <w:r w:rsidRPr="004F73E2">
        <w:rPr>
          <w:rFonts w:cs="Courier New"/>
          <w:sz w:val="18"/>
          <w:szCs w:val="18"/>
          <w:lang w:val="nl-NL"/>
        </w:rPr>
        <w:lastRenderedPageBreak/>
        <w:t>      "@</w:t>
      </w:r>
      <w:proofErr w:type="spellStart"/>
      <w:r w:rsidRPr="004F73E2">
        <w:rPr>
          <w:rFonts w:cs="Courier New"/>
          <w:sz w:val="18"/>
          <w:szCs w:val="18"/>
          <w:lang w:val="nl-NL"/>
        </w:rPr>
        <w:t>value</w:t>
      </w:r>
      <w:proofErr w:type="spellEnd"/>
      <w:r w:rsidRPr="004F73E2">
        <w:rPr>
          <w:rFonts w:cs="Courier New"/>
          <w:sz w:val="18"/>
          <w:szCs w:val="18"/>
          <w:lang w:val="nl-NL"/>
        </w:rPr>
        <w:t>" : "Verbinding voor verkeer tussen twee landhoofden die gescheiden wordt door water." </w:t>
      </w:r>
    </w:p>
    <w:p w14:paraId="58D7996E" w14:textId="77777777" w:rsidR="00F51107" w:rsidRPr="004F73E2" w:rsidRDefault="00F51107" w:rsidP="004F73E2">
      <w:pPr>
        <w:pStyle w:val="MonospacedfontBodyText"/>
        <w:spacing w:line="240" w:lineRule="auto"/>
        <w:rPr>
          <w:rFonts w:cs="Courier New"/>
          <w:sz w:val="18"/>
          <w:szCs w:val="18"/>
          <w:lang w:val="nl-NL"/>
        </w:rPr>
      </w:pPr>
      <w:r w:rsidRPr="004F73E2">
        <w:rPr>
          <w:rFonts w:cs="Courier New"/>
          <w:sz w:val="18"/>
          <w:szCs w:val="18"/>
          <w:lang w:val="nl-NL"/>
        </w:rPr>
        <w:t>    }, </w:t>
      </w:r>
    </w:p>
    <w:p w14:paraId="62260147" w14:textId="77777777" w:rsidR="00F51107" w:rsidRPr="004F73E2" w:rsidRDefault="00F51107" w:rsidP="004F73E2">
      <w:pPr>
        <w:pStyle w:val="MonospacedfontBodyText"/>
        <w:spacing w:line="240" w:lineRule="auto"/>
        <w:rPr>
          <w:rFonts w:cs="Courier New"/>
          <w:sz w:val="18"/>
          <w:szCs w:val="18"/>
          <w:lang w:val="nl-NL"/>
        </w:rPr>
      </w:pPr>
      <w:r w:rsidRPr="004F73E2">
        <w:rPr>
          <w:rFonts w:cs="Courier New"/>
          <w:sz w:val="18"/>
          <w:szCs w:val="18"/>
          <w:lang w:val="nl-NL"/>
        </w:rPr>
        <w:t>    "</w:t>
      </w:r>
      <w:proofErr w:type="spellStart"/>
      <w:r w:rsidRPr="004F73E2">
        <w:rPr>
          <w:rFonts w:cs="Courier New"/>
          <w:sz w:val="18"/>
          <w:szCs w:val="18"/>
          <w:lang w:val="nl-NL"/>
        </w:rPr>
        <w:t>prefLabel</w:t>
      </w:r>
      <w:proofErr w:type="spellEnd"/>
      <w:r w:rsidRPr="004F73E2">
        <w:rPr>
          <w:rFonts w:cs="Courier New"/>
          <w:sz w:val="18"/>
          <w:szCs w:val="18"/>
          <w:lang w:val="nl-NL"/>
        </w:rPr>
        <w:t>" : [ { </w:t>
      </w:r>
    </w:p>
    <w:p w14:paraId="670BE558" w14:textId="77777777" w:rsidR="00F51107" w:rsidRPr="004F73E2" w:rsidRDefault="00F51107" w:rsidP="004F73E2">
      <w:pPr>
        <w:pStyle w:val="MonospacedfontBodyText"/>
        <w:spacing w:line="240" w:lineRule="auto"/>
        <w:rPr>
          <w:rFonts w:cs="Courier New"/>
          <w:sz w:val="18"/>
          <w:szCs w:val="18"/>
          <w:lang w:val="nl-NL"/>
        </w:rPr>
      </w:pPr>
      <w:r w:rsidRPr="004F73E2">
        <w:rPr>
          <w:rFonts w:cs="Courier New"/>
          <w:sz w:val="18"/>
          <w:szCs w:val="18"/>
          <w:lang w:val="nl-NL"/>
        </w:rPr>
        <w:t>      "@</w:t>
      </w:r>
      <w:proofErr w:type="spellStart"/>
      <w:r w:rsidRPr="004F73E2">
        <w:rPr>
          <w:rFonts w:cs="Courier New"/>
          <w:sz w:val="18"/>
          <w:szCs w:val="18"/>
          <w:lang w:val="nl-NL"/>
        </w:rPr>
        <w:t>language</w:t>
      </w:r>
      <w:proofErr w:type="spellEnd"/>
      <w:r w:rsidRPr="004F73E2">
        <w:rPr>
          <w:rFonts w:cs="Courier New"/>
          <w:sz w:val="18"/>
          <w:szCs w:val="18"/>
          <w:lang w:val="nl-NL"/>
        </w:rPr>
        <w:t>" : "nl", </w:t>
      </w:r>
    </w:p>
    <w:p w14:paraId="4E6A5807" w14:textId="77777777" w:rsidR="00F51107" w:rsidRPr="004F73E2" w:rsidRDefault="00F51107" w:rsidP="004F73E2">
      <w:pPr>
        <w:pStyle w:val="MonospacedfontBodyText"/>
        <w:spacing w:line="240" w:lineRule="auto"/>
        <w:rPr>
          <w:rFonts w:cs="Courier New"/>
          <w:sz w:val="18"/>
          <w:szCs w:val="18"/>
          <w:lang w:val="nl-NL"/>
        </w:rPr>
      </w:pPr>
      <w:r w:rsidRPr="004F73E2">
        <w:rPr>
          <w:rFonts w:cs="Courier New"/>
          <w:sz w:val="18"/>
          <w:szCs w:val="18"/>
          <w:lang w:val="nl-NL"/>
        </w:rPr>
        <w:t>      "@</w:t>
      </w:r>
      <w:proofErr w:type="spellStart"/>
      <w:r w:rsidRPr="004F73E2">
        <w:rPr>
          <w:rFonts w:cs="Courier New"/>
          <w:sz w:val="18"/>
          <w:szCs w:val="18"/>
          <w:lang w:val="nl-NL"/>
        </w:rPr>
        <w:t>value</w:t>
      </w:r>
      <w:proofErr w:type="spellEnd"/>
      <w:r w:rsidRPr="004F73E2">
        <w:rPr>
          <w:rFonts w:cs="Courier New"/>
          <w:sz w:val="18"/>
          <w:szCs w:val="18"/>
          <w:lang w:val="nl-NL"/>
        </w:rPr>
        <w:t>" : "Brug" </w:t>
      </w:r>
    </w:p>
    <w:p w14:paraId="60BFF66F" w14:textId="77777777" w:rsidR="00F51107" w:rsidRPr="004F73E2" w:rsidRDefault="00F51107" w:rsidP="004F73E2">
      <w:pPr>
        <w:pStyle w:val="MonospacedfontBodyText"/>
        <w:spacing w:line="240" w:lineRule="auto"/>
        <w:rPr>
          <w:rFonts w:cs="Courier New"/>
          <w:sz w:val="18"/>
          <w:szCs w:val="18"/>
          <w:lang w:val="nl-NL"/>
        </w:rPr>
      </w:pPr>
      <w:r w:rsidRPr="004F73E2">
        <w:rPr>
          <w:rFonts w:cs="Courier New"/>
          <w:sz w:val="18"/>
          <w:szCs w:val="18"/>
          <w:lang w:val="nl-NL"/>
        </w:rPr>
        <w:t>    }, { </w:t>
      </w:r>
    </w:p>
    <w:p w14:paraId="3F5DDDC3" w14:textId="77777777" w:rsidR="00F51107" w:rsidRPr="004F73E2" w:rsidRDefault="00F51107" w:rsidP="004F73E2">
      <w:pPr>
        <w:pStyle w:val="MonospacedfontBodyText"/>
        <w:spacing w:line="240" w:lineRule="auto"/>
        <w:rPr>
          <w:rFonts w:cs="Courier New"/>
          <w:sz w:val="18"/>
          <w:szCs w:val="18"/>
          <w:lang w:val="nl-NL"/>
        </w:rPr>
      </w:pPr>
      <w:r w:rsidRPr="004F73E2">
        <w:rPr>
          <w:rFonts w:cs="Courier New"/>
          <w:sz w:val="18"/>
          <w:szCs w:val="18"/>
          <w:lang w:val="nl-NL"/>
        </w:rPr>
        <w:t>      "@</w:t>
      </w:r>
      <w:proofErr w:type="spellStart"/>
      <w:r w:rsidRPr="004F73E2">
        <w:rPr>
          <w:rFonts w:cs="Courier New"/>
          <w:sz w:val="18"/>
          <w:szCs w:val="18"/>
          <w:lang w:val="nl-NL"/>
        </w:rPr>
        <w:t>language</w:t>
      </w:r>
      <w:proofErr w:type="spellEnd"/>
      <w:r w:rsidRPr="004F73E2">
        <w:rPr>
          <w:rFonts w:cs="Courier New"/>
          <w:sz w:val="18"/>
          <w:szCs w:val="18"/>
          <w:lang w:val="nl-NL"/>
        </w:rPr>
        <w:t>" : "en", </w:t>
      </w:r>
    </w:p>
    <w:p w14:paraId="0F1148BA"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nl-NL"/>
        </w:rPr>
        <w:t xml:space="preserve">      </w:t>
      </w:r>
      <w:r w:rsidRPr="004F73E2">
        <w:rPr>
          <w:rFonts w:cs="Courier New"/>
          <w:sz w:val="18"/>
          <w:szCs w:val="18"/>
          <w:lang w:val="fr-FR"/>
        </w:rPr>
        <w:t>"@value" : "Bridge" </w:t>
      </w:r>
    </w:p>
    <w:p w14:paraId="251FB49B"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4C605827"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2722B2B3"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ex:Deck</w:t>
      </w:r>
      <w:proofErr w:type="spellEnd"/>
      <w:r w:rsidRPr="004F73E2">
        <w:rPr>
          <w:rFonts w:cs="Courier New"/>
          <w:sz w:val="18"/>
          <w:szCs w:val="18"/>
          <w:lang w:val="fr-FR"/>
        </w:rPr>
        <w:t>", </w:t>
      </w:r>
    </w:p>
    <w:p w14:paraId="792E5165"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00F57DC4" w14:textId="717CD799"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broader</w:t>
      </w:r>
      <w:proofErr w:type="spellEnd"/>
      <w:r w:rsidRPr="004F73E2">
        <w:rPr>
          <w:rFonts w:cs="Courier New"/>
          <w:sz w:val="18"/>
          <w:szCs w:val="18"/>
          <w:lang w:val="fr-FR"/>
        </w:rPr>
        <w:t>" : "</w:t>
      </w:r>
      <w:proofErr w:type="spellStart"/>
      <w:r w:rsidR="00842F3A" w:rsidRPr="004F73E2">
        <w:rPr>
          <w:rFonts w:cs="Courier New"/>
          <w:sz w:val="18"/>
          <w:szCs w:val="18"/>
          <w:lang w:val="fr-FR"/>
        </w:rPr>
        <w:t>smls-skos:</w:t>
      </w:r>
      <w:r w:rsidRPr="004F73E2">
        <w:rPr>
          <w:rFonts w:cs="Courier New"/>
          <w:sz w:val="18"/>
          <w:szCs w:val="18"/>
          <w:lang w:val="fr-FR"/>
        </w:rPr>
        <w:t>PhysicalObject</w:t>
      </w:r>
      <w:proofErr w:type="spellEnd"/>
      <w:r w:rsidRPr="004F73E2">
        <w:rPr>
          <w:rFonts w:cs="Courier New"/>
          <w:sz w:val="18"/>
          <w:szCs w:val="18"/>
          <w:lang w:val="fr-FR"/>
        </w:rPr>
        <w:t>" </w:t>
      </w:r>
    </w:p>
    <w:p w14:paraId="64E6753C"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782C5F01"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ex:Heavy</w:t>
      </w:r>
      <w:proofErr w:type="spellEnd"/>
      <w:r w:rsidRPr="004F73E2">
        <w:rPr>
          <w:rFonts w:cs="Courier New"/>
          <w:sz w:val="18"/>
          <w:szCs w:val="18"/>
          <w:lang w:val="fr-FR"/>
        </w:rPr>
        <w:t>", </w:t>
      </w:r>
    </w:p>
    <w:p w14:paraId="5945975B"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5DCC70C6"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broader</w:t>
      </w:r>
      <w:proofErr w:type="spellEnd"/>
      <w:r w:rsidRPr="004F73E2">
        <w:rPr>
          <w:rFonts w:cs="Courier New"/>
          <w:sz w:val="18"/>
          <w:szCs w:val="18"/>
          <w:lang w:val="fr-FR"/>
        </w:rPr>
        <w:t>" : "</w:t>
      </w:r>
      <w:proofErr w:type="spellStart"/>
      <w:r w:rsidRPr="004F73E2">
        <w:rPr>
          <w:rFonts w:cs="Courier New"/>
          <w:sz w:val="18"/>
          <w:szCs w:val="18"/>
          <w:lang w:val="fr-FR"/>
        </w:rPr>
        <w:t>ex:LoadLevelType</w:t>
      </w:r>
      <w:proofErr w:type="spellEnd"/>
      <w:r w:rsidRPr="004F73E2">
        <w:rPr>
          <w:rFonts w:cs="Courier New"/>
          <w:sz w:val="18"/>
          <w:szCs w:val="18"/>
          <w:lang w:val="fr-FR"/>
        </w:rPr>
        <w:t>" </w:t>
      </w:r>
    </w:p>
    <w:p w14:paraId="070F394B"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6E15B228"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ex:Light</w:t>
      </w:r>
      <w:proofErr w:type="spellEnd"/>
      <w:r w:rsidRPr="004F73E2">
        <w:rPr>
          <w:rFonts w:cs="Courier New"/>
          <w:sz w:val="18"/>
          <w:szCs w:val="18"/>
          <w:lang w:val="fr-FR"/>
        </w:rPr>
        <w:t>", </w:t>
      </w:r>
    </w:p>
    <w:p w14:paraId="5160A669"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03DCE9FB"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broader</w:t>
      </w:r>
      <w:proofErr w:type="spellEnd"/>
      <w:r w:rsidRPr="004F73E2">
        <w:rPr>
          <w:rFonts w:cs="Courier New"/>
          <w:sz w:val="18"/>
          <w:szCs w:val="18"/>
          <w:lang w:val="fr-FR"/>
        </w:rPr>
        <w:t>" : "</w:t>
      </w:r>
      <w:proofErr w:type="spellStart"/>
      <w:r w:rsidRPr="004F73E2">
        <w:rPr>
          <w:rFonts w:cs="Courier New"/>
          <w:sz w:val="18"/>
          <w:szCs w:val="18"/>
          <w:lang w:val="fr-FR"/>
        </w:rPr>
        <w:t>ex:LoadLevelType</w:t>
      </w:r>
      <w:proofErr w:type="spellEnd"/>
      <w:r w:rsidRPr="004F73E2">
        <w:rPr>
          <w:rFonts w:cs="Courier New"/>
          <w:sz w:val="18"/>
          <w:szCs w:val="18"/>
          <w:lang w:val="fr-FR"/>
        </w:rPr>
        <w:t>" </w:t>
      </w:r>
    </w:p>
    <w:p w14:paraId="4D0901DF"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6D99B0FC"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ex:LoadLevelType</w:t>
      </w:r>
      <w:proofErr w:type="spellEnd"/>
      <w:r w:rsidRPr="004F73E2">
        <w:rPr>
          <w:rFonts w:cs="Courier New"/>
          <w:sz w:val="18"/>
          <w:szCs w:val="18"/>
          <w:lang w:val="fr-FR"/>
        </w:rPr>
        <w:t>", </w:t>
      </w:r>
    </w:p>
    <w:p w14:paraId="3C279FBE"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572820F3"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3984FDD1"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ex:NonGeometricProperties</w:t>
      </w:r>
      <w:proofErr w:type="spellEnd"/>
      <w:r w:rsidRPr="004F73E2">
        <w:rPr>
          <w:rFonts w:cs="Courier New"/>
          <w:sz w:val="18"/>
          <w:szCs w:val="18"/>
          <w:lang w:val="fr-FR"/>
        </w:rPr>
        <w:t>", </w:t>
      </w:r>
    </w:p>
    <w:p w14:paraId="3E0A1836"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244FAEEE"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lang w:val="fr-FR"/>
        </w:rPr>
        <w:t xml:space="preserve">    </w:t>
      </w:r>
      <w:r w:rsidRPr="004F73E2">
        <w:rPr>
          <w:rFonts w:cs="Courier New"/>
          <w:sz w:val="18"/>
          <w:szCs w:val="18"/>
        </w:rPr>
        <w:t>"narrower" : [ "</w:t>
      </w:r>
      <w:proofErr w:type="spellStart"/>
      <w:r w:rsidRPr="004F73E2">
        <w:rPr>
          <w:rFonts w:cs="Courier New"/>
          <w:sz w:val="18"/>
          <w:szCs w:val="18"/>
        </w:rPr>
        <w:t>ex:velocity</w:t>
      </w:r>
      <w:proofErr w:type="spellEnd"/>
      <w:r w:rsidRPr="004F73E2">
        <w:rPr>
          <w:rFonts w:cs="Courier New"/>
          <w:sz w:val="18"/>
          <w:szCs w:val="18"/>
        </w:rPr>
        <w:t>", "</w:t>
      </w:r>
      <w:proofErr w:type="spellStart"/>
      <w:r w:rsidRPr="004F73E2">
        <w:rPr>
          <w:rFonts w:cs="Courier New"/>
          <w:sz w:val="18"/>
          <w:szCs w:val="18"/>
        </w:rPr>
        <w:t>ex:loadLevel</w:t>
      </w:r>
      <w:proofErr w:type="spellEnd"/>
      <w:r w:rsidRPr="004F73E2">
        <w:rPr>
          <w:rFonts w:cs="Courier New"/>
          <w:sz w:val="18"/>
          <w:szCs w:val="18"/>
        </w:rPr>
        <w:t>" ] </w:t>
      </w:r>
    </w:p>
    <w:p w14:paraId="1FF695BD"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rPr>
        <w:t xml:space="preserve">  </w:t>
      </w:r>
      <w:r w:rsidRPr="004F73E2">
        <w:rPr>
          <w:rFonts w:cs="Courier New"/>
          <w:sz w:val="18"/>
          <w:szCs w:val="18"/>
          <w:lang w:val="fr-FR"/>
        </w:rPr>
        <w:t>}, { </w:t>
      </w:r>
    </w:p>
    <w:p w14:paraId="51DB2CC1"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ex:Normal</w:t>
      </w:r>
      <w:proofErr w:type="spellEnd"/>
      <w:r w:rsidRPr="004F73E2">
        <w:rPr>
          <w:rFonts w:cs="Courier New"/>
          <w:sz w:val="18"/>
          <w:szCs w:val="18"/>
          <w:lang w:val="fr-FR"/>
        </w:rPr>
        <w:t>", </w:t>
      </w:r>
    </w:p>
    <w:p w14:paraId="6050D1B0"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17892428"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broader</w:t>
      </w:r>
      <w:proofErr w:type="spellEnd"/>
      <w:r w:rsidRPr="004F73E2">
        <w:rPr>
          <w:rFonts w:cs="Courier New"/>
          <w:sz w:val="18"/>
          <w:szCs w:val="18"/>
          <w:lang w:val="fr-FR"/>
        </w:rPr>
        <w:t>" : "</w:t>
      </w:r>
      <w:proofErr w:type="spellStart"/>
      <w:r w:rsidRPr="004F73E2">
        <w:rPr>
          <w:rFonts w:cs="Courier New"/>
          <w:sz w:val="18"/>
          <w:szCs w:val="18"/>
          <w:lang w:val="fr-FR"/>
        </w:rPr>
        <w:t>ex:LoadLevelType</w:t>
      </w:r>
      <w:proofErr w:type="spellEnd"/>
      <w:r w:rsidRPr="004F73E2">
        <w:rPr>
          <w:rFonts w:cs="Courier New"/>
          <w:sz w:val="18"/>
          <w:szCs w:val="18"/>
          <w:lang w:val="fr-FR"/>
        </w:rPr>
        <w:t>" </w:t>
      </w:r>
    </w:p>
    <w:p w14:paraId="033CD67F"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4FFD6FF2"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ex:Slab</w:t>
      </w:r>
      <w:proofErr w:type="spellEnd"/>
      <w:r w:rsidRPr="004F73E2">
        <w:rPr>
          <w:rFonts w:cs="Courier New"/>
          <w:sz w:val="18"/>
          <w:szCs w:val="18"/>
          <w:lang w:val="fr-FR"/>
        </w:rPr>
        <w:t>", </w:t>
      </w:r>
    </w:p>
    <w:p w14:paraId="48BC7E64"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0249AD41" w14:textId="76BF0B76"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broader</w:t>
      </w:r>
      <w:proofErr w:type="spellEnd"/>
      <w:r w:rsidRPr="004F73E2">
        <w:rPr>
          <w:rFonts w:cs="Courier New"/>
          <w:sz w:val="18"/>
          <w:szCs w:val="18"/>
          <w:lang w:val="fr-FR"/>
        </w:rPr>
        <w:t>" : "</w:t>
      </w:r>
      <w:proofErr w:type="spellStart"/>
      <w:r w:rsidR="00842F3A" w:rsidRPr="004F73E2">
        <w:rPr>
          <w:rFonts w:cs="Courier New"/>
          <w:sz w:val="18"/>
          <w:szCs w:val="18"/>
          <w:lang w:val="fr-FR"/>
        </w:rPr>
        <w:t>smls-skos:</w:t>
      </w:r>
      <w:r w:rsidRPr="004F73E2">
        <w:rPr>
          <w:rFonts w:cs="Courier New"/>
          <w:sz w:val="18"/>
          <w:szCs w:val="18"/>
          <w:lang w:val="fr-FR"/>
        </w:rPr>
        <w:t>PhysicalObject</w:t>
      </w:r>
      <w:proofErr w:type="spellEnd"/>
      <w:r w:rsidRPr="004F73E2">
        <w:rPr>
          <w:rFonts w:cs="Courier New"/>
          <w:sz w:val="18"/>
          <w:szCs w:val="18"/>
          <w:lang w:val="fr-FR"/>
        </w:rPr>
        <w:t>" </w:t>
      </w:r>
    </w:p>
    <w:p w14:paraId="5F8851CE"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0BB738B6"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ex:Vehicle</w:t>
      </w:r>
      <w:proofErr w:type="spellEnd"/>
      <w:r w:rsidRPr="004F73E2">
        <w:rPr>
          <w:rFonts w:cs="Courier New"/>
          <w:sz w:val="18"/>
          <w:szCs w:val="18"/>
          <w:lang w:val="fr-FR"/>
        </w:rPr>
        <w:t>", </w:t>
      </w:r>
    </w:p>
    <w:p w14:paraId="0F0765AD"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29D4633C" w14:textId="7B290A14"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broader</w:t>
      </w:r>
      <w:proofErr w:type="spellEnd"/>
      <w:r w:rsidRPr="004F73E2">
        <w:rPr>
          <w:rFonts w:cs="Courier New"/>
          <w:sz w:val="18"/>
          <w:szCs w:val="18"/>
          <w:lang w:val="fr-FR"/>
        </w:rPr>
        <w:t>" : "</w:t>
      </w:r>
      <w:proofErr w:type="spellStart"/>
      <w:r w:rsidR="00842F3A" w:rsidRPr="004F73E2">
        <w:rPr>
          <w:rFonts w:cs="Courier New"/>
          <w:sz w:val="18"/>
          <w:szCs w:val="18"/>
          <w:lang w:val="fr-FR"/>
        </w:rPr>
        <w:t>smls-skos:</w:t>
      </w:r>
      <w:r w:rsidRPr="004F73E2">
        <w:rPr>
          <w:rFonts w:cs="Courier New"/>
          <w:sz w:val="18"/>
          <w:szCs w:val="18"/>
          <w:lang w:val="fr-FR"/>
        </w:rPr>
        <w:t>PhysicalObject</w:t>
      </w:r>
      <w:proofErr w:type="spellEnd"/>
      <w:r w:rsidRPr="004F73E2">
        <w:rPr>
          <w:rFonts w:cs="Courier New"/>
          <w:sz w:val="18"/>
          <w:szCs w:val="18"/>
          <w:lang w:val="fr-FR"/>
        </w:rPr>
        <w:t>" </w:t>
      </w:r>
    </w:p>
    <w:p w14:paraId="53EFAFEA"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lastRenderedPageBreak/>
        <w:t>  }, { </w:t>
      </w:r>
    </w:p>
    <w:p w14:paraId="2D3C89E9"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ex:accuracy</w:t>
      </w:r>
      <w:proofErr w:type="spellEnd"/>
      <w:r w:rsidRPr="004F73E2">
        <w:rPr>
          <w:rFonts w:cs="Courier New"/>
          <w:sz w:val="18"/>
          <w:szCs w:val="18"/>
          <w:lang w:val="fr-FR"/>
        </w:rPr>
        <w:t>", </w:t>
      </w:r>
    </w:p>
    <w:p w14:paraId="06838AB0"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7F6C29A5"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7386A97B"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ex:currentlyServingVehicle</w:t>
      </w:r>
      <w:proofErr w:type="spellEnd"/>
      <w:r w:rsidRPr="004F73E2">
        <w:rPr>
          <w:rFonts w:cs="Courier New"/>
          <w:sz w:val="18"/>
          <w:szCs w:val="18"/>
          <w:lang w:val="fr-FR"/>
        </w:rPr>
        <w:t>", </w:t>
      </w:r>
    </w:p>
    <w:p w14:paraId="1020CE58"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5598C6C8"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lang w:val="fr-FR"/>
        </w:rPr>
        <w:t xml:space="preserve">    </w:t>
      </w:r>
      <w:r w:rsidRPr="004F73E2">
        <w:rPr>
          <w:rFonts w:cs="Courier New"/>
          <w:sz w:val="18"/>
          <w:szCs w:val="18"/>
        </w:rPr>
        <w:t>"related" : "</w:t>
      </w:r>
      <w:proofErr w:type="spellStart"/>
      <w:r w:rsidRPr="004F73E2">
        <w:rPr>
          <w:rFonts w:cs="Courier New"/>
          <w:sz w:val="18"/>
          <w:szCs w:val="18"/>
        </w:rPr>
        <w:t>ex:Vehicle</w:t>
      </w:r>
      <w:proofErr w:type="spellEnd"/>
      <w:r w:rsidRPr="004F73E2">
        <w:rPr>
          <w:rFonts w:cs="Courier New"/>
          <w:sz w:val="18"/>
          <w:szCs w:val="18"/>
        </w:rPr>
        <w:t>" </w:t>
      </w:r>
    </w:p>
    <w:p w14:paraId="610EC510"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 { </w:t>
      </w:r>
    </w:p>
    <w:p w14:paraId="0EAAF1EC"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"@id" : "</w:t>
      </w:r>
      <w:proofErr w:type="spellStart"/>
      <w:r w:rsidRPr="004F73E2">
        <w:rPr>
          <w:rFonts w:cs="Courier New"/>
          <w:sz w:val="18"/>
          <w:szCs w:val="18"/>
        </w:rPr>
        <w:t>ex:hasLegalSpeed</w:t>
      </w:r>
      <w:proofErr w:type="spellEnd"/>
      <w:r w:rsidRPr="004F73E2">
        <w:rPr>
          <w:rFonts w:cs="Courier New"/>
          <w:sz w:val="18"/>
          <w:szCs w:val="18"/>
        </w:rPr>
        <w:t>", </w:t>
      </w:r>
    </w:p>
    <w:p w14:paraId="4F0FAEEB"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rPr>
        <w:t xml:space="preserve">    </w:t>
      </w:r>
      <w:r w:rsidRPr="004F73E2">
        <w:rPr>
          <w:rFonts w:cs="Courier New"/>
          <w:sz w:val="18"/>
          <w:szCs w:val="18"/>
          <w:lang w:val="fr-FR"/>
        </w:rPr>
        <w:t>"@type"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27B65273"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related</w:t>
      </w:r>
      <w:proofErr w:type="spellEnd"/>
      <w:r w:rsidRPr="004F73E2">
        <w:rPr>
          <w:rFonts w:cs="Courier New"/>
          <w:sz w:val="18"/>
          <w:szCs w:val="18"/>
          <w:lang w:val="fr-FR"/>
        </w:rPr>
        <w:t>" : "</w:t>
      </w:r>
      <w:proofErr w:type="spellStart"/>
      <w:r w:rsidRPr="004F73E2">
        <w:rPr>
          <w:rFonts w:cs="Courier New"/>
          <w:sz w:val="18"/>
          <w:szCs w:val="18"/>
          <w:lang w:val="fr-FR"/>
        </w:rPr>
        <w:t>ex:Vehicle</w:t>
      </w:r>
      <w:proofErr w:type="spellEnd"/>
      <w:r w:rsidRPr="004F73E2">
        <w:rPr>
          <w:rFonts w:cs="Courier New"/>
          <w:sz w:val="18"/>
          <w:szCs w:val="18"/>
          <w:lang w:val="fr-FR"/>
        </w:rPr>
        <w:t>" </w:t>
      </w:r>
    </w:p>
    <w:p w14:paraId="1885E0E5"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63115FDF"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ex:height</w:t>
      </w:r>
      <w:proofErr w:type="spellEnd"/>
      <w:r w:rsidRPr="004F73E2">
        <w:rPr>
          <w:rFonts w:cs="Courier New"/>
          <w:sz w:val="18"/>
          <w:szCs w:val="18"/>
          <w:lang w:val="fr-FR"/>
        </w:rPr>
        <w:t>", </w:t>
      </w:r>
    </w:p>
    <w:p w14:paraId="2C97CE12"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56C95D22"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0606BDF7"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ex:loadLevel</w:t>
      </w:r>
      <w:proofErr w:type="spellEnd"/>
      <w:r w:rsidRPr="004F73E2">
        <w:rPr>
          <w:rFonts w:cs="Courier New"/>
          <w:sz w:val="18"/>
          <w:szCs w:val="18"/>
          <w:lang w:val="fr-FR"/>
        </w:rPr>
        <w:t>", </w:t>
      </w:r>
    </w:p>
    <w:p w14:paraId="4BB273B0"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180D014E"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related</w:t>
      </w:r>
      <w:proofErr w:type="spellEnd"/>
      <w:r w:rsidRPr="004F73E2">
        <w:rPr>
          <w:rFonts w:cs="Courier New"/>
          <w:sz w:val="18"/>
          <w:szCs w:val="18"/>
          <w:lang w:val="fr-FR"/>
        </w:rPr>
        <w:t>" : [ "</w:t>
      </w:r>
      <w:proofErr w:type="spellStart"/>
      <w:r w:rsidRPr="004F73E2">
        <w:rPr>
          <w:rFonts w:cs="Courier New"/>
          <w:sz w:val="18"/>
          <w:szCs w:val="18"/>
          <w:lang w:val="fr-FR"/>
        </w:rPr>
        <w:t>ex:LoadLevelType</w:t>
      </w:r>
      <w:proofErr w:type="spellEnd"/>
      <w:r w:rsidRPr="004F73E2">
        <w:rPr>
          <w:rFonts w:cs="Courier New"/>
          <w:sz w:val="18"/>
          <w:szCs w:val="18"/>
          <w:lang w:val="fr-FR"/>
        </w:rPr>
        <w:t>", "</w:t>
      </w:r>
      <w:proofErr w:type="spellStart"/>
      <w:r w:rsidRPr="004F73E2">
        <w:rPr>
          <w:rFonts w:cs="Courier New"/>
          <w:sz w:val="18"/>
          <w:szCs w:val="18"/>
          <w:lang w:val="fr-FR"/>
        </w:rPr>
        <w:t>ex:Vehicle</w:t>
      </w:r>
      <w:proofErr w:type="spellEnd"/>
      <w:r w:rsidRPr="004F73E2">
        <w:rPr>
          <w:rFonts w:cs="Courier New"/>
          <w:sz w:val="18"/>
          <w:szCs w:val="18"/>
          <w:lang w:val="fr-FR"/>
        </w:rPr>
        <w:t>" ] </w:t>
      </w:r>
    </w:p>
    <w:p w14:paraId="45F7C30F"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4D02F95B"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proofErr w:type="spellStart"/>
      <w:r w:rsidRPr="004F73E2">
        <w:rPr>
          <w:rFonts w:cs="Courier New"/>
          <w:sz w:val="18"/>
          <w:szCs w:val="18"/>
          <w:lang w:val="fr-FR"/>
        </w:rPr>
        <w:t>ex:velocity</w:t>
      </w:r>
      <w:proofErr w:type="spellEnd"/>
      <w:r w:rsidRPr="004F73E2">
        <w:rPr>
          <w:rFonts w:cs="Courier New"/>
          <w:sz w:val="18"/>
          <w:szCs w:val="18"/>
          <w:lang w:val="fr-FR"/>
        </w:rPr>
        <w:t>", </w:t>
      </w:r>
    </w:p>
    <w:p w14:paraId="0624E8E9"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"@type" : "</w:t>
      </w:r>
      <w:proofErr w:type="spellStart"/>
      <w:r w:rsidRPr="004F73E2">
        <w:rPr>
          <w:rFonts w:cs="Courier New"/>
          <w:sz w:val="18"/>
          <w:szCs w:val="18"/>
          <w:lang w:val="fr-FR"/>
        </w:rPr>
        <w:t>skos:Concept</w:t>
      </w:r>
      <w:proofErr w:type="spellEnd"/>
      <w:r w:rsidRPr="004F73E2">
        <w:rPr>
          <w:rFonts w:cs="Courier New"/>
          <w:sz w:val="18"/>
          <w:szCs w:val="18"/>
          <w:lang w:val="fr-FR"/>
        </w:rPr>
        <w:t>" </w:t>
      </w:r>
    </w:p>
    <w:p w14:paraId="5107E5BF"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3705A595"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context</w:t>
      </w:r>
      <w:proofErr w:type="spellEnd"/>
      <w:r w:rsidRPr="004F73E2">
        <w:rPr>
          <w:rFonts w:cs="Courier New"/>
          <w:sz w:val="18"/>
          <w:szCs w:val="18"/>
          <w:lang w:val="fr-FR"/>
        </w:rPr>
        <w:t>" : { </w:t>
      </w:r>
    </w:p>
    <w:p w14:paraId="6EAE0CC2"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broader</w:t>
      </w:r>
      <w:proofErr w:type="spellEnd"/>
      <w:r w:rsidRPr="004F73E2">
        <w:rPr>
          <w:rFonts w:cs="Courier New"/>
          <w:sz w:val="18"/>
          <w:szCs w:val="18"/>
          <w:lang w:val="fr-FR"/>
        </w:rPr>
        <w:t>" : { </w:t>
      </w:r>
    </w:p>
    <w:p w14:paraId="262C6132"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hyperlink r:id="rId33" w:anchor="broader" w:tgtFrame="_blank" w:history="1">
        <w:r w:rsidRPr="004F73E2">
          <w:rPr>
            <w:rFonts w:cs="Courier New"/>
            <w:color w:val="0563C1"/>
            <w:sz w:val="18"/>
            <w:szCs w:val="18"/>
            <w:u w:val="single"/>
            <w:lang w:val="fr-FR"/>
          </w:rPr>
          <w:t>http://www.w3.org/2004/02/skos/core#broader</w:t>
        </w:r>
      </w:hyperlink>
      <w:r w:rsidRPr="004F73E2">
        <w:rPr>
          <w:rFonts w:cs="Courier New"/>
          <w:sz w:val="18"/>
          <w:szCs w:val="18"/>
          <w:lang w:val="fr-FR"/>
        </w:rPr>
        <w:t>", </w:t>
      </w:r>
    </w:p>
    <w:p w14:paraId="0F99723D"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lang w:val="fr-FR"/>
        </w:rPr>
        <w:t xml:space="preserve">      </w:t>
      </w:r>
      <w:r w:rsidRPr="004F73E2">
        <w:rPr>
          <w:rFonts w:cs="Courier New"/>
          <w:sz w:val="18"/>
          <w:szCs w:val="18"/>
        </w:rPr>
        <w:t>"@type" : "@id" </w:t>
      </w:r>
    </w:p>
    <w:p w14:paraId="0CC0550C"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 </w:t>
      </w:r>
    </w:p>
    <w:p w14:paraId="498B5A64"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"related" : { </w:t>
      </w:r>
    </w:p>
    <w:p w14:paraId="02178E8A"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"@id" : "</w:t>
      </w:r>
      <w:hyperlink r:id="rId34" w:anchor="related" w:tgtFrame="_blank" w:history="1">
        <w:r w:rsidRPr="004F73E2">
          <w:rPr>
            <w:rFonts w:cs="Courier New"/>
            <w:color w:val="0563C1"/>
            <w:sz w:val="18"/>
            <w:szCs w:val="18"/>
            <w:u w:val="single"/>
          </w:rPr>
          <w:t>http://www.w3.org/2004/02/skos/core#related</w:t>
        </w:r>
      </w:hyperlink>
      <w:r w:rsidRPr="004F73E2">
        <w:rPr>
          <w:rFonts w:cs="Courier New"/>
          <w:sz w:val="18"/>
          <w:szCs w:val="18"/>
        </w:rPr>
        <w:t>", </w:t>
      </w:r>
    </w:p>
    <w:p w14:paraId="5CC4004C"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"@type" : "@id" </w:t>
      </w:r>
    </w:p>
    <w:p w14:paraId="664C5E58"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 </w:t>
      </w:r>
    </w:p>
    <w:p w14:paraId="1ACC34AE"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"narrower" : { </w:t>
      </w:r>
    </w:p>
    <w:p w14:paraId="270DC177"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"@id" : "</w:t>
      </w:r>
      <w:hyperlink r:id="rId35" w:anchor="narrower" w:tgtFrame="_blank" w:history="1">
        <w:r w:rsidRPr="004F73E2">
          <w:rPr>
            <w:rFonts w:cs="Courier New"/>
            <w:color w:val="0563C1"/>
            <w:sz w:val="18"/>
            <w:szCs w:val="18"/>
            <w:u w:val="single"/>
          </w:rPr>
          <w:t>http://www.w3.org/2004/02/skos/core#narrower</w:t>
        </w:r>
      </w:hyperlink>
      <w:r w:rsidRPr="004F73E2">
        <w:rPr>
          <w:rFonts w:cs="Courier New"/>
          <w:sz w:val="18"/>
          <w:szCs w:val="18"/>
        </w:rPr>
        <w:t>", </w:t>
      </w:r>
    </w:p>
    <w:p w14:paraId="55C3CC4B"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rPr>
        <w:t xml:space="preserve">      </w:t>
      </w:r>
      <w:r w:rsidRPr="004F73E2">
        <w:rPr>
          <w:rFonts w:cs="Courier New"/>
          <w:sz w:val="18"/>
          <w:szCs w:val="18"/>
          <w:lang w:val="fr-FR"/>
        </w:rPr>
        <w:t>"@type" : "@id" </w:t>
      </w:r>
    </w:p>
    <w:p w14:paraId="53813FD2"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w:t>
      </w:r>
    </w:p>
    <w:p w14:paraId="207A4EAE"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"imports" : { </w:t>
      </w:r>
    </w:p>
    <w:p w14:paraId="0F293890"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hyperlink r:id="rId36" w:anchor="imports" w:tgtFrame="_blank" w:history="1">
        <w:r w:rsidRPr="004F73E2">
          <w:rPr>
            <w:rFonts w:cs="Courier New"/>
            <w:color w:val="0563C1"/>
            <w:sz w:val="18"/>
            <w:szCs w:val="18"/>
            <w:u w:val="single"/>
            <w:lang w:val="fr-FR"/>
          </w:rPr>
          <w:t>http://www.w3.org/2002/07/owl#imports</w:t>
        </w:r>
      </w:hyperlink>
      <w:r w:rsidRPr="004F73E2">
        <w:rPr>
          <w:rFonts w:cs="Courier New"/>
          <w:sz w:val="18"/>
          <w:szCs w:val="18"/>
          <w:lang w:val="fr-FR"/>
        </w:rPr>
        <w:t>", </w:t>
      </w:r>
    </w:p>
    <w:p w14:paraId="3B6BAD80"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lang w:val="fr-FR"/>
        </w:rPr>
        <w:t xml:space="preserve">      </w:t>
      </w:r>
      <w:r w:rsidRPr="004F73E2">
        <w:rPr>
          <w:rFonts w:cs="Courier New"/>
          <w:sz w:val="18"/>
          <w:szCs w:val="18"/>
        </w:rPr>
        <w:t>"@type" : "@id" </w:t>
      </w:r>
    </w:p>
    <w:p w14:paraId="2CEBE264"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 </w:t>
      </w:r>
    </w:p>
    <w:p w14:paraId="7058D677"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"definition" : { </w:t>
      </w:r>
    </w:p>
    <w:p w14:paraId="1B287FA7"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"@id" : "</w:t>
      </w:r>
      <w:hyperlink r:id="rId37" w:anchor="definition" w:tgtFrame="_blank" w:history="1">
        <w:r w:rsidRPr="004F73E2">
          <w:rPr>
            <w:rFonts w:cs="Courier New"/>
            <w:color w:val="0563C1"/>
            <w:sz w:val="18"/>
            <w:szCs w:val="18"/>
            <w:u w:val="single"/>
          </w:rPr>
          <w:t>http://www.w3.org/2004/02/skos/core#definition</w:t>
        </w:r>
      </w:hyperlink>
      <w:r w:rsidRPr="004F73E2">
        <w:rPr>
          <w:rFonts w:cs="Courier New"/>
          <w:sz w:val="18"/>
          <w:szCs w:val="18"/>
        </w:rPr>
        <w:t>" </w:t>
      </w:r>
    </w:p>
    <w:p w14:paraId="7BB5FD36"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rPr>
        <w:t xml:space="preserve">    </w:t>
      </w:r>
      <w:r w:rsidRPr="004F73E2">
        <w:rPr>
          <w:rFonts w:cs="Courier New"/>
          <w:sz w:val="18"/>
          <w:szCs w:val="18"/>
          <w:lang w:val="fr-FR"/>
        </w:rPr>
        <w:t>}, </w:t>
      </w:r>
    </w:p>
    <w:p w14:paraId="0FBFEEC4"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lastRenderedPageBreak/>
        <w:t>    "</w:t>
      </w:r>
      <w:proofErr w:type="spellStart"/>
      <w:r w:rsidRPr="004F73E2">
        <w:rPr>
          <w:rFonts w:cs="Courier New"/>
          <w:sz w:val="18"/>
          <w:szCs w:val="18"/>
          <w:lang w:val="fr-FR"/>
        </w:rPr>
        <w:t>prefLabel</w:t>
      </w:r>
      <w:proofErr w:type="spellEnd"/>
      <w:r w:rsidRPr="004F73E2">
        <w:rPr>
          <w:rFonts w:cs="Courier New"/>
          <w:sz w:val="18"/>
          <w:szCs w:val="18"/>
          <w:lang w:val="fr-FR"/>
        </w:rPr>
        <w:t>" : { </w:t>
      </w:r>
    </w:p>
    <w:p w14:paraId="51378947"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"@id" : "</w:t>
      </w:r>
      <w:hyperlink r:id="rId38" w:anchor="prefLabel" w:tgtFrame="_blank" w:history="1">
        <w:r w:rsidRPr="004F73E2">
          <w:rPr>
            <w:rFonts w:cs="Courier New"/>
            <w:color w:val="0563C1"/>
            <w:sz w:val="18"/>
            <w:szCs w:val="18"/>
            <w:u w:val="single"/>
            <w:lang w:val="fr-FR"/>
          </w:rPr>
          <w:t>http://www.w3.org/2004/02/skos/core#prefLabel</w:t>
        </w:r>
      </w:hyperlink>
      <w:r w:rsidRPr="004F73E2">
        <w:rPr>
          <w:rFonts w:cs="Courier New"/>
          <w:sz w:val="18"/>
          <w:szCs w:val="18"/>
          <w:lang w:val="fr-FR"/>
        </w:rPr>
        <w:t>" </w:t>
      </w:r>
    </w:p>
    <w:p w14:paraId="5A9A4BD9"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 </w:t>
      </w:r>
    </w:p>
    <w:p w14:paraId="6C5CA29D" w14:textId="77777777" w:rsidR="00F51107" w:rsidRPr="004F73E2" w:rsidRDefault="00F51107" w:rsidP="004F73E2">
      <w:pPr>
        <w:pStyle w:val="MonospacedfontBodyText"/>
        <w:spacing w:line="240" w:lineRule="auto"/>
        <w:rPr>
          <w:rFonts w:cs="Courier New"/>
          <w:sz w:val="18"/>
          <w:szCs w:val="18"/>
          <w:lang w:val="fr-FR"/>
        </w:rPr>
      </w:pPr>
      <w:r w:rsidRPr="004F73E2">
        <w:rPr>
          <w:rFonts w:cs="Courier New"/>
          <w:sz w:val="18"/>
          <w:szCs w:val="18"/>
          <w:lang w:val="fr-FR"/>
        </w:rPr>
        <w:t>    "ex" : "</w:t>
      </w:r>
      <w:hyperlink r:id="rId39" w:tgtFrame="_blank" w:history="1">
        <w:r w:rsidRPr="004F73E2">
          <w:rPr>
            <w:rFonts w:cs="Courier New"/>
            <w:color w:val="0563C1"/>
            <w:sz w:val="18"/>
            <w:szCs w:val="18"/>
            <w:u w:val="single"/>
            <w:lang w:val="fr-FR"/>
          </w:rPr>
          <w:t>https://w3id.org/def/smls-example-skos</w:t>
        </w:r>
      </w:hyperlink>
      <w:r w:rsidRPr="004F73E2">
        <w:rPr>
          <w:rFonts w:cs="Courier New"/>
          <w:sz w:val="18"/>
          <w:szCs w:val="18"/>
          <w:lang w:val="fr-FR"/>
        </w:rPr>
        <w:t>#", </w:t>
      </w:r>
    </w:p>
    <w:p w14:paraId="38D7589F" w14:textId="37377103" w:rsidR="00F51107" w:rsidRPr="004F73E2" w:rsidRDefault="00F51107" w:rsidP="004F73E2">
      <w:pPr>
        <w:pStyle w:val="MonospacedfontBodyText"/>
        <w:spacing w:line="240" w:lineRule="auto"/>
        <w:rPr>
          <w:rFonts w:cs="Courier New"/>
          <w:sz w:val="18"/>
          <w:szCs w:val="18"/>
        </w:rPr>
      </w:pPr>
      <w:r w:rsidRPr="004F73E2">
        <w:rPr>
          <w:rFonts w:cs="Courier New"/>
          <w:sz w:val="18"/>
          <w:szCs w:val="18"/>
          <w:lang w:val="fr-FR"/>
        </w:rPr>
        <w:t xml:space="preserve">    </w:t>
      </w:r>
      <w:r w:rsidRPr="004F73E2">
        <w:rPr>
          <w:rFonts w:cs="Courier New"/>
          <w:sz w:val="18"/>
          <w:szCs w:val="18"/>
        </w:rPr>
        <w:t>"</w:t>
      </w:r>
      <w:proofErr w:type="spellStart"/>
      <w:r w:rsidRPr="004F73E2">
        <w:rPr>
          <w:rFonts w:cs="Courier New"/>
          <w:sz w:val="18"/>
          <w:szCs w:val="18"/>
        </w:rPr>
        <w:t>smls</w:t>
      </w:r>
      <w:r w:rsidR="00DB077D" w:rsidRPr="004F73E2">
        <w:rPr>
          <w:rFonts w:cs="Courier New"/>
          <w:sz w:val="18"/>
          <w:szCs w:val="18"/>
        </w:rPr>
        <w:t>-skos</w:t>
      </w:r>
      <w:proofErr w:type="spellEnd"/>
      <w:r w:rsidRPr="004F73E2">
        <w:rPr>
          <w:rFonts w:cs="Courier New"/>
          <w:sz w:val="18"/>
          <w:szCs w:val="18"/>
        </w:rPr>
        <w:t>" : "</w:t>
      </w:r>
      <w:hyperlink r:id="rId40" w:tgtFrame="_blank" w:history="1">
        <w:r w:rsidRPr="004F73E2">
          <w:rPr>
            <w:rFonts w:cs="Courier New"/>
            <w:color w:val="0563C1"/>
            <w:sz w:val="18"/>
            <w:szCs w:val="18"/>
            <w:u w:val="single"/>
          </w:rPr>
          <w:t>https://w3id.org/def/smls-skos</w:t>
        </w:r>
      </w:hyperlink>
      <w:r w:rsidRPr="004F73E2">
        <w:rPr>
          <w:rFonts w:cs="Courier New"/>
          <w:sz w:val="18"/>
          <w:szCs w:val="18"/>
        </w:rPr>
        <w:t>#", </w:t>
      </w:r>
    </w:p>
    <w:p w14:paraId="386FA1B5"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w:t>
      </w:r>
      <w:proofErr w:type="spellStart"/>
      <w:r w:rsidRPr="004F73E2">
        <w:rPr>
          <w:rFonts w:cs="Courier New"/>
          <w:sz w:val="18"/>
          <w:szCs w:val="18"/>
        </w:rPr>
        <w:t>rdf</w:t>
      </w:r>
      <w:proofErr w:type="spellEnd"/>
      <w:r w:rsidRPr="004F73E2">
        <w:rPr>
          <w:rFonts w:cs="Courier New"/>
          <w:sz w:val="18"/>
          <w:szCs w:val="18"/>
        </w:rPr>
        <w:t>" : "</w:t>
      </w:r>
      <w:hyperlink r:id="rId41" w:tgtFrame="_blank" w:history="1">
        <w:r w:rsidRPr="004F73E2">
          <w:rPr>
            <w:rFonts w:cs="Courier New"/>
            <w:color w:val="0563C1"/>
            <w:sz w:val="18"/>
            <w:szCs w:val="18"/>
            <w:u w:val="single"/>
          </w:rPr>
          <w:t>http://www.w3.org/1999/02/22-rdf-syntax-ns</w:t>
        </w:r>
      </w:hyperlink>
      <w:r w:rsidRPr="004F73E2">
        <w:rPr>
          <w:rFonts w:cs="Courier New"/>
          <w:sz w:val="18"/>
          <w:szCs w:val="18"/>
        </w:rPr>
        <w:t>#", </w:t>
      </w:r>
    </w:p>
    <w:p w14:paraId="2D9B5D58"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"owl" : "</w:t>
      </w:r>
      <w:hyperlink r:id="rId42" w:tgtFrame="_blank" w:history="1">
        <w:r w:rsidRPr="004F73E2">
          <w:rPr>
            <w:rFonts w:cs="Courier New"/>
            <w:color w:val="0563C1"/>
            <w:sz w:val="18"/>
            <w:szCs w:val="18"/>
            <w:u w:val="single"/>
          </w:rPr>
          <w:t>http://www.w3.org/2002/07/owl</w:t>
        </w:r>
      </w:hyperlink>
      <w:r w:rsidRPr="004F73E2">
        <w:rPr>
          <w:rFonts w:cs="Courier New"/>
          <w:sz w:val="18"/>
          <w:szCs w:val="18"/>
        </w:rPr>
        <w:t>#", </w:t>
      </w:r>
    </w:p>
    <w:p w14:paraId="3C58C279"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w:t>
      </w:r>
      <w:proofErr w:type="spellStart"/>
      <w:r w:rsidRPr="004F73E2">
        <w:rPr>
          <w:rFonts w:cs="Courier New"/>
          <w:sz w:val="18"/>
          <w:szCs w:val="18"/>
        </w:rPr>
        <w:t>xsd</w:t>
      </w:r>
      <w:proofErr w:type="spellEnd"/>
      <w:r w:rsidRPr="004F73E2">
        <w:rPr>
          <w:rFonts w:cs="Courier New"/>
          <w:sz w:val="18"/>
          <w:szCs w:val="18"/>
        </w:rPr>
        <w:t>" : "</w:t>
      </w:r>
      <w:hyperlink r:id="rId43" w:tgtFrame="_blank" w:history="1">
        <w:r w:rsidRPr="004F73E2">
          <w:rPr>
            <w:rFonts w:cs="Courier New"/>
            <w:color w:val="0563C1"/>
            <w:sz w:val="18"/>
            <w:szCs w:val="18"/>
            <w:u w:val="single"/>
          </w:rPr>
          <w:t>http://www.w3.org/2001/XMLSchema</w:t>
        </w:r>
      </w:hyperlink>
      <w:r w:rsidRPr="004F73E2">
        <w:rPr>
          <w:rFonts w:cs="Courier New"/>
          <w:sz w:val="18"/>
          <w:szCs w:val="18"/>
        </w:rPr>
        <w:t>#", </w:t>
      </w:r>
    </w:p>
    <w:p w14:paraId="34297D11" w14:textId="77777777" w:rsidR="00F51107" w:rsidRPr="004F73E2" w:rsidRDefault="00F51107" w:rsidP="004F73E2">
      <w:pPr>
        <w:pStyle w:val="MonospacedfontBodyText"/>
        <w:spacing w:line="240" w:lineRule="auto"/>
        <w:rPr>
          <w:rFonts w:cs="Courier New"/>
          <w:sz w:val="18"/>
          <w:szCs w:val="18"/>
          <w:lang w:val="nl-NL"/>
        </w:rPr>
      </w:pPr>
      <w:r w:rsidRPr="004F73E2">
        <w:rPr>
          <w:rFonts w:cs="Courier New"/>
          <w:sz w:val="18"/>
          <w:szCs w:val="18"/>
          <w:lang w:val="en-US"/>
        </w:rPr>
        <w:t xml:space="preserve">    </w:t>
      </w:r>
      <w:r w:rsidRPr="004F73E2">
        <w:rPr>
          <w:rFonts w:cs="Courier New"/>
          <w:sz w:val="18"/>
          <w:szCs w:val="18"/>
          <w:lang w:val="nl-NL"/>
        </w:rPr>
        <w:t>"</w:t>
      </w:r>
      <w:proofErr w:type="spellStart"/>
      <w:r w:rsidRPr="004F73E2">
        <w:rPr>
          <w:rFonts w:cs="Courier New"/>
          <w:sz w:val="18"/>
          <w:szCs w:val="18"/>
          <w:lang w:val="nl-NL"/>
        </w:rPr>
        <w:t>skos</w:t>
      </w:r>
      <w:proofErr w:type="spellEnd"/>
      <w:r w:rsidRPr="004F73E2">
        <w:rPr>
          <w:rFonts w:cs="Courier New"/>
          <w:sz w:val="18"/>
          <w:szCs w:val="18"/>
          <w:lang w:val="nl-NL"/>
        </w:rPr>
        <w:t>" : "</w:t>
      </w:r>
      <w:hyperlink r:id="rId44" w:tgtFrame="_blank" w:history="1">
        <w:r w:rsidRPr="004F73E2">
          <w:rPr>
            <w:rFonts w:cs="Courier New"/>
            <w:color w:val="0563C1"/>
            <w:sz w:val="18"/>
            <w:szCs w:val="18"/>
            <w:u w:val="single"/>
            <w:lang w:val="nl-NL"/>
          </w:rPr>
          <w:t>http://www.w3.org/2004/02/skos/core</w:t>
        </w:r>
      </w:hyperlink>
      <w:r w:rsidRPr="004F73E2">
        <w:rPr>
          <w:rFonts w:cs="Courier New"/>
          <w:sz w:val="18"/>
          <w:szCs w:val="18"/>
          <w:lang w:val="nl-NL"/>
        </w:rPr>
        <w:t>#", </w:t>
      </w:r>
    </w:p>
    <w:p w14:paraId="36AFB83D"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lang w:val="nl-NL"/>
        </w:rPr>
        <w:t xml:space="preserve">    </w:t>
      </w:r>
      <w:r w:rsidRPr="004F73E2">
        <w:rPr>
          <w:rFonts w:cs="Courier New"/>
          <w:sz w:val="18"/>
          <w:szCs w:val="18"/>
        </w:rPr>
        <w:t>"</w:t>
      </w:r>
      <w:proofErr w:type="spellStart"/>
      <w:r w:rsidRPr="004F73E2">
        <w:rPr>
          <w:rFonts w:cs="Courier New"/>
          <w:sz w:val="18"/>
          <w:szCs w:val="18"/>
        </w:rPr>
        <w:t>rdfs</w:t>
      </w:r>
      <w:proofErr w:type="spellEnd"/>
      <w:r w:rsidRPr="004F73E2">
        <w:rPr>
          <w:rFonts w:cs="Courier New"/>
          <w:sz w:val="18"/>
          <w:szCs w:val="18"/>
        </w:rPr>
        <w:t>" : "</w:t>
      </w:r>
      <w:hyperlink r:id="rId45" w:tgtFrame="_blank" w:history="1">
        <w:r w:rsidRPr="004F73E2">
          <w:rPr>
            <w:rFonts w:cs="Courier New"/>
            <w:color w:val="0563C1"/>
            <w:sz w:val="18"/>
            <w:szCs w:val="18"/>
            <w:u w:val="single"/>
          </w:rPr>
          <w:t>http://www.w3.org/2000/01/rdf-schema</w:t>
        </w:r>
      </w:hyperlink>
      <w:r w:rsidRPr="004F73E2">
        <w:rPr>
          <w:rFonts w:cs="Courier New"/>
          <w:sz w:val="18"/>
          <w:szCs w:val="18"/>
        </w:rPr>
        <w:t>#" </w:t>
      </w:r>
    </w:p>
    <w:p w14:paraId="0E3BC572" w14:textId="77777777" w:rsidR="00F51107" w:rsidRPr="004F73E2" w:rsidRDefault="00F51107" w:rsidP="004F73E2">
      <w:pPr>
        <w:pStyle w:val="MonospacedfontBodyText"/>
        <w:spacing w:line="240" w:lineRule="auto"/>
        <w:rPr>
          <w:rFonts w:cs="Courier New"/>
          <w:sz w:val="18"/>
          <w:szCs w:val="18"/>
        </w:rPr>
      </w:pPr>
      <w:r w:rsidRPr="004F73E2">
        <w:rPr>
          <w:rFonts w:cs="Courier New"/>
          <w:sz w:val="18"/>
          <w:szCs w:val="18"/>
        </w:rPr>
        <w:t>  } </w:t>
      </w:r>
    </w:p>
    <w:p w14:paraId="4D790E6F" w14:textId="6D9A3015" w:rsidR="004F7A9F" w:rsidRPr="004F73E2" w:rsidRDefault="00F51107" w:rsidP="004F73E2">
      <w:pPr>
        <w:pStyle w:val="MonospacedfontBodyText"/>
        <w:spacing w:line="240" w:lineRule="auto"/>
        <w:rPr>
          <w:rFonts w:cs="Courier New"/>
          <w:sz w:val="18"/>
          <w:szCs w:val="18"/>
        </w:rPr>
      </w:pPr>
      <w:r w:rsidRPr="004F73E2">
        <w:rPr>
          <w:rFonts w:cs="Courier New"/>
          <w:sz w:val="18"/>
          <w:szCs w:val="18"/>
        </w:rPr>
        <w:t>}</w:t>
      </w:r>
    </w:p>
    <w:p w14:paraId="2DBB2A7A" w14:textId="610A2D5F" w:rsidR="00D221E7" w:rsidRDefault="00D221E7" w:rsidP="0024099A">
      <w:pPr>
        <w:pStyle w:val="ANNEX"/>
        <w:ind w:left="0" w:firstLine="0"/>
      </w:pPr>
      <w:r w:rsidRPr="007B5955">
        <w:lastRenderedPageBreak/>
        <w:br/>
      </w:r>
      <w:bookmarkStart w:id="142" w:name="_Toc40198174"/>
      <w:bookmarkStart w:id="143" w:name="_Toc50650110"/>
      <w:r w:rsidRPr="007B5955">
        <w:rPr>
          <w:b w:val="0"/>
        </w:rPr>
        <w:t>(informative)</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t>Example in RDFS</w:t>
      </w:r>
      <w:bookmarkEnd w:id="142"/>
      <w:bookmarkEnd w:id="143"/>
    </w:p>
    <w:p w14:paraId="3053EFFE" w14:textId="0D899931" w:rsidR="00F022CB" w:rsidRPr="00F022CB" w:rsidRDefault="00F022CB" w:rsidP="00F022CB">
      <w:pPr>
        <w:pStyle w:val="Plattetekst"/>
      </w:pPr>
      <w:r w:rsidRPr="00F022CB">
        <w:t xml:space="preserve">This annex describes typical example code complying to the SML  standard. The linked data language used here is </w:t>
      </w:r>
      <w:r>
        <w:t>RDFS</w:t>
      </w:r>
      <w:r w:rsidRPr="00F022CB">
        <w:t>. It is serialised in the three selected alternative concrete syntax forms (RDF/XML, Turtle and JSON-LD).</w:t>
      </w:r>
    </w:p>
    <w:p w14:paraId="00594F42" w14:textId="3229BB2C" w:rsidR="00D221E7" w:rsidRPr="007B5955" w:rsidRDefault="00D221E7" w:rsidP="00D221E7">
      <w:pPr>
        <w:pStyle w:val="a2"/>
        <w:ind w:left="499"/>
      </w:pPr>
      <w:bookmarkStart w:id="144" w:name="_Toc40198175"/>
      <w:bookmarkStart w:id="145" w:name="_Toc50650111"/>
      <w:r w:rsidRPr="007B5955">
        <w:t>Example in RDFS (RDF/XML format)</w:t>
      </w:r>
      <w:bookmarkEnd w:id="144"/>
      <w:bookmarkEnd w:id="145"/>
    </w:p>
    <w:p w14:paraId="44DAE4D2"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&lt;?xml version="1.0"?&gt; </w:t>
      </w:r>
    </w:p>
    <w:p w14:paraId="1C89335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&lt;</w:t>
      </w:r>
      <w:proofErr w:type="spellStart"/>
      <w:r w:rsidRPr="004F73E2">
        <w:rPr>
          <w:rFonts w:cs="Courier New"/>
          <w:sz w:val="18"/>
          <w:szCs w:val="18"/>
        </w:rPr>
        <w:t>rdf:RDF</w:t>
      </w:r>
      <w:proofErr w:type="spellEnd"/>
      <w:r w:rsidRPr="004F73E2">
        <w:rPr>
          <w:rFonts w:cs="Courier New"/>
          <w:sz w:val="18"/>
          <w:szCs w:val="18"/>
        </w:rPr>
        <w:t> </w:t>
      </w:r>
    </w:p>
    <w:p w14:paraId="56827AE6"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xmlns:qudt</w:t>
      </w:r>
      <w:proofErr w:type="spellEnd"/>
      <w:r w:rsidRPr="004F73E2">
        <w:rPr>
          <w:rFonts w:cs="Courier New"/>
          <w:sz w:val="18"/>
          <w:szCs w:val="18"/>
        </w:rPr>
        <w:t>="http://qudt.org/schema/</w:t>
      </w:r>
      <w:proofErr w:type="spellStart"/>
      <w:r w:rsidRPr="004F73E2">
        <w:rPr>
          <w:rFonts w:cs="Courier New"/>
          <w:sz w:val="18"/>
          <w:szCs w:val="18"/>
        </w:rPr>
        <w:t>qudt</w:t>
      </w:r>
      <w:proofErr w:type="spellEnd"/>
      <w:r w:rsidRPr="004F73E2">
        <w:rPr>
          <w:rFonts w:cs="Courier New"/>
          <w:sz w:val="18"/>
          <w:szCs w:val="18"/>
        </w:rPr>
        <w:t>/" </w:t>
      </w:r>
    </w:p>
    <w:p w14:paraId="66B1A68A"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xmlns:unit</w:t>
      </w:r>
      <w:proofErr w:type="spellEnd"/>
      <w:r w:rsidRPr="004F73E2">
        <w:rPr>
          <w:rFonts w:cs="Courier New"/>
          <w:sz w:val="18"/>
          <w:szCs w:val="18"/>
        </w:rPr>
        <w:t>="http://qudt.org/vocab/unit/" </w:t>
      </w:r>
    </w:p>
    <w:p w14:paraId="484EE5EE"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xmlns:rdf</w:t>
      </w:r>
      <w:proofErr w:type="spellEnd"/>
      <w:r w:rsidRPr="004F73E2">
        <w:rPr>
          <w:rFonts w:cs="Courier New"/>
          <w:sz w:val="18"/>
          <w:szCs w:val="18"/>
        </w:rPr>
        <w:t>="http://www.w3.org/1999/02/22-rdf-syntax-ns#" </w:t>
      </w:r>
    </w:p>
    <w:p w14:paraId="15D7C796"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xmlns:owl</w:t>
      </w:r>
      <w:proofErr w:type="spellEnd"/>
      <w:r w:rsidRPr="004F73E2">
        <w:rPr>
          <w:rFonts w:cs="Courier New"/>
          <w:sz w:val="18"/>
          <w:szCs w:val="18"/>
        </w:rPr>
        <w:t>="http://www.w3.org/2002/07/owl#" </w:t>
      </w:r>
    </w:p>
    <w:p w14:paraId="12107D18"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xmlns:quantitykind</w:t>
      </w:r>
      <w:proofErr w:type="spellEnd"/>
      <w:r w:rsidRPr="004F73E2">
        <w:rPr>
          <w:rFonts w:cs="Courier New"/>
          <w:sz w:val="18"/>
          <w:szCs w:val="18"/>
        </w:rPr>
        <w:t>="http://qudt.org/vocab/</w:t>
      </w:r>
      <w:proofErr w:type="spellStart"/>
      <w:r w:rsidRPr="004F73E2">
        <w:rPr>
          <w:rFonts w:cs="Courier New"/>
          <w:sz w:val="18"/>
          <w:szCs w:val="18"/>
        </w:rPr>
        <w:t>quantitykind</w:t>
      </w:r>
      <w:proofErr w:type="spellEnd"/>
      <w:r w:rsidRPr="004F73E2">
        <w:rPr>
          <w:rFonts w:cs="Courier New"/>
          <w:sz w:val="18"/>
          <w:szCs w:val="18"/>
        </w:rPr>
        <w:t>/" </w:t>
      </w:r>
    </w:p>
    <w:p w14:paraId="1D9BACA8" w14:textId="3AA9ACF9"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xmlns:smls</w:t>
      </w:r>
      <w:r w:rsidR="00842F3A" w:rsidRPr="004F73E2">
        <w:rPr>
          <w:rFonts w:cs="Courier New"/>
          <w:sz w:val="18"/>
          <w:szCs w:val="18"/>
        </w:rPr>
        <w:t>-rdfs</w:t>
      </w:r>
      <w:proofErr w:type="spellEnd"/>
      <w:r w:rsidRPr="004F73E2">
        <w:rPr>
          <w:rFonts w:cs="Courier New"/>
          <w:sz w:val="18"/>
          <w:szCs w:val="18"/>
        </w:rPr>
        <w:t>="https://w3id.org/def/</w:t>
      </w:r>
      <w:proofErr w:type="spellStart"/>
      <w:r w:rsidRPr="004F73E2">
        <w:rPr>
          <w:rFonts w:cs="Courier New"/>
          <w:sz w:val="18"/>
          <w:szCs w:val="18"/>
        </w:rPr>
        <w:t>smls</w:t>
      </w:r>
      <w:proofErr w:type="spellEnd"/>
      <w:r w:rsidRPr="004F73E2">
        <w:rPr>
          <w:rFonts w:cs="Courier New"/>
          <w:sz w:val="18"/>
          <w:szCs w:val="18"/>
        </w:rPr>
        <w:t>-owl#" </w:t>
      </w:r>
    </w:p>
    <w:p w14:paraId="783B5F93"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xmlns:skos</w:t>
      </w:r>
      <w:proofErr w:type="spellEnd"/>
      <w:r w:rsidRPr="004F73E2">
        <w:rPr>
          <w:rFonts w:cs="Courier New"/>
          <w:sz w:val="18"/>
          <w:szCs w:val="18"/>
        </w:rPr>
        <w:t>="http://www.w3.org/2004/02/skos/core#" </w:t>
      </w:r>
    </w:p>
    <w:p w14:paraId="18CE9399"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xmlns:ex</w:t>
      </w:r>
      <w:proofErr w:type="spellEnd"/>
      <w:r w:rsidRPr="004F73E2">
        <w:rPr>
          <w:rFonts w:cs="Courier New"/>
          <w:sz w:val="18"/>
          <w:szCs w:val="18"/>
        </w:rPr>
        <w:t>="https://w3id.org/def/</w:t>
      </w:r>
      <w:proofErr w:type="spellStart"/>
      <w:r w:rsidRPr="004F73E2">
        <w:rPr>
          <w:rFonts w:cs="Courier New"/>
          <w:sz w:val="18"/>
          <w:szCs w:val="18"/>
        </w:rPr>
        <w:t>smls</w:t>
      </w:r>
      <w:proofErr w:type="spellEnd"/>
      <w:r w:rsidRPr="004F73E2">
        <w:rPr>
          <w:rFonts w:cs="Courier New"/>
          <w:sz w:val="18"/>
          <w:szCs w:val="18"/>
        </w:rPr>
        <w:t>-example-owl#" </w:t>
      </w:r>
    </w:p>
    <w:p w14:paraId="48011E89"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xmlns:rdfs</w:t>
      </w:r>
      <w:proofErr w:type="spellEnd"/>
      <w:r w:rsidRPr="004F73E2">
        <w:rPr>
          <w:rFonts w:cs="Courier New"/>
          <w:sz w:val="18"/>
          <w:szCs w:val="18"/>
        </w:rPr>
        <w:t>="http://www.w3.org/2000/01/rdf-schema#" </w:t>
      </w:r>
    </w:p>
    <w:p w14:paraId="6DFD5252"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xmlns:xsd</w:t>
      </w:r>
      <w:proofErr w:type="spellEnd"/>
      <w:r w:rsidRPr="004F73E2">
        <w:rPr>
          <w:rFonts w:cs="Courier New"/>
          <w:sz w:val="18"/>
          <w:szCs w:val="18"/>
        </w:rPr>
        <w:t>="http://www.w3.org/2001/XMLSchema#" </w:t>
      </w:r>
    </w:p>
    <w:p w14:paraId="2A4C0ADA"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xml:base</w:t>
      </w:r>
      <w:proofErr w:type="spellEnd"/>
      <w:r w:rsidRPr="004F73E2">
        <w:rPr>
          <w:rFonts w:cs="Courier New"/>
          <w:sz w:val="18"/>
          <w:szCs w:val="18"/>
        </w:rPr>
        <w:t>="https://w3id.org/def/example"&gt; </w:t>
      </w:r>
    </w:p>
    <w:p w14:paraId="424918CC"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owl:Ontology</w:t>
      </w:r>
      <w:proofErr w:type="spellEnd"/>
      <w:r w:rsidRPr="004F73E2">
        <w:rPr>
          <w:rFonts w:cs="Courier New"/>
          <w:sz w:val="18"/>
          <w:szCs w:val="18"/>
        </w:rPr>
        <w:t xml:space="preserve"> </w:t>
      </w:r>
      <w:proofErr w:type="spellStart"/>
      <w:r w:rsidRPr="004F73E2">
        <w:rPr>
          <w:rFonts w:cs="Courier New"/>
          <w:sz w:val="18"/>
          <w:szCs w:val="18"/>
        </w:rPr>
        <w:t>rdf:about</w:t>
      </w:r>
      <w:proofErr w:type="spellEnd"/>
      <w:r w:rsidRPr="004F73E2">
        <w:rPr>
          <w:rFonts w:cs="Courier New"/>
          <w:sz w:val="18"/>
          <w:szCs w:val="18"/>
        </w:rPr>
        <w:t>=""&gt; </w:t>
      </w:r>
    </w:p>
    <w:p w14:paraId="09492E84"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owl:imports</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w:t>
      </w:r>
      <w:proofErr w:type="spellEnd"/>
      <w:r w:rsidRPr="004F73E2">
        <w:rPr>
          <w:rFonts w:cs="Courier New"/>
          <w:sz w:val="18"/>
          <w:szCs w:val="18"/>
        </w:rPr>
        <w:t>-owl"/&gt; </w:t>
      </w:r>
    </w:p>
    <w:p w14:paraId="578A40B7"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owl:Ontology</w:t>
      </w:r>
      <w:proofErr w:type="spellEnd"/>
      <w:r w:rsidRPr="004F73E2">
        <w:rPr>
          <w:rFonts w:cs="Courier New"/>
          <w:sz w:val="18"/>
          <w:szCs w:val="18"/>
        </w:rPr>
        <w:t>&gt; </w:t>
      </w:r>
    </w:p>
    <w:p w14:paraId="6DE1803F"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owl:Class</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="Deck"&gt; </w:t>
      </w:r>
    </w:p>
    <w:p w14:paraId="7F01F3EF"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&gt; </w:t>
      </w:r>
    </w:p>
    <w:p w14:paraId="08F80C3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owl:Restriction</w:t>
      </w:r>
      <w:proofErr w:type="spellEnd"/>
      <w:r w:rsidRPr="004F73E2">
        <w:rPr>
          <w:rFonts w:cs="Courier New"/>
          <w:sz w:val="18"/>
          <w:szCs w:val="18"/>
        </w:rPr>
        <w:t>&gt; </w:t>
      </w:r>
    </w:p>
    <w:p w14:paraId="2EF86AB9"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owl:onProperty</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smls-owl#hasPart</w:t>
      </w:r>
      <w:proofErr w:type="spellEnd"/>
      <w:r w:rsidRPr="004F73E2">
        <w:rPr>
          <w:rFonts w:cs="Courier New"/>
          <w:sz w:val="18"/>
          <w:szCs w:val="18"/>
        </w:rPr>
        <w:t>"/&gt; </w:t>
      </w:r>
    </w:p>
    <w:p w14:paraId="0B231A85"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owl:onClass</w:t>
      </w:r>
      <w:proofErr w:type="spellEnd"/>
      <w:r w:rsidRPr="004F73E2">
        <w:rPr>
          <w:rFonts w:cs="Courier New"/>
          <w:sz w:val="18"/>
          <w:szCs w:val="18"/>
        </w:rPr>
        <w:t>&gt; </w:t>
      </w:r>
    </w:p>
    <w:p w14:paraId="5CBD1597"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owl:Class</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="Slab"/&gt; </w:t>
      </w:r>
    </w:p>
    <w:p w14:paraId="5CF22150"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owl:onClass</w:t>
      </w:r>
      <w:proofErr w:type="spellEnd"/>
      <w:r w:rsidRPr="004F73E2">
        <w:rPr>
          <w:rFonts w:cs="Courier New"/>
          <w:sz w:val="18"/>
          <w:szCs w:val="18"/>
        </w:rPr>
        <w:t>&gt; </w:t>
      </w:r>
    </w:p>
    <w:p w14:paraId="4FF4E3A3"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owl:minQualifiedCardinality</w:t>
      </w:r>
      <w:proofErr w:type="spellEnd"/>
      <w:r w:rsidRPr="004F73E2">
        <w:rPr>
          <w:rFonts w:cs="Courier New"/>
          <w:sz w:val="18"/>
          <w:szCs w:val="18"/>
        </w:rPr>
        <w:t xml:space="preserve"> rdf:datatype="http://www.w3.org/2001/XMLSchema#nonNegativeInteger" </w:t>
      </w:r>
    </w:p>
    <w:p w14:paraId="00CDBB70"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&gt;1&lt;/</w:t>
      </w:r>
      <w:proofErr w:type="spellStart"/>
      <w:r w:rsidRPr="004F73E2">
        <w:rPr>
          <w:rFonts w:cs="Courier New"/>
          <w:sz w:val="18"/>
          <w:szCs w:val="18"/>
        </w:rPr>
        <w:t>owl:minQualifiedCardinality</w:t>
      </w:r>
      <w:proofErr w:type="spellEnd"/>
      <w:r w:rsidRPr="004F73E2">
        <w:rPr>
          <w:rFonts w:cs="Courier New"/>
          <w:sz w:val="18"/>
          <w:szCs w:val="18"/>
        </w:rPr>
        <w:t>&gt; </w:t>
      </w:r>
    </w:p>
    <w:p w14:paraId="6F9C5548"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owl:Restriction</w:t>
      </w:r>
      <w:proofErr w:type="spellEnd"/>
      <w:r w:rsidRPr="004F73E2">
        <w:rPr>
          <w:rFonts w:cs="Courier New"/>
          <w:sz w:val="18"/>
          <w:szCs w:val="18"/>
        </w:rPr>
        <w:t>&gt; </w:t>
      </w:r>
    </w:p>
    <w:p w14:paraId="5B80A1B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&gt; </w:t>
      </w:r>
    </w:p>
    <w:p w14:paraId="70C7F650"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smls-owl#PhysicalObject</w:t>
      </w:r>
      <w:proofErr w:type="spellEnd"/>
      <w:r w:rsidRPr="004F73E2">
        <w:rPr>
          <w:rFonts w:cs="Courier New"/>
          <w:sz w:val="18"/>
          <w:szCs w:val="18"/>
        </w:rPr>
        <w:t>"/&gt; </w:t>
      </w:r>
    </w:p>
    <w:p w14:paraId="4241544C"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owl:Class</w:t>
      </w:r>
      <w:proofErr w:type="spellEnd"/>
      <w:r w:rsidRPr="004F73E2">
        <w:rPr>
          <w:rFonts w:cs="Courier New"/>
          <w:sz w:val="18"/>
          <w:szCs w:val="18"/>
        </w:rPr>
        <w:t>&gt; </w:t>
      </w:r>
    </w:p>
    <w:p w14:paraId="5F4BBD8D"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owl:Class</w:t>
      </w:r>
      <w:proofErr w:type="spellEnd"/>
      <w:r w:rsidRPr="004F73E2">
        <w:rPr>
          <w:rFonts w:cs="Courier New"/>
          <w:sz w:val="18"/>
          <w:szCs w:val="18"/>
        </w:rPr>
        <w:t xml:space="preserve"> </w:t>
      </w:r>
      <w:proofErr w:type="spellStart"/>
      <w:r w:rsidRPr="004F73E2">
        <w:rPr>
          <w:rFonts w:cs="Courier New"/>
          <w:sz w:val="18"/>
          <w:szCs w:val="18"/>
        </w:rPr>
        <w:t>rdf:about</w:t>
      </w:r>
      <w:proofErr w:type="spellEnd"/>
      <w:r w:rsidRPr="004F73E2">
        <w:rPr>
          <w:rFonts w:cs="Courier New"/>
          <w:sz w:val="18"/>
          <w:szCs w:val="18"/>
        </w:rPr>
        <w:t>="#Slab"&gt; </w:t>
      </w:r>
    </w:p>
    <w:p w14:paraId="77B3B12C"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smls-owl#PhysicalObject</w:t>
      </w:r>
      <w:proofErr w:type="spellEnd"/>
      <w:r w:rsidRPr="004F73E2">
        <w:rPr>
          <w:rFonts w:cs="Courier New"/>
          <w:sz w:val="18"/>
          <w:szCs w:val="18"/>
        </w:rPr>
        <w:t>"/&gt; </w:t>
      </w:r>
    </w:p>
    <w:p w14:paraId="43A0D4DA"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lastRenderedPageBreak/>
        <w:t>  &lt;/</w:t>
      </w:r>
      <w:proofErr w:type="spellStart"/>
      <w:r w:rsidRPr="004F73E2">
        <w:rPr>
          <w:rFonts w:cs="Courier New"/>
          <w:sz w:val="18"/>
          <w:szCs w:val="18"/>
        </w:rPr>
        <w:t>owl:Class</w:t>
      </w:r>
      <w:proofErr w:type="spellEnd"/>
      <w:r w:rsidRPr="004F73E2">
        <w:rPr>
          <w:rFonts w:cs="Courier New"/>
          <w:sz w:val="18"/>
          <w:szCs w:val="18"/>
        </w:rPr>
        <w:t>&gt; </w:t>
      </w:r>
    </w:p>
    <w:p w14:paraId="0C12906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owl:Class</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="Vehicle"&gt; </w:t>
      </w:r>
    </w:p>
    <w:p w14:paraId="3F39A345"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smls-owl#PhysicalObject</w:t>
      </w:r>
      <w:proofErr w:type="spellEnd"/>
      <w:r w:rsidRPr="004F73E2">
        <w:rPr>
          <w:rFonts w:cs="Courier New"/>
          <w:sz w:val="18"/>
          <w:szCs w:val="18"/>
        </w:rPr>
        <w:t>"/&gt; </w:t>
      </w:r>
    </w:p>
    <w:p w14:paraId="2139533A"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owl:Class</w:t>
      </w:r>
      <w:proofErr w:type="spellEnd"/>
      <w:r w:rsidRPr="004F73E2">
        <w:rPr>
          <w:rFonts w:cs="Courier New"/>
          <w:sz w:val="18"/>
          <w:szCs w:val="18"/>
        </w:rPr>
        <w:t>&gt; </w:t>
      </w:r>
    </w:p>
    <w:p w14:paraId="2F3AA4A6"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owl:Class</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w:t>
      </w:r>
      <w:proofErr w:type="spellStart"/>
      <w:r w:rsidRPr="004F73E2">
        <w:rPr>
          <w:rFonts w:cs="Courier New"/>
          <w:sz w:val="18"/>
          <w:szCs w:val="18"/>
        </w:rPr>
        <w:t>LoadLevelType</w:t>
      </w:r>
      <w:proofErr w:type="spellEnd"/>
      <w:r w:rsidRPr="004F73E2">
        <w:rPr>
          <w:rFonts w:cs="Courier New"/>
          <w:sz w:val="18"/>
          <w:szCs w:val="18"/>
        </w:rPr>
        <w:t>"&gt; </w:t>
      </w:r>
    </w:p>
    <w:p w14:paraId="77CB4034"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owl:oneOf</w:t>
      </w:r>
      <w:proofErr w:type="spellEnd"/>
      <w:r w:rsidRPr="004F73E2">
        <w:rPr>
          <w:rFonts w:cs="Courier New"/>
          <w:sz w:val="18"/>
          <w:szCs w:val="18"/>
        </w:rPr>
        <w:t xml:space="preserve"> </w:t>
      </w:r>
      <w:proofErr w:type="spellStart"/>
      <w:r w:rsidRPr="004F73E2">
        <w:rPr>
          <w:rFonts w:cs="Courier New"/>
          <w:sz w:val="18"/>
          <w:szCs w:val="18"/>
        </w:rPr>
        <w:t>rdf:parseType</w:t>
      </w:r>
      <w:proofErr w:type="spellEnd"/>
      <w:r w:rsidRPr="004F73E2">
        <w:rPr>
          <w:rFonts w:cs="Courier New"/>
          <w:sz w:val="18"/>
          <w:szCs w:val="18"/>
        </w:rPr>
        <w:t>="Collection"&gt; </w:t>
      </w:r>
    </w:p>
    <w:p w14:paraId="4B6B0B2B"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ex:LoadLevelType</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="Light"/&gt; </w:t>
      </w:r>
    </w:p>
    <w:p w14:paraId="64984942"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ex:LoadLevelType</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="Normal"/&gt; </w:t>
      </w:r>
    </w:p>
    <w:p w14:paraId="413F649C"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ex:LoadLevelType</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="Heavy"/&gt; </w:t>
      </w:r>
    </w:p>
    <w:p w14:paraId="38038346"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owl:oneOf</w:t>
      </w:r>
      <w:proofErr w:type="spellEnd"/>
      <w:r w:rsidRPr="004F73E2">
        <w:rPr>
          <w:rFonts w:cs="Courier New"/>
          <w:sz w:val="18"/>
          <w:szCs w:val="18"/>
        </w:rPr>
        <w:t>&gt; </w:t>
      </w:r>
    </w:p>
    <w:p w14:paraId="79CFDCA8"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smls-owl#EnumerationType</w:t>
      </w:r>
      <w:proofErr w:type="spellEnd"/>
      <w:r w:rsidRPr="004F73E2">
        <w:rPr>
          <w:rFonts w:cs="Courier New"/>
          <w:sz w:val="18"/>
          <w:szCs w:val="18"/>
        </w:rPr>
        <w:t>"/&gt; </w:t>
      </w:r>
    </w:p>
    <w:p w14:paraId="36511D2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owl:Class</w:t>
      </w:r>
      <w:proofErr w:type="spellEnd"/>
      <w:r w:rsidRPr="004F73E2">
        <w:rPr>
          <w:rFonts w:cs="Courier New"/>
          <w:sz w:val="18"/>
          <w:szCs w:val="18"/>
        </w:rPr>
        <w:t>&gt; </w:t>
      </w:r>
    </w:p>
    <w:p w14:paraId="60D75DD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owl:Class</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="Bridge"&gt; </w:t>
      </w:r>
    </w:p>
    <w:p w14:paraId="41370B2B" w14:textId="77777777" w:rsidR="009546D0" w:rsidRPr="004F73E2" w:rsidRDefault="009546D0" w:rsidP="004F73E2">
      <w:pPr>
        <w:pStyle w:val="MonospacedfontBodyText"/>
        <w:spacing w:line="240" w:lineRule="auto"/>
        <w:rPr>
          <w:rFonts w:cs="Courier New"/>
          <w:sz w:val="18"/>
          <w:szCs w:val="18"/>
          <w:lang w:val="nl-NL"/>
        </w:rPr>
      </w:pPr>
      <w:r w:rsidRPr="004F73E2">
        <w:rPr>
          <w:rFonts w:cs="Courier New"/>
          <w:sz w:val="18"/>
          <w:szCs w:val="18"/>
        </w:rPr>
        <w:t xml:space="preserve">    </w:t>
      </w:r>
      <w:r w:rsidRPr="004F73E2">
        <w:rPr>
          <w:rFonts w:cs="Courier New"/>
          <w:sz w:val="18"/>
          <w:szCs w:val="18"/>
          <w:lang w:val="nl-NL"/>
        </w:rPr>
        <w:t>&lt;</w:t>
      </w:r>
      <w:proofErr w:type="spellStart"/>
      <w:r w:rsidRPr="004F73E2">
        <w:rPr>
          <w:rFonts w:cs="Courier New"/>
          <w:sz w:val="18"/>
          <w:szCs w:val="18"/>
          <w:lang w:val="nl-NL"/>
        </w:rPr>
        <w:t>skos:definition</w:t>
      </w:r>
      <w:proofErr w:type="spellEnd"/>
      <w:r w:rsidRPr="004F73E2">
        <w:rPr>
          <w:rFonts w:cs="Courier New"/>
          <w:sz w:val="18"/>
          <w:szCs w:val="18"/>
          <w:lang w:val="nl-NL"/>
        </w:rPr>
        <w:t xml:space="preserve"> </w:t>
      </w:r>
      <w:proofErr w:type="spellStart"/>
      <w:r w:rsidRPr="004F73E2">
        <w:rPr>
          <w:rFonts w:cs="Courier New"/>
          <w:sz w:val="18"/>
          <w:szCs w:val="18"/>
          <w:lang w:val="nl-NL"/>
        </w:rPr>
        <w:t>xml:lang</w:t>
      </w:r>
      <w:proofErr w:type="spellEnd"/>
      <w:r w:rsidRPr="004F73E2">
        <w:rPr>
          <w:rFonts w:cs="Courier New"/>
          <w:sz w:val="18"/>
          <w:szCs w:val="18"/>
          <w:lang w:val="nl-NL"/>
        </w:rPr>
        <w:t>="nl"&gt;Verbinding voor verkeer tussen twee landhoofden die gescheiden wordt door water.&lt;/</w:t>
      </w:r>
      <w:proofErr w:type="spellStart"/>
      <w:r w:rsidRPr="004F73E2">
        <w:rPr>
          <w:rFonts w:cs="Courier New"/>
          <w:sz w:val="18"/>
          <w:szCs w:val="18"/>
          <w:lang w:val="nl-NL"/>
        </w:rPr>
        <w:t>skos:definition</w:t>
      </w:r>
      <w:proofErr w:type="spellEnd"/>
      <w:r w:rsidRPr="004F73E2">
        <w:rPr>
          <w:rFonts w:cs="Courier New"/>
          <w:sz w:val="18"/>
          <w:szCs w:val="18"/>
          <w:lang w:val="nl-NL"/>
        </w:rPr>
        <w:t>&gt; </w:t>
      </w:r>
    </w:p>
    <w:p w14:paraId="77B44E34"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lang w:val="nl-NL"/>
        </w:rPr>
        <w:t xml:space="preserve">    </w:t>
      </w:r>
      <w:r w:rsidRPr="004F73E2">
        <w:rPr>
          <w:rFonts w:cs="Courier New"/>
          <w:sz w:val="18"/>
          <w:szCs w:val="18"/>
        </w:rPr>
        <w:t>&lt;</w:t>
      </w:r>
      <w:proofErr w:type="spellStart"/>
      <w:r w:rsidRPr="004F73E2">
        <w:rPr>
          <w:rFonts w:cs="Courier New"/>
          <w:sz w:val="18"/>
          <w:szCs w:val="18"/>
        </w:rPr>
        <w:t>rdfs:subClassOf</w:t>
      </w:r>
      <w:proofErr w:type="spellEnd"/>
      <w:r w:rsidRPr="004F73E2">
        <w:rPr>
          <w:rFonts w:cs="Courier New"/>
          <w:sz w:val="18"/>
          <w:szCs w:val="18"/>
        </w:rPr>
        <w:t>&gt; </w:t>
      </w:r>
    </w:p>
    <w:p w14:paraId="5B291C12"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owl:Restriction</w:t>
      </w:r>
      <w:proofErr w:type="spellEnd"/>
      <w:r w:rsidRPr="004F73E2">
        <w:rPr>
          <w:rFonts w:cs="Courier New"/>
          <w:sz w:val="18"/>
          <w:szCs w:val="18"/>
        </w:rPr>
        <w:t>&gt; </w:t>
      </w:r>
    </w:p>
    <w:p w14:paraId="5326D00E"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owl:qualifiedCardinality</w:t>
      </w:r>
      <w:proofErr w:type="spellEnd"/>
      <w:r w:rsidRPr="004F73E2">
        <w:rPr>
          <w:rFonts w:cs="Courier New"/>
          <w:sz w:val="18"/>
          <w:szCs w:val="18"/>
        </w:rPr>
        <w:t xml:space="preserve"> rdf:datatype="http://www.w3.org/2001/XMLSchema#nonNegativeInteger" </w:t>
      </w:r>
    </w:p>
    <w:p w14:paraId="13088A0C"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&gt;1&lt;/</w:t>
      </w:r>
      <w:proofErr w:type="spellStart"/>
      <w:r w:rsidRPr="004F73E2">
        <w:rPr>
          <w:rFonts w:cs="Courier New"/>
          <w:sz w:val="18"/>
          <w:szCs w:val="18"/>
        </w:rPr>
        <w:t>owl:qualifiedCardinality</w:t>
      </w:r>
      <w:proofErr w:type="spellEnd"/>
      <w:r w:rsidRPr="004F73E2">
        <w:rPr>
          <w:rFonts w:cs="Courier New"/>
          <w:sz w:val="18"/>
          <w:szCs w:val="18"/>
        </w:rPr>
        <w:t>&gt; </w:t>
      </w:r>
    </w:p>
    <w:p w14:paraId="49A4A37C"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owl:onProperty</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smls-owl#hasPart</w:t>
      </w:r>
      <w:proofErr w:type="spellEnd"/>
      <w:r w:rsidRPr="004F73E2">
        <w:rPr>
          <w:rFonts w:cs="Courier New"/>
          <w:sz w:val="18"/>
          <w:szCs w:val="18"/>
        </w:rPr>
        <w:t>"/&gt; </w:t>
      </w:r>
    </w:p>
    <w:p w14:paraId="4C209D92"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owl:onClass</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="#Deck"/&gt; </w:t>
      </w:r>
    </w:p>
    <w:p w14:paraId="1A49B57F"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owl:Restriction</w:t>
      </w:r>
      <w:proofErr w:type="spellEnd"/>
      <w:r w:rsidRPr="004F73E2">
        <w:rPr>
          <w:rFonts w:cs="Courier New"/>
          <w:sz w:val="18"/>
          <w:szCs w:val="18"/>
        </w:rPr>
        <w:t>&gt; </w:t>
      </w:r>
    </w:p>
    <w:p w14:paraId="18C4793E"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&gt; </w:t>
      </w:r>
    </w:p>
    <w:p w14:paraId="446C0A87"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&gt; </w:t>
      </w:r>
    </w:p>
    <w:p w14:paraId="7FDCB00F"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owl:Restriction</w:t>
      </w:r>
      <w:proofErr w:type="spellEnd"/>
      <w:r w:rsidRPr="004F73E2">
        <w:rPr>
          <w:rFonts w:cs="Courier New"/>
          <w:sz w:val="18"/>
          <w:szCs w:val="18"/>
        </w:rPr>
        <w:t>&gt; </w:t>
      </w:r>
    </w:p>
    <w:p w14:paraId="505B398B"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owl:onProperty</w:t>
      </w:r>
      <w:proofErr w:type="spellEnd"/>
      <w:r w:rsidRPr="004F73E2">
        <w:rPr>
          <w:rFonts w:cs="Courier New"/>
          <w:sz w:val="18"/>
          <w:szCs w:val="18"/>
        </w:rPr>
        <w:t>&gt; </w:t>
      </w:r>
    </w:p>
    <w:p w14:paraId="56BB5A58"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="height"/&gt; </w:t>
      </w:r>
    </w:p>
    <w:p w14:paraId="6C85BB6E"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owl:onProperty</w:t>
      </w:r>
      <w:proofErr w:type="spellEnd"/>
      <w:r w:rsidRPr="004F73E2">
        <w:rPr>
          <w:rFonts w:cs="Courier New"/>
          <w:sz w:val="18"/>
          <w:szCs w:val="18"/>
        </w:rPr>
        <w:t>&gt; </w:t>
      </w:r>
    </w:p>
    <w:p w14:paraId="61746684"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owl:cardinality</w:t>
      </w:r>
      <w:proofErr w:type="spellEnd"/>
      <w:r w:rsidRPr="004F73E2">
        <w:rPr>
          <w:rFonts w:cs="Courier New"/>
          <w:sz w:val="18"/>
          <w:szCs w:val="18"/>
        </w:rPr>
        <w:t xml:space="preserve"> rdf:datatype="http://www.w3.org/2001/XMLSchema#nonNegativeInteger" </w:t>
      </w:r>
    </w:p>
    <w:p w14:paraId="498DC406"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&gt;1&lt;/</w:t>
      </w:r>
      <w:proofErr w:type="spellStart"/>
      <w:r w:rsidRPr="004F73E2">
        <w:rPr>
          <w:rFonts w:cs="Courier New"/>
          <w:sz w:val="18"/>
          <w:szCs w:val="18"/>
        </w:rPr>
        <w:t>owl:cardinality</w:t>
      </w:r>
      <w:proofErr w:type="spellEnd"/>
      <w:r w:rsidRPr="004F73E2">
        <w:rPr>
          <w:rFonts w:cs="Courier New"/>
          <w:sz w:val="18"/>
          <w:szCs w:val="18"/>
        </w:rPr>
        <w:t>&gt; </w:t>
      </w:r>
    </w:p>
    <w:p w14:paraId="5EA5ED80"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owl:Restriction</w:t>
      </w:r>
      <w:proofErr w:type="spellEnd"/>
      <w:r w:rsidRPr="004F73E2">
        <w:rPr>
          <w:rFonts w:cs="Courier New"/>
          <w:sz w:val="18"/>
          <w:szCs w:val="18"/>
        </w:rPr>
        <w:t>&gt; </w:t>
      </w:r>
    </w:p>
    <w:p w14:paraId="1E9520BE"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&gt; </w:t>
      </w:r>
    </w:p>
    <w:p w14:paraId="5A15D950"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rdfs:subClassOf</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smls-owl#PhysicalObject</w:t>
      </w:r>
      <w:proofErr w:type="spellEnd"/>
      <w:r w:rsidRPr="004F73E2">
        <w:rPr>
          <w:rFonts w:cs="Courier New"/>
          <w:sz w:val="18"/>
          <w:szCs w:val="18"/>
        </w:rPr>
        <w:t>"/&gt; </w:t>
      </w:r>
    </w:p>
    <w:p w14:paraId="133EA60F" w14:textId="77777777" w:rsidR="009546D0" w:rsidRPr="004F73E2" w:rsidRDefault="009546D0" w:rsidP="004F73E2">
      <w:pPr>
        <w:pStyle w:val="MonospacedfontBodyText"/>
        <w:spacing w:line="240" w:lineRule="auto"/>
        <w:rPr>
          <w:rFonts w:cs="Courier New"/>
          <w:sz w:val="18"/>
          <w:szCs w:val="18"/>
          <w:lang w:val="nl-NL"/>
        </w:rPr>
      </w:pPr>
      <w:r w:rsidRPr="004F73E2">
        <w:rPr>
          <w:rFonts w:cs="Courier New"/>
          <w:sz w:val="18"/>
          <w:szCs w:val="18"/>
        </w:rPr>
        <w:t xml:space="preserve">    </w:t>
      </w:r>
      <w:r w:rsidRPr="004F73E2">
        <w:rPr>
          <w:rFonts w:cs="Courier New"/>
          <w:sz w:val="18"/>
          <w:szCs w:val="18"/>
          <w:lang w:val="nl-NL"/>
        </w:rPr>
        <w:t>&lt;</w:t>
      </w:r>
      <w:proofErr w:type="spellStart"/>
      <w:r w:rsidRPr="004F73E2">
        <w:rPr>
          <w:rFonts w:cs="Courier New"/>
          <w:sz w:val="18"/>
          <w:szCs w:val="18"/>
          <w:lang w:val="nl-NL"/>
        </w:rPr>
        <w:t>rdfs:label</w:t>
      </w:r>
      <w:proofErr w:type="spellEnd"/>
      <w:r w:rsidRPr="004F73E2">
        <w:rPr>
          <w:rFonts w:cs="Courier New"/>
          <w:sz w:val="18"/>
          <w:szCs w:val="18"/>
          <w:lang w:val="nl-NL"/>
        </w:rPr>
        <w:t xml:space="preserve"> </w:t>
      </w:r>
      <w:proofErr w:type="spellStart"/>
      <w:r w:rsidRPr="004F73E2">
        <w:rPr>
          <w:rFonts w:cs="Courier New"/>
          <w:sz w:val="18"/>
          <w:szCs w:val="18"/>
          <w:lang w:val="nl-NL"/>
        </w:rPr>
        <w:t>xml:lang</w:t>
      </w:r>
      <w:proofErr w:type="spellEnd"/>
      <w:r w:rsidRPr="004F73E2">
        <w:rPr>
          <w:rFonts w:cs="Courier New"/>
          <w:sz w:val="18"/>
          <w:szCs w:val="18"/>
          <w:lang w:val="nl-NL"/>
        </w:rPr>
        <w:t>="nl"&gt;Brug&lt;/</w:t>
      </w:r>
      <w:proofErr w:type="spellStart"/>
      <w:r w:rsidRPr="004F73E2">
        <w:rPr>
          <w:rFonts w:cs="Courier New"/>
          <w:sz w:val="18"/>
          <w:szCs w:val="18"/>
          <w:lang w:val="nl-NL"/>
        </w:rPr>
        <w:t>rdfs:label</w:t>
      </w:r>
      <w:proofErr w:type="spellEnd"/>
      <w:r w:rsidRPr="004F73E2">
        <w:rPr>
          <w:rFonts w:cs="Courier New"/>
          <w:sz w:val="18"/>
          <w:szCs w:val="18"/>
          <w:lang w:val="nl-NL"/>
        </w:rPr>
        <w:t>&gt; </w:t>
      </w:r>
    </w:p>
    <w:p w14:paraId="657558AD" w14:textId="77777777" w:rsidR="009546D0" w:rsidRPr="004F73E2" w:rsidRDefault="009546D0" w:rsidP="004F73E2">
      <w:pPr>
        <w:pStyle w:val="MonospacedfontBodyText"/>
        <w:spacing w:line="240" w:lineRule="auto"/>
        <w:rPr>
          <w:rFonts w:cs="Courier New"/>
          <w:sz w:val="18"/>
          <w:szCs w:val="18"/>
          <w:lang w:val="nl-NL"/>
        </w:rPr>
      </w:pPr>
      <w:r w:rsidRPr="004F73E2">
        <w:rPr>
          <w:rFonts w:cs="Courier New"/>
          <w:sz w:val="18"/>
          <w:szCs w:val="18"/>
          <w:lang w:val="nl-NL"/>
        </w:rPr>
        <w:t>    &lt;</w:t>
      </w:r>
      <w:proofErr w:type="spellStart"/>
      <w:r w:rsidRPr="004F73E2">
        <w:rPr>
          <w:rFonts w:cs="Courier New"/>
          <w:sz w:val="18"/>
          <w:szCs w:val="18"/>
          <w:lang w:val="nl-NL"/>
        </w:rPr>
        <w:t>rdfs:label</w:t>
      </w:r>
      <w:proofErr w:type="spellEnd"/>
      <w:r w:rsidRPr="004F73E2">
        <w:rPr>
          <w:rFonts w:cs="Courier New"/>
          <w:sz w:val="18"/>
          <w:szCs w:val="18"/>
          <w:lang w:val="nl-NL"/>
        </w:rPr>
        <w:t xml:space="preserve"> </w:t>
      </w:r>
      <w:proofErr w:type="spellStart"/>
      <w:r w:rsidRPr="004F73E2">
        <w:rPr>
          <w:rFonts w:cs="Courier New"/>
          <w:sz w:val="18"/>
          <w:szCs w:val="18"/>
          <w:lang w:val="nl-NL"/>
        </w:rPr>
        <w:t>xml:lang</w:t>
      </w:r>
      <w:proofErr w:type="spellEnd"/>
      <w:r w:rsidRPr="004F73E2">
        <w:rPr>
          <w:rFonts w:cs="Courier New"/>
          <w:sz w:val="18"/>
          <w:szCs w:val="18"/>
          <w:lang w:val="nl-NL"/>
        </w:rPr>
        <w:t>="en"&gt;Bridge&lt;/</w:t>
      </w:r>
      <w:proofErr w:type="spellStart"/>
      <w:r w:rsidRPr="004F73E2">
        <w:rPr>
          <w:rFonts w:cs="Courier New"/>
          <w:sz w:val="18"/>
          <w:szCs w:val="18"/>
          <w:lang w:val="nl-NL"/>
        </w:rPr>
        <w:t>rdfs:label</w:t>
      </w:r>
      <w:proofErr w:type="spellEnd"/>
      <w:r w:rsidRPr="004F73E2">
        <w:rPr>
          <w:rFonts w:cs="Courier New"/>
          <w:sz w:val="18"/>
          <w:szCs w:val="18"/>
          <w:lang w:val="nl-NL"/>
        </w:rPr>
        <w:t>&gt; </w:t>
      </w:r>
    </w:p>
    <w:p w14:paraId="61D7CCC5"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lang w:val="nl-NL"/>
        </w:rPr>
        <w:t xml:space="preserve">  </w:t>
      </w:r>
      <w:r w:rsidRPr="004F73E2">
        <w:rPr>
          <w:rFonts w:cs="Courier New"/>
          <w:sz w:val="18"/>
          <w:szCs w:val="18"/>
        </w:rPr>
        <w:t>&lt;/</w:t>
      </w:r>
      <w:proofErr w:type="spellStart"/>
      <w:r w:rsidRPr="004F73E2">
        <w:rPr>
          <w:rFonts w:cs="Courier New"/>
          <w:sz w:val="18"/>
          <w:szCs w:val="18"/>
        </w:rPr>
        <w:t>owl:Class</w:t>
      </w:r>
      <w:proofErr w:type="spellEnd"/>
      <w:r w:rsidRPr="004F73E2">
        <w:rPr>
          <w:rFonts w:cs="Courier New"/>
          <w:sz w:val="18"/>
          <w:szCs w:val="18"/>
        </w:rPr>
        <w:t>&gt; </w:t>
      </w:r>
    </w:p>
    <w:p w14:paraId="2ED79F4C"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="accuracy"&gt; </w:t>
      </w:r>
    </w:p>
    <w:p w14:paraId="2106F882"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rdfs:range</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smls-owl#QuantityValue</w:t>
      </w:r>
      <w:proofErr w:type="spellEnd"/>
      <w:r w:rsidRPr="004F73E2">
        <w:rPr>
          <w:rFonts w:cs="Courier New"/>
          <w:sz w:val="18"/>
          <w:szCs w:val="18"/>
        </w:rPr>
        <w:t>"/&gt; </w:t>
      </w:r>
    </w:p>
    <w:p w14:paraId="23785B29"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&gt; </w:t>
      </w:r>
    </w:p>
    <w:p w14:paraId="5B4DF5C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w:t>
      </w:r>
      <w:proofErr w:type="spellStart"/>
      <w:r w:rsidRPr="004F73E2">
        <w:rPr>
          <w:rFonts w:cs="Courier New"/>
          <w:sz w:val="18"/>
          <w:szCs w:val="18"/>
        </w:rPr>
        <w:t>loadLevel</w:t>
      </w:r>
      <w:proofErr w:type="spellEnd"/>
      <w:r w:rsidRPr="004F73E2">
        <w:rPr>
          <w:rFonts w:cs="Courier New"/>
          <w:sz w:val="18"/>
          <w:szCs w:val="18"/>
        </w:rPr>
        <w:t>"&gt; </w:t>
      </w:r>
    </w:p>
    <w:p w14:paraId="58D9E05A"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lastRenderedPageBreak/>
        <w:t>    &lt;</w:t>
      </w:r>
      <w:proofErr w:type="spellStart"/>
      <w:r w:rsidRPr="004F73E2">
        <w:rPr>
          <w:rFonts w:cs="Courier New"/>
          <w:sz w:val="18"/>
          <w:szCs w:val="18"/>
        </w:rPr>
        <w:t>rdfs:domain</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="#Vehicle"/&gt; </w:t>
      </w:r>
    </w:p>
    <w:p w14:paraId="3980C479"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&gt; </w:t>
      </w:r>
    </w:p>
    <w:p w14:paraId="1BFE1F64"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w:t>
      </w:r>
      <w:proofErr w:type="spellStart"/>
      <w:r w:rsidRPr="004F73E2">
        <w:rPr>
          <w:rFonts w:cs="Courier New"/>
          <w:sz w:val="18"/>
          <w:szCs w:val="18"/>
        </w:rPr>
        <w:t>currentlyServingVehicle</w:t>
      </w:r>
      <w:proofErr w:type="spellEnd"/>
      <w:r w:rsidRPr="004F73E2">
        <w:rPr>
          <w:rFonts w:cs="Courier New"/>
          <w:sz w:val="18"/>
          <w:szCs w:val="18"/>
        </w:rPr>
        <w:t>"&gt; </w:t>
      </w:r>
    </w:p>
    <w:p w14:paraId="7F06F31A"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rdfs:range</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="#Vehicle"/&gt; </w:t>
      </w:r>
    </w:p>
    <w:p w14:paraId="48A919FE"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&gt; </w:t>
      </w:r>
    </w:p>
    <w:p w14:paraId="1A56EE55"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 xml:space="preserve"> </w:t>
      </w:r>
      <w:proofErr w:type="spellStart"/>
      <w:r w:rsidRPr="004F73E2">
        <w:rPr>
          <w:rFonts w:cs="Courier New"/>
          <w:sz w:val="18"/>
          <w:szCs w:val="18"/>
        </w:rPr>
        <w:t>rdf:about</w:t>
      </w:r>
      <w:proofErr w:type="spellEnd"/>
      <w:r w:rsidRPr="004F73E2">
        <w:rPr>
          <w:rFonts w:cs="Courier New"/>
          <w:sz w:val="18"/>
          <w:szCs w:val="18"/>
        </w:rPr>
        <w:t>="#height"&gt; </w:t>
      </w:r>
    </w:p>
    <w:p w14:paraId="1401EA2E" w14:textId="58EE10FF" w:rsidR="009546D0" w:rsidRPr="004F73E2" w:rsidRDefault="009546D0" w:rsidP="004F73E2">
      <w:pPr>
        <w:pStyle w:val="MonospacedfontBodyText"/>
        <w:spacing w:line="240" w:lineRule="auto"/>
        <w:rPr>
          <w:rFonts w:cs="Courier New"/>
          <w:sz w:val="18"/>
          <w:szCs w:val="18"/>
          <w:lang w:val="fr-FR"/>
        </w:rPr>
      </w:pPr>
      <w:r w:rsidRPr="004F73E2">
        <w:rPr>
          <w:rFonts w:cs="Courier New"/>
          <w:sz w:val="18"/>
          <w:szCs w:val="18"/>
        </w:rPr>
        <w:t xml:space="preserve">    </w:t>
      </w:r>
      <w:r w:rsidRPr="004F73E2">
        <w:rPr>
          <w:rFonts w:cs="Courier New"/>
          <w:sz w:val="18"/>
          <w:szCs w:val="18"/>
          <w:lang w:val="fr-FR"/>
        </w:rPr>
        <w:t>&lt;</w:t>
      </w:r>
      <w:proofErr w:type="spellStart"/>
      <w:r w:rsidR="00842F3A" w:rsidRPr="004F73E2">
        <w:rPr>
          <w:rFonts w:cs="Courier New"/>
          <w:sz w:val="18"/>
          <w:szCs w:val="18"/>
          <w:lang w:val="fr-FR"/>
        </w:rPr>
        <w:t>smls-rdfs:</w:t>
      </w:r>
      <w:r w:rsidRPr="004F73E2">
        <w:rPr>
          <w:rFonts w:cs="Courier New"/>
          <w:sz w:val="18"/>
          <w:szCs w:val="18"/>
          <w:lang w:val="fr-FR"/>
        </w:rPr>
        <w:t>quantityKind</w:t>
      </w:r>
      <w:proofErr w:type="spellEnd"/>
      <w:r w:rsidRPr="004F73E2">
        <w:rPr>
          <w:rFonts w:cs="Courier New"/>
          <w:sz w:val="18"/>
          <w:szCs w:val="18"/>
          <w:lang w:val="fr-FR"/>
        </w:rPr>
        <w:t xml:space="preserve"> </w:t>
      </w:r>
      <w:proofErr w:type="spellStart"/>
      <w:r w:rsidRPr="004F73E2">
        <w:rPr>
          <w:rFonts w:cs="Courier New"/>
          <w:sz w:val="18"/>
          <w:szCs w:val="18"/>
          <w:lang w:val="fr-FR"/>
        </w:rPr>
        <w:t>rdf:resource</w:t>
      </w:r>
      <w:proofErr w:type="spellEnd"/>
      <w:r w:rsidRPr="004F73E2">
        <w:rPr>
          <w:rFonts w:cs="Courier New"/>
          <w:sz w:val="18"/>
          <w:szCs w:val="18"/>
          <w:lang w:val="fr-FR"/>
        </w:rPr>
        <w:t>="http://qudt.org/</w:t>
      </w:r>
      <w:proofErr w:type="spellStart"/>
      <w:r w:rsidRPr="004F73E2">
        <w:rPr>
          <w:rFonts w:cs="Courier New"/>
          <w:sz w:val="18"/>
          <w:szCs w:val="18"/>
          <w:lang w:val="fr-FR"/>
        </w:rPr>
        <w:t>vocab</w:t>
      </w:r>
      <w:proofErr w:type="spellEnd"/>
      <w:r w:rsidRPr="004F73E2">
        <w:rPr>
          <w:rFonts w:cs="Courier New"/>
          <w:sz w:val="18"/>
          <w:szCs w:val="18"/>
          <w:lang w:val="fr-FR"/>
        </w:rPr>
        <w:t>/</w:t>
      </w:r>
      <w:proofErr w:type="spellStart"/>
      <w:r w:rsidRPr="004F73E2">
        <w:rPr>
          <w:rFonts w:cs="Courier New"/>
          <w:sz w:val="18"/>
          <w:szCs w:val="18"/>
          <w:lang w:val="fr-FR"/>
        </w:rPr>
        <w:t>quantitykind</w:t>
      </w:r>
      <w:proofErr w:type="spellEnd"/>
      <w:r w:rsidRPr="004F73E2">
        <w:rPr>
          <w:rFonts w:cs="Courier New"/>
          <w:sz w:val="18"/>
          <w:szCs w:val="18"/>
          <w:lang w:val="fr-FR"/>
        </w:rPr>
        <w:t>/</w:t>
      </w:r>
      <w:proofErr w:type="spellStart"/>
      <w:r w:rsidRPr="004F73E2">
        <w:rPr>
          <w:rFonts w:cs="Courier New"/>
          <w:sz w:val="18"/>
          <w:szCs w:val="18"/>
          <w:lang w:val="fr-FR"/>
        </w:rPr>
        <w:t>Length</w:t>
      </w:r>
      <w:proofErr w:type="spellEnd"/>
      <w:r w:rsidRPr="004F73E2">
        <w:rPr>
          <w:rFonts w:cs="Courier New"/>
          <w:sz w:val="18"/>
          <w:szCs w:val="18"/>
          <w:lang w:val="fr-FR"/>
        </w:rPr>
        <w:t>"/&gt; </w:t>
      </w:r>
    </w:p>
    <w:p w14:paraId="28819C23"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lang w:val="fr-FR"/>
        </w:rPr>
        <w:t xml:space="preserve">    </w:t>
      </w:r>
      <w:r w:rsidRPr="004F73E2">
        <w:rPr>
          <w:rFonts w:cs="Courier New"/>
          <w:sz w:val="18"/>
          <w:szCs w:val="18"/>
        </w:rPr>
        <w:t>&lt;</w:t>
      </w:r>
      <w:proofErr w:type="spellStart"/>
      <w:r w:rsidRPr="004F73E2">
        <w:rPr>
          <w:rFonts w:cs="Courier New"/>
          <w:sz w:val="18"/>
          <w:szCs w:val="18"/>
        </w:rPr>
        <w:t>rdfs:range</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smls-owl#QuantityValue</w:t>
      </w:r>
      <w:proofErr w:type="spellEnd"/>
      <w:r w:rsidRPr="004F73E2">
        <w:rPr>
          <w:rFonts w:cs="Courier New"/>
          <w:sz w:val="18"/>
          <w:szCs w:val="18"/>
        </w:rPr>
        <w:t>"/&gt; </w:t>
      </w:r>
    </w:p>
    <w:p w14:paraId="0F4FB1C0"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&gt; </w:t>
      </w:r>
    </w:p>
    <w:p w14:paraId="7F62CDB7"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="velocity"&gt; </w:t>
      </w:r>
    </w:p>
    <w:p w14:paraId="0C7AE3D0" w14:textId="17EE612A" w:rsidR="009546D0" w:rsidRPr="004F73E2" w:rsidRDefault="009546D0" w:rsidP="004F73E2">
      <w:pPr>
        <w:pStyle w:val="MonospacedfontBodyText"/>
        <w:spacing w:line="240" w:lineRule="auto"/>
        <w:rPr>
          <w:rFonts w:cs="Courier New"/>
          <w:sz w:val="18"/>
          <w:szCs w:val="18"/>
          <w:lang w:val="fr-FR"/>
        </w:rPr>
      </w:pPr>
      <w:r w:rsidRPr="004F73E2">
        <w:rPr>
          <w:rFonts w:cs="Courier New"/>
          <w:sz w:val="18"/>
          <w:szCs w:val="18"/>
        </w:rPr>
        <w:t xml:space="preserve">    </w:t>
      </w:r>
      <w:r w:rsidRPr="004F73E2">
        <w:rPr>
          <w:rFonts w:cs="Courier New"/>
          <w:sz w:val="18"/>
          <w:szCs w:val="18"/>
          <w:lang w:val="fr-FR"/>
        </w:rPr>
        <w:t>&lt;</w:t>
      </w:r>
      <w:proofErr w:type="spellStart"/>
      <w:r w:rsidR="00842F3A" w:rsidRPr="004F73E2">
        <w:rPr>
          <w:rFonts w:cs="Courier New"/>
          <w:sz w:val="18"/>
          <w:szCs w:val="18"/>
          <w:lang w:val="fr-FR"/>
        </w:rPr>
        <w:t>smls-rdfs:</w:t>
      </w:r>
      <w:r w:rsidRPr="004F73E2">
        <w:rPr>
          <w:rFonts w:cs="Courier New"/>
          <w:sz w:val="18"/>
          <w:szCs w:val="18"/>
          <w:lang w:val="fr-FR"/>
        </w:rPr>
        <w:t>quantityKind</w:t>
      </w:r>
      <w:proofErr w:type="spellEnd"/>
      <w:r w:rsidRPr="004F73E2">
        <w:rPr>
          <w:rFonts w:cs="Courier New"/>
          <w:sz w:val="18"/>
          <w:szCs w:val="18"/>
          <w:lang w:val="fr-FR"/>
        </w:rPr>
        <w:t xml:space="preserve"> </w:t>
      </w:r>
      <w:proofErr w:type="spellStart"/>
      <w:r w:rsidRPr="004F73E2">
        <w:rPr>
          <w:rFonts w:cs="Courier New"/>
          <w:sz w:val="18"/>
          <w:szCs w:val="18"/>
          <w:lang w:val="fr-FR"/>
        </w:rPr>
        <w:t>rdf:resource</w:t>
      </w:r>
      <w:proofErr w:type="spellEnd"/>
      <w:r w:rsidRPr="004F73E2">
        <w:rPr>
          <w:rFonts w:cs="Courier New"/>
          <w:sz w:val="18"/>
          <w:szCs w:val="18"/>
          <w:lang w:val="fr-FR"/>
        </w:rPr>
        <w:t>="http://qudt.org/</w:t>
      </w:r>
      <w:proofErr w:type="spellStart"/>
      <w:r w:rsidRPr="004F73E2">
        <w:rPr>
          <w:rFonts w:cs="Courier New"/>
          <w:sz w:val="18"/>
          <w:szCs w:val="18"/>
          <w:lang w:val="fr-FR"/>
        </w:rPr>
        <w:t>vocab</w:t>
      </w:r>
      <w:proofErr w:type="spellEnd"/>
      <w:r w:rsidRPr="004F73E2">
        <w:rPr>
          <w:rFonts w:cs="Courier New"/>
          <w:sz w:val="18"/>
          <w:szCs w:val="18"/>
          <w:lang w:val="fr-FR"/>
        </w:rPr>
        <w:t>/</w:t>
      </w:r>
      <w:proofErr w:type="spellStart"/>
      <w:r w:rsidRPr="004F73E2">
        <w:rPr>
          <w:rFonts w:cs="Courier New"/>
          <w:sz w:val="18"/>
          <w:szCs w:val="18"/>
          <w:lang w:val="fr-FR"/>
        </w:rPr>
        <w:t>quantitykind</w:t>
      </w:r>
      <w:proofErr w:type="spellEnd"/>
      <w:r w:rsidRPr="004F73E2">
        <w:rPr>
          <w:rFonts w:cs="Courier New"/>
          <w:sz w:val="18"/>
          <w:szCs w:val="18"/>
          <w:lang w:val="fr-FR"/>
        </w:rPr>
        <w:t>/Speed"/&gt; </w:t>
      </w:r>
    </w:p>
    <w:p w14:paraId="61825FA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lang w:val="fr-FR"/>
        </w:rPr>
        <w:t xml:space="preserve">    </w:t>
      </w:r>
      <w:r w:rsidRPr="004F73E2">
        <w:rPr>
          <w:rFonts w:cs="Courier New"/>
          <w:sz w:val="18"/>
          <w:szCs w:val="18"/>
        </w:rPr>
        <w:t>&lt;</w:t>
      </w:r>
      <w:proofErr w:type="spellStart"/>
      <w:r w:rsidRPr="004F73E2">
        <w:rPr>
          <w:rFonts w:cs="Courier New"/>
          <w:sz w:val="18"/>
          <w:szCs w:val="18"/>
        </w:rPr>
        <w:t>rdfs:range</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="https://w3id.org/def/</w:t>
      </w:r>
      <w:proofErr w:type="spellStart"/>
      <w:r w:rsidRPr="004F73E2">
        <w:rPr>
          <w:rFonts w:cs="Courier New"/>
          <w:sz w:val="18"/>
          <w:szCs w:val="18"/>
        </w:rPr>
        <w:t>smls-owl#QuantityValue</w:t>
      </w:r>
      <w:proofErr w:type="spellEnd"/>
      <w:r w:rsidRPr="004F73E2">
        <w:rPr>
          <w:rFonts w:cs="Courier New"/>
          <w:sz w:val="18"/>
          <w:szCs w:val="18"/>
        </w:rPr>
        <w:t>"/&gt; </w:t>
      </w:r>
    </w:p>
    <w:p w14:paraId="619B7EC0"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owl:ObjectProperty</w:t>
      </w:r>
      <w:proofErr w:type="spellEnd"/>
      <w:r w:rsidRPr="004F73E2">
        <w:rPr>
          <w:rFonts w:cs="Courier New"/>
          <w:sz w:val="18"/>
          <w:szCs w:val="18"/>
        </w:rPr>
        <w:t>&gt; </w:t>
      </w:r>
    </w:p>
    <w:p w14:paraId="255A6EBB"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owl:DatatypeProperty</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w:t>
      </w:r>
      <w:proofErr w:type="spellStart"/>
      <w:r w:rsidRPr="004F73E2">
        <w:rPr>
          <w:rFonts w:cs="Courier New"/>
          <w:sz w:val="18"/>
          <w:szCs w:val="18"/>
        </w:rPr>
        <w:t>hasLegalSpeed</w:t>
      </w:r>
      <w:proofErr w:type="spellEnd"/>
      <w:r w:rsidRPr="004F73E2">
        <w:rPr>
          <w:rFonts w:cs="Courier New"/>
          <w:sz w:val="18"/>
          <w:szCs w:val="18"/>
        </w:rPr>
        <w:t>"&gt; </w:t>
      </w:r>
    </w:p>
    <w:p w14:paraId="1956D3C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rdfs:range</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="http://www.w3.org/2001/XMLSchema#boolean"/&gt; </w:t>
      </w:r>
    </w:p>
    <w:p w14:paraId="33064218"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rdfs:domain</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="#Vehicle"/&gt; </w:t>
      </w:r>
    </w:p>
    <w:p w14:paraId="1222684A"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owl:DatatypeProperty</w:t>
      </w:r>
      <w:proofErr w:type="spellEnd"/>
      <w:r w:rsidRPr="004F73E2">
        <w:rPr>
          <w:rFonts w:cs="Courier New"/>
          <w:sz w:val="18"/>
          <w:szCs w:val="18"/>
        </w:rPr>
        <w:t>&gt; </w:t>
      </w:r>
    </w:p>
    <w:p w14:paraId="4D07A2FE"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&lt;rdfs:Container </w:t>
      </w:r>
      <w:proofErr w:type="spellStart"/>
      <w:r w:rsidRPr="004F73E2">
        <w:rPr>
          <w:rFonts w:cs="Courier New"/>
          <w:sz w:val="18"/>
          <w:szCs w:val="18"/>
        </w:rPr>
        <w:t>rdf:ID</w:t>
      </w:r>
      <w:proofErr w:type="spellEnd"/>
      <w:r w:rsidRPr="004F73E2">
        <w:rPr>
          <w:rFonts w:cs="Courier New"/>
          <w:sz w:val="18"/>
          <w:szCs w:val="18"/>
        </w:rPr>
        <w:t>="</w:t>
      </w:r>
      <w:proofErr w:type="spellStart"/>
      <w:r w:rsidRPr="004F73E2">
        <w:rPr>
          <w:rFonts w:cs="Courier New"/>
          <w:sz w:val="18"/>
          <w:szCs w:val="18"/>
        </w:rPr>
        <w:t>NonGeometricProperties</w:t>
      </w:r>
      <w:proofErr w:type="spellEnd"/>
      <w:r w:rsidRPr="004F73E2">
        <w:rPr>
          <w:rFonts w:cs="Courier New"/>
          <w:sz w:val="18"/>
          <w:szCs w:val="18"/>
        </w:rPr>
        <w:t>"&gt; </w:t>
      </w:r>
    </w:p>
    <w:p w14:paraId="3904C862"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&lt;rdfs:member </w:t>
      </w:r>
      <w:proofErr w:type="spellStart"/>
      <w:r w:rsidRPr="004F73E2">
        <w:rPr>
          <w:rFonts w:cs="Courier New"/>
          <w:sz w:val="18"/>
          <w:szCs w:val="18"/>
        </w:rPr>
        <w:t>rdf:resource</w:t>
      </w:r>
      <w:proofErr w:type="spellEnd"/>
      <w:r w:rsidRPr="004F73E2">
        <w:rPr>
          <w:rFonts w:cs="Courier New"/>
          <w:sz w:val="18"/>
          <w:szCs w:val="18"/>
        </w:rPr>
        <w:t>="#velocity"/&gt; </w:t>
      </w:r>
    </w:p>
    <w:p w14:paraId="078836D7"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xml:space="preserve">    &lt;rdfs:member </w:t>
      </w:r>
      <w:proofErr w:type="spellStart"/>
      <w:r w:rsidRPr="004F73E2">
        <w:rPr>
          <w:rFonts w:cs="Courier New"/>
          <w:sz w:val="18"/>
          <w:szCs w:val="18"/>
        </w:rPr>
        <w:t>rdf:resource</w:t>
      </w:r>
      <w:proofErr w:type="spellEnd"/>
      <w:r w:rsidRPr="004F73E2">
        <w:rPr>
          <w:rFonts w:cs="Courier New"/>
          <w:sz w:val="18"/>
          <w:szCs w:val="18"/>
        </w:rPr>
        <w:t>="#</w:t>
      </w:r>
      <w:proofErr w:type="spellStart"/>
      <w:r w:rsidRPr="004F73E2">
        <w:rPr>
          <w:rFonts w:cs="Courier New"/>
          <w:sz w:val="18"/>
          <w:szCs w:val="18"/>
        </w:rPr>
        <w:t>loadLevel</w:t>
      </w:r>
      <w:proofErr w:type="spellEnd"/>
      <w:r w:rsidRPr="004F73E2">
        <w:rPr>
          <w:rFonts w:cs="Courier New"/>
          <w:sz w:val="18"/>
          <w:szCs w:val="18"/>
        </w:rPr>
        <w:t>"/&gt; </w:t>
      </w:r>
    </w:p>
    <w:p w14:paraId="0FAC846A"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&lt;/rdfs:Container&gt; </w:t>
      </w:r>
    </w:p>
    <w:p w14:paraId="686093B9"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ex:Bridge</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="Bridge_1"&gt; </w:t>
      </w:r>
    </w:p>
    <w:p w14:paraId="5C100968"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ex:height</w:t>
      </w:r>
      <w:proofErr w:type="spellEnd"/>
      <w:r w:rsidRPr="004F73E2">
        <w:rPr>
          <w:rFonts w:cs="Courier New"/>
          <w:sz w:val="18"/>
          <w:szCs w:val="18"/>
        </w:rPr>
        <w:t xml:space="preserve"> </w:t>
      </w:r>
      <w:proofErr w:type="spellStart"/>
      <w:r w:rsidRPr="004F73E2">
        <w:rPr>
          <w:rFonts w:cs="Courier New"/>
          <w:sz w:val="18"/>
          <w:szCs w:val="18"/>
        </w:rPr>
        <w:t>rdf:parseType</w:t>
      </w:r>
      <w:proofErr w:type="spellEnd"/>
      <w:r w:rsidRPr="004F73E2">
        <w:rPr>
          <w:rFonts w:cs="Courier New"/>
          <w:sz w:val="18"/>
          <w:szCs w:val="18"/>
        </w:rPr>
        <w:t>="Resource"&gt; </w:t>
      </w:r>
    </w:p>
    <w:p w14:paraId="6E45B584" w14:textId="6BA114E9"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00842F3A" w:rsidRPr="004F73E2">
        <w:rPr>
          <w:rFonts w:cs="Courier New"/>
          <w:sz w:val="18"/>
          <w:szCs w:val="18"/>
        </w:rPr>
        <w:t>smls-rdfs:</w:t>
      </w:r>
      <w:r w:rsidRPr="004F73E2">
        <w:rPr>
          <w:rFonts w:cs="Courier New"/>
          <w:sz w:val="18"/>
          <w:szCs w:val="18"/>
        </w:rPr>
        <w:t>unit</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="http://qudt.org/vocab/unit/M"/&gt; </w:t>
      </w:r>
    </w:p>
    <w:p w14:paraId="035187E3"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rdf:value</w:t>
      </w:r>
      <w:proofErr w:type="spellEnd"/>
      <w:r w:rsidRPr="004F73E2">
        <w:rPr>
          <w:rFonts w:cs="Courier New"/>
          <w:sz w:val="18"/>
          <w:szCs w:val="18"/>
        </w:rPr>
        <w:t xml:space="preserve"> </w:t>
      </w:r>
      <w:proofErr w:type="spellStart"/>
      <w:r w:rsidRPr="004F73E2">
        <w:rPr>
          <w:rFonts w:cs="Courier New"/>
          <w:sz w:val="18"/>
          <w:szCs w:val="18"/>
        </w:rPr>
        <w:t>rdf:datatype</w:t>
      </w:r>
      <w:proofErr w:type="spellEnd"/>
      <w:r w:rsidRPr="004F73E2">
        <w:rPr>
          <w:rFonts w:cs="Courier New"/>
          <w:sz w:val="18"/>
          <w:szCs w:val="18"/>
        </w:rPr>
        <w:t>="http://www.w3.org/2001/XMLSchema#decimal" </w:t>
      </w:r>
    </w:p>
    <w:p w14:paraId="69D6B78D"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&gt;50.0&lt;/</w:t>
      </w:r>
      <w:proofErr w:type="spellStart"/>
      <w:r w:rsidRPr="004F73E2">
        <w:rPr>
          <w:rFonts w:cs="Courier New"/>
          <w:sz w:val="18"/>
          <w:szCs w:val="18"/>
        </w:rPr>
        <w:t>rdf:value</w:t>
      </w:r>
      <w:proofErr w:type="spellEnd"/>
      <w:r w:rsidRPr="004F73E2">
        <w:rPr>
          <w:rFonts w:cs="Courier New"/>
          <w:sz w:val="18"/>
          <w:szCs w:val="18"/>
        </w:rPr>
        <w:t>&gt; </w:t>
      </w:r>
    </w:p>
    <w:p w14:paraId="6D4C7CE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ex:height</w:t>
      </w:r>
      <w:proofErr w:type="spellEnd"/>
      <w:r w:rsidRPr="004F73E2">
        <w:rPr>
          <w:rFonts w:cs="Courier New"/>
          <w:sz w:val="18"/>
          <w:szCs w:val="18"/>
        </w:rPr>
        <w:t>&gt; </w:t>
      </w:r>
    </w:p>
    <w:p w14:paraId="2A5FC0B8"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ex:currentlyServingVehicle</w:t>
      </w:r>
      <w:proofErr w:type="spellEnd"/>
      <w:r w:rsidRPr="004F73E2">
        <w:rPr>
          <w:rFonts w:cs="Courier New"/>
          <w:sz w:val="18"/>
          <w:szCs w:val="18"/>
        </w:rPr>
        <w:t>&gt; </w:t>
      </w:r>
    </w:p>
    <w:p w14:paraId="36712BC9"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ex:Vehicle</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="Vehicle_1"&gt; </w:t>
      </w:r>
    </w:p>
    <w:p w14:paraId="2EA988CD"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ex:velocity</w:t>
      </w:r>
      <w:proofErr w:type="spellEnd"/>
      <w:r w:rsidRPr="004F73E2">
        <w:rPr>
          <w:rFonts w:cs="Courier New"/>
          <w:sz w:val="18"/>
          <w:szCs w:val="18"/>
        </w:rPr>
        <w:t xml:space="preserve"> </w:t>
      </w:r>
      <w:proofErr w:type="spellStart"/>
      <w:r w:rsidRPr="004F73E2">
        <w:rPr>
          <w:rFonts w:cs="Courier New"/>
          <w:sz w:val="18"/>
          <w:szCs w:val="18"/>
        </w:rPr>
        <w:t>rdf:parseType</w:t>
      </w:r>
      <w:proofErr w:type="spellEnd"/>
      <w:r w:rsidRPr="004F73E2">
        <w:rPr>
          <w:rFonts w:cs="Courier New"/>
          <w:sz w:val="18"/>
          <w:szCs w:val="18"/>
        </w:rPr>
        <w:t>="Resource"&gt; </w:t>
      </w:r>
    </w:p>
    <w:p w14:paraId="38F1DE97"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ex:accuracy</w:t>
      </w:r>
      <w:proofErr w:type="spellEnd"/>
      <w:r w:rsidRPr="004F73E2">
        <w:rPr>
          <w:rFonts w:cs="Courier New"/>
          <w:sz w:val="18"/>
          <w:szCs w:val="18"/>
        </w:rPr>
        <w:t xml:space="preserve"> </w:t>
      </w:r>
      <w:proofErr w:type="spellStart"/>
      <w:r w:rsidRPr="004F73E2">
        <w:rPr>
          <w:rFonts w:cs="Courier New"/>
          <w:sz w:val="18"/>
          <w:szCs w:val="18"/>
        </w:rPr>
        <w:t>rdf:parseType</w:t>
      </w:r>
      <w:proofErr w:type="spellEnd"/>
      <w:r w:rsidRPr="004F73E2">
        <w:rPr>
          <w:rFonts w:cs="Courier New"/>
          <w:sz w:val="18"/>
          <w:szCs w:val="18"/>
        </w:rPr>
        <w:t>="Resource"&gt; </w:t>
      </w:r>
    </w:p>
    <w:p w14:paraId="31F51096"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rdf:value</w:t>
      </w:r>
      <w:proofErr w:type="spellEnd"/>
      <w:r w:rsidRPr="004F73E2">
        <w:rPr>
          <w:rFonts w:cs="Courier New"/>
          <w:sz w:val="18"/>
          <w:szCs w:val="18"/>
        </w:rPr>
        <w:t xml:space="preserve"> </w:t>
      </w:r>
      <w:proofErr w:type="spellStart"/>
      <w:r w:rsidRPr="004F73E2">
        <w:rPr>
          <w:rFonts w:cs="Courier New"/>
          <w:sz w:val="18"/>
          <w:szCs w:val="18"/>
        </w:rPr>
        <w:t>rdf:datatype</w:t>
      </w:r>
      <w:proofErr w:type="spellEnd"/>
      <w:r w:rsidRPr="004F73E2">
        <w:rPr>
          <w:rFonts w:cs="Courier New"/>
          <w:sz w:val="18"/>
          <w:szCs w:val="18"/>
        </w:rPr>
        <w:t>="http://www.w3.org/2001/XMLSchema#decimal" </w:t>
      </w:r>
    </w:p>
    <w:p w14:paraId="218A1A25"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&gt;0.9&lt;/</w:t>
      </w:r>
      <w:proofErr w:type="spellStart"/>
      <w:r w:rsidRPr="004F73E2">
        <w:rPr>
          <w:rFonts w:cs="Courier New"/>
          <w:sz w:val="18"/>
          <w:szCs w:val="18"/>
        </w:rPr>
        <w:t>rdf:value</w:t>
      </w:r>
      <w:proofErr w:type="spellEnd"/>
      <w:r w:rsidRPr="004F73E2">
        <w:rPr>
          <w:rFonts w:cs="Courier New"/>
          <w:sz w:val="18"/>
          <w:szCs w:val="18"/>
        </w:rPr>
        <w:t>&gt; </w:t>
      </w:r>
    </w:p>
    <w:p w14:paraId="4A19B424"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ex:accuracy</w:t>
      </w:r>
      <w:proofErr w:type="spellEnd"/>
      <w:r w:rsidRPr="004F73E2">
        <w:rPr>
          <w:rFonts w:cs="Courier New"/>
          <w:sz w:val="18"/>
          <w:szCs w:val="18"/>
        </w:rPr>
        <w:t>&gt; </w:t>
      </w:r>
    </w:p>
    <w:p w14:paraId="5720937B" w14:textId="71998C0F"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00842F3A" w:rsidRPr="004F73E2">
        <w:rPr>
          <w:rFonts w:cs="Courier New"/>
          <w:sz w:val="18"/>
          <w:szCs w:val="18"/>
        </w:rPr>
        <w:t>smls-rdfs:</w:t>
      </w:r>
      <w:r w:rsidRPr="004F73E2">
        <w:rPr>
          <w:rFonts w:cs="Courier New"/>
          <w:sz w:val="18"/>
          <w:szCs w:val="18"/>
        </w:rPr>
        <w:t>unit</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="http://qudt.org/vocab/unit/</w:t>
      </w:r>
      <w:proofErr w:type="spellStart"/>
      <w:r w:rsidRPr="004F73E2">
        <w:rPr>
          <w:rFonts w:cs="Courier New"/>
          <w:sz w:val="18"/>
          <w:szCs w:val="18"/>
        </w:rPr>
        <w:t>KiloM</w:t>
      </w:r>
      <w:proofErr w:type="spellEnd"/>
      <w:r w:rsidRPr="004F73E2">
        <w:rPr>
          <w:rFonts w:cs="Courier New"/>
          <w:sz w:val="18"/>
          <w:szCs w:val="18"/>
        </w:rPr>
        <w:t>-PER-HR"/&gt; </w:t>
      </w:r>
    </w:p>
    <w:p w14:paraId="17C6BDB0"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rdf:value</w:t>
      </w:r>
      <w:proofErr w:type="spellEnd"/>
      <w:r w:rsidRPr="004F73E2">
        <w:rPr>
          <w:rFonts w:cs="Courier New"/>
          <w:sz w:val="18"/>
          <w:szCs w:val="18"/>
        </w:rPr>
        <w:t xml:space="preserve"> </w:t>
      </w:r>
      <w:proofErr w:type="spellStart"/>
      <w:r w:rsidRPr="004F73E2">
        <w:rPr>
          <w:rFonts w:cs="Courier New"/>
          <w:sz w:val="18"/>
          <w:szCs w:val="18"/>
        </w:rPr>
        <w:t>rdf:datatype</w:t>
      </w:r>
      <w:proofErr w:type="spellEnd"/>
      <w:r w:rsidRPr="004F73E2">
        <w:rPr>
          <w:rFonts w:cs="Courier New"/>
          <w:sz w:val="18"/>
          <w:szCs w:val="18"/>
        </w:rPr>
        <w:t>="http://www.w3.org/2001/XMLSchema#decimal" </w:t>
      </w:r>
    </w:p>
    <w:p w14:paraId="3E67C0E9"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&gt;128.0&lt;/</w:t>
      </w:r>
      <w:proofErr w:type="spellStart"/>
      <w:r w:rsidRPr="004F73E2">
        <w:rPr>
          <w:rFonts w:cs="Courier New"/>
          <w:sz w:val="18"/>
          <w:szCs w:val="18"/>
        </w:rPr>
        <w:t>rdf:value</w:t>
      </w:r>
      <w:proofErr w:type="spellEnd"/>
      <w:r w:rsidRPr="004F73E2">
        <w:rPr>
          <w:rFonts w:cs="Courier New"/>
          <w:sz w:val="18"/>
          <w:szCs w:val="18"/>
        </w:rPr>
        <w:t>&gt; </w:t>
      </w:r>
    </w:p>
    <w:p w14:paraId="2D60786C"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ex:velocity</w:t>
      </w:r>
      <w:proofErr w:type="spellEnd"/>
      <w:r w:rsidRPr="004F73E2">
        <w:rPr>
          <w:rFonts w:cs="Courier New"/>
          <w:sz w:val="18"/>
          <w:szCs w:val="18"/>
        </w:rPr>
        <w:t>&gt; </w:t>
      </w:r>
    </w:p>
    <w:p w14:paraId="68F88F8A"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ex:loadLevel</w:t>
      </w:r>
      <w:proofErr w:type="spellEnd"/>
      <w:r w:rsidRPr="004F73E2">
        <w:rPr>
          <w:rFonts w:cs="Courier New"/>
          <w:sz w:val="18"/>
          <w:szCs w:val="18"/>
        </w:rPr>
        <w:t xml:space="preserve"> </w:t>
      </w:r>
      <w:proofErr w:type="spellStart"/>
      <w:r w:rsidRPr="004F73E2">
        <w:rPr>
          <w:rFonts w:cs="Courier New"/>
          <w:sz w:val="18"/>
          <w:szCs w:val="18"/>
        </w:rPr>
        <w:t>rdf:resource</w:t>
      </w:r>
      <w:proofErr w:type="spellEnd"/>
      <w:r w:rsidRPr="004F73E2">
        <w:rPr>
          <w:rFonts w:cs="Courier New"/>
          <w:sz w:val="18"/>
          <w:szCs w:val="18"/>
        </w:rPr>
        <w:t>="#Heavy"/&gt; </w:t>
      </w:r>
    </w:p>
    <w:p w14:paraId="22A785D7"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ex:hasLegalSpeed</w:t>
      </w:r>
      <w:proofErr w:type="spellEnd"/>
      <w:r w:rsidRPr="004F73E2">
        <w:rPr>
          <w:rFonts w:cs="Courier New"/>
          <w:sz w:val="18"/>
          <w:szCs w:val="18"/>
        </w:rPr>
        <w:t xml:space="preserve"> </w:t>
      </w:r>
      <w:proofErr w:type="spellStart"/>
      <w:r w:rsidRPr="004F73E2">
        <w:rPr>
          <w:rFonts w:cs="Courier New"/>
          <w:sz w:val="18"/>
          <w:szCs w:val="18"/>
        </w:rPr>
        <w:t>rdf:datatype</w:t>
      </w:r>
      <w:proofErr w:type="spellEnd"/>
      <w:r w:rsidRPr="004F73E2">
        <w:rPr>
          <w:rFonts w:cs="Courier New"/>
          <w:sz w:val="18"/>
          <w:szCs w:val="18"/>
        </w:rPr>
        <w:t>="http://www.w3.org/2001/XMLSchema#boolean" </w:t>
      </w:r>
    </w:p>
    <w:p w14:paraId="0FC64161"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&gt;true&lt;/</w:t>
      </w:r>
      <w:proofErr w:type="spellStart"/>
      <w:r w:rsidRPr="004F73E2">
        <w:rPr>
          <w:rFonts w:cs="Courier New"/>
          <w:sz w:val="18"/>
          <w:szCs w:val="18"/>
        </w:rPr>
        <w:t>ex:hasLegalSpeed</w:t>
      </w:r>
      <w:proofErr w:type="spellEnd"/>
      <w:r w:rsidRPr="004F73E2">
        <w:rPr>
          <w:rFonts w:cs="Courier New"/>
          <w:sz w:val="18"/>
          <w:szCs w:val="18"/>
        </w:rPr>
        <w:t>&gt; </w:t>
      </w:r>
    </w:p>
    <w:p w14:paraId="43C6E986"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ex:Vehicle</w:t>
      </w:r>
      <w:proofErr w:type="spellEnd"/>
      <w:r w:rsidRPr="004F73E2">
        <w:rPr>
          <w:rFonts w:cs="Courier New"/>
          <w:sz w:val="18"/>
          <w:szCs w:val="18"/>
        </w:rPr>
        <w:t>&gt; </w:t>
      </w:r>
    </w:p>
    <w:p w14:paraId="40F997DD"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lastRenderedPageBreak/>
        <w:t>    &lt;/</w:t>
      </w:r>
      <w:proofErr w:type="spellStart"/>
      <w:r w:rsidRPr="004F73E2">
        <w:rPr>
          <w:rFonts w:cs="Courier New"/>
          <w:sz w:val="18"/>
          <w:szCs w:val="18"/>
        </w:rPr>
        <w:t>ex:currentlyServingVehicle</w:t>
      </w:r>
      <w:proofErr w:type="spellEnd"/>
      <w:r w:rsidRPr="004F73E2">
        <w:rPr>
          <w:rFonts w:cs="Courier New"/>
          <w:sz w:val="18"/>
          <w:szCs w:val="18"/>
        </w:rPr>
        <w:t>&gt; </w:t>
      </w:r>
    </w:p>
    <w:p w14:paraId="4243DF7D" w14:textId="337658B1"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00842F3A" w:rsidRPr="004F73E2">
        <w:rPr>
          <w:rFonts w:cs="Courier New"/>
          <w:sz w:val="18"/>
          <w:szCs w:val="18"/>
        </w:rPr>
        <w:t>smls-rdfs:</w:t>
      </w:r>
      <w:r w:rsidRPr="004F73E2">
        <w:rPr>
          <w:rFonts w:cs="Courier New"/>
          <w:sz w:val="18"/>
          <w:szCs w:val="18"/>
        </w:rPr>
        <w:t>hasPart</w:t>
      </w:r>
      <w:proofErr w:type="spellEnd"/>
      <w:r w:rsidRPr="004F73E2">
        <w:rPr>
          <w:rFonts w:cs="Courier New"/>
          <w:sz w:val="18"/>
          <w:szCs w:val="18"/>
        </w:rPr>
        <w:t>&gt; </w:t>
      </w:r>
    </w:p>
    <w:p w14:paraId="40E18EF5"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ex:Deck</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="Deck_1"&gt; </w:t>
      </w:r>
    </w:p>
    <w:p w14:paraId="283630F6" w14:textId="3D6F66AD"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00842F3A" w:rsidRPr="004F73E2">
        <w:rPr>
          <w:rFonts w:cs="Courier New"/>
          <w:sz w:val="18"/>
          <w:szCs w:val="18"/>
        </w:rPr>
        <w:t>smls-rdfs:</w:t>
      </w:r>
      <w:r w:rsidRPr="004F73E2">
        <w:rPr>
          <w:rFonts w:cs="Courier New"/>
          <w:sz w:val="18"/>
          <w:szCs w:val="18"/>
        </w:rPr>
        <w:t>hasPart</w:t>
      </w:r>
      <w:proofErr w:type="spellEnd"/>
      <w:r w:rsidRPr="004F73E2">
        <w:rPr>
          <w:rFonts w:cs="Courier New"/>
          <w:sz w:val="18"/>
          <w:szCs w:val="18"/>
        </w:rPr>
        <w:t>&gt; </w:t>
      </w:r>
    </w:p>
    <w:p w14:paraId="42010CAF"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ex:Slab</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="Slab_3"/&gt; </w:t>
      </w:r>
    </w:p>
    <w:p w14:paraId="3D505BB5" w14:textId="4D9A1ECA"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00842F3A" w:rsidRPr="004F73E2">
        <w:rPr>
          <w:rFonts w:cs="Courier New"/>
          <w:sz w:val="18"/>
          <w:szCs w:val="18"/>
        </w:rPr>
        <w:t>smls-rdfs:</w:t>
      </w:r>
      <w:r w:rsidRPr="004F73E2">
        <w:rPr>
          <w:rFonts w:cs="Courier New"/>
          <w:sz w:val="18"/>
          <w:szCs w:val="18"/>
        </w:rPr>
        <w:t>hasPart</w:t>
      </w:r>
      <w:proofErr w:type="spellEnd"/>
      <w:r w:rsidRPr="004F73E2">
        <w:rPr>
          <w:rFonts w:cs="Courier New"/>
          <w:sz w:val="18"/>
          <w:szCs w:val="18"/>
        </w:rPr>
        <w:t>&gt; </w:t>
      </w:r>
    </w:p>
    <w:p w14:paraId="4EDB0931" w14:textId="7C0D8482"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00842F3A" w:rsidRPr="004F73E2">
        <w:rPr>
          <w:rFonts w:cs="Courier New"/>
          <w:sz w:val="18"/>
          <w:szCs w:val="18"/>
        </w:rPr>
        <w:t>smls-rdfs:</w:t>
      </w:r>
      <w:r w:rsidRPr="004F73E2">
        <w:rPr>
          <w:rFonts w:cs="Courier New"/>
          <w:sz w:val="18"/>
          <w:szCs w:val="18"/>
        </w:rPr>
        <w:t>hasPart</w:t>
      </w:r>
      <w:proofErr w:type="spellEnd"/>
      <w:r w:rsidRPr="004F73E2">
        <w:rPr>
          <w:rFonts w:cs="Courier New"/>
          <w:sz w:val="18"/>
          <w:szCs w:val="18"/>
        </w:rPr>
        <w:t>&gt; </w:t>
      </w:r>
    </w:p>
    <w:p w14:paraId="43FC7FDB"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ex:Slab</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="Slab_2"/&gt; </w:t>
      </w:r>
    </w:p>
    <w:p w14:paraId="48C1D358" w14:textId="257BDDDD"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00842F3A" w:rsidRPr="004F73E2">
        <w:rPr>
          <w:rFonts w:cs="Courier New"/>
          <w:sz w:val="18"/>
          <w:szCs w:val="18"/>
        </w:rPr>
        <w:t>smls-rdfs:</w:t>
      </w:r>
      <w:r w:rsidRPr="004F73E2">
        <w:rPr>
          <w:rFonts w:cs="Courier New"/>
          <w:sz w:val="18"/>
          <w:szCs w:val="18"/>
        </w:rPr>
        <w:t>hasPart</w:t>
      </w:r>
      <w:proofErr w:type="spellEnd"/>
      <w:r w:rsidRPr="004F73E2">
        <w:rPr>
          <w:rFonts w:cs="Courier New"/>
          <w:sz w:val="18"/>
          <w:szCs w:val="18"/>
        </w:rPr>
        <w:t>&gt; </w:t>
      </w:r>
    </w:p>
    <w:p w14:paraId="4ED5A831" w14:textId="0FE1A71A"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00842F3A" w:rsidRPr="004F73E2">
        <w:rPr>
          <w:rFonts w:cs="Courier New"/>
          <w:sz w:val="18"/>
          <w:szCs w:val="18"/>
        </w:rPr>
        <w:t>smls-rdfs:</w:t>
      </w:r>
      <w:r w:rsidRPr="004F73E2">
        <w:rPr>
          <w:rFonts w:cs="Courier New"/>
          <w:sz w:val="18"/>
          <w:szCs w:val="18"/>
        </w:rPr>
        <w:t>hasPart</w:t>
      </w:r>
      <w:proofErr w:type="spellEnd"/>
      <w:r w:rsidRPr="004F73E2">
        <w:rPr>
          <w:rFonts w:cs="Courier New"/>
          <w:sz w:val="18"/>
          <w:szCs w:val="18"/>
        </w:rPr>
        <w:t>&gt; </w:t>
      </w:r>
    </w:p>
    <w:p w14:paraId="75A235BE" w14:textId="7777777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Pr="004F73E2">
        <w:rPr>
          <w:rFonts w:cs="Courier New"/>
          <w:sz w:val="18"/>
          <w:szCs w:val="18"/>
        </w:rPr>
        <w:t>ex:Slab</w:t>
      </w:r>
      <w:proofErr w:type="spellEnd"/>
      <w:r w:rsidRPr="004F73E2">
        <w:rPr>
          <w:rFonts w:cs="Courier New"/>
          <w:sz w:val="18"/>
          <w:szCs w:val="18"/>
        </w:rPr>
        <w:t xml:space="preserve"> </w:t>
      </w:r>
      <w:proofErr w:type="spellStart"/>
      <w:r w:rsidRPr="004F73E2">
        <w:rPr>
          <w:rFonts w:cs="Courier New"/>
          <w:sz w:val="18"/>
          <w:szCs w:val="18"/>
        </w:rPr>
        <w:t>rdf:ID</w:t>
      </w:r>
      <w:proofErr w:type="spellEnd"/>
      <w:r w:rsidRPr="004F73E2">
        <w:rPr>
          <w:rFonts w:cs="Courier New"/>
          <w:sz w:val="18"/>
          <w:szCs w:val="18"/>
        </w:rPr>
        <w:t>="Slab_1"/&gt; </w:t>
      </w:r>
    </w:p>
    <w:p w14:paraId="6AF4A0F9" w14:textId="13D37D27" w:rsidR="009546D0" w:rsidRPr="004F73E2" w:rsidRDefault="009546D0" w:rsidP="004F73E2">
      <w:pPr>
        <w:pStyle w:val="MonospacedfontBodyText"/>
        <w:spacing w:line="240" w:lineRule="auto"/>
        <w:rPr>
          <w:rFonts w:cs="Courier New"/>
          <w:sz w:val="18"/>
          <w:szCs w:val="18"/>
        </w:rPr>
      </w:pPr>
      <w:r w:rsidRPr="004F73E2">
        <w:rPr>
          <w:rFonts w:cs="Courier New"/>
          <w:sz w:val="18"/>
          <w:szCs w:val="18"/>
        </w:rPr>
        <w:t>        &lt;/</w:t>
      </w:r>
      <w:proofErr w:type="spellStart"/>
      <w:r w:rsidR="00842F3A" w:rsidRPr="004F73E2">
        <w:rPr>
          <w:rFonts w:cs="Courier New"/>
          <w:sz w:val="18"/>
          <w:szCs w:val="18"/>
        </w:rPr>
        <w:t>smls-rdfs:</w:t>
      </w:r>
      <w:r w:rsidRPr="004F73E2">
        <w:rPr>
          <w:rFonts w:cs="Courier New"/>
          <w:sz w:val="18"/>
          <w:szCs w:val="18"/>
        </w:rPr>
        <w:t>hasPart</w:t>
      </w:r>
      <w:proofErr w:type="spellEnd"/>
      <w:r w:rsidRPr="004F73E2">
        <w:rPr>
          <w:rFonts w:cs="Courier New"/>
          <w:sz w:val="18"/>
          <w:szCs w:val="18"/>
        </w:rPr>
        <w:t>&gt; </w:t>
      </w:r>
    </w:p>
    <w:p w14:paraId="45D0607A" w14:textId="77777777" w:rsidR="009546D0" w:rsidRPr="004F73E2" w:rsidRDefault="009546D0" w:rsidP="004F73E2">
      <w:pPr>
        <w:pStyle w:val="MonospacedfontBodyText"/>
        <w:spacing w:line="240" w:lineRule="auto"/>
        <w:rPr>
          <w:rFonts w:cs="Courier New"/>
          <w:sz w:val="18"/>
          <w:szCs w:val="18"/>
          <w:lang w:val="fr-FR"/>
        </w:rPr>
      </w:pPr>
      <w:r w:rsidRPr="004F73E2">
        <w:rPr>
          <w:rFonts w:cs="Courier New"/>
          <w:sz w:val="18"/>
          <w:szCs w:val="18"/>
        </w:rPr>
        <w:t xml:space="preserve">      </w:t>
      </w:r>
      <w:r w:rsidRPr="004F73E2">
        <w:rPr>
          <w:rFonts w:cs="Courier New"/>
          <w:sz w:val="18"/>
          <w:szCs w:val="18"/>
          <w:lang w:val="fr-FR"/>
        </w:rPr>
        <w:t>&lt;/</w:t>
      </w:r>
      <w:proofErr w:type="spellStart"/>
      <w:r w:rsidRPr="004F73E2">
        <w:rPr>
          <w:rFonts w:cs="Courier New"/>
          <w:sz w:val="18"/>
          <w:szCs w:val="18"/>
          <w:lang w:val="fr-FR"/>
        </w:rPr>
        <w:t>ex:Deck</w:t>
      </w:r>
      <w:proofErr w:type="spellEnd"/>
      <w:r w:rsidRPr="004F73E2">
        <w:rPr>
          <w:rFonts w:cs="Courier New"/>
          <w:sz w:val="18"/>
          <w:szCs w:val="18"/>
          <w:lang w:val="fr-FR"/>
        </w:rPr>
        <w:t>&gt; </w:t>
      </w:r>
    </w:p>
    <w:p w14:paraId="6611F113" w14:textId="2CFEDFE5" w:rsidR="009546D0" w:rsidRPr="004F73E2" w:rsidRDefault="009546D0" w:rsidP="004F73E2">
      <w:pPr>
        <w:pStyle w:val="MonospacedfontBodyText"/>
        <w:spacing w:line="240" w:lineRule="auto"/>
        <w:rPr>
          <w:rFonts w:cs="Courier New"/>
          <w:sz w:val="18"/>
          <w:szCs w:val="18"/>
          <w:lang w:val="fr-FR"/>
        </w:rPr>
      </w:pPr>
      <w:r w:rsidRPr="004F73E2">
        <w:rPr>
          <w:rFonts w:cs="Courier New"/>
          <w:sz w:val="18"/>
          <w:szCs w:val="18"/>
          <w:lang w:val="fr-FR"/>
        </w:rPr>
        <w:t>    &lt;/</w:t>
      </w:r>
      <w:proofErr w:type="spellStart"/>
      <w:r w:rsidR="00842F3A" w:rsidRPr="004F73E2">
        <w:rPr>
          <w:rFonts w:cs="Courier New"/>
          <w:sz w:val="18"/>
          <w:szCs w:val="18"/>
          <w:lang w:val="fr-FR"/>
        </w:rPr>
        <w:t>smls-rdfs:</w:t>
      </w:r>
      <w:r w:rsidRPr="004F73E2">
        <w:rPr>
          <w:rFonts w:cs="Courier New"/>
          <w:sz w:val="18"/>
          <w:szCs w:val="18"/>
          <w:lang w:val="fr-FR"/>
        </w:rPr>
        <w:t>hasPart</w:t>
      </w:r>
      <w:proofErr w:type="spellEnd"/>
      <w:r w:rsidRPr="004F73E2">
        <w:rPr>
          <w:rFonts w:cs="Courier New"/>
          <w:sz w:val="18"/>
          <w:szCs w:val="18"/>
          <w:lang w:val="fr-FR"/>
        </w:rPr>
        <w:t>&gt; </w:t>
      </w:r>
    </w:p>
    <w:p w14:paraId="595A4E0D" w14:textId="77777777" w:rsidR="009546D0" w:rsidRPr="004F73E2" w:rsidRDefault="009546D0" w:rsidP="004F73E2">
      <w:pPr>
        <w:pStyle w:val="MonospacedfontBodyText"/>
        <w:spacing w:line="240" w:lineRule="auto"/>
        <w:rPr>
          <w:rFonts w:cs="Courier New"/>
          <w:sz w:val="18"/>
          <w:szCs w:val="18"/>
          <w:lang w:val="fr-FR"/>
        </w:rPr>
      </w:pPr>
      <w:r w:rsidRPr="004F73E2">
        <w:rPr>
          <w:rFonts w:cs="Courier New"/>
          <w:sz w:val="18"/>
          <w:szCs w:val="18"/>
          <w:lang w:val="fr-FR"/>
        </w:rPr>
        <w:t>  &lt;/</w:t>
      </w:r>
      <w:proofErr w:type="spellStart"/>
      <w:r w:rsidRPr="004F73E2">
        <w:rPr>
          <w:rFonts w:cs="Courier New"/>
          <w:sz w:val="18"/>
          <w:szCs w:val="18"/>
          <w:lang w:val="fr-FR"/>
        </w:rPr>
        <w:t>ex:Bridge</w:t>
      </w:r>
      <w:proofErr w:type="spellEnd"/>
      <w:r w:rsidRPr="004F73E2">
        <w:rPr>
          <w:rFonts w:cs="Courier New"/>
          <w:sz w:val="18"/>
          <w:szCs w:val="18"/>
          <w:lang w:val="fr-FR"/>
        </w:rPr>
        <w:t>&gt; </w:t>
      </w:r>
    </w:p>
    <w:p w14:paraId="787134FE" w14:textId="333579D6" w:rsidR="009546D0" w:rsidRDefault="009546D0" w:rsidP="004F73E2">
      <w:pPr>
        <w:pStyle w:val="MonospacedfontBodyText"/>
        <w:spacing w:line="240" w:lineRule="auto"/>
        <w:rPr>
          <w:rFonts w:cs="Courier New"/>
          <w:sz w:val="18"/>
          <w:szCs w:val="18"/>
        </w:rPr>
      </w:pPr>
      <w:r w:rsidRPr="004F73E2">
        <w:rPr>
          <w:rFonts w:cs="Courier New"/>
          <w:sz w:val="18"/>
          <w:szCs w:val="18"/>
        </w:rPr>
        <w:t>&lt;/</w:t>
      </w:r>
      <w:proofErr w:type="spellStart"/>
      <w:r w:rsidRPr="004F73E2">
        <w:rPr>
          <w:rFonts w:cs="Courier New"/>
          <w:sz w:val="18"/>
          <w:szCs w:val="18"/>
        </w:rPr>
        <w:t>rdf:RDF</w:t>
      </w:r>
      <w:proofErr w:type="spellEnd"/>
      <w:r w:rsidRPr="004F73E2">
        <w:rPr>
          <w:rFonts w:cs="Courier New"/>
          <w:sz w:val="18"/>
          <w:szCs w:val="18"/>
        </w:rPr>
        <w:t>&gt;</w:t>
      </w:r>
    </w:p>
    <w:p w14:paraId="591E298B" w14:textId="333579D6" w:rsidR="004F73E2" w:rsidRPr="004F73E2" w:rsidRDefault="004F73E2" w:rsidP="004F73E2">
      <w:pPr>
        <w:pStyle w:val="MonospacedfontBodyText"/>
        <w:spacing w:line="240" w:lineRule="auto"/>
        <w:rPr>
          <w:rFonts w:cs="Courier New"/>
          <w:sz w:val="18"/>
          <w:szCs w:val="18"/>
        </w:rPr>
      </w:pPr>
    </w:p>
    <w:p w14:paraId="7D424EA5" w14:textId="5C2428A1" w:rsidR="00D221E7" w:rsidRPr="007B5955" w:rsidRDefault="00D221E7" w:rsidP="00D221E7">
      <w:pPr>
        <w:pStyle w:val="a2"/>
        <w:ind w:left="499"/>
      </w:pPr>
      <w:bookmarkStart w:id="146" w:name="_Toc40198176"/>
      <w:bookmarkStart w:id="147" w:name="_Toc50650112"/>
      <w:r w:rsidRPr="007B5955">
        <w:t>Example in RDFS (Turtle format)</w:t>
      </w:r>
      <w:bookmarkEnd w:id="146"/>
      <w:bookmarkEnd w:id="147"/>
    </w:p>
    <w:p w14:paraId="11FF793D"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baseURI</w:t>
      </w:r>
      <w:proofErr w:type="spellEnd"/>
      <w:r w:rsidRPr="004F73E2">
        <w:rPr>
          <w:rFonts w:cs="Courier New"/>
          <w:sz w:val="18"/>
          <w:szCs w:val="18"/>
          <w:lang w:val="fr-FR"/>
        </w:rPr>
        <w:t>: https://w3id.org/def/smls-example-owl </w:t>
      </w:r>
    </w:p>
    <w:p w14:paraId="10DACC44"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imports: https://w3id.org/def/smls-owl </w:t>
      </w:r>
    </w:p>
    <w:p w14:paraId="34DAFB89"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prefix: ex </w:t>
      </w:r>
    </w:p>
    <w:p w14:paraId="4FF07E66"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582E01C5" w14:textId="579585A4"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@prefix </w:t>
      </w:r>
      <w:proofErr w:type="spellStart"/>
      <w:r w:rsidR="00842F3A" w:rsidRPr="004F73E2">
        <w:rPr>
          <w:rFonts w:cs="Courier New"/>
          <w:sz w:val="18"/>
          <w:szCs w:val="18"/>
        </w:rPr>
        <w:t>smls-rdfs</w:t>
      </w:r>
      <w:proofErr w:type="spellEnd"/>
      <w:r w:rsidR="00842F3A" w:rsidRPr="004F73E2">
        <w:rPr>
          <w:rFonts w:cs="Courier New"/>
          <w:sz w:val="18"/>
          <w:szCs w:val="18"/>
        </w:rPr>
        <w:t>:</w:t>
      </w:r>
      <w:r w:rsidRPr="004F73E2">
        <w:rPr>
          <w:rFonts w:cs="Courier New"/>
          <w:sz w:val="18"/>
          <w:szCs w:val="18"/>
        </w:rPr>
        <w:t xml:space="preserve"> &lt;https://w3id.org/def/smls-owl#&gt; . </w:t>
      </w:r>
    </w:p>
    <w:p w14:paraId="7806BFED"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w:t>
      </w:r>
      <w:proofErr w:type="spellStart"/>
      <w:r w:rsidRPr="004F73E2">
        <w:rPr>
          <w:rFonts w:cs="Courier New"/>
          <w:sz w:val="18"/>
          <w:szCs w:val="18"/>
          <w:lang w:val="fr-FR"/>
        </w:rPr>
        <w:t>prefix</w:t>
      </w:r>
      <w:proofErr w:type="spellEnd"/>
      <w:r w:rsidRPr="004F73E2">
        <w:rPr>
          <w:rFonts w:cs="Courier New"/>
          <w:sz w:val="18"/>
          <w:szCs w:val="18"/>
          <w:lang w:val="fr-FR"/>
        </w:rPr>
        <w:t xml:space="preserve"> ex: &lt;https://w3id.org/def/smls-example-owl#&gt; . </w:t>
      </w:r>
    </w:p>
    <w:p w14:paraId="35FDCD60"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w:t>
      </w:r>
      <w:proofErr w:type="spellStart"/>
      <w:r w:rsidRPr="004F73E2">
        <w:rPr>
          <w:rFonts w:cs="Courier New"/>
          <w:sz w:val="18"/>
          <w:szCs w:val="18"/>
          <w:lang w:val="fr-FR"/>
        </w:rPr>
        <w:t>prefix</w:t>
      </w:r>
      <w:proofErr w:type="spellEnd"/>
      <w:r w:rsidRPr="004F73E2">
        <w:rPr>
          <w:rFonts w:cs="Courier New"/>
          <w:sz w:val="18"/>
          <w:szCs w:val="18"/>
          <w:lang w:val="fr-FR"/>
        </w:rPr>
        <w:t> </w:t>
      </w:r>
      <w:proofErr w:type="spellStart"/>
      <w:r w:rsidRPr="004F73E2">
        <w:rPr>
          <w:rFonts w:cs="Courier New"/>
          <w:sz w:val="18"/>
          <w:szCs w:val="18"/>
          <w:lang w:val="fr-FR"/>
        </w:rPr>
        <w:t>owl</w:t>
      </w:r>
      <w:proofErr w:type="spellEnd"/>
      <w:r w:rsidRPr="004F73E2">
        <w:rPr>
          <w:rFonts w:cs="Courier New"/>
          <w:sz w:val="18"/>
          <w:szCs w:val="18"/>
          <w:lang w:val="fr-FR"/>
        </w:rPr>
        <w:t>: &lt;http://www.w3.org/2002/07/owl#&gt; . </w:t>
      </w:r>
    </w:p>
    <w:p w14:paraId="64BCB377"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w:t>
      </w:r>
      <w:proofErr w:type="spellStart"/>
      <w:r w:rsidRPr="004F73E2">
        <w:rPr>
          <w:rFonts w:cs="Courier New"/>
          <w:sz w:val="18"/>
          <w:szCs w:val="18"/>
          <w:lang w:val="fr-FR"/>
        </w:rPr>
        <w:t>prefix</w:t>
      </w:r>
      <w:proofErr w:type="spellEnd"/>
      <w:r w:rsidRPr="004F73E2">
        <w:rPr>
          <w:rFonts w:cs="Courier New"/>
          <w:sz w:val="18"/>
          <w:szCs w:val="18"/>
          <w:lang w:val="fr-FR"/>
        </w:rPr>
        <w:t> </w:t>
      </w:r>
      <w:proofErr w:type="spellStart"/>
      <w:r w:rsidRPr="004F73E2">
        <w:rPr>
          <w:rFonts w:cs="Courier New"/>
          <w:sz w:val="18"/>
          <w:szCs w:val="18"/>
          <w:lang w:val="fr-FR"/>
        </w:rPr>
        <w:t>quantitykind</w:t>
      </w:r>
      <w:proofErr w:type="spellEnd"/>
      <w:r w:rsidRPr="004F73E2">
        <w:rPr>
          <w:rFonts w:cs="Courier New"/>
          <w:sz w:val="18"/>
          <w:szCs w:val="18"/>
          <w:lang w:val="fr-FR"/>
        </w:rPr>
        <w:t>: &lt;http://qudt.org/vocab/quantitykind/&gt; . </w:t>
      </w:r>
    </w:p>
    <w:p w14:paraId="363DC308"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w:t>
      </w:r>
      <w:proofErr w:type="spellStart"/>
      <w:r w:rsidRPr="004F73E2">
        <w:rPr>
          <w:rFonts w:cs="Courier New"/>
          <w:sz w:val="18"/>
          <w:szCs w:val="18"/>
          <w:lang w:val="fr-FR"/>
        </w:rPr>
        <w:t>prefix</w:t>
      </w:r>
      <w:proofErr w:type="spellEnd"/>
      <w:r w:rsidRPr="004F73E2">
        <w:rPr>
          <w:rFonts w:cs="Courier New"/>
          <w:sz w:val="18"/>
          <w:szCs w:val="18"/>
          <w:lang w:val="fr-FR"/>
        </w:rPr>
        <w:t> </w:t>
      </w:r>
      <w:proofErr w:type="spellStart"/>
      <w:r w:rsidRPr="004F73E2">
        <w:rPr>
          <w:rFonts w:cs="Courier New"/>
          <w:sz w:val="18"/>
          <w:szCs w:val="18"/>
          <w:lang w:val="fr-FR"/>
        </w:rPr>
        <w:t>qudt</w:t>
      </w:r>
      <w:proofErr w:type="spellEnd"/>
      <w:r w:rsidRPr="004F73E2">
        <w:rPr>
          <w:rFonts w:cs="Courier New"/>
          <w:sz w:val="18"/>
          <w:szCs w:val="18"/>
          <w:lang w:val="fr-FR"/>
        </w:rPr>
        <w:t>: &lt;http://qudt.org/schema/qudt/&gt; . </w:t>
      </w:r>
    </w:p>
    <w:p w14:paraId="7A6FEBD6"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@prefix </w:t>
      </w:r>
      <w:proofErr w:type="spellStart"/>
      <w:r w:rsidRPr="004F73E2">
        <w:rPr>
          <w:rFonts w:cs="Courier New"/>
          <w:sz w:val="18"/>
          <w:szCs w:val="18"/>
        </w:rPr>
        <w:t>rdf</w:t>
      </w:r>
      <w:proofErr w:type="spellEnd"/>
      <w:r w:rsidRPr="004F73E2">
        <w:rPr>
          <w:rFonts w:cs="Courier New"/>
          <w:sz w:val="18"/>
          <w:szCs w:val="18"/>
        </w:rPr>
        <w:t>: &lt;http://www.w3.org/1999/02/22-rdf-syntax-ns#&gt; . </w:t>
      </w:r>
    </w:p>
    <w:p w14:paraId="32B75A18"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@prefix </w:t>
      </w:r>
      <w:proofErr w:type="spellStart"/>
      <w:r w:rsidRPr="004F73E2">
        <w:rPr>
          <w:rFonts w:cs="Courier New"/>
          <w:sz w:val="18"/>
          <w:szCs w:val="18"/>
        </w:rPr>
        <w:t>rdfs</w:t>
      </w:r>
      <w:proofErr w:type="spellEnd"/>
      <w:r w:rsidRPr="004F73E2">
        <w:rPr>
          <w:rFonts w:cs="Courier New"/>
          <w:sz w:val="18"/>
          <w:szCs w:val="18"/>
        </w:rPr>
        <w:t>: &lt;http://www.w3.org/2000/01/rdf-schema#&gt; . </w:t>
      </w:r>
    </w:p>
    <w:p w14:paraId="3F080D2E"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@prefix </w:t>
      </w:r>
      <w:proofErr w:type="spellStart"/>
      <w:r w:rsidRPr="004F73E2">
        <w:rPr>
          <w:rFonts w:cs="Courier New"/>
          <w:sz w:val="18"/>
          <w:szCs w:val="18"/>
        </w:rPr>
        <w:t>skos</w:t>
      </w:r>
      <w:proofErr w:type="spellEnd"/>
      <w:r w:rsidRPr="004F73E2">
        <w:rPr>
          <w:rFonts w:cs="Courier New"/>
          <w:sz w:val="18"/>
          <w:szCs w:val="18"/>
        </w:rPr>
        <w:t>: &lt;http://www.w3.org/2004/02/skos/core#&gt; . </w:t>
      </w:r>
    </w:p>
    <w:p w14:paraId="32EE7BF9"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@prefix unit: &lt;http://qudt.org/vocab/unit/&gt; . </w:t>
      </w:r>
    </w:p>
    <w:p w14:paraId="0216C645"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@prefix </w:t>
      </w:r>
      <w:proofErr w:type="spellStart"/>
      <w:r w:rsidRPr="004F73E2">
        <w:rPr>
          <w:rFonts w:cs="Courier New"/>
          <w:sz w:val="18"/>
          <w:szCs w:val="18"/>
        </w:rPr>
        <w:t>xsd</w:t>
      </w:r>
      <w:proofErr w:type="spellEnd"/>
      <w:r w:rsidRPr="004F73E2">
        <w:rPr>
          <w:rFonts w:cs="Courier New"/>
          <w:sz w:val="18"/>
          <w:szCs w:val="18"/>
        </w:rPr>
        <w:t>: &lt;http://www.w3.org/2001/XMLSchema#&gt; . </w:t>
      </w:r>
    </w:p>
    <w:p w14:paraId="3EC0EB21"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0A093553"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&lt;https://w3id.org/def/smls-example-owl&gt; </w:t>
      </w:r>
    </w:p>
    <w:p w14:paraId="1E4F5D96"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owl:Ontology</w:t>
      </w:r>
      <w:proofErr w:type="spellEnd"/>
      <w:r w:rsidRPr="004F73E2">
        <w:rPr>
          <w:rFonts w:cs="Courier New"/>
          <w:sz w:val="18"/>
          <w:szCs w:val="18"/>
        </w:rPr>
        <w:t xml:space="preserve"> ; </w:t>
      </w:r>
    </w:p>
    <w:p w14:paraId="65C61251"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owl:imports</w:t>
      </w:r>
      <w:proofErr w:type="spellEnd"/>
      <w:r w:rsidRPr="004F73E2">
        <w:rPr>
          <w:rFonts w:cs="Courier New"/>
          <w:sz w:val="18"/>
          <w:szCs w:val="18"/>
        </w:rPr>
        <w:t xml:space="preserve"> &lt;https://w3id.org/def/smls-owl&gt; ; </w:t>
      </w:r>
    </w:p>
    <w:p w14:paraId="7AB98A8F"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3B0587AF"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ex:Bridge</w:t>
      </w:r>
      <w:proofErr w:type="spellEnd"/>
      <w:r w:rsidRPr="004F73E2">
        <w:rPr>
          <w:rFonts w:cs="Courier New"/>
          <w:sz w:val="18"/>
          <w:szCs w:val="18"/>
        </w:rPr>
        <w:t> </w:t>
      </w:r>
    </w:p>
    <w:p w14:paraId="5E33289A"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owl:Class</w:t>
      </w:r>
      <w:proofErr w:type="spellEnd"/>
      <w:r w:rsidRPr="004F73E2">
        <w:rPr>
          <w:rFonts w:cs="Courier New"/>
          <w:sz w:val="18"/>
          <w:szCs w:val="18"/>
        </w:rPr>
        <w:t xml:space="preserve"> ; </w:t>
      </w:r>
    </w:p>
    <w:p w14:paraId="6BA98897"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rdfs:label</w:t>
      </w:r>
      <w:proofErr w:type="spellEnd"/>
      <w:r w:rsidRPr="004F73E2">
        <w:rPr>
          <w:rFonts w:cs="Courier New"/>
          <w:sz w:val="18"/>
          <w:szCs w:val="18"/>
        </w:rPr>
        <w:t xml:space="preserve"> "</w:t>
      </w:r>
      <w:proofErr w:type="spellStart"/>
      <w:r w:rsidRPr="004F73E2">
        <w:rPr>
          <w:rFonts w:cs="Courier New"/>
          <w:sz w:val="18"/>
          <w:szCs w:val="18"/>
        </w:rPr>
        <w:t>Bridge"@en</w:t>
      </w:r>
      <w:proofErr w:type="spellEnd"/>
      <w:r w:rsidRPr="004F73E2">
        <w:rPr>
          <w:rFonts w:cs="Courier New"/>
          <w:sz w:val="18"/>
          <w:szCs w:val="18"/>
        </w:rPr>
        <w:t> ; </w:t>
      </w:r>
    </w:p>
    <w:p w14:paraId="61E9F13B"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lastRenderedPageBreak/>
        <w:t xml:space="preserve">  </w:t>
      </w:r>
      <w:proofErr w:type="spellStart"/>
      <w:r w:rsidRPr="004F73E2">
        <w:rPr>
          <w:rFonts w:cs="Courier New"/>
          <w:sz w:val="18"/>
          <w:szCs w:val="18"/>
        </w:rPr>
        <w:t>rdfs:label</w:t>
      </w:r>
      <w:proofErr w:type="spellEnd"/>
      <w:r w:rsidRPr="004F73E2">
        <w:rPr>
          <w:rFonts w:cs="Courier New"/>
          <w:sz w:val="18"/>
          <w:szCs w:val="18"/>
        </w:rPr>
        <w:t xml:space="preserve"> "</w:t>
      </w:r>
      <w:proofErr w:type="spellStart"/>
      <w:r w:rsidRPr="004F73E2">
        <w:rPr>
          <w:rFonts w:cs="Courier New"/>
          <w:sz w:val="18"/>
          <w:szCs w:val="18"/>
        </w:rPr>
        <w:t>Brug</w:t>
      </w:r>
      <w:proofErr w:type="spellEnd"/>
      <w:r w:rsidRPr="004F73E2">
        <w:rPr>
          <w:rFonts w:cs="Courier New"/>
          <w:sz w:val="18"/>
          <w:szCs w:val="18"/>
        </w:rPr>
        <w:t>"@</w:t>
      </w:r>
      <w:proofErr w:type="spellStart"/>
      <w:r w:rsidRPr="004F73E2">
        <w:rPr>
          <w:rFonts w:cs="Courier New"/>
          <w:sz w:val="18"/>
          <w:szCs w:val="18"/>
        </w:rPr>
        <w:t>nl</w:t>
      </w:r>
      <w:proofErr w:type="spellEnd"/>
      <w:r w:rsidRPr="004F73E2">
        <w:rPr>
          <w:rFonts w:cs="Courier New"/>
          <w:sz w:val="18"/>
          <w:szCs w:val="18"/>
        </w:rPr>
        <w:t> ; </w:t>
      </w:r>
    </w:p>
    <w:p w14:paraId="66D83F52" w14:textId="6CD80E3C"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rdfs:subClassOf</w:t>
      </w:r>
      <w:proofErr w:type="spellEnd"/>
      <w:r w:rsidRPr="004F73E2">
        <w:rPr>
          <w:rFonts w:cs="Courier New"/>
          <w:sz w:val="18"/>
          <w:szCs w:val="18"/>
        </w:rPr>
        <w:t> </w:t>
      </w:r>
      <w:proofErr w:type="spellStart"/>
      <w:r w:rsidR="00842F3A" w:rsidRPr="004F73E2">
        <w:rPr>
          <w:rFonts w:cs="Courier New"/>
          <w:sz w:val="18"/>
          <w:szCs w:val="18"/>
        </w:rPr>
        <w:t>smls-rdfs:</w:t>
      </w:r>
      <w:r w:rsidRPr="004F73E2">
        <w:rPr>
          <w:rFonts w:cs="Courier New"/>
          <w:sz w:val="18"/>
          <w:szCs w:val="18"/>
        </w:rPr>
        <w:t>PhysicalObject</w:t>
      </w:r>
      <w:proofErr w:type="spellEnd"/>
      <w:r w:rsidRPr="004F73E2">
        <w:rPr>
          <w:rFonts w:cs="Courier New"/>
          <w:sz w:val="18"/>
          <w:szCs w:val="18"/>
        </w:rPr>
        <w:t> ; </w:t>
      </w:r>
    </w:p>
    <w:p w14:paraId="1102134B"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rdfs:subClassOf</w:t>
      </w:r>
      <w:proofErr w:type="spellEnd"/>
      <w:r w:rsidRPr="004F73E2">
        <w:rPr>
          <w:rFonts w:cs="Courier New"/>
          <w:sz w:val="18"/>
          <w:szCs w:val="18"/>
        </w:rPr>
        <w:t xml:space="preserve"> [ </w:t>
      </w:r>
    </w:p>
    <w:p w14:paraId="17AAEA4F"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owl:Restriction</w:t>
      </w:r>
      <w:proofErr w:type="spellEnd"/>
      <w:r w:rsidRPr="004F73E2">
        <w:rPr>
          <w:rFonts w:cs="Courier New"/>
          <w:sz w:val="18"/>
          <w:szCs w:val="18"/>
        </w:rPr>
        <w:t xml:space="preserve"> ; </w:t>
      </w:r>
    </w:p>
    <w:p w14:paraId="12EB85CF"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owl:cardinality</w:t>
      </w:r>
      <w:proofErr w:type="spellEnd"/>
      <w:r w:rsidRPr="004F73E2">
        <w:rPr>
          <w:rFonts w:cs="Courier New"/>
          <w:sz w:val="18"/>
          <w:szCs w:val="18"/>
        </w:rPr>
        <w:t xml:space="preserve"> "1"^^</w:t>
      </w:r>
      <w:proofErr w:type="spellStart"/>
      <w:r w:rsidRPr="004F73E2">
        <w:rPr>
          <w:rFonts w:cs="Courier New"/>
          <w:sz w:val="18"/>
          <w:szCs w:val="18"/>
        </w:rPr>
        <w:t>xsd:nonNegativeInteger</w:t>
      </w:r>
      <w:proofErr w:type="spellEnd"/>
      <w:r w:rsidRPr="004F73E2">
        <w:rPr>
          <w:rFonts w:cs="Courier New"/>
          <w:sz w:val="18"/>
          <w:szCs w:val="18"/>
        </w:rPr>
        <w:t xml:space="preserve"> ; </w:t>
      </w:r>
    </w:p>
    <w:p w14:paraId="70791702"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owl:onProperty</w:t>
      </w:r>
      <w:proofErr w:type="spellEnd"/>
      <w:r w:rsidRPr="004F73E2">
        <w:rPr>
          <w:rFonts w:cs="Courier New"/>
          <w:sz w:val="18"/>
          <w:szCs w:val="18"/>
        </w:rPr>
        <w:t> </w:t>
      </w:r>
      <w:proofErr w:type="spellStart"/>
      <w:r w:rsidRPr="004F73E2">
        <w:rPr>
          <w:rFonts w:cs="Courier New"/>
          <w:sz w:val="18"/>
          <w:szCs w:val="18"/>
        </w:rPr>
        <w:t>ex:height</w:t>
      </w:r>
      <w:proofErr w:type="spellEnd"/>
      <w:r w:rsidRPr="004F73E2">
        <w:rPr>
          <w:rFonts w:cs="Courier New"/>
          <w:sz w:val="18"/>
          <w:szCs w:val="18"/>
        </w:rPr>
        <w:t> ; </w:t>
      </w:r>
    </w:p>
    <w:p w14:paraId="7074AC7F"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 ; </w:t>
      </w:r>
    </w:p>
    <w:p w14:paraId="470A7F3E"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rdfs:subClassOf</w:t>
      </w:r>
      <w:proofErr w:type="spellEnd"/>
      <w:r w:rsidRPr="004F73E2">
        <w:rPr>
          <w:rFonts w:cs="Courier New"/>
          <w:sz w:val="18"/>
          <w:szCs w:val="18"/>
        </w:rPr>
        <w:t xml:space="preserve"> [ </w:t>
      </w:r>
    </w:p>
    <w:p w14:paraId="78C05825"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owl:Restriction</w:t>
      </w:r>
      <w:proofErr w:type="spellEnd"/>
      <w:r w:rsidRPr="004F73E2">
        <w:rPr>
          <w:rFonts w:cs="Courier New"/>
          <w:sz w:val="18"/>
          <w:szCs w:val="18"/>
        </w:rPr>
        <w:t xml:space="preserve"> ; </w:t>
      </w:r>
    </w:p>
    <w:p w14:paraId="06026F7E"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owl:onClass</w:t>
      </w:r>
      <w:proofErr w:type="spellEnd"/>
      <w:r w:rsidRPr="004F73E2">
        <w:rPr>
          <w:rFonts w:cs="Courier New"/>
          <w:sz w:val="18"/>
          <w:szCs w:val="18"/>
        </w:rPr>
        <w:t> </w:t>
      </w:r>
      <w:proofErr w:type="spellStart"/>
      <w:r w:rsidRPr="004F73E2">
        <w:rPr>
          <w:rFonts w:cs="Courier New"/>
          <w:sz w:val="18"/>
          <w:szCs w:val="18"/>
        </w:rPr>
        <w:t>ex:Deck</w:t>
      </w:r>
      <w:proofErr w:type="spellEnd"/>
      <w:r w:rsidRPr="004F73E2">
        <w:rPr>
          <w:rFonts w:cs="Courier New"/>
          <w:sz w:val="18"/>
          <w:szCs w:val="18"/>
        </w:rPr>
        <w:t> ; </w:t>
      </w:r>
    </w:p>
    <w:p w14:paraId="267BE58E" w14:textId="1B1F6AB8"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owl:onProperty</w:t>
      </w:r>
      <w:proofErr w:type="spellEnd"/>
      <w:r w:rsidRPr="004F73E2">
        <w:rPr>
          <w:rFonts w:cs="Courier New"/>
          <w:sz w:val="18"/>
          <w:szCs w:val="18"/>
        </w:rPr>
        <w:t> </w:t>
      </w:r>
      <w:proofErr w:type="spellStart"/>
      <w:r w:rsidR="00842F3A" w:rsidRPr="004F73E2">
        <w:rPr>
          <w:rFonts w:cs="Courier New"/>
          <w:sz w:val="18"/>
          <w:szCs w:val="18"/>
        </w:rPr>
        <w:t>smls-rdfs:</w:t>
      </w:r>
      <w:r w:rsidRPr="004F73E2">
        <w:rPr>
          <w:rFonts w:cs="Courier New"/>
          <w:sz w:val="18"/>
          <w:szCs w:val="18"/>
        </w:rPr>
        <w:t>hasPart</w:t>
      </w:r>
      <w:proofErr w:type="spellEnd"/>
      <w:r w:rsidRPr="004F73E2">
        <w:rPr>
          <w:rFonts w:cs="Courier New"/>
          <w:sz w:val="18"/>
          <w:szCs w:val="18"/>
        </w:rPr>
        <w:t> ; </w:t>
      </w:r>
    </w:p>
    <w:p w14:paraId="7A223593" w14:textId="77777777" w:rsidR="00AC0917" w:rsidRPr="004F73E2" w:rsidRDefault="00AC0917" w:rsidP="004F73E2">
      <w:pPr>
        <w:pStyle w:val="MonospacedfontBodyText"/>
        <w:spacing w:line="240" w:lineRule="auto"/>
        <w:rPr>
          <w:rFonts w:cs="Courier New"/>
          <w:sz w:val="18"/>
          <w:szCs w:val="18"/>
          <w:lang w:val="nl-NL"/>
        </w:rPr>
      </w:pPr>
      <w:r w:rsidRPr="004F73E2">
        <w:rPr>
          <w:rFonts w:cs="Courier New"/>
          <w:sz w:val="18"/>
          <w:szCs w:val="18"/>
        </w:rPr>
        <w:t xml:space="preserve">      </w:t>
      </w:r>
      <w:proofErr w:type="spellStart"/>
      <w:r w:rsidRPr="004F73E2">
        <w:rPr>
          <w:rFonts w:cs="Courier New"/>
          <w:sz w:val="18"/>
          <w:szCs w:val="18"/>
          <w:lang w:val="nl-NL"/>
        </w:rPr>
        <w:t>owl:qualifiedCardinality</w:t>
      </w:r>
      <w:proofErr w:type="spellEnd"/>
      <w:r w:rsidRPr="004F73E2">
        <w:rPr>
          <w:rFonts w:cs="Courier New"/>
          <w:sz w:val="18"/>
          <w:szCs w:val="18"/>
          <w:lang w:val="nl-NL"/>
        </w:rPr>
        <w:t xml:space="preserve"> "1"^^</w:t>
      </w:r>
      <w:proofErr w:type="spellStart"/>
      <w:r w:rsidRPr="004F73E2">
        <w:rPr>
          <w:rFonts w:cs="Courier New"/>
          <w:sz w:val="18"/>
          <w:szCs w:val="18"/>
          <w:lang w:val="nl-NL"/>
        </w:rPr>
        <w:t>xsd:nonNegativeInteger</w:t>
      </w:r>
      <w:proofErr w:type="spellEnd"/>
      <w:r w:rsidRPr="004F73E2">
        <w:rPr>
          <w:rFonts w:cs="Courier New"/>
          <w:sz w:val="18"/>
          <w:szCs w:val="18"/>
          <w:lang w:val="nl-NL"/>
        </w:rPr>
        <w:t xml:space="preserve"> ; </w:t>
      </w:r>
    </w:p>
    <w:p w14:paraId="0D6E4310" w14:textId="77777777" w:rsidR="00AC0917" w:rsidRPr="004F73E2" w:rsidRDefault="00AC0917" w:rsidP="004F73E2">
      <w:pPr>
        <w:pStyle w:val="MonospacedfontBodyText"/>
        <w:spacing w:line="240" w:lineRule="auto"/>
        <w:rPr>
          <w:rFonts w:cs="Courier New"/>
          <w:sz w:val="18"/>
          <w:szCs w:val="18"/>
          <w:lang w:val="nl-NL"/>
        </w:rPr>
      </w:pPr>
      <w:r w:rsidRPr="004F73E2">
        <w:rPr>
          <w:rFonts w:cs="Courier New"/>
          <w:sz w:val="18"/>
          <w:szCs w:val="18"/>
          <w:lang w:val="nl-NL"/>
        </w:rPr>
        <w:t>    ] ; </w:t>
      </w:r>
    </w:p>
    <w:p w14:paraId="5A0F7DA0" w14:textId="77777777" w:rsidR="00AC0917" w:rsidRPr="004F73E2" w:rsidRDefault="00AC0917" w:rsidP="004F73E2">
      <w:pPr>
        <w:pStyle w:val="MonospacedfontBodyText"/>
        <w:spacing w:line="240" w:lineRule="auto"/>
        <w:rPr>
          <w:rFonts w:cs="Courier New"/>
          <w:sz w:val="18"/>
          <w:szCs w:val="18"/>
          <w:lang w:val="nl-NL"/>
        </w:rPr>
      </w:pPr>
      <w:r w:rsidRPr="004F73E2">
        <w:rPr>
          <w:rFonts w:cs="Courier New"/>
          <w:sz w:val="18"/>
          <w:szCs w:val="18"/>
          <w:lang w:val="nl-NL"/>
        </w:rPr>
        <w:t xml:space="preserve">  </w:t>
      </w:r>
      <w:proofErr w:type="spellStart"/>
      <w:r w:rsidRPr="004F73E2">
        <w:rPr>
          <w:rFonts w:cs="Courier New"/>
          <w:sz w:val="18"/>
          <w:szCs w:val="18"/>
          <w:lang w:val="nl-NL"/>
        </w:rPr>
        <w:t>skos:definition</w:t>
      </w:r>
      <w:proofErr w:type="spellEnd"/>
      <w:r w:rsidRPr="004F73E2">
        <w:rPr>
          <w:rFonts w:cs="Courier New"/>
          <w:sz w:val="18"/>
          <w:szCs w:val="18"/>
          <w:lang w:val="nl-NL"/>
        </w:rPr>
        <w:t xml:space="preserve"> "Verbinding voor verkeer tussen twee landhoofden die gescheiden wordt door </w:t>
      </w:r>
      <w:proofErr w:type="spellStart"/>
      <w:r w:rsidRPr="004F73E2">
        <w:rPr>
          <w:rFonts w:cs="Courier New"/>
          <w:sz w:val="18"/>
          <w:szCs w:val="18"/>
          <w:lang w:val="nl-NL"/>
        </w:rPr>
        <w:t>water."@nl</w:t>
      </w:r>
      <w:proofErr w:type="spellEnd"/>
      <w:r w:rsidRPr="004F73E2">
        <w:rPr>
          <w:rFonts w:cs="Courier New"/>
          <w:sz w:val="18"/>
          <w:szCs w:val="18"/>
          <w:lang w:val="nl-NL"/>
        </w:rPr>
        <w:t> ; </w:t>
      </w:r>
    </w:p>
    <w:p w14:paraId="1F534189"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5805F983"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ex:Bridge_1 </w:t>
      </w:r>
    </w:p>
    <w:p w14:paraId="78420122"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ex:Bridge</w:t>
      </w:r>
      <w:proofErr w:type="spellEnd"/>
      <w:r w:rsidRPr="004F73E2">
        <w:rPr>
          <w:rFonts w:cs="Courier New"/>
          <w:sz w:val="18"/>
          <w:szCs w:val="18"/>
          <w:lang w:val="fr-FR"/>
        </w:rPr>
        <w:t> ; </w:t>
      </w:r>
    </w:p>
    <w:p w14:paraId="173280CC" w14:textId="07B15074"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00842F3A" w:rsidRPr="004F73E2">
        <w:rPr>
          <w:rFonts w:cs="Courier New"/>
          <w:sz w:val="18"/>
          <w:szCs w:val="18"/>
          <w:lang w:val="fr-FR"/>
        </w:rPr>
        <w:t>smls-rdfs:</w:t>
      </w:r>
      <w:r w:rsidRPr="004F73E2">
        <w:rPr>
          <w:rFonts w:cs="Courier New"/>
          <w:sz w:val="18"/>
          <w:szCs w:val="18"/>
          <w:lang w:val="fr-FR"/>
        </w:rPr>
        <w:t>hasPart</w:t>
      </w:r>
      <w:proofErr w:type="spellEnd"/>
      <w:r w:rsidRPr="004F73E2">
        <w:rPr>
          <w:rFonts w:cs="Courier New"/>
          <w:sz w:val="18"/>
          <w:szCs w:val="18"/>
          <w:lang w:val="fr-FR"/>
        </w:rPr>
        <w:t> ex:Deck_1 ; </w:t>
      </w:r>
    </w:p>
    <w:p w14:paraId="0783C6F0"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ex:currentlyServingVehicle</w:t>
      </w:r>
      <w:proofErr w:type="spellEnd"/>
      <w:r w:rsidRPr="004F73E2">
        <w:rPr>
          <w:rFonts w:cs="Courier New"/>
          <w:sz w:val="18"/>
          <w:szCs w:val="18"/>
          <w:lang w:val="fr-FR"/>
        </w:rPr>
        <w:t> ex:Vehicle_1 ; </w:t>
      </w:r>
    </w:p>
    <w:p w14:paraId="65739AD6"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ex:height</w:t>
      </w:r>
      <w:proofErr w:type="spellEnd"/>
      <w:r w:rsidRPr="004F73E2">
        <w:rPr>
          <w:rFonts w:cs="Courier New"/>
          <w:sz w:val="18"/>
          <w:szCs w:val="18"/>
          <w:lang w:val="fr-FR"/>
        </w:rPr>
        <w:t> [ </w:t>
      </w:r>
    </w:p>
    <w:p w14:paraId="1F07DFAE"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lang w:val="fr-FR"/>
        </w:rPr>
        <w:t xml:space="preserve">      </w:t>
      </w:r>
      <w:proofErr w:type="spellStart"/>
      <w:r w:rsidRPr="004F73E2">
        <w:rPr>
          <w:rFonts w:cs="Courier New"/>
          <w:sz w:val="18"/>
          <w:szCs w:val="18"/>
        </w:rPr>
        <w:t>rdf:value</w:t>
      </w:r>
      <w:proofErr w:type="spellEnd"/>
      <w:r w:rsidRPr="004F73E2">
        <w:rPr>
          <w:rFonts w:cs="Courier New"/>
          <w:sz w:val="18"/>
          <w:szCs w:val="18"/>
        </w:rPr>
        <w:t xml:space="preserve"> 50.0 ; </w:t>
      </w:r>
    </w:p>
    <w:p w14:paraId="0C1CEB2F" w14:textId="0F9A4303"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roofErr w:type="spellStart"/>
      <w:r w:rsidR="00842F3A" w:rsidRPr="004F73E2">
        <w:rPr>
          <w:rFonts w:cs="Courier New"/>
          <w:sz w:val="18"/>
          <w:szCs w:val="18"/>
        </w:rPr>
        <w:t>smls-rdfs:</w:t>
      </w:r>
      <w:r w:rsidRPr="004F73E2">
        <w:rPr>
          <w:rFonts w:cs="Courier New"/>
          <w:sz w:val="18"/>
          <w:szCs w:val="18"/>
        </w:rPr>
        <w:t>unit</w:t>
      </w:r>
      <w:proofErr w:type="spellEnd"/>
      <w:r w:rsidRPr="004F73E2">
        <w:rPr>
          <w:rFonts w:cs="Courier New"/>
          <w:sz w:val="18"/>
          <w:szCs w:val="18"/>
        </w:rPr>
        <w:t> </w:t>
      </w:r>
      <w:proofErr w:type="spellStart"/>
      <w:r w:rsidRPr="004F73E2">
        <w:rPr>
          <w:rFonts w:cs="Courier New"/>
          <w:sz w:val="18"/>
          <w:szCs w:val="18"/>
        </w:rPr>
        <w:t>unit:M</w:t>
      </w:r>
      <w:proofErr w:type="spellEnd"/>
      <w:r w:rsidRPr="004F73E2">
        <w:rPr>
          <w:rFonts w:cs="Courier New"/>
          <w:sz w:val="18"/>
          <w:szCs w:val="18"/>
        </w:rPr>
        <w:t xml:space="preserve"> ; </w:t>
      </w:r>
    </w:p>
    <w:p w14:paraId="4C771CCD"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 ; </w:t>
      </w:r>
    </w:p>
    <w:p w14:paraId="1098BD31"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4E9EB6AC"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ex:Deck</w:t>
      </w:r>
      <w:proofErr w:type="spellEnd"/>
      <w:r w:rsidRPr="004F73E2">
        <w:rPr>
          <w:rFonts w:cs="Courier New"/>
          <w:sz w:val="18"/>
          <w:szCs w:val="18"/>
        </w:rPr>
        <w:t> </w:t>
      </w:r>
    </w:p>
    <w:p w14:paraId="39D2D554"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owl:Class</w:t>
      </w:r>
      <w:proofErr w:type="spellEnd"/>
      <w:r w:rsidRPr="004F73E2">
        <w:rPr>
          <w:rFonts w:cs="Courier New"/>
          <w:sz w:val="18"/>
          <w:szCs w:val="18"/>
        </w:rPr>
        <w:t xml:space="preserve"> ; </w:t>
      </w:r>
    </w:p>
    <w:p w14:paraId="684EC01E" w14:textId="03EF0C2B"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rdfs:subClassOf</w:t>
      </w:r>
      <w:proofErr w:type="spellEnd"/>
      <w:r w:rsidRPr="004F73E2">
        <w:rPr>
          <w:rFonts w:cs="Courier New"/>
          <w:sz w:val="18"/>
          <w:szCs w:val="18"/>
        </w:rPr>
        <w:t> </w:t>
      </w:r>
      <w:proofErr w:type="spellStart"/>
      <w:r w:rsidR="00842F3A" w:rsidRPr="004F73E2">
        <w:rPr>
          <w:rFonts w:cs="Courier New"/>
          <w:sz w:val="18"/>
          <w:szCs w:val="18"/>
        </w:rPr>
        <w:t>smls-rdfs:</w:t>
      </w:r>
      <w:r w:rsidRPr="004F73E2">
        <w:rPr>
          <w:rFonts w:cs="Courier New"/>
          <w:sz w:val="18"/>
          <w:szCs w:val="18"/>
        </w:rPr>
        <w:t>PhysicalObject</w:t>
      </w:r>
      <w:proofErr w:type="spellEnd"/>
      <w:r w:rsidRPr="004F73E2">
        <w:rPr>
          <w:rFonts w:cs="Courier New"/>
          <w:sz w:val="18"/>
          <w:szCs w:val="18"/>
        </w:rPr>
        <w:t> ; </w:t>
      </w:r>
    </w:p>
    <w:p w14:paraId="302D3F7A"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rdfs:subClassOf</w:t>
      </w:r>
      <w:proofErr w:type="spellEnd"/>
      <w:r w:rsidRPr="004F73E2">
        <w:rPr>
          <w:rFonts w:cs="Courier New"/>
          <w:sz w:val="18"/>
          <w:szCs w:val="18"/>
        </w:rPr>
        <w:t xml:space="preserve"> [ </w:t>
      </w:r>
    </w:p>
    <w:p w14:paraId="52E8F978"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owl:Restriction</w:t>
      </w:r>
      <w:proofErr w:type="spellEnd"/>
      <w:r w:rsidRPr="004F73E2">
        <w:rPr>
          <w:rFonts w:cs="Courier New"/>
          <w:sz w:val="18"/>
          <w:szCs w:val="18"/>
        </w:rPr>
        <w:t xml:space="preserve"> ; </w:t>
      </w:r>
    </w:p>
    <w:p w14:paraId="4EB75BBE"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owl:minQualifiedCardinality</w:t>
      </w:r>
      <w:proofErr w:type="spellEnd"/>
      <w:r w:rsidRPr="004F73E2">
        <w:rPr>
          <w:rFonts w:cs="Courier New"/>
          <w:sz w:val="18"/>
          <w:szCs w:val="18"/>
        </w:rPr>
        <w:t xml:space="preserve"> "1"^^</w:t>
      </w:r>
      <w:proofErr w:type="spellStart"/>
      <w:r w:rsidRPr="004F73E2">
        <w:rPr>
          <w:rFonts w:cs="Courier New"/>
          <w:sz w:val="18"/>
          <w:szCs w:val="18"/>
        </w:rPr>
        <w:t>xsd:nonNegativeInteger</w:t>
      </w:r>
      <w:proofErr w:type="spellEnd"/>
      <w:r w:rsidRPr="004F73E2">
        <w:rPr>
          <w:rFonts w:cs="Courier New"/>
          <w:sz w:val="18"/>
          <w:szCs w:val="18"/>
        </w:rPr>
        <w:t xml:space="preserve"> ; </w:t>
      </w:r>
    </w:p>
    <w:p w14:paraId="6B47581F"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owl:onClass</w:t>
      </w:r>
      <w:proofErr w:type="spellEnd"/>
      <w:r w:rsidRPr="004F73E2">
        <w:rPr>
          <w:rFonts w:cs="Courier New"/>
          <w:sz w:val="18"/>
          <w:szCs w:val="18"/>
        </w:rPr>
        <w:t> </w:t>
      </w:r>
      <w:proofErr w:type="spellStart"/>
      <w:r w:rsidRPr="004F73E2">
        <w:rPr>
          <w:rFonts w:cs="Courier New"/>
          <w:sz w:val="18"/>
          <w:szCs w:val="18"/>
        </w:rPr>
        <w:t>ex:Slab</w:t>
      </w:r>
      <w:proofErr w:type="spellEnd"/>
      <w:r w:rsidRPr="004F73E2">
        <w:rPr>
          <w:rFonts w:cs="Courier New"/>
          <w:sz w:val="18"/>
          <w:szCs w:val="18"/>
        </w:rPr>
        <w:t> ; </w:t>
      </w:r>
    </w:p>
    <w:p w14:paraId="2B0C7DC5" w14:textId="512335D4"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owl:onProperty</w:t>
      </w:r>
      <w:proofErr w:type="spellEnd"/>
      <w:r w:rsidRPr="004F73E2">
        <w:rPr>
          <w:rFonts w:cs="Courier New"/>
          <w:sz w:val="18"/>
          <w:szCs w:val="18"/>
        </w:rPr>
        <w:t> </w:t>
      </w:r>
      <w:proofErr w:type="spellStart"/>
      <w:r w:rsidR="00842F3A" w:rsidRPr="004F73E2">
        <w:rPr>
          <w:rFonts w:cs="Courier New"/>
          <w:sz w:val="18"/>
          <w:szCs w:val="18"/>
        </w:rPr>
        <w:t>smls-rdfs:</w:t>
      </w:r>
      <w:r w:rsidRPr="004F73E2">
        <w:rPr>
          <w:rFonts w:cs="Courier New"/>
          <w:sz w:val="18"/>
          <w:szCs w:val="18"/>
        </w:rPr>
        <w:t>hasPart</w:t>
      </w:r>
      <w:proofErr w:type="spellEnd"/>
      <w:r w:rsidRPr="004F73E2">
        <w:rPr>
          <w:rFonts w:cs="Courier New"/>
          <w:sz w:val="18"/>
          <w:szCs w:val="18"/>
        </w:rPr>
        <w:t> ; </w:t>
      </w:r>
    </w:p>
    <w:p w14:paraId="1941C69C"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rPr>
        <w:t xml:space="preserve">    </w:t>
      </w:r>
      <w:r w:rsidRPr="004F73E2">
        <w:rPr>
          <w:rFonts w:cs="Courier New"/>
          <w:sz w:val="18"/>
          <w:szCs w:val="18"/>
          <w:lang w:val="fr-FR"/>
        </w:rPr>
        <w:t>] ; </w:t>
      </w:r>
    </w:p>
    <w:p w14:paraId="0B6D128F"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726DC127"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ex:Deck_1 </w:t>
      </w:r>
    </w:p>
    <w:p w14:paraId="7797E0C3"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ex:Deck</w:t>
      </w:r>
      <w:proofErr w:type="spellEnd"/>
      <w:r w:rsidRPr="004F73E2">
        <w:rPr>
          <w:rFonts w:cs="Courier New"/>
          <w:sz w:val="18"/>
          <w:szCs w:val="18"/>
          <w:lang w:val="fr-FR"/>
        </w:rPr>
        <w:t> ; </w:t>
      </w:r>
    </w:p>
    <w:p w14:paraId="189692C0" w14:textId="58463E99"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00842F3A" w:rsidRPr="004F73E2">
        <w:rPr>
          <w:rFonts w:cs="Courier New"/>
          <w:sz w:val="18"/>
          <w:szCs w:val="18"/>
          <w:lang w:val="fr-FR"/>
        </w:rPr>
        <w:t>smls-rdfs:</w:t>
      </w:r>
      <w:r w:rsidRPr="004F73E2">
        <w:rPr>
          <w:rFonts w:cs="Courier New"/>
          <w:sz w:val="18"/>
          <w:szCs w:val="18"/>
          <w:lang w:val="fr-FR"/>
        </w:rPr>
        <w:t>hasPart</w:t>
      </w:r>
      <w:proofErr w:type="spellEnd"/>
      <w:r w:rsidRPr="004F73E2">
        <w:rPr>
          <w:rFonts w:cs="Courier New"/>
          <w:sz w:val="18"/>
          <w:szCs w:val="18"/>
          <w:lang w:val="fr-FR"/>
        </w:rPr>
        <w:t> ex:Slab_1 ; </w:t>
      </w:r>
    </w:p>
    <w:p w14:paraId="6388979B" w14:textId="37502ED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00842F3A" w:rsidRPr="004F73E2">
        <w:rPr>
          <w:rFonts w:cs="Courier New"/>
          <w:sz w:val="18"/>
          <w:szCs w:val="18"/>
          <w:lang w:val="fr-FR"/>
        </w:rPr>
        <w:t>smls-rdfs:</w:t>
      </w:r>
      <w:r w:rsidRPr="004F73E2">
        <w:rPr>
          <w:rFonts w:cs="Courier New"/>
          <w:sz w:val="18"/>
          <w:szCs w:val="18"/>
          <w:lang w:val="fr-FR"/>
        </w:rPr>
        <w:t>hasPart</w:t>
      </w:r>
      <w:proofErr w:type="spellEnd"/>
      <w:r w:rsidRPr="004F73E2">
        <w:rPr>
          <w:rFonts w:cs="Courier New"/>
          <w:sz w:val="18"/>
          <w:szCs w:val="18"/>
          <w:lang w:val="fr-FR"/>
        </w:rPr>
        <w:t> ex:Slab_2 ; </w:t>
      </w:r>
    </w:p>
    <w:p w14:paraId="0A2CF692" w14:textId="1E3F723C"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00842F3A" w:rsidRPr="004F73E2">
        <w:rPr>
          <w:rFonts w:cs="Courier New"/>
          <w:sz w:val="18"/>
          <w:szCs w:val="18"/>
          <w:lang w:val="fr-FR"/>
        </w:rPr>
        <w:t>smls-rdfs:</w:t>
      </w:r>
      <w:r w:rsidRPr="004F73E2">
        <w:rPr>
          <w:rFonts w:cs="Courier New"/>
          <w:sz w:val="18"/>
          <w:szCs w:val="18"/>
          <w:lang w:val="fr-FR"/>
        </w:rPr>
        <w:t>hasPart</w:t>
      </w:r>
      <w:proofErr w:type="spellEnd"/>
      <w:r w:rsidRPr="004F73E2">
        <w:rPr>
          <w:rFonts w:cs="Courier New"/>
          <w:sz w:val="18"/>
          <w:szCs w:val="18"/>
          <w:lang w:val="fr-FR"/>
        </w:rPr>
        <w:t> ex:Slab_3 ; </w:t>
      </w:r>
    </w:p>
    <w:p w14:paraId="79FBE9AC"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504052E2"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ex:Heavy</w:t>
      </w:r>
      <w:proofErr w:type="spellEnd"/>
      <w:r w:rsidRPr="004F73E2">
        <w:rPr>
          <w:rFonts w:cs="Courier New"/>
          <w:sz w:val="18"/>
          <w:szCs w:val="18"/>
        </w:rPr>
        <w:t> </w:t>
      </w:r>
    </w:p>
    <w:p w14:paraId="4EB89B6A"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a </w:t>
      </w:r>
      <w:proofErr w:type="spellStart"/>
      <w:r w:rsidRPr="004F73E2">
        <w:rPr>
          <w:rFonts w:cs="Courier New"/>
          <w:sz w:val="18"/>
          <w:szCs w:val="18"/>
        </w:rPr>
        <w:t>ex:LoadLevelType</w:t>
      </w:r>
      <w:proofErr w:type="spellEnd"/>
      <w:r w:rsidRPr="004F73E2">
        <w:rPr>
          <w:rFonts w:cs="Courier New"/>
          <w:sz w:val="18"/>
          <w:szCs w:val="18"/>
        </w:rPr>
        <w:t> ; </w:t>
      </w:r>
    </w:p>
    <w:p w14:paraId="1B2F2041"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lastRenderedPageBreak/>
        <w:t>. </w:t>
      </w:r>
    </w:p>
    <w:p w14:paraId="79F522EB"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ex:Light</w:t>
      </w:r>
      <w:proofErr w:type="spellEnd"/>
      <w:r w:rsidRPr="004F73E2">
        <w:rPr>
          <w:rFonts w:cs="Courier New"/>
          <w:sz w:val="18"/>
          <w:szCs w:val="18"/>
        </w:rPr>
        <w:t> </w:t>
      </w:r>
    </w:p>
    <w:p w14:paraId="4C49923F"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a </w:t>
      </w:r>
      <w:proofErr w:type="spellStart"/>
      <w:r w:rsidRPr="004F73E2">
        <w:rPr>
          <w:rFonts w:cs="Courier New"/>
          <w:sz w:val="18"/>
          <w:szCs w:val="18"/>
        </w:rPr>
        <w:t>ex:LoadLevelType</w:t>
      </w:r>
      <w:proofErr w:type="spellEnd"/>
      <w:r w:rsidRPr="004F73E2">
        <w:rPr>
          <w:rFonts w:cs="Courier New"/>
          <w:sz w:val="18"/>
          <w:szCs w:val="18"/>
        </w:rPr>
        <w:t> ; </w:t>
      </w:r>
    </w:p>
    <w:p w14:paraId="3D7C64E9"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6838194E"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ex:LoadLevelType</w:t>
      </w:r>
      <w:proofErr w:type="spellEnd"/>
      <w:r w:rsidRPr="004F73E2">
        <w:rPr>
          <w:rFonts w:cs="Courier New"/>
          <w:sz w:val="18"/>
          <w:szCs w:val="18"/>
        </w:rPr>
        <w:t> </w:t>
      </w:r>
    </w:p>
    <w:p w14:paraId="4B2FBD4C"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owl:Class</w:t>
      </w:r>
      <w:proofErr w:type="spellEnd"/>
      <w:r w:rsidRPr="004F73E2">
        <w:rPr>
          <w:rFonts w:cs="Courier New"/>
          <w:sz w:val="18"/>
          <w:szCs w:val="18"/>
        </w:rPr>
        <w:t xml:space="preserve"> ; </w:t>
      </w:r>
    </w:p>
    <w:p w14:paraId="017DDF09" w14:textId="4F97F9D5"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rdfs:subClassOf</w:t>
      </w:r>
      <w:proofErr w:type="spellEnd"/>
      <w:r w:rsidRPr="004F73E2">
        <w:rPr>
          <w:rFonts w:cs="Courier New"/>
          <w:sz w:val="18"/>
          <w:szCs w:val="18"/>
        </w:rPr>
        <w:t> </w:t>
      </w:r>
      <w:proofErr w:type="spellStart"/>
      <w:r w:rsidR="00842F3A" w:rsidRPr="004F73E2">
        <w:rPr>
          <w:rFonts w:cs="Courier New"/>
          <w:sz w:val="18"/>
          <w:szCs w:val="18"/>
        </w:rPr>
        <w:t>smls-rdfs:</w:t>
      </w:r>
      <w:r w:rsidRPr="004F73E2">
        <w:rPr>
          <w:rFonts w:cs="Courier New"/>
          <w:sz w:val="18"/>
          <w:szCs w:val="18"/>
        </w:rPr>
        <w:t>EnumerationType</w:t>
      </w:r>
      <w:proofErr w:type="spellEnd"/>
      <w:r w:rsidRPr="004F73E2">
        <w:rPr>
          <w:rFonts w:cs="Courier New"/>
          <w:sz w:val="18"/>
          <w:szCs w:val="18"/>
        </w:rPr>
        <w:t> ; </w:t>
      </w:r>
    </w:p>
    <w:p w14:paraId="54E20840"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rPr>
        <w:t xml:space="preserve">  </w:t>
      </w:r>
      <w:proofErr w:type="spellStart"/>
      <w:r w:rsidRPr="004F73E2">
        <w:rPr>
          <w:rFonts w:cs="Courier New"/>
          <w:sz w:val="18"/>
          <w:szCs w:val="18"/>
          <w:lang w:val="fr-FR"/>
        </w:rPr>
        <w:t>owl:oneOf</w:t>
      </w:r>
      <w:proofErr w:type="spellEnd"/>
      <w:r w:rsidRPr="004F73E2">
        <w:rPr>
          <w:rFonts w:cs="Courier New"/>
          <w:sz w:val="18"/>
          <w:szCs w:val="18"/>
          <w:lang w:val="fr-FR"/>
        </w:rPr>
        <w:t xml:space="preserve"> ( </w:t>
      </w:r>
    </w:p>
    <w:p w14:paraId="7E6370FD"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ex:Light</w:t>
      </w:r>
      <w:proofErr w:type="spellEnd"/>
      <w:r w:rsidRPr="004F73E2">
        <w:rPr>
          <w:rFonts w:cs="Courier New"/>
          <w:sz w:val="18"/>
          <w:szCs w:val="18"/>
          <w:lang w:val="fr-FR"/>
        </w:rPr>
        <w:t> </w:t>
      </w:r>
    </w:p>
    <w:p w14:paraId="47F29B3C"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ex:Normal</w:t>
      </w:r>
      <w:proofErr w:type="spellEnd"/>
      <w:r w:rsidRPr="004F73E2">
        <w:rPr>
          <w:rFonts w:cs="Courier New"/>
          <w:sz w:val="18"/>
          <w:szCs w:val="18"/>
          <w:lang w:val="fr-FR"/>
        </w:rPr>
        <w:t> </w:t>
      </w:r>
    </w:p>
    <w:p w14:paraId="413A3A6B"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roofErr w:type="spellStart"/>
      <w:r w:rsidRPr="004F73E2">
        <w:rPr>
          <w:rFonts w:cs="Courier New"/>
          <w:sz w:val="18"/>
          <w:szCs w:val="18"/>
          <w:lang w:val="fr-FR"/>
        </w:rPr>
        <w:t>ex:Heavy</w:t>
      </w:r>
      <w:proofErr w:type="spellEnd"/>
      <w:r w:rsidRPr="004F73E2">
        <w:rPr>
          <w:rFonts w:cs="Courier New"/>
          <w:sz w:val="18"/>
          <w:szCs w:val="18"/>
          <w:lang w:val="fr-FR"/>
        </w:rPr>
        <w:t> </w:t>
      </w:r>
    </w:p>
    <w:p w14:paraId="71DFEABE"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 ; </w:t>
      </w:r>
    </w:p>
    <w:p w14:paraId="363D6CFE"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6D8B0A63" w14:textId="77777777" w:rsidR="00AC0917" w:rsidRPr="004F73E2" w:rsidRDefault="00AC0917"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ex:NonGeometricProperties</w:t>
      </w:r>
      <w:proofErr w:type="spellEnd"/>
      <w:r w:rsidRPr="004F73E2">
        <w:rPr>
          <w:rFonts w:cs="Courier New"/>
          <w:sz w:val="18"/>
          <w:szCs w:val="18"/>
          <w:lang w:val="fr-FR"/>
        </w:rPr>
        <w:t> </w:t>
      </w:r>
    </w:p>
    <w:p w14:paraId="0A1A6810"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a rdfs:Container ; </w:t>
      </w:r>
    </w:p>
    <w:p w14:paraId="3216D719"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rdfs:member </w:t>
      </w:r>
      <w:proofErr w:type="spellStart"/>
      <w:r w:rsidRPr="004F73E2">
        <w:rPr>
          <w:rFonts w:cs="Courier New"/>
          <w:sz w:val="18"/>
          <w:szCs w:val="18"/>
          <w:lang w:val="fr-FR"/>
        </w:rPr>
        <w:t>ex:loadLevel</w:t>
      </w:r>
      <w:proofErr w:type="spellEnd"/>
      <w:r w:rsidRPr="004F73E2">
        <w:rPr>
          <w:rFonts w:cs="Courier New"/>
          <w:sz w:val="18"/>
          <w:szCs w:val="18"/>
          <w:lang w:val="fr-FR"/>
        </w:rPr>
        <w:t> ; </w:t>
      </w:r>
    </w:p>
    <w:p w14:paraId="3146B725"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rdfs:member </w:t>
      </w:r>
      <w:proofErr w:type="spellStart"/>
      <w:r w:rsidRPr="004F73E2">
        <w:rPr>
          <w:rFonts w:cs="Courier New"/>
          <w:sz w:val="18"/>
          <w:szCs w:val="18"/>
          <w:lang w:val="fr-FR"/>
        </w:rPr>
        <w:t>ex:velocity</w:t>
      </w:r>
      <w:proofErr w:type="spellEnd"/>
      <w:r w:rsidRPr="004F73E2">
        <w:rPr>
          <w:rFonts w:cs="Courier New"/>
          <w:sz w:val="18"/>
          <w:szCs w:val="18"/>
          <w:lang w:val="fr-FR"/>
        </w:rPr>
        <w:t> ; </w:t>
      </w:r>
    </w:p>
    <w:p w14:paraId="00ECD0D9"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1814D679" w14:textId="77777777" w:rsidR="00AC0917" w:rsidRPr="004F73E2" w:rsidRDefault="00AC0917"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ex:Normal</w:t>
      </w:r>
      <w:proofErr w:type="spellEnd"/>
      <w:r w:rsidRPr="004F73E2">
        <w:rPr>
          <w:rFonts w:cs="Courier New"/>
          <w:sz w:val="18"/>
          <w:szCs w:val="18"/>
          <w:lang w:val="fr-FR"/>
        </w:rPr>
        <w:t> </w:t>
      </w:r>
    </w:p>
    <w:p w14:paraId="727497ED"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ex:LoadLevelType</w:t>
      </w:r>
      <w:proofErr w:type="spellEnd"/>
      <w:r w:rsidRPr="004F73E2">
        <w:rPr>
          <w:rFonts w:cs="Courier New"/>
          <w:sz w:val="18"/>
          <w:szCs w:val="18"/>
          <w:lang w:val="fr-FR"/>
        </w:rPr>
        <w:t> ; </w:t>
      </w:r>
    </w:p>
    <w:p w14:paraId="7DF55EBC"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49404FA7" w14:textId="77777777" w:rsidR="00AC0917" w:rsidRPr="004F73E2" w:rsidRDefault="00AC0917"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ex:Slab</w:t>
      </w:r>
      <w:proofErr w:type="spellEnd"/>
      <w:r w:rsidRPr="004F73E2">
        <w:rPr>
          <w:rFonts w:cs="Courier New"/>
          <w:sz w:val="18"/>
          <w:szCs w:val="18"/>
          <w:lang w:val="fr-FR"/>
        </w:rPr>
        <w:t> </w:t>
      </w:r>
    </w:p>
    <w:p w14:paraId="433C8F29"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xml:space="preserve">  a </w:t>
      </w:r>
      <w:proofErr w:type="spellStart"/>
      <w:r w:rsidRPr="004F73E2">
        <w:rPr>
          <w:rFonts w:cs="Courier New"/>
          <w:sz w:val="18"/>
          <w:szCs w:val="18"/>
          <w:lang w:val="fr-FR"/>
        </w:rPr>
        <w:t>owl:Class</w:t>
      </w:r>
      <w:proofErr w:type="spellEnd"/>
      <w:r w:rsidRPr="004F73E2">
        <w:rPr>
          <w:rFonts w:cs="Courier New"/>
          <w:sz w:val="18"/>
          <w:szCs w:val="18"/>
          <w:lang w:val="fr-FR"/>
        </w:rPr>
        <w:t xml:space="preserve"> ; </w:t>
      </w:r>
    </w:p>
    <w:p w14:paraId="054CFB67" w14:textId="1A4AE1AA" w:rsidR="00AC0917" w:rsidRPr="004F73E2" w:rsidRDefault="00AC0917" w:rsidP="004F73E2">
      <w:pPr>
        <w:pStyle w:val="MonospacedfontBodyText"/>
        <w:spacing w:line="240" w:lineRule="auto"/>
        <w:rPr>
          <w:rFonts w:cs="Courier New"/>
          <w:sz w:val="18"/>
          <w:szCs w:val="18"/>
        </w:rPr>
      </w:pPr>
      <w:r w:rsidRPr="004F73E2">
        <w:rPr>
          <w:rFonts w:cs="Courier New"/>
          <w:sz w:val="18"/>
          <w:szCs w:val="18"/>
          <w:lang w:val="fr-FR"/>
        </w:rPr>
        <w:t xml:space="preserve">  </w:t>
      </w:r>
      <w:proofErr w:type="spellStart"/>
      <w:r w:rsidRPr="004F73E2">
        <w:rPr>
          <w:rFonts w:cs="Courier New"/>
          <w:sz w:val="18"/>
          <w:szCs w:val="18"/>
        </w:rPr>
        <w:t>rdfs:subClassOf</w:t>
      </w:r>
      <w:proofErr w:type="spellEnd"/>
      <w:r w:rsidRPr="004F73E2">
        <w:rPr>
          <w:rFonts w:cs="Courier New"/>
          <w:sz w:val="18"/>
          <w:szCs w:val="18"/>
        </w:rPr>
        <w:t> </w:t>
      </w:r>
      <w:proofErr w:type="spellStart"/>
      <w:r w:rsidR="00842F3A" w:rsidRPr="004F73E2">
        <w:rPr>
          <w:rFonts w:cs="Courier New"/>
          <w:sz w:val="18"/>
          <w:szCs w:val="18"/>
        </w:rPr>
        <w:t>smls-rdfs:</w:t>
      </w:r>
      <w:r w:rsidRPr="004F73E2">
        <w:rPr>
          <w:rFonts w:cs="Courier New"/>
          <w:sz w:val="18"/>
          <w:szCs w:val="18"/>
        </w:rPr>
        <w:t>PhysicalObject</w:t>
      </w:r>
      <w:proofErr w:type="spellEnd"/>
      <w:r w:rsidRPr="004F73E2">
        <w:rPr>
          <w:rFonts w:cs="Courier New"/>
          <w:sz w:val="18"/>
          <w:szCs w:val="18"/>
        </w:rPr>
        <w:t> ; </w:t>
      </w:r>
    </w:p>
    <w:p w14:paraId="75555A48"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66758160"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ex:Slab_1 </w:t>
      </w:r>
    </w:p>
    <w:p w14:paraId="44F13E94"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ex:Slab</w:t>
      </w:r>
      <w:proofErr w:type="spellEnd"/>
      <w:r w:rsidRPr="004F73E2">
        <w:rPr>
          <w:rFonts w:cs="Courier New"/>
          <w:sz w:val="18"/>
          <w:szCs w:val="18"/>
          <w:lang w:val="fr-FR"/>
        </w:rPr>
        <w:t> ; </w:t>
      </w:r>
    </w:p>
    <w:p w14:paraId="75FA9385"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28FA5AC4"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ex:Slab_2 </w:t>
      </w:r>
    </w:p>
    <w:p w14:paraId="2778D803"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ex:Slab</w:t>
      </w:r>
      <w:proofErr w:type="spellEnd"/>
      <w:r w:rsidRPr="004F73E2">
        <w:rPr>
          <w:rFonts w:cs="Courier New"/>
          <w:sz w:val="18"/>
          <w:szCs w:val="18"/>
          <w:lang w:val="fr-FR"/>
        </w:rPr>
        <w:t> ; </w:t>
      </w:r>
    </w:p>
    <w:p w14:paraId="6203B784"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43A42748"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ex:Slab_3 </w:t>
      </w:r>
    </w:p>
    <w:p w14:paraId="0B83D751"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ex:Slab</w:t>
      </w:r>
      <w:proofErr w:type="spellEnd"/>
      <w:r w:rsidRPr="004F73E2">
        <w:rPr>
          <w:rFonts w:cs="Courier New"/>
          <w:sz w:val="18"/>
          <w:szCs w:val="18"/>
          <w:lang w:val="fr-FR"/>
        </w:rPr>
        <w:t> ; </w:t>
      </w:r>
    </w:p>
    <w:p w14:paraId="5BE7EFF4"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6BED3FF3"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ex:Vehicle</w:t>
      </w:r>
      <w:proofErr w:type="spellEnd"/>
      <w:r w:rsidRPr="004F73E2">
        <w:rPr>
          <w:rFonts w:cs="Courier New"/>
          <w:sz w:val="18"/>
          <w:szCs w:val="18"/>
        </w:rPr>
        <w:t> </w:t>
      </w:r>
    </w:p>
    <w:p w14:paraId="07BB4517"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owl:Class</w:t>
      </w:r>
      <w:proofErr w:type="spellEnd"/>
      <w:r w:rsidRPr="004F73E2">
        <w:rPr>
          <w:rFonts w:cs="Courier New"/>
          <w:sz w:val="18"/>
          <w:szCs w:val="18"/>
        </w:rPr>
        <w:t xml:space="preserve"> ; </w:t>
      </w:r>
    </w:p>
    <w:p w14:paraId="365647EA" w14:textId="70A6392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rdfs:subClassOf</w:t>
      </w:r>
      <w:proofErr w:type="spellEnd"/>
      <w:r w:rsidRPr="004F73E2">
        <w:rPr>
          <w:rFonts w:cs="Courier New"/>
          <w:sz w:val="18"/>
          <w:szCs w:val="18"/>
        </w:rPr>
        <w:t> </w:t>
      </w:r>
      <w:proofErr w:type="spellStart"/>
      <w:r w:rsidR="00842F3A" w:rsidRPr="004F73E2">
        <w:rPr>
          <w:rFonts w:cs="Courier New"/>
          <w:sz w:val="18"/>
          <w:szCs w:val="18"/>
        </w:rPr>
        <w:t>smls-rdfs:</w:t>
      </w:r>
      <w:r w:rsidRPr="004F73E2">
        <w:rPr>
          <w:rFonts w:cs="Courier New"/>
          <w:sz w:val="18"/>
          <w:szCs w:val="18"/>
        </w:rPr>
        <w:t>PhysicalObject</w:t>
      </w:r>
      <w:proofErr w:type="spellEnd"/>
      <w:r w:rsidRPr="004F73E2">
        <w:rPr>
          <w:rFonts w:cs="Courier New"/>
          <w:sz w:val="18"/>
          <w:szCs w:val="18"/>
        </w:rPr>
        <w:t> ; </w:t>
      </w:r>
    </w:p>
    <w:p w14:paraId="2711BD91"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6EA22A2E"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ex:Vehicle_1 </w:t>
      </w:r>
    </w:p>
    <w:p w14:paraId="5E3923FD"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a </w:t>
      </w:r>
      <w:proofErr w:type="spellStart"/>
      <w:r w:rsidRPr="004F73E2">
        <w:rPr>
          <w:rFonts w:cs="Courier New"/>
          <w:sz w:val="18"/>
          <w:szCs w:val="18"/>
          <w:lang w:val="fr-FR"/>
        </w:rPr>
        <w:t>ex:Vehicle</w:t>
      </w:r>
      <w:proofErr w:type="spellEnd"/>
      <w:r w:rsidRPr="004F73E2">
        <w:rPr>
          <w:rFonts w:cs="Courier New"/>
          <w:sz w:val="18"/>
          <w:szCs w:val="18"/>
          <w:lang w:val="fr-FR"/>
        </w:rPr>
        <w:t> ; </w:t>
      </w:r>
    </w:p>
    <w:p w14:paraId="512695B9"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lang w:val="fr-FR"/>
        </w:rPr>
        <w:t>  </w:t>
      </w:r>
      <w:proofErr w:type="spellStart"/>
      <w:r w:rsidRPr="004F73E2">
        <w:rPr>
          <w:rFonts w:cs="Courier New"/>
          <w:sz w:val="18"/>
          <w:szCs w:val="18"/>
        </w:rPr>
        <w:t>ex:hasLegalSpeed</w:t>
      </w:r>
      <w:proofErr w:type="spellEnd"/>
      <w:r w:rsidRPr="004F73E2">
        <w:rPr>
          <w:rFonts w:cs="Courier New"/>
          <w:sz w:val="18"/>
          <w:szCs w:val="18"/>
        </w:rPr>
        <w:t> true ; </w:t>
      </w:r>
    </w:p>
    <w:p w14:paraId="504ABADD"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lastRenderedPageBreak/>
        <w:t>  </w:t>
      </w:r>
      <w:proofErr w:type="spellStart"/>
      <w:r w:rsidRPr="004F73E2">
        <w:rPr>
          <w:rFonts w:cs="Courier New"/>
          <w:sz w:val="18"/>
          <w:szCs w:val="18"/>
        </w:rPr>
        <w:t>ex:loadLevel</w:t>
      </w:r>
      <w:proofErr w:type="spellEnd"/>
      <w:r w:rsidRPr="004F73E2">
        <w:rPr>
          <w:rFonts w:cs="Courier New"/>
          <w:sz w:val="18"/>
          <w:szCs w:val="18"/>
        </w:rPr>
        <w:t> </w:t>
      </w:r>
      <w:proofErr w:type="spellStart"/>
      <w:r w:rsidRPr="004F73E2">
        <w:rPr>
          <w:rFonts w:cs="Courier New"/>
          <w:sz w:val="18"/>
          <w:szCs w:val="18"/>
        </w:rPr>
        <w:t>ex:Heavy</w:t>
      </w:r>
      <w:proofErr w:type="spellEnd"/>
      <w:r w:rsidRPr="004F73E2">
        <w:rPr>
          <w:rFonts w:cs="Courier New"/>
          <w:sz w:val="18"/>
          <w:szCs w:val="18"/>
        </w:rPr>
        <w:t> ; </w:t>
      </w:r>
    </w:p>
    <w:p w14:paraId="5DEF9643"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roofErr w:type="spellStart"/>
      <w:r w:rsidRPr="004F73E2">
        <w:rPr>
          <w:rFonts w:cs="Courier New"/>
          <w:sz w:val="18"/>
          <w:szCs w:val="18"/>
        </w:rPr>
        <w:t>ex:velocity</w:t>
      </w:r>
      <w:proofErr w:type="spellEnd"/>
      <w:r w:rsidRPr="004F73E2">
        <w:rPr>
          <w:rFonts w:cs="Courier New"/>
          <w:sz w:val="18"/>
          <w:szCs w:val="18"/>
        </w:rPr>
        <w:t> [ </w:t>
      </w:r>
    </w:p>
    <w:p w14:paraId="4B646A58"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rdf:value</w:t>
      </w:r>
      <w:proofErr w:type="spellEnd"/>
      <w:r w:rsidRPr="004F73E2">
        <w:rPr>
          <w:rFonts w:cs="Courier New"/>
          <w:sz w:val="18"/>
          <w:szCs w:val="18"/>
        </w:rPr>
        <w:t xml:space="preserve"> 128.0 ; </w:t>
      </w:r>
    </w:p>
    <w:p w14:paraId="6650A249" w14:textId="6D6A94F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roofErr w:type="spellStart"/>
      <w:r w:rsidR="00842F3A" w:rsidRPr="004F73E2">
        <w:rPr>
          <w:rFonts w:cs="Courier New"/>
          <w:sz w:val="18"/>
          <w:szCs w:val="18"/>
        </w:rPr>
        <w:t>smls-rdfs:</w:t>
      </w:r>
      <w:r w:rsidRPr="004F73E2">
        <w:rPr>
          <w:rFonts w:cs="Courier New"/>
          <w:sz w:val="18"/>
          <w:szCs w:val="18"/>
        </w:rPr>
        <w:t>unit</w:t>
      </w:r>
      <w:proofErr w:type="spellEnd"/>
      <w:r w:rsidRPr="004F73E2">
        <w:rPr>
          <w:rFonts w:cs="Courier New"/>
          <w:sz w:val="18"/>
          <w:szCs w:val="18"/>
        </w:rPr>
        <w:t> </w:t>
      </w:r>
      <w:proofErr w:type="spellStart"/>
      <w:r w:rsidRPr="004F73E2">
        <w:rPr>
          <w:rFonts w:cs="Courier New"/>
          <w:sz w:val="18"/>
          <w:szCs w:val="18"/>
        </w:rPr>
        <w:t>unit:KiloM-PER-HR</w:t>
      </w:r>
      <w:proofErr w:type="spellEnd"/>
      <w:r w:rsidRPr="004F73E2">
        <w:rPr>
          <w:rFonts w:cs="Courier New"/>
          <w:sz w:val="18"/>
          <w:szCs w:val="18"/>
        </w:rPr>
        <w:t> ; </w:t>
      </w:r>
    </w:p>
    <w:p w14:paraId="3E6EAF13"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roofErr w:type="spellStart"/>
      <w:r w:rsidRPr="004F73E2">
        <w:rPr>
          <w:rFonts w:cs="Courier New"/>
          <w:sz w:val="18"/>
          <w:szCs w:val="18"/>
        </w:rPr>
        <w:t>ex:accuracy</w:t>
      </w:r>
      <w:proofErr w:type="spellEnd"/>
      <w:r w:rsidRPr="004F73E2">
        <w:rPr>
          <w:rFonts w:cs="Courier New"/>
          <w:sz w:val="18"/>
          <w:szCs w:val="18"/>
        </w:rPr>
        <w:t> [ </w:t>
      </w:r>
    </w:p>
    <w:p w14:paraId="373F3C9A"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rdf:value</w:t>
      </w:r>
      <w:proofErr w:type="spellEnd"/>
      <w:r w:rsidRPr="004F73E2">
        <w:rPr>
          <w:rFonts w:cs="Courier New"/>
          <w:sz w:val="18"/>
          <w:szCs w:val="18"/>
        </w:rPr>
        <w:t xml:space="preserve"> 0.9 ; </w:t>
      </w:r>
    </w:p>
    <w:p w14:paraId="1004AB7A"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 ; </w:t>
      </w:r>
    </w:p>
    <w:p w14:paraId="1E331E65"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 ; </w:t>
      </w:r>
    </w:p>
    <w:p w14:paraId="2A21CF93"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6E250DCC"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ex:accuracy</w:t>
      </w:r>
      <w:proofErr w:type="spellEnd"/>
      <w:r w:rsidRPr="004F73E2">
        <w:rPr>
          <w:rFonts w:cs="Courier New"/>
          <w:sz w:val="18"/>
          <w:szCs w:val="18"/>
        </w:rPr>
        <w:t> </w:t>
      </w:r>
    </w:p>
    <w:p w14:paraId="1E8F2B52"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owl:ObjectProperty</w:t>
      </w:r>
      <w:proofErr w:type="spellEnd"/>
      <w:r w:rsidRPr="004F73E2">
        <w:rPr>
          <w:rFonts w:cs="Courier New"/>
          <w:sz w:val="18"/>
          <w:szCs w:val="18"/>
        </w:rPr>
        <w:t xml:space="preserve"> ; </w:t>
      </w:r>
    </w:p>
    <w:p w14:paraId="757DA4F4" w14:textId="6A336ADA"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rPr>
        <w:t xml:space="preserve">  </w:t>
      </w:r>
      <w:proofErr w:type="spellStart"/>
      <w:r w:rsidRPr="004F73E2">
        <w:rPr>
          <w:rFonts w:cs="Courier New"/>
          <w:sz w:val="18"/>
          <w:szCs w:val="18"/>
          <w:lang w:val="fr-FR"/>
        </w:rPr>
        <w:t>rdfs:range</w:t>
      </w:r>
      <w:proofErr w:type="spellEnd"/>
      <w:r w:rsidRPr="004F73E2">
        <w:rPr>
          <w:rFonts w:cs="Courier New"/>
          <w:sz w:val="18"/>
          <w:szCs w:val="18"/>
          <w:lang w:val="fr-FR"/>
        </w:rPr>
        <w:t> </w:t>
      </w:r>
      <w:proofErr w:type="spellStart"/>
      <w:r w:rsidR="00842F3A" w:rsidRPr="004F73E2">
        <w:rPr>
          <w:rFonts w:cs="Courier New"/>
          <w:sz w:val="18"/>
          <w:szCs w:val="18"/>
          <w:lang w:val="fr-FR"/>
        </w:rPr>
        <w:t>smls-rdfs:</w:t>
      </w:r>
      <w:r w:rsidRPr="004F73E2">
        <w:rPr>
          <w:rFonts w:cs="Courier New"/>
          <w:sz w:val="18"/>
          <w:szCs w:val="18"/>
          <w:lang w:val="fr-FR"/>
        </w:rPr>
        <w:t>QuantityValue</w:t>
      </w:r>
      <w:proofErr w:type="spellEnd"/>
      <w:r w:rsidRPr="004F73E2">
        <w:rPr>
          <w:rFonts w:cs="Courier New"/>
          <w:sz w:val="18"/>
          <w:szCs w:val="18"/>
          <w:lang w:val="fr-FR"/>
        </w:rPr>
        <w:t> ; </w:t>
      </w:r>
    </w:p>
    <w:p w14:paraId="702E1F5F"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34766DBB"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ex:currentlyServingVehicle</w:t>
      </w:r>
      <w:proofErr w:type="spellEnd"/>
      <w:r w:rsidRPr="004F73E2">
        <w:rPr>
          <w:rFonts w:cs="Courier New"/>
          <w:sz w:val="18"/>
          <w:szCs w:val="18"/>
        </w:rPr>
        <w:t> </w:t>
      </w:r>
    </w:p>
    <w:p w14:paraId="3E5C8044"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owl:ObjectProperty</w:t>
      </w:r>
      <w:proofErr w:type="spellEnd"/>
      <w:r w:rsidRPr="004F73E2">
        <w:rPr>
          <w:rFonts w:cs="Courier New"/>
          <w:sz w:val="18"/>
          <w:szCs w:val="18"/>
        </w:rPr>
        <w:t xml:space="preserve"> ; </w:t>
      </w:r>
    </w:p>
    <w:p w14:paraId="7DB188AA"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rPr>
        <w:t xml:space="preserve">  </w:t>
      </w:r>
      <w:proofErr w:type="spellStart"/>
      <w:r w:rsidRPr="004F73E2">
        <w:rPr>
          <w:rFonts w:cs="Courier New"/>
          <w:sz w:val="18"/>
          <w:szCs w:val="18"/>
          <w:lang w:val="fr-FR"/>
        </w:rPr>
        <w:t>rdfs:range</w:t>
      </w:r>
      <w:proofErr w:type="spellEnd"/>
      <w:r w:rsidRPr="004F73E2">
        <w:rPr>
          <w:rFonts w:cs="Courier New"/>
          <w:sz w:val="18"/>
          <w:szCs w:val="18"/>
          <w:lang w:val="fr-FR"/>
        </w:rPr>
        <w:t> </w:t>
      </w:r>
      <w:proofErr w:type="spellStart"/>
      <w:r w:rsidRPr="004F73E2">
        <w:rPr>
          <w:rFonts w:cs="Courier New"/>
          <w:sz w:val="18"/>
          <w:szCs w:val="18"/>
          <w:lang w:val="fr-FR"/>
        </w:rPr>
        <w:t>ex:Vehicle</w:t>
      </w:r>
      <w:proofErr w:type="spellEnd"/>
      <w:r w:rsidRPr="004F73E2">
        <w:rPr>
          <w:rFonts w:cs="Courier New"/>
          <w:sz w:val="18"/>
          <w:szCs w:val="18"/>
          <w:lang w:val="fr-FR"/>
        </w:rPr>
        <w:t> ; </w:t>
      </w:r>
    </w:p>
    <w:p w14:paraId="1ED4EB67"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w:t>
      </w:r>
    </w:p>
    <w:p w14:paraId="69579BD1" w14:textId="77777777" w:rsidR="00AC0917" w:rsidRPr="004F73E2" w:rsidRDefault="00AC0917" w:rsidP="004F73E2">
      <w:pPr>
        <w:pStyle w:val="MonospacedfontBodyText"/>
        <w:spacing w:line="240" w:lineRule="auto"/>
        <w:rPr>
          <w:rFonts w:cs="Courier New"/>
          <w:sz w:val="18"/>
          <w:szCs w:val="18"/>
          <w:lang w:val="fr-FR"/>
        </w:rPr>
      </w:pPr>
      <w:proofErr w:type="spellStart"/>
      <w:r w:rsidRPr="004F73E2">
        <w:rPr>
          <w:rFonts w:cs="Courier New"/>
          <w:sz w:val="18"/>
          <w:szCs w:val="18"/>
          <w:lang w:val="fr-FR"/>
        </w:rPr>
        <w:t>ex:hasLegalSpeed</w:t>
      </w:r>
      <w:proofErr w:type="spellEnd"/>
      <w:r w:rsidRPr="004F73E2">
        <w:rPr>
          <w:rFonts w:cs="Courier New"/>
          <w:sz w:val="18"/>
          <w:szCs w:val="18"/>
          <w:lang w:val="fr-FR"/>
        </w:rPr>
        <w:t> </w:t>
      </w:r>
    </w:p>
    <w:p w14:paraId="6101931D"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lang w:val="fr-FR"/>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owl:DatatypeProperty</w:t>
      </w:r>
      <w:proofErr w:type="spellEnd"/>
      <w:r w:rsidRPr="004F73E2">
        <w:rPr>
          <w:rFonts w:cs="Courier New"/>
          <w:sz w:val="18"/>
          <w:szCs w:val="18"/>
        </w:rPr>
        <w:t xml:space="preserve"> ; </w:t>
      </w:r>
    </w:p>
    <w:p w14:paraId="1475B8D9"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rdfs:domain</w:t>
      </w:r>
      <w:proofErr w:type="spellEnd"/>
      <w:r w:rsidRPr="004F73E2">
        <w:rPr>
          <w:rFonts w:cs="Courier New"/>
          <w:sz w:val="18"/>
          <w:szCs w:val="18"/>
        </w:rPr>
        <w:t> </w:t>
      </w:r>
      <w:proofErr w:type="spellStart"/>
      <w:r w:rsidRPr="004F73E2">
        <w:rPr>
          <w:rFonts w:cs="Courier New"/>
          <w:sz w:val="18"/>
          <w:szCs w:val="18"/>
        </w:rPr>
        <w:t>ex:Vehicle</w:t>
      </w:r>
      <w:proofErr w:type="spellEnd"/>
      <w:r w:rsidRPr="004F73E2">
        <w:rPr>
          <w:rFonts w:cs="Courier New"/>
          <w:sz w:val="18"/>
          <w:szCs w:val="18"/>
        </w:rPr>
        <w:t> ; </w:t>
      </w:r>
    </w:p>
    <w:p w14:paraId="0341133C"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rdfs:range</w:t>
      </w:r>
      <w:proofErr w:type="spellEnd"/>
      <w:r w:rsidRPr="004F73E2">
        <w:rPr>
          <w:rFonts w:cs="Courier New"/>
          <w:sz w:val="18"/>
          <w:szCs w:val="18"/>
        </w:rPr>
        <w:t> </w:t>
      </w:r>
      <w:proofErr w:type="spellStart"/>
      <w:r w:rsidRPr="004F73E2">
        <w:rPr>
          <w:rFonts w:cs="Courier New"/>
          <w:sz w:val="18"/>
          <w:szCs w:val="18"/>
        </w:rPr>
        <w:t>xsd:boolean</w:t>
      </w:r>
      <w:proofErr w:type="spellEnd"/>
      <w:r w:rsidRPr="004F73E2">
        <w:rPr>
          <w:rFonts w:cs="Courier New"/>
          <w:sz w:val="18"/>
          <w:szCs w:val="18"/>
        </w:rPr>
        <w:t> ; </w:t>
      </w:r>
    </w:p>
    <w:p w14:paraId="728B9353"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6F9FCFA3"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ex:height</w:t>
      </w:r>
      <w:proofErr w:type="spellEnd"/>
      <w:r w:rsidRPr="004F73E2">
        <w:rPr>
          <w:rFonts w:cs="Courier New"/>
          <w:sz w:val="18"/>
          <w:szCs w:val="18"/>
        </w:rPr>
        <w:t> </w:t>
      </w:r>
    </w:p>
    <w:p w14:paraId="60ED9421"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owl:ObjectProperty</w:t>
      </w:r>
      <w:proofErr w:type="spellEnd"/>
      <w:r w:rsidRPr="004F73E2">
        <w:rPr>
          <w:rFonts w:cs="Courier New"/>
          <w:sz w:val="18"/>
          <w:szCs w:val="18"/>
        </w:rPr>
        <w:t xml:space="preserve"> ; </w:t>
      </w:r>
    </w:p>
    <w:p w14:paraId="15588FD5" w14:textId="2C1ABD3E"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rPr>
        <w:t xml:space="preserve">  </w:t>
      </w:r>
      <w:proofErr w:type="spellStart"/>
      <w:r w:rsidRPr="004F73E2">
        <w:rPr>
          <w:rFonts w:cs="Courier New"/>
          <w:sz w:val="18"/>
          <w:szCs w:val="18"/>
          <w:lang w:val="fr-FR"/>
        </w:rPr>
        <w:t>rdfs:range</w:t>
      </w:r>
      <w:proofErr w:type="spellEnd"/>
      <w:r w:rsidRPr="004F73E2">
        <w:rPr>
          <w:rFonts w:cs="Courier New"/>
          <w:sz w:val="18"/>
          <w:szCs w:val="18"/>
          <w:lang w:val="fr-FR"/>
        </w:rPr>
        <w:t> </w:t>
      </w:r>
      <w:proofErr w:type="spellStart"/>
      <w:r w:rsidR="00842F3A" w:rsidRPr="004F73E2">
        <w:rPr>
          <w:rFonts w:cs="Courier New"/>
          <w:sz w:val="18"/>
          <w:szCs w:val="18"/>
          <w:lang w:val="fr-FR"/>
        </w:rPr>
        <w:t>smls-rdfs:</w:t>
      </w:r>
      <w:r w:rsidRPr="004F73E2">
        <w:rPr>
          <w:rFonts w:cs="Courier New"/>
          <w:sz w:val="18"/>
          <w:szCs w:val="18"/>
          <w:lang w:val="fr-FR"/>
        </w:rPr>
        <w:t>QuantityValue</w:t>
      </w:r>
      <w:proofErr w:type="spellEnd"/>
      <w:r w:rsidRPr="004F73E2">
        <w:rPr>
          <w:rFonts w:cs="Courier New"/>
          <w:sz w:val="18"/>
          <w:szCs w:val="18"/>
          <w:lang w:val="fr-FR"/>
        </w:rPr>
        <w:t> ; </w:t>
      </w:r>
    </w:p>
    <w:p w14:paraId="019289B1" w14:textId="19FA3D82" w:rsidR="00AC0917" w:rsidRPr="004F73E2" w:rsidRDefault="00AC0917" w:rsidP="004F73E2">
      <w:pPr>
        <w:pStyle w:val="MonospacedfontBodyText"/>
        <w:spacing w:line="240" w:lineRule="auto"/>
        <w:rPr>
          <w:rFonts w:cs="Courier New"/>
          <w:sz w:val="18"/>
          <w:szCs w:val="18"/>
        </w:rPr>
      </w:pPr>
      <w:r w:rsidRPr="004F73E2">
        <w:rPr>
          <w:rFonts w:cs="Courier New"/>
          <w:sz w:val="18"/>
          <w:szCs w:val="18"/>
          <w:lang w:val="fr-FR"/>
        </w:rPr>
        <w:t>  </w:t>
      </w:r>
      <w:proofErr w:type="spellStart"/>
      <w:r w:rsidR="00842F3A" w:rsidRPr="004F73E2">
        <w:rPr>
          <w:rFonts w:cs="Courier New"/>
          <w:sz w:val="18"/>
          <w:szCs w:val="18"/>
        </w:rPr>
        <w:t>smls-rdfs:</w:t>
      </w:r>
      <w:r w:rsidRPr="004F73E2">
        <w:rPr>
          <w:rFonts w:cs="Courier New"/>
          <w:sz w:val="18"/>
          <w:szCs w:val="18"/>
        </w:rPr>
        <w:t>quantityKind</w:t>
      </w:r>
      <w:proofErr w:type="spellEnd"/>
      <w:r w:rsidRPr="004F73E2">
        <w:rPr>
          <w:rFonts w:cs="Courier New"/>
          <w:sz w:val="18"/>
          <w:szCs w:val="18"/>
        </w:rPr>
        <w:t> </w:t>
      </w:r>
      <w:proofErr w:type="spellStart"/>
      <w:r w:rsidRPr="004F73E2">
        <w:rPr>
          <w:rFonts w:cs="Courier New"/>
          <w:sz w:val="18"/>
          <w:szCs w:val="18"/>
        </w:rPr>
        <w:t>quantitykind:Length</w:t>
      </w:r>
      <w:proofErr w:type="spellEnd"/>
      <w:r w:rsidRPr="004F73E2">
        <w:rPr>
          <w:rFonts w:cs="Courier New"/>
          <w:sz w:val="18"/>
          <w:szCs w:val="18"/>
        </w:rPr>
        <w:t> ; </w:t>
      </w:r>
    </w:p>
    <w:p w14:paraId="6DB8FE53"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6D01AABD"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ex:loadLevel</w:t>
      </w:r>
      <w:proofErr w:type="spellEnd"/>
      <w:r w:rsidRPr="004F73E2">
        <w:rPr>
          <w:rFonts w:cs="Courier New"/>
          <w:sz w:val="18"/>
          <w:szCs w:val="18"/>
        </w:rPr>
        <w:t> </w:t>
      </w:r>
    </w:p>
    <w:p w14:paraId="74001250"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owl:ObjectProperty</w:t>
      </w:r>
      <w:proofErr w:type="spellEnd"/>
      <w:r w:rsidRPr="004F73E2">
        <w:rPr>
          <w:rFonts w:cs="Courier New"/>
          <w:sz w:val="18"/>
          <w:szCs w:val="18"/>
        </w:rPr>
        <w:t xml:space="preserve"> ; </w:t>
      </w:r>
    </w:p>
    <w:p w14:paraId="41CB786E"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rPr>
        <w:t xml:space="preserve">  </w:t>
      </w:r>
      <w:proofErr w:type="spellStart"/>
      <w:r w:rsidRPr="004F73E2">
        <w:rPr>
          <w:rFonts w:cs="Courier New"/>
          <w:sz w:val="18"/>
          <w:szCs w:val="18"/>
          <w:lang w:val="fr-FR"/>
        </w:rPr>
        <w:t>rdfs:domain</w:t>
      </w:r>
      <w:proofErr w:type="spellEnd"/>
      <w:r w:rsidRPr="004F73E2">
        <w:rPr>
          <w:rFonts w:cs="Courier New"/>
          <w:sz w:val="18"/>
          <w:szCs w:val="18"/>
          <w:lang w:val="fr-FR"/>
        </w:rPr>
        <w:t> </w:t>
      </w:r>
      <w:proofErr w:type="spellStart"/>
      <w:r w:rsidRPr="004F73E2">
        <w:rPr>
          <w:rFonts w:cs="Courier New"/>
          <w:sz w:val="18"/>
          <w:szCs w:val="18"/>
          <w:lang w:val="fr-FR"/>
        </w:rPr>
        <w:t>ex:Vehicle</w:t>
      </w:r>
      <w:proofErr w:type="spellEnd"/>
      <w:r w:rsidRPr="004F73E2">
        <w:rPr>
          <w:rFonts w:cs="Courier New"/>
          <w:sz w:val="18"/>
          <w:szCs w:val="18"/>
          <w:lang w:val="fr-FR"/>
        </w:rPr>
        <w:t> ; </w:t>
      </w:r>
    </w:p>
    <w:p w14:paraId="35D7E70F" w14:textId="777777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lang w:val="fr-FR"/>
        </w:rPr>
        <w:t xml:space="preserve">  </w:t>
      </w:r>
      <w:proofErr w:type="spellStart"/>
      <w:r w:rsidRPr="004F73E2">
        <w:rPr>
          <w:rFonts w:cs="Courier New"/>
          <w:sz w:val="18"/>
          <w:szCs w:val="18"/>
          <w:lang w:val="fr-FR"/>
        </w:rPr>
        <w:t>rdfs:range</w:t>
      </w:r>
      <w:proofErr w:type="spellEnd"/>
      <w:r w:rsidRPr="004F73E2">
        <w:rPr>
          <w:rFonts w:cs="Courier New"/>
          <w:sz w:val="18"/>
          <w:szCs w:val="18"/>
          <w:lang w:val="fr-FR"/>
        </w:rPr>
        <w:t> </w:t>
      </w:r>
      <w:proofErr w:type="spellStart"/>
      <w:r w:rsidRPr="004F73E2">
        <w:rPr>
          <w:rFonts w:cs="Courier New"/>
          <w:sz w:val="18"/>
          <w:szCs w:val="18"/>
          <w:lang w:val="fr-FR"/>
        </w:rPr>
        <w:t>ex:LoadLevelType</w:t>
      </w:r>
      <w:proofErr w:type="spellEnd"/>
      <w:r w:rsidRPr="004F73E2">
        <w:rPr>
          <w:rFonts w:cs="Courier New"/>
          <w:sz w:val="18"/>
          <w:szCs w:val="18"/>
          <w:lang w:val="fr-FR"/>
        </w:rPr>
        <w:t> ; </w:t>
      </w:r>
    </w:p>
    <w:p w14:paraId="36C7EEC9"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w:t>
      </w:r>
    </w:p>
    <w:p w14:paraId="2F2061AC" w14:textId="77777777" w:rsidR="00AC0917" w:rsidRPr="004F73E2" w:rsidRDefault="00AC0917" w:rsidP="004F73E2">
      <w:pPr>
        <w:pStyle w:val="MonospacedfontBodyText"/>
        <w:spacing w:line="240" w:lineRule="auto"/>
        <w:rPr>
          <w:rFonts w:cs="Courier New"/>
          <w:sz w:val="18"/>
          <w:szCs w:val="18"/>
        </w:rPr>
      </w:pPr>
      <w:proofErr w:type="spellStart"/>
      <w:r w:rsidRPr="004F73E2">
        <w:rPr>
          <w:rFonts w:cs="Courier New"/>
          <w:sz w:val="18"/>
          <w:szCs w:val="18"/>
        </w:rPr>
        <w:t>ex:velocity</w:t>
      </w:r>
      <w:proofErr w:type="spellEnd"/>
      <w:r w:rsidRPr="004F73E2">
        <w:rPr>
          <w:rFonts w:cs="Courier New"/>
          <w:sz w:val="18"/>
          <w:szCs w:val="18"/>
        </w:rPr>
        <w:t> </w:t>
      </w:r>
    </w:p>
    <w:p w14:paraId="084FD65C" w14:textId="77777777" w:rsidR="00AC0917" w:rsidRPr="004F73E2" w:rsidRDefault="00AC0917" w:rsidP="004F73E2">
      <w:pPr>
        <w:pStyle w:val="MonospacedfontBodyText"/>
        <w:spacing w:line="240" w:lineRule="auto"/>
        <w:rPr>
          <w:rFonts w:cs="Courier New"/>
          <w:sz w:val="18"/>
          <w:szCs w:val="18"/>
        </w:rPr>
      </w:pPr>
      <w:r w:rsidRPr="004F73E2">
        <w:rPr>
          <w:rFonts w:cs="Courier New"/>
          <w:sz w:val="18"/>
          <w:szCs w:val="18"/>
        </w:rPr>
        <w:t xml:space="preserve">  </w:t>
      </w:r>
      <w:proofErr w:type="spellStart"/>
      <w:r w:rsidRPr="004F73E2">
        <w:rPr>
          <w:rFonts w:cs="Courier New"/>
          <w:sz w:val="18"/>
          <w:szCs w:val="18"/>
        </w:rPr>
        <w:t>a</w:t>
      </w:r>
      <w:proofErr w:type="spellEnd"/>
      <w:r w:rsidRPr="004F73E2">
        <w:rPr>
          <w:rFonts w:cs="Courier New"/>
          <w:sz w:val="18"/>
          <w:szCs w:val="18"/>
        </w:rPr>
        <w:t xml:space="preserve"> </w:t>
      </w:r>
      <w:proofErr w:type="spellStart"/>
      <w:r w:rsidRPr="004F73E2">
        <w:rPr>
          <w:rFonts w:cs="Courier New"/>
          <w:sz w:val="18"/>
          <w:szCs w:val="18"/>
        </w:rPr>
        <w:t>owl:ObjectProperty</w:t>
      </w:r>
      <w:proofErr w:type="spellEnd"/>
      <w:r w:rsidRPr="004F73E2">
        <w:rPr>
          <w:rFonts w:cs="Courier New"/>
          <w:sz w:val="18"/>
          <w:szCs w:val="18"/>
        </w:rPr>
        <w:t xml:space="preserve"> ; </w:t>
      </w:r>
    </w:p>
    <w:p w14:paraId="79DF36D9" w14:textId="64C1FF77" w:rsidR="00AC0917" w:rsidRPr="004F73E2" w:rsidRDefault="00AC0917" w:rsidP="004F73E2">
      <w:pPr>
        <w:pStyle w:val="MonospacedfontBodyText"/>
        <w:spacing w:line="240" w:lineRule="auto"/>
        <w:rPr>
          <w:rFonts w:cs="Courier New"/>
          <w:sz w:val="18"/>
          <w:szCs w:val="18"/>
          <w:lang w:val="fr-FR"/>
        </w:rPr>
      </w:pPr>
      <w:r w:rsidRPr="004F73E2">
        <w:rPr>
          <w:rFonts w:cs="Courier New"/>
          <w:sz w:val="18"/>
          <w:szCs w:val="18"/>
        </w:rPr>
        <w:t xml:space="preserve">  </w:t>
      </w:r>
      <w:proofErr w:type="spellStart"/>
      <w:r w:rsidRPr="004F73E2">
        <w:rPr>
          <w:rFonts w:cs="Courier New"/>
          <w:sz w:val="18"/>
          <w:szCs w:val="18"/>
          <w:lang w:val="fr-FR"/>
        </w:rPr>
        <w:t>rdfs:range</w:t>
      </w:r>
      <w:proofErr w:type="spellEnd"/>
      <w:r w:rsidRPr="004F73E2">
        <w:rPr>
          <w:rFonts w:cs="Courier New"/>
          <w:sz w:val="18"/>
          <w:szCs w:val="18"/>
          <w:lang w:val="fr-FR"/>
        </w:rPr>
        <w:t> </w:t>
      </w:r>
      <w:proofErr w:type="spellStart"/>
      <w:r w:rsidR="00842F3A" w:rsidRPr="004F73E2">
        <w:rPr>
          <w:rFonts w:cs="Courier New"/>
          <w:sz w:val="18"/>
          <w:szCs w:val="18"/>
          <w:lang w:val="fr-FR"/>
        </w:rPr>
        <w:t>smls-rdfs:</w:t>
      </w:r>
      <w:r w:rsidRPr="004F73E2">
        <w:rPr>
          <w:rFonts w:cs="Courier New"/>
          <w:sz w:val="18"/>
          <w:szCs w:val="18"/>
          <w:lang w:val="fr-FR"/>
        </w:rPr>
        <w:t>QuantityValue</w:t>
      </w:r>
      <w:proofErr w:type="spellEnd"/>
      <w:r w:rsidRPr="004F73E2">
        <w:rPr>
          <w:rFonts w:cs="Courier New"/>
          <w:sz w:val="18"/>
          <w:szCs w:val="18"/>
          <w:lang w:val="fr-FR"/>
        </w:rPr>
        <w:t> ; </w:t>
      </w:r>
    </w:p>
    <w:p w14:paraId="03482237" w14:textId="1CB18C76" w:rsidR="00AC0917" w:rsidRPr="004F73E2" w:rsidRDefault="00AC0917" w:rsidP="004F73E2">
      <w:pPr>
        <w:pStyle w:val="MonospacedfontBodyText"/>
        <w:spacing w:line="240" w:lineRule="auto"/>
        <w:rPr>
          <w:rFonts w:cs="Courier New"/>
          <w:sz w:val="18"/>
          <w:szCs w:val="18"/>
        </w:rPr>
      </w:pPr>
      <w:r w:rsidRPr="004F73E2">
        <w:rPr>
          <w:rFonts w:cs="Courier New"/>
          <w:sz w:val="18"/>
          <w:szCs w:val="18"/>
          <w:lang w:val="fr-FR"/>
        </w:rPr>
        <w:t>  </w:t>
      </w:r>
      <w:proofErr w:type="spellStart"/>
      <w:r w:rsidR="00842F3A" w:rsidRPr="004F73E2">
        <w:rPr>
          <w:rFonts w:cs="Courier New"/>
          <w:sz w:val="18"/>
          <w:szCs w:val="18"/>
        </w:rPr>
        <w:t>smls-rdfs:</w:t>
      </w:r>
      <w:r w:rsidRPr="004F73E2">
        <w:rPr>
          <w:rFonts w:cs="Courier New"/>
          <w:sz w:val="18"/>
          <w:szCs w:val="18"/>
        </w:rPr>
        <w:t>quantityKind</w:t>
      </w:r>
      <w:proofErr w:type="spellEnd"/>
      <w:r w:rsidRPr="004F73E2">
        <w:rPr>
          <w:rFonts w:cs="Courier New"/>
          <w:sz w:val="18"/>
          <w:szCs w:val="18"/>
        </w:rPr>
        <w:t> </w:t>
      </w:r>
      <w:proofErr w:type="spellStart"/>
      <w:r w:rsidRPr="004F73E2">
        <w:rPr>
          <w:rFonts w:cs="Courier New"/>
          <w:sz w:val="18"/>
          <w:szCs w:val="18"/>
        </w:rPr>
        <w:t>quantitykind:Speed</w:t>
      </w:r>
      <w:proofErr w:type="spellEnd"/>
      <w:r w:rsidRPr="004F73E2">
        <w:rPr>
          <w:rFonts w:cs="Courier New"/>
          <w:sz w:val="18"/>
          <w:szCs w:val="18"/>
        </w:rPr>
        <w:t> ; </w:t>
      </w:r>
    </w:p>
    <w:p w14:paraId="59E85F1F" w14:textId="333579D6" w:rsidR="00DB0840" w:rsidRDefault="00AC0917" w:rsidP="004F73E2">
      <w:pPr>
        <w:pStyle w:val="MonospacedfontBodyText"/>
        <w:spacing w:line="240" w:lineRule="auto"/>
        <w:rPr>
          <w:rFonts w:cs="Courier New"/>
          <w:sz w:val="18"/>
          <w:szCs w:val="18"/>
        </w:rPr>
      </w:pPr>
      <w:r w:rsidRPr="004F73E2">
        <w:rPr>
          <w:rFonts w:cs="Courier New"/>
          <w:sz w:val="18"/>
          <w:szCs w:val="18"/>
        </w:rPr>
        <w:t>.</w:t>
      </w:r>
    </w:p>
    <w:p w14:paraId="171B6FF2" w14:textId="333579D6" w:rsidR="004F73E2" w:rsidRPr="004F73E2" w:rsidRDefault="004F73E2" w:rsidP="004F73E2">
      <w:pPr>
        <w:pStyle w:val="MonospacedfontBodyText"/>
        <w:spacing w:line="240" w:lineRule="auto"/>
        <w:rPr>
          <w:rFonts w:cs="Courier New"/>
          <w:sz w:val="18"/>
          <w:szCs w:val="18"/>
        </w:rPr>
      </w:pPr>
    </w:p>
    <w:p w14:paraId="73D00E92" w14:textId="12FB30BC" w:rsidR="00D221E7" w:rsidRPr="007B5955" w:rsidRDefault="00D221E7" w:rsidP="00D221E7">
      <w:pPr>
        <w:pStyle w:val="a2"/>
        <w:ind w:left="499"/>
      </w:pPr>
      <w:bookmarkStart w:id="148" w:name="_Toc40198177"/>
      <w:bookmarkStart w:id="149" w:name="_Toc50650113"/>
      <w:r w:rsidRPr="007B5955">
        <w:t>Example in RDFS (JSON-LD format)</w:t>
      </w:r>
      <w:bookmarkEnd w:id="148"/>
      <w:bookmarkEnd w:id="149"/>
    </w:p>
    <w:p w14:paraId="6197F8D7"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
    <w:p w14:paraId="1E32378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"@graph" : [ { </w:t>
      </w:r>
    </w:p>
    <w:p w14:paraId="0788432F"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lastRenderedPageBreak/>
        <w:t>    "@id" : "_:b0", </w:t>
      </w:r>
    </w:p>
    <w:p w14:paraId="1186041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"value" : "50.0", </w:t>
      </w:r>
    </w:p>
    <w:p w14:paraId="5D57D207" w14:textId="072AB661"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00842F3A" w:rsidRPr="0070185D">
        <w:rPr>
          <w:rFonts w:cs="Courier New"/>
          <w:sz w:val="18"/>
          <w:szCs w:val="18"/>
        </w:rPr>
        <w:t>smls-rdfs:</w:t>
      </w:r>
      <w:r w:rsidRPr="0070185D">
        <w:rPr>
          <w:rFonts w:cs="Courier New"/>
          <w:sz w:val="18"/>
          <w:szCs w:val="18"/>
        </w:rPr>
        <w:t>unit</w:t>
      </w:r>
      <w:proofErr w:type="spellEnd"/>
      <w:r w:rsidRPr="0070185D">
        <w:rPr>
          <w:rFonts w:cs="Courier New"/>
          <w:sz w:val="18"/>
          <w:szCs w:val="18"/>
        </w:rPr>
        <w:t>" : { </w:t>
      </w:r>
    </w:p>
    <w:p w14:paraId="0D21310F"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unit:M</w:t>
      </w:r>
      <w:proofErr w:type="spellEnd"/>
      <w:r w:rsidRPr="0070185D">
        <w:rPr>
          <w:rFonts w:cs="Courier New"/>
          <w:sz w:val="18"/>
          <w:szCs w:val="18"/>
        </w:rPr>
        <w:t>" </w:t>
      </w:r>
    </w:p>
    <w:p w14:paraId="4D63D01C"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09339CD7"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1C148F57"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"_:b3", </w:t>
      </w:r>
    </w:p>
    <w:p w14:paraId="5BCBCF06"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"value" : "128.0", </w:t>
      </w:r>
    </w:p>
    <w:p w14:paraId="34D211E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"accuracy" : "_:b4", </w:t>
      </w:r>
    </w:p>
    <w:p w14:paraId="7A052334" w14:textId="722F4C66"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00842F3A" w:rsidRPr="0070185D">
        <w:rPr>
          <w:rFonts w:cs="Courier New"/>
          <w:sz w:val="18"/>
          <w:szCs w:val="18"/>
        </w:rPr>
        <w:t>smls-rdfs:</w:t>
      </w:r>
      <w:r w:rsidRPr="0070185D">
        <w:rPr>
          <w:rFonts w:cs="Courier New"/>
          <w:sz w:val="18"/>
          <w:szCs w:val="18"/>
        </w:rPr>
        <w:t>unit</w:t>
      </w:r>
      <w:proofErr w:type="spellEnd"/>
      <w:r w:rsidRPr="0070185D">
        <w:rPr>
          <w:rFonts w:cs="Courier New"/>
          <w:sz w:val="18"/>
          <w:szCs w:val="18"/>
        </w:rPr>
        <w:t>" : { </w:t>
      </w:r>
    </w:p>
    <w:p w14:paraId="322477C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unit:KiloM-PER-HR</w:t>
      </w:r>
      <w:proofErr w:type="spellEnd"/>
      <w:r w:rsidRPr="0070185D">
        <w:rPr>
          <w:rFonts w:cs="Courier New"/>
          <w:sz w:val="18"/>
          <w:szCs w:val="18"/>
        </w:rPr>
        <w:t>" </w:t>
      </w:r>
    </w:p>
    <w:p w14:paraId="3C12F65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3E8034A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5771B3FA"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"_:b4", </w:t>
      </w:r>
    </w:p>
    <w:p w14:paraId="40126393"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"value" : "0.9" </w:t>
      </w:r>
    </w:p>
    <w:p w14:paraId="1C82CB8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60C5EA2E"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46" w:tgtFrame="_blank" w:history="1">
        <w:r w:rsidRPr="0070185D">
          <w:rPr>
            <w:rFonts w:cs="Courier New"/>
            <w:color w:val="0563C1"/>
            <w:sz w:val="18"/>
            <w:szCs w:val="18"/>
            <w:u w:val="single"/>
          </w:rPr>
          <w:t>https://w3id.org/def/smls-example-rdfs</w:t>
        </w:r>
      </w:hyperlink>
      <w:r w:rsidRPr="0070185D">
        <w:rPr>
          <w:rFonts w:cs="Courier New"/>
          <w:sz w:val="18"/>
          <w:szCs w:val="18"/>
        </w:rPr>
        <w:t>", </w:t>
      </w:r>
    </w:p>
    <w:p w14:paraId="23B5CA25"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owl:Ontology</w:t>
      </w:r>
      <w:proofErr w:type="spellEnd"/>
      <w:r w:rsidRPr="0070185D">
        <w:rPr>
          <w:rFonts w:cs="Courier New"/>
          <w:sz w:val="18"/>
          <w:szCs w:val="18"/>
        </w:rPr>
        <w:t>", </w:t>
      </w:r>
    </w:p>
    <w:p w14:paraId="1018A25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"imports" : "</w:t>
      </w:r>
      <w:hyperlink r:id="rId47" w:tgtFrame="_blank" w:history="1">
        <w:r w:rsidRPr="0070185D">
          <w:rPr>
            <w:rFonts w:cs="Courier New"/>
            <w:color w:val="0563C1"/>
            <w:sz w:val="18"/>
            <w:szCs w:val="18"/>
            <w:u w:val="single"/>
          </w:rPr>
          <w:t>https://w3id.org/def/smls-rdfs</w:t>
        </w:r>
      </w:hyperlink>
      <w:r w:rsidRPr="0070185D">
        <w:rPr>
          <w:rFonts w:cs="Courier New"/>
          <w:sz w:val="18"/>
          <w:szCs w:val="18"/>
        </w:rPr>
        <w:t>" </w:t>
      </w:r>
    </w:p>
    <w:p w14:paraId="1C18C697"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7D87404E"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ex:Bridge</w:t>
      </w:r>
      <w:proofErr w:type="spellEnd"/>
      <w:r w:rsidRPr="0070185D">
        <w:rPr>
          <w:rFonts w:cs="Courier New"/>
          <w:sz w:val="18"/>
          <w:szCs w:val="18"/>
        </w:rPr>
        <w:t>", </w:t>
      </w:r>
    </w:p>
    <w:p w14:paraId="48BAEC0B"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rdfs:Class</w:t>
      </w:r>
      <w:proofErr w:type="spellEnd"/>
      <w:r w:rsidRPr="0070185D">
        <w:rPr>
          <w:rFonts w:cs="Courier New"/>
          <w:sz w:val="18"/>
          <w:szCs w:val="18"/>
        </w:rPr>
        <w:t>", </w:t>
      </w:r>
    </w:p>
    <w:p w14:paraId="45FE37A4" w14:textId="6CB70F34"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smls-rdfs:</w:t>
      </w:r>
      <w:r w:rsidRPr="0070185D">
        <w:rPr>
          <w:rFonts w:cs="Courier New"/>
          <w:sz w:val="18"/>
          <w:szCs w:val="18"/>
        </w:rPr>
        <w:t>PhysicalObject</w:t>
      </w:r>
      <w:proofErr w:type="spellEnd"/>
      <w:r w:rsidRPr="0070185D">
        <w:rPr>
          <w:rFonts w:cs="Courier New"/>
          <w:sz w:val="18"/>
          <w:szCs w:val="18"/>
        </w:rPr>
        <w:t>", </w:t>
      </w:r>
    </w:p>
    <w:p w14:paraId="44A959A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"definition" : { </w:t>
      </w:r>
    </w:p>
    <w:p w14:paraId="2FE15C05"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rPr>
        <w:t xml:space="preserve">      </w:t>
      </w:r>
      <w:r w:rsidRPr="0070185D">
        <w:rPr>
          <w:rFonts w:cs="Courier New"/>
          <w:sz w:val="18"/>
          <w:szCs w:val="18"/>
          <w:lang w:val="nl-NL"/>
        </w:rPr>
        <w:t>"@</w:t>
      </w:r>
      <w:proofErr w:type="spellStart"/>
      <w:r w:rsidRPr="0070185D">
        <w:rPr>
          <w:rFonts w:cs="Courier New"/>
          <w:sz w:val="18"/>
          <w:szCs w:val="18"/>
          <w:lang w:val="nl-NL"/>
        </w:rPr>
        <w:t>language</w:t>
      </w:r>
      <w:proofErr w:type="spellEnd"/>
      <w:r w:rsidRPr="0070185D">
        <w:rPr>
          <w:rFonts w:cs="Courier New"/>
          <w:sz w:val="18"/>
          <w:szCs w:val="18"/>
          <w:lang w:val="nl-NL"/>
        </w:rPr>
        <w:t>" : "nl", </w:t>
      </w:r>
    </w:p>
    <w:p w14:paraId="73940B6C"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value</w:t>
      </w:r>
      <w:proofErr w:type="spellEnd"/>
      <w:r w:rsidRPr="0070185D">
        <w:rPr>
          <w:rFonts w:cs="Courier New"/>
          <w:sz w:val="18"/>
          <w:szCs w:val="18"/>
          <w:lang w:val="nl-NL"/>
        </w:rPr>
        <w:t>" : "Verbinding voor verkeer tussen twee landhoofden die gescheiden wordt door water." </w:t>
      </w:r>
    </w:p>
    <w:p w14:paraId="118725C0"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 </w:t>
      </w:r>
    </w:p>
    <w:p w14:paraId="08BFDF71"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prefLabel</w:t>
      </w:r>
      <w:proofErr w:type="spellEnd"/>
      <w:r w:rsidRPr="0070185D">
        <w:rPr>
          <w:rFonts w:cs="Courier New"/>
          <w:sz w:val="18"/>
          <w:szCs w:val="18"/>
          <w:lang w:val="nl-NL"/>
        </w:rPr>
        <w:t>" : [ { </w:t>
      </w:r>
    </w:p>
    <w:p w14:paraId="43EB975D"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language</w:t>
      </w:r>
      <w:proofErr w:type="spellEnd"/>
      <w:r w:rsidRPr="0070185D">
        <w:rPr>
          <w:rFonts w:cs="Courier New"/>
          <w:sz w:val="18"/>
          <w:szCs w:val="18"/>
          <w:lang w:val="nl-NL"/>
        </w:rPr>
        <w:t>" : "nl", </w:t>
      </w:r>
    </w:p>
    <w:p w14:paraId="401AB628"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value</w:t>
      </w:r>
      <w:proofErr w:type="spellEnd"/>
      <w:r w:rsidRPr="0070185D">
        <w:rPr>
          <w:rFonts w:cs="Courier New"/>
          <w:sz w:val="18"/>
          <w:szCs w:val="18"/>
          <w:lang w:val="nl-NL"/>
        </w:rPr>
        <w:t>" : "Brug" </w:t>
      </w:r>
    </w:p>
    <w:p w14:paraId="5BCB0189"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 { </w:t>
      </w:r>
    </w:p>
    <w:p w14:paraId="1606B8EB"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language</w:t>
      </w:r>
      <w:proofErr w:type="spellEnd"/>
      <w:r w:rsidRPr="0070185D">
        <w:rPr>
          <w:rFonts w:cs="Courier New"/>
          <w:sz w:val="18"/>
          <w:szCs w:val="18"/>
          <w:lang w:val="nl-NL"/>
        </w:rPr>
        <w:t>" : "en", </w:t>
      </w:r>
    </w:p>
    <w:p w14:paraId="1AF0C22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"@value" : "Bridge" </w:t>
      </w:r>
    </w:p>
    <w:p w14:paraId="2155F1AC"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7925053C"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1C46C00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"ex:Bridge_1", </w:t>
      </w:r>
    </w:p>
    <w:p w14:paraId="61411E9C"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rdf:type</w:t>
      </w:r>
      <w:proofErr w:type="spellEnd"/>
      <w:r w:rsidRPr="0070185D">
        <w:rPr>
          <w:rFonts w:cs="Courier New"/>
          <w:sz w:val="18"/>
          <w:szCs w:val="18"/>
        </w:rPr>
        <w:t>" : { </w:t>
      </w:r>
    </w:p>
    <w:p w14:paraId="1A40399D"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"@id" : "</w:t>
      </w:r>
      <w:proofErr w:type="spellStart"/>
      <w:r w:rsidRPr="0070185D">
        <w:rPr>
          <w:rFonts w:cs="Courier New"/>
          <w:sz w:val="18"/>
          <w:szCs w:val="18"/>
          <w:lang w:val="fr-FR"/>
        </w:rPr>
        <w:t>ex:Bridge</w:t>
      </w:r>
      <w:proofErr w:type="spellEnd"/>
      <w:r w:rsidRPr="0070185D">
        <w:rPr>
          <w:rFonts w:cs="Courier New"/>
          <w:sz w:val="18"/>
          <w:szCs w:val="18"/>
          <w:lang w:val="fr-FR"/>
        </w:rPr>
        <w:t>" </w:t>
      </w:r>
    </w:p>
    <w:p w14:paraId="2CEF07F0"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69105C19"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currentlyServingVehicle</w:t>
      </w:r>
      <w:proofErr w:type="spellEnd"/>
      <w:r w:rsidRPr="0070185D">
        <w:rPr>
          <w:rFonts w:cs="Courier New"/>
          <w:sz w:val="18"/>
          <w:szCs w:val="18"/>
          <w:lang w:val="fr-FR"/>
        </w:rPr>
        <w:t>" : "ex:Vehicle_1", </w:t>
      </w:r>
    </w:p>
    <w:p w14:paraId="33AA2A16"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lastRenderedPageBreak/>
        <w:t xml:space="preserve">    </w:t>
      </w:r>
      <w:r w:rsidRPr="0070185D">
        <w:rPr>
          <w:rFonts w:cs="Courier New"/>
          <w:sz w:val="18"/>
          <w:szCs w:val="18"/>
        </w:rPr>
        <w:t>"height" : "_:b0", </w:t>
      </w:r>
    </w:p>
    <w:p w14:paraId="221D6343"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hasPart</w:t>
      </w:r>
      <w:proofErr w:type="spellEnd"/>
      <w:r w:rsidRPr="0070185D">
        <w:rPr>
          <w:rFonts w:cs="Courier New"/>
          <w:sz w:val="18"/>
          <w:szCs w:val="18"/>
        </w:rPr>
        <w:t>" : "ex:Deck_1" </w:t>
      </w:r>
    </w:p>
    <w:p w14:paraId="5C75CFF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2EB718C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ex:Deck</w:t>
      </w:r>
      <w:proofErr w:type="spellEnd"/>
      <w:r w:rsidRPr="0070185D">
        <w:rPr>
          <w:rFonts w:cs="Courier New"/>
          <w:sz w:val="18"/>
          <w:szCs w:val="18"/>
        </w:rPr>
        <w:t>", </w:t>
      </w:r>
    </w:p>
    <w:p w14:paraId="413E8E6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rdfs:Class</w:t>
      </w:r>
      <w:proofErr w:type="spellEnd"/>
      <w:r w:rsidRPr="0070185D">
        <w:rPr>
          <w:rFonts w:cs="Courier New"/>
          <w:sz w:val="18"/>
          <w:szCs w:val="18"/>
        </w:rPr>
        <w:t>", </w:t>
      </w:r>
    </w:p>
    <w:p w14:paraId="17E97516" w14:textId="36B9BCA4"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smls-rdfs:</w:t>
      </w:r>
      <w:r w:rsidRPr="0070185D">
        <w:rPr>
          <w:rFonts w:cs="Courier New"/>
          <w:sz w:val="18"/>
          <w:szCs w:val="18"/>
        </w:rPr>
        <w:t>PhysicalObject</w:t>
      </w:r>
      <w:proofErr w:type="spellEnd"/>
      <w:r w:rsidRPr="0070185D">
        <w:rPr>
          <w:rFonts w:cs="Courier New"/>
          <w:sz w:val="18"/>
          <w:szCs w:val="18"/>
        </w:rPr>
        <w:t>" </w:t>
      </w:r>
    </w:p>
    <w:p w14:paraId="723D8FE7"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3EC672A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"ex:Deck_1", </w:t>
      </w:r>
    </w:p>
    <w:p w14:paraId="5E28389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rdf:type</w:t>
      </w:r>
      <w:proofErr w:type="spellEnd"/>
      <w:r w:rsidRPr="0070185D">
        <w:rPr>
          <w:rFonts w:cs="Courier New"/>
          <w:sz w:val="18"/>
          <w:szCs w:val="18"/>
        </w:rPr>
        <w:t>" : { </w:t>
      </w:r>
    </w:p>
    <w:p w14:paraId="480F07B7"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ex:Deck</w:t>
      </w:r>
      <w:proofErr w:type="spellEnd"/>
      <w:r w:rsidRPr="0070185D">
        <w:rPr>
          <w:rFonts w:cs="Courier New"/>
          <w:sz w:val="18"/>
          <w:szCs w:val="18"/>
        </w:rPr>
        <w:t>" </w:t>
      </w:r>
    </w:p>
    <w:p w14:paraId="03A7C6AF"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w:t>
      </w:r>
    </w:p>
    <w:p w14:paraId="567DDAD3"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hasPart</w:t>
      </w:r>
      <w:proofErr w:type="spellEnd"/>
      <w:r w:rsidRPr="0070185D">
        <w:rPr>
          <w:rFonts w:cs="Courier New"/>
          <w:sz w:val="18"/>
          <w:szCs w:val="18"/>
          <w:lang w:val="fr-FR"/>
        </w:rPr>
        <w:t>" : [ "ex:Slab_3", "ex:Slab_2", "ex:Slab_1" ] </w:t>
      </w:r>
    </w:p>
    <w:p w14:paraId="3540B3C9"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0E3DE56A"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ex:Heavy</w:t>
      </w:r>
      <w:proofErr w:type="spellEnd"/>
      <w:r w:rsidRPr="0070185D">
        <w:rPr>
          <w:rFonts w:cs="Courier New"/>
          <w:sz w:val="18"/>
          <w:szCs w:val="18"/>
          <w:lang w:val="fr-FR"/>
        </w:rPr>
        <w:t>", </w:t>
      </w:r>
    </w:p>
    <w:p w14:paraId="7796BA3E"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6C73D934"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ex:LoadLevelType</w:t>
      </w:r>
      <w:proofErr w:type="spellEnd"/>
      <w:r w:rsidRPr="0070185D">
        <w:rPr>
          <w:rFonts w:cs="Courier New"/>
          <w:sz w:val="18"/>
          <w:szCs w:val="18"/>
          <w:lang w:val="fr-FR"/>
        </w:rPr>
        <w:t>" </w:t>
      </w:r>
    </w:p>
    <w:p w14:paraId="33608352"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189ABC21"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03300194"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ex:Light</w:t>
      </w:r>
      <w:proofErr w:type="spellEnd"/>
      <w:r w:rsidRPr="0070185D">
        <w:rPr>
          <w:rFonts w:cs="Courier New"/>
          <w:sz w:val="18"/>
          <w:szCs w:val="18"/>
          <w:lang w:val="fr-FR"/>
        </w:rPr>
        <w:t>", </w:t>
      </w:r>
    </w:p>
    <w:p w14:paraId="63B93818"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53A9ECCD"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ex:LoadLevelType</w:t>
      </w:r>
      <w:proofErr w:type="spellEnd"/>
      <w:r w:rsidRPr="0070185D">
        <w:rPr>
          <w:rFonts w:cs="Courier New"/>
          <w:sz w:val="18"/>
          <w:szCs w:val="18"/>
          <w:lang w:val="fr-FR"/>
        </w:rPr>
        <w:t>" </w:t>
      </w:r>
    </w:p>
    <w:p w14:paraId="38EE5D86"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2B86AA7C"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6847117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"@id" : "</w:t>
      </w:r>
      <w:proofErr w:type="spellStart"/>
      <w:r w:rsidRPr="0070185D">
        <w:rPr>
          <w:rFonts w:cs="Courier New"/>
          <w:sz w:val="18"/>
          <w:szCs w:val="18"/>
        </w:rPr>
        <w:t>ex:LoadLevelType</w:t>
      </w:r>
      <w:proofErr w:type="spellEnd"/>
      <w:r w:rsidRPr="0070185D">
        <w:rPr>
          <w:rFonts w:cs="Courier New"/>
          <w:sz w:val="18"/>
          <w:szCs w:val="18"/>
        </w:rPr>
        <w:t>", </w:t>
      </w:r>
    </w:p>
    <w:p w14:paraId="0976DC5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rdfs:Class</w:t>
      </w:r>
      <w:proofErr w:type="spellEnd"/>
      <w:r w:rsidRPr="0070185D">
        <w:rPr>
          <w:rFonts w:cs="Courier New"/>
          <w:sz w:val="18"/>
          <w:szCs w:val="18"/>
        </w:rPr>
        <w:t>", </w:t>
      </w:r>
    </w:p>
    <w:p w14:paraId="2FEF35EB" w14:textId="616A30B5"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smls-rdfs:</w:t>
      </w:r>
      <w:r w:rsidRPr="0070185D">
        <w:rPr>
          <w:rFonts w:cs="Courier New"/>
          <w:sz w:val="18"/>
          <w:szCs w:val="18"/>
        </w:rPr>
        <w:t>EnumerationType</w:t>
      </w:r>
      <w:proofErr w:type="spellEnd"/>
      <w:r w:rsidRPr="0070185D">
        <w:rPr>
          <w:rFonts w:cs="Courier New"/>
          <w:sz w:val="18"/>
          <w:szCs w:val="18"/>
        </w:rPr>
        <w:t>", </w:t>
      </w:r>
    </w:p>
    <w:p w14:paraId="06F4431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oneOf</w:t>
      </w:r>
      <w:proofErr w:type="spellEnd"/>
      <w:r w:rsidRPr="0070185D">
        <w:rPr>
          <w:rFonts w:cs="Courier New"/>
          <w:sz w:val="18"/>
          <w:szCs w:val="18"/>
        </w:rPr>
        <w:t>" : { </w:t>
      </w:r>
    </w:p>
    <w:p w14:paraId="63BE0D69"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w:t>
      </w:r>
      <w:proofErr w:type="spellStart"/>
      <w:r w:rsidRPr="0070185D">
        <w:rPr>
          <w:rFonts w:cs="Courier New"/>
          <w:sz w:val="18"/>
          <w:szCs w:val="18"/>
          <w:lang w:val="fr-FR"/>
        </w:rPr>
        <w:t>list</w:t>
      </w:r>
      <w:proofErr w:type="spellEnd"/>
      <w:r w:rsidRPr="0070185D">
        <w:rPr>
          <w:rFonts w:cs="Courier New"/>
          <w:sz w:val="18"/>
          <w:szCs w:val="18"/>
          <w:lang w:val="fr-FR"/>
        </w:rPr>
        <w:t>" : [ "</w:t>
      </w:r>
      <w:proofErr w:type="spellStart"/>
      <w:r w:rsidRPr="0070185D">
        <w:rPr>
          <w:rFonts w:cs="Courier New"/>
          <w:sz w:val="18"/>
          <w:szCs w:val="18"/>
          <w:lang w:val="fr-FR"/>
        </w:rPr>
        <w:t>ex:Light</w:t>
      </w:r>
      <w:proofErr w:type="spellEnd"/>
      <w:r w:rsidRPr="0070185D">
        <w:rPr>
          <w:rFonts w:cs="Courier New"/>
          <w:sz w:val="18"/>
          <w:szCs w:val="18"/>
          <w:lang w:val="fr-FR"/>
        </w:rPr>
        <w:t>", "</w:t>
      </w:r>
      <w:proofErr w:type="spellStart"/>
      <w:r w:rsidRPr="0070185D">
        <w:rPr>
          <w:rFonts w:cs="Courier New"/>
          <w:sz w:val="18"/>
          <w:szCs w:val="18"/>
          <w:lang w:val="fr-FR"/>
        </w:rPr>
        <w:t>ex:Normal</w:t>
      </w:r>
      <w:proofErr w:type="spellEnd"/>
      <w:r w:rsidRPr="0070185D">
        <w:rPr>
          <w:rFonts w:cs="Courier New"/>
          <w:sz w:val="18"/>
          <w:szCs w:val="18"/>
          <w:lang w:val="fr-FR"/>
        </w:rPr>
        <w:t>", "</w:t>
      </w:r>
      <w:proofErr w:type="spellStart"/>
      <w:r w:rsidRPr="0070185D">
        <w:rPr>
          <w:rFonts w:cs="Courier New"/>
          <w:sz w:val="18"/>
          <w:szCs w:val="18"/>
          <w:lang w:val="fr-FR"/>
        </w:rPr>
        <w:t>ex:Heavy</w:t>
      </w:r>
      <w:proofErr w:type="spellEnd"/>
      <w:r w:rsidRPr="0070185D">
        <w:rPr>
          <w:rFonts w:cs="Courier New"/>
          <w:sz w:val="18"/>
          <w:szCs w:val="18"/>
          <w:lang w:val="fr-FR"/>
        </w:rPr>
        <w:t>" ] </w:t>
      </w:r>
    </w:p>
    <w:p w14:paraId="0D15695D"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0977BDB3"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51B5363F"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ex:NonGeometricProperties</w:t>
      </w:r>
      <w:proofErr w:type="spellEnd"/>
      <w:r w:rsidRPr="0070185D">
        <w:rPr>
          <w:rFonts w:cs="Courier New"/>
          <w:sz w:val="18"/>
          <w:szCs w:val="18"/>
          <w:lang w:val="fr-FR"/>
        </w:rPr>
        <w:t>", </w:t>
      </w:r>
    </w:p>
    <w:p w14:paraId="2FEEEDE6"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"@type" : "rdfs:Container", </w:t>
      </w:r>
    </w:p>
    <w:p w14:paraId="7C295051"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member</w:t>
      </w:r>
      <w:proofErr w:type="spellEnd"/>
      <w:r w:rsidRPr="0070185D">
        <w:rPr>
          <w:rFonts w:cs="Courier New"/>
          <w:sz w:val="18"/>
          <w:szCs w:val="18"/>
          <w:lang w:val="fr-FR"/>
        </w:rPr>
        <w:t>" : [ "</w:t>
      </w:r>
      <w:proofErr w:type="spellStart"/>
      <w:r w:rsidRPr="0070185D">
        <w:rPr>
          <w:rFonts w:cs="Courier New"/>
          <w:sz w:val="18"/>
          <w:szCs w:val="18"/>
          <w:lang w:val="fr-FR"/>
        </w:rPr>
        <w:t>ex:velocity</w:t>
      </w:r>
      <w:proofErr w:type="spellEnd"/>
      <w:r w:rsidRPr="0070185D">
        <w:rPr>
          <w:rFonts w:cs="Courier New"/>
          <w:sz w:val="18"/>
          <w:szCs w:val="18"/>
          <w:lang w:val="fr-FR"/>
        </w:rPr>
        <w:t>", "</w:t>
      </w:r>
      <w:proofErr w:type="spellStart"/>
      <w:r w:rsidRPr="0070185D">
        <w:rPr>
          <w:rFonts w:cs="Courier New"/>
          <w:sz w:val="18"/>
          <w:szCs w:val="18"/>
          <w:lang w:val="fr-FR"/>
        </w:rPr>
        <w:t>ex:loadLevel</w:t>
      </w:r>
      <w:proofErr w:type="spellEnd"/>
      <w:r w:rsidRPr="0070185D">
        <w:rPr>
          <w:rFonts w:cs="Courier New"/>
          <w:sz w:val="18"/>
          <w:szCs w:val="18"/>
          <w:lang w:val="fr-FR"/>
        </w:rPr>
        <w:t>" ] </w:t>
      </w:r>
    </w:p>
    <w:p w14:paraId="57FB235E"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5888B55F"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ex:Normal</w:t>
      </w:r>
      <w:proofErr w:type="spellEnd"/>
      <w:r w:rsidRPr="0070185D">
        <w:rPr>
          <w:rFonts w:cs="Courier New"/>
          <w:sz w:val="18"/>
          <w:szCs w:val="18"/>
          <w:lang w:val="fr-FR"/>
        </w:rPr>
        <w:t>", </w:t>
      </w:r>
    </w:p>
    <w:p w14:paraId="0FA2F0C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w:t>
      </w:r>
      <w:proofErr w:type="spellStart"/>
      <w:r w:rsidRPr="0070185D">
        <w:rPr>
          <w:rFonts w:cs="Courier New"/>
          <w:sz w:val="18"/>
          <w:szCs w:val="18"/>
        </w:rPr>
        <w:t>rdf:type</w:t>
      </w:r>
      <w:proofErr w:type="spellEnd"/>
      <w:r w:rsidRPr="0070185D">
        <w:rPr>
          <w:rFonts w:cs="Courier New"/>
          <w:sz w:val="18"/>
          <w:szCs w:val="18"/>
        </w:rPr>
        <w:t>" : { </w:t>
      </w:r>
    </w:p>
    <w:p w14:paraId="78FADD86"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ex:LoadLevelType</w:t>
      </w:r>
      <w:proofErr w:type="spellEnd"/>
      <w:r w:rsidRPr="0070185D">
        <w:rPr>
          <w:rFonts w:cs="Courier New"/>
          <w:sz w:val="18"/>
          <w:szCs w:val="18"/>
        </w:rPr>
        <w:t>" </w:t>
      </w:r>
    </w:p>
    <w:p w14:paraId="4B114D79"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71D5F51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3828874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ex:Slab</w:t>
      </w:r>
      <w:proofErr w:type="spellEnd"/>
      <w:r w:rsidRPr="0070185D">
        <w:rPr>
          <w:rFonts w:cs="Courier New"/>
          <w:sz w:val="18"/>
          <w:szCs w:val="18"/>
        </w:rPr>
        <w:t>", </w:t>
      </w:r>
    </w:p>
    <w:p w14:paraId="05DA04C3"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rdfs:Class</w:t>
      </w:r>
      <w:proofErr w:type="spellEnd"/>
      <w:r w:rsidRPr="0070185D">
        <w:rPr>
          <w:rFonts w:cs="Courier New"/>
          <w:sz w:val="18"/>
          <w:szCs w:val="18"/>
        </w:rPr>
        <w:t>", </w:t>
      </w:r>
    </w:p>
    <w:p w14:paraId="17F56424" w14:textId="192CA0DE"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smls-rdfs:</w:t>
      </w:r>
      <w:r w:rsidRPr="0070185D">
        <w:rPr>
          <w:rFonts w:cs="Courier New"/>
          <w:sz w:val="18"/>
          <w:szCs w:val="18"/>
        </w:rPr>
        <w:t>PhysicalObject</w:t>
      </w:r>
      <w:proofErr w:type="spellEnd"/>
      <w:r w:rsidRPr="0070185D">
        <w:rPr>
          <w:rFonts w:cs="Courier New"/>
          <w:sz w:val="18"/>
          <w:szCs w:val="18"/>
        </w:rPr>
        <w:t>" </w:t>
      </w:r>
    </w:p>
    <w:p w14:paraId="3C0F6E81"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lastRenderedPageBreak/>
        <w:t xml:space="preserve">  </w:t>
      </w:r>
      <w:r w:rsidRPr="0070185D">
        <w:rPr>
          <w:rFonts w:cs="Courier New"/>
          <w:sz w:val="18"/>
          <w:szCs w:val="18"/>
          <w:lang w:val="fr-FR"/>
        </w:rPr>
        <w:t>}, { </w:t>
      </w:r>
    </w:p>
    <w:p w14:paraId="370F11E5"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"ex:Slab_1", </w:t>
      </w:r>
    </w:p>
    <w:p w14:paraId="582E5F86"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06136FA6"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ex:Slab</w:t>
      </w:r>
      <w:proofErr w:type="spellEnd"/>
      <w:r w:rsidRPr="0070185D">
        <w:rPr>
          <w:rFonts w:cs="Courier New"/>
          <w:sz w:val="18"/>
          <w:szCs w:val="18"/>
          <w:lang w:val="fr-FR"/>
        </w:rPr>
        <w:t>" </w:t>
      </w:r>
    </w:p>
    <w:p w14:paraId="32AEF039"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7C428808"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1F698622"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"ex:Slab_2", </w:t>
      </w:r>
    </w:p>
    <w:p w14:paraId="2E4B7722"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20261058"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ex:Slab</w:t>
      </w:r>
      <w:proofErr w:type="spellEnd"/>
      <w:r w:rsidRPr="0070185D">
        <w:rPr>
          <w:rFonts w:cs="Courier New"/>
          <w:sz w:val="18"/>
          <w:szCs w:val="18"/>
          <w:lang w:val="fr-FR"/>
        </w:rPr>
        <w:t>" </w:t>
      </w:r>
    </w:p>
    <w:p w14:paraId="6F4DD443"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17D4F572"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5FD8C77E"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"ex:Slab_3", </w:t>
      </w:r>
    </w:p>
    <w:p w14:paraId="1A6A05A4"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70672863"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ex:Slab</w:t>
      </w:r>
      <w:proofErr w:type="spellEnd"/>
      <w:r w:rsidRPr="0070185D">
        <w:rPr>
          <w:rFonts w:cs="Courier New"/>
          <w:sz w:val="18"/>
          <w:szCs w:val="18"/>
          <w:lang w:val="fr-FR"/>
        </w:rPr>
        <w:t>" </w:t>
      </w:r>
    </w:p>
    <w:p w14:paraId="40854691"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53F0F208"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5D81F013"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ex:Vehicle</w:t>
      </w:r>
      <w:proofErr w:type="spellEnd"/>
      <w:r w:rsidRPr="0070185D">
        <w:rPr>
          <w:rFonts w:cs="Courier New"/>
          <w:sz w:val="18"/>
          <w:szCs w:val="18"/>
          <w:lang w:val="fr-FR"/>
        </w:rPr>
        <w:t>", </w:t>
      </w:r>
    </w:p>
    <w:p w14:paraId="5CE3FA9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"@type" : "</w:t>
      </w:r>
      <w:proofErr w:type="spellStart"/>
      <w:r w:rsidRPr="0070185D">
        <w:rPr>
          <w:rFonts w:cs="Courier New"/>
          <w:sz w:val="18"/>
          <w:szCs w:val="18"/>
        </w:rPr>
        <w:t>rdfs:Class</w:t>
      </w:r>
      <w:proofErr w:type="spellEnd"/>
      <w:r w:rsidRPr="0070185D">
        <w:rPr>
          <w:rFonts w:cs="Courier New"/>
          <w:sz w:val="18"/>
          <w:szCs w:val="18"/>
        </w:rPr>
        <w:t>", </w:t>
      </w:r>
    </w:p>
    <w:p w14:paraId="31107B92" w14:textId="6661D6E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smls-rdfs:</w:t>
      </w:r>
      <w:r w:rsidRPr="0070185D">
        <w:rPr>
          <w:rFonts w:cs="Courier New"/>
          <w:sz w:val="18"/>
          <w:szCs w:val="18"/>
        </w:rPr>
        <w:t>PhysicalObject</w:t>
      </w:r>
      <w:proofErr w:type="spellEnd"/>
      <w:r w:rsidRPr="0070185D">
        <w:rPr>
          <w:rFonts w:cs="Courier New"/>
          <w:sz w:val="18"/>
          <w:szCs w:val="18"/>
        </w:rPr>
        <w:t>" </w:t>
      </w:r>
    </w:p>
    <w:p w14:paraId="60616348"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 </w:t>
      </w:r>
    </w:p>
    <w:p w14:paraId="132AB9CB"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"ex:Vehicle_1", </w:t>
      </w:r>
    </w:p>
    <w:p w14:paraId="69266527"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0103832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"@id" : "</w:t>
      </w:r>
      <w:proofErr w:type="spellStart"/>
      <w:r w:rsidRPr="0070185D">
        <w:rPr>
          <w:rFonts w:cs="Courier New"/>
          <w:sz w:val="18"/>
          <w:szCs w:val="18"/>
        </w:rPr>
        <w:t>ex:Vehicle</w:t>
      </w:r>
      <w:proofErr w:type="spellEnd"/>
      <w:r w:rsidRPr="0070185D">
        <w:rPr>
          <w:rFonts w:cs="Courier New"/>
          <w:sz w:val="18"/>
          <w:szCs w:val="18"/>
        </w:rPr>
        <w:t>" </w:t>
      </w:r>
    </w:p>
    <w:p w14:paraId="7ECB3DEA"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5613368A"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ex:hasLegalSpeed</w:t>
      </w:r>
      <w:proofErr w:type="spellEnd"/>
      <w:r w:rsidRPr="0070185D">
        <w:rPr>
          <w:rFonts w:cs="Courier New"/>
          <w:sz w:val="18"/>
          <w:szCs w:val="18"/>
        </w:rPr>
        <w:t>" : true, </w:t>
      </w:r>
    </w:p>
    <w:p w14:paraId="3A202D2A"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loadLevel</w:t>
      </w:r>
      <w:proofErr w:type="spellEnd"/>
      <w:r w:rsidRPr="0070185D">
        <w:rPr>
          <w:rFonts w:cs="Courier New"/>
          <w:sz w:val="18"/>
          <w:szCs w:val="18"/>
        </w:rPr>
        <w:t>" : "</w:t>
      </w:r>
      <w:proofErr w:type="spellStart"/>
      <w:r w:rsidRPr="0070185D">
        <w:rPr>
          <w:rFonts w:cs="Courier New"/>
          <w:sz w:val="18"/>
          <w:szCs w:val="18"/>
        </w:rPr>
        <w:t>ex:Heavy</w:t>
      </w:r>
      <w:proofErr w:type="spellEnd"/>
      <w:r w:rsidRPr="0070185D">
        <w:rPr>
          <w:rFonts w:cs="Courier New"/>
          <w:sz w:val="18"/>
          <w:szCs w:val="18"/>
        </w:rPr>
        <w:t>", </w:t>
      </w:r>
    </w:p>
    <w:p w14:paraId="7F7186B6"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"velocity" : "_:b3" </w:t>
      </w:r>
    </w:p>
    <w:p w14:paraId="4149E7E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4B51950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ex:accuracy</w:t>
      </w:r>
      <w:proofErr w:type="spellEnd"/>
      <w:r w:rsidRPr="0070185D">
        <w:rPr>
          <w:rFonts w:cs="Courier New"/>
          <w:sz w:val="18"/>
          <w:szCs w:val="18"/>
        </w:rPr>
        <w:t>", </w:t>
      </w:r>
    </w:p>
    <w:p w14:paraId="13CE214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"rdf:Property", </w:t>
      </w:r>
    </w:p>
    <w:p w14:paraId="65DF796E" w14:textId="532853E0"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"range" : "</w:t>
      </w:r>
      <w:proofErr w:type="spellStart"/>
      <w:r w:rsidR="00842F3A" w:rsidRPr="0070185D">
        <w:rPr>
          <w:rFonts w:cs="Courier New"/>
          <w:sz w:val="18"/>
          <w:szCs w:val="18"/>
        </w:rPr>
        <w:t>smls-rdfs:</w:t>
      </w:r>
      <w:r w:rsidRPr="0070185D">
        <w:rPr>
          <w:rFonts w:cs="Courier New"/>
          <w:sz w:val="18"/>
          <w:szCs w:val="18"/>
        </w:rPr>
        <w:t>QuantityValue</w:t>
      </w:r>
      <w:proofErr w:type="spellEnd"/>
      <w:r w:rsidRPr="0070185D">
        <w:rPr>
          <w:rFonts w:cs="Courier New"/>
          <w:sz w:val="18"/>
          <w:szCs w:val="18"/>
        </w:rPr>
        <w:t>" </w:t>
      </w:r>
    </w:p>
    <w:p w14:paraId="49426C9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144CD1D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ex:currentlyServingVehicle</w:t>
      </w:r>
      <w:proofErr w:type="spellEnd"/>
      <w:r w:rsidRPr="0070185D">
        <w:rPr>
          <w:rFonts w:cs="Courier New"/>
          <w:sz w:val="18"/>
          <w:szCs w:val="18"/>
        </w:rPr>
        <w:t>", </w:t>
      </w:r>
    </w:p>
    <w:p w14:paraId="621A2D85"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"rdf:Property", </w:t>
      </w:r>
    </w:p>
    <w:p w14:paraId="2151250E"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"range" : "</w:t>
      </w:r>
      <w:proofErr w:type="spellStart"/>
      <w:r w:rsidRPr="0070185D">
        <w:rPr>
          <w:rFonts w:cs="Courier New"/>
          <w:sz w:val="18"/>
          <w:szCs w:val="18"/>
        </w:rPr>
        <w:t>ex:Vehicle</w:t>
      </w:r>
      <w:proofErr w:type="spellEnd"/>
      <w:r w:rsidRPr="0070185D">
        <w:rPr>
          <w:rFonts w:cs="Courier New"/>
          <w:sz w:val="18"/>
          <w:szCs w:val="18"/>
        </w:rPr>
        <w:t>" </w:t>
      </w:r>
    </w:p>
    <w:p w14:paraId="4107467A"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 </w:t>
      </w:r>
    </w:p>
    <w:p w14:paraId="4F279F9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ex:hasLegalSpeed</w:t>
      </w:r>
      <w:proofErr w:type="spellEnd"/>
      <w:r w:rsidRPr="0070185D">
        <w:rPr>
          <w:rFonts w:cs="Courier New"/>
          <w:sz w:val="18"/>
          <w:szCs w:val="18"/>
        </w:rPr>
        <w:t>", </w:t>
      </w:r>
    </w:p>
    <w:p w14:paraId="3E226BE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"rdf:Property", </w:t>
      </w:r>
    </w:p>
    <w:p w14:paraId="4993378B"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w:t>
      </w:r>
      <w:proofErr w:type="spellStart"/>
      <w:r w:rsidRPr="0070185D">
        <w:rPr>
          <w:rFonts w:cs="Courier New"/>
          <w:sz w:val="18"/>
          <w:szCs w:val="18"/>
          <w:lang w:val="fr-FR"/>
        </w:rPr>
        <w:t>domain</w:t>
      </w:r>
      <w:proofErr w:type="spellEnd"/>
      <w:r w:rsidRPr="0070185D">
        <w:rPr>
          <w:rFonts w:cs="Courier New"/>
          <w:sz w:val="18"/>
          <w:szCs w:val="18"/>
          <w:lang w:val="fr-FR"/>
        </w:rPr>
        <w:t>" : "</w:t>
      </w:r>
      <w:proofErr w:type="spellStart"/>
      <w:r w:rsidRPr="0070185D">
        <w:rPr>
          <w:rFonts w:cs="Courier New"/>
          <w:sz w:val="18"/>
          <w:szCs w:val="18"/>
          <w:lang w:val="fr-FR"/>
        </w:rPr>
        <w:t>ex:Vehicle</w:t>
      </w:r>
      <w:proofErr w:type="spellEnd"/>
      <w:r w:rsidRPr="0070185D">
        <w:rPr>
          <w:rFonts w:cs="Courier New"/>
          <w:sz w:val="18"/>
          <w:szCs w:val="18"/>
          <w:lang w:val="fr-FR"/>
        </w:rPr>
        <w:t>", </w:t>
      </w:r>
    </w:p>
    <w:p w14:paraId="2FC69E2C"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"range" : "</w:t>
      </w:r>
      <w:proofErr w:type="spellStart"/>
      <w:r w:rsidRPr="0070185D">
        <w:rPr>
          <w:rFonts w:cs="Courier New"/>
          <w:sz w:val="18"/>
          <w:szCs w:val="18"/>
          <w:lang w:val="fr-FR"/>
        </w:rPr>
        <w:t>xsd:boolean</w:t>
      </w:r>
      <w:proofErr w:type="spellEnd"/>
      <w:r w:rsidRPr="0070185D">
        <w:rPr>
          <w:rFonts w:cs="Courier New"/>
          <w:sz w:val="18"/>
          <w:szCs w:val="18"/>
          <w:lang w:val="fr-FR"/>
        </w:rPr>
        <w:t>" </w:t>
      </w:r>
    </w:p>
    <w:p w14:paraId="71AECD2E"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 { </w:t>
      </w:r>
    </w:p>
    <w:p w14:paraId="5A025DB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lastRenderedPageBreak/>
        <w:t>    "@id" : "</w:t>
      </w:r>
      <w:proofErr w:type="spellStart"/>
      <w:r w:rsidRPr="0070185D">
        <w:rPr>
          <w:rFonts w:cs="Courier New"/>
          <w:sz w:val="18"/>
          <w:szCs w:val="18"/>
        </w:rPr>
        <w:t>ex:height</w:t>
      </w:r>
      <w:proofErr w:type="spellEnd"/>
      <w:r w:rsidRPr="0070185D">
        <w:rPr>
          <w:rFonts w:cs="Courier New"/>
          <w:sz w:val="18"/>
          <w:szCs w:val="18"/>
        </w:rPr>
        <w:t>", </w:t>
      </w:r>
    </w:p>
    <w:p w14:paraId="27D10C1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"rdf:Property", </w:t>
      </w:r>
    </w:p>
    <w:p w14:paraId="19C8CDEE" w14:textId="5C1D35A4"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"range" : "</w:t>
      </w:r>
      <w:proofErr w:type="spellStart"/>
      <w:r w:rsidR="00842F3A" w:rsidRPr="0070185D">
        <w:rPr>
          <w:rFonts w:cs="Courier New"/>
          <w:sz w:val="18"/>
          <w:szCs w:val="18"/>
          <w:lang w:val="fr-FR"/>
        </w:rPr>
        <w:t>smls-rdfs:</w:t>
      </w:r>
      <w:r w:rsidRPr="0070185D">
        <w:rPr>
          <w:rFonts w:cs="Courier New"/>
          <w:sz w:val="18"/>
          <w:szCs w:val="18"/>
          <w:lang w:val="fr-FR"/>
        </w:rPr>
        <w:t>QuantityValue</w:t>
      </w:r>
      <w:proofErr w:type="spellEnd"/>
      <w:r w:rsidRPr="0070185D">
        <w:rPr>
          <w:rFonts w:cs="Courier New"/>
          <w:sz w:val="18"/>
          <w:szCs w:val="18"/>
          <w:lang w:val="fr-FR"/>
        </w:rPr>
        <w:t>", </w:t>
      </w:r>
    </w:p>
    <w:p w14:paraId="4790F090"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quantityKind</w:t>
      </w:r>
      <w:proofErr w:type="spellEnd"/>
      <w:r w:rsidRPr="0070185D">
        <w:rPr>
          <w:rFonts w:cs="Courier New"/>
          <w:sz w:val="18"/>
          <w:szCs w:val="18"/>
          <w:lang w:val="fr-FR"/>
        </w:rPr>
        <w:t>" : "</w:t>
      </w:r>
      <w:proofErr w:type="spellStart"/>
      <w:r w:rsidRPr="0070185D">
        <w:rPr>
          <w:rFonts w:cs="Courier New"/>
          <w:sz w:val="18"/>
          <w:szCs w:val="18"/>
          <w:lang w:val="fr-FR"/>
        </w:rPr>
        <w:t>quantitykind:Length</w:t>
      </w:r>
      <w:proofErr w:type="spellEnd"/>
      <w:r w:rsidRPr="0070185D">
        <w:rPr>
          <w:rFonts w:cs="Courier New"/>
          <w:sz w:val="18"/>
          <w:szCs w:val="18"/>
          <w:lang w:val="fr-FR"/>
        </w:rPr>
        <w:t>" </w:t>
      </w:r>
    </w:p>
    <w:p w14:paraId="1E699AA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 { </w:t>
      </w:r>
    </w:p>
    <w:p w14:paraId="545DF5EB"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ex:loadLevel</w:t>
      </w:r>
      <w:proofErr w:type="spellEnd"/>
      <w:r w:rsidRPr="0070185D">
        <w:rPr>
          <w:rFonts w:cs="Courier New"/>
          <w:sz w:val="18"/>
          <w:szCs w:val="18"/>
        </w:rPr>
        <w:t>", </w:t>
      </w:r>
    </w:p>
    <w:p w14:paraId="33B013A3"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"rdf:Property", </w:t>
      </w:r>
    </w:p>
    <w:p w14:paraId="04EE10D6"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w:t>
      </w:r>
      <w:proofErr w:type="spellStart"/>
      <w:r w:rsidRPr="0070185D">
        <w:rPr>
          <w:rFonts w:cs="Courier New"/>
          <w:sz w:val="18"/>
          <w:szCs w:val="18"/>
          <w:lang w:val="fr-FR"/>
        </w:rPr>
        <w:t>domain</w:t>
      </w:r>
      <w:proofErr w:type="spellEnd"/>
      <w:r w:rsidRPr="0070185D">
        <w:rPr>
          <w:rFonts w:cs="Courier New"/>
          <w:sz w:val="18"/>
          <w:szCs w:val="18"/>
          <w:lang w:val="fr-FR"/>
        </w:rPr>
        <w:t>" : "</w:t>
      </w:r>
      <w:proofErr w:type="spellStart"/>
      <w:r w:rsidRPr="0070185D">
        <w:rPr>
          <w:rFonts w:cs="Courier New"/>
          <w:sz w:val="18"/>
          <w:szCs w:val="18"/>
          <w:lang w:val="fr-FR"/>
        </w:rPr>
        <w:t>ex:Vehicle</w:t>
      </w:r>
      <w:proofErr w:type="spellEnd"/>
      <w:r w:rsidRPr="0070185D">
        <w:rPr>
          <w:rFonts w:cs="Courier New"/>
          <w:sz w:val="18"/>
          <w:szCs w:val="18"/>
          <w:lang w:val="fr-FR"/>
        </w:rPr>
        <w:t>", </w:t>
      </w:r>
    </w:p>
    <w:p w14:paraId="3C089332"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"range" : "</w:t>
      </w:r>
      <w:proofErr w:type="spellStart"/>
      <w:r w:rsidRPr="0070185D">
        <w:rPr>
          <w:rFonts w:cs="Courier New"/>
          <w:sz w:val="18"/>
          <w:szCs w:val="18"/>
          <w:lang w:val="fr-FR"/>
        </w:rPr>
        <w:t>ex:LoadLevelType</w:t>
      </w:r>
      <w:proofErr w:type="spellEnd"/>
      <w:r w:rsidRPr="0070185D">
        <w:rPr>
          <w:rFonts w:cs="Courier New"/>
          <w:sz w:val="18"/>
          <w:szCs w:val="18"/>
          <w:lang w:val="fr-FR"/>
        </w:rPr>
        <w:t>" </w:t>
      </w:r>
    </w:p>
    <w:p w14:paraId="3003BA8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 { </w:t>
      </w:r>
    </w:p>
    <w:p w14:paraId="1A16E2CC"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ex:velocity</w:t>
      </w:r>
      <w:proofErr w:type="spellEnd"/>
      <w:r w:rsidRPr="0070185D">
        <w:rPr>
          <w:rFonts w:cs="Courier New"/>
          <w:sz w:val="18"/>
          <w:szCs w:val="18"/>
        </w:rPr>
        <w:t>", </w:t>
      </w:r>
    </w:p>
    <w:p w14:paraId="7B077037"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"rdf:Property", </w:t>
      </w:r>
    </w:p>
    <w:p w14:paraId="6768F274" w14:textId="77BBC4F5"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"range" : "</w:t>
      </w:r>
      <w:proofErr w:type="spellStart"/>
      <w:r w:rsidR="00842F3A" w:rsidRPr="0070185D">
        <w:rPr>
          <w:rFonts w:cs="Courier New"/>
          <w:sz w:val="18"/>
          <w:szCs w:val="18"/>
          <w:lang w:val="fr-FR"/>
        </w:rPr>
        <w:t>smls-rdfs:</w:t>
      </w:r>
      <w:r w:rsidRPr="0070185D">
        <w:rPr>
          <w:rFonts w:cs="Courier New"/>
          <w:sz w:val="18"/>
          <w:szCs w:val="18"/>
          <w:lang w:val="fr-FR"/>
        </w:rPr>
        <w:t>QuantityValue</w:t>
      </w:r>
      <w:proofErr w:type="spellEnd"/>
      <w:r w:rsidRPr="0070185D">
        <w:rPr>
          <w:rFonts w:cs="Courier New"/>
          <w:sz w:val="18"/>
          <w:szCs w:val="18"/>
          <w:lang w:val="fr-FR"/>
        </w:rPr>
        <w:t>", </w:t>
      </w:r>
    </w:p>
    <w:p w14:paraId="402A2B60"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quantityKind</w:t>
      </w:r>
      <w:proofErr w:type="spellEnd"/>
      <w:r w:rsidRPr="0070185D">
        <w:rPr>
          <w:rFonts w:cs="Courier New"/>
          <w:sz w:val="18"/>
          <w:szCs w:val="18"/>
          <w:lang w:val="fr-FR"/>
        </w:rPr>
        <w:t>" : "</w:t>
      </w:r>
      <w:proofErr w:type="spellStart"/>
      <w:r w:rsidRPr="0070185D">
        <w:rPr>
          <w:rFonts w:cs="Courier New"/>
          <w:sz w:val="18"/>
          <w:szCs w:val="18"/>
          <w:lang w:val="fr-FR"/>
        </w:rPr>
        <w:t>quantitykind:Speed</w:t>
      </w:r>
      <w:proofErr w:type="spellEnd"/>
      <w:r w:rsidRPr="0070185D">
        <w:rPr>
          <w:rFonts w:cs="Courier New"/>
          <w:sz w:val="18"/>
          <w:szCs w:val="18"/>
          <w:lang w:val="fr-FR"/>
        </w:rPr>
        <w:t>" </w:t>
      </w:r>
    </w:p>
    <w:p w14:paraId="2CCED68C"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 ], </w:t>
      </w:r>
    </w:p>
    <w:p w14:paraId="1609761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"@context" : { </w:t>
      </w:r>
    </w:p>
    <w:p w14:paraId="0403A01B"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 </w:t>
      </w:r>
    </w:p>
    <w:p w14:paraId="1A21E03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48" w:anchor="subClassOf" w:tgtFrame="_blank" w:history="1">
        <w:r w:rsidRPr="0070185D">
          <w:rPr>
            <w:rFonts w:cs="Courier New"/>
            <w:color w:val="0563C1"/>
            <w:sz w:val="18"/>
            <w:szCs w:val="18"/>
            <w:u w:val="single"/>
          </w:rPr>
          <w:t>http://www.w3.org/2000/01/rdf-schema#subClassOf</w:t>
        </w:r>
      </w:hyperlink>
      <w:r w:rsidRPr="0070185D">
        <w:rPr>
          <w:rFonts w:cs="Courier New"/>
          <w:sz w:val="18"/>
          <w:szCs w:val="18"/>
        </w:rPr>
        <w:t>", </w:t>
      </w:r>
    </w:p>
    <w:p w14:paraId="20A243A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0C09B8E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6C066275"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"unit" : "</w:t>
      </w:r>
      <w:hyperlink r:id="rId49" w:tgtFrame="_blank" w:history="1">
        <w:r w:rsidRPr="0070185D">
          <w:rPr>
            <w:rFonts w:cs="Courier New"/>
            <w:color w:val="0563C1"/>
            <w:sz w:val="18"/>
            <w:szCs w:val="18"/>
            <w:u w:val="single"/>
          </w:rPr>
          <w:t>http://qudt.org/vocab/unit/</w:t>
        </w:r>
      </w:hyperlink>
      <w:r w:rsidRPr="0070185D">
        <w:rPr>
          <w:rFonts w:cs="Courier New"/>
          <w:sz w:val="18"/>
          <w:szCs w:val="18"/>
        </w:rPr>
        <w:t>", </w:t>
      </w:r>
    </w:p>
    <w:p w14:paraId="4BFC10B9"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"value" : { </w:t>
      </w:r>
    </w:p>
    <w:p w14:paraId="201A6A8B"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50" w:anchor="value" w:tgtFrame="_blank" w:history="1">
        <w:r w:rsidRPr="0070185D">
          <w:rPr>
            <w:rFonts w:cs="Courier New"/>
            <w:color w:val="0563C1"/>
            <w:sz w:val="18"/>
            <w:szCs w:val="18"/>
            <w:u w:val="single"/>
          </w:rPr>
          <w:t>http://www.w3.org/1999/02/22-rdf-syntax-ns#value</w:t>
        </w:r>
      </w:hyperlink>
      <w:r w:rsidRPr="0070185D">
        <w:rPr>
          <w:rFonts w:cs="Courier New"/>
          <w:sz w:val="18"/>
          <w:szCs w:val="18"/>
        </w:rPr>
        <w:t>", </w:t>
      </w:r>
    </w:p>
    <w:p w14:paraId="3076081A"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w:t>
      </w:r>
      <w:hyperlink r:id="rId51" w:anchor="decimal" w:tgtFrame="_blank" w:history="1">
        <w:r w:rsidRPr="0070185D">
          <w:rPr>
            <w:rFonts w:cs="Courier New"/>
            <w:color w:val="0563C1"/>
            <w:sz w:val="18"/>
            <w:szCs w:val="18"/>
            <w:u w:val="single"/>
          </w:rPr>
          <w:t>http://www.w3.org/2001/XMLSchema#decimal</w:t>
        </w:r>
      </w:hyperlink>
      <w:r w:rsidRPr="0070185D">
        <w:rPr>
          <w:rFonts w:cs="Courier New"/>
          <w:sz w:val="18"/>
          <w:szCs w:val="18"/>
        </w:rPr>
        <w:t>" </w:t>
      </w:r>
    </w:p>
    <w:p w14:paraId="3B218A5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10C5DF1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"range" : { </w:t>
      </w:r>
    </w:p>
    <w:p w14:paraId="120D2066"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52" w:anchor="range" w:tgtFrame="_blank" w:history="1">
        <w:r w:rsidRPr="0070185D">
          <w:rPr>
            <w:rFonts w:cs="Courier New"/>
            <w:color w:val="0563C1"/>
            <w:sz w:val="18"/>
            <w:szCs w:val="18"/>
            <w:u w:val="single"/>
          </w:rPr>
          <w:t>http://www.w3.org/2000/01/rdf-schema#range</w:t>
        </w:r>
      </w:hyperlink>
      <w:r w:rsidRPr="0070185D">
        <w:rPr>
          <w:rFonts w:cs="Courier New"/>
          <w:sz w:val="18"/>
          <w:szCs w:val="18"/>
        </w:rPr>
        <w:t>", </w:t>
      </w:r>
    </w:p>
    <w:p w14:paraId="1CA099C3"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583783D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64CA8DB3"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quantityKind</w:t>
      </w:r>
      <w:proofErr w:type="spellEnd"/>
      <w:r w:rsidRPr="0070185D">
        <w:rPr>
          <w:rFonts w:cs="Courier New"/>
          <w:sz w:val="18"/>
          <w:szCs w:val="18"/>
        </w:rPr>
        <w:t>" : { </w:t>
      </w:r>
    </w:p>
    <w:p w14:paraId="49AAF2C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53" w:anchor="quantityKind" w:tgtFrame="_blank" w:history="1">
        <w:r w:rsidRPr="0070185D">
          <w:rPr>
            <w:rFonts w:cs="Courier New"/>
            <w:color w:val="0563C1"/>
            <w:sz w:val="18"/>
            <w:szCs w:val="18"/>
            <w:u w:val="single"/>
          </w:rPr>
          <w:t>https://w3id.org/def/smls-rdfs#quantityKind</w:t>
        </w:r>
      </w:hyperlink>
      <w:r w:rsidRPr="0070185D">
        <w:rPr>
          <w:rFonts w:cs="Courier New"/>
          <w:sz w:val="18"/>
          <w:szCs w:val="18"/>
        </w:rPr>
        <w:t>", </w:t>
      </w:r>
    </w:p>
    <w:p w14:paraId="3E2FB114"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rPr>
        <w:t xml:space="preserve">      </w:t>
      </w:r>
      <w:r w:rsidRPr="0070185D">
        <w:rPr>
          <w:rFonts w:cs="Courier New"/>
          <w:sz w:val="18"/>
          <w:szCs w:val="18"/>
          <w:lang w:val="nl-NL"/>
        </w:rPr>
        <w:t>"@type" : "@</w:t>
      </w:r>
      <w:proofErr w:type="spellStart"/>
      <w:r w:rsidRPr="0070185D">
        <w:rPr>
          <w:rFonts w:cs="Courier New"/>
          <w:sz w:val="18"/>
          <w:szCs w:val="18"/>
          <w:lang w:val="nl-NL"/>
        </w:rPr>
        <w:t>id</w:t>
      </w:r>
      <w:proofErr w:type="spellEnd"/>
      <w:r w:rsidRPr="0070185D">
        <w:rPr>
          <w:rFonts w:cs="Courier New"/>
          <w:sz w:val="18"/>
          <w:szCs w:val="18"/>
          <w:lang w:val="nl-NL"/>
        </w:rPr>
        <w:t>" </w:t>
      </w:r>
    </w:p>
    <w:p w14:paraId="46A9135F"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 </w:t>
      </w:r>
    </w:p>
    <w:p w14:paraId="5F590BCF"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"rest" : { </w:t>
      </w:r>
    </w:p>
    <w:p w14:paraId="7626FE67" w14:textId="53BB1F75"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id</w:t>
      </w:r>
      <w:proofErr w:type="spellEnd"/>
      <w:r w:rsidRPr="0070185D">
        <w:rPr>
          <w:rFonts w:cs="Courier New"/>
          <w:sz w:val="18"/>
          <w:szCs w:val="18"/>
          <w:lang w:val="nl-NL"/>
        </w:rPr>
        <w:t>" : "</w:t>
      </w:r>
      <w:hyperlink r:id="rId54" w:anchor="rest" w:tgtFrame="_blank" w:history="1">
        <w:r w:rsidRPr="0070185D">
          <w:rPr>
            <w:rFonts w:cs="Courier New"/>
            <w:color w:val="0563C1"/>
            <w:sz w:val="18"/>
            <w:szCs w:val="18"/>
            <w:u w:val="single"/>
            <w:lang w:val="nl-NL"/>
          </w:rPr>
          <w:t>http://www.w3.org/1999/02/22-rdf-syntax-ns#rest</w:t>
        </w:r>
      </w:hyperlink>
      <w:r w:rsidRPr="0070185D">
        <w:rPr>
          <w:rFonts w:cs="Courier New"/>
          <w:sz w:val="18"/>
          <w:szCs w:val="18"/>
          <w:lang w:val="nl-NL"/>
        </w:rPr>
        <w:t>", </w:t>
      </w:r>
    </w:p>
    <w:p w14:paraId="50FABF6F"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"@type" : "@id" </w:t>
      </w:r>
    </w:p>
    <w:p w14:paraId="3E8EF5A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0D727923"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"first" : { </w:t>
      </w:r>
    </w:p>
    <w:p w14:paraId="7B9DDE0C"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55" w:anchor="first" w:tgtFrame="_blank" w:history="1">
        <w:r w:rsidRPr="0070185D">
          <w:rPr>
            <w:rFonts w:cs="Courier New"/>
            <w:color w:val="0563C1"/>
            <w:sz w:val="18"/>
            <w:szCs w:val="18"/>
            <w:u w:val="single"/>
          </w:rPr>
          <w:t>http://www.w3.org/1999/02/22-rdf-syntax-ns#first</w:t>
        </w:r>
      </w:hyperlink>
      <w:r w:rsidRPr="0070185D">
        <w:rPr>
          <w:rFonts w:cs="Courier New"/>
          <w:sz w:val="18"/>
          <w:szCs w:val="18"/>
        </w:rPr>
        <w:t>", </w:t>
      </w:r>
    </w:p>
    <w:p w14:paraId="725C643F"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5D7EC8AF"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63E5CEE5"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"accuracy" : { </w:t>
      </w:r>
    </w:p>
    <w:p w14:paraId="023F018F"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lastRenderedPageBreak/>
        <w:t>      "@id" : "</w:t>
      </w:r>
      <w:hyperlink r:id="rId56" w:anchor="accuracy" w:tgtFrame="_blank" w:history="1">
        <w:r w:rsidRPr="0070185D">
          <w:rPr>
            <w:rFonts w:cs="Courier New"/>
            <w:color w:val="0563C1"/>
            <w:sz w:val="18"/>
            <w:szCs w:val="18"/>
            <w:u w:val="single"/>
          </w:rPr>
          <w:t>https://w3id.org/def/smls-example-rdfs#accuracy</w:t>
        </w:r>
      </w:hyperlink>
      <w:r w:rsidRPr="0070185D">
        <w:rPr>
          <w:rFonts w:cs="Courier New"/>
          <w:sz w:val="18"/>
          <w:szCs w:val="18"/>
        </w:rPr>
        <w:t>", </w:t>
      </w:r>
    </w:p>
    <w:p w14:paraId="462B80AC"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0DF42965"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6AE4C92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"member" : { </w:t>
      </w:r>
    </w:p>
    <w:p w14:paraId="6606BA1B"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57" w:anchor="member" w:tgtFrame="_blank" w:history="1">
        <w:r w:rsidRPr="0070185D">
          <w:rPr>
            <w:rFonts w:cs="Courier New"/>
            <w:color w:val="0563C1"/>
            <w:sz w:val="18"/>
            <w:szCs w:val="18"/>
            <w:u w:val="single"/>
          </w:rPr>
          <w:t>http://www.w3.org/2000/01/rdf-schema#member</w:t>
        </w:r>
      </w:hyperlink>
      <w:r w:rsidRPr="0070185D">
        <w:rPr>
          <w:rFonts w:cs="Courier New"/>
          <w:sz w:val="18"/>
          <w:szCs w:val="18"/>
        </w:rPr>
        <w:t>", </w:t>
      </w:r>
    </w:p>
    <w:p w14:paraId="2B1E9A4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5010F13A"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350325B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oneOf</w:t>
      </w:r>
      <w:proofErr w:type="spellEnd"/>
      <w:r w:rsidRPr="0070185D">
        <w:rPr>
          <w:rFonts w:cs="Courier New"/>
          <w:sz w:val="18"/>
          <w:szCs w:val="18"/>
        </w:rPr>
        <w:t>" : { </w:t>
      </w:r>
    </w:p>
    <w:p w14:paraId="54C9FF85"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58" w:anchor="oneOf" w:tgtFrame="_blank" w:history="1">
        <w:r w:rsidRPr="0070185D">
          <w:rPr>
            <w:rFonts w:cs="Courier New"/>
            <w:color w:val="0563C1"/>
            <w:sz w:val="18"/>
            <w:szCs w:val="18"/>
            <w:u w:val="single"/>
          </w:rPr>
          <w:t>http://www.w3.org/2002/07/owl#oneOf</w:t>
        </w:r>
      </w:hyperlink>
      <w:r w:rsidRPr="0070185D">
        <w:rPr>
          <w:rFonts w:cs="Courier New"/>
          <w:sz w:val="18"/>
          <w:szCs w:val="18"/>
        </w:rPr>
        <w:t>", </w:t>
      </w:r>
    </w:p>
    <w:p w14:paraId="645C73B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49CF6076"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33B45ED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"height" : { </w:t>
      </w:r>
    </w:p>
    <w:p w14:paraId="29A64A8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59" w:anchor="height" w:tgtFrame="_blank" w:history="1">
        <w:r w:rsidRPr="0070185D">
          <w:rPr>
            <w:rFonts w:cs="Courier New"/>
            <w:color w:val="0563C1"/>
            <w:sz w:val="18"/>
            <w:szCs w:val="18"/>
            <w:u w:val="single"/>
          </w:rPr>
          <w:t>https://w3id.org/def/smls-example-rdfs#height</w:t>
        </w:r>
      </w:hyperlink>
      <w:r w:rsidRPr="0070185D">
        <w:rPr>
          <w:rFonts w:cs="Courier New"/>
          <w:sz w:val="18"/>
          <w:szCs w:val="18"/>
        </w:rPr>
        <w:t>", </w:t>
      </w:r>
    </w:p>
    <w:p w14:paraId="6B84CA6B"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6056545E"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6AEF90C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currentlyServingVehicle</w:t>
      </w:r>
      <w:proofErr w:type="spellEnd"/>
      <w:r w:rsidRPr="0070185D">
        <w:rPr>
          <w:rFonts w:cs="Courier New"/>
          <w:sz w:val="18"/>
          <w:szCs w:val="18"/>
        </w:rPr>
        <w:t>" : { </w:t>
      </w:r>
    </w:p>
    <w:p w14:paraId="039150E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60" w:anchor="currentlyServingVehicle" w:tgtFrame="_blank" w:history="1">
        <w:r w:rsidRPr="0070185D">
          <w:rPr>
            <w:rFonts w:cs="Courier New"/>
            <w:color w:val="0563C1"/>
            <w:sz w:val="18"/>
            <w:szCs w:val="18"/>
            <w:u w:val="single"/>
          </w:rPr>
          <w:t>https://w3id.org/def/smls-example-rdfs#currentlyServingVehicle</w:t>
        </w:r>
      </w:hyperlink>
      <w:r w:rsidRPr="0070185D">
        <w:rPr>
          <w:rFonts w:cs="Courier New"/>
          <w:sz w:val="18"/>
          <w:szCs w:val="18"/>
        </w:rPr>
        <w:t>", </w:t>
      </w:r>
    </w:p>
    <w:p w14:paraId="78DA3DAE"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677D3525"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496CACE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hasPart</w:t>
      </w:r>
      <w:proofErr w:type="spellEnd"/>
      <w:r w:rsidRPr="0070185D">
        <w:rPr>
          <w:rFonts w:cs="Courier New"/>
          <w:sz w:val="18"/>
          <w:szCs w:val="18"/>
        </w:rPr>
        <w:t>" : { </w:t>
      </w:r>
    </w:p>
    <w:p w14:paraId="6930DE72"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61" w:anchor="hasPart" w:tgtFrame="_blank" w:history="1">
        <w:r w:rsidRPr="0070185D">
          <w:rPr>
            <w:rFonts w:cs="Courier New"/>
            <w:color w:val="0563C1"/>
            <w:sz w:val="18"/>
            <w:szCs w:val="18"/>
            <w:u w:val="single"/>
          </w:rPr>
          <w:t>https://w3id.org/def/smls-rdfs#hasPart</w:t>
        </w:r>
      </w:hyperlink>
      <w:r w:rsidRPr="0070185D">
        <w:rPr>
          <w:rFonts w:cs="Courier New"/>
          <w:sz w:val="18"/>
          <w:szCs w:val="18"/>
        </w:rPr>
        <w:t>", </w:t>
      </w:r>
    </w:p>
    <w:p w14:paraId="12D2A9C9"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"@type" : "@id" </w:t>
      </w:r>
    </w:p>
    <w:p w14:paraId="36C84CDA"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3D390FF4"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domain</w:t>
      </w:r>
      <w:proofErr w:type="spellEnd"/>
      <w:r w:rsidRPr="0070185D">
        <w:rPr>
          <w:rFonts w:cs="Courier New"/>
          <w:sz w:val="18"/>
          <w:szCs w:val="18"/>
          <w:lang w:val="fr-FR"/>
        </w:rPr>
        <w:t>" : { </w:t>
      </w:r>
    </w:p>
    <w:p w14:paraId="5125C56D"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hyperlink r:id="rId62" w:anchor="domain" w:tgtFrame="_blank" w:history="1">
        <w:r w:rsidRPr="0070185D">
          <w:rPr>
            <w:rFonts w:cs="Courier New"/>
            <w:color w:val="0563C1"/>
            <w:sz w:val="18"/>
            <w:szCs w:val="18"/>
            <w:u w:val="single"/>
            <w:lang w:val="fr-FR"/>
          </w:rPr>
          <w:t>http://www.w3.org/2000/01/rdf-schema#domain</w:t>
        </w:r>
      </w:hyperlink>
      <w:r w:rsidRPr="0070185D">
        <w:rPr>
          <w:rFonts w:cs="Courier New"/>
          <w:sz w:val="18"/>
          <w:szCs w:val="18"/>
          <w:lang w:val="fr-FR"/>
        </w:rPr>
        <w:t>", </w:t>
      </w:r>
    </w:p>
    <w:p w14:paraId="3113D2DF"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"@type" : "@id" </w:t>
      </w:r>
    </w:p>
    <w:p w14:paraId="608D7A8B"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2EA315EA"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"velocity" : { </w:t>
      </w:r>
    </w:p>
    <w:p w14:paraId="418C8FAB"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63" w:anchor="velocity" w:tgtFrame="_blank" w:history="1">
        <w:r w:rsidRPr="0070185D">
          <w:rPr>
            <w:rFonts w:cs="Courier New"/>
            <w:color w:val="0563C1"/>
            <w:sz w:val="18"/>
            <w:szCs w:val="18"/>
            <w:u w:val="single"/>
          </w:rPr>
          <w:t>https://w3id.org/def/smls-example-rdfs#velocity</w:t>
        </w:r>
      </w:hyperlink>
      <w:r w:rsidRPr="0070185D">
        <w:rPr>
          <w:rFonts w:cs="Courier New"/>
          <w:sz w:val="18"/>
          <w:szCs w:val="18"/>
        </w:rPr>
        <w:t>", </w:t>
      </w:r>
    </w:p>
    <w:p w14:paraId="48706EE8"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1C5BA7AE"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033C792F"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loadLevel</w:t>
      </w:r>
      <w:proofErr w:type="spellEnd"/>
      <w:r w:rsidRPr="0070185D">
        <w:rPr>
          <w:rFonts w:cs="Courier New"/>
          <w:sz w:val="18"/>
          <w:szCs w:val="18"/>
        </w:rPr>
        <w:t>" : { </w:t>
      </w:r>
    </w:p>
    <w:p w14:paraId="4201B1AD"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64" w:anchor="loadLevel" w:tgtFrame="_blank" w:history="1">
        <w:r w:rsidRPr="0070185D">
          <w:rPr>
            <w:rFonts w:cs="Courier New"/>
            <w:color w:val="0563C1"/>
            <w:sz w:val="18"/>
            <w:szCs w:val="18"/>
            <w:u w:val="single"/>
          </w:rPr>
          <w:t>https://w3id.org/def/smls-example-rdfs#loadLevel</w:t>
        </w:r>
      </w:hyperlink>
      <w:r w:rsidRPr="0070185D">
        <w:rPr>
          <w:rFonts w:cs="Courier New"/>
          <w:sz w:val="18"/>
          <w:szCs w:val="18"/>
        </w:rPr>
        <w:t>", </w:t>
      </w:r>
    </w:p>
    <w:p w14:paraId="560A1D2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"@id" </w:t>
      </w:r>
    </w:p>
    <w:p w14:paraId="5D0C5F5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3EB18895"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hasLegalSpeed</w:t>
      </w:r>
      <w:proofErr w:type="spellEnd"/>
      <w:r w:rsidRPr="0070185D">
        <w:rPr>
          <w:rFonts w:cs="Courier New"/>
          <w:sz w:val="18"/>
          <w:szCs w:val="18"/>
        </w:rPr>
        <w:t>" : { </w:t>
      </w:r>
    </w:p>
    <w:p w14:paraId="3BD19405"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65" w:anchor="hasLegalSpeed" w:tgtFrame="_blank" w:history="1">
        <w:r w:rsidRPr="0070185D">
          <w:rPr>
            <w:rFonts w:cs="Courier New"/>
            <w:color w:val="0563C1"/>
            <w:sz w:val="18"/>
            <w:szCs w:val="18"/>
            <w:u w:val="single"/>
          </w:rPr>
          <w:t>https://w3id.org/def/smls-example-rdfs#hasLegalSpeed</w:t>
        </w:r>
      </w:hyperlink>
      <w:r w:rsidRPr="0070185D">
        <w:rPr>
          <w:rFonts w:cs="Courier New"/>
          <w:sz w:val="18"/>
          <w:szCs w:val="18"/>
        </w:rPr>
        <w:t>", </w:t>
      </w:r>
    </w:p>
    <w:p w14:paraId="7228602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"@type" : "</w:t>
      </w:r>
      <w:hyperlink r:id="rId66" w:anchor="boolean" w:tgtFrame="_blank" w:history="1">
        <w:r w:rsidRPr="0070185D">
          <w:rPr>
            <w:rFonts w:cs="Courier New"/>
            <w:color w:val="0563C1"/>
            <w:sz w:val="18"/>
            <w:szCs w:val="18"/>
            <w:u w:val="single"/>
          </w:rPr>
          <w:t>http://www.w3.org/2001/XMLSchema#boolean</w:t>
        </w:r>
      </w:hyperlink>
      <w:r w:rsidRPr="0070185D">
        <w:rPr>
          <w:rFonts w:cs="Courier New"/>
          <w:sz w:val="18"/>
          <w:szCs w:val="18"/>
        </w:rPr>
        <w:t>" </w:t>
      </w:r>
    </w:p>
    <w:p w14:paraId="11FCA370"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w:t>
      </w:r>
    </w:p>
    <w:p w14:paraId="2416C440"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"imports" : { </w:t>
      </w:r>
    </w:p>
    <w:p w14:paraId="18738672"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fr-FR"/>
        </w:rPr>
        <w:t>      "@id" : "</w:t>
      </w:r>
      <w:hyperlink r:id="rId67" w:anchor="imports" w:tgtFrame="_blank" w:history="1">
        <w:r w:rsidRPr="0070185D">
          <w:rPr>
            <w:rFonts w:cs="Courier New"/>
            <w:color w:val="0563C1"/>
            <w:sz w:val="18"/>
            <w:szCs w:val="18"/>
            <w:u w:val="single"/>
            <w:lang w:val="fr-FR"/>
          </w:rPr>
          <w:t>http://www.w3.org/2002/07/owl#imports</w:t>
        </w:r>
      </w:hyperlink>
      <w:r w:rsidRPr="0070185D">
        <w:rPr>
          <w:rFonts w:cs="Courier New"/>
          <w:sz w:val="18"/>
          <w:szCs w:val="18"/>
          <w:lang w:val="fr-FR"/>
        </w:rPr>
        <w:t>", </w:t>
      </w:r>
    </w:p>
    <w:p w14:paraId="22F989EC"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lastRenderedPageBreak/>
        <w:t xml:space="preserve">      </w:t>
      </w:r>
      <w:r w:rsidRPr="0070185D">
        <w:rPr>
          <w:rFonts w:cs="Courier New"/>
          <w:sz w:val="18"/>
          <w:szCs w:val="18"/>
        </w:rPr>
        <w:t>"@type" : "@id" </w:t>
      </w:r>
    </w:p>
    <w:p w14:paraId="5A2CF9A6"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0A724A1F"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"definition" : { </w:t>
      </w:r>
    </w:p>
    <w:p w14:paraId="5D92418E"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68" w:anchor="definition" w:tgtFrame="_blank" w:history="1">
        <w:r w:rsidRPr="0070185D">
          <w:rPr>
            <w:rFonts w:cs="Courier New"/>
            <w:color w:val="0563C1"/>
            <w:sz w:val="18"/>
            <w:szCs w:val="18"/>
            <w:u w:val="single"/>
          </w:rPr>
          <w:t>http://www.w3.org/2004/02/skos/core#definition</w:t>
        </w:r>
      </w:hyperlink>
      <w:r w:rsidRPr="0070185D">
        <w:rPr>
          <w:rFonts w:cs="Courier New"/>
          <w:sz w:val="18"/>
          <w:szCs w:val="18"/>
        </w:rPr>
        <w:t>" </w:t>
      </w:r>
    </w:p>
    <w:p w14:paraId="4EE9CA9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7A0CD851"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prefLabel</w:t>
      </w:r>
      <w:proofErr w:type="spellEnd"/>
      <w:r w:rsidRPr="0070185D">
        <w:rPr>
          <w:rFonts w:cs="Courier New"/>
          <w:sz w:val="18"/>
          <w:szCs w:val="18"/>
        </w:rPr>
        <w:t>" : { </w:t>
      </w:r>
    </w:p>
    <w:p w14:paraId="59D38BBE"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"@id" : "</w:t>
      </w:r>
      <w:hyperlink r:id="rId69" w:anchor="prefLabel" w:tgtFrame="_blank" w:history="1">
        <w:r w:rsidRPr="0070185D">
          <w:rPr>
            <w:rFonts w:cs="Courier New"/>
            <w:color w:val="0563C1"/>
            <w:sz w:val="18"/>
            <w:szCs w:val="18"/>
            <w:u w:val="single"/>
          </w:rPr>
          <w:t>http://www.w3.org/2004/02/skos/core#prefLabel</w:t>
        </w:r>
      </w:hyperlink>
      <w:r w:rsidRPr="0070185D">
        <w:rPr>
          <w:rFonts w:cs="Courier New"/>
          <w:sz w:val="18"/>
          <w:szCs w:val="18"/>
        </w:rPr>
        <w:t>" </w:t>
      </w:r>
    </w:p>
    <w:p w14:paraId="23A4DCA7"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06B1CA57"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quantitykind</w:t>
      </w:r>
      <w:proofErr w:type="spellEnd"/>
      <w:r w:rsidRPr="0070185D">
        <w:rPr>
          <w:rFonts w:cs="Courier New"/>
          <w:sz w:val="18"/>
          <w:szCs w:val="18"/>
        </w:rPr>
        <w:t>" : "</w:t>
      </w:r>
      <w:hyperlink r:id="rId70" w:tgtFrame="_blank" w:history="1">
        <w:r w:rsidRPr="0070185D">
          <w:rPr>
            <w:rFonts w:cs="Courier New"/>
            <w:color w:val="0563C1"/>
            <w:sz w:val="18"/>
            <w:szCs w:val="18"/>
            <w:u w:val="single"/>
          </w:rPr>
          <w:t>http://qudt.org/vocab/quantitykind/</w:t>
        </w:r>
      </w:hyperlink>
      <w:r w:rsidRPr="0070185D">
        <w:rPr>
          <w:rFonts w:cs="Courier New"/>
          <w:sz w:val="18"/>
          <w:szCs w:val="18"/>
        </w:rPr>
        <w:t>", </w:t>
      </w:r>
    </w:p>
    <w:p w14:paraId="6DAC0CA5"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en-US"/>
        </w:rPr>
        <w:t xml:space="preserve">    </w:t>
      </w:r>
      <w:r w:rsidRPr="0070185D">
        <w:rPr>
          <w:rFonts w:cs="Courier New"/>
          <w:sz w:val="18"/>
          <w:szCs w:val="18"/>
          <w:lang w:val="nl-NL"/>
        </w:rPr>
        <w:t>"</w:t>
      </w:r>
      <w:proofErr w:type="spellStart"/>
      <w:r w:rsidRPr="0070185D">
        <w:rPr>
          <w:rFonts w:cs="Courier New"/>
          <w:sz w:val="18"/>
          <w:szCs w:val="18"/>
          <w:lang w:val="nl-NL"/>
        </w:rPr>
        <w:t>qudt</w:t>
      </w:r>
      <w:proofErr w:type="spellEnd"/>
      <w:r w:rsidRPr="0070185D">
        <w:rPr>
          <w:rFonts w:cs="Courier New"/>
          <w:sz w:val="18"/>
          <w:szCs w:val="18"/>
          <w:lang w:val="nl-NL"/>
        </w:rPr>
        <w:t>" : "</w:t>
      </w:r>
      <w:hyperlink r:id="rId71" w:tgtFrame="_blank" w:history="1">
        <w:r w:rsidRPr="0070185D">
          <w:rPr>
            <w:rFonts w:cs="Courier New"/>
            <w:color w:val="0563C1"/>
            <w:sz w:val="18"/>
            <w:szCs w:val="18"/>
            <w:u w:val="single"/>
            <w:lang w:val="nl-NL"/>
          </w:rPr>
          <w:t>http://qudt.org/schema/qudt/</w:t>
        </w:r>
      </w:hyperlink>
      <w:r w:rsidRPr="0070185D">
        <w:rPr>
          <w:rFonts w:cs="Courier New"/>
          <w:sz w:val="18"/>
          <w:szCs w:val="18"/>
          <w:lang w:val="nl-NL"/>
        </w:rPr>
        <w:t>", </w:t>
      </w:r>
    </w:p>
    <w:p w14:paraId="7C6E1A1D" w14:textId="77777777" w:rsidR="003B0AE6" w:rsidRPr="0070185D" w:rsidRDefault="003B0AE6" w:rsidP="0070185D">
      <w:pPr>
        <w:pStyle w:val="MonospacedfontBodyText"/>
        <w:spacing w:line="240" w:lineRule="auto"/>
        <w:rPr>
          <w:rFonts w:cs="Courier New"/>
          <w:sz w:val="18"/>
          <w:szCs w:val="18"/>
          <w:lang w:val="fr-FR"/>
        </w:rPr>
      </w:pPr>
      <w:r w:rsidRPr="0070185D">
        <w:rPr>
          <w:rFonts w:cs="Courier New"/>
          <w:sz w:val="18"/>
          <w:szCs w:val="18"/>
          <w:lang w:val="nl-NL"/>
        </w:rPr>
        <w:t xml:space="preserve">    </w:t>
      </w:r>
      <w:r w:rsidRPr="0070185D">
        <w:rPr>
          <w:rFonts w:cs="Courier New"/>
          <w:sz w:val="18"/>
          <w:szCs w:val="18"/>
          <w:lang w:val="fr-FR"/>
        </w:rPr>
        <w:t>"ex" : "</w:t>
      </w:r>
      <w:hyperlink r:id="rId72" w:tgtFrame="_blank" w:history="1">
        <w:r w:rsidRPr="0070185D">
          <w:rPr>
            <w:rFonts w:cs="Courier New"/>
            <w:color w:val="0563C1"/>
            <w:sz w:val="18"/>
            <w:szCs w:val="18"/>
            <w:u w:val="single"/>
            <w:lang w:val="fr-FR"/>
          </w:rPr>
          <w:t>https://w3id.org/def/smls-example-rdfs</w:t>
        </w:r>
      </w:hyperlink>
      <w:r w:rsidRPr="0070185D">
        <w:rPr>
          <w:rFonts w:cs="Courier New"/>
          <w:sz w:val="18"/>
          <w:szCs w:val="18"/>
          <w:lang w:val="fr-FR"/>
        </w:rPr>
        <w:t>#", </w:t>
      </w:r>
    </w:p>
    <w:p w14:paraId="26ECB443" w14:textId="0FF2C5EC"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w:t>
      </w:r>
      <w:proofErr w:type="spellStart"/>
      <w:r w:rsidRPr="0070185D">
        <w:rPr>
          <w:rFonts w:cs="Courier New"/>
          <w:sz w:val="18"/>
          <w:szCs w:val="18"/>
        </w:rPr>
        <w:t>smls</w:t>
      </w:r>
      <w:r w:rsidR="00842F3A" w:rsidRPr="0070185D">
        <w:rPr>
          <w:rFonts w:cs="Courier New"/>
          <w:sz w:val="18"/>
          <w:szCs w:val="18"/>
        </w:rPr>
        <w:t>-rdfs</w:t>
      </w:r>
      <w:proofErr w:type="spellEnd"/>
      <w:r w:rsidRPr="0070185D">
        <w:rPr>
          <w:rFonts w:cs="Courier New"/>
          <w:sz w:val="18"/>
          <w:szCs w:val="18"/>
        </w:rPr>
        <w:t>" : "</w:t>
      </w:r>
      <w:hyperlink r:id="rId73" w:tgtFrame="_blank" w:history="1">
        <w:r w:rsidRPr="0070185D">
          <w:rPr>
            <w:rFonts w:cs="Courier New"/>
            <w:color w:val="0563C1"/>
            <w:sz w:val="18"/>
            <w:szCs w:val="18"/>
            <w:u w:val="single"/>
          </w:rPr>
          <w:t>https://w3id.org/def/smls-rdfs</w:t>
        </w:r>
      </w:hyperlink>
      <w:r w:rsidRPr="0070185D">
        <w:rPr>
          <w:rFonts w:cs="Courier New"/>
          <w:sz w:val="18"/>
          <w:szCs w:val="18"/>
        </w:rPr>
        <w:t>#", </w:t>
      </w:r>
    </w:p>
    <w:p w14:paraId="61CC2D34"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w:t>
      </w:r>
      <w:proofErr w:type="spellEnd"/>
      <w:r w:rsidRPr="0070185D">
        <w:rPr>
          <w:rFonts w:cs="Courier New"/>
          <w:sz w:val="18"/>
          <w:szCs w:val="18"/>
        </w:rPr>
        <w:t>" : "</w:t>
      </w:r>
      <w:hyperlink r:id="rId74" w:tgtFrame="_blank" w:history="1">
        <w:r w:rsidRPr="0070185D">
          <w:rPr>
            <w:rFonts w:cs="Courier New"/>
            <w:color w:val="0563C1"/>
            <w:sz w:val="18"/>
            <w:szCs w:val="18"/>
            <w:u w:val="single"/>
          </w:rPr>
          <w:t>http://www.w3.org/1999/02/22-rdf-syntax-ns</w:t>
        </w:r>
      </w:hyperlink>
      <w:r w:rsidRPr="0070185D">
        <w:rPr>
          <w:rFonts w:cs="Courier New"/>
          <w:sz w:val="18"/>
          <w:szCs w:val="18"/>
        </w:rPr>
        <w:t>#", </w:t>
      </w:r>
    </w:p>
    <w:p w14:paraId="70EF0CF0"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"owl" : "</w:t>
      </w:r>
      <w:hyperlink r:id="rId75" w:tgtFrame="_blank" w:history="1">
        <w:r w:rsidRPr="0070185D">
          <w:rPr>
            <w:rFonts w:cs="Courier New"/>
            <w:color w:val="0563C1"/>
            <w:sz w:val="18"/>
            <w:szCs w:val="18"/>
            <w:u w:val="single"/>
          </w:rPr>
          <w:t>http://www.w3.org/2002/07/owl</w:t>
        </w:r>
      </w:hyperlink>
      <w:r w:rsidRPr="0070185D">
        <w:rPr>
          <w:rFonts w:cs="Courier New"/>
          <w:sz w:val="18"/>
          <w:szCs w:val="18"/>
        </w:rPr>
        <w:t>#", </w:t>
      </w:r>
    </w:p>
    <w:p w14:paraId="1DD0465B"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xsd</w:t>
      </w:r>
      <w:proofErr w:type="spellEnd"/>
      <w:r w:rsidRPr="0070185D">
        <w:rPr>
          <w:rFonts w:cs="Courier New"/>
          <w:sz w:val="18"/>
          <w:szCs w:val="18"/>
        </w:rPr>
        <w:t>" : "</w:t>
      </w:r>
      <w:hyperlink r:id="rId76" w:tgtFrame="_blank" w:history="1">
        <w:r w:rsidRPr="0070185D">
          <w:rPr>
            <w:rFonts w:cs="Courier New"/>
            <w:color w:val="0563C1"/>
            <w:sz w:val="18"/>
            <w:szCs w:val="18"/>
            <w:u w:val="single"/>
          </w:rPr>
          <w:t>http://www.w3.org/2001/XMLSchema</w:t>
        </w:r>
      </w:hyperlink>
      <w:r w:rsidRPr="0070185D">
        <w:rPr>
          <w:rFonts w:cs="Courier New"/>
          <w:sz w:val="18"/>
          <w:szCs w:val="18"/>
        </w:rPr>
        <w:t>#", </w:t>
      </w:r>
    </w:p>
    <w:p w14:paraId="5A27CB94" w14:textId="77777777" w:rsidR="003B0AE6" w:rsidRPr="0070185D" w:rsidRDefault="003B0AE6" w:rsidP="0070185D">
      <w:pPr>
        <w:pStyle w:val="MonospacedfontBodyText"/>
        <w:spacing w:line="240" w:lineRule="auto"/>
        <w:rPr>
          <w:rFonts w:cs="Courier New"/>
          <w:sz w:val="18"/>
          <w:szCs w:val="18"/>
          <w:lang w:val="nl-NL"/>
        </w:rPr>
      </w:pPr>
      <w:r w:rsidRPr="0070185D">
        <w:rPr>
          <w:rFonts w:cs="Courier New"/>
          <w:sz w:val="18"/>
          <w:szCs w:val="18"/>
          <w:lang w:val="en-US"/>
        </w:rPr>
        <w:t xml:space="preserve">    </w:t>
      </w:r>
      <w:r w:rsidRPr="0070185D">
        <w:rPr>
          <w:rFonts w:cs="Courier New"/>
          <w:sz w:val="18"/>
          <w:szCs w:val="18"/>
          <w:lang w:val="nl-NL"/>
        </w:rPr>
        <w:t>"</w:t>
      </w:r>
      <w:proofErr w:type="spellStart"/>
      <w:r w:rsidRPr="0070185D">
        <w:rPr>
          <w:rFonts w:cs="Courier New"/>
          <w:sz w:val="18"/>
          <w:szCs w:val="18"/>
          <w:lang w:val="nl-NL"/>
        </w:rPr>
        <w:t>skos</w:t>
      </w:r>
      <w:proofErr w:type="spellEnd"/>
      <w:r w:rsidRPr="0070185D">
        <w:rPr>
          <w:rFonts w:cs="Courier New"/>
          <w:sz w:val="18"/>
          <w:szCs w:val="18"/>
          <w:lang w:val="nl-NL"/>
        </w:rPr>
        <w:t>" : "</w:t>
      </w:r>
      <w:hyperlink r:id="rId77" w:tgtFrame="_blank" w:history="1">
        <w:r w:rsidRPr="0070185D">
          <w:rPr>
            <w:rFonts w:cs="Courier New"/>
            <w:color w:val="0563C1"/>
            <w:sz w:val="18"/>
            <w:szCs w:val="18"/>
            <w:u w:val="single"/>
            <w:lang w:val="nl-NL"/>
          </w:rPr>
          <w:t>http://www.w3.org/2004/02/skos/core</w:t>
        </w:r>
      </w:hyperlink>
      <w:r w:rsidRPr="0070185D">
        <w:rPr>
          <w:rFonts w:cs="Courier New"/>
          <w:sz w:val="18"/>
          <w:szCs w:val="18"/>
          <w:lang w:val="nl-NL"/>
        </w:rPr>
        <w:t>#", </w:t>
      </w:r>
    </w:p>
    <w:p w14:paraId="43B9C149"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w:t>
      </w:r>
      <w:proofErr w:type="spellStart"/>
      <w:r w:rsidRPr="0070185D">
        <w:rPr>
          <w:rFonts w:cs="Courier New"/>
          <w:sz w:val="18"/>
          <w:szCs w:val="18"/>
        </w:rPr>
        <w:t>rdfs</w:t>
      </w:r>
      <w:proofErr w:type="spellEnd"/>
      <w:r w:rsidRPr="0070185D">
        <w:rPr>
          <w:rFonts w:cs="Courier New"/>
          <w:sz w:val="18"/>
          <w:szCs w:val="18"/>
        </w:rPr>
        <w:t>" : "</w:t>
      </w:r>
      <w:hyperlink r:id="rId78" w:tgtFrame="_blank" w:history="1">
        <w:r w:rsidRPr="0070185D">
          <w:rPr>
            <w:rFonts w:cs="Courier New"/>
            <w:color w:val="0563C1"/>
            <w:sz w:val="18"/>
            <w:szCs w:val="18"/>
            <w:u w:val="single"/>
          </w:rPr>
          <w:t>http://www.w3.org/2000/01/rdf-schema</w:t>
        </w:r>
      </w:hyperlink>
      <w:r w:rsidRPr="0070185D">
        <w:rPr>
          <w:rFonts w:cs="Courier New"/>
          <w:sz w:val="18"/>
          <w:szCs w:val="18"/>
        </w:rPr>
        <w:t>#" </w:t>
      </w:r>
    </w:p>
    <w:p w14:paraId="4838E32A" w14:textId="77777777" w:rsidR="003B0AE6" w:rsidRPr="0070185D" w:rsidRDefault="003B0AE6" w:rsidP="0070185D">
      <w:pPr>
        <w:pStyle w:val="MonospacedfontBodyText"/>
        <w:spacing w:line="240" w:lineRule="auto"/>
        <w:rPr>
          <w:rFonts w:cs="Courier New"/>
          <w:sz w:val="18"/>
          <w:szCs w:val="18"/>
        </w:rPr>
      </w:pPr>
      <w:r w:rsidRPr="0070185D">
        <w:rPr>
          <w:rFonts w:cs="Courier New"/>
          <w:sz w:val="18"/>
          <w:szCs w:val="18"/>
        </w:rPr>
        <w:t>  } </w:t>
      </w:r>
    </w:p>
    <w:p w14:paraId="3F58C932" w14:textId="431FCE2A" w:rsidR="00AC0917" w:rsidRPr="0070185D" w:rsidRDefault="003B0AE6" w:rsidP="0070185D">
      <w:pPr>
        <w:pStyle w:val="MonospacedfontBodyText"/>
        <w:spacing w:line="240" w:lineRule="auto"/>
        <w:rPr>
          <w:rFonts w:cs="Courier New"/>
          <w:sz w:val="18"/>
          <w:szCs w:val="18"/>
        </w:rPr>
      </w:pPr>
      <w:r w:rsidRPr="0070185D">
        <w:rPr>
          <w:rFonts w:cs="Courier New"/>
          <w:sz w:val="18"/>
          <w:szCs w:val="18"/>
        </w:rPr>
        <w:t>}</w:t>
      </w:r>
    </w:p>
    <w:p w14:paraId="2BBE2D9B" w14:textId="2DC1774E" w:rsidR="00D221E7" w:rsidRDefault="00D221E7" w:rsidP="0024099A">
      <w:pPr>
        <w:pStyle w:val="ANNEX"/>
        <w:ind w:left="0" w:firstLine="0"/>
      </w:pPr>
      <w:r w:rsidRPr="007B5955">
        <w:lastRenderedPageBreak/>
        <w:br/>
      </w:r>
      <w:bookmarkStart w:id="150" w:name="_Toc40198178"/>
      <w:bookmarkStart w:id="151" w:name="_Toc50650114"/>
      <w:r w:rsidRPr="007B5955">
        <w:rPr>
          <w:b w:val="0"/>
        </w:rPr>
        <w:t>(informative)</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t>Example in OWL</w:t>
      </w:r>
      <w:bookmarkEnd w:id="150"/>
      <w:bookmarkEnd w:id="151"/>
    </w:p>
    <w:p w14:paraId="4BD6D4BF" w14:textId="64026B86" w:rsidR="00F022CB" w:rsidRPr="00F022CB" w:rsidRDefault="00F022CB" w:rsidP="00F022CB">
      <w:pPr>
        <w:pStyle w:val="Plattetekst"/>
      </w:pPr>
      <w:r w:rsidRPr="00F022CB">
        <w:t xml:space="preserve">This annex describes typical example code complying to the SML  standard. The linked data language used here is </w:t>
      </w:r>
      <w:r>
        <w:t>OWL</w:t>
      </w:r>
      <w:r w:rsidRPr="00F022CB">
        <w:t>. It is serialised in the three selected alternative concrete syntax forms (RDF/XML, Turtle and JSON-LD).</w:t>
      </w:r>
    </w:p>
    <w:p w14:paraId="39E85C84" w14:textId="638BBEF4" w:rsidR="00D221E7" w:rsidRPr="007B5955" w:rsidRDefault="00D221E7" w:rsidP="00D221E7">
      <w:pPr>
        <w:pStyle w:val="a2"/>
        <w:ind w:left="499"/>
      </w:pPr>
      <w:bookmarkStart w:id="152" w:name="_Toc40198179"/>
      <w:bookmarkStart w:id="153" w:name="_Toc50650115"/>
      <w:r w:rsidRPr="007B5955">
        <w:t>Example in OWL (RDF/XML format)</w:t>
      </w:r>
      <w:bookmarkEnd w:id="152"/>
      <w:bookmarkEnd w:id="153"/>
    </w:p>
    <w:p w14:paraId="1CA0EDB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&lt;?xml version="1.0"?&gt; </w:t>
      </w:r>
    </w:p>
    <w:p w14:paraId="64CD61D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&lt;</w:t>
      </w:r>
      <w:proofErr w:type="spellStart"/>
      <w:r w:rsidRPr="0070185D">
        <w:rPr>
          <w:rFonts w:cs="Courier New"/>
          <w:sz w:val="18"/>
          <w:szCs w:val="18"/>
        </w:rPr>
        <w:t>rdf:RDF</w:t>
      </w:r>
      <w:proofErr w:type="spellEnd"/>
      <w:r w:rsidRPr="0070185D">
        <w:rPr>
          <w:rFonts w:cs="Courier New"/>
          <w:sz w:val="18"/>
          <w:szCs w:val="18"/>
        </w:rPr>
        <w:t> </w:t>
      </w:r>
    </w:p>
    <w:p w14:paraId="362EA04A"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xmlns:qudt</w:t>
      </w:r>
      <w:proofErr w:type="spellEnd"/>
      <w:r w:rsidRPr="0070185D">
        <w:rPr>
          <w:rFonts w:cs="Courier New"/>
          <w:sz w:val="18"/>
          <w:szCs w:val="18"/>
        </w:rPr>
        <w:t>="http://qudt.org/schema/</w:t>
      </w:r>
      <w:proofErr w:type="spellStart"/>
      <w:r w:rsidRPr="0070185D">
        <w:rPr>
          <w:rFonts w:cs="Courier New"/>
          <w:sz w:val="18"/>
          <w:szCs w:val="18"/>
        </w:rPr>
        <w:t>qudt</w:t>
      </w:r>
      <w:proofErr w:type="spellEnd"/>
      <w:r w:rsidRPr="0070185D">
        <w:rPr>
          <w:rFonts w:cs="Courier New"/>
          <w:sz w:val="18"/>
          <w:szCs w:val="18"/>
        </w:rPr>
        <w:t>/" </w:t>
      </w:r>
    </w:p>
    <w:p w14:paraId="35C7F90C"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xmlns:unit</w:t>
      </w:r>
      <w:proofErr w:type="spellEnd"/>
      <w:r w:rsidRPr="0070185D">
        <w:rPr>
          <w:rFonts w:cs="Courier New"/>
          <w:sz w:val="18"/>
          <w:szCs w:val="18"/>
        </w:rPr>
        <w:t>="http://qudt.org/vocab/unit/" </w:t>
      </w:r>
    </w:p>
    <w:p w14:paraId="53AA03BF"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xmlns:ex</w:t>
      </w:r>
      <w:proofErr w:type="spellEnd"/>
      <w:r w:rsidRPr="0070185D">
        <w:rPr>
          <w:rFonts w:cs="Courier New"/>
          <w:sz w:val="18"/>
          <w:szCs w:val="18"/>
        </w:rPr>
        <w:t>="https://w3id.org/def/</w:t>
      </w:r>
      <w:proofErr w:type="spellStart"/>
      <w:r w:rsidRPr="0070185D">
        <w:rPr>
          <w:rFonts w:cs="Courier New"/>
          <w:sz w:val="18"/>
          <w:szCs w:val="18"/>
        </w:rPr>
        <w:t>smls</w:t>
      </w:r>
      <w:proofErr w:type="spellEnd"/>
      <w:r w:rsidRPr="0070185D">
        <w:rPr>
          <w:rFonts w:cs="Courier New"/>
          <w:sz w:val="18"/>
          <w:szCs w:val="18"/>
        </w:rPr>
        <w:t>-example-owl#" </w:t>
      </w:r>
    </w:p>
    <w:p w14:paraId="3C5E8DA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xmlns:rdf</w:t>
      </w:r>
      <w:proofErr w:type="spellEnd"/>
      <w:r w:rsidRPr="0070185D">
        <w:rPr>
          <w:rFonts w:cs="Courier New"/>
          <w:sz w:val="18"/>
          <w:szCs w:val="18"/>
        </w:rPr>
        <w:t>="http://www.w3.org/1999/02/22-rdf-syntax-ns#" </w:t>
      </w:r>
    </w:p>
    <w:p w14:paraId="126E1724" w14:textId="732EC92F"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xmlns:smls</w:t>
      </w:r>
      <w:r w:rsidR="00842F3A" w:rsidRPr="0070185D">
        <w:rPr>
          <w:rFonts w:cs="Courier New"/>
          <w:sz w:val="18"/>
          <w:szCs w:val="18"/>
        </w:rPr>
        <w:t>-owl</w:t>
      </w:r>
      <w:proofErr w:type="spellEnd"/>
      <w:r w:rsidRPr="0070185D">
        <w:rPr>
          <w:rFonts w:cs="Courier New"/>
          <w:sz w:val="18"/>
          <w:szCs w:val="18"/>
        </w:rPr>
        <w:t>="https://w3id.org/def/</w:t>
      </w:r>
      <w:proofErr w:type="spellStart"/>
      <w:r w:rsidRPr="0070185D">
        <w:rPr>
          <w:rFonts w:cs="Courier New"/>
          <w:sz w:val="18"/>
          <w:szCs w:val="18"/>
        </w:rPr>
        <w:t>smls</w:t>
      </w:r>
      <w:proofErr w:type="spellEnd"/>
      <w:r w:rsidRPr="0070185D">
        <w:rPr>
          <w:rFonts w:cs="Courier New"/>
          <w:sz w:val="18"/>
          <w:szCs w:val="18"/>
        </w:rPr>
        <w:t>-owl#" </w:t>
      </w:r>
    </w:p>
    <w:p w14:paraId="247A8C2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xmlns:owl</w:t>
      </w:r>
      <w:proofErr w:type="spellEnd"/>
      <w:r w:rsidRPr="0070185D">
        <w:rPr>
          <w:rFonts w:cs="Courier New"/>
          <w:sz w:val="18"/>
          <w:szCs w:val="18"/>
        </w:rPr>
        <w:t>="http://www.w3.org/2002/07/owl#" </w:t>
      </w:r>
    </w:p>
    <w:p w14:paraId="0C5EB5D8"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xmlns:quantitykind</w:t>
      </w:r>
      <w:proofErr w:type="spellEnd"/>
      <w:r w:rsidRPr="0070185D">
        <w:rPr>
          <w:rFonts w:cs="Courier New"/>
          <w:sz w:val="18"/>
          <w:szCs w:val="18"/>
        </w:rPr>
        <w:t>="http://qudt.org/vocab/</w:t>
      </w:r>
      <w:proofErr w:type="spellStart"/>
      <w:r w:rsidRPr="0070185D">
        <w:rPr>
          <w:rFonts w:cs="Courier New"/>
          <w:sz w:val="18"/>
          <w:szCs w:val="18"/>
        </w:rPr>
        <w:t>quantitykind</w:t>
      </w:r>
      <w:proofErr w:type="spellEnd"/>
      <w:r w:rsidRPr="0070185D">
        <w:rPr>
          <w:rFonts w:cs="Courier New"/>
          <w:sz w:val="18"/>
          <w:szCs w:val="18"/>
        </w:rPr>
        <w:t>/" </w:t>
      </w:r>
    </w:p>
    <w:p w14:paraId="2872C981"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xmlns:skos</w:t>
      </w:r>
      <w:proofErr w:type="spellEnd"/>
      <w:r w:rsidRPr="0070185D">
        <w:rPr>
          <w:rFonts w:cs="Courier New"/>
          <w:sz w:val="18"/>
          <w:szCs w:val="18"/>
        </w:rPr>
        <w:t>="http://www.w3.org/2004/02/skos/core#" </w:t>
      </w:r>
    </w:p>
    <w:p w14:paraId="56A92FE1"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xmlns:rdfs</w:t>
      </w:r>
      <w:proofErr w:type="spellEnd"/>
      <w:r w:rsidRPr="0070185D">
        <w:rPr>
          <w:rFonts w:cs="Courier New"/>
          <w:sz w:val="18"/>
          <w:szCs w:val="18"/>
        </w:rPr>
        <w:t>="http://www.w3.org/2000/01/rdf-schema#" </w:t>
      </w:r>
    </w:p>
    <w:p w14:paraId="339EB8A9"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xmlns:xsd</w:t>
      </w:r>
      <w:proofErr w:type="spellEnd"/>
      <w:r w:rsidRPr="0070185D">
        <w:rPr>
          <w:rFonts w:cs="Courier New"/>
          <w:sz w:val="18"/>
          <w:szCs w:val="18"/>
        </w:rPr>
        <w:t>="http://www.w3.org/2001/XMLSchema#" </w:t>
      </w:r>
    </w:p>
    <w:p w14:paraId="6B1EF0C7"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xml:base</w:t>
      </w:r>
      <w:proofErr w:type="spellEnd"/>
      <w:r w:rsidRPr="0070185D">
        <w:rPr>
          <w:rFonts w:cs="Courier New"/>
          <w:sz w:val="18"/>
          <w:szCs w:val="18"/>
        </w:rPr>
        <w:t>="https://w3id.org/def/</w:t>
      </w:r>
      <w:proofErr w:type="spellStart"/>
      <w:r w:rsidRPr="0070185D">
        <w:rPr>
          <w:rFonts w:cs="Courier New"/>
          <w:sz w:val="18"/>
          <w:szCs w:val="18"/>
        </w:rPr>
        <w:t>smls</w:t>
      </w:r>
      <w:proofErr w:type="spellEnd"/>
      <w:r w:rsidRPr="0070185D">
        <w:rPr>
          <w:rFonts w:cs="Courier New"/>
          <w:sz w:val="18"/>
          <w:szCs w:val="18"/>
        </w:rPr>
        <w:t>-example-owl"&gt; </w:t>
      </w:r>
    </w:p>
    <w:p w14:paraId="1D07E3C7"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owl:Ontology</w:t>
      </w:r>
      <w:proofErr w:type="spellEnd"/>
      <w:r w:rsidRPr="0070185D">
        <w:rPr>
          <w:rFonts w:cs="Courier New"/>
          <w:sz w:val="18"/>
          <w:szCs w:val="18"/>
        </w:rPr>
        <w:t> </w:t>
      </w:r>
      <w:proofErr w:type="spellStart"/>
      <w:r w:rsidRPr="0070185D">
        <w:rPr>
          <w:rFonts w:cs="Courier New"/>
          <w:sz w:val="18"/>
          <w:szCs w:val="18"/>
        </w:rPr>
        <w:t>rdf:about</w:t>
      </w:r>
      <w:proofErr w:type="spellEnd"/>
      <w:r w:rsidRPr="0070185D">
        <w:rPr>
          <w:rFonts w:cs="Courier New"/>
          <w:sz w:val="18"/>
          <w:szCs w:val="18"/>
        </w:rPr>
        <w:t>=""&gt; </w:t>
      </w:r>
    </w:p>
    <w:p w14:paraId="52BA08E8"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owl:imports</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w:t>
      </w:r>
      <w:proofErr w:type="spellEnd"/>
      <w:r w:rsidRPr="0070185D">
        <w:rPr>
          <w:rFonts w:cs="Courier New"/>
          <w:sz w:val="18"/>
          <w:szCs w:val="18"/>
        </w:rPr>
        <w:t>-owl"/&gt; </w:t>
      </w:r>
    </w:p>
    <w:p w14:paraId="45F48E4A"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owl:Ontology</w:t>
      </w:r>
      <w:proofErr w:type="spellEnd"/>
      <w:r w:rsidRPr="0070185D">
        <w:rPr>
          <w:rFonts w:cs="Courier New"/>
          <w:sz w:val="18"/>
          <w:szCs w:val="18"/>
        </w:rPr>
        <w:t>&gt; </w:t>
      </w:r>
    </w:p>
    <w:p w14:paraId="520376D6"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="Slab"&gt; </w:t>
      </w:r>
    </w:p>
    <w:p w14:paraId="69F2D44B"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&lt;rdfs:subClassOf rdf:resource="https://w3id.org/def/smls-owl#PhysicalObject"/&gt; </w:t>
      </w:r>
    </w:p>
    <w:p w14:paraId="23C7384F"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&gt; </w:t>
      </w:r>
    </w:p>
    <w:p w14:paraId="2CC7FA3A"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="Bridge"&gt; </w:t>
      </w:r>
    </w:p>
    <w:p w14:paraId="0ED76082" w14:textId="77777777" w:rsidR="00A32B23" w:rsidRPr="0070185D" w:rsidRDefault="00A32B23" w:rsidP="0070185D">
      <w:pPr>
        <w:pStyle w:val="MonospacedfontBodyText"/>
        <w:spacing w:line="240" w:lineRule="auto"/>
        <w:rPr>
          <w:rFonts w:cs="Courier New"/>
          <w:sz w:val="18"/>
          <w:szCs w:val="18"/>
          <w:lang w:val="nl-NL"/>
        </w:rPr>
      </w:pPr>
      <w:r w:rsidRPr="0070185D">
        <w:rPr>
          <w:rFonts w:cs="Courier New"/>
          <w:sz w:val="18"/>
          <w:szCs w:val="18"/>
        </w:rPr>
        <w:t xml:space="preserve">    </w:t>
      </w:r>
      <w:r w:rsidRPr="0070185D">
        <w:rPr>
          <w:rFonts w:cs="Courier New"/>
          <w:sz w:val="18"/>
          <w:szCs w:val="18"/>
          <w:lang w:val="nl-NL"/>
        </w:rPr>
        <w:t>&lt;skos:definition xml:lang="nl"&gt;Verbinding voor verkeer tussen twee landhoofden die gescheiden wordt door water.&lt;/</w:t>
      </w:r>
      <w:proofErr w:type="spellStart"/>
      <w:r w:rsidRPr="0070185D">
        <w:rPr>
          <w:rFonts w:cs="Courier New"/>
          <w:sz w:val="18"/>
          <w:szCs w:val="18"/>
          <w:lang w:val="nl-NL"/>
        </w:rPr>
        <w:t>skos:definition</w:t>
      </w:r>
      <w:proofErr w:type="spellEnd"/>
      <w:r w:rsidRPr="0070185D">
        <w:rPr>
          <w:rFonts w:cs="Courier New"/>
          <w:sz w:val="18"/>
          <w:szCs w:val="18"/>
          <w:lang w:val="nl-NL"/>
        </w:rPr>
        <w:t>&gt; </w:t>
      </w:r>
    </w:p>
    <w:p w14:paraId="779E221B"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&lt;</w:t>
      </w:r>
      <w:proofErr w:type="spellStart"/>
      <w:r w:rsidRPr="0070185D">
        <w:rPr>
          <w:rFonts w:cs="Courier New"/>
          <w:sz w:val="18"/>
          <w:szCs w:val="18"/>
        </w:rPr>
        <w:t>rdfs:subClassOf</w:t>
      </w:r>
      <w:proofErr w:type="spellEnd"/>
      <w:r w:rsidRPr="0070185D">
        <w:rPr>
          <w:rFonts w:cs="Courier New"/>
          <w:sz w:val="18"/>
          <w:szCs w:val="18"/>
        </w:rPr>
        <w:t>&gt; </w:t>
      </w:r>
    </w:p>
    <w:p w14:paraId="088F5F9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owl:Restriction</w:t>
      </w:r>
      <w:proofErr w:type="spellEnd"/>
      <w:r w:rsidRPr="0070185D">
        <w:rPr>
          <w:rFonts w:cs="Courier New"/>
          <w:sz w:val="18"/>
          <w:szCs w:val="18"/>
        </w:rPr>
        <w:t>&gt; </w:t>
      </w:r>
    </w:p>
    <w:p w14:paraId="7F521DF5"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&lt;owl:qualifiedCardinality rdf:datatype="http://www.w3.org/2001/XMLSchema#nonNegativeInteger" </w:t>
      </w:r>
    </w:p>
    <w:p w14:paraId="0C54298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&gt;1&lt;/</w:t>
      </w:r>
      <w:proofErr w:type="spellStart"/>
      <w:r w:rsidRPr="0070185D">
        <w:rPr>
          <w:rFonts w:cs="Courier New"/>
          <w:sz w:val="18"/>
          <w:szCs w:val="18"/>
        </w:rPr>
        <w:t>owl:qualifiedCardinality</w:t>
      </w:r>
      <w:proofErr w:type="spellEnd"/>
      <w:r w:rsidRPr="0070185D">
        <w:rPr>
          <w:rFonts w:cs="Courier New"/>
          <w:sz w:val="18"/>
          <w:szCs w:val="18"/>
        </w:rPr>
        <w:t>&gt; </w:t>
      </w:r>
    </w:p>
    <w:p w14:paraId="13C90A1D"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&lt;owl:onProperty rdf:resource="https://w3id.org/def/smls-owl#hasPart"/&gt; </w:t>
      </w:r>
    </w:p>
    <w:p w14:paraId="2295C29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owl:onClass</w:t>
      </w:r>
      <w:proofErr w:type="spellEnd"/>
      <w:r w:rsidRPr="0070185D">
        <w:rPr>
          <w:rFonts w:cs="Courier New"/>
          <w:sz w:val="18"/>
          <w:szCs w:val="18"/>
        </w:rPr>
        <w:t>&gt; </w:t>
      </w:r>
    </w:p>
    <w:p w14:paraId="6657F73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="Deck"/&gt; </w:t>
      </w:r>
    </w:p>
    <w:p w14:paraId="57B32429"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owl:onClass</w:t>
      </w:r>
      <w:proofErr w:type="spellEnd"/>
      <w:r w:rsidRPr="0070185D">
        <w:rPr>
          <w:rFonts w:cs="Courier New"/>
          <w:sz w:val="18"/>
          <w:szCs w:val="18"/>
        </w:rPr>
        <w:t>&gt; </w:t>
      </w:r>
    </w:p>
    <w:p w14:paraId="0E7F216C"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lastRenderedPageBreak/>
        <w:t>      &lt;/</w:t>
      </w:r>
      <w:proofErr w:type="spellStart"/>
      <w:r w:rsidRPr="0070185D">
        <w:rPr>
          <w:rFonts w:cs="Courier New"/>
          <w:sz w:val="18"/>
          <w:szCs w:val="18"/>
        </w:rPr>
        <w:t>owl:Restriction</w:t>
      </w:r>
      <w:proofErr w:type="spellEnd"/>
      <w:r w:rsidRPr="0070185D">
        <w:rPr>
          <w:rFonts w:cs="Courier New"/>
          <w:sz w:val="18"/>
          <w:szCs w:val="18"/>
        </w:rPr>
        <w:t>&gt; </w:t>
      </w:r>
    </w:p>
    <w:p w14:paraId="3E31EE9F"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rdfs:subClassOf</w:t>
      </w:r>
      <w:proofErr w:type="spellEnd"/>
      <w:r w:rsidRPr="0070185D">
        <w:rPr>
          <w:rFonts w:cs="Courier New"/>
          <w:sz w:val="18"/>
          <w:szCs w:val="18"/>
        </w:rPr>
        <w:t>&gt; </w:t>
      </w:r>
    </w:p>
    <w:p w14:paraId="1C9C210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rdfs:subClassOf</w:t>
      </w:r>
      <w:proofErr w:type="spellEnd"/>
      <w:r w:rsidRPr="0070185D">
        <w:rPr>
          <w:rFonts w:cs="Courier New"/>
          <w:sz w:val="18"/>
          <w:szCs w:val="18"/>
        </w:rPr>
        <w:t>&gt; </w:t>
      </w:r>
    </w:p>
    <w:p w14:paraId="2CACE104"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owl:Restriction</w:t>
      </w:r>
      <w:proofErr w:type="spellEnd"/>
      <w:r w:rsidRPr="0070185D">
        <w:rPr>
          <w:rFonts w:cs="Courier New"/>
          <w:sz w:val="18"/>
          <w:szCs w:val="18"/>
        </w:rPr>
        <w:t>&gt; </w:t>
      </w:r>
    </w:p>
    <w:p w14:paraId="7F41228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owl:onProperty</w:t>
      </w:r>
      <w:proofErr w:type="spellEnd"/>
      <w:r w:rsidRPr="0070185D">
        <w:rPr>
          <w:rFonts w:cs="Courier New"/>
          <w:sz w:val="18"/>
          <w:szCs w:val="18"/>
        </w:rPr>
        <w:t>&gt; </w:t>
      </w:r>
    </w:p>
    <w:p w14:paraId="00D596B8"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="height"/&gt; </w:t>
      </w:r>
    </w:p>
    <w:p w14:paraId="1D03BB08"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owl:onProperty</w:t>
      </w:r>
      <w:proofErr w:type="spellEnd"/>
      <w:r w:rsidRPr="0070185D">
        <w:rPr>
          <w:rFonts w:cs="Courier New"/>
          <w:sz w:val="18"/>
          <w:szCs w:val="18"/>
        </w:rPr>
        <w:t>&gt; </w:t>
      </w:r>
    </w:p>
    <w:p w14:paraId="332ADF8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&lt;owl:cardinality rdf:datatype="http://www.w3.org/2001/XMLSchema#nonNegativeInteger" </w:t>
      </w:r>
    </w:p>
    <w:p w14:paraId="0ECCFC5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&gt;1&lt;/</w:t>
      </w:r>
      <w:proofErr w:type="spellStart"/>
      <w:r w:rsidRPr="0070185D">
        <w:rPr>
          <w:rFonts w:cs="Courier New"/>
          <w:sz w:val="18"/>
          <w:szCs w:val="18"/>
        </w:rPr>
        <w:t>owl:cardinality</w:t>
      </w:r>
      <w:proofErr w:type="spellEnd"/>
      <w:r w:rsidRPr="0070185D">
        <w:rPr>
          <w:rFonts w:cs="Courier New"/>
          <w:sz w:val="18"/>
          <w:szCs w:val="18"/>
        </w:rPr>
        <w:t>&gt; </w:t>
      </w:r>
    </w:p>
    <w:p w14:paraId="68F88434"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owl:Restriction</w:t>
      </w:r>
      <w:proofErr w:type="spellEnd"/>
      <w:r w:rsidRPr="0070185D">
        <w:rPr>
          <w:rFonts w:cs="Courier New"/>
          <w:sz w:val="18"/>
          <w:szCs w:val="18"/>
        </w:rPr>
        <w:t>&gt; </w:t>
      </w:r>
    </w:p>
    <w:p w14:paraId="20F4C01B"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rdfs:subClassOf</w:t>
      </w:r>
      <w:proofErr w:type="spellEnd"/>
      <w:r w:rsidRPr="0070185D">
        <w:rPr>
          <w:rFonts w:cs="Courier New"/>
          <w:sz w:val="18"/>
          <w:szCs w:val="18"/>
        </w:rPr>
        <w:t>&gt; </w:t>
      </w:r>
    </w:p>
    <w:p w14:paraId="687A9BA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rdfs:subClassOf</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smls-owl#PhysicalObject</w:t>
      </w:r>
      <w:proofErr w:type="spellEnd"/>
      <w:r w:rsidRPr="0070185D">
        <w:rPr>
          <w:rFonts w:cs="Courier New"/>
          <w:sz w:val="18"/>
          <w:szCs w:val="18"/>
        </w:rPr>
        <w:t>"/&gt; </w:t>
      </w:r>
    </w:p>
    <w:p w14:paraId="42B3542D" w14:textId="77777777" w:rsidR="00A32B23" w:rsidRPr="0070185D" w:rsidRDefault="00A32B23" w:rsidP="0070185D">
      <w:pPr>
        <w:pStyle w:val="MonospacedfontBodyText"/>
        <w:spacing w:line="240" w:lineRule="auto"/>
        <w:rPr>
          <w:rFonts w:cs="Courier New"/>
          <w:sz w:val="18"/>
          <w:szCs w:val="18"/>
          <w:lang w:val="nl-NL"/>
        </w:rPr>
      </w:pPr>
      <w:r w:rsidRPr="0070185D">
        <w:rPr>
          <w:rFonts w:cs="Courier New"/>
          <w:sz w:val="18"/>
          <w:szCs w:val="18"/>
        </w:rPr>
        <w:t xml:space="preserve">    </w:t>
      </w:r>
      <w:r w:rsidRPr="0070185D">
        <w:rPr>
          <w:rFonts w:cs="Courier New"/>
          <w:sz w:val="18"/>
          <w:szCs w:val="18"/>
          <w:lang w:val="nl-NL"/>
        </w:rPr>
        <w:t>&lt;</w:t>
      </w:r>
      <w:proofErr w:type="spellStart"/>
      <w:r w:rsidRPr="0070185D">
        <w:rPr>
          <w:rFonts w:cs="Courier New"/>
          <w:sz w:val="18"/>
          <w:szCs w:val="18"/>
          <w:lang w:val="nl-NL"/>
        </w:rPr>
        <w:t>skos:prefLabel</w:t>
      </w:r>
      <w:proofErr w:type="spellEnd"/>
      <w:r w:rsidRPr="0070185D">
        <w:rPr>
          <w:rFonts w:cs="Courier New"/>
          <w:sz w:val="18"/>
          <w:szCs w:val="18"/>
          <w:lang w:val="nl-NL"/>
        </w:rPr>
        <w:t xml:space="preserve"> </w:t>
      </w:r>
      <w:proofErr w:type="spellStart"/>
      <w:r w:rsidRPr="0070185D">
        <w:rPr>
          <w:rFonts w:cs="Courier New"/>
          <w:sz w:val="18"/>
          <w:szCs w:val="18"/>
          <w:lang w:val="nl-NL"/>
        </w:rPr>
        <w:t>xml:lang</w:t>
      </w:r>
      <w:proofErr w:type="spellEnd"/>
      <w:r w:rsidRPr="0070185D">
        <w:rPr>
          <w:rFonts w:cs="Courier New"/>
          <w:sz w:val="18"/>
          <w:szCs w:val="18"/>
          <w:lang w:val="nl-NL"/>
        </w:rPr>
        <w:t>="nl"&gt;Brug&lt;/</w:t>
      </w:r>
      <w:proofErr w:type="spellStart"/>
      <w:r w:rsidRPr="0070185D">
        <w:rPr>
          <w:rFonts w:cs="Courier New"/>
          <w:sz w:val="18"/>
          <w:szCs w:val="18"/>
          <w:lang w:val="nl-NL"/>
        </w:rPr>
        <w:t>skos:prefLabel</w:t>
      </w:r>
      <w:proofErr w:type="spellEnd"/>
      <w:r w:rsidRPr="0070185D">
        <w:rPr>
          <w:rFonts w:cs="Courier New"/>
          <w:sz w:val="18"/>
          <w:szCs w:val="18"/>
          <w:lang w:val="nl-NL"/>
        </w:rPr>
        <w:t>&gt; </w:t>
      </w:r>
    </w:p>
    <w:p w14:paraId="74B126C0" w14:textId="77777777" w:rsidR="00A32B23" w:rsidRPr="0070185D" w:rsidRDefault="00A32B23" w:rsidP="0070185D">
      <w:pPr>
        <w:pStyle w:val="MonospacedfontBodyText"/>
        <w:spacing w:line="240" w:lineRule="auto"/>
        <w:rPr>
          <w:rFonts w:cs="Courier New"/>
          <w:sz w:val="18"/>
          <w:szCs w:val="18"/>
          <w:lang w:val="nl-NL"/>
        </w:rPr>
      </w:pPr>
      <w:r w:rsidRPr="0070185D">
        <w:rPr>
          <w:rFonts w:cs="Courier New"/>
          <w:sz w:val="18"/>
          <w:szCs w:val="18"/>
          <w:lang w:val="nl-NL"/>
        </w:rPr>
        <w:t>    &lt;</w:t>
      </w:r>
      <w:proofErr w:type="spellStart"/>
      <w:r w:rsidRPr="0070185D">
        <w:rPr>
          <w:rFonts w:cs="Courier New"/>
          <w:sz w:val="18"/>
          <w:szCs w:val="18"/>
          <w:lang w:val="nl-NL"/>
        </w:rPr>
        <w:t>skos:prefLabel</w:t>
      </w:r>
      <w:proofErr w:type="spellEnd"/>
      <w:r w:rsidRPr="0070185D">
        <w:rPr>
          <w:rFonts w:cs="Courier New"/>
          <w:sz w:val="18"/>
          <w:szCs w:val="18"/>
          <w:lang w:val="nl-NL"/>
        </w:rPr>
        <w:t xml:space="preserve"> </w:t>
      </w:r>
      <w:proofErr w:type="spellStart"/>
      <w:r w:rsidRPr="0070185D">
        <w:rPr>
          <w:rFonts w:cs="Courier New"/>
          <w:sz w:val="18"/>
          <w:szCs w:val="18"/>
          <w:lang w:val="nl-NL"/>
        </w:rPr>
        <w:t>xml:lang</w:t>
      </w:r>
      <w:proofErr w:type="spellEnd"/>
      <w:r w:rsidRPr="0070185D">
        <w:rPr>
          <w:rFonts w:cs="Courier New"/>
          <w:sz w:val="18"/>
          <w:szCs w:val="18"/>
          <w:lang w:val="nl-NL"/>
        </w:rPr>
        <w:t>="en"&gt;Bridge&lt;/</w:t>
      </w:r>
      <w:proofErr w:type="spellStart"/>
      <w:r w:rsidRPr="0070185D">
        <w:rPr>
          <w:rFonts w:cs="Courier New"/>
          <w:sz w:val="18"/>
          <w:szCs w:val="18"/>
          <w:lang w:val="nl-NL"/>
        </w:rPr>
        <w:t>skos:prefLabel</w:t>
      </w:r>
      <w:proofErr w:type="spellEnd"/>
      <w:r w:rsidRPr="0070185D">
        <w:rPr>
          <w:rFonts w:cs="Courier New"/>
          <w:sz w:val="18"/>
          <w:szCs w:val="18"/>
          <w:lang w:val="nl-NL"/>
        </w:rPr>
        <w:t>&gt; </w:t>
      </w:r>
    </w:p>
    <w:p w14:paraId="4B287CE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&lt;/</w:t>
      </w:r>
      <w:proofErr w:type="spellStart"/>
      <w:r w:rsidRPr="0070185D">
        <w:rPr>
          <w:rFonts w:cs="Courier New"/>
          <w:sz w:val="18"/>
          <w:szCs w:val="18"/>
        </w:rPr>
        <w:t>owl:Class</w:t>
      </w:r>
      <w:proofErr w:type="spellEnd"/>
      <w:r w:rsidRPr="0070185D">
        <w:rPr>
          <w:rFonts w:cs="Courier New"/>
          <w:sz w:val="18"/>
          <w:szCs w:val="18"/>
        </w:rPr>
        <w:t>&gt; </w:t>
      </w:r>
    </w:p>
    <w:p w14:paraId="6B4B7138"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LoadLevelType</w:t>
      </w:r>
      <w:proofErr w:type="spellEnd"/>
      <w:r w:rsidRPr="0070185D">
        <w:rPr>
          <w:rFonts w:cs="Courier New"/>
          <w:sz w:val="18"/>
          <w:szCs w:val="18"/>
        </w:rPr>
        <w:t>"&gt; </w:t>
      </w:r>
    </w:p>
    <w:p w14:paraId="4843550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owl:oneOf</w:t>
      </w:r>
      <w:proofErr w:type="spellEnd"/>
      <w:r w:rsidRPr="0070185D">
        <w:rPr>
          <w:rFonts w:cs="Courier New"/>
          <w:sz w:val="18"/>
          <w:szCs w:val="18"/>
        </w:rPr>
        <w:t xml:space="preserve"> </w:t>
      </w:r>
      <w:proofErr w:type="spellStart"/>
      <w:r w:rsidRPr="0070185D">
        <w:rPr>
          <w:rFonts w:cs="Courier New"/>
          <w:sz w:val="18"/>
          <w:szCs w:val="18"/>
        </w:rPr>
        <w:t>rdf:parseType</w:t>
      </w:r>
      <w:proofErr w:type="spellEnd"/>
      <w:r w:rsidRPr="0070185D">
        <w:rPr>
          <w:rFonts w:cs="Courier New"/>
          <w:sz w:val="18"/>
          <w:szCs w:val="18"/>
        </w:rPr>
        <w:t>="Collection"&gt; </w:t>
      </w:r>
    </w:p>
    <w:p w14:paraId="5A20AAF4"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ex:LoadLevelType</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="Light"/&gt; </w:t>
      </w:r>
    </w:p>
    <w:p w14:paraId="324B373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ex:LoadLevelType</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="Normal"/&gt; </w:t>
      </w:r>
    </w:p>
    <w:p w14:paraId="0A9149D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ex:LoadLevelType</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="Heavy"/&gt; </w:t>
      </w:r>
    </w:p>
    <w:p w14:paraId="02CB6ED1"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owl:oneOf</w:t>
      </w:r>
      <w:proofErr w:type="spellEnd"/>
      <w:r w:rsidRPr="0070185D">
        <w:rPr>
          <w:rFonts w:cs="Courier New"/>
          <w:sz w:val="18"/>
          <w:szCs w:val="18"/>
        </w:rPr>
        <w:t>&gt; </w:t>
      </w:r>
    </w:p>
    <w:p w14:paraId="5166FEFF"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rdfs:subClassOf</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smls-owl#EnumerationType</w:t>
      </w:r>
      <w:proofErr w:type="spellEnd"/>
      <w:r w:rsidRPr="0070185D">
        <w:rPr>
          <w:rFonts w:cs="Courier New"/>
          <w:sz w:val="18"/>
          <w:szCs w:val="18"/>
        </w:rPr>
        <w:t>"/&gt; </w:t>
      </w:r>
    </w:p>
    <w:p w14:paraId="775169E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&gt; </w:t>
      </w:r>
    </w:p>
    <w:p w14:paraId="0957ED81"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 xml:space="preserve"> </w:t>
      </w:r>
      <w:proofErr w:type="spellStart"/>
      <w:r w:rsidRPr="0070185D">
        <w:rPr>
          <w:rFonts w:cs="Courier New"/>
          <w:sz w:val="18"/>
          <w:szCs w:val="18"/>
        </w:rPr>
        <w:t>rdf:about</w:t>
      </w:r>
      <w:proofErr w:type="spellEnd"/>
      <w:r w:rsidRPr="0070185D">
        <w:rPr>
          <w:rFonts w:cs="Courier New"/>
          <w:sz w:val="18"/>
          <w:szCs w:val="18"/>
        </w:rPr>
        <w:t>="#Deck"&gt; </w:t>
      </w:r>
    </w:p>
    <w:p w14:paraId="0D3F1EA5"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rdfs:subClassOf</w:t>
      </w:r>
      <w:proofErr w:type="spellEnd"/>
      <w:r w:rsidRPr="0070185D">
        <w:rPr>
          <w:rFonts w:cs="Courier New"/>
          <w:sz w:val="18"/>
          <w:szCs w:val="18"/>
        </w:rPr>
        <w:t>&gt; </w:t>
      </w:r>
    </w:p>
    <w:p w14:paraId="49875CEF"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owl:Restriction</w:t>
      </w:r>
      <w:proofErr w:type="spellEnd"/>
      <w:r w:rsidRPr="0070185D">
        <w:rPr>
          <w:rFonts w:cs="Courier New"/>
          <w:sz w:val="18"/>
          <w:szCs w:val="18"/>
        </w:rPr>
        <w:t>&gt; </w:t>
      </w:r>
    </w:p>
    <w:p w14:paraId="6905111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owl:onProperty</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smls-owl#hasPart</w:t>
      </w:r>
      <w:proofErr w:type="spellEnd"/>
      <w:r w:rsidRPr="0070185D">
        <w:rPr>
          <w:rFonts w:cs="Courier New"/>
          <w:sz w:val="18"/>
          <w:szCs w:val="18"/>
        </w:rPr>
        <w:t>"/&gt; </w:t>
      </w:r>
    </w:p>
    <w:p w14:paraId="026E9301"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owl:onClass</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="#Slab"/&gt; </w:t>
      </w:r>
    </w:p>
    <w:p w14:paraId="670A3E7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owl:minQualifiedCardinality</w:t>
      </w:r>
      <w:proofErr w:type="spellEnd"/>
      <w:r w:rsidRPr="0070185D">
        <w:rPr>
          <w:rFonts w:cs="Courier New"/>
          <w:sz w:val="18"/>
          <w:szCs w:val="18"/>
        </w:rPr>
        <w:t xml:space="preserve"> rdf:datatype="http://www.w3.org/2001/XMLSchema#nonNegativeInteger" </w:t>
      </w:r>
    </w:p>
    <w:p w14:paraId="0F0A4DEC"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&gt;1&lt;/</w:t>
      </w:r>
      <w:proofErr w:type="spellStart"/>
      <w:r w:rsidRPr="0070185D">
        <w:rPr>
          <w:rFonts w:cs="Courier New"/>
          <w:sz w:val="18"/>
          <w:szCs w:val="18"/>
        </w:rPr>
        <w:t>owl:minQualifiedCardinality</w:t>
      </w:r>
      <w:proofErr w:type="spellEnd"/>
      <w:r w:rsidRPr="0070185D">
        <w:rPr>
          <w:rFonts w:cs="Courier New"/>
          <w:sz w:val="18"/>
          <w:szCs w:val="18"/>
        </w:rPr>
        <w:t>&gt; </w:t>
      </w:r>
    </w:p>
    <w:p w14:paraId="195C0B3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owl:Restriction</w:t>
      </w:r>
      <w:proofErr w:type="spellEnd"/>
      <w:r w:rsidRPr="0070185D">
        <w:rPr>
          <w:rFonts w:cs="Courier New"/>
          <w:sz w:val="18"/>
          <w:szCs w:val="18"/>
        </w:rPr>
        <w:t>&gt; </w:t>
      </w:r>
    </w:p>
    <w:p w14:paraId="7B25E99B"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rdfs:subClassOf</w:t>
      </w:r>
      <w:proofErr w:type="spellEnd"/>
      <w:r w:rsidRPr="0070185D">
        <w:rPr>
          <w:rFonts w:cs="Courier New"/>
          <w:sz w:val="18"/>
          <w:szCs w:val="18"/>
        </w:rPr>
        <w:t>&gt; </w:t>
      </w:r>
    </w:p>
    <w:p w14:paraId="787FCFD9"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rdfs:subClassOf</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smls-owl#PhysicalObject</w:t>
      </w:r>
      <w:proofErr w:type="spellEnd"/>
      <w:r w:rsidRPr="0070185D">
        <w:rPr>
          <w:rFonts w:cs="Courier New"/>
          <w:sz w:val="18"/>
          <w:szCs w:val="18"/>
        </w:rPr>
        <w:t>"/&gt; </w:t>
      </w:r>
    </w:p>
    <w:p w14:paraId="5A55B17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&gt; </w:t>
      </w:r>
    </w:p>
    <w:p w14:paraId="24850E66"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="Vehicle"&gt; </w:t>
      </w:r>
    </w:p>
    <w:p w14:paraId="1F862A6F"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rdfs:subClassOf</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smls-owl#PhysicalObject</w:t>
      </w:r>
      <w:proofErr w:type="spellEnd"/>
      <w:r w:rsidRPr="0070185D">
        <w:rPr>
          <w:rFonts w:cs="Courier New"/>
          <w:sz w:val="18"/>
          <w:szCs w:val="18"/>
        </w:rPr>
        <w:t>"/&gt; </w:t>
      </w:r>
    </w:p>
    <w:p w14:paraId="7916B3D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owl:Class</w:t>
      </w:r>
      <w:proofErr w:type="spellEnd"/>
      <w:r w:rsidRPr="0070185D">
        <w:rPr>
          <w:rFonts w:cs="Courier New"/>
          <w:sz w:val="18"/>
          <w:szCs w:val="18"/>
        </w:rPr>
        <w:t>&gt; </w:t>
      </w:r>
    </w:p>
    <w:p w14:paraId="76FD74C6"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="velocity"&gt; </w:t>
      </w:r>
    </w:p>
    <w:p w14:paraId="7475C8F0" w14:textId="0316E5A0"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quantityKind</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="http://qudt.org/vocab/</w:t>
      </w:r>
      <w:proofErr w:type="spellStart"/>
      <w:r w:rsidRPr="0070185D">
        <w:rPr>
          <w:rFonts w:cs="Courier New"/>
          <w:sz w:val="18"/>
          <w:szCs w:val="18"/>
        </w:rPr>
        <w:t>quantitykind</w:t>
      </w:r>
      <w:proofErr w:type="spellEnd"/>
      <w:r w:rsidRPr="0070185D">
        <w:rPr>
          <w:rFonts w:cs="Courier New"/>
          <w:sz w:val="18"/>
          <w:szCs w:val="18"/>
        </w:rPr>
        <w:t>/Speed"/&gt; </w:t>
      </w:r>
    </w:p>
    <w:p w14:paraId="65AA8683"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rdfs:range</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smls-owl#QuantityValue</w:t>
      </w:r>
      <w:proofErr w:type="spellEnd"/>
      <w:r w:rsidRPr="0070185D">
        <w:rPr>
          <w:rFonts w:cs="Courier New"/>
          <w:sz w:val="18"/>
          <w:szCs w:val="18"/>
        </w:rPr>
        <w:t>"/&gt; </w:t>
      </w:r>
    </w:p>
    <w:p w14:paraId="59F73C03"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&gt; </w:t>
      </w:r>
    </w:p>
    <w:p w14:paraId="7CC6128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lastRenderedPageBreak/>
        <w:t>  &lt;</w:t>
      </w:r>
      <w:proofErr w:type="spellStart"/>
      <w:r w:rsidRPr="0070185D">
        <w:rPr>
          <w:rFonts w:cs="Courier New"/>
          <w:sz w:val="18"/>
          <w:szCs w:val="18"/>
        </w:rPr>
        <w:t>owl:ObjectProperty</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loadLevel</w:t>
      </w:r>
      <w:proofErr w:type="spellEnd"/>
      <w:r w:rsidRPr="0070185D">
        <w:rPr>
          <w:rFonts w:cs="Courier New"/>
          <w:sz w:val="18"/>
          <w:szCs w:val="18"/>
        </w:rPr>
        <w:t>"&gt; </w:t>
      </w:r>
    </w:p>
    <w:p w14:paraId="55C2DF2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rdfs:range</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w:t>
      </w:r>
      <w:proofErr w:type="spellStart"/>
      <w:r w:rsidRPr="0070185D">
        <w:rPr>
          <w:rFonts w:cs="Courier New"/>
          <w:sz w:val="18"/>
          <w:szCs w:val="18"/>
        </w:rPr>
        <w:t>LoadLevelType</w:t>
      </w:r>
      <w:proofErr w:type="spellEnd"/>
      <w:r w:rsidRPr="0070185D">
        <w:rPr>
          <w:rFonts w:cs="Courier New"/>
          <w:sz w:val="18"/>
          <w:szCs w:val="18"/>
        </w:rPr>
        <w:t>"/&gt; </w:t>
      </w:r>
    </w:p>
    <w:p w14:paraId="2FF6AD1C"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rdfs:domain</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="#Vehicle"/&gt; </w:t>
      </w:r>
    </w:p>
    <w:p w14:paraId="255BE6E3"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&gt; </w:t>
      </w:r>
    </w:p>
    <w:p w14:paraId="51B55287"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 xml:space="preserve"> </w:t>
      </w:r>
      <w:proofErr w:type="spellStart"/>
      <w:r w:rsidRPr="0070185D">
        <w:rPr>
          <w:rFonts w:cs="Courier New"/>
          <w:sz w:val="18"/>
          <w:szCs w:val="18"/>
        </w:rPr>
        <w:t>rdf:about</w:t>
      </w:r>
      <w:proofErr w:type="spellEnd"/>
      <w:r w:rsidRPr="0070185D">
        <w:rPr>
          <w:rFonts w:cs="Courier New"/>
          <w:sz w:val="18"/>
          <w:szCs w:val="18"/>
        </w:rPr>
        <w:t>="#height"&gt; </w:t>
      </w:r>
    </w:p>
    <w:p w14:paraId="342BEA7F" w14:textId="1A93D013"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quantityKind</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="http://qudt.org/vocab/</w:t>
      </w:r>
      <w:proofErr w:type="spellStart"/>
      <w:r w:rsidRPr="0070185D">
        <w:rPr>
          <w:rFonts w:cs="Courier New"/>
          <w:sz w:val="18"/>
          <w:szCs w:val="18"/>
        </w:rPr>
        <w:t>quantitykind</w:t>
      </w:r>
      <w:proofErr w:type="spellEnd"/>
      <w:r w:rsidRPr="0070185D">
        <w:rPr>
          <w:rFonts w:cs="Courier New"/>
          <w:sz w:val="18"/>
          <w:szCs w:val="18"/>
        </w:rPr>
        <w:t>/Length"/&gt; </w:t>
      </w:r>
    </w:p>
    <w:p w14:paraId="13CFE1BB"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rdfs:range</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smls-owl#QuantityValue</w:t>
      </w:r>
      <w:proofErr w:type="spellEnd"/>
      <w:r w:rsidRPr="0070185D">
        <w:rPr>
          <w:rFonts w:cs="Courier New"/>
          <w:sz w:val="18"/>
          <w:szCs w:val="18"/>
        </w:rPr>
        <w:t>"/&gt; </w:t>
      </w:r>
    </w:p>
    <w:p w14:paraId="2913836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&gt; </w:t>
      </w:r>
    </w:p>
    <w:p w14:paraId="6CA3B571"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="accuracy"&gt; </w:t>
      </w:r>
    </w:p>
    <w:p w14:paraId="5F749966"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rdfs:range</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smls-owl#QuantityValue</w:t>
      </w:r>
      <w:proofErr w:type="spellEnd"/>
      <w:r w:rsidRPr="0070185D">
        <w:rPr>
          <w:rFonts w:cs="Courier New"/>
          <w:sz w:val="18"/>
          <w:szCs w:val="18"/>
        </w:rPr>
        <w:t>"/&gt; </w:t>
      </w:r>
    </w:p>
    <w:p w14:paraId="172DC6E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&gt; </w:t>
      </w:r>
    </w:p>
    <w:p w14:paraId="523383FF"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currentlyServingVehicle</w:t>
      </w:r>
      <w:proofErr w:type="spellEnd"/>
      <w:r w:rsidRPr="0070185D">
        <w:rPr>
          <w:rFonts w:cs="Courier New"/>
          <w:sz w:val="18"/>
          <w:szCs w:val="18"/>
        </w:rPr>
        <w:t>"&gt; </w:t>
      </w:r>
    </w:p>
    <w:p w14:paraId="1D5BBACF"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rdfs:range</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="#Vehicle"/&gt; </w:t>
      </w:r>
    </w:p>
    <w:p w14:paraId="631A63A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owl:ObjectProperty</w:t>
      </w:r>
      <w:proofErr w:type="spellEnd"/>
      <w:r w:rsidRPr="0070185D">
        <w:rPr>
          <w:rFonts w:cs="Courier New"/>
          <w:sz w:val="18"/>
          <w:szCs w:val="18"/>
        </w:rPr>
        <w:t>&gt; </w:t>
      </w:r>
    </w:p>
    <w:p w14:paraId="066CD575"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owl:DatatypeProperty</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hasLegalSpeed</w:t>
      </w:r>
      <w:proofErr w:type="spellEnd"/>
      <w:r w:rsidRPr="0070185D">
        <w:rPr>
          <w:rFonts w:cs="Courier New"/>
          <w:sz w:val="18"/>
          <w:szCs w:val="18"/>
        </w:rPr>
        <w:t>"&gt; </w:t>
      </w:r>
    </w:p>
    <w:p w14:paraId="1845A54D"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rdfs:range</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="http://www.w3.org/2001/XMLSchema#boolean"/&gt; </w:t>
      </w:r>
    </w:p>
    <w:p w14:paraId="42E32C8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rdfs:domain</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="#Vehicle"/&gt; </w:t>
      </w:r>
    </w:p>
    <w:p w14:paraId="202F06D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owl:DatatypeProperty</w:t>
      </w:r>
      <w:proofErr w:type="spellEnd"/>
      <w:r w:rsidRPr="0070185D">
        <w:rPr>
          <w:rFonts w:cs="Courier New"/>
          <w:sz w:val="18"/>
          <w:szCs w:val="18"/>
        </w:rPr>
        <w:t>&gt; </w:t>
      </w:r>
    </w:p>
    <w:p w14:paraId="47252B0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ex:Bridge</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="Bridge_1"&gt; </w:t>
      </w:r>
    </w:p>
    <w:p w14:paraId="77EFD69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ex:height</w:t>
      </w:r>
      <w:proofErr w:type="spellEnd"/>
      <w:r w:rsidRPr="0070185D">
        <w:rPr>
          <w:rFonts w:cs="Courier New"/>
          <w:sz w:val="18"/>
          <w:szCs w:val="18"/>
        </w:rPr>
        <w:t xml:space="preserve"> </w:t>
      </w:r>
      <w:proofErr w:type="spellStart"/>
      <w:r w:rsidRPr="0070185D">
        <w:rPr>
          <w:rFonts w:cs="Courier New"/>
          <w:sz w:val="18"/>
          <w:szCs w:val="18"/>
        </w:rPr>
        <w:t>rdf:parseType</w:t>
      </w:r>
      <w:proofErr w:type="spellEnd"/>
      <w:r w:rsidRPr="0070185D">
        <w:rPr>
          <w:rFonts w:cs="Courier New"/>
          <w:sz w:val="18"/>
          <w:szCs w:val="18"/>
        </w:rPr>
        <w:t>="Resource"&gt; </w:t>
      </w:r>
    </w:p>
    <w:p w14:paraId="47079FFE" w14:textId="7138181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unit</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="http://qudt.org/vocab/unit/M"/&gt; </w:t>
      </w:r>
    </w:p>
    <w:p w14:paraId="0A919DFB"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rdf:value</w:t>
      </w:r>
      <w:proofErr w:type="spellEnd"/>
      <w:r w:rsidRPr="0070185D">
        <w:rPr>
          <w:rFonts w:cs="Courier New"/>
          <w:sz w:val="18"/>
          <w:szCs w:val="18"/>
        </w:rPr>
        <w:t xml:space="preserve"> </w:t>
      </w:r>
      <w:proofErr w:type="spellStart"/>
      <w:r w:rsidRPr="0070185D">
        <w:rPr>
          <w:rFonts w:cs="Courier New"/>
          <w:sz w:val="18"/>
          <w:szCs w:val="18"/>
        </w:rPr>
        <w:t>rdf:datatype</w:t>
      </w:r>
      <w:proofErr w:type="spellEnd"/>
      <w:r w:rsidRPr="0070185D">
        <w:rPr>
          <w:rFonts w:cs="Courier New"/>
          <w:sz w:val="18"/>
          <w:szCs w:val="18"/>
        </w:rPr>
        <w:t>="http://www.w3.org/2001/XMLSchema#decimal" </w:t>
      </w:r>
    </w:p>
    <w:p w14:paraId="0F665D56"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&gt;50.0&lt;/</w:t>
      </w:r>
      <w:proofErr w:type="spellStart"/>
      <w:r w:rsidRPr="0070185D">
        <w:rPr>
          <w:rFonts w:cs="Courier New"/>
          <w:sz w:val="18"/>
          <w:szCs w:val="18"/>
        </w:rPr>
        <w:t>rdf:value</w:t>
      </w:r>
      <w:proofErr w:type="spellEnd"/>
      <w:r w:rsidRPr="0070185D">
        <w:rPr>
          <w:rFonts w:cs="Courier New"/>
          <w:sz w:val="18"/>
          <w:szCs w:val="18"/>
        </w:rPr>
        <w:t>&gt; </w:t>
      </w:r>
    </w:p>
    <w:p w14:paraId="651753BA"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ex:height</w:t>
      </w:r>
      <w:proofErr w:type="spellEnd"/>
      <w:r w:rsidRPr="0070185D">
        <w:rPr>
          <w:rFonts w:cs="Courier New"/>
          <w:sz w:val="18"/>
          <w:szCs w:val="18"/>
        </w:rPr>
        <w:t>&gt; </w:t>
      </w:r>
    </w:p>
    <w:p w14:paraId="4AF3FC35"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ex:currentlyServingVehicle</w:t>
      </w:r>
      <w:proofErr w:type="spellEnd"/>
      <w:r w:rsidRPr="0070185D">
        <w:rPr>
          <w:rFonts w:cs="Courier New"/>
          <w:sz w:val="18"/>
          <w:szCs w:val="18"/>
        </w:rPr>
        <w:t>&gt; </w:t>
      </w:r>
    </w:p>
    <w:p w14:paraId="0D1F5DD7"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ex:Vehicle</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="Vehicle_1"&gt; </w:t>
      </w:r>
    </w:p>
    <w:p w14:paraId="075FB9C1"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ex:velocity</w:t>
      </w:r>
      <w:proofErr w:type="spellEnd"/>
      <w:r w:rsidRPr="0070185D">
        <w:rPr>
          <w:rFonts w:cs="Courier New"/>
          <w:sz w:val="18"/>
          <w:szCs w:val="18"/>
        </w:rPr>
        <w:t xml:space="preserve"> </w:t>
      </w:r>
      <w:proofErr w:type="spellStart"/>
      <w:r w:rsidRPr="0070185D">
        <w:rPr>
          <w:rFonts w:cs="Courier New"/>
          <w:sz w:val="18"/>
          <w:szCs w:val="18"/>
        </w:rPr>
        <w:t>rdf:parseType</w:t>
      </w:r>
      <w:proofErr w:type="spellEnd"/>
      <w:r w:rsidRPr="0070185D">
        <w:rPr>
          <w:rFonts w:cs="Courier New"/>
          <w:sz w:val="18"/>
          <w:szCs w:val="18"/>
        </w:rPr>
        <w:t>="Resource"&gt; </w:t>
      </w:r>
    </w:p>
    <w:p w14:paraId="7E65E0E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ex:accuracy</w:t>
      </w:r>
      <w:proofErr w:type="spellEnd"/>
      <w:r w:rsidRPr="0070185D">
        <w:rPr>
          <w:rFonts w:cs="Courier New"/>
          <w:sz w:val="18"/>
          <w:szCs w:val="18"/>
        </w:rPr>
        <w:t xml:space="preserve"> </w:t>
      </w:r>
      <w:proofErr w:type="spellStart"/>
      <w:r w:rsidRPr="0070185D">
        <w:rPr>
          <w:rFonts w:cs="Courier New"/>
          <w:sz w:val="18"/>
          <w:szCs w:val="18"/>
        </w:rPr>
        <w:t>rdf:parseType</w:t>
      </w:r>
      <w:proofErr w:type="spellEnd"/>
      <w:r w:rsidRPr="0070185D">
        <w:rPr>
          <w:rFonts w:cs="Courier New"/>
          <w:sz w:val="18"/>
          <w:szCs w:val="18"/>
        </w:rPr>
        <w:t>="Resource"&gt; </w:t>
      </w:r>
    </w:p>
    <w:p w14:paraId="2570E152"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rdf:value</w:t>
      </w:r>
      <w:proofErr w:type="spellEnd"/>
      <w:r w:rsidRPr="0070185D">
        <w:rPr>
          <w:rFonts w:cs="Courier New"/>
          <w:sz w:val="18"/>
          <w:szCs w:val="18"/>
        </w:rPr>
        <w:t xml:space="preserve"> </w:t>
      </w:r>
      <w:proofErr w:type="spellStart"/>
      <w:r w:rsidRPr="0070185D">
        <w:rPr>
          <w:rFonts w:cs="Courier New"/>
          <w:sz w:val="18"/>
          <w:szCs w:val="18"/>
        </w:rPr>
        <w:t>rdf:datatype</w:t>
      </w:r>
      <w:proofErr w:type="spellEnd"/>
      <w:r w:rsidRPr="0070185D">
        <w:rPr>
          <w:rFonts w:cs="Courier New"/>
          <w:sz w:val="18"/>
          <w:szCs w:val="18"/>
        </w:rPr>
        <w:t>="http://www.w3.org/2001/XMLSchema#decimal" </w:t>
      </w:r>
    </w:p>
    <w:p w14:paraId="7680C8A6"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&gt;0.9&lt;/</w:t>
      </w:r>
      <w:proofErr w:type="spellStart"/>
      <w:r w:rsidRPr="0070185D">
        <w:rPr>
          <w:rFonts w:cs="Courier New"/>
          <w:sz w:val="18"/>
          <w:szCs w:val="18"/>
        </w:rPr>
        <w:t>rdf:value</w:t>
      </w:r>
      <w:proofErr w:type="spellEnd"/>
      <w:r w:rsidRPr="0070185D">
        <w:rPr>
          <w:rFonts w:cs="Courier New"/>
          <w:sz w:val="18"/>
          <w:szCs w:val="18"/>
        </w:rPr>
        <w:t>&gt; </w:t>
      </w:r>
    </w:p>
    <w:p w14:paraId="459E7B8B"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ex:accuracy</w:t>
      </w:r>
      <w:proofErr w:type="spellEnd"/>
      <w:r w:rsidRPr="0070185D">
        <w:rPr>
          <w:rFonts w:cs="Courier New"/>
          <w:sz w:val="18"/>
          <w:szCs w:val="18"/>
        </w:rPr>
        <w:t>&gt; </w:t>
      </w:r>
    </w:p>
    <w:p w14:paraId="6BF66B6B" w14:textId="185FFAF9"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unit</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="http://qudt.org/vocab/unit/</w:t>
      </w:r>
      <w:proofErr w:type="spellStart"/>
      <w:r w:rsidRPr="0070185D">
        <w:rPr>
          <w:rFonts w:cs="Courier New"/>
          <w:sz w:val="18"/>
          <w:szCs w:val="18"/>
        </w:rPr>
        <w:t>KiloM</w:t>
      </w:r>
      <w:proofErr w:type="spellEnd"/>
      <w:r w:rsidRPr="0070185D">
        <w:rPr>
          <w:rFonts w:cs="Courier New"/>
          <w:sz w:val="18"/>
          <w:szCs w:val="18"/>
        </w:rPr>
        <w:t>-PER-HR"/&gt; </w:t>
      </w:r>
    </w:p>
    <w:p w14:paraId="6783E599"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rdf:value</w:t>
      </w:r>
      <w:proofErr w:type="spellEnd"/>
      <w:r w:rsidRPr="0070185D">
        <w:rPr>
          <w:rFonts w:cs="Courier New"/>
          <w:sz w:val="18"/>
          <w:szCs w:val="18"/>
        </w:rPr>
        <w:t xml:space="preserve"> </w:t>
      </w:r>
      <w:proofErr w:type="spellStart"/>
      <w:r w:rsidRPr="0070185D">
        <w:rPr>
          <w:rFonts w:cs="Courier New"/>
          <w:sz w:val="18"/>
          <w:szCs w:val="18"/>
        </w:rPr>
        <w:t>rdf:datatype</w:t>
      </w:r>
      <w:proofErr w:type="spellEnd"/>
      <w:r w:rsidRPr="0070185D">
        <w:rPr>
          <w:rFonts w:cs="Courier New"/>
          <w:sz w:val="18"/>
          <w:szCs w:val="18"/>
        </w:rPr>
        <w:t>="http://www.w3.org/2001/XMLSchema#decimal" </w:t>
      </w:r>
    </w:p>
    <w:p w14:paraId="4A0C16F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&gt;128.0&lt;/</w:t>
      </w:r>
      <w:proofErr w:type="spellStart"/>
      <w:r w:rsidRPr="0070185D">
        <w:rPr>
          <w:rFonts w:cs="Courier New"/>
          <w:sz w:val="18"/>
          <w:szCs w:val="18"/>
        </w:rPr>
        <w:t>rdf:value</w:t>
      </w:r>
      <w:proofErr w:type="spellEnd"/>
      <w:r w:rsidRPr="0070185D">
        <w:rPr>
          <w:rFonts w:cs="Courier New"/>
          <w:sz w:val="18"/>
          <w:szCs w:val="18"/>
        </w:rPr>
        <w:t>&gt; </w:t>
      </w:r>
    </w:p>
    <w:p w14:paraId="4CDAE424"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ex:velocity</w:t>
      </w:r>
      <w:proofErr w:type="spellEnd"/>
      <w:r w:rsidRPr="0070185D">
        <w:rPr>
          <w:rFonts w:cs="Courier New"/>
          <w:sz w:val="18"/>
          <w:szCs w:val="18"/>
        </w:rPr>
        <w:t>&gt; </w:t>
      </w:r>
    </w:p>
    <w:p w14:paraId="046F1911"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w:t>
      </w:r>
      <w:proofErr w:type="spellEnd"/>
      <w:r w:rsidRPr="0070185D">
        <w:rPr>
          <w:rFonts w:cs="Courier New"/>
          <w:sz w:val="18"/>
          <w:szCs w:val="18"/>
        </w:rPr>
        <w:t xml:space="preserve"> </w:t>
      </w:r>
      <w:proofErr w:type="spellStart"/>
      <w:r w:rsidRPr="0070185D">
        <w:rPr>
          <w:rFonts w:cs="Courier New"/>
          <w:sz w:val="18"/>
          <w:szCs w:val="18"/>
        </w:rPr>
        <w:t>rdf:resource</w:t>
      </w:r>
      <w:proofErr w:type="spellEnd"/>
      <w:r w:rsidRPr="0070185D">
        <w:rPr>
          <w:rFonts w:cs="Courier New"/>
          <w:sz w:val="18"/>
          <w:szCs w:val="18"/>
        </w:rPr>
        <w:t>="#Heavy"/&gt; </w:t>
      </w:r>
    </w:p>
    <w:p w14:paraId="35214870"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ex:hasLegalSpeed</w:t>
      </w:r>
      <w:proofErr w:type="spellEnd"/>
      <w:r w:rsidRPr="0070185D">
        <w:rPr>
          <w:rFonts w:cs="Courier New"/>
          <w:sz w:val="18"/>
          <w:szCs w:val="18"/>
        </w:rPr>
        <w:t xml:space="preserve"> </w:t>
      </w:r>
      <w:proofErr w:type="spellStart"/>
      <w:r w:rsidRPr="0070185D">
        <w:rPr>
          <w:rFonts w:cs="Courier New"/>
          <w:sz w:val="18"/>
          <w:szCs w:val="18"/>
        </w:rPr>
        <w:t>rdf:datatype</w:t>
      </w:r>
      <w:proofErr w:type="spellEnd"/>
      <w:r w:rsidRPr="0070185D">
        <w:rPr>
          <w:rFonts w:cs="Courier New"/>
          <w:sz w:val="18"/>
          <w:szCs w:val="18"/>
        </w:rPr>
        <w:t>="http://www.w3.org/2001/XMLSchema#boolean" </w:t>
      </w:r>
    </w:p>
    <w:p w14:paraId="58E4D16B"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&gt;true&lt;/</w:t>
      </w:r>
      <w:proofErr w:type="spellStart"/>
      <w:r w:rsidRPr="0070185D">
        <w:rPr>
          <w:rFonts w:cs="Courier New"/>
          <w:sz w:val="18"/>
          <w:szCs w:val="18"/>
        </w:rPr>
        <w:t>ex:hasLegalSpeed</w:t>
      </w:r>
      <w:proofErr w:type="spellEnd"/>
      <w:r w:rsidRPr="0070185D">
        <w:rPr>
          <w:rFonts w:cs="Courier New"/>
          <w:sz w:val="18"/>
          <w:szCs w:val="18"/>
        </w:rPr>
        <w:t>&gt; </w:t>
      </w:r>
    </w:p>
    <w:p w14:paraId="5D42E2D1"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ex:Vehicle</w:t>
      </w:r>
      <w:proofErr w:type="spellEnd"/>
      <w:r w:rsidRPr="0070185D">
        <w:rPr>
          <w:rFonts w:cs="Courier New"/>
          <w:sz w:val="18"/>
          <w:szCs w:val="18"/>
        </w:rPr>
        <w:t>&gt; </w:t>
      </w:r>
    </w:p>
    <w:p w14:paraId="6A0449CF"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ex:currentlyServingVehicle</w:t>
      </w:r>
      <w:proofErr w:type="spellEnd"/>
      <w:r w:rsidRPr="0070185D">
        <w:rPr>
          <w:rFonts w:cs="Courier New"/>
          <w:sz w:val="18"/>
          <w:szCs w:val="18"/>
        </w:rPr>
        <w:t>&gt; </w:t>
      </w:r>
    </w:p>
    <w:p w14:paraId="41907AE4" w14:textId="71167CD3"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&gt; </w:t>
      </w:r>
    </w:p>
    <w:p w14:paraId="5EC75DDC"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lastRenderedPageBreak/>
        <w:t>      &lt;</w:t>
      </w:r>
      <w:proofErr w:type="spellStart"/>
      <w:r w:rsidRPr="0070185D">
        <w:rPr>
          <w:rFonts w:cs="Courier New"/>
          <w:sz w:val="18"/>
          <w:szCs w:val="18"/>
        </w:rPr>
        <w:t>ex:Deck</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="Deck_1"&gt; </w:t>
      </w:r>
    </w:p>
    <w:p w14:paraId="2168A361" w14:textId="0149CDE6"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&gt; </w:t>
      </w:r>
    </w:p>
    <w:p w14:paraId="46508DA4"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ex:Slab</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="Slab_3"/&gt; </w:t>
      </w:r>
    </w:p>
    <w:p w14:paraId="1B569868" w14:textId="6EEEAC4A"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&gt; </w:t>
      </w:r>
    </w:p>
    <w:p w14:paraId="6421A0BA" w14:textId="2915AF35"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&gt; </w:t>
      </w:r>
    </w:p>
    <w:p w14:paraId="791FDC54"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ex:Slab</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="Slab_2"/&gt; </w:t>
      </w:r>
    </w:p>
    <w:p w14:paraId="56547DC6" w14:textId="5A2DD09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&gt; </w:t>
      </w:r>
    </w:p>
    <w:p w14:paraId="0269E721" w14:textId="0FEACF95"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&gt; </w:t>
      </w:r>
    </w:p>
    <w:p w14:paraId="33D49A6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ex:Slab</w:t>
      </w:r>
      <w:proofErr w:type="spellEnd"/>
      <w:r w:rsidRPr="0070185D">
        <w:rPr>
          <w:rFonts w:cs="Courier New"/>
          <w:sz w:val="18"/>
          <w:szCs w:val="18"/>
        </w:rPr>
        <w:t xml:space="preserve"> </w:t>
      </w:r>
      <w:proofErr w:type="spellStart"/>
      <w:r w:rsidRPr="0070185D">
        <w:rPr>
          <w:rFonts w:cs="Courier New"/>
          <w:sz w:val="18"/>
          <w:szCs w:val="18"/>
        </w:rPr>
        <w:t>rdf:ID</w:t>
      </w:r>
      <w:proofErr w:type="spellEnd"/>
      <w:r w:rsidRPr="0070185D">
        <w:rPr>
          <w:rFonts w:cs="Courier New"/>
          <w:sz w:val="18"/>
          <w:szCs w:val="18"/>
        </w:rPr>
        <w:t>="Slab_1"/&gt; </w:t>
      </w:r>
    </w:p>
    <w:p w14:paraId="7E3545B3" w14:textId="77E89D84"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&gt; </w:t>
      </w:r>
    </w:p>
    <w:p w14:paraId="5CBFEFC4"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ex:Deck</w:t>
      </w:r>
      <w:proofErr w:type="spellEnd"/>
      <w:r w:rsidRPr="0070185D">
        <w:rPr>
          <w:rFonts w:cs="Courier New"/>
          <w:sz w:val="18"/>
          <w:szCs w:val="18"/>
        </w:rPr>
        <w:t>&gt; </w:t>
      </w:r>
    </w:p>
    <w:p w14:paraId="4A5E2944" w14:textId="585D1B85"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&gt; </w:t>
      </w:r>
    </w:p>
    <w:p w14:paraId="1961E13C"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ex:Bridge</w:t>
      </w:r>
      <w:proofErr w:type="spellEnd"/>
      <w:r w:rsidRPr="0070185D">
        <w:rPr>
          <w:rFonts w:cs="Courier New"/>
          <w:sz w:val="18"/>
          <w:szCs w:val="18"/>
        </w:rPr>
        <w:t>&gt; </w:t>
      </w:r>
    </w:p>
    <w:p w14:paraId="5B0A71DE"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xml:space="preserve">  &lt;rdfs:Container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NonGeometricProperties</w:t>
      </w:r>
      <w:proofErr w:type="spellEnd"/>
      <w:r w:rsidRPr="0070185D">
        <w:rPr>
          <w:rFonts w:cs="Courier New"/>
          <w:sz w:val="18"/>
          <w:szCs w:val="18"/>
        </w:rPr>
        <w:t>"&gt; </w:t>
      </w:r>
    </w:p>
    <w:p w14:paraId="3ABF3EE5"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xml:space="preserve">    &lt;rdfs:member </w:t>
      </w:r>
      <w:proofErr w:type="spellStart"/>
      <w:r w:rsidRPr="0070185D">
        <w:rPr>
          <w:rFonts w:cs="Courier New"/>
          <w:sz w:val="18"/>
          <w:szCs w:val="18"/>
        </w:rPr>
        <w:t>rdf:resource</w:t>
      </w:r>
      <w:proofErr w:type="spellEnd"/>
      <w:r w:rsidRPr="0070185D">
        <w:rPr>
          <w:rFonts w:cs="Courier New"/>
          <w:sz w:val="18"/>
          <w:szCs w:val="18"/>
        </w:rPr>
        <w:t>="#velocity"/&gt; </w:t>
      </w:r>
    </w:p>
    <w:p w14:paraId="55DCAA96"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xml:space="preserve">    &lt;rdfs:member </w:t>
      </w:r>
      <w:proofErr w:type="spellStart"/>
      <w:r w:rsidRPr="0070185D">
        <w:rPr>
          <w:rFonts w:cs="Courier New"/>
          <w:sz w:val="18"/>
          <w:szCs w:val="18"/>
        </w:rPr>
        <w:t>rdf:resource</w:t>
      </w:r>
      <w:proofErr w:type="spellEnd"/>
      <w:r w:rsidRPr="0070185D">
        <w:rPr>
          <w:rFonts w:cs="Courier New"/>
          <w:sz w:val="18"/>
          <w:szCs w:val="18"/>
        </w:rPr>
        <w:t>="#</w:t>
      </w:r>
      <w:proofErr w:type="spellStart"/>
      <w:r w:rsidRPr="0070185D">
        <w:rPr>
          <w:rFonts w:cs="Courier New"/>
          <w:sz w:val="18"/>
          <w:szCs w:val="18"/>
        </w:rPr>
        <w:t>loadLevel</w:t>
      </w:r>
      <w:proofErr w:type="spellEnd"/>
      <w:r w:rsidRPr="0070185D">
        <w:rPr>
          <w:rFonts w:cs="Courier New"/>
          <w:sz w:val="18"/>
          <w:szCs w:val="18"/>
        </w:rPr>
        <w:t>"/&gt; </w:t>
      </w:r>
    </w:p>
    <w:p w14:paraId="0D891CB4" w14:textId="77777777" w:rsidR="00A32B23" w:rsidRPr="0070185D" w:rsidRDefault="00A32B23" w:rsidP="0070185D">
      <w:pPr>
        <w:pStyle w:val="MonospacedfontBodyText"/>
        <w:spacing w:line="240" w:lineRule="auto"/>
        <w:rPr>
          <w:rFonts w:cs="Courier New"/>
          <w:sz w:val="18"/>
          <w:szCs w:val="18"/>
        </w:rPr>
      </w:pPr>
      <w:r w:rsidRPr="0070185D">
        <w:rPr>
          <w:rFonts w:cs="Courier New"/>
          <w:sz w:val="18"/>
          <w:szCs w:val="18"/>
        </w:rPr>
        <w:t>  &lt;/rdfs:Container&gt; </w:t>
      </w:r>
    </w:p>
    <w:p w14:paraId="24D8606F" w14:textId="1B288605" w:rsidR="00A1546A" w:rsidRDefault="00A32B23" w:rsidP="0070185D">
      <w:pPr>
        <w:pStyle w:val="MonospacedfontBodyText"/>
        <w:spacing w:line="240" w:lineRule="auto"/>
        <w:rPr>
          <w:rFonts w:cs="Courier New"/>
          <w:sz w:val="18"/>
          <w:szCs w:val="18"/>
        </w:rPr>
      </w:pPr>
      <w:r w:rsidRPr="0070185D">
        <w:rPr>
          <w:rFonts w:cs="Courier New"/>
          <w:sz w:val="18"/>
          <w:szCs w:val="18"/>
        </w:rPr>
        <w:t>&lt;/</w:t>
      </w:r>
      <w:proofErr w:type="spellStart"/>
      <w:r w:rsidRPr="0070185D">
        <w:rPr>
          <w:rFonts w:cs="Courier New"/>
          <w:sz w:val="18"/>
          <w:szCs w:val="18"/>
        </w:rPr>
        <w:t>rdf:RDF</w:t>
      </w:r>
      <w:proofErr w:type="spellEnd"/>
      <w:r w:rsidRPr="0070185D">
        <w:rPr>
          <w:rFonts w:cs="Courier New"/>
          <w:sz w:val="18"/>
          <w:szCs w:val="18"/>
        </w:rPr>
        <w:t>&gt;</w:t>
      </w:r>
    </w:p>
    <w:p w14:paraId="1328A3B7" w14:textId="1B288605" w:rsidR="0070185D" w:rsidRPr="0070185D" w:rsidRDefault="0070185D" w:rsidP="0070185D">
      <w:pPr>
        <w:pStyle w:val="MonospacedfontBodyText"/>
        <w:spacing w:line="240" w:lineRule="auto"/>
        <w:rPr>
          <w:rFonts w:cs="Courier New"/>
          <w:sz w:val="18"/>
          <w:szCs w:val="18"/>
        </w:rPr>
      </w:pPr>
    </w:p>
    <w:p w14:paraId="2231F930" w14:textId="12D3694A" w:rsidR="00D221E7" w:rsidRPr="007B5955" w:rsidRDefault="00D221E7" w:rsidP="00D221E7">
      <w:pPr>
        <w:pStyle w:val="a2"/>
        <w:ind w:left="499"/>
      </w:pPr>
      <w:bookmarkStart w:id="154" w:name="_Toc40198180"/>
      <w:bookmarkStart w:id="155" w:name="_Toc50650116"/>
      <w:r w:rsidRPr="007B5955">
        <w:t>Example in OWL (Turtle format)</w:t>
      </w:r>
      <w:bookmarkEnd w:id="154"/>
      <w:bookmarkEnd w:id="155"/>
    </w:p>
    <w:p w14:paraId="0E6A13B4"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baseURI</w:t>
      </w:r>
      <w:proofErr w:type="spellEnd"/>
      <w:r w:rsidRPr="0070185D">
        <w:rPr>
          <w:rFonts w:cs="Courier New"/>
          <w:sz w:val="18"/>
          <w:szCs w:val="18"/>
          <w:lang w:val="fr-FR"/>
        </w:rPr>
        <w:t>: https://w3id.org/def/smls-example-owl </w:t>
      </w:r>
    </w:p>
    <w:p w14:paraId="16829FC8"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imports: https://w3id.org/def/smls-owl </w:t>
      </w:r>
    </w:p>
    <w:p w14:paraId="2C3888C2"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prefix: ex </w:t>
      </w:r>
    </w:p>
    <w:p w14:paraId="0FE350CC"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1E9F5F2E" w14:textId="1A1BA405"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@prefix </w:t>
      </w:r>
      <w:proofErr w:type="spellStart"/>
      <w:r w:rsidR="00842F3A" w:rsidRPr="0070185D">
        <w:rPr>
          <w:rFonts w:cs="Courier New"/>
          <w:sz w:val="18"/>
          <w:szCs w:val="18"/>
        </w:rPr>
        <w:t>smls</w:t>
      </w:r>
      <w:proofErr w:type="spellEnd"/>
      <w:r w:rsidR="00842F3A" w:rsidRPr="0070185D">
        <w:rPr>
          <w:rFonts w:cs="Courier New"/>
          <w:sz w:val="18"/>
          <w:szCs w:val="18"/>
        </w:rPr>
        <w:t>-owl:</w:t>
      </w:r>
      <w:r w:rsidRPr="0070185D">
        <w:rPr>
          <w:rFonts w:cs="Courier New"/>
          <w:sz w:val="18"/>
          <w:szCs w:val="18"/>
        </w:rPr>
        <w:t xml:space="preserve"> &lt;https://w3id.org/def/smls-owl#&gt; . </w:t>
      </w:r>
    </w:p>
    <w:p w14:paraId="63131C9C"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w:t>
      </w:r>
      <w:proofErr w:type="spellStart"/>
      <w:r w:rsidRPr="0070185D">
        <w:rPr>
          <w:rFonts w:cs="Courier New"/>
          <w:sz w:val="18"/>
          <w:szCs w:val="18"/>
          <w:lang w:val="fr-FR"/>
        </w:rPr>
        <w:t>prefix</w:t>
      </w:r>
      <w:proofErr w:type="spellEnd"/>
      <w:r w:rsidRPr="0070185D">
        <w:rPr>
          <w:rFonts w:cs="Courier New"/>
          <w:sz w:val="18"/>
          <w:szCs w:val="18"/>
          <w:lang w:val="fr-FR"/>
        </w:rPr>
        <w:t xml:space="preserve"> ex: &lt;https://w3id.org/def/smls-example-owl#&gt; . </w:t>
      </w:r>
    </w:p>
    <w:p w14:paraId="6F3D6FA6"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w:t>
      </w:r>
      <w:proofErr w:type="spellStart"/>
      <w:r w:rsidRPr="0070185D">
        <w:rPr>
          <w:rFonts w:cs="Courier New"/>
          <w:sz w:val="18"/>
          <w:szCs w:val="18"/>
          <w:lang w:val="fr-FR"/>
        </w:rPr>
        <w:t>prefix</w:t>
      </w:r>
      <w:proofErr w:type="spellEnd"/>
      <w:r w:rsidRPr="0070185D">
        <w:rPr>
          <w:rFonts w:cs="Courier New"/>
          <w:sz w:val="18"/>
          <w:szCs w:val="18"/>
          <w:lang w:val="fr-FR"/>
        </w:rPr>
        <w:t> </w:t>
      </w:r>
      <w:proofErr w:type="spellStart"/>
      <w:r w:rsidRPr="0070185D">
        <w:rPr>
          <w:rFonts w:cs="Courier New"/>
          <w:sz w:val="18"/>
          <w:szCs w:val="18"/>
          <w:lang w:val="fr-FR"/>
        </w:rPr>
        <w:t>owl</w:t>
      </w:r>
      <w:proofErr w:type="spellEnd"/>
      <w:r w:rsidRPr="0070185D">
        <w:rPr>
          <w:rFonts w:cs="Courier New"/>
          <w:sz w:val="18"/>
          <w:szCs w:val="18"/>
          <w:lang w:val="fr-FR"/>
        </w:rPr>
        <w:t>: &lt;http://www.w3.org/2002/07/owl#&gt; . </w:t>
      </w:r>
    </w:p>
    <w:p w14:paraId="22F1317C"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w:t>
      </w:r>
      <w:proofErr w:type="spellStart"/>
      <w:r w:rsidRPr="0070185D">
        <w:rPr>
          <w:rFonts w:cs="Courier New"/>
          <w:sz w:val="18"/>
          <w:szCs w:val="18"/>
          <w:lang w:val="fr-FR"/>
        </w:rPr>
        <w:t>prefix</w:t>
      </w:r>
      <w:proofErr w:type="spellEnd"/>
      <w:r w:rsidRPr="0070185D">
        <w:rPr>
          <w:rFonts w:cs="Courier New"/>
          <w:sz w:val="18"/>
          <w:szCs w:val="18"/>
          <w:lang w:val="fr-FR"/>
        </w:rPr>
        <w:t> </w:t>
      </w:r>
      <w:proofErr w:type="spellStart"/>
      <w:r w:rsidRPr="0070185D">
        <w:rPr>
          <w:rFonts w:cs="Courier New"/>
          <w:sz w:val="18"/>
          <w:szCs w:val="18"/>
          <w:lang w:val="fr-FR"/>
        </w:rPr>
        <w:t>quantitykind</w:t>
      </w:r>
      <w:proofErr w:type="spellEnd"/>
      <w:r w:rsidRPr="0070185D">
        <w:rPr>
          <w:rFonts w:cs="Courier New"/>
          <w:sz w:val="18"/>
          <w:szCs w:val="18"/>
          <w:lang w:val="fr-FR"/>
        </w:rPr>
        <w:t>: &lt;http://qudt.org/vocab/quantitykind/&gt; . </w:t>
      </w:r>
    </w:p>
    <w:p w14:paraId="1A043765"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w:t>
      </w:r>
      <w:proofErr w:type="spellStart"/>
      <w:r w:rsidRPr="0070185D">
        <w:rPr>
          <w:rFonts w:cs="Courier New"/>
          <w:sz w:val="18"/>
          <w:szCs w:val="18"/>
          <w:lang w:val="fr-FR"/>
        </w:rPr>
        <w:t>prefix</w:t>
      </w:r>
      <w:proofErr w:type="spellEnd"/>
      <w:r w:rsidRPr="0070185D">
        <w:rPr>
          <w:rFonts w:cs="Courier New"/>
          <w:sz w:val="18"/>
          <w:szCs w:val="18"/>
          <w:lang w:val="fr-FR"/>
        </w:rPr>
        <w:t> </w:t>
      </w:r>
      <w:proofErr w:type="spellStart"/>
      <w:r w:rsidRPr="0070185D">
        <w:rPr>
          <w:rFonts w:cs="Courier New"/>
          <w:sz w:val="18"/>
          <w:szCs w:val="18"/>
          <w:lang w:val="fr-FR"/>
        </w:rPr>
        <w:t>qudt</w:t>
      </w:r>
      <w:proofErr w:type="spellEnd"/>
      <w:r w:rsidRPr="0070185D">
        <w:rPr>
          <w:rFonts w:cs="Courier New"/>
          <w:sz w:val="18"/>
          <w:szCs w:val="18"/>
          <w:lang w:val="fr-FR"/>
        </w:rPr>
        <w:t>: &lt;http://qudt.org/schema/qudt/&gt; . </w:t>
      </w:r>
    </w:p>
    <w:p w14:paraId="2ECDCCE6"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@prefix </w:t>
      </w:r>
      <w:proofErr w:type="spellStart"/>
      <w:r w:rsidRPr="0070185D">
        <w:rPr>
          <w:rFonts w:cs="Courier New"/>
          <w:sz w:val="18"/>
          <w:szCs w:val="18"/>
        </w:rPr>
        <w:t>rdf</w:t>
      </w:r>
      <w:proofErr w:type="spellEnd"/>
      <w:r w:rsidRPr="0070185D">
        <w:rPr>
          <w:rFonts w:cs="Courier New"/>
          <w:sz w:val="18"/>
          <w:szCs w:val="18"/>
        </w:rPr>
        <w:t>: &lt;http://www.w3.org/1999/02/22-rdf-syntax-ns#&gt; . </w:t>
      </w:r>
    </w:p>
    <w:p w14:paraId="283A57AB"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rdfs</w:t>
      </w:r>
      <w:proofErr w:type="spellEnd"/>
      <w:r w:rsidRPr="0070185D">
        <w:rPr>
          <w:rFonts w:cs="Courier New"/>
          <w:sz w:val="18"/>
          <w:szCs w:val="18"/>
        </w:rPr>
        <w:t>: &lt;http://www.w3.org/2000/01/rdf-schema#&gt; . </w:t>
      </w:r>
    </w:p>
    <w:p w14:paraId="6141F2DE"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skos</w:t>
      </w:r>
      <w:proofErr w:type="spellEnd"/>
      <w:r w:rsidRPr="0070185D">
        <w:rPr>
          <w:rFonts w:cs="Courier New"/>
          <w:sz w:val="18"/>
          <w:szCs w:val="18"/>
        </w:rPr>
        <w:t>: &lt;http://www.w3.org/2004/02/skos/core#&gt; . </w:t>
      </w:r>
    </w:p>
    <w:p w14:paraId="3A0F0DE2"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@prefix unit: &lt;http://qudt.org/vocab/unit/&gt; . </w:t>
      </w:r>
    </w:p>
    <w:p w14:paraId="6E946BC5"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xsd</w:t>
      </w:r>
      <w:proofErr w:type="spellEnd"/>
      <w:r w:rsidRPr="0070185D">
        <w:rPr>
          <w:rFonts w:cs="Courier New"/>
          <w:sz w:val="18"/>
          <w:szCs w:val="18"/>
        </w:rPr>
        <w:t>: &lt;http://www.w3.org/2001/XMLSchema#&gt; . </w:t>
      </w:r>
    </w:p>
    <w:p w14:paraId="4EF74825"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7F979CB6"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&lt;https://w3id.org/def/smls-example-owl&gt; </w:t>
      </w:r>
    </w:p>
    <w:p w14:paraId="7663FA2F"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owl:Ontology</w:t>
      </w:r>
      <w:proofErr w:type="spellEnd"/>
      <w:r w:rsidRPr="0070185D">
        <w:rPr>
          <w:rFonts w:cs="Courier New"/>
          <w:sz w:val="18"/>
          <w:szCs w:val="18"/>
        </w:rPr>
        <w:t xml:space="preserve"> ; </w:t>
      </w:r>
    </w:p>
    <w:p w14:paraId="7481D7E1"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owl:imports</w:t>
      </w:r>
      <w:proofErr w:type="spellEnd"/>
      <w:r w:rsidRPr="0070185D">
        <w:rPr>
          <w:rFonts w:cs="Courier New"/>
          <w:sz w:val="18"/>
          <w:szCs w:val="18"/>
        </w:rPr>
        <w:t xml:space="preserve"> &lt;https://w3id.org/def/smls-owl&gt; ; </w:t>
      </w:r>
    </w:p>
    <w:p w14:paraId="3443C7DA"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2756CC71"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ex:Bridge</w:t>
      </w:r>
      <w:proofErr w:type="spellEnd"/>
      <w:r w:rsidRPr="0070185D">
        <w:rPr>
          <w:rFonts w:cs="Courier New"/>
          <w:sz w:val="18"/>
          <w:szCs w:val="18"/>
        </w:rPr>
        <w:t> </w:t>
      </w:r>
    </w:p>
    <w:p w14:paraId="47EDC126"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owl:Class</w:t>
      </w:r>
      <w:proofErr w:type="spellEnd"/>
      <w:r w:rsidRPr="0070185D">
        <w:rPr>
          <w:rFonts w:cs="Courier New"/>
          <w:sz w:val="18"/>
          <w:szCs w:val="18"/>
        </w:rPr>
        <w:t xml:space="preserve"> ; </w:t>
      </w:r>
    </w:p>
    <w:p w14:paraId="0717AE31"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lastRenderedPageBreak/>
        <w:t>  </w:t>
      </w:r>
      <w:proofErr w:type="spellStart"/>
      <w:r w:rsidRPr="0070185D">
        <w:rPr>
          <w:rFonts w:cs="Courier New"/>
          <w:sz w:val="18"/>
          <w:szCs w:val="18"/>
        </w:rPr>
        <w:t>skos:prefLabel</w:t>
      </w:r>
      <w:proofErr w:type="spellEnd"/>
      <w:r w:rsidRPr="0070185D">
        <w:rPr>
          <w:rFonts w:cs="Courier New"/>
          <w:sz w:val="18"/>
          <w:szCs w:val="18"/>
        </w:rPr>
        <w:t xml:space="preserve"> "</w:t>
      </w:r>
      <w:proofErr w:type="spellStart"/>
      <w:r w:rsidRPr="0070185D">
        <w:rPr>
          <w:rFonts w:cs="Courier New"/>
          <w:sz w:val="18"/>
          <w:szCs w:val="18"/>
        </w:rPr>
        <w:t>Bridge"@en</w:t>
      </w:r>
      <w:proofErr w:type="spellEnd"/>
      <w:r w:rsidRPr="0070185D">
        <w:rPr>
          <w:rFonts w:cs="Courier New"/>
          <w:sz w:val="18"/>
          <w:szCs w:val="18"/>
        </w:rPr>
        <w:t> ; </w:t>
      </w:r>
    </w:p>
    <w:p w14:paraId="32824A0B"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skos:prefLabel</w:t>
      </w:r>
      <w:proofErr w:type="spellEnd"/>
      <w:r w:rsidRPr="0070185D">
        <w:rPr>
          <w:rFonts w:cs="Courier New"/>
          <w:sz w:val="18"/>
          <w:szCs w:val="18"/>
        </w:rPr>
        <w:t xml:space="preserve"> "</w:t>
      </w:r>
      <w:proofErr w:type="spellStart"/>
      <w:r w:rsidRPr="0070185D">
        <w:rPr>
          <w:rFonts w:cs="Courier New"/>
          <w:sz w:val="18"/>
          <w:szCs w:val="18"/>
        </w:rPr>
        <w:t>Brug</w:t>
      </w:r>
      <w:proofErr w:type="spellEnd"/>
      <w:r w:rsidRPr="0070185D">
        <w:rPr>
          <w:rFonts w:cs="Courier New"/>
          <w:sz w:val="18"/>
          <w:szCs w:val="18"/>
        </w:rPr>
        <w:t>"@</w:t>
      </w:r>
      <w:proofErr w:type="spellStart"/>
      <w:r w:rsidRPr="0070185D">
        <w:rPr>
          <w:rFonts w:cs="Courier New"/>
          <w:sz w:val="18"/>
          <w:szCs w:val="18"/>
        </w:rPr>
        <w:t>nl</w:t>
      </w:r>
      <w:proofErr w:type="spellEnd"/>
      <w:r w:rsidRPr="0070185D">
        <w:rPr>
          <w:rFonts w:cs="Courier New"/>
          <w:sz w:val="18"/>
          <w:szCs w:val="18"/>
        </w:rPr>
        <w:t> ; </w:t>
      </w:r>
    </w:p>
    <w:p w14:paraId="4B5F6355" w14:textId="345B5CD2"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rdfs:subClassOf</w:t>
      </w:r>
      <w:proofErr w:type="spellEnd"/>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PhysicalObject</w:t>
      </w:r>
      <w:proofErr w:type="spellEnd"/>
      <w:r w:rsidRPr="0070185D">
        <w:rPr>
          <w:rFonts w:cs="Courier New"/>
          <w:sz w:val="18"/>
          <w:szCs w:val="18"/>
        </w:rPr>
        <w:t> ; </w:t>
      </w:r>
    </w:p>
    <w:p w14:paraId="25729DD4"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rdfs:subClassOf</w:t>
      </w:r>
      <w:proofErr w:type="spellEnd"/>
      <w:r w:rsidRPr="0070185D">
        <w:rPr>
          <w:rFonts w:cs="Courier New"/>
          <w:sz w:val="18"/>
          <w:szCs w:val="18"/>
        </w:rPr>
        <w:t xml:space="preserve"> [ </w:t>
      </w:r>
    </w:p>
    <w:p w14:paraId="391DA1B6"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owl:Restriction</w:t>
      </w:r>
      <w:proofErr w:type="spellEnd"/>
      <w:r w:rsidRPr="0070185D">
        <w:rPr>
          <w:rFonts w:cs="Courier New"/>
          <w:sz w:val="18"/>
          <w:szCs w:val="18"/>
        </w:rPr>
        <w:t xml:space="preserve"> ; </w:t>
      </w:r>
    </w:p>
    <w:p w14:paraId="40D198D6"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owl:cardinality</w:t>
      </w:r>
      <w:proofErr w:type="spellEnd"/>
      <w:r w:rsidRPr="0070185D">
        <w:rPr>
          <w:rFonts w:cs="Courier New"/>
          <w:sz w:val="18"/>
          <w:szCs w:val="18"/>
        </w:rPr>
        <w:t xml:space="preserve"> "1"^^</w:t>
      </w:r>
      <w:proofErr w:type="spellStart"/>
      <w:r w:rsidRPr="0070185D">
        <w:rPr>
          <w:rFonts w:cs="Courier New"/>
          <w:sz w:val="18"/>
          <w:szCs w:val="18"/>
        </w:rPr>
        <w:t>xsd:nonNegativeInteger</w:t>
      </w:r>
      <w:proofErr w:type="spellEnd"/>
      <w:r w:rsidRPr="0070185D">
        <w:rPr>
          <w:rFonts w:cs="Courier New"/>
          <w:sz w:val="18"/>
          <w:szCs w:val="18"/>
        </w:rPr>
        <w:t xml:space="preserve"> ; </w:t>
      </w:r>
    </w:p>
    <w:p w14:paraId="43E11BCA"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owl:onProperty</w:t>
      </w:r>
      <w:proofErr w:type="spellEnd"/>
      <w:r w:rsidRPr="0070185D">
        <w:rPr>
          <w:rFonts w:cs="Courier New"/>
          <w:sz w:val="18"/>
          <w:szCs w:val="18"/>
        </w:rPr>
        <w:t> </w:t>
      </w:r>
      <w:proofErr w:type="spellStart"/>
      <w:r w:rsidRPr="0070185D">
        <w:rPr>
          <w:rFonts w:cs="Courier New"/>
          <w:sz w:val="18"/>
          <w:szCs w:val="18"/>
        </w:rPr>
        <w:t>ex:height</w:t>
      </w:r>
      <w:proofErr w:type="spellEnd"/>
      <w:r w:rsidRPr="0070185D">
        <w:rPr>
          <w:rFonts w:cs="Courier New"/>
          <w:sz w:val="18"/>
          <w:szCs w:val="18"/>
        </w:rPr>
        <w:t> ; </w:t>
      </w:r>
    </w:p>
    <w:p w14:paraId="2DF3EA41"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 ; </w:t>
      </w:r>
    </w:p>
    <w:p w14:paraId="016E793D"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rdfs:subClassOf</w:t>
      </w:r>
      <w:proofErr w:type="spellEnd"/>
      <w:r w:rsidRPr="0070185D">
        <w:rPr>
          <w:rFonts w:cs="Courier New"/>
          <w:sz w:val="18"/>
          <w:szCs w:val="18"/>
        </w:rPr>
        <w:t xml:space="preserve"> [ </w:t>
      </w:r>
    </w:p>
    <w:p w14:paraId="062DC06D"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owl:Restriction</w:t>
      </w:r>
      <w:proofErr w:type="spellEnd"/>
      <w:r w:rsidRPr="0070185D">
        <w:rPr>
          <w:rFonts w:cs="Courier New"/>
          <w:sz w:val="18"/>
          <w:szCs w:val="18"/>
        </w:rPr>
        <w:t xml:space="preserve"> ; </w:t>
      </w:r>
    </w:p>
    <w:p w14:paraId="243BCFF8"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owl:onClass</w:t>
      </w:r>
      <w:proofErr w:type="spellEnd"/>
      <w:r w:rsidRPr="0070185D">
        <w:rPr>
          <w:rFonts w:cs="Courier New"/>
          <w:sz w:val="18"/>
          <w:szCs w:val="18"/>
        </w:rPr>
        <w:t> </w:t>
      </w:r>
      <w:proofErr w:type="spellStart"/>
      <w:r w:rsidRPr="0070185D">
        <w:rPr>
          <w:rFonts w:cs="Courier New"/>
          <w:sz w:val="18"/>
          <w:szCs w:val="18"/>
        </w:rPr>
        <w:t>ex:Deck</w:t>
      </w:r>
      <w:proofErr w:type="spellEnd"/>
      <w:r w:rsidRPr="0070185D">
        <w:rPr>
          <w:rFonts w:cs="Courier New"/>
          <w:sz w:val="18"/>
          <w:szCs w:val="18"/>
        </w:rPr>
        <w:t> ; </w:t>
      </w:r>
    </w:p>
    <w:p w14:paraId="25A62F2D" w14:textId="3FF375B0"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owl:onProperty</w:t>
      </w:r>
      <w:proofErr w:type="spellEnd"/>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 ; </w:t>
      </w:r>
    </w:p>
    <w:p w14:paraId="736C8FDF" w14:textId="77777777" w:rsidR="00624E7D" w:rsidRPr="0070185D" w:rsidRDefault="00624E7D" w:rsidP="0070185D">
      <w:pPr>
        <w:pStyle w:val="MonospacedfontBodyText"/>
        <w:spacing w:line="240" w:lineRule="auto"/>
        <w:rPr>
          <w:rFonts w:cs="Courier New"/>
          <w:sz w:val="18"/>
          <w:szCs w:val="18"/>
          <w:lang w:val="nl-NL"/>
        </w:rPr>
      </w:pPr>
      <w:r w:rsidRPr="0070185D">
        <w:rPr>
          <w:rFonts w:cs="Courier New"/>
          <w:sz w:val="18"/>
          <w:szCs w:val="18"/>
        </w:rPr>
        <w:t xml:space="preserve">      </w:t>
      </w:r>
      <w:proofErr w:type="spellStart"/>
      <w:r w:rsidRPr="0070185D">
        <w:rPr>
          <w:rFonts w:cs="Courier New"/>
          <w:sz w:val="18"/>
          <w:szCs w:val="18"/>
          <w:lang w:val="nl-NL"/>
        </w:rPr>
        <w:t>owl:qualifiedCardinality</w:t>
      </w:r>
      <w:proofErr w:type="spellEnd"/>
      <w:r w:rsidRPr="0070185D">
        <w:rPr>
          <w:rFonts w:cs="Courier New"/>
          <w:sz w:val="18"/>
          <w:szCs w:val="18"/>
          <w:lang w:val="nl-NL"/>
        </w:rPr>
        <w:t xml:space="preserve"> "1"^^</w:t>
      </w:r>
      <w:proofErr w:type="spellStart"/>
      <w:r w:rsidRPr="0070185D">
        <w:rPr>
          <w:rFonts w:cs="Courier New"/>
          <w:sz w:val="18"/>
          <w:szCs w:val="18"/>
          <w:lang w:val="nl-NL"/>
        </w:rPr>
        <w:t>xsd:nonNegativeInteger</w:t>
      </w:r>
      <w:proofErr w:type="spellEnd"/>
      <w:r w:rsidRPr="0070185D">
        <w:rPr>
          <w:rFonts w:cs="Courier New"/>
          <w:sz w:val="18"/>
          <w:szCs w:val="18"/>
          <w:lang w:val="nl-NL"/>
        </w:rPr>
        <w:t xml:space="preserve"> ; </w:t>
      </w:r>
    </w:p>
    <w:p w14:paraId="26D86140" w14:textId="77777777" w:rsidR="00624E7D" w:rsidRPr="0070185D" w:rsidRDefault="00624E7D" w:rsidP="0070185D">
      <w:pPr>
        <w:pStyle w:val="MonospacedfontBodyText"/>
        <w:spacing w:line="240" w:lineRule="auto"/>
        <w:rPr>
          <w:rFonts w:cs="Courier New"/>
          <w:sz w:val="18"/>
          <w:szCs w:val="18"/>
          <w:lang w:val="nl-NL"/>
        </w:rPr>
      </w:pPr>
      <w:r w:rsidRPr="0070185D">
        <w:rPr>
          <w:rFonts w:cs="Courier New"/>
          <w:sz w:val="18"/>
          <w:szCs w:val="18"/>
          <w:lang w:val="nl-NL"/>
        </w:rPr>
        <w:t>    ] ; </w:t>
      </w:r>
    </w:p>
    <w:p w14:paraId="5617A073" w14:textId="77777777" w:rsidR="00624E7D" w:rsidRPr="0070185D" w:rsidRDefault="00624E7D" w:rsidP="0070185D">
      <w:pPr>
        <w:pStyle w:val="MonospacedfontBodyText"/>
        <w:spacing w:line="240" w:lineRule="auto"/>
        <w:rPr>
          <w:rFonts w:cs="Courier New"/>
          <w:sz w:val="18"/>
          <w:szCs w:val="18"/>
          <w:lang w:val="nl-NL"/>
        </w:rPr>
      </w:pPr>
      <w:r w:rsidRPr="0070185D">
        <w:rPr>
          <w:rFonts w:cs="Courier New"/>
          <w:sz w:val="18"/>
          <w:szCs w:val="18"/>
          <w:lang w:val="nl-NL"/>
        </w:rPr>
        <w:t xml:space="preserve">  </w:t>
      </w:r>
      <w:proofErr w:type="spellStart"/>
      <w:r w:rsidRPr="0070185D">
        <w:rPr>
          <w:rFonts w:cs="Courier New"/>
          <w:sz w:val="18"/>
          <w:szCs w:val="18"/>
          <w:lang w:val="nl-NL"/>
        </w:rPr>
        <w:t>skos:definition</w:t>
      </w:r>
      <w:proofErr w:type="spellEnd"/>
      <w:r w:rsidRPr="0070185D">
        <w:rPr>
          <w:rFonts w:cs="Courier New"/>
          <w:sz w:val="18"/>
          <w:szCs w:val="18"/>
          <w:lang w:val="nl-NL"/>
        </w:rPr>
        <w:t xml:space="preserve"> "Verbinding voor verkeer tussen twee landhoofden die gescheiden wordt door </w:t>
      </w:r>
      <w:proofErr w:type="spellStart"/>
      <w:r w:rsidRPr="0070185D">
        <w:rPr>
          <w:rFonts w:cs="Courier New"/>
          <w:sz w:val="18"/>
          <w:szCs w:val="18"/>
          <w:lang w:val="nl-NL"/>
        </w:rPr>
        <w:t>water."@nl</w:t>
      </w:r>
      <w:proofErr w:type="spellEnd"/>
      <w:r w:rsidRPr="0070185D">
        <w:rPr>
          <w:rFonts w:cs="Courier New"/>
          <w:sz w:val="18"/>
          <w:szCs w:val="18"/>
          <w:lang w:val="nl-NL"/>
        </w:rPr>
        <w:t> ; </w:t>
      </w:r>
    </w:p>
    <w:p w14:paraId="63735190"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5A0CEFD5"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ex:Bridge_1 </w:t>
      </w:r>
    </w:p>
    <w:p w14:paraId="3D599525"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a </w:t>
      </w:r>
      <w:proofErr w:type="spellStart"/>
      <w:r w:rsidRPr="0070185D">
        <w:rPr>
          <w:rFonts w:cs="Courier New"/>
          <w:sz w:val="18"/>
          <w:szCs w:val="18"/>
          <w:lang w:val="fr-FR"/>
        </w:rPr>
        <w:t>ex:Bridge</w:t>
      </w:r>
      <w:proofErr w:type="spellEnd"/>
      <w:r w:rsidRPr="0070185D">
        <w:rPr>
          <w:rFonts w:cs="Courier New"/>
          <w:sz w:val="18"/>
          <w:szCs w:val="18"/>
          <w:lang w:val="fr-FR"/>
        </w:rPr>
        <w:t> ; </w:t>
      </w:r>
    </w:p>
    <w:p w14:paraId="30BB9352" w14:textId="09489764"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00842F3A" w:rsidRPr="0070185D">
        <w:rPr>
          <w:rFonts w:cs="Courier New"/>
          <w:sz w:val="18"/>
          <w:szCs w:val="18"/>
          <w:lang w:val="fr-FR"/>
        </w:rPr>
        <w:t>smls-owl:</w:t>
      </w:r>
      <w:r w:rsidRPr="0070185D">
        <w:rPr>
          <w:rFonts w:cs="Courier New"/>
          <w:sz w:val="18"/>
          <w:szCs w:val="18"/>
          <w:lang w:val="fr-FR"/>
        </w:rPr>
        <w:t>hasPart</w:t>
      </w:r>
      <w:proofErr w:type="spellEnd"/>
      <w:r w:rsidRPr="0070185D">
        <w:rPr>
          <w:rFonts w:cs="Courier New"/>
          <w:sz w:val="18"/>
          <w:szCs w:val="18"/>
          <w:lang w:val="fr-FR"/>
        </w:rPr>
        <w:t> ex:Deck_1 ; </w:t>
      </w:r>
    </w:p>
    <w:p w14:paraId="270F7354"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ex:currentlyServingVehicle</w:t>
      </w:r>
      <w:proofErr w:type="spellEnd"/>
      <w:r w:rsidRPr="0070185D">
        <w:rPr>
          <w:rFonts w:cs="Courier New"/>
          <w:sz w:val="18"/>
          <w:szCs w:val="18"/>
          <w:lang w:val="fr-FR"/>
        </w:rPr>
        <w:t> ex:Vehicle_1 ; </w:t>
      </w:r>
    </w:p>
    <w:p w14:paraId="16C81C62"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lang w:val="fr-FR"/>
        </w:rPr>
        <w:t>  </w:t>
      </w:r>
      <w:proofErr w:type="spellStart"/>
      <w:r w:rsidRPr="0070185D">
        <w:rPr>
          <w:rFonts w:cs="Courier New"/>
          <w:sz w:val="18"/>
          <w:szCs w:val="18"/>
        </w:rPr>
        <w:t>ex:height</w:t>
      </w:r>
      <w:proofErr w:type="spellEnd"/>
      <w:r w:rsidRPr="0070185D">
        <w:rPr>
          <w:rFonts w:cs="Courier New"/>
          <w:sz w:val="18"/>
          <w:szCs w:val="18"/>
        </w:rPr>
        <w:t> [ </w:t>
      </w:r>
    </w:p>
    <w:p w14:paraId="15F59E4A"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rdf:value</w:t>
      </w:r>
      <w:proofErr w:type="spellEnd"/>
      <w:r w:rsidRPr="0070185D">
        <w:rPr>
          <w:rFonts w:cs="Courier New"/>
          <w:sz w:val="18"/>
          <w:szCs w:val="18"/>
        </w:rPr>
        <w:t xml:space="preserve"> 50.0 ; </w:t>
      </w:r>
    </w:p>
    <w:p w14:paraId="0AC649B0" w14:textId="1BAAC721"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unit</w:t>
      </w:r>
      <w:proofErr w:type="spellEnd"/>
      <w:r w:rsidRPr="0070185D">
        <w:rPr>
          <w:rFonts w:cs="Courier New"/>
          <w:sz w:val="18"/>
          <w:szCs w:val="18"/>
        </w:rPr>
        <w:t> </w:t>
      </w:r>
      <w:proofErr w:type="spellStart"/>
      <w:r w:rsidRPr="0070185D">
        <w:rPr>
          <w:rFonts w:cs="Courier New"/>
          <w:sz w:val="18"/>
          <w:szCs w:val="18"/>
        </w:rPr>
        <w:t>unit:M</w:t>
      </w:r>
      <w:proofErr w:type="spellEnd"/>
      <w:r w:rsidRPr="0070185D">
        <w:rPr>
          <w:rFonts w:cs="Courier New"/>
          <w:sz w:val="18"/>
          <w:szCs w:val="18"/>
        </w:rPr>
        <w:t xml:space="preserve"> ; </w:t>
      </w:r>
    </w:p>
    <w:p w14:paraId="74059F61"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 ; </w:t>
      </w:r>
    </w:p>
    <w:p w14:paraId="16C04028"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6869F201"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ex:Deck</w:t>
      </w:r>
      <w:proofErr w:type="spellEnd"/>
      <w:r w:rsidRPr="0070185D">
        <w:rPr>
          <w:rFonts w:cs="Courier New"/>
          <w:sz w:val="18"/>
          <w:szCs w:val="18"/>
        </w:rPr>
        <w:t> </w:t>
      </w:r>
    </w:p>
    <w:p w14:paraId="43760866"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owl:Class</w:t>
      </w:r>
      <w:proofErr w:type="spellEnd"/>
      <w:r w:rsidRPr="0070185D">
        <w:rPr>
          <w:rFonts w:cs="Courier New"/>
          <w:sz w:val="18"/>
          <w:szCs w:val="18"/>
        </w:rPr>
        <w:t xml:space="preserve"> ; </w:t>
      </w:r>
    </w:p>
    <w:p w14:paraId="222D0A72" w14:textId="591A73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rdfs:subClassOf</w:t>
      </w:r>
      <w:proofErr w:type="spellEnd"/>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PhysicalObject</w:t>
      </w:r>
      <w:proofErr w:type="spellEnd"/>
      <w:r w:rsidRPr="0070185D">
        <w:rPr>
          <w:rFonts w:cs="Courier New"/>
          <w:sz w:val="18"/>
          <w:szCs w:val="18"/>
        </w:rPr>
        <w:t> ; </w:t>
      </w:r>
    </w:p>
    <w:p w14:paraId="34F685A4"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rdfs:subClassOf</w:t>
      </w:r>
      <w:proofErr w:type="spellEnd"/>
      <w:r w:rsidRPr="0070185D">
        <w:rPr>
          <w:rFonts w:cs="Courier New"/>
          <w:sz w:val="18"/>
          <w:szCs w:val="18"/>
        </w:rPr>
        <w:t xml:space="preserve"> [ </w:t>
      </w:r>
    </w:p>
    <w:p w14:paraId="7071B054"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owl:Restriction</w:t>
      </w:r>
      <w:proofErr w:type="spellEnd"/>
      <w:r w:rsidRPr="0070185D">
        <w:rPr>
          <w:rFonts w:cs="Courier New"/>
          <w:sz w:val="18"/>
          <w:szCs w:val="18"/>
        </w:rPr>
        <w:t xml:space="preserve"> ; </w:t>
      </w:r>
    </w:p>
    <w:p w14:paraId="548678DB"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owl:minQualifiedCardinality</w:t>
      </w:r>
      <w:proofErr w:type="spellEnd"/>
      <w:r w:rsidRPr="0070185D">
        <w:rPr>
          <w:rFonts w:cs="Courier New"/>
          <w:sz w:val="18"/>
          <w:szCs w:val="18"/>
        </w:rPr>
        <w:t xml:space="preserve"> "1"^^</w:t>
      </w:r>
      <w:proofErr w:type="spellStart"/>
      <w:r w:rsidRPr="0070185D">
        <w:rPr>
          <w:rFonts w:cs="Courier New"/>
          <w:sz w:val="18"/>
          <w:szCs w:val="18"/>
        </w:rPr>
        <w:t>xsd:nonNegativeInteger</w:t>
      </w:r>
      <w:proofErr w:type="spellEnd"/>
      <w:r w:rsidRPr="0070185D">
        <w:rPr>
          <w:rFonts w:cs="Courier New"/>
          <w:sz w:val="18"/>
          <w:szCs w:val="18"/>
        </w:rPr>
        <w:t xml:space="preserve"> ; </w:t>
      </w:r>
    </w:p>
    <w:p w14:paraId="45D74A97"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owl:onClass</w:t>
      </w:r>
      <w:proofErr w:type="spellEnd"/>
      <w:r w:rsidRPr="0070185D">
        <w:rPr>
          <w:rFonts w:cs="Courier New"/>
          <w:sz w:val="18"/>
          <w:szCs w:val="18"/>
        </w:rPr>
        <w:t> </w:t>
      </w:r>
      <w:proofErr w:type="spellStart"/>
      <w:r w:rsidRPr="0070185D">
        <w:rPr>
          <w:rFonts w:cs="Courier New"/>
          <w:sz w:val="18"/>
          <w:szCs w:val="18"/>
        </w:rPr>
        <w:t>ex:Slab</w:t>
      </w:r>
      <w:proofErr w:type="spellEnd"/>
      <w:r w:rsidRPr="0070185D">
        <w:rPr>
          <w:rFonts w:cs="Courier New"/>
          <w:sz w:val="18"/>
          <w:szCs w:val="18"/>
        </w:rPr>
        <w:t> ; </w:t>
      </w:r>
    </w:p>
    <w:p w14:paraId="6F55654F" w14:textId="500AC8F2"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owl:onProperty</w:t>
      </w:r>
      <w:proofErr w:type="spellEnd"/>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 ; </w:t>
      </w:r>
    </w:p>
    <w:p w14:paraId="3A1C7B77"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 </w:t>
      </w:r>
    </w:p>
    <w:p w14:paraId="71B95021"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6D440243"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ex:Deck_1 </w:t>
      </w:r>
    </w:p>
    <w:p w14:paraId="6517C357"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a </w:t>
      </w:r>
      <w:proofErr w:type="spellStart"/>
      <w:r w:rsidRPr="0070185D">
        <w:rPr>
          <w:rFonts w:cs="Courier New"/>
          <w:sz w:val="18"/>
          <w:szCs w:val="18"/>
          <w:lang w:val="fr-FR"/>
        </w:rPr>
        <w:t>ex:Deck</w:t>
      </w:r>
      <w:proofErr w:type="spellEnd"/>
      <w:r w:rsidRPr="0070185D">
        <w:rPr>
          <w:rFonts w:cs="Courier New"/>
          <w:sz w:val="18"/>
          <w:szCs w:val="18"/>
          <w:lang w:val="fr-FR"/>
        </w:rPr>
        <w:t> ; </w:t>
      </w:r>
    </w:p>
    <w:p w14:paraId="5BADDC50" w14:textId="4DFDDCCF"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00842F3A" w:rsidRPr="0070185D">
        <w:rPr>
          <w:rFonts w:cs="Courier New"/>
          <w:sz w:val="18"/>
          <w:szCs w:val="18"/>
          <w:lang w:val="fr-FR"/>
        </w:rPr>
        <w:t>smls-owl:</w:t>
      </w:r>
      <w:r w:rsidRPr="0070185D">
        <w:rPr>
          <w:rFonts w:cs="Courier New"/>
          <w:sz w:val="18"/>
          <w:szCs w:val="18"/>
          <w:lang w:val="fr-FR"/>
        </w:rPr>
        <w:t>hasPart</w:t>
      </w:r>
      <w:proofErr w:type="spellEnd"/>
      <w:r w:rsidRPr="0070185D">
        <w:rPr>
          <w:rFonts w:cs="Courier New"/>
          <w:sz w:val="18"/>
          <w:szCs w:val="18"/>
          <w:lang w:val="fr-FR"/>
        </w:rPr>
        <w:t> ex:Slab_1 ; </w:t>
      </w:r>
    </w:p>
    <w:p w14:paraId="37E9BEA2" w14:textId="49296C8E"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00842F3A" w:rsidRPr="0070185D">
        <w:rPr>
          <w:rFonts w:cs="Courier New"/>
          <w:sz w:val="18"/>
          <w:szCs w:val="18"/>
          <w:lang w:val="fr-FR"/>
        </w:rPr>
        <w:t>smls-owl:</w:t>
      </w:r>
      <w:r w:rsidRPr="0070185D">
        <w:rPr>
          <w:rFonts w:cs="Courier New"/>
          <w:sz w:val="18"/>
          <w:szCs w:val="18"/>
          <w:lang w:val="fr-FR"/>
        </w:rPr>
        <w:t>hasPart</w:t>
      </w:r>
      <w:proofErr w:type="spellEnd"/>
      <w:r w:rsidRPr="0070185D">
        <w:rPr>
          <w:rFonts w:cs="Courier New"/>
          <w:sz w:val="18"/>
          <w:szCs w:val="18"/>
          <w:lang w:val="fr-FR"/>
        </w:rPr>
        <w:t> ex:Slab_2 ; </w:t>
      </w:r>
    </w:p>
    <w:p w14:paraId="1D4310F7" w14:textId="20F018AE"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00842F3A" w:rsidRPr="0070185D">
        <w:rPr>
          <w:rFonts w:cs="Courier New"/>
          <w:sz w:val="18"/>
          <w:szCs w:val="18"/>
          <w:lang w:val="fr-FR"/>
        </w:rPr>
        <w:t>smls-owl:</w:t>
      </w:r>
      <w:r w:rsidRPr="0070185D">
        <w:rPr>
          <w:rFonts w:cs="Courier New"/>
          <w:sz w:val="18"/>
          <w:szCs w:val="18"/>
          <w:lang w:val="fr-FR"/>
        </w:rPr>
        <w:t>hasPart</w:t>
      </w:r>
      <w:proofErr w:type="spellEnd"/>
      <w:r w:rsidRPr="0070185D">
        <w:rPr>
          <w:rFonts w:cs="Courier New"/>
          <w:sz w:val="18"/>
          <w:szCs w:val="18"/>
          <w:lang w:val="fr-FR"/>
        </w:rPr>
        <w:t> ex:Slab_3 ; </w:t>
      </w:r>
    </w:p>
    <w:p w14:paraId="30EE8B7A"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lastRenderedPageBreak/>
        <w:t>. </w:t>
      </w:r>
    </w:p>
    <w:p w14:paraId="4A69A68E" w14:textId="77777777" w:rsidR="00624E7D" w:rsidRPr="0070185D" w:rsidRDefault="00624E7D" w:rsidP="0070185D">
      <w:pPr>
        <w:pStyle w:val="MonospacedfontBodyText"/>
        <w:spacing w:line="240" w:lineRule="auto"/>
        <w:rPr>
          <w:rFonts w:cs="Courier New"/>
          <w:sz w:val="18"/>
          <w:szCs w:val="18"/>
          <w:lang w:val="fr-FR"/>
        </w:rPr>
      </w:pPr>
      <w:proofErr w:type="spellStart"/>
      <w:r w:rsidRPr="0070185D">
        <w:rPr>
          <w:rFonts w:cs="Courier New"/>
          <w:sz w:val="18"/>
          <w:szCs w:val="18"/>
          <w:lang w:val="fr-FR"/>
        </w:rPr>
        <w:t>ex:Heavy</w:t>
      </w:r>
      <w:proofErr w:type="spellEnd"/>
      <w:r w:rsidRPr="0070185D">
        <w:rPr>
          <w:rFonts w:cs="Courier New"/>
          <w:sz w:val="18"/>
          <w:szCs w:val="18"/>
          <w:lang w:val="fr-FR"/>
        </w:rPr>
        <w:t> </w:t>
      </w:r>
    </w:p>
    <w:p w14:paraId="52276A41"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a </w:t>
      </w:r>
      <w:proofErr w:type="spellStart"/>
      <w:r w:rsidRPr="0070185D">
        <w:rPr>
          <w:rFonts w:cs="Courier New"/>
          <w:sz w:val="18"/>
          <w:szCs w:val="18"/>
          <w:lang w:val="fr-FR"/>
        </w:rPr>
        <w:t>ex:LoadLevelType</w:t>
      </w:r>
      <w:proofErr w:type="spellEnd"/>
      <w:r w:rsidRPr="0070185D">
        <w:rPr>
          <w:rFonts w:cs="Courier New"/>
          <w:sz w:val="18"/>
          <w:szCs w:val="18"/>
          <w:lang w:val="fr-FR"/>
        </w:rPr>
        <w:t> ; </w:t>
      </w:r>
    </w:p>
    <w:p w14:paraId="4D242331"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7E66F7FF"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ex:Light</w:t>
      </w:r>
      <w:proofErr w:type="spellEnd"/>
      <w:r w:rsidRPr="0070185D">
        <w:rPr>
          <w:rFonts w:cs="Courier New"/>
          <w:sz w:val="18"/>
          <w:szCs w:val="18"/>
        </w:rPr>
        <w:t> </w:t>
      </w:r>
    </w:p>
    <w:p w14:paraId="4F44F2BD"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a </w:t>
      </w:r>
      <w:proofErr w:type="spellStart"/>
      <w:r w:rsidRPr="0070185D">
        <w:rPr>
          <w:rFonts w:cs="Courier New"/>
          <w:sz w:val="18"/>
          <w:szCs w:val="18"/>
        </w:rPr>
        <w:t>ex:LoadLevelType</w:t>
      </w:r>
      <w:proofErr w:type="spellEnd"/>
      <w:r w:rsidRPr="0070185D">
        <w:rPr>
          <w:rFonts w:cs="Courier New"/>
          <w:sz w:val="18"/>
          <w:szCs w:val="18"/>
        </w:rPr>
        <w:t> ; </w:t>
      </w:r>
    </w:p>
    <w:p w14:paraId="2321154D"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473B003E"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ex:LoadLevelType</w:t>
      </w:r>
      <w:proofErr w:type="spellEnd"/>
      <w:r w:rsidRPr="0070185D">
        <w:rPr>
          <w:rFonts w:cs="Courier New"/>
          <w:sz w:val="18"/>
          <w:szCs w:val="18"/>
        </w:rPr>
        <w:t> </w:t>
      </w:r>
    </w:p>
    <w:p w14:paraId="3D851920"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owl:Class</w:t>
      </w:r>
      <w:proofErr w:type="spellEnd"/>
      <w:r w:rsidRPr="0070185D">
        <w:rPr>
          <w:rFonts w:cs="Courier New"/>
          <w:sz w:val="18"/>
          <w:szCs w:val="18"/>
        </w:rPr>
        <w:t xml:space="preserve"> ; </w:t>
      </w:r>
    </w:p>
    <w:p w14:paraId="3621A8DB" w14:textId="3FB0D98D"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rdfs:subClassOf</w:t>
      </w:r>
      <w:proofErr w:type="spellEnd"/>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EnumerationType</w:t>
      </w:r>
      <w:proofErr w:type="spellEnd"/>
      <w:r w:rsidRPr="0070185D">
        <w:rPr>
          <w:rFonts w:cs="Courier New"/>
          <w:sz w:val="18"/>
          <w:szCs w:val="18"/>
        </w:rPr>
        <w:t> ; </w:t>
      </w:r>
    </w:p>
    <w:p w14:paraId="4457B74B"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rPr>
        <w:t xml:space="preserve">  </w:t>
      </w:r>
      <w:proofErr w:type="spellStart"/>
      <w:r w:rsidRPr="0070185D">
        <w:rPr>
          <w:rFonts w:cs="Courier New"/>
          <w:sz w:val="18"/>
          <w:szCs w:val="18"/>
          <w:lang w:val="fr-FR"/>
        </w:rPr>
        <w:t>owl:oneOf</w:t>
      </w:r>
      <w:proofErr w:type="spellEnd"/>
      <w:r w:rsidRPr="0070185D">
        <w:rPr>
          <w:rFonts w:cs="Courier New"/>
          <w:sz w:val="18"/>
          <w:szCs w:val="18"/>
          <w:lang w:val="fr-FR"/>
        </w:rPr>
        <w:t xml:space="preserve"> ( </w:t>
      </w:r>
    </w:p>
    <w:p w14:paraId="741F9B00"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ex:Light</w:t>
      </w:r>
      <w:proofErr w:type="spellEnd"/>
      <w:r w:rsidRPr="0070185D">
        <w:rPr>
          <w:rFonts w:cs="Courier New"/>
          <w:sz w:val="18"/>
          <w:szCs w:val="18"/>
          <w:lang w:val="fr-FR"/>
        </w:rPr>
        <w:t> </w:t>
      </w:r>
    </w:p>
    <w:p w14:paraId="7B8A3845"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ex:Normal</w:t>
      </w:r>
      <w:proofErr w:type="spellEnd"/>
      <w:r w:rsidRPr="0070185D">
        <w:rPr>
          <w:rFonts w:cs="Courier New"/>
          <w:sz w:val="18"/>
          <w:szCs w:val="18"/>
          <w:lang w:val="fr-FR"/>
        </w:rPr>
        <w:t> </w:t>
      </w:r>
    </w:p>
    <w:p w14:paraId="009DB737"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ex:Heavy</w:t>
      </w:r>
      <w:proofErr w:type="spellEnd"/>
      <w:r w:rsidRPr="0070185D">
        <w:rPr>
          <w:rFonts w:cs="Courier New"/>
          <w:sz w:val="18"/>
          <w:szCs w:val="18"/>
          <w:lang w:val="fr-FR"/>
        </w:rPr>
        <w:t> </w:t>
      </w:r>
    </w:p>
    <w:p w14:paraId="3D8A6E1B"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02AED356"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07EE3ACD" w14:textId="77777777" w:rsidR="00624E7D" w:rsidRPr="0070185D" w:rsidRDefault="00624E7D" w:rsidP="0070185D">
      <w:pPr>
        <w:pStyle w:val="MonospacedfontBodyText"/>
        <w:spacing w:line="240" w:lineRule="auto"/>
        <w:rPr>
          <w:rFonts w:cs="Courier New"/>
          <w:sz w:val="18"/>
          <w:szCs w:val="18"/>
          <w:lang w:val="fr-FR"/>
        </w:rPr>
      </w:pPr>
      <w:proofErr w:type="spellStart"/>
      <w:r w:rsidRPr="0070185D">
        <w:rPr>
          <w:rFonts w:cs="Courier New"/>
          <w:sz w:val="18"/>
          <w:szCs w:val="18"/>
          <w:lang w:val="fr-FR"/>
        </w:rPr>
        <w:t>ex:NonGeometricProperties</w:t>
      </w:r>
      <w:proofErr w:type="spellEnd"/>
      <w:r w:rsidRPr="0070185D">
        <w:rPr>
          <w:rFonts w:cs="Courier New"/>
          <w:sz w:val="18"/>
          <w:szCs w:val="18"/>
          <w:lang w:val="fr-FR"/>
        </w:rPr>
        <w:t> </w:t>
      </w:r>
    </w:p>
    <w:p w14:paraId="5952728F"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a rdfs:Container ; </w:t>
      </w:r>
    </w:p>
    <w:p w14:paraId="4B01CF9A"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rdfs:member </w:t>
      </w:r>
      <w:proofErr w:type="spellStart"/>
      <w:r w:rsidRPr="0070185D">
        <w:rPr>
          <w:rFonts w:cs="Courier New"/>
          <w:sz w:val="18"/>
          <w:szCs w:val="18"/>
          <w:lang w:val="fr-FR"/>
        </w:rPr>
        <w:t>ex:loadLevel</w:t>
      </w:r>
      <w:proofErr w:type="spellEnd"/>
      <w:r w:rsidRPr="0070185D">
        <w:rPr>
          <w:rFonts w:cs="Courier New"/>
          <w:sz w:val="18"/>
          <w:szCs w:val="18"/>
          <w:lang w:val="fr-FR"/>
        </w:rPr>
        <w:t> ; </w:t>
      </w:r>
    </w:p>
    <w:p w14:paraId="1F861493"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rdfs:member </w:t>
      </w:r>
      <w:proofErr w:type="spellStart"/>
      <w:r w:rsidRPr="0070185D">
        <w:rPr>
          <w:rFonts w:cs="Courier New"/>
          <w:sz w:val="18"/>
          <w:szCs w:val="18"/>
          <w:lang w:val="fr-FR"/>
        </w:rPr>
        <w:t>ex:velocity</w:t>
      </w:r>
      <w:proofErr w:type="spellEnd"/>
      <w:r w:rsidRPr="0070185D">
        <w:rPr>
          <w:rFonts w:cs="Courier New"/>
          <w:sz w:val="18"/>
          <w:szCs w:val="18"/>
          <w:lang w:val="fr-FR"/>
        </w:rPr>
        <w:t> ; </w:t>
      </w:r>
    </w:p>
    <w:p w14:paraId="75D005C5"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487A4383" w14:textId="77777777" w:rsidR="00624E7D" w:rsidRPr="0070185D" w:rsidRDefault="00624E7D" w:rsidP="0070185D">
      <w:pPr>
        <w:pStyle w:val="MonospacedfontBodyText"/>
        <w:spacing w:line="240" w:lineRule="auto"/>
        <w:rPr>
          <w:rFonts w:cs="Courier New"/>
          <w:sz w:val="18"/>
          <w:szCs w:val="18"/>
          <w:lang w:val="fr-FR"/>
        </w:rPr>
      </w:pPr>
      <w:proofErr w:type="spellStart"/>
      <w:r w:rsidRPr="0070185D">
        <w:rPr>
          <w:rFonts w:cs="Courier New"/>
          <w:sz w:val="18"/>
          <w:szCs w:val="18"/>
          <w:lang w:val="fr-FR"/>
        </w:rPr>
        <w:t>ex:Normal</w:t>
      </w:r>
      <w:proofErr w:type="spellEnd"/>
      <w:r w:rsidRPr="0070185D">
        <w:rPr>
          <w:rFonts w:cs="Courier New"/>
          <w:sz w:val="18"/>
          <w:szCs w:val="18"/>
          <w:lang w:val="fr-FR"/>
        </w:rPr>
        <w:t> </w:t>
      </w:r>
    </w:p>
    <w:p w14:paraId="157CD6A1"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a </w:t>
      </w:r>
      <w:proofErr w:type="spellStart"/>
      <w:r w:rsidRPr="0070185D">
        <w:rPr>
          <w:rFonts w:cs="Courier New"/>
          <w:sz w:val="18"/>
          <w:szCs w:val="18"/>
          <w:lang w:val="fr-FR"/>
        </w:rPr>
        <w:t>ex:LoadLevelType</w:t>
      </w:r>
      <w:proofErr w:type="spellEnd"/>
      <w:r w:rsidRPr="0070185D">
        <w:rPr>
          <w:rFonts w:cs="Courier New"/>
          <w:sz w:val="18"/>
          <w:szCs w:val="18"/>
          <w:lang w:val="fr-FR"/>
        </w:rPr>
        <w:t> ; </w:t>
      </w:r>
    </w:p>
    <w:p w14:paraId="71429063"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21AA251F" w14:textId="77777777" w:rsidR="00624E7D" w:rsidRPr="0070185D" w:rsidRDefault="00624E7D" w:rsidP="0070185D">
      <w:pPr>
        <w:pStyle w:val="MonospacedfontBodyText"/>
        <w:spacing w:line="240" w:lineRule="auto"/>
        <w:rPr>
          <w:rFonts w:cs="Courier New"/>
          <w:sz w:val="18"/>
          <w:szCs w:val="18"/>
          <w:lang w:val="fr-FR"/>
        </w:rPr>
      </w:pPr>
      <w:proofErr w:type="spellStart"/>
      <w:r w:rsidRPr="0070185D">
        <w:rPr>
          <w:rFonts w:cs="Courier New"/>
          <w:sz w:val="18"/>
          <w:szCs w:val="18"/>
          <w:lang w:val="fr-FR"/>
        </w:rPr>
        <w:t>ex:Slab</w:t>
      </w:r>
      <w:proofErr w:type="spellEnd"/>
      <w:r w:rsidRPr="0070185D">
        <w:rPr>
          <w:rFonts w:cs="Courier New"/>
          <w:sz w:val="18"/>
          <w:szCs w:val="18"/>
          <w:lang w:val="fr-FR"/>
        </w:rPr>
        <w:t> </w:t>
      </w:r>
    </w:p>
    <w:p w14:paraId="175ED32E"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xml:space="preserve">  a </w:t>
      </w:r>
      <w:proofErr w:type="spellStart"/>
      <w:r w:rsidRPr="0070185D">
        <w:rPr>
          <w:rFonts w:cs="Courier New"/>
          <w:sz w:val="18"/>
          <w:szCs w:val="18"/>
          <w:lang w:val="fr-FR"/>
        </w:rPr>
        <w:t>owl:Class</w:t>
      </w:r>
      <w:proofErr w:type="spellEnd"/>
      <w:r w:rsidRPr="0070185D">
        <w:rPr>
          <w:rFonts w:cs="Courier New"/>
          <w:sz w:val="18"/>
          <w:szCs w:val="18"/>
          <w:lang w:val="fr-FR"/>
        </w:rPr>
        <w:t xml:space="preserve"> ; </w:t>
      </w:r>
    </w:p>
    <w:p w14:paraId="2BD8590A" w14:textId="786B81FE" w:rsidR="00624E7D" w:rsidRPr="0070185D" w:rsidRDefault="00624E7D" w:rsidP="0070185D">
      <w:pPr>
        <w:pStyle w:val="MonospacedfontBodyText"/>
        <w:spacing w:line="240" w:lineRule="auto"/>
        <w:rPr>
          <w:rFonts w:cs="Courier New"/>
          <w:sz w:val="18"/>
          <w:szCs w:val="18"/>
        </w:rPr>
      </w:pPr>
      <w:r w:rsidRPr="0070185D">
        <w:rPr>
          <w:rFonts w:cs="Courier New"/>
          <w:sz w:val="18"/>
          <w:szCs w:val="18"/>
          <w:lang w:val="fr-FR"/>
        </w:rPr>
        <w:t xml:space="preserve">  </w:t>
      </w:r>
      <w:proofErr w:type="spellStart"/>
      <w:r w:rsidRPr="0070185D">
        <w:rPr>
          <w:rFonts w:cs="Courier New"/>
          <w:sz w:val="18"/>
          <w:szCs w:val="18"/>
        </w:rPr>
        <w:t>rdfs:subClassOf</w:t>
      </w:r>
      <w:proofErr w:type="spellEnd"/>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PhysicalObject</w:t>
      </w:r>
      <w:proofErr w:type="spellEnd"/>
      <w:r w:rsidRPr="0070185D">
        <w:rPr>
          <w:rFonts w:cs="Courier New"/>
          <w:sz w:val="18"/>
          <w:szCs w:val="18"/>
        </w:rPr>
        <w:t> ; </w:t>
      </w:r>
    </w:p>
    <w:p w14:paraId="25DC997E"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1AF94DD8"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ex:Slab_1 </w:t>
      </w:r>
    </w:p>
    <w:p w14:paraId="692C0D7D"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a </w:t>
      </w:r>
      <w:proofErr w:type="spellStart"/>
      <w:r w:rsidRPr="0070185D">
        <w:rPr>
          <w:rFonts w:cs="Courier New"/>
          <w:sz w:val="18"/>
          <w:szCs w:val="18"/>
          <w:lang w:val="fr-FR"/>
        </w:rPr>
        <w:t>ex:Slab</w:t>
      </w:r>
      <w:proofErr w:type="spellEnd"/>
      <w:r w:rsidRPr="0070185D">
        <w:rPr>
          <w:rFonts w:cs="Courier New"/>
          <w:sz w:val="18"/>
          <w:szCs w:val="18"/>
          <w:lang w:val="fr-FR"/>
        </w:rPr>
        <w:t> ; </w:t>
      </w:r>
    </w:p>
    <w:p w14:paraId="5A0E7330"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7765DF29"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ex:Slab_2 </w:t>
      </w:r>
    </w:p>
    <w:p w14:paraId="1A2F2939"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a </w:t>
      </w:r>
      <w:proofErr w:type="spellStart"/>
      <w:r w:rsidRPr="0070185D">
        <w:rPr>
          <w:rFonts w:cs="Courier New"/>
          <w:sz w:val="18"/>
          <w:szCs w:val="18"/>
          <w:lang w:val="fr-FR"/>
        </w:rPr>
        <w:t>ex:Slab</w:t>
      </w:r>
      <w:proofErr w:type="spellEnd"/>
      <w:r w:rsidRPr="0070185D">
        <w:rPr>
          <w:rFonts w:cs="Courier New"/>
          <w:sz w:val="18"/>
          <w:szCs w:val="18"/>
          <w:lang w:val="fr-FR"/>
        </w:rPr>
        <w:t> ; </w:t>
      </w:r>
    </w:p>
    <w:p w14:paraId="1E4D36F7"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1342719B"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ex:Slab_3 </w:t>
      </w:r>
    </w:p>
    <w:p w14:paraId="770D12E9"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a </w:t>
      </w:r>
      <w:proofErr w:type="spellStart"/>
      <w:r w:rsidRPr="0070185D">
        <w:rPr>
          <w:rFonts w:cs="Courier New"/>
          <w:sz w:val="18"/>
          <w:szCs w:val="18"/>
          <w:lang w:val="fr-FR"/>
        </w:rPr>
        <w:t>ex:Slab</w:t>
      </w:r>
      <w:proofErr w:type="spellEnd"/>
      <w:r w:rsidRPr="0070185D">
        <w:rPr>
          <w:rFonts w:cs="Courier New"/>
          <w:sz w:val="18"/>
          <w:szCs w:val="18"/>
          <w:lang w:val="fr-FR"/>
        </w:rPr>
        <w:t> ; </w:t>
      </w:r>
    </w:p>
    <w:p w14:paraId="4B9B590C"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21B40A7C"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ex:Vehicle</w:t>
      </w:r>
      <w:proofErr w:type="spellEnd"/>
      <w:r w:rsidRPr="0070185D">
        <w:rPr>
          <w:rFonts w:cs="Courier New"/>
          <w:sz w:val="18"/>
          <w:szCs w:val="18"/>
        </w:rPr>
        <w:t> </w:t>
      </w:r>
    </w:p>
    <w:p w14:paraId="13030AD2"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owl:Class</w:t>
      </w:r>
      <w:proofErr w:type="spellEnd"/>
      <w:r w:rsidRPr="0070185D">
        <w:rPr>
          <w:rFonts w:cs="Courier New"/>
          <w:sz w:val="18"/>
          <w:szCs w:val="18"/>
        </w:rPr>
        <w:t xml:space="preserve"> ; </w:t>
      </w:r>
    </w:p>
    <w:p w14:paraId="76C2D09C" w14:textId="3AC2724B"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rdfs:subClassOf</w:t>
      </w:r>
      <w:proofErr w:type="spellEnd"/>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PhysicalObject</w:t>
      </w:r>
      <w:proofErr w:type="spellEnd"/>
      <w:r w:rsidRPr="0070185D">
        <w:rPr>
          <w:rFonts w:cs="Courier New"/>
          <w:sz w:val="18"/>
          <w:szCs w:val="18"/>
        </w:rPr>
        <w:t> ; </w:t>
      </w:r>
    </w:p>
    <w:p w14:paraId="2AC9E4F6"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1E61879D"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ex:Vehicle_1 </w:t>
      </w:r>
    </w:p>
    <w:p w14:paraId="1E9C4823"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lastRenderedPageBreak/>
        <w:t>  a </w:t>
      </w:r>
      <w:proofErr w:type="spellStart"/>
      <w:r w:rsidRPr="0070185D">
        <w:rPr>
          <w:rFonts w:cs="Courier New"/>
          <w:sz w:val="18"/>
          <w:szCs w:val="18"/>
          <w:lang w:val="fr-FR"/>
        </w:rPr>
        <w:t>ex:Vehicle</w:t>
      </w:r>
      <w:proofErr w:type="spellEnd"/>
      <w:r w:rsidRPr="0070185D">
        <w:rPr>
          <w:rFonts w:cs="Courier New"/>
          <w:sz w:val="18"/>
          <w:szCs w:val="18"/>
          <w:lang w:val="fr-FR"/>
        </w:rPr>
        <w:t> ; </w:t>
      </w:r>
    </w:p>
    <w:p w14:paraId="6C881FBC"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lang w:val="fr-FR"/>
        </w:rPr>
        <w:t>  </w:t>
      </w:r>
      <w:proofErr w:type="spellStart"/>
      <w:r w:rsidRPr="0070185D">
        <w:rPr>
          <w:rFonts w:cs="Courier New"/>
          <w:sz w:val="18"/>
          <w:szCs w:val="18"/>
        </w:rPr>
        <w:t>ex:hasLegalSpeed</w:t>
      </w:r>
      <w:proofErr w:type="spellEnd"/>
      <w:r w:rsidRPr="0070185D">
        <w:rPr>
          <w:rFonts w:cs="Courier New"/>
          <w:sz w:val="18"/>
          <w:szCs w:val="18"/>
        </w:rPr>
        <w:t> true ; </w:t>
      </w:r>
    </w:p>
    <w:p w14:paraId="3D3651E7"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ex:loadLevel</w:t>
      </w:r>
      <w:proofErr w:type="spellEnd"/>
      <w:r w:rsidRPr="0070185D">
        <w:rPr>
          <w:rFonts w:cs="Courier New"/>
          <w:sz w:val="18"/>
          <w:szCs w:val="18"/>
        </w:rPr>
        <w:t> </w:t>
      </w:r>
      <w:proofErr w:type="spellStart"/>
      <w:r w:rsidRPr="0070185D">
        <w:rPr>
          <w:rFonts w:cs="Courier New"/>
          <w:sz w:val="18"/>
          <w:szCs w:val="18"/>
        </w:rPr>
        <w:t>ex:Heavy</w:t>
      </w:r>
      <w:proofErr w:type="spellEnd"/>
      <w:r w:rsidRPr="0070185D">
        <w:rPr>
          <w:rFonts w:cs="Courier New"/>
          <w:sz w:val="18"/>
          <w:szCs w:val="18"/>
        </w:rPr>
        <w:t> ; </w:t>
      </w:r>
    </w:p>
    <w:p w14:paraId="67F0E641"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ex:velocity</w:t>
      </w:r>
      <w:proofErr w:type="spellEnd"/>
      <w:r w:rsidRPr="0070185D">
        <w:rPr>
          <w:rFonts w:cs="Courier New"/>
          <w:sz w:val="18"/>
          <w:szCs w:val="18"/>
        </w:rPr>
        <w:t> [ </w:t>
      </w:r>
    </w:p>
    <w:p w14:paraId="1FBE3590"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rdf:value</w:t>
      </w:r>
      <w:proofErr w:type="spellEnd"/>
      <w:r w:rsidRPr="0070185D">
        <w:rPr>
          <w:rFonts w:cs="Courier New"/>
          <w:sz w:val="18"/>
          <w:szCs w:val="18"/>
        </w:rPr>
        <w:t xml:space="preserve"> 128.0 ; </w:t>
      </w:r>
    </w:p>
    <w:p w14:paraId="5F19A901" w14:textId="42557A1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unit</w:t>
      </w:r>
      <w:proofErr w:type="spellEnd"/>
      <w:r w:rsidRPr="0070185D">
        <w:rPr>
          <w:rFonts w:cs="Courier New"/>
          <w:sz w:val="18"/>
          <w:szCs w:val="18"/>
        </w:rPr>
        <w:t> </w:t>
      </w:r>
      <w:proofErr w:type="spellStart"/>
      <w:r w:rsidRPr="0070185D">
        <w:rPr>
          <w:rFonts w:cs="Courier New"/>
          <w:sz w:val="18"/>
          <w:szCs w:val="18"/>
        </w:rPr>
        <w:t>unit:KiloM-PER-HR</w:t>
      </w:r>
      <w:proofErr w:type="spellEnd"/>
      <w:r w:rsidRPr="0070185D">
        <w:rPr>
          <w:rFonts w:cs="Courier New"/>
          <w:sz w:val="18"/>
          <w:szCs w:val="18"/>
        </w:rPr>
        <w:t> ; </w:t>
      </w:r>
    </w:p>
    <w:p w14:paraId="76758771"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ex:accuracy</w:t>
      </w:r>
      <w:proofErr w:type="spellEnd"/>
      <w:r w:rsidRPr="0070185D">
        <w:rPr>
          <w:rFonts w:cs="Courier New"/>
          <w:sz w:val="18"/>
          <w:szCs w:val="18"/>
        </w:rPr>
        <w:t> [ </w:t>
      </w:r>
    </w:p>
    <w:p w14:paraId="15D9F277"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rdf:value</w:t>
      </w:r>
      <w:proofErr w:type="spellEnd"/>
      <w:r w:rsidRPr="0070185D">
        <w:rPr>
          <w:rFonts w:cs="Courier New"/>
          <w:sz w:val="18"/>
          <w:szCs w:val="18"/>
        </w:rPr>
        <w:t xml:space="preserve"> 0.9 ; </w:t>
      </w:r>
    </w:p>
    <w:p w14:paraId="65376ECF"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 ; </w:t>
      </w:r>
    </w:p>
    <w:p w14:paraId="1AA2E227"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 ; </w:t>
      </w:r>
    </w:p>
    <w:p w14:paraId="75CABBAB"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7D8E9697"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ex:accuracy</w:t>
      </w:r>
      <w:proofErr w:type="spellEnd"/>
      <w:r w:rsidRPr="0070185D">
        <w:rPr>
          <w:rFonts w:cs="Courier New"/>
          <w:sz w:val="18"/>
          <w:szCs w:val="18"/>
        </w:rPr>
        <w:t> </w:t>
      </w:r>
    </w:p>
    <w:p w14:paraId="62340847"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owl:ObjectProperty</w:t>
      </w:r>
      <w:proofErr w:type="spellEnd"/>
      <w:r w:rsidRPr="0070185D">
        <w:rPr>
          <w:rFonts w:cs="Courier New"/>
          <w:sz w:val="18"/>
          <w:szCs w:val="18"/>
        </w:rPr>
        <w:t xml:space="preserve"> ; </w:t>
      </w:r>
    </w:p>
    <w:p w14:paraId="012E7B84" w14:textId="11FDCFC3"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rPr>
        <w:t xml:space="preserve">  </w:t>
      </w:r>
      <w:proofErr w:type="spellStart"/>
      <w:r w:rsidRPr="0070185D">
        <w:rPr>
          <w:rFonts w:cs="Courier New"/>
          <w:sz w:val="18"/>
          <w:szCs w:val="18"/>
          <w:lang w:val="fr-FR"/>
        </w:rPr>
        <w:t>rdfs:range</w:t>
      </w:r>
      <w:proofErr w:type="spellEnd"/>
      <w:r w:rsidRPr="0070185D">
        <w:rPr>
          <w:rFonts w:cs="Courier New"/>
          <w:sz w:val="18"/>
          <w:szCs w:val="18"/>
          <w:lang w:val="fr-FR"/>
        </w:rPr>
        <w:t> </w:t>
      </w:r>
      <w:proofErr w:type="spellStart"/>
      <w:r w:rsidR="00842F3A" w:rsidRPr="0070185D">
        <w:rPr>
          <w:rFonts w:cs="Courier New"/>
          <w:sz w:val="18"/>
          <w:szCs w:val="18"/>
          <w:lang w:val="fr-FR"/>
        </w:rPr>
        <w:t>smls-owl:</w:t>
      </w:r>
      <w:r w:rsidRPr="0070185D">
        <w:rPr>
          <w:rFonts w:cs="Courier New"/>
          <w:sz w:val="18"/>
          <w:szCs w:val="18"/>
          <w:lang w:val="fr-FR"/>
        </w:rPr>
        <w:t>QuantityValue</w:t>
      </w:r>
      <w:proofErr w:type="spellEnd"/>
      <w:r w:rsidRPr="0070185D">
        <w:rPr>
          <w:rFonts w:cs="Courier New"/>
          <w:sz w:val="18"/>
          <w:szCs w:val="18"/>
          <w:lang w:val="fr-FR"/>
        </w:rPr>
        <w:t> ; </w:t>
      </w:r>
    </w:p>
    <w:p w14:paraId="6F4523C2"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4A79BB25"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ex:currentlyServingVehicle</w:t>
      </w:r>
      <w:proofErr w:type="spellEnd"/>
      <w:r w:rsidRPr="0070185D">
        <w:rPr>
          <w:rFonts w:cs="Courier New"/>
          <w:sz w:val="18"/>
          <w:szCs w:val="18"/>
        </w:rPr>
        <w:t> </w:t>
      </w:r>
    </w:p>
    <w:p w14:paraId="3B0D4E96"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owl:ObjectProperty</w:t>
      </w:r>
      <w:proofErr w:type="spellEnd"/>
      <w:r w:rsidRPr="0070185D">
        <w:rPr>
          <w:rFonts w:cs="Courier New"/>
          <w:sz w:val="18"/>
          <w:szCs w:val="18"/>
        </w:rPr>
        <w:t xml:space="preserve"> ; </w:t>
      </w:r>
    </w:p>
    <w:p w14:paraId="088CA9A9"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rPr>
        <w:t xml:space="preserve">  </w:t>
      </w:r>
      <w:proofErr w:type="spellStart"/>
      <w:r w:rsidRPr="0070185D">
        <w:rPr>
          <w:rFonts w:cs="Courier New"/>
          <w:sz w:val="18"/>
          <w:szCs w:val="18"/>
          <w:lang w:val="fr-FR"/>
        </w:rPr>
        <w:t>rdfs:range</w:t>
      </w:r>
      <w:proofErr w:type="spellEnd"/>
      <w:r w:rsidRPr="0070185D">
        <w:rPr>
          <w:rFonts w:cs="Courier New"/>
          <w:sz w:val="18"/>
          <w:szCs w:val="18"/>
          <w:lang w:val="fr-FR"/>
        </w:rPr>
        <w:t> </w:t>
      </w:r>
      <w:proofErr w:type="spellStart"/>
      <w:r w:rsidRPr="0070185D">
        <w:rPr>
          <w:rFonts w:cs="Courier New"/>
          <w:sz w:val="18"/>
          <w:szCs w:val="18"/>
          <w:lang w:val="fr-FR"/>
        </w:rPr>
        <w:t>ex:Vehicle</w:t>
      </w:r>
      <w:proofErr w:type="spellEnd"/>
      <w:r w:rsidRPr="0070185D">
        <w:rPr>
          <w:rFonts w:cs="Courier New"/>
          <w:sz w:val="18"/>
          <w:szCs w:val="18"/>
          <w:lang w:val="fr-FR"/>
        </w:rPr>
        <w:t> ; </w:t>
      </w:r>
    </w:p>
    <w:p w14:paraId="175571B8"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43F85199" w14:textId="77777777" w:rsidR="00624E7D" w:rsidRPr="0070185D" w:rsidRDefault="00624E7D" w:rsidP="0070185D">
      <w:pPr>
        <w:pStyle w:val="MonospacedfontBodyText"/>
        <w:spacing w:line="240" w:lineRule="auto"/>
        <w:rPr>
          <w:rFonts w:cs="Courier New"/>
          <w:sz w:val="18"/>
          <w:szCs w:val="18"/>
          <w:lang w:val="fr-FR"/>
        </w:rPr>
      </w:pPr>
      <w:proofErr w:type="spellStart"/>
      <w:r w:rsidRPr="0070185D">
        <w:rPr>
          <w:rFonts w:cs="Courier New"/>
          <w:sz w:val="18"/>
          <w:szCs w:val="18"/>
          <w:lang w:val="fr-FR"/>
        </w:rPr>
        <w:t>ex:hasLegalSpeed</w:t>
      </w:r>
      <w:proofErr w:type="spellEnd"/>
      <w:r w:rsidRPr="0070185D">
        <w:rPr>
          <w:rFonts w:cs="Courier New"/>
          <w:sz w:val="18"/>
          <w:szCs w:val="18"/>
          <w:lang w:val="fr-FR"/>
        </w:rPr>
        <w:t> </w:t>
      </w:r>
    </w:p>
    <w:p w14:paraId="285F2570"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lang w:val="fr-FR"/>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owl:DatatypeProperty</w:t>
      </w:r>
      <w:proofErr w:type="spellEnd"/>
      <w:r w:rsidRPr="0070185D">
        <w:rPr>
          <w:rFonts w:cs="Courier New"/>
          <w:sz w:val="18"/>
          <w:szCs w:val="18"/>
        </w:rPr>
        <w:t xml:space="preserve"> ; </w:t>
      </w:r>
    </w:p>
    <w:p w14:paraId="652BFEC5"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rdfs:domain</w:t>
      </w:r>
      <w:proofErr w:type="spellEnd"/>
      <w:r w:rsidRPr="0070185D">
        <w:rPr>
          <w:rFonts w:cs="Courier New"/>
          <w:sz w:val="18"/>
          <w:szCs w:val="18"/>
        </w:rPr>
        <w:t> </w:t>
      </w:r>
      <w:proofErr w:type="spellStart"/>
      <w:r w:rsidRPr="0070185D">
        <w:rPr>
          <w:rFonts w:cs="Courier New"/>
          <w:sz w:val="18"/>
          <w:szCs w:val="18"/>
        </w:rPr>
        <w:t>ex:Vehicle</w:t>
      </w:r>
      <w:proofErr w:type="spellEnd"/>
      <w:r w:rsidRPr="0070185D">
        <w:rPr>
          <w:rFonts w:cs="Courier New"/>
          <w:sz w:val="18"/>
          <w:szCs w:val="18"/>
        </w:rPr>
        <w:t> ; </w:t>
      </w:r>
    </w:p>
    <w:p w14:paraId="63D9B789"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rdfs:range</w:t>
      </w:r>
      <w:proofErr w:type="spellEnd"/>
      <w:r w:rsidRPr="0070185D">
        <w:rPr>
          <w:rFonts w:cs="Courier New"/>
          <w:sz w:val="18"/>
          <w:szCs w:val="18"/>
        </w:rPr>
        <w:t> </w:t>
      </w:r>
      <w:proofErr w:type="spellStart"/>
      <w:r w:rsidRPr="0070185D">
        <w:rPr>
          <w:rFonts w:cs="Courier New"/>
          <w:sz w:val="18"/>
          <w:szCs w:val="18"/>
        </w:rPr>
        <w:t>xsd:boolean</w:t>
      </w:r>
      <w:proofErr w:type="spellEnd"/>
      <w:r w:rsidRPr="0070185D">
        <w:rPr>
          <w:rFonts w:cs="Courier New"/>
          <w:sz w:val="18"/>
          <w:szCs w:val="18"/>
        </w:rPr>
        <w:t> ; </w:t>
      </w:r>
    </w:p>
    <w:p w14:paraId="3262F928"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19FD4D13"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ex:height</w:t>
      </w:r>
      <w:proofErr w:type="spellEnd"/>
      <w:r w:rsidRPr="0070185D">
        <w:rPr>
          <w:rFonts w:cs="Courier New"/>
          <w:sz w:val="18"/>
          <w:szCs w:val="18"/>
        </w:rPr>
        <w:t> </w:t>
      </w:r>
    </w:p>
    <w:p w14:paraId="258287B4"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owl:ObjectProperty</w:t>
      </w:r>
      <w:proofErr w:type="spellEnd"/>
      <w:r w:rsidRPr="0070185D">
        <w:rPr>
          <w:rFonts w:cs="Courier New"/>
          <w:sz w:val="18"/>
          <w:szCs w:val="18"/>
        </w:rPr>
        <w:t xml:space="preserve"> ; </w:t>
      </w:r>
    </w:p>
    <w:p w14:paraId="1B9CC7E7" w14:textId="251D1C1C"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rPr>
        <w:t xml:space="preserve">  </w:t>
      </w:r>
      <w:proofErr w:type="spellStart"/>
      <w:r w:rsidRPr="0070185D">
        <w:rPr>
          <w:rFonts w:cs="Courier New"/>
          <w:sz w:val="18"/>
          <w:szCs w:val="18"/>
          <w:lang w:val="fr-FR"/>
        </w:rPr>
        <w:t>rdfs:range</w:t>
      </w:r>
      <w:proofErr w:type="spellEnd"/>
      <w:r w:rsidRPr="0070185D">
        <w:rPr>
          <w:rFonts w:cs="Courier New"/>
          <w:sz w:val="18"/>
          <w:szCs w:val="18"/>
          <w:lang w:val="fr-FR"/>
        </w:rPr>
        <w:t> </w:t>
      </w:r>
      <w:proofErr w:type="spellStart"/>
      <w:r w:rsidR="00842F3A" w:rsidRPr="0070185D">
        <w:rPr>
          <w:rFonts w:cs="Courier New"/>
          <w:sz w:val="18"/>
          <w:szCs w:val="18"/>
          <w:lang w:val="fr-FR"/>
        </w:rPr>
        <w:t>smls-owl:</w:t>
      </w:r>
      <w:r w:rsidRPr="0070185D">
        <w:rPr>
          <w:rFonts w:cs="Courier New"/>
          <w:sz w:val="18"/>
          <w:szCs w:val="18"/>
          <w:lang w:val="fr-FR"/>
        </w:rPr>
        <w:t>QuantityValue</w:t>
      </w:r>
      <w:proofErr w:type="spellEnd"/>
      <w:r w:rsidRPr="0070185D">
        <w:rPr>
          <w:rFonts w:cs="Courier New"/>
          <w:sz w:val="18"/>
          <w:szCs w:val="18"/>
          <w:lang w:val="fr-FR"/>
        </w:rPr>
        <w:t> ; </w:t>
      </w:r>
    </w:p>
    <w:p w14:paraId="68ADB5A4" w14:textId="79A269E5" w:rsidR="00624E7D" w:rsidRPr="0070185D" w:rsidRDefault="00624E7D" w:rsidP="0070185D">
      <w:pPr>
        <w:pStyle w:val="MonospacedfontBodyText"/>
        <w:spacing w:line="240" w:lineRule="auto"/>
        <w:rPr>
          <w:rFonts w:cs="Courier New"/>
          <w:sz w:val="18"/>
          <w:szCs w:val="18"/>
        </w:rPr>
      </w:pPr>
      <w:r w:rsidRPr="0070185D">
        <w:rPr>
          <w:rFonts w:cs="Courier New"/>
          <w:sz w:val="18"/>
          <w:szCs w:val="18"/>
          <w:lang w:val="fr-FR"/>
        </w:rPr>
        <w:t>  </w:t>
      </w:r>
      <w:proofErr w:type="spellStart"/>
      <w:r w:rsidR="00842F3A" w:rsidRPr="0070185D">
        <w:rPr>
          <w:rFonts w:cs="Courier New"/>
          <w:sz w:val="18"/>
          <w:szCs w:val="18"/>
        </w:rPr>
        <w:t>smls-owl:</w:t>
      </w:r>
      <w:r w:rsidRPr="0070185D">
        <w:rPr>
          <w:rFonts w:cs="Courier New"/>
          <w:sz w:val="18"/>
          <w:szCs w:val="18"/>
        </w:rPr>
        <w:t>quantityKind</w:t>
      </w:r>
      <w:proofErr w:type="spellEnd"/>
      <w:r w:rsidRPr="0070185D">
        <w:rPr>
          <w:rFonts w:cs="Courier New"/>
          <w:sz w:val="18"/>
          <w:szCs w:val="18"/>
        </w:rPr>
        <w:t> </w:t>
      </w:r>
      <w:proofErr w:type="spellStart"/>
      <w:r w:rsidRPr="0070185D">
        <w:rPr>
          <w:rFonts w:cs="Courier New"/>
          <w:sz w:val="18"/>
          <w:szCs w:val="18"/>
        </w:rPr>
        <w:t>quantitykind:Length</w:t>
      </w:r>
      <w:proofErr w:type="spellEnd"/>
      <w:r w:rsidRPr="0070185D">
        <w:rPr>
          <w:rFonts w:cs="Courier New"/>
          <w:sz w:val="18"/>
          <w:szCs w:val="18"/>
        </w:rPr>
        <w:t> ; </w:t>
      </w:r>
    </w:p>
    <w:p w14:paraId="6B1E54C7"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05A74E55"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ex:loadLevel</w:t>
      </w:r>
      <w:proofErr w:type="spellEnd"/>
      <w:r w:rsidRPr="0070185D">
        <w:rPr>
          <w:rFonts w:cs="Courier New"/>
          <w:sz w:val="18"/>
          <w:szCs w:val="18"/>
        </w:rPr>
        <w:t> </w:t>
      </w:r>
    </w:p>
    <w:p w14:paraId="7E74C60D"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owl:ObjectProperty</w:t>
      </w:r>
      <w:proofErr w:type="spellEnd"/>
      <w:r w:rsidRPr="0070185D">
        <w:rPr>
          <w:rFonts w:cs="Courier New"/>
          <w:sz w:val="18"/>
          <w:szCs w:val="18"/>
        </w:rPr>
        <w:t xml:space="preserve"> ; </w:t>
      </w:r>
    </w:p>
    <w:p w14:paraId="60DEE33F"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rPr>
        <w:t xml:space="preserve">  </w:t>
      </w:r>
      <w:proofErr w:type="spellStart"/>
      <w:r w:rsidRPr="0070185D">
        <w:rPr>
          <w:rFonts w:cs="Courier New"/>
          <w:sz w:val="18"/>
          <w:szCs w:val="18"/>
          <w:lang w:val="fr-FR"/>
        </w:rPr>
        <w:t>rdfs:domain</w:t>
      </w:r>
      <w:proofErr w:type="spellEnd"/>
      <w:r w:rsidRPr="0070185D">
        <w:rPr>
          <w:rFonts w:cs="Courier New"/>
          <w:sz w:val="18"/>
          <w:szCs w:val="18"/>
          <w:lang w:val="fr-FR"/>
        </w:rPr>
        <w:t> </w:t>
      </w:r>
      <w:proofErr w:type="spellStart"/>
      <w:r w:rsidRPr="0070185D">
        <w:rPr>
          <w:rFonts w:cs="Courier New"/>
          <w:sz w:val="18"/>
          <w:szCs w:val="18"/>
          <w:lang w:val="fr-FR"/>
        </w:rPr>
        <w:t>ex:Vehicle</w:t>
      </w:r>
      <w:proofErr w:type="spellEnd"/>
      <w:r w:rsidRPr="0070185D">
        <w:rPr>
          <w:rFonts w:cs="Courier New"/>
          <w:sz w:val="18"/>
          <w:szCs w:val="18"/>
          <w:lang w:val="fr-FR"/>
        </w:rPr>
        <w:t> ; </w:t>
      </w:r>
    </w:p>
    <w:p w14:paraId="61C0D1E9" w14:textId="77777777"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lang w:val="fr-FR"/>
        </w:rPr>
        <w:t xml:space="preserve">  </w:t>
      </w:r>
      <w:proofErr w:type="spellStart"/>
      <w:r w:rsidRPr="0070185D">
        <w:rPr>
          <w:rFonts w:cs="Courier New"/>
          <w:sz w:val="18"/>
          <w:szCs w:val="18"/>
          <w:lang w:val="fr-FR"/>
        </w:rPr>
        <w:t>rdfs:domain</w:t>
      </w:r>
      <w:proofErr w:type="spellEnd"/>
      <w:r w:rsidRPr="0070185D">
        <w:rPr>
          <w:rFonts w:cs="Courier New"/>
          <w:sz w:val="18"/>
          <w:szCs w:val="18"/>
          <w:lang w:val="fr-FR"/>
        </w:rPr>
        <w:t> </w:t>
      </w:r>
      <w:proofErr w:type="spellStart"/>
      <w:r w:rsidRPr="0070185D">
        <w:rPr>
          <w:rFonts w:cs="Courier New"/>
          <w:sz w:val="18"/>
          <w:szCs w:val="18"/>
          <w:lang w:val="fr-FR"/>
        </w:rPr>
        <w:t>ex:LoadLevelType</w:t>
      </w:r>
      <w:proofErr w:type="spellEnd"/>
      <w:r w:rsidRPr="0070185D">
        <w:rPr>
          <w:rFonts w:cs="Courier New"/>
          <w:sz w:val="18"/>
          <w:szCs w:val="18"/>
          <w:lang w:val="fr-FR"/>
        </w:rPr>
        <w:t> ; </w:t>
      </w:r>
    </w:p>
    <w:p w14:paraId="3D41B24F"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w:t>
      </w:r>
    </w:p>
    <w:p w14:paraId="1C62524C" w14:textId="77777777" w:rsidR="00624E7D" w:rsidRPr="0070185D" w:rsidRDefault="00624E7D" w:rsidP="0070185D">
      <w:pPr>
        <w:pStyle w:val="MonospacedfontBodyText"/>
        <w:spacing w:line="240" w:lineRule="auto"/>
        <w:rPr>
          <w:rFonts w:cs="Courier New"/>
          <w:sz w:val="18"/>
          <w:szCs w:val="18"/>
        </w:rPr>
      </w:pPr>
      <w:proofErr w:type="spellStart"/>
      <w:r w:rsidRPr="0070185D">
        <w:rPr>
          <w:rFonts w:cs="Courier New"/>
          <w:sz w:val="18"/>
          <w:szCs w:val="18"/>
        </w:rPr>
        <w:t>ex:velocity</w:t>
      </w:r>
      <w:proofErr w:type="spellEnd"/>
      <w:r w:rsidRPr="0070185D">
        <w:rPr>
          <w:rFonts w:cs="Courier New"/>
          <w:sz w:val="18"/>
          <w:szCs w:val="18"/>
        </w:rPr>
        <w:t> </w:t>
      </w:r>
    </w:p>
    <w:p w14:paraId="02FC0009" w14:textId="77777777" w:rsidR="00624E7D" w:rsidRPr="0070185D" w:rsidRDefault="00624E7D"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owl:ObjectProperty</w:t>
      </w:r>
      <w:proofErr w:type="spellEnd"/>
      <w:r w:rsidRPr="0070185D">
        <w:rPr>
          <w:rFonts w:cs="Courier New"/>
          <w:sz w:val="18"/>
          <w:szCs w:val="18"/>
        </w:rPr>
        <w:t xml:space="preserve"> ; </w:t>
      </w:r>
    </w:p>
    <w:p w14:paraId="189A0541" w14:textId="3D5C54E5" w:rsidR="00624E7D" w:rsidRPr="0070185D" w:rsidRDefault="00624E7D" w:rsidP="0070185D">
      <w:pPr>
        <w:pStyle w:val="MonospacedfontBodyText"/>
        <w:spacing w:line="240" w:lineRule="auto"/>
        <w:rPr>
          <w:rFonts w:cs="Courier New"/>
          <w:sz w:val="18"/>
          <w:szCs w:val="18"/>
          <w:lang w:val="fr-FR"/>
        </w:rPr>
      </w:pPr>
      <w:r w:rsidRPr="0070185D">
        <w:rPr>
          <w:rFonts w:cs="Courier New"/>
          <w:sz w:val="18"/>
          <w:szCs w:val="18"/>
        </w:rPr>
        <w:t xml:space="preserve">  </w:t>
      </w:r>
      <w:proofErr w:type="spellStart"/>
      <w:r w:rsidRPr="0070185D">
        <w:rPr>
          <w:rFonts w:cs="Courier New"/>
          <w:sz w:val="18"/>
          <w:szCs w:val="18"/>
          <w:lang w:val="fr-FR"/>
        </w:rPr>
        <w:t>rdfs:range</w:t>
      </w:r>
      <w:proofErr w:type="spellEnd"/>
      <w:r w:rsidRPr="0070185D">
        <w:rPr>
          <w:rFonts w:cs="Courier New"/>
          <w:sz w:val="18"/>
          <w:szCs w:val="18"/>
          <w:lang w:val="fr-FR"/>
        </w:rPr>
        <w:t> </w:t>
      </w:r>
      <w:proofErr w:type="spellStart"/>
      <w:r w:rsidR="00842F3A" w:rsidRPr="0070185D">
        <w:rPr>
          <w:rFonts w:cs="Courier New"/>
          <w:sz w:val="18"/>
          <w:szCs w:val="18"/>
          <w:lang w:val="fr-FR"/>
        </w:rPr>
        <w:t>smls-owl:</w:t>
      </w:r>
      <w:r w:rsidRPr="0070185D">
        <w:rPr>
          <w:rFonts w:cs="Courier New"/>
          <w:sz w:val="18"/>
          <w:szCs w:val="18"/>
          <w:lang w:val="fr-FR"/>
        </w:rPr>
        <w:t>QuantityValue</w:t>
      </w:r>
      <w:proofErr w:type="spellEnd"/>
      <w:r w:rsidRPr="0070185D">
        <w:rPr>
          <w:rFonts w:cs="Courier New"/>
          <w:sz w:val="18"/>
          <w:szCs w:val="18"/>
          <w:lang w:val="fr-FR"/>
        </w:rPr>
        <w:t> ; </w:t>
      </w:r>
    </w:p>
    <w:p w14:paraId="67C859FE" w14:textId="7D2ECD6E" w:rsidR="00624E7D" w:rsidRPr="0070185D" w:rsidRDefault="00624E7D" w:rsidP="0070185D">
      <w:pPr>
        <w:pStyle w:val="MonospacedfontBodyText"/>
        <w:spacing w:line="240" w:lineRule="auto"/>
        <w:rPr>
          <w:rFonts w:cs="Courier New"/>
          <w:sz w:val="18"/>
          <w:szCs w:val="18"/>
        </w:rPr>
      </w:pPr>
      <w:r w:rsidRPr="0070185D">
        <w:rPr>
          <w:rFonts w:cs="Courier New"/>
          <w:sz w:val="18"/>
          <w:szCs w:val="18"/>
          <w:lang w:val="fr-FR"/>
        </w:rPr>
        <w:t>  </w:t>
      </w:r>
      <w:proofErr w:type="spellStart"/>
      <w:r w:rsidR="00842F3A" w:rsidRPr="0070185D">
        <w:rPr>
          <w:rFonts w:cs="Courier New"/>
          <w:sz w:val="18"/>
          <w:szCs w:val="18"/>
        </w:rPr>
        <w:t>smls-owl:</w:t>
      </w:r>
      <w:r w:rsidRPr="0070185D">
        <w:rPr>
          <w:rFonts w:cs="Courier New"/>
          <w:sz w:val="18"/>
          <w:szCs w:val="18"/>
        </w:rPr>
        <w:t>quantityKind</w:t>
      </w:r>
      <w:proofErr w:type="spellEnd"/>
      <w:r w:rsidRPr="0070185D">
        <w:rPr>
          <w:rFonts w:cs="Courier New"/>
          <w:sz w:val="18"/>
          <w:szCs w:val="18"/>
        </w:rPr>
        <w:t> </w:t>
      </w:r>
      <w:proofErr w:type="spellStart"/>
      <w:r w:rsidRPr="0070185D">
        <w:rPr>
          <w:rFonts w:cs="Courier New"/>
          <w:sz w:val="18"/>
          <w:szCs w:val="18"/>
        </w:rPr>
        <w:t>quantitykind:Speed</w:t>
      </w:r>
      <w:proofErr w:type="spellEnd"/>
      <w:r w:rsidRPr="0070185D">
        <w:rPr>
          <w:rFonts w:cs="Courier New"/>
          <w:sz w:val="18"/>
          <w:szCs w:val="18"/>
        </w:rPr>
        <w:t> ; </w:t>
      </w:r>
    </w:p>
    <w:p w14:paraId="00E5F968" w14:textId="1B288605" w:rsidR="00A32B23" w:rsidRDefault="00624E7D" w:rsidP="0070185D">
      <w:pPr>
        <w:pStyle w:val="MonospacedfontBodyText"/>
        <w:spacing w:line="240" w:lineRule="auto"/>
        <w:rPr>
          <w:rFonts w:cs="Courier New"/>
          <w:sz w:val="18"/>
          <w:szCs w:val="18"/>
        </w:rPr>
      </w:pPr>
      <w:r w:rsidRPr="0070185D">
        <w:rPr>
          <w:rFonts w:cs="Courier New"/>
          <w:sz w:val="18"/>
          <w:szCs w:val="18"/>
        </w:rPr>
        <w:t>. </w:t>
      </w:r>
    </w:p>
    <w:p w14:paraId="6A52F809" w14:textId="1B288605" w:rsidR="0070185D" w:rsidRPr="0070185D" w:rsidRDefault="0070185D" w:rsidP="0070185D">
      <w:pPr>
        <w:pStyle w:val="MonospacedfontBodyText"/>
        <w:spacing w:line="240" w:lineRule="auto"/>
        <w:rPr>
          <w:rFonts w:cs="Courier New"/>
          <w:sz w:val="18"/>
          <w:szCs w:val="18"/>
        </w:rPr>
      </w:pPr>
    </w:p>
    <w:p w14:paraId="723179FB" w14:textId="5C278C87" w:rsidR="00D221E7" w:rsidRPr="007B5955" w:rsidRDefault="00D221E7" w:rsidP="00D221E7">
      <w:pPr>
        <w:pStyle w:val="a2"/>
        <w:ind w:left="499"/>
      </w:pPr>
      <w:bookmarkStart w:id="156" w:name="_Toc40198181"/>
      <w:bookmarkStart w:id="157" w:name="_Toc50650117"/>
      <w:r w:rsidRPr="007B5955">
        <w:lastRenderedPageBreak/>
        <w:t>Example in OWL (JSON-LD format)</w:t>
      </w:r>
      <w:bookmarkEnd w:id="156"/>
      <w:bookmarkEnd w:id="157"/>
    </w:p>
    <w:p w14:paraId="56B66BD5"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
    <w:p w14:paraId="2F53A6F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"@graph" : [ { </w:t>
      </w:r>
    </w:p>
    <w:p w14:paraId="373A253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"_:b2", </w:t>
      </w:r>
    </w:p>
    <w:p w14:paraId="4CB322C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owl:Restriction</w:t>
      </w:r>
      <w:proofErr w:type="spellEnd"/>
      <w:r w:rsidRPr="0070185D">
        <w:rPr>
          <w:rFonts w:cs="Courier New"/>
          <w:sz w:val="18"/>
          <w:szCs w:val="18"/>
        </w:rPr>
        <w:t>", </w:t>
      </w:r>
    </w:p>
    <w:p w14:paraId="0F4AC833"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onClass</w:t>
      </w:r>
      <w:proofErr w:type="spellEnd"/>
      <w:r w:rsidRPr="0070185D">
        <w:rPr>
          <w:rFonts w:cs="Courier New"/>
          <w:sz w:val="18"/>
          <w:szCs w:val="18"/>
        </w:rPr>
        <w:t>" : "</w:t>
      </w:r>
      <w:proofErr w:type="spellStart"/>
      <w:r w:rsidRPr="0070185D">
        <w:rPr>
          <w:rFonts w:cs="Courier New"/>
          <w:sz w:val="18"/>
          <w:szCs w:val="18"/>
        </w:rPr>
        <w:t>ex:Deck</w:t>
      </w:r>
      <w:proofErr w:type="spellEnd"/>
      <w:r w:rsidRPr="0070185D">
        <w:rPr>
          <w:rFonts w:cs="Courier New"/>
          <w:sz w:val="18"/>
          <w:szCs w:val="18"/>
        </w:rPr>
        <w:t>", </w:t>
      </w:r>
    </w:p>
    <w:p w14:paraId="42EF0912" w14:textId="201AF47E"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onProperty</w:t>
      </w:r>
      <w:proofErr w:type="spellEnd"/>
      <w:r w:rsidRPr="0070185D">
        <w:rPr>
          <w:rFonts w:cs="Courier New"/>
          <w:sz w:val="18"/>
          <w:szCs w:val="18"/>
        </w:rPr>
        <w:t>" : "</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 </w:t>
      </w:r>
    </w:p>
    <w:p w14:paraId="673BC862"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qualifiedCardinality</w:t>
      </w:r>
      <w:proofErr w:type="spellEnd"/>
      <w:r w:rsidRPr="0070185D">
        <w:rPr>
          <w:rFonts w:cs="Courier New"/>
          <w:sz w:val="18"/>
          <w:szCs w:val="18"/>
        </w:rPr>
        <w:t>" : "1" </w:t>
      </w:r>
    </w:p>
    <w:p w14:paraId="7B83576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78BDEC2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"_:b3", </w:t>
      </w:r>
    </w:p>
    <w:p w14:paraId="2919823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owl:Restriction</w:t>
      </w:r>
      <w:proofErr w:type="spellEnd"/>
      <w:r w:rsidRPr="0070185D">
        <w:rPr>
          <w:rFonts w:cs="Courier New"/>
          <w:sz w:val="18"/>
          <w:szCs w:val="18"/>
        </w:rPr>
        <w:t>", </w:t>
      </w:r>
    </w:p>
    <w:p w14:paraId="52A6318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"cardinality" : "1", </w:t>
      </w:r>
    </w:p>
    <w:p w14:paraId="4CC7F4C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onProperty</w:t>
      </w:r>
      <w:proofErr w:type="spellEnd"/>
      <w:r w:rsidRPr="0070185D">
        <w:rPr>
          <w:rFonts w:cs="Courier New"/>
          <w:sz w:val="18"/>
          <w:szCs w:val="18"/>
        </w:rPr>
        <w:t>" : "</w:t>
      </w:r>
      <w:proofErr w:type="spellStart"/>
      <w:r w:rsidRPr="0070185D">
        <w:rPr>
          <w:rFonts w:cs="Courier New"/>
          <w:sz w:val="18"/>
          <w:szCs w:val="18"/>
        </w:rPr>
        <w:t>ex:height</w:t>
      </w:r>
      <w:proofErr w:type="spellEnd"/>
      <w:r w:rsidRPr="0070185D">
        <w:rPr>
          <w:rFonts w:cs="Courier New"/>
          <w:sz w:val="18"/>
          <w:szCs w:val="18"/>
        </w:rPr>
        <w:t>" </w:t>
      </w:r>
    </w:p>
    <w:p w14:paraId="2E06F24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5B896229"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"_:b4", </w:t>
      </w:r>
    </w:p>
    <w:p w14:paraId="4087ACF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owl:Restriction</w:t>
      </w:r>
      <w:proofErr w:type="spellEnd"/>
      <w:r w:rsidRPr="0070185D">
        <w:rPr>
          <w:rFonts w:cs="Courier New"/>
          <w:sz w:val="18"/>
          <w:szCs w:val="18"/>
        </w:rPr>
        <w:t>", </w:t>
      </w:r>
    </w:p>
    <w:p w14:paraId="3003530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minQualifiedCardinality</w:t>
      </w:r>
      <w:proofErr w:type="spellEnd"/>
      <w:r w:rsidRPr="0070185D">
        <w:rPr>
          <w:rFonts w:cs="Courier New"/>
          <w:sz w:val="18"/>
          <w:szCs w:val="18"/>
        </w:rPr>
        <w:t>" : "1", </w:t>
      </w:r>
    </w:p>
    <w:p w14:paraId="0A95F2F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onClass</w:t>
      </w:r>
      <w:proofErr w:type="spellEnd"/>
      <w:r w:rsidRPr="0070185D">
        <w:rPr>
          <w:rFonts w:cs="Courier New"/>
          <w:sz w:val="18"/>
          <w:szCs w:val="18"/>
        </w:rPr>
        <w:t>" : "</w:t>
      </w:r>
      <w:proofErr w:type="spellStart"/>
      <w:r w:rsidRPr="0070185D">
        <w:rPr>
          <w:rFonts w:cs="Courier New"/>
          <w:sz w:val="18"/>
          <w:szCs w:val="18"/>
        </w:rPr>
        <w:t>ex:Slab</w:t>
      </w:r>
      <w:proofErr w:type="spellEnd"/>
      <w:r w:rsidRPr="0070185D">
        <w:rPr>
          <w:rFonts w:cs="Courier New"/>
          <w:sz w:val="18"/>
          <w:szCs w:val="18"/>
        </w:rPr>
        <w:t>", </w:t>
      </w:r>
    </w:p>
    <w:p w14:paraId="3596AE05" w14:textId="4DD2B439"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onProperty</w:t>
      </w:r>
      <w:proofErr w:type="spellEnd"/>
      <w:r w:rsidRPr="0070185D">
        <w:rPr>
          <w:rFonts w:cs="Courier New"/>
          <w:sz w:val="18"/>
          <w:szCs w:val="18"/>
        </w:rPr>
        <w:t>" : "</w:t>
      </w:r>
      <w:proofErr w:type="spellStart"/>
      <w:r w:rsidR="00842F3A" w:rsidRPr="0070185D">
        <w:rPr>
          <w:rFonts w:cs="Courier New"/>
          <w:sz w:val="18"/>
          <w:szCs w:val="18"/>
        </w:rPr>
        <w:t>smls-owl:</w:t>
      </w:r>
      <w:r w:rsidRPr="0070185D">
        <w:rPr>
          <w:rFonts w:cs="Courier New"/>
          <w:sz w:val="18"/>
          <w:szCs w:val="18"/>
        </w:rPr>
        <w:t>hasPart</w:t>
      </w:r>
      <w:proofErr w:type="spellEnd"/>
      <w:r w:rsidRPr="0070185D">
        <w:rPr>
          <w:rFonts w:cs="Courier New"/>
          <w:sz w:val="18"/>
          <w:szCs w:val="18"/>
        </w:rPr>
        <w:t>" </w:t>
      </w:r>
    </w:p>
    <w:p w14:paraId="709EC9C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16B0FBC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"_:b5", </w:t>
      </w:r>
    </w:p>
    <w:p w14:paraId="1EB85C50"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"value" : "0.9" </w:t>
      </w:r>
    </w:p>
    <w:p w14:paraId="21BA1A11"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7B86D012"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"_:b7", </w:t>
      </w:r>
    </w:p>
    <w:p w14:paraId="7DE930D4"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"value" : "128.0", </w:t>
      </w:r>
    </w:p>
    <w:p w14:paraId="7603439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"accuracy" : "_:b5", </w:t>
      </w:r>
    </w:p>
    <w:p w14:paraId="76455E42" w14:textId="13ADD910"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unit</w:t>
      </w:r>
      <w:proofErr w:type="spellEnd"/>
      <w:r w:rsidRPr="0070185D">
        <w:rPr>
          <w:rFonts w:cs="Courier New"/>
          <w:sz w:val="18"/>
          <w:szCs w:val="18"/>
        </w:rPr>
        <w:t>" : { </w:t>
      </w:r>
    </w:p>
    <w:p w14:paraId="5E3DF8C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unit:KiloM-PER-HR</w:t>
      </w:r>
      <w:proofErr w:type="spellEnd"/>
      <w:r w:rsidRPr="0070185D">
        <w:rPr>
          <w:rFonts w:cs="Courier New"/>
          <w:sz w:val="18"/>
          <w:szCs w:val="18"/>
        </w:rPr>
        <w:t>" </w:t>
      </w:r>
    </w:p>
    <w:p w14:paraId="0A7E767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30936A3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225F1959"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"_:b8", </w:t>
      </w:r>
    </w:p>
    <w:p w14:paraId="355C42D9"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"value" : "50.0", </w:t>
      </w:r>
    </w:p>
    <w:p w14:paraId="2F7D5EAB" w14:textId="5F8B8F3C"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00842F3A" w:rsidRPr="0070185D">
        <w:rPr>
          <w:rFonts w:cs="Courier New"/>
          <w:sz w:val="18"/>
          <w:szCs w:val="18"/>
        </w:rPr>
        <w:t>smls-owl:</w:t>
      </w:r>
      <w:r w:rsidRPr="0070185D">
        <w:rPr>
          <w:rFonts w:cs="Courier New"/>
          <w:sz w:val="18"/>
          <w:szCs w:val="18"/>
        </w:rPr>
        <w:t>unit</w:t>
      </w:r>
      <w:proofErr w:type="spellEnd"/>
      <w:r w:rsidRPr="0070185D">
        <w:rPr>
          <w:rFonts w:cs="Courier New"/>
          <w:sz w:val="18"/>
          <w:szCs w:val="18"/>
        </w:rPr>
        <w:t>" : { </w:t>
      </w:r>
    </w:p>
    <w:p w14:paraId="77A585C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unit:M</w:t>
      </w:r>
      <w:proofErr w:type="spellEnd"/>
      <w:r w:rsidRPr="0070185D">
        <w:rPr>
          <w:rFonts w:cs="Courier New"/>
          <w:sz w:val="18"/>
          <w:szCs w:val="18"/>
        </w:rPr>
        <w:t>" </w:t>
      </w:r>
    </w:p>
    <w:p w14:paraId="240B3F2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5E836741"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721D1482"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79" w:tgtFrame="_blank" w:history="1">
        <w:r w:rsidRPr="0070185D">
          <w:rPr>
            <w:rFonts w:cs="Courier New"/>
            <w:color w:val="0563C1"/>
            <w:sz w:val="18"/>
            <w:szCs w:val="18"/>
            <w:u w:val="single"/>
          </w:rPr>
          <w:t>https://w3id.org/def/smls-example-owl</w:t>
        </w:r>
      </w:hyperlink>
      <w:r w:rsidRPr="0070185D">
        <w:rPr>
          <w:rFonts w:cs="Courier New"/>
          <w:sz w:val="18"/>
          <w:szCs w:val="18"/>
        </w:rPr>
        <w:t>", </w:t>
      </w:r>
    </w:p>
    <w:p w14:paraId="60A8AEA5"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owl:Ontology</w:t>
      </w:r>
      <w:proofErr w:type="spellEnd"/>
      <w:r w:rsidRPr="0070185D">
        <w:rPr>
          <w:rFonts w:cs="Courier New"/>
          <w:sz w:val="18"/>
          <w:szCs w:val="18"/>
        </w:rPr>
        <w:t>", </w:t>
      </w:r>
    </w:p>
    <w:p w14:paraId="4240CDAD"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"imports" : "</w:t>
      </w:r>
      <w:hyperlink r:id="rId80" w:tgtFrame="_blank" w:history="1">
        <w:r w:rsidRPr="0070185D">
          <w:rPr>
            <w:rFonts w:cs="Courier New"/>
            <w:color w:val="0563C1"/>
            <w:sz w:val="18"/>
            <w:szCs w:val="18"/>
            <w:u w:val="single"/>
            <w:lang w:val="fr-FR"/>
          </w:rPr>
          <w:t>https://w3id.org/def/smls-owl</w:t>
        </w:r>
      </w:hyperlink>
      <w:r w:rsidRPr="0070185D">
        <w:rPr>
          <w:rFonts w:cs="Courier New"/>
          <w:sz w:val="18"/>
          <w:szCs w:val="18"/>
          <w:lang w:val="fr-FR"/>
        </w:rPr>
        <w:t>" </w:t>
      </w:r>
    </w:p>
    <w:p w14:paraId="4B1F489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 { </w:t>
      </w:r>
    </w:p>
    <w:p w14:paraId="0A312539"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ex:Bridge</w:t>
      </w:r>
      <w:proofErr w:type="spellEnd"/>
      <w:r w:rsidRPr="0070185D">
        <w:rPr>
          <w:rFonts w:cs="Courier New"/>
          <w:sz w:val="18"/>
          <w:szCs w:val="18"/>
        </w:rPr>
        <w:t>", </w:t>
      </w:r>
    </w:p>
    <w:p w14:paraId="1A6DB70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owl:Class</w:t>
      </w:r>
      <w:proofErr w:type="spellEnd"/>
      <w:r w:rsidRPr="0070185D">
        <w:rPr>
          <w:rFonts w:cs="Courier New"/>
          <w:sz w:val="18"/>
          <w:szCs w:val="18"/>
        </w:rPr>
        <w:t>", </w:t>
      </w:r>
    </w:p>
    <w:p w14:paraId="7E14422A" w14:textId="730148E3"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lastRenderedPageBreak/>
        <w:t>    "</w:t>
      </w:r>
      <w:proofErr w:type="spellStart"/>
      <w:r w:rsidRPr="0070185D">
        <w:rPr>
          <w:rFonts w:cs="Courier New"/>
          <w:sz w:val="18"/>
          <w:szCs w:val="18"/>
        </w:rPr>
        <w:t>subClassOf</w:t>
      </w:r>
      <w:proofErr w:type="spellEnd"/>
      <w:r w:rsidRPr="0070185D">
        <w:rPr>
          <w:rFonts w:cs="Courier New"/>
          <w:sz w:val="18"/>
          <w:szCs w:val="18"/>
        </w:rPr>
        <w:t>" : [ "_:b2", "_:b3", "</w:t>
      </w:r>
      <w:proofErr w:type="spellStart"/>
      <w:r w:rsidR="00842F3A" w:rsidRPr="0070185D">
        <w:rPr>
          <w:rFonts w:cs="Courier New"/>
          <w:sz w:val="18"/>
          <w:szCs w:val="18"/>
        </w:rPr>
        <w:t>smls-owl:</w:t>
      </w:r>
      <w:r w:rsidRPr="0070185D">
        <w:rPr>
          <w:rFonts w:cs="Courier New"/>
          <w:sz w:val="18"/>
          <w:szCs w:val="18"/>
        </w:rPr>
        <w:t>PhysicalObject</w:t>
      </w:r>
      <w:proofErr w:type="spellEnd"/>
      <w:r w:rsidRPr="0070185D">
        <w:rPr>
          <w:rFonts w:cs="Courier New"/>
          <w:sz w:val="18"/>
          <w:szCs w:val="18"/>
        </w:rPr>
        <w:t>" ], </w:t>
      </w:r>
    </w:p>
    <w:p w14:paraId="6A3B3A4B"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rPr>
        <w:t xml:space="preserve">    </w:t>
      </w:r>
      <w:r w:rsidRPr="0070185D">
        <w:rPr>
          <w:rFonts w:cs="Courier New"/>
          <w:sz w:val="18"/>
          <w:szCs w:val="18"/>
          <w:lang w:val="nl-NL"/>
        </w:rPr>
        <w:t>"</w:t>
      </w:r>
      <w:proofErr w:type="spellStart"/>
      <w:r w:rsidRPr="0070185D">
        <w:rPr>
          <w:rFonts w:cs="Courier New"/>
          <w:sz w:val="18"/>
          <w:szCs w:val="18"/>
          <w:lang w:val="nl-NL"/>
        </w:rPr>
        <w:t>definition</w:t>
      </w:r>
      <w:proofErr w:type="spellEnd"/>
      <w:r w:rsidRPr="0070185D">
        <w:rPr>
          <w:rFonts w:cs="Courier New"/>
          <w:sz w:val="18"/>
          <w:szCs w:val="18"/>
          <w:lang w:val="nl-NL"/>
        </w:rPr>
        <w:t>" : { </w:t>
      </w:r>
    </w:p>
    <w:p w14:paraId="7D3844F4"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language</w:t>
      </w:r>
      <w:proofErr w:type="spellEnd"/>
      <w:r w:rsidRPr="0070185D">
        <w:rPr>
          <w:rFonts w:cs="Courier New"/>
          <w:sz w:val="18"/>
          <w:szCs w:val="18"/>
          <w:lang w:val="nl-NL"/>
        </w:rPr>
        <w:t>" : "nl", </w:t>
      </w:r>
    </w:p>
    <w:p w14:paraId="72BA528D"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value</w:t>
      </w:r>
      <w:proofErr w:type="spellEnd"/>
      <w:r w:rsidRPr="0070185D">
        <w:rPr>
          <w:rFonts w:cs="Courier New"/>
          <w:sz w:val="18"/>
          <w:szCs w:val="18"/>
          <w:lang w:val="nl-NL"/>
        </w:rPr>
        <w:t>" : "Verbinding voor verkeer tussen twee landhoofden die gescheiden wordt door water." </w:t>
      </w:r>
    </w:p>
    <w:p w14:paraId="70FDEC9F"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nl-NL"/>
        </w:rPr>
        <w:t>    }, </w:t>
      </w:r>
    </w:p>
    <w:p w14:paraId="586B8446"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prefLabel</w:t>
      </w:r>
      <w:proofErr w:type="spellEnd"/>
      <w:r w:rsidRPr="0070185D">
        <w:rPr>
          <w:rFonts w:cs="Courier New"/>
          <w:sz w:val="18"/>
          <w:szCs w:val="18"/>
          <w:lang w:val="nl-NL"/>
        </w:rPr>
        <w:t>" : [ { </w:t>
      </w:r>
    </w:p>
    <w:p w14:paraId="2FBE5CA7"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language</w:t>
      </w:r>
      <w:proofErr w:type="spellEnd"/>
      <w:r w:rsidRPr="0070185D">
        <w:rPr>
          <w:rFonts w:cs="Courier New"/>
          <w:sz w:val="18"/>
          <w:szCs w:val="18"/>
          <w:lang w:val="nl-NL"/>
        </w:rPr>
        <w:t>" : "nl", </w:t>
      </w:r>
    </w:p>
    <w:p w14:paraId="34F549BC"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value</w:t>
      </w:r>
      <w:proofErr w:type="spellEnd"/>
      <w:r w:rsidRPr="0070185D">
        <w:rPr>
          <w:rFonts w:cs="Courier New"/>
          <w:sz w:val="18"/>
          <w:szCs w:val="18"/>
          <w:lang w:val="nl-NL"/>
        </w:rPr>
        <w:t>" : "Brug" </w:t>
      </w:r>
    </w:p>
    <w:p w14:paraId="411A8DAF"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nl-NL"/>
        </w:rPr>
        <w:t>    }, { </w:t>
      </w:r>
    </w:p>
    <w:p w14:paraId="32BA4AFE"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language</w:t>
      </w:r>
      <w:proofErr w:type="spellEnd"/>
      <w:r w:rsidRPr="0070185D">
        <w:rPr>
          <w:rFonts w:cs="Courier New"/>
          <w:sz w:val="18"/>
          <w:szCs w:val="18"/>
          <w:lang w:val="nl-NL"/>
        </w:rPr>
        <w:t>" : "en", </w:t>
      </w:r>
    </w:p>
    <w:p w14:paraId="2FDBB2A3"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"@value" : "Bridge" </w:t>
      </w:r>
    </w:p>
    <w:p w14:paraId="1A60F22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143795D2"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337B5B3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"ex:Bridge_1", </w:t>
      </w:r>
    </w:p>
    <w:p w14:paraId="1E6793E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rdf:type</w:t>
      </w:r>
      <w:proofErr w:type="spellEnd"/>
      <w:r w:rsidRPr="0070185D">
        <w:rPr>
          <w:rFonts w:cs="Courier New"/>
          <w:sz w:val="18"/>
          <w:szCs w:val="18"/>
        </w:rPr>
        <w:t>" : { </w:t>
      </w:r>
    </w:p>
    <w:p w14:paraId="06A25BAB"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"@id" : "</w:t>
      </w:r>
      <w:proofErr w:type="spellStart"/>
      <w:r w:rsidRPr="0070185D">
        <w:rPr>
          <w:rFonts w:cs="Courier New"/>
          <w:sz w:val="18"/>
          <w:szCs w:val="18"/>
          <w:lang w:val="fr-FR"/>
        </w:rPr>
        <w:t>ex:Bridge</w:t>
      </w:r>
      <w:proofErr w:type="spellEnd"/>
      <w:r w:rsidRPr="0070185D">
        <w:rPr>
          <w:rFonts w:cs="Courier New"/>
          <w:sz w:val="18"/>
          <w:szCs w:val="18"/>
          <w:lang w:val="fr-FR"/>
        </w:rPr>
        <w:t>" </w:t>
      </w:r>
    </w:p>
    <w:p w14:paraId="1DA35291"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1DA334EF"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currentlyServingVehicle</w:t>
      </w:r>
      <w:proofErr w:type="spellEnd"/>
      <w:r w:rsidRPr="0070185D">
        <w:rPr>
          <w:rFonts w:cs="Courier New"/>
          <w:sz w:val="18"/>
          <w:szCs w:val="18"/>
          <w:lang w:val="fr-FR"/>
        </w:rPr>
        <w:t>" : "ex:Vehicle_1", </w:t>
      </w:r>
    </w:p>
    <w:p w14:paraId="1932676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"height" : "_:b8", </w:t>
      </w:r>
    </w:p>
    <w:p w14:paraId="3DB5A532"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hasPart</w:t>
      </w:r>
      <w:proofErr w:type="spellEnd"/>
      <w:r w:rsidRPr="0070185D">
        <w:rPr>
          <w:rFonts w:cs="Courier New"/>
          <w:sz w:val="18"/>
          <w:szCs w:val="18"/>
        </w:rPr>
        <w:t>" : "ex:Deck_1" </w:t>
      </w:r>
    </w:p>
    <w:p w14:paraId="7C8F53A4"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2188AAA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ex:Deck</w:t>
      </w:r>
      <w:proofErr w:type="spellEnd"/>
      <w:r w:rsidRPr="0070185D">
        <w:rPr>
          <w:rFonts w:cs="Courier New"/>
          <w:sz w:val="18"/>
          <w:szCs w:val="18"/>
        </w:rPr>
        <w:t>", </w:t>
      </w:r>
    </w:p>
    <w:p w14:paraId="13085823"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owl:Class</w:t>
      </w:r>
      <w:proofErr w:type="spellEnd"/>
      <w:r w:rsidRPr="0070185D">
        <w:rPr>
          <w:rFonts w:cs="Courier New"/>
          <w:sz w:val="18"/>
          <w:szCs w:val="18"/>
        </w:rPr>
        <w:t>", </w:t>
      </w:r>
    </w:p>
    <w:p w14:paraId="4229ED6A" w14:textId="68F730BB"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 "_:b4", "</w:t>
      </w:r>
      <w:proofErr w:type="spellStart"/>
      <w:r w:rsidR="00842F3A" w:rsidRPr="0070185D">
        <w:rPr>
          <w:rFonts w:cs="Courier New"/>
          <w:sz w:val="18"/>
          <w:szCs w:val="18"/>
        </w:rPr>
        <w:t>smls-owl:</w:t>
      </w:r>
      <w:r w:rsidRPr="0070185D">
        <w:rPr>
          <w:rFonts w:cs="Courier New"/>
          <w:sz w:val="18"/>
          <w:szCs w:val="18"/>
        </w:rPr>
        <w:t>PhysicalObject</w:t>
      </w:r>
      <w:proofErr w:type="spellEnd"/>
      <w:r w:rsidRPr="0070185D">
        <w:rPr>
          <w:rFonts w:cs="Courier New"/>
          <w:sz w:val="18"/>
          <w:szCs w:val="18"/>
        </w:rPr>
        <w:t>" ] </w:t>
      </w:r>
    </w:p>
    <w:p w14:paraId="5D85C5E9"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 </w:t>
      </w:r>
    </w:p>
    <w:p w14:paraId="700663A4"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"ex:Deck_1", </w:t>
      </w:r>
    </w:p>
    <w:p w14:paraId="40298F47"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156A64A5"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ex:Deck</w:t>
      </w:r>
      <w:proofErr w:type="spellEnd"/>
      <w:r w:rsidRPr="0070185D">
        <w:rPr>
          <w:rFonts w:cs="Courier New"/>
          <w:sz w:val="18"/>
          <w:szCs w:val="18"/>
          <w:lang w:val="fr-FR"/>
        </w:rPr>
        <w:t>" </w:t>
      </w:r>
    </w:p>
    <w:p w14:paraId="2DA3DD38"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026A6791"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hasPart</w:t>
      </w:r>
      <w:proofErr w:type="spellEnd"/>
      <w:r w:rsidRPr="0070185D">
        <w:rPr>
          <w:rFonts w:cs="Courier New"/>
          <w:sz w:val="18"/>
          <w:szCs w:val="18"/>
          <w:lang w:val="fr-FR"/>
        </w:rPr>
        <w:t>" : [ "ex:Slab_3", "ex:Slab_2", "ex:Slab_1" ] </w:t>
      </w:r>
    </w:p>
    <w:p w14:paraId="4713DE52"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6044D5EB"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ex:Heavy</w:t>
      </w:r>
      <w:proofErr w:type="spellEnd"/>
      <w:r w:rsidRPr="0070185D">
        <w:rPr>
          <w:rFonts w:cs="Courier New"/>
          <w:sz w:val="18"/>
          <w:szCs w:val="18"/>
          <w:lang w:val="fr-FR"/>
        </w:rPr>
        <w:t>", </w:t>
      </w:r>
    </w:p>
    <w:p w14:paraId="4BCF78F4"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716007A6"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ex:LoadLevelType</w:t>
      </w:r>
      <w:proofErr w:type="spellEnd"/>
      <w:r w:rsidRPr="0070185D">
        <w:rPr>
          <w:rFonts w:cs="Courier New"/>
          <w:sz w:val="18"/>
          <w:szCs w:val="18"/>
          <w:lang w:val="fr-FR"/>
        </w:rPr>
        <w:t>" </w:t>
      </w:r>
    </w:p>
    <w:p w14:paraId="0C12516F"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35CAD8FB"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41F2DDDD"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ex:Light</w:t>
      </w:r>
      <w:proofErr w:type="spellEnd"/>
      <w:r w:rsidRPr="0070185D">
        <w:rPr>
          <w:rFonts w:cs="Courier New"/>
          <w:sz w:val="18"/>
          <w:szCs w:val="18"/>
          <w:lang w:val="fr-FR"/>
        </w:rPr>
        <w:t>", </w:t>
      </w:r>
    </w:p>
    <w:p w14:paraId="1D364878"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4686ED9F"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ex:LoadLevelType</w:t>
      </w:r>
      <w:proofErr w:type="spellEnd"/>
      <w:r w:rsidRPr="0070185D">
        <w:rPr>
          <w:rFonts w:cs="Courier New"/>
          <w:sz w:val="18"/>
          <w:szCs w:val="18"/>
          <w:lang w:val="fr-FR"/>
        </w:rPr>
        <w:t>" </w:t>
      </w:r>
    </w:p>
    <w:p w14:paraId="4156D849"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3BB43519"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lastRenderedPageBreak/>
        <w:t>  }, { </w:t>
      </w:r>
    </w:p>
    <w:p w14:paraId="0B65CBF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"@id" : "</w:t>
      </w:r>
      <w:proofErr w:type="spellStart"/>
      <w:r w:rsidRPr="0070185D">
        <w:rPr>
          <w:rFonts w:cs="Courier New"/>
          <w:sz w:val="18"/>
          <w:szCs w:val="18"/>
        </w:rPr>
        <w:t>ex:LoadLevelType</w:t>
      </w:r>
      <w:proofErr w:type="spellEnd"/>
      <w:r w:rsidRPr="0070185D">
        <w:rPr>
          <w:rFonts w:cs="Courier New"/>
          <w:sz w:val="18"/>
          <w:szCs w:val="18"/>
        </w:rPr>
        <w:t>", </w:t>
      </w:r>
    </w:p>
    <w:p w14:paraId="5B4F5C76"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owl:Class</w:t>
      </w:r>
      <w:proofErr w:type="spellEnd"/>
      <w:r w:rsidRPr="0070185D">
        <w:rPr>
          <w:rFonts w:cs="Courier New"/>
          <w:sz w:val="18"/>
          <w:szCs w:val="18"/>
        </w:rPr>
        <w:t>", </w:t>
      </w:r>
    </w:p>
    <w:p w14:paraId="0E9AF383" w14:textId="440F402D"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smls-owl:</w:t>
      </w:r>
      <w:r w:rsidRPr="0070185D">
        <w:rPr>
          <w:rFonts w:cs="Courier New"/>
          <w:sz w:val="18"/>
          <w:szCs w:val="18"/>
        </w:rPr>
        <w:t>EnumerationType</w:t>
      </w:r>
      <w:proofErr w:type="spellEnd"/>
      <w:r w:rsidRPr="0070185D">
        <w:rPr>
          <w:rFonts w:cs="Courier New"/>
          <w:sz w:val="18"/>
          <w:szCs w:val="18"/>
        </w:rPr>
        <w:t>", </w:t>
      </w:r>
    </w:p>
    <w:p w14:paraId="697C977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oneOf</w:t>
      </w:r>
      <w:proofErr w:type="spellEnd"/>
      <w:r w:rsidRPr="0070185D">
        <w:rPr>
          <w:rFonts w:cs="Courier New"/>
          <w:sz w:val="18"/>
          <w:szCs w:val="18"/>
        </w:rPr>
        <w:t>" : { </w:t>
      </w:r>
    </w:p>
    <w:p w14:paraId="6BCCB1BC"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w:t>
      </w:r>
      <w:proofErr w:type="spellStart"/>
      <w:r w:rsidRPr="0070185D">
        <w:rPr>
          <w:rFonts w:cs="Courier New"/>
          <w:sz w:val="18"/>
          <w:szCs w:val="18"/>
          <w:lang w:val="fr-FR"/>
        </w:rPr>
        <w:t>list</w:t>
      </w:r>
      <w:proofErr w:type="spellEnd"/>
      <w:r w:rsidRPr="0070185D">
        <w:rPr>
          <w:rFonts w:cs="Courier New"/>
          <w:sz w:val="18"/>
          <w:szCs w:val="18"/>
          <w:lang w:val="fr-FR"/>
        </w:rPr>
        <w:t>" : [ "</w:t>
      </w:r>
      <w:proofErr w:type="spellStart"/>
      <w:r w:rsidRPr="0070185D">
        <w:rPr>
          <w:rFonts w:cs="Courier New"/>
          <w:sz w:val="18"/>
          <w:szCs w:val="18"/>
          <w:lang w:val="fr-FR"/>
        </w:rPr>
        <w:t>ex:Light</w:t>
      </w:r>
      <w:proofErr w:type="spellEnd"/>
      <w:r w:rsidRPr="0070185D">
        <w:rPr>
          <w:rFonts w:cs="Courier New"/>
          <w:sz w:val="18"/>
          <w:szCs w:val="18"/>
          <w:lang w:val="fr-FR"/>
        </w:rPr>
        <w:t>", "</w:t>
      </w:r>
      <w:proofErr w:type="spellStart"/>
      <w:r w:rsidRPr="0070185D">
        <w:rPr>
          <w:rFonts w:cs="Courier New"/>
          <w:sz w:val="18"/>
          <w:szCs w:val="18"/>
          <w:lang w:val="fr-FR"/>
        </w:rPr>
        <w:t>ex:Normal</w:t>
      </w:r>
      <w:proofErr w:type="spellEnd"/>
      <w:r w:rsidRPr="0070185D">
        <w:rPr>
          <w:rFonts w:cs="Courier New"/>
          <w:sz w:val="18"/>
          <w:szCs w:val="18"/>
          <w:lang w:val="fr-FR"/>
        </w:rPr>
        <w:t>", "</w:t>
      </w:r>
      <w:proofErr w:type="spellStart"/>
      <w:r w:rsidRPr="0070185D">
        <w:rPr>
          <w:rFonts w:cs="Courier New"/>
          <w:sz w:val="18"/>
          <w:szCs w:val="18"/>
          <w:lang w:val="fr-FR"/>
        </w:rPr>
        <w:t>ex:Heavy</w:t>
      </w:r>
      <w:proofErr w:type="spellEnd"/>
      <w:r w:rsidRPr="0070185D">
        <w:rPr>
          <w:rFonts w:cs="Courier New"/>
          <w:sz w:val="18"/>
          <w:szCs w:val="18"/>
          <w:lang w:val="fr-FR"/>
        </w:rPr>
        <w:t>" ] </w:t>
      </w:r>
    </w:p>
    <w:p w14:paraId="26CB67E5"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645D7390"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70273E11"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ex:NonGeometricProperties</w:t>
      </w:r>
      <w:proofErr w:type="spellEnd"/>
      <w:r w:rsidRPr="0070185D">
        <w:rPr>
          <w:rFonts w:cs="Courier New"/>
          <w:sz w:val="18"/>
          <w:szCs w:val="18"/>
          <w:lang w:val="fr-FR"/>
        </w:rPr>
        <w:t>", </w:t>
      </w:r>
    </w:p>
    <w:p w14:paraId="2C84FB74"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"@type" : "rdfs:Container", </w:t>
      </w:r>
    </w:p>
    <w:p w14:paraId="04AF4C90"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member</w:t>
      </w:r>
      <w:proofErr w:type="spellEnd"/>
      <w:r w:rsidRPr="0070185D">
        <w:rPr>
          <w:rFonts w:cs="Courier New"/>
          <w:sz w:val="18"/>
          <w:szCs w:val="18"/>
          <w:lang w:val="fr-FR"/>
        </w:rPr>
        <w:t>" : [ "</w:t>
      </w:r>
      <w:proofErr w:type="spellStart"/>
      <w:r w:rsidRPr="0070185D">
        <w:rPr>
          <w:rFonts w:cs="Courier New"/>
          <w:sz w:val="18"/>
          <w:szCs w:val="18"/>
          <w:lang w:val="fr-FR"/>
        </w:rPr>
        <w:t>ex:velocity</w:t>
      </w:r>
      <w:proofErr w:type="spellEnd"/>
      <w:r w:rsidRPr="0070185D">
        <w:rPr>
          <w:rFonts w:cs="Courier New"/>
          <w:sz w:val="18"/>
          <w:szCs w:val="18"/>
          <w:lang w:val="fr-FR"/>
        </w:rPr>
        <w:t>", "</w:t>
      </w:r>
      <w:proofErr w:type="spellStart"/>
      <w:r w:rsidRPr="0070185D">
        <w:rPr>
          <w:rFonts w:cs="Courier New"/>
          <w:sz w:val="18"/>
          <w:szCs w:val="18"/>
          <w:lang w:val="fr-FR"/>
        </w:rPr>
        <w:t>ex:loadLevel</w:t>
      </w:r>
      <w:proofErr w:type="spellEnd"/>
      <w:r w:rsidRPr="0070185D">
        <w:rPr>
          <w:rFonts w:cs="Courier New"/>
          <w:sz w:val="18"/>
          <w:szCs w:val="18"/>
          <w:lang w:val="fr-FR"/>
        </w:rPr>
        <w:t>" ] </w:t>
      </w:r>
    </w:p>
    <w:p w14:paraId="5418E55C"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5A23EB56"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ex:Normal</w:t>
      </w:r>
      <w:proofErr w:type="spellEnd"/>
      <w:r w:rsidRPr="0070185D">
        <w:rPr>
          <w:rFonts w:cs="Courier New"/>
          <w:sz w:val="18"/>
          <w:szCs w:val="18"/>
          <w:lang w:val="fr-FR"/>
        </w:rPr>
        <w:t>", </w:t>
      </w:r>
    </w:p>
    <w:p w14:paraId="2F08382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w:t>
      </w:r>
      <w:proofErr w:type="spellStart"/>
      <w:r w:rsidRPr="0070185D">
        <w:rPr>
          <w:rFonts w:cs="Courier New"/>
          <w:sz w:val="18"/>
          <w:szCs w:val="18"/>
        </w:rPr>
        <w:t>rdf:type</w:t>
      </w:r>
      <w:proofErr w:type="spellEnd"/>
      <w:r w:rsidRPr="0070185D">
        <w:rPr>
          <w:rFonts w:cs="Courier New"/>
          <w:sz w:val="18"/>
          <w:szCs w:val="18"/>
        </w:rPr>
        <w:t>" : { </w:t>
      </w:r>
    </w:p>
    <w:p w14:paraId="696012C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ex:LoadLevelType</w:t>
      </w:r>
      <w:proofErr w:type="spellEnd"/>
      <w:r w:rsidRPr="0070185D">
        <w:rPr>
          <w:rFonts w:cs="Courier New"/>
          <w:sz w:val="18"/>
          <w:szCs w:val="18"/>
        </w:rPr>
        <w:t>" </w:t>
      </w:r>
    </w:p>
    <w:p w14:paraId="25BE375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0D5EAC0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03FB2A3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ex:Slab</w:t>
      </w:r>
      <w:proofErr w:type="spellEnd"/>
      <w:r w:rsidRPr="0070185D">
        <w:rPr>
          <w:rFonts w:cs="Courier New"/>
          <w:sz w:val="18"/>
          <w:szCs w:val="18"/>
        </w:rPr>
        <w:t>", </w:t>
      </w:r>
    </w:p>
    <w:p w14:paraId="558F625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owl:Class</w:t>
      </w:r>
      <w:proofErr w:type="spellEnd"/>
      <w:r w:rsidRPr="0070185D">
        <w:rPr>
          <w:rFonts w:cs="Courier New"/>
          <w:sz w:val="18"/>
          <w:szCs w:val="18"/>
        </w:rPr>
        <w:t>", </w:t>
      </w:r>
    </w:p>
    <w:p w14:paraId="78BD5037" w14:textId="4DFB241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smls-owl:</w:t>
      </w:r>
      <w:r w:rsidRPr="0070185D">
        <w:rPr>
          <w:rFonts w:cs="Courier New"/>
          <w:sz w:val="18"/>
          <w:szCs w:val="18"/>
        </w:rPr>
        <w:t>PhysicalObject</w:t>
      </w:r>
      <w:proofErr w:type="spellEnd"/>
      <w:r w:rsidRPr="0070185D">
        <w:rPr>
          <w:rFonts w:cs="Courier New"/>
          <w:sz w:val="18"/>
          <w:szCs w:val="18"/>
        </w:rPr>
        <w:t>" </w:t>
      </w:r>
    </w:p>
    <w:p w14:paraId="11BB444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5837C3E4"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"ex:Slab_1", </w:t>
      </w:r>
    </w:p>
    <w:p w14:paraId="6E62E914"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639489A4"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ex:Slab</w:t>
      </w:r>
      <w:proofErr w:type="spellEnd"/>
      <w:r w:rsidRPr="0070185D">
        <w:rPr>
          <w:rFonts w:cs="Courier New"/>
          <w:sz w:val="18"/>
          <w:szCs w:val="18"/>
          <w:lang w:val="fr-FR"/>
        </w:rPr>
        <w:t>" </w:t>
      </w:r>
    </w:p>
    <w:p w14:paraId="54714FA3"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1A09121C"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6908733E"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"ex:Slab_2", </w:t>
      </w:r>
    </w:p>
    <w:p w14:paraId="0439FEC6"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3FEF9EF6"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ex:Slab</w:t>
      </w:r>
      <w:proofErr w:type="spellEnd"/>
      <w:r w:rsidRPr="0070185D">
        <w:rPr>
          <w:rFonts w:cs="Courier New"/>
          <w:sz w:val="18"/>
          <w:szCs w:val="18"/>
          <w:lang w:val="fr-FR"/>
        </w:rPr>
        <w:t>" </w:t>
      </w:r>
    </w:p>
    <w:p w14:paraId="66B22393"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5B0BA0EF"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6829C531"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"ex:Slab_3", </w:t>
      </w:r>
    </w:p>
    <w:p w14:paraId="257ED6DF"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0E05FC56"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ex:Slab</w:t>
      </w:r>
      <w:proofErr w:type="spellEnd"/>
      <w:r w:rsidRPr="0070185D">
        <w:rPr>
          <w:rFonts w:cs="Courier New"/>
          <w:sz w:val="18"/>
          <w:szCs w:val="18"/>
          <w:lang w:val="fr-FR"/>
        </w:rPr>
        <w:t>" </w:t>
      </w:r>
    </w:p>
    <w:p w14:paraId="16AE221F"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315FBF8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 { </w:t>
      </w:r>
    </w:p>
    <w:p w14:paraId="4144583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ex:Vehicle</w:t>
      </w:r>
      <w:proofErr w:type="spellEnd"/>
      <w:r w:rsidRPr="0070185D">
        <w:rPr>
          <w:rFonts w:cs="Courier New"/>
          <w:sz w:val="18"/>
          <w:szCs w:val="18"/>
        </w:rPr>
        <w:t>", </w:t>
      </w:r>
    </w:p>
    <w:p w14:paraId="75F92792"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owl:Class</w:t>
      </w:r>
      <w:proofErr w:type="spellEnd"/>
      <w:r w:rsidRPr="0070185D">
        <w:rPr>
          <w:rFonts w:cs="Courier New"/>
          <w:sz w:val="18"/>
          <w:szCs w:val="18"/>
        </w:rPr>
        <w:t>", </w:t>
      </w:r>
    </w:p>
    <w:p w14:paraId="726FF3F6" w14:textId="5A47B8A1"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smls-owl:</w:t>
      </w:r>
      <w:r w:rsidRPr="0070185D">
        <w:rPr>
          <w:rFonts w:cs="Courier New"/>
          <w:sz w:val="18"/>
          <w:szCs w:val="18"/>
        </w:rPr>
        <w:t>PhysicalObject</w:t>
      </w:r>
      <w:proofErr w:type="spellEnd"/>
      <w:r w:rsidRPr="0070185D">
        <w:rPr>
          <w:rFonts w:cs="Courier New"/>
          <w:sz w:val="18"/>
          <w:szCs w:val="18"/>
        </w:rPr>
        <w:t>" </w:t>
      </w:r>
    </w:p>
    <w:p w14:paraId="4BEF222C"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 </w:t>
      </w:r>
    </w:p>
    <w:p w14:paraId="2FFECAED"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"ex:Vehicle_1", </w:t>
      </w:r>
    </w:p>
    <w:p w14:paraId="5CBBB0E0"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277D65D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lastRenderedPageBreak/>
        <w:t xml:space="preserve">      </w:t>
      </w:r>
      <w:r w:rsidRPr="0070185D">
        <w:rPr>
          <w:rFonts w:cs="Courier New"/>
          <w:sz w:val="18"/>
          <w:szCs w:val="18"/>
        </w:rPr>
        <w:t>"@id" : "</w:t>
      </w:r>
      <w:proofErr w:type="spellStart"/>
      <w:r w:rsidRPr="0070185D">
        <w:rPr>
          <w:rFonts w:cs="Courier New"/>
          <w:sz w:val="18"/>
          <w:szCs w:val="18"/>
        </w:rPr>
        <w:t>ex:Vehicle</w:t>
      </w:r>
      <w:proofErr w:type="spellEnd"/>
      <w:r w:rsidRPr="0070185D">
        <w:rPr>
          <w:rFonts w:cs="Courier New"/>
          <w:sz w:val="18"/>
          <w:szCs w:val="18"/>
        </w:rPr>
        <w:t>" </w:t>
      </w:r>
    </w:p>
    <w:p w14:paraId="10B94C4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2FB0828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ex:hasLegalSpeed</w:t>
      </w:r>
      <w:proofErr w:type="spellEnd"/>
      <w:r w:rsidRPr="0070185D">
        <w:rPr>
          <w:rFonts w:cs="Courier New"/>
          <w:sz w:val="18"/>
          <w:szCs w:val="18"/>
        </w:rPr>
        <w:t>" : true, </w:t>
      </w:r>
    </w:p>
    <w:p w14:paraId="218C787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loadLevel</w:t>
      </w:r>
      <w:proofErr w:type="spellEnd"/>
      <w:r w:rsidRPr="0070185D">
        <w:rPr>
          <w:rFonts w:cs="Courier New"/>
          <w:sz w:val="18"/>
          <w:szCs w:val="18"/>
        </w:rPr>
        <w:t>" : "</w:t>
      </w:r>
      <w:proofErr w:type="spellStart"/>
      <w:r w:rsidRPr="0070185D">
        <w:rPr>
          <w:rFonts w:cs="Courier New"/>
          <w:sz w:val="18"/>
          <w:szCs w:val="18"/>
        </w:rPr>
        <w:t>ex:Heavy</w:t>
      </w:r>
      <w:proofErr w:type="spellEnd"/>
      <w:r w:rsidRPr="0070185D">
        <w:rPr>
          <w:rFonts w:cs="Courier New"/>
          <w:sz w:val="18"/>
          <w:szCs w:val="18"/>
        </w:rPr>
        <w:t>", </w:t>
      </w:r>
    </w:p>
    <w:p w14:paraId="24F65E00"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"velocity" : "_:b7" </w:t>
      </w:r>
    </w:p>
    <w:p w14:paraId="1A80E7A4"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5E43368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ex:accuracy</w:t>
      </w:r>
      <w:proofErr w:type="spellEnd"/>
      <w:r w:rsidRPr="0070185D">
        <w:rPr>
          <w:rFonts w:cs="Courier New"/>
          <w:sz w:val="18"/>
          <w:szCs w:val="18"/>
        </w:rPr>
        <w:t>", </w:t>
      </w:r>
    </w:p>
    <w:p w14:paraId="53908CF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owl:ObjectProperty</w:t>
      </w:r>
      <w:proofErr w:type="spellEnd"/>
      <w:r w:rsidRPr="0070185D">
        <w:rPr>
          <w:rFonts w:cs="Courier New"/>
          <w:sz w:val="18"/>
          <w:szCs w:val="18"/>
        </w:rPr>
        <w:t>", </w:t>
      </w:r>
    </w:p>
    <w:p w14:paraId="6B7E014E" w14:textId="137ADECB"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"range" : "</w:t>
      </w:r>
      <w:proofErr w:type="spellStart"/>
      <w:r w:rsidR="00842F3A" w:rsidRPr="0070185D">
        <w:rPr>
          <w:rFonts w:cs="Courier New"/>
          <w:sz w:val="18"/>
          <w:szCs w:val="18"/>
        </w:rPr>
        <w:t>smls-owl:</w:t>
      </w:r>
      <w:r w:rsidRPr="0070185D">
        <w:rPr>
          <w:rFonts w:cs="Courier New"/>
          <w:sz w:val="18"/>
          <w:szCs w:val="18"/>
        </w:rPr>
        <w:t>QuantityValue</w:t>
      </w:r>
      <w:proofErr w:type="spellEnd"/>
      <w:r w:rsidRPr="0070185D">
        <w:rPr>
          <w:rFonts w:cs="Courier New"/>
          <w:sz w:val="18"/>
          <w:szCs w:val="18"/>
        </w:rPr>
        <w:t>" </w:t>
      </w:r>
    </w:p>
    <w:p w14:paraId="5C04F20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44C64844"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ex:currentlyServingVehicle</w:t>
      </w:r>
      <w:proofErr w:type="spellEnd"/>
      <w:r w:rsidRPr="0070185D">
        <w:rPr>
          <w:rFonts w:cs="Courier New"/>
          <w:sz w:val="18"/>
          <w:szCs w:val="18"/>
        </w:rPr>
        <w:t>", </w:t>
      </w:r>
    </w:p>
    <w:p w14:paraId="05CF425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owl:ObjectProperty</w:t>
      </w:r>
      <w:proofErr w:type="spellEnd"/>
      <w:r w:rsidRPr="0070185D">
        <w:rPr>
          <w:rFonts w:cs="Courier New"/>
          <w:sz w:val="18"/>
          <w:szCs w:val="18"/>
        </w:rPr>
        <w:t>", </w:t>
      </w:r>
    </w:p>
    <w:p w14:paraId="7B3154E0"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"range" : "</w:t>
      </w:r>
      <w:proofErr w:type="spellStart"/>
      <w:r w:rsidRPr="0070185D">
        <w:rPr>
          <w:rFonts w:cs="Courier New"/>
          <w:sz w:val="18"/>
          <w:szCs w:val="18"/>
          <w:lang w:val="fr-FR"/>
        </w:rPr>
        <w:t>ex:Vehicle</w:t>
      </w:r>
      <w:proofErr w:type="spellEnd"/>
      <w:r w:rsidRPr="0070185D">
        <w:rPr>
          <w:rFonts w:cs="Courier New"/>
          <w:sz w:val="18"/>
          <w:szCs w:val="18"/>
          <w:lang w:val="fr-FR"/>
        </w:rPr>
        <w:t>" </w:t>
      </w:r>
    </w:p>
    <w:p w14:paraId="2E9221F1"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372CEB19"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ex:hasLegalSpeed</w:t>
      </w:r>
      <w:proofErr w:type="spellEnd"/>
      <w:r w:rsidRPr="0070185D">
        <w:rPr>
          <w:rFonts w:cs="Courier New"/>
          <w:sz w:val="18"/>
          <w:szCs w:val="18"/>
          <w:lang w:val="fr-FR"/>
        </w:rPr>
        <w:t>", </w:t>
      </w:r>
    </w:p>
    <w:p w14:paraId="51440209"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"@type" : "</w:t>
      </w:r>
      <w:proofErr w:type="spellStart"/>
      <w:r w:rsidRPr="0070185D">
        <w:rPr>
          <w:rFonts w:cs="Courier New"/>
          <w:sz w:val="18"/>
          <w:szCs w:val="18"/>
        </w:rPr>
        <w:t>owl:DatatypeProperty</w:t>
      </w:r>
      <w:proofErr w:type="spellEnd"/>
      <w:r w:rsidRPr="0070185D">
        <w:rPr>
          <w:rFonts w:cs="Courier New"/>
          <w:sz w:val="18"/>
          <w:szCs w:val="18"/>
        </w:rPr>
        <w:t>", </w:t>
      </w:r>
    </w:p>
    <w:p w14:paraId="390EF8F3"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"domain" : "</w:t>
      </w:r>
      <w:proofErr w:type="spellStart"/>
      <w:r w:rsidRPr="0070185D">
        <w:rPr>
          <w:rFonts w:cs="Courier New"/>
          <w:sz w:val="18"/>
          <w:szCs w:val="18"/>
        </w:rPr>
        <w:t>ex:Vehicle</w:t>
      </w:r>
      <w:proofErr w:type="spellEnd"/>
      <w:r w:rsidRPr="0070185D">
        <w:rPr>
          <w:rFonts w:cs="Courier New"/>
          <w:sz w:val="18"/>
          <w:szCs w:val="18"/>
        </w:rPr>
        <w:t>", </w:t>
      </w:r>
    </w:p>
    <w:p w14:paraId="0E71486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"range" : "</w:t>
      </w:r>
      <w:proofErr w:type="spellStart"/>
      <w:r w:rsidRPr="0070185D">
        <w:rPr>
          <w:rFonts w:cs="Courier New"/>
          <w:sz w:val="18"/>
          <w:szCs w:val="18"/>
        </w:rPr>
        <w:t>xsd:boolean</w:t>
      </w:r>
      <w:proofErr w:type="spellEnd"/>
      <w:r w:rsidRPr="0070185D">
        <w:rPr>
          <w:rFonts w:cs="Courier New"/>
          <w:sz w:val="18"/>
          <w:szCs w:val="18"/>
        </w:rPr>
        <w:t>" </w:t>
      </w:r>
    </w:p>
    <w:p w14:paraId="2AF3BE96"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63E33D2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ex:height</w:t>
      </w:r>
      <w:proofErr w:type="spellEnd"/>
      <w:r w:rsidRPr="0070185D">
        <w:rPr>
          <w:rFonts w:cs="Courier New"/>
          <w:sz w:val="18"/>
          <w:szCs w:val="18"/>
        </w:rPr>
        <w:t>", </w:t>
      </w:r>
    </w:p>
    <w:p w14:paraId="1FAF12D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owl:ObjectProperty</w:t>
      </w:r>
      <w:proofErr w:type="spellEnd"/>
      <w:r w:rsidRPr="0070185D">
        <w:rPr>
          <w:rFonts w:cs="Courier New"/>
          <w:sz w:val="18"/>
          <w:szCs w:val="18"/>
        </w:rPr>
        <w:t>", </w:t>
      </w:r>
    </w:p>
    <w:p w14:paraId="1A735326" w14:textId="02FFF5A9"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"range" : "</w:t>
      </w:r>
      <w:proofErr w:type="spellStart"/>
      <w:r w:rsidR="00842F3A" w:rsidRPr="0070185D">
        <w:rPr>
          <w:rFonts w:cs="Courier New"/>
          <w:sz w:val="18"/>
          <w:szCs w:val="18"/>
        </w:rPr>
        <w:t>smls-owl:</w:t>
      </w:r>
      <w:r w:rsidRPr="0070185D">
        <w:rPr>
          <w:rFonts w:cs="Courier New"/>
          <w:sz w:val="18"/>
          <w:szCs w:val="18"/>
        </w:rPr>
        <w:t>QuantityValue</w:t>
      </w:r>
      <w:proofErr w:type="spellEnd"/>
      <w:r w:rsidRPr="0070185D">
        <w:rPr>
          <w:rFonts w:cs="Courier New"/>
          <w:sz w:val="18"/>
          <w:szCs w:val="18"/>
        </w:rPr>
        <w:t>", </w:t>
      </w:r>
    </w:p>
    <w:p w14:paraId="55498862"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quantityKind</w:t>
      </w:r>
      <w:proofErr w:type="spellEnd"/>
      <w:r w:rsidRPr="0070185D">
        <w:rPr>
          <w:rFonts w:cs="Courier New"/>
          <w:sz w:val="18"/>
          <w:szCs w:val="18"/>
        </w:rPr>
        <w:t>" : "</w:t>
      </w:r>
      <w:proofErr w:type="spellStart"/>
      <w:r w:rsidRPr="0070185D">
        <w:rPr>
          <w:rFonts w:cs="Courier New"/>
          <w:sz w:val="18"/>
          <w:szCs w:val="18"/>
        </w:rPr>
        <w:t>quantitykind:Length</w:t>
      </w:r>
      <w:proofErr w:type="spellEnd"/>
      <w:r w:rsidRPr="0070185D">
        <w:rPr>
          <w:rFonts w:cs="Courier New"/>
          <w:sz w:val="18"/>
          <w:szCs w:val="18"/>
        </w:rPr>
        <w:t>" </w:t>
      </w:r>
    </w:p>
    <w:p w14:paraId="0101FE8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 </w:t>
      </w:r>
    </w:p>
    <w:p w14:paraId="448F571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ex:loadLevel</w:t>
      </w:r>
      <w:proofErr w:type="spellEnd"/>
      <w:r w:rsidRPr="0070185D">
        <w:rPr>
          <w:rFonts w:cs="Courier New"/>
          <w:sz w:val="18"/>
          <w:szCs w:val="18"/>
        </w:rPr>
        <w:t>", </w:t>
      </w:r>
    </w:p>
    <w:p w14:paraId="4A0CEE7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owl:ObjectProperty</w:t>
      </w:r>
      <w:proofErr w:type="spellEnd"/>
      <w:r w:rsidRPr="0070185D">
        <w:rPr>
          <w:rFonts w:cs="Courier New"/>
          <w:sz w:val="18"/>
          <w:szCs w:val="18"/>
        </w:rPr>
        <w:t>", </w:t>
      </w:r>
    </w:p>
    <w:p w14:paraId="6D2519C1"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w:t>
      </w:r>
      <w:proofErr w:type="spellStart"/>
      <w:r w:rsidRPr="0070185D">
        <w:rPr>
          <w:rFonts w:cs="Courier New"/>
          <w:sz w:val="18"/>
          <w:szCs w:val="18"/>
          <w:lang w:val="fr-FR"/>
        </w:rPr>
        <w:t>domain</w:t>
      </w:r>
      <w:proofErr w:type="spellEnd"/>
      <w:r w:rsidRPr="0070185D">
        <w:rPr>
          <w:rFonts w:cs="Courier New"/>
          <w:sz w:val="18"/>
          <w:szCs w:val="18"/>
          <w:lang w:val="fr-FR"/>
        </w:rPr>
        <w:t>" : "</w:t>
      </w:r>
      <w:proofErr w:type="spellStart"/>
      <w:r w:rsidRPr="0070185D">
        <w:rPr>
          <w:rFonts w:cs="Courier New"/>
          <w:sz w:val="18"/>
          <w:szCs w:val="18"/>
          <w:lang w:val="fr-FR"/>
        </w:rPr>
        <w:t>ex:Vehicle</w:t>
      </w:r>
      <w:proofErr w:type="spellEnd"/>
      <w:r w:rsidRPr="0070185D">
        <w:rPr>
          <w:rFonts w:cs="Courier New"/>
          <w:sz w:val="18"/>
          <w:szCs w:val="18"/>
          <w:lang w:val="fr-FR"/>
        </w:rPr>
        <w:t>", </w:t>
      </w:r>
    </w:p>
    <w:p w14:paraId="4359E8BD"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"range" : "</w:t>
      </w:r>
      <w:proofErr w:type="spellStart"/>
      <w:r w:rsidRPr="0070185D">
        <w:rPr>
          <w:rFonts w:cs="Courier New"/>
          <w:sz w:val="18"/>
          <w:szCs w:val="18"/>
          <w:lang w:val="fr-FR"/>
        </w:rPr>
        <w:t>ex:LoadLevelType</w:t>
      </w:r>
      <w:proofErr w:type="spellEnd"/>
      <w:r w:rsidRPr="0070185D">
        <w:rPr>
          <w:rFonts w:cs="Courier New"/>
          <w:sz w:val="18"/>
          <w:szCs w:val="18"/>
          <w:lang w:val="fr-FR"/>
        </w:rPr>
        <w:t>" </w:t>
      </w:r>
    </w:p>
    <w:p w14:paraId="6B427C9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 { </w:t>
      </w:r>
    </w:p>
    <w:p w14:paraId="70B29634"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ex:velocity</w:t>
      </w:r>
      <w:proofErr w:type="spellEnd"/>
      <w:r w:rsidRPr="0070185D">
        <w:rPr>
          <w:rFonts w:cs="Courier New"/>
          <w:sz w:val="18"/>
          <w:szCs w:val="18"/>
        </w:rPr>
        <w:t>", </w:t>
      </w:r>
    </w:p>
    <w:p w14:paraId="0E3931B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owl:ObjectProperty</w:t>
      </w:r>
      <w:proofErr w:type="spellEnd"/>
      <w:r w:rsidRPr="0070185D">
        <w:rPr>
          <w:rFonts w:cs="Courier New"/>
          <w:sz w:val="18"/>
          <w:szCs w:val="18"/>
        </w:rPr>
        <w:t>", </w:t>
      </w:r>
    </w:p>
    <w:p w14:paraId="433517D1" w14:textId="39F7507B"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"range" : "</w:t>
      </w:r>
      <w:proofErr w:type="spellStart"/>
      <w:r w:rsidR="00842F3A" w:rsidRPr="0070185D">
        <w:rPr>
          <w:rFonts w:cs="Courier New"/>
          <w:sz w:val="18"/>
          <w:szCs w:val="18"/>
          <w:lang w:val="fr-FR"/>
        </w:rPr>
        <w:t>smls-owl:</w:t>
      </w:r>
      <w:r w:rsidRPr="0070185D">
        <w:rPr>
          <w:rFonts w:cs="Courier New"/>
          <w:sz w:val="18"/>
          <w:szCs w:val="18"/>
          <w:lang w:val="fr-FR"/>
        </w:rPr>
        <w:t>QuantityValue</w:t>
      </w:r>
      <w:proofErr w:type="spellEnd"/>
      <w:r w:rsidRPr="0070185D">
        <w:rPr>
          <w:rFonts w:cs="Courier New"/>
          <w:sz w:val="18"/>
          <w:szCs w:val="18"/>
          <w:lang w:val="fr-FR"/>
        </w:rPr>
        <w:t>", </w:t>
      </w:r>
    </w:p>
    <w:p w14:paraId="66DF7AB3"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quantityKind</w:t>
      </w:r>
      <w:proofErr w:type="spellEnd"/>
      <w:r w:rsidRPr="0070185D">
        <w:rPr>
          <w:rFonts w:cs="Courier New"/>
          <w:sz w:val="18"/>
          <w:szCs w:val="18"/>
          <w:lang w:val="fr-FR"/>
        </w:rPr>
        <w:t>" : "</w:t>
      </w:r>
      <w:proofErr w:type="spellStart"/>
      <w:r w:rsidRPr="0070185D">
        <w:rPr>
          <w:rFonts w:cs="Courier New"/>
          <w:sz w:val="18"/>
          <w:szCs w:val="18"/>
          <w:lang w:val="fr-FR"/>
        </w:rPr>
        <w:t>quantitykind:Speed</w:t>
      </w:r>
      <w:proofErr w:type="spellEnd"/>
      <w:r w:rsidRPr="0070185D">
        <w:rPr>
          <w:rFonts w:cs="Courier New"/>
          <w:sz w:val="18"/>
          <w:szCs w:val="18"/>
          <w:lang w:val="fr-FR"/>
        </w:rPr>
        <w:t>" </w:t>
      </w:r>
    </w:p>
    <w:p w14:paraId="267313B3" w14:textId="77777777" w:rsidR="00D83479" w:rsidRPr="0070185D" w:rsidRDefault="00D83479" w:rsidP="0070185D">
      <w:pPr>
        <w:pStyle w:val="MonospacedfontBodyText"/>
        <w:spacing w:line="240" w:lineRule="auto"/>
        <w:rPr>
          <w:rFonts w:cs="Courier New"/>
          <w:sz w:val="18"/>
          <w:szCs w:val="18"/>
          <w:lang w:val="en-US"/>
        </w:rPr>
      </w:pPr>
      <w:r w:rsidRPr="0070185D">
        <w:rPr>
          <w:rFonts w:cs="Courier New"/>
          <w:sz w:val="18"/>
          <w:szCs w:val="18"/>
          <w:lang w:val="fr-FR"/>
        </w:rPr>
        <w:t xml:space="preserve">  </w:t>
      </w:r>
      <w:r w:rsidRPr="0070185D">
        <w:rPr>
          <w:rFonts w:cs="Courier New"/>
          <w:sz w:val="18"/>
          <w:szCs w:val="18"/>
          <w:lang w:val="en-US"/>
        </w:rPr>
        <w:t>} ], </w:t>
      </w:r>
    </w:p>
    <w:p w14:paraId="27C7785F" w14:textId="77777777" w:rsidR="00D83479" w:rsidRPr="0070185D" w:rsidRDefault="00D83479" w:rsidP="0070185D">
      <w:pPr>
        <w:pStyle w:val="MonospacedfontBodyText"/>
        <w:spacing w:line="240" w:lineRule="auto"/>
        <w:rPr>
          <w:rFonts w:cs="Courier New"/>
          <w:sz w:val="18"/>
          <w:szCs w:val="18"/>
          <w:lang w:val="en-US"/>
        </w:rPr>
      </w:pPr>
      <w:r w:rsidRPr="0070185D">
        <w:rPr>
          <w:rFonts w:cs="Courier New"/>
          <w:sz w:val="18"/>
          <w:szCs w:val="18"/>
          <w:lang w:val="en-US"/>
        </w:rPr>
        <w:t>  "@context" : { </w:t>
      </w:r>
    </w:p>
    <w:p w14:paraId="2A618CC9" w14:textId="77777777" w:rsidR="00D83479" w:rsidRPr="0070185D" w:rsidRDefault="00D83479" w:rsidP="0070185D">
      <w:pPr>
        <w:pStyle w:val="MonospacedfontBodyText"/>
        <w:spacing w:line="240" w:lineRule="auto"/>
        <w:rPr>
          <w:rFonts w:cs="Courier New"/>
          <w:sz w:val="18"/>
          <w:szCs w:val="18"/>
          <w:lang w:val="en-US"/>
        </w:rPr>
      </w:pPr>
      <w:r w:rsidRPr="0070185D">
        <w:rPr>
          <w:rFonts w:cs="Courier New"/>
          <w:sz w:val="18"/>
          <w:szCs w:val="18"/>
          <w:lang w:val="en-US"/>
        </w:rPr>
        <w:t>    "rest" : { </w:t>
      </w:r>
    </w:p>
    <w:p w14:paraId="7B62BE4D" w14:textId="77777777" w:rsidR="00D83479" w:rsidRPr="0070185D" w:rsidRDefault="00D83479" w:rsidP="0070185D">
      <w:pPr>
        <w:pStyle w:val="MonospacedfontBodyText"/>
        <w:spacing w:line="240" w:lineRule="auto"/>
        <w:rPr>
          <w:rFonts w:cs="Courier New"/>
          <w:sz w:val="18"/>
          <w:szCs w:val="18"/>
          <w:lang w:val="en-US"/>
        </w:rPr>
      </w:pPr>
      <w:r w:rsidRPr="0070185D">
        <w:rPr>
          <w:rFonts w:cs="Courier New"/>
          <w:sz w:val="18"/>
          <w:szCs w:val="18"/>
          <w:lang w:val="en-US"/>
        </w:rPr>
        <w:t>      "@id" : "</w:t>
      </w:r>
      <w:hyperlink r:id="rId81" w:anchor="rest" w:tgtFrame="_blank" w:history="1">
        <w:r w:rsidRPr="0070185D">
          <w:rPr>
            <w:rFonts w:cs="Courier New"/>
            <w:color w:val="0563C1"/>
            <w:sz w:val="18"/>
            <w:szCs w:val="18"/>
            <w:u w:val="single"/>
            <w:lang w:val="en-US"/>
          </w:rPr>
          <w:t>http://www.w3.org/1999/02/22-rdf-syntax-ns#rest</w:t>
        </w:r>
      </w:hyperlink>
      <w:r w:rsidRPr="0070185D">
        <w:rPr>
          <w:rFonts w:cs="Courier New"/>
          <w:sz w:val="18"/>
          <w:szCs w:val="18"/>
          <w:lang w:val="en-US"/>
        </w:rPr>
        <w:t>", </w:t>
      </w:r>
    </w:p>
    <w:p w14:paraId="162B9486"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en-US"/>
        </w:rPr>
        <w:t xml:space="preserve">      </w:t>
      </w:r>
      <w:r w:rsidRPr="0070185D">
        <w:rPr>
          <w:rFonts w:cs="Courier New"/>
          <w:sz w:val="18"/>
          <w:szCs w:val="18"/>
        </w:rPr>
        <w:t>"@type" : "@id" </w:t>
      </w:r>
    </w:p>
    <w:p w14:paraId="20ED9899"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5603D6B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"first" : { </w:t>
      </w:r>
    </w:p>
    <w:p w14:paraId="6C51CA21"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82" w:anchor="first" w:tgtFrame="_blank" w:history="1">
        <w:r w:rsidRPr="0070185D">
          <w:rPr>
            <w:rFonts w:cs="Courier New"/>
            <w:color w:val="0563C1"/>
            <w:sz w:val="18"/>
            <w:szCs w:val="18"/>
            <w:u w:val="single"/>
          </w:rPr>
          <w:t>http://www.w3.org/1999/02/22-rdf-syntax-ns#first</w:t>
        </w:r>
      </w:hyperlink>
      <w:r w:rsidRPr="0070185D">
        <w:rPr>
          <w:rFonts w:cs="Courier New"/>
          <w:sz w:val="18"/>
          <w:szCs w:val="18"/>
        </w:rPr>
        <w:t>", </w:t>
      </w:r>
    </w:p>
    <w:p w14:paraId="18C43A0B"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lastRenderedPageBreak/>
        <w:t xml:space="preserve">      </w:t>
      </w:r>
      <w:r w:rsidRPr="0070185D">
        <w:rPr>
          <w:rFonts w:cs="Courier New"/>
          <w:sz w:val="18"/>
          <w:szCs w:val="18"/>
          <w:lang w:val="fr-FR"/>
        </w:rPr>
        <w:t>"@type" : "@id" </w:t>
      </w:r>
    </w:p>
    <w:p w14:paraId="3AF37AC2"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29B93840"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quantityKind</w:t>
      </w:r>
      <w:proofErr w:type="spellEnd"/>
      <w:r w:rsidRPr="0070185D">
        <w:rPr>
          <w:rFonts w:cs="Courier New"/>
          <w:sz w:val="18"/>
          <w:szCs w:val="18"/>
          <w:lang w:val="fr-FR"/>
        </w:rPr>
        <w:t>" : { </w:t>
      </w:r>
    </w:p>
    <w:p w14:paraId="41AFA593"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hyperlink r:id="rId83" w:anchor="quantityKind" w:tgtFrame="_blank" w:history="1">
        <w:r w:rsidRPr="0070185D">
          <w:rPr>
            <w:rFonts w:cs="Courier New"/>
            <w:color w:val="0563C1"/>
            <w:sz w:val="18"/>
            <w:szCs w:val="18"/>
            <w:u w:val="single"/>
            <w:lang w:val="fr-FR"/>
          </w:rPr>
          <w:t>https://w3id.org/def/smls-owl#quantityKind</w:t>
        </w:r>
      </w:hyperlink>
      <w:r w:rsidRPr="0070185D">
        <w:rPr>
          <w:rFonts w:cs="Courier New"/>
          <w:sz w:val="18"/>
          <w:szCs w:val="18"/>
          <w:lang w:val="fr-FR"/>
        </w:rPr>
        <w:t>", </w:t>
      </w:r>
    </w:p>
    <w:p w14:paraId="0A6FC655"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"@type" : "@id" </w:t>
      </w:r>
    </w:p>
    <w:p w14:paraId="7D185AC1"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2A5EA0F1"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"range" : { </w:t>
      </w:r>
    </w:p>
    <w:p w14:paraId="0B50F6BA"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hyperlink r:id="rId84" w:anchor="range" w:tgtFrame="_blank" w:history="1">
        <w:r w:rsidRPr="0070185D">
          <w:rPr>
            <w:rFonts w:cs="Courier New"/>
            <w:color w:val="0563C1"/>
            <w:sz w:val="18"/>
            <w:szCs w:val="18"/>
            <w:u w:val="single"/>
            <w:lang w:val="fr-FR"/>
          </w:rPr>
          <w:t>http://www.w3.org/2000/01/rdf-schema#range</w:t>
        </w:r>
      </w:hyperlink>
      <w:r w:rsidRPr="0070185D">
        <w:rPr>
          <w:rFonts w:cs="Courier New"/>
          <w:sz w:val="18"/>
          <w:szCs w:val="18"/>
          <w:lang w:val="fr-FR"/>
        </w:rPr>
        <w:t>", </w:t>
      </w:r>
    </w:p>
    <w:p w14:paraId="3C15E163"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"@type" : "@id" </w:t>
      </w:r>
    </w:p>
    <w:p w14:paraId="2E746610"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427C3826"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subClassOf</w:t>
      </w:r>
      <w:proofErr w:type="spellEnd"/>
      <w:r w:rsidRPr="0070185D">
        <w:rPr>
          <w:rFonts w:cs="Courier New"/>
          <w:sz w:val="18"/>
          <w:szCs w:val="18"/>
          <w:lang w:val="fr-FR"/>
        </w:rPr>
        <w:t>" : { </w:t>
      </w:r>
    </w:p>
    <w:p w14:paraId="3282D675"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hyperlink r:id="rId85" w:anchor="subClassOf" w:tgtFrame="_blank" w:history="1">
        <w:r w:rsidRPr="0070185D">
          <w:rPr>
            <w:rFonts w:cs="Courier New"/>
            <w:color w:val="0563C1"/>
            <w:sz w:val="18"/>
            <w:szCs w:val="18"/>
            <w:u w:val="single"/>
            <w:lang w:val="fr-FR"/>
          </w:rPr>
          <w:t>http://www.w3.org/2000/01/rdf-schema#subClassOf</w:t>
        </w:r>
      </w:hyperlink>
      <w:r w:rsidRPr="0070185D">
        <w:rPr>
          <w:rFonts w:cs="Courier New"/>
          <w:sz w:val="18"/>
          <w:szCs w:val="18"/>
          <w:lang w:val="fr-FR"/>
        </w:rPr>
        <w:t>", </w:t>
      </w:r>
    </w:p>
    <w:p w14:paraId="606A195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"@type" : "@id" </w:t>
      </w:r>
    </w:p>
    <w:p w14:paraId="615C4DA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2D1C7223"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"definition" : { </w:t>
      </w:r>
    </w:p>
    <w:p w14:paraId="37537A76"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86" w:anchor="definition" w:tgtFrame="_blank" w:history="1">
        <w:r w:rsidRPr="0070185D">
          <w:rPr>
            <w:rFonts w:cs="Courier New"/>
            <w:color w:val="0563C1"/>
            <w:sz w:val="18"/>
            <w:szCs w:val="18"/>
            <w:u w:val="single"/>
          </w:rPr>
          <w:t>http://www.w3.org/2004/02/skos/core#definition</w:t>
        </w:r>
      </w:hyperlink>
      <w:r w:rsidRPr="0070185D">
        <w:rPr>
          <w:rFonts w:cs="Courier New"/>
          <w:sz w:val="18"/>
          <w:szCs w:val="18"/>
        </w:rPr>
        <w:t>" </w:t>
      </w:r>
    </w:p>
    <w:p w14:paraId="188DE13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1606382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prefLabel</w:t>
      </w:r>
      <w:proofErr w:type="spellEnd"/>
      <w:r w:rsidRPr="0070185D">
        <w:rPr>
          <w:rFonts w:cs="Courier New"/>
          <w:sz w:val="18"/>
          <w:szCs w:val="18"/>
        </w:rPr>
        <w:t>" : { </w:t>
      </w:r>
    </w:p>
    <w:p w14:paraId="07A5E27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87" w:anchor="prefLabel" w:tgtFrame="_blank" w:history="1">
        <w:r w:rsidRPr="0070185D">
          <w:rPr>
            <w:rFonts w:cs="Courier New"/>
            <w:color w:val="0563C1"/>
            <w:sz w:val="18"/>
            <w:szCs w:val="18"/>
            <w:u w:val="single"/>
          </w:rPr>
          <w:t>http://www.w3.org/2004/02/skos/core#prefLabel</w:t>
        </w:r>
      </w:hyperlink>
      <w:r w:rsidRPr="0070185D">
        <w:rPr>
          <w:rFonts w:cs="Courier New"/>
          <w:sz w:val="18"/>
          <w:szCs w:val="18"/>
        </w:rPr>
        <w:t>" </w:t>
      </w:r>
    </w:p>
    <w:p w14:paraId="01EE2AC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28EBE092"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onProperty</w:t>
      </w:r>
      <w:proofErr w:type="spellEnd"/>
      <w:r w:rsidRPr="0070185D">
        <w:rPr>
          <w:rFonts w:cs="Courier New"/>
          <w:sz w:val="18"/>
          <w:szCs w:val="18"/>
        </w:rPr>
        <w:t>" : { </w:t>
      </w:r>
    </w:p>
    <w:p w14:paraId="7C13176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88" w:anchor="onProperty" w:tgtFrame="_blank" w:history="1">
        <w:r w:rsidRPr="0070185D">
          <w:rPr>
            <w:rFonts w:cs="Courier New"/>
            <w:color w:val="0563C1"/>
            <w:sz w:val="18"/>
            <w:szCs w:val="18"/>
            <w:u w:val="single"/>
          </w:rPr>
          <w:t>http://www.w3.org/2002/07/owl#onProperty</w:t>
        </w:r>
      </w:hyperlink>
      <w:r w:rsidRPr="0070185D">
        <w:rPr>
          <w:rFonts w:cs="Courier New"/>
          <w:sz w:val="18"/>
          <w:szCs w:val="18"/>
        </w:rPr>
        <w:t>", </w:t>
      </w:r>
    </w:p>
    <w:p w14:paraId="0376D85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"@id" </w:t>
      </w:r>
    </w:p>
    <w:p w14:paraId="015735F1"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09BCFCF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onClass</w:t>
      </w:r>
      <w:proofErr w:type="spellEnd"/>
      <w:r w:rsidRPr="0070185D">
        <w:rPr>
          <w:rFonts w:cs="Courier New"/>
          <w:sz w:val="18"/>
          <w:szCs w:val="18"/>
        </w:rPr>
        <w:t>" : { </w:t>
      </w:r>
    </w:p>
    <w:p w14:paraId="3241AC8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89" w:anchor="onClass" w:tgtFrame="_blank" w:history="1">
        <w:r w:rsidRPr="0070185D">
          <w:rPr>
            <w:rFonts w:cs="Courier New"/>
            <w:color w:val="0563C1"/>
            <w:sz w:val="18"/>
            <w:szCs w:val="18"/>
            <w:u w:val="single"/>
          </w:rPr>
          <w:t>http://www.w3.org/2002/07/owl#onClass</w:t>
        </w:r>
      </w:hyperlink>
      <w:r w:rsidRPr="0070185D">
        <w:rPr>
          <w:rFonts w:cs="Courier New"/>
          <w:sz w:val="18"/>
          <w:szCs w:val="18"/>
        </w:rPr>
        <w:t>", </w:t>
      </w:r>
    </w:p>
    <w:p w14:paraId="1C85AF99"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"@id" </w:t>
      </w:r>
    </w:p>
    <w:p w14:paraId="4FAE40E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6AFCEEF0"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minQualifiedCardinality</w:t>
      </w:r>
      <w:proofErr w:type="spellEnd"/>
      <w:r w:rsidRPr="0070185D">
        <w:rPr>
          <w:rFonts w:cs="Courier New"/>
          <w:sz w:val="18"/>
          <w:szCs w:val="18"/>
        </w:rPr>
        <w:t>" : { </w:t>
      </w:r>
    </w:p>
    <w:p w14:paraId="04676FD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90" w:anchor="minQualifiedCardinality" w:tgtFrame="_blank" w:history="1">
        <w:r w:rsidRPr="0070185D">
          <w:rPr>
            <w:rFonts w:cs="Courier New"/>
            <w:color w:val="0563C1"/>
            <w:sz w:val="18"/>
            <w:szCs w:val="18"/>
            <w:u w:val="single"/>
          </w:rPr>
          <w:t>http://www.w3.org/2002/07/owl#minQualifiedCardinality</w:t>
        </w:r>
      </w:hyperlink>
      <w:r w:rsidRPr="0070185D">
        <w:rPr>
          <w:rFonts w:cs="Courier New"/>
          <w:sz w:val="18"/>
          <w:szCs w:val="18"/>
        </w:rPr>
        <w:t>", </w:t>
      </w:r>
    </w:p>
    <w:p w14:paraId="0F3B42B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hyperlink r:id="rId91" w:anchor="nonNegativeInteger" w:tgtFrame="_blank" w:history="1">
        <w:r w:rsidRPr="0070185D">
          <w:rPr>
            <w:rFonts w:cs="Courier New"/>
            <w:color w:val="0563C1"/>
            <w:sz w:val="18"/>
            <w:szCs w:val="18"/>
            <w:u w:val="single"/>
          </w:rPr>
          <w:t>http://www.w3.org/2001/XMLSchema#nonNegativeInteger</w:t>
        </w:r>
      </w:hyperlink>
      <w:r w:rsidRPr="0070185D">
        <w:rPr>
          <w:rFonts w:cs="Courier New"/>
          <w:sz w:val="18"/>
          <w:szCs w:val="18"/>
        </w:rPr>
        <w:t>" </w:t>
      </w:r>
    </w:p>
    <w:p w14:paraId="6F7BEAC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7FEAD53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"value" : { </w:t>
      </w:r>
    </w:p>
    <w:p w14:paraId="6F039C96"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92" w:anchor="value" w:tgtFrame="_blank" w:history="1">
        <w:r w:rsidRPr="0070185D">
          <w:rPr>
            <w:rFonts w:cs="Courier New"/>
            <w:color w:val="0563C1"/>
            <w:sz w:val="18"/>
            <w:szCs w:val="18"/>
            <w:u w:val="single"/>
          </w:rPr>
          <w:t>http://www.w3.org/1999/02/22-rdf-syntax-ns#value</w:t>
        </w:r>
      </w:hyperlink>
      <w:r w:rsidRPr="0070185D">
        <w:rPr>
          <w:rFonts w:cs="Courier New"/>
          <w:sz w:val="18"/>
          <w:szCs w:val="18"/>
        </w:rPr>
        <w:t>", </w:t>
      </w:r>
    </w:p>
    <w:p w14:paraId="789B2A70"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hyperlink r:id="rId93" w:anchor="decimal" w:tgtFrame="_blank" w:history="1">
        <w:r w:rsidRPr="0070185D">
          <w:rPr>
            <w:rFonts w:cs="Courier New"/>
            <w:color w:val="0563C1"/>
            <w:sz w:val="18"/>
            <w:szCs w:val="18"/>
            <w:u w:val="single"/>
          </w:rPr>
          <w:t>http://www.w3.org/2001/XMLSchema#decimal</w:t>
        </w:r>
      </w:hyperlink>
      <w:r w:rsidRPr="0070185D">
        <w:rPr>
          <w:rFonts w:cs="Courier New"/>
          <w:sz w:val="18"/>
          <w:szCs w:val="18"/>
        </w:rPr>
        <w:t>" </w:t>
      </w:r>
    </w:p>
    <w:p w14:paraId="73B805F1"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w:t>
      </w:r>
    </w:p>
    <w:p w14:paraId="75C8E71C"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domain</w:t>
      </w:r>
      <w:proofErr w:type="spellEnd"/>
      <w:r w:rsidRPr="0070185D">
        <w:rPr>
          <w:rFonts w:cs="Courier New"/>
          <w:sz w:val="18"/>
          <w:szCs w:val="18"/>
          <w:lang w:val="fr-FR"/>
        </w:rPr>
        <w:t>" : { </w:t>
      </w:r>
    </w:p>
    <w:p w14:paraId="3757010D"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"@id" : "</w:t>
      </w:r>
      <w:hyperlink r:id="rId94" w:anchor="domain" w:tgtFrame="_blank" w:history="1">
        <w:r w:rsidRPr="0070185D">
          <w:rPr>
            <w:rFonts w:cs="Courier New"/>
            <w:color w:val="0563C1"/>
            <w:sz w:val="18"/>
            <w:szCs w:val="18"/>
            <w:u w:val="single"/>
            <w:lang w:val="fr-FR"/>
          </w:rPr>
          <w:t>http://www.w3.org/2000/01/rdf-schema#domain</w:t>
        </w:r>
      </w:hyperlink>
      <w:r w:rsidRPr="0070185D">
        <w:rPr>
          <w:rFonts w:cs="Courier New"/>
          <w:sz w:val="18"/>
          <w:szCs w:val="18"/>
          <w:lang w:val="fr-FR"/>
        </w:rPr>
        <w:t>", </w:t>
      </w:r>
    </w:p>
    <w:p w14:paraId="1FD02E82"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"@type" : "@id" </w:t>
      </w:r>
    </w:p>
    <w:p w14:paraId="10950274"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3F8BCBB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oneOf</w:t>
      </w:r>
      <w:proofErr w:type="spellEnd"/>
      <w:r w:rsidRPr="0070185D">
        <w:rPr>
          <w:rFonts w:cs="Courier New"/>
          <w:sz w:val="18"/>
          <w:szCs w:val="18"/>
        </w:rPr>
        <w:t>" : { </w:t>
      </w:r>
    </w:p>
    <w:p w14:paraId="711338C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95" w:anchor="oneOf" w:tgtFrame="_blank" w:history="1">
        <w:r w:rsidRPr="0070185D">
          <w:rPr>
            <w:rFonts w:cs="Courier New"/>
            <w:color w:val="0563C1"/>
            <w:sz w:val="18"/>
            <w:szCs w:val="18"/>
            <w:u w:val="single"/>
          </w:rPr>
          <w:t>http://www.w3.org/2002/07/owl#oneOf</w:t>
        </w:r>
      </w:hyperlink>
      <w:r w:rsidRPr="0070185D">
        <w:rPr>
          <w:rFonts w:cs="Courier New"/>
          <w:sz w:val="18"/>
          <w:szCs w:val="18"/>
        </w:rPr>
        <w:t>", </w:t>
      </w:r>
    </w:p>
    <w:p w14:paraId="0976B39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lastRenderedPageBreak/>
        <w:t>      "@type" : "@id" </w:t>
      </w:r>
    </w:p>
    <w:p w14:paraId="29D56F3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7C18815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"member" : { </w:t>
      </w:r>
    </w:p>
    <w:p w14:paraId="5328050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96" w:anchor="member" w:tgtFrame="_blank" w:history="1">
        <w:r w:rsidRPr="0070185D">
          <w:rPr>
            <w:rFonts w:cs="Courier New"/>
            <w:color w:val="0563C1"/>
            <w:sz w:val="18"/>
            <w:szCs w:val="18"/>
            <w:u w:val="single"/>
          </w:rPr>
          <w:t>http://www.w3.org/2000/01/rdf-schema#member</w:t>
        </w:r>
      </w:hyperlink>
      <w:r w:rsidRPr="0070185D">
        <w:rPr>
          <w:rFonts w:cs="Courier New"/>
          <w:sz w:val="18"/>
          <w:szCs w:val="18"/>
        </w:rPr>
        <w:t>", </w:t>
      </w:r>
    </w:p>
    <w:p w14:paraId="4155F6E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"@id" </w:t>
      </w:r>
    </w:p>
    <w:p w14:paraId="19EE8E9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6FE1A619"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hasPart</w:t>
      </w:r>
      <w:proofErr w:type="spellEnd"/>
      <w:r w:rsidRPr="0070185D">
        <w:rPr>
          <w:rFonts w:cs="Courier New"/>
          <w:sz w:val="18"/>
          <w:szCs w:val="18"/>
        </w:rPr>
        <w:t>" : { </w:t>
      </w:r>
    </w:p>
    <w:p w14:paraId="3EAE0C76"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97" w:anchor="hasPart" w:tgtFrame="_blank" w:history="1">
        <w:r w:rsidRPr="0070185D">
          <w:rPr>
            <w:rFonts w:cs="Courier New"/>
            <w:color w:val="0563C1"/>
            <w:sz w:val="18"/>
            <w:szCs w:val="18"/>
            <w:u w:val="single"/>
          </w:rPr>
          <w:t>https://w3id.org/def/smls-owl#hasPart</w:t>
        </w:r>
      </w:hyperlink>
      <w:r w:rsidRPr="0070185D">
        <w:rPr>
          <w:rFonts w:cs="Courier New"/>
          <w:sz w:val="18"/>
          <w:szCs w:val="18"/>
        </w:rPr>
        <w:t>", </w:t>
      </w:r>
    </w:p>
    <w:p w14:paraId="3620DC9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"@id" </w:t>
      </w:r>
    </w:p>
    <w:p w14:paraId="25BC5365"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44D813C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qualifiedCardinality</w:t>
      </w:r>
      <w:proofErr w:type="spellEnd"/>
      <w:r w:rsidRPr="0070185D">
        <w:rPr>
          <w:rFonts w:cs="Courier New"/>
          <w:sz w:val="18"/>
          <w:szCs w:val="18"/>
        </w:rPr>
        <w:t>" : { </w:t>
      </w:r>
    </w:p>
    <w:p w14:paraId="307C453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98" w:anchor="qualifiedCardinality" w:tgtFrame="_blank" w:history="1">
        <w:r w:rsidRPr="0070185D">
          <w:rPr>
            <w:rFonts w:cs="Courier New"/>
            <w:color w:val="0563C1"/>
            <w:sz w:val="18"/>
            <w:szCs w:val="18"/>
            <w:u w:val="single"/>
          </w:rPr>
          <w:t>http://www.w3.org/2002/07/owl#qualifiedCardinality</w:t>
        </w:r>
      </w:hyperlink>
      <w:r w:rsidRPr="0070185D">
        <w:rPr>
          <w:rFonts w:cs="Courier New"/>
          <w:sz w:val="18"/>
          <w:szCs w:val="18"/>
        </w:rPr>
        <w:t>", </w:t>
      </w:r>
    </w:p>
    <w:p w14:paraId="2A78FD9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hyperlink r:id="rId99" w:anchor="nonNegativeInteger" w:tgtFrame="_blank" w:history="1">
        <w:r w:rsidRPr="0070185D">
          <w:rPr>
            <w:rFonts w:cs="Courier New"/>
            <w:color w:val="0563C1"/>
            <w:sz w:val="18"/>
            <w:szCs w:val="18"/>
            <w:u w:val="single"/>
          </w:rPr>
          <w:t>http://www.w3.org/2001/XMLSchema#nonNegativeInteger</w:t>
        </w:r>
      </w:hyperlink>
      <w:r w:rsidRPr="0070185D">
        <w:rPr>
          <w:rFonts w:cs="Courier New"/>
          <w:sz w:val="18"/>
          <w:szCs w:val="18"/>
        </w:rPr>
        <w:t>" </w:t>
      </w:r>
    </w:p>
    <w:p w14:paraId="7EA662A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50245D3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"velocity" : { </w:t>
      </w:r>
    </w:p>
    <w:p w14:paraId="1E19D7A3"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100" w:anchor="velocity" w:tgtFrame="_blank" w:history="1">
        <w:r w:rsidRPr="0070185D">
          <w:rPr>
            <w:rFonts w:cs="Courier New"/>
            <w:color w:val="0563C1"/>
            <w:sz w:val="18"/>
            <w:szCs w:val="18"/>
            <w:u w:val="single"/>
          </w:rPr>
          <w:t>https://w3id.org/def/smls-example-owl#velocity</w:t>
        </w:r>
      </w:hyperlink>
      <w:r w:rsidRPr="0070185D">
        <w:rPr>
          <w:rFonts w:cs="Courier New"/>
          <w:sz w:val="18"/>
          <w:szCs w:val="18"/>
        </w:rPr>
        <w:t>", </w:t>
      </w:r>
    </w:p>
    <w:p w14:paraId="60723FF6"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"@id" </w:t>
      </w:r>
    </w:p>
    <w:p w14:paraId="1A0C9F9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7153AB9D"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loadLevel</w:t>
      </w:r>
      <w:proofErr w:type="spellEnd"/>
      <w:r w:rsidRPr="0070185D">
        <w:rPr>
          <w:rFonts w:cs="Courier New"/>
          <w:sz w:val="18"/>
          <w:szCs w:val="18"/>
        </w:rPr>
        <w:t>" : { </w:t>
      </w:r>
    </w:p>
    <w:p w14:paraId="31EB899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101" w:anchor="loadLevel" w:tgtFrame="_blank" w:history="1">
        <w:r w:rsidRPr="0070185D">
          <w:rPr>
            <w:rFonts w:cs="Courier New"/>
            <w:color w:val="0563C1"/>
            <w:sz w:val="18"/>
            <w:szCs w:val="18"/>
            <w:u w:val="single"/>
          </w:rPr>
          <w:t>https://w3id.org/def/smls-example-owl#loadLevel</w:t>
        </w:r>
      </w:hyperlink>
      <w:r w:rsidRPr="0070185D">
        <w:rPr>
          <w:rFonts w:cs="Courier New"/>
          <w:sz w:val="18"/>
          <w:szCs w:val="18"/>
        </w:rPr>
        <w:t>", </w:t>
      </w:r>
    </w:p>
    <w:p w14:paraId="340B354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"@id" </w:t>
      </w:r>
    </w:p>
    <w:p w14:paraId="2D08F96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4C54DF3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hasLegalSpeed</w:t>
      </w:r>
      <w:proofErr w:type="spellEnd"/>
      <w:r w:rsidRPr="0070185D">
        <w:rPr>
          <w:rFonts w:cs="Courier New"/>
          <w:sz w:val="18"/>
          <w:szCs w:val="18"/>
        </w:rPr>
        <w:t>" : { </w:t>
      </w:r>
    </w:p>
    <w:p w14:paraId="6F0482BE"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102" w:anchor="hasLegalSpeed" w:tgtFrame="_blank" w:history="1">
        <w:r w:rsidRPr="0070185D">
          <w:rPr>
            <w:rFonts w:cs="Courier New"/>
            <w:color w:val="0563C1"/>
            <w:sz w:val="18"/>
            <w:szCs w:val="18"/>
            <w:u w:val="single"/>
          </w:rPr>
          <w:t>https://w3id.org/def/smls-example-owl#hasLegalSpeed</w:t>
        </w:r>
      </w:hyperlink>
      <w:r w:rsidRPr="0070185D">
        <w:rPr>
          <w:rFonts w:cs="Courier New"/>
          <w:sz w:val="18"/>
          <w:szCs w:val="18"/>
        </w:rPr>
        <w:t>", </w:t>
      </w:r>
    </w:p>
    <w:p w14:paraId="1B18A89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hyperlink r:id="rId103" w:anchor="boolean" w:tgtFrame="_blank" w:history="1">
        <w:r w:rsidRPr="0070185D">
          <w:rPr>
            <w:rFonts w:cs="Courier New"/>
            <w:color w:val="0563C1"/>
            <w:sz w:val="18"/>
            <w:szCs w:val="18"/>
            <w:u w:val="single"/>
          </w:rPr>
          <w:t>http://www.w3.org/2001/XMLSchema#boolean</w:t>
        </w:r>
      </w:hyperlink>
      <w:r w:rsidRPr="0070185D">
        <w:rPr>
          <w:rFonts w:cs="Courier New"/>
          <w:sz w:val="18"/>
          <w:szCs w:val="18"/>
        </w:rPr>
        <w:t>" </w:t>
      </w:r>
    </w:p>
    <w:p w14:paraId="1C085C2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07C53AD0"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"accuracy" : { </w:t>
      </w:r>
    </w:p>
    <w:p w14:paraId="346DF8D5"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104" w:anchor="accuracy" w:tgtFrame="_blank" w:history="1">
        <w:r w:rsidRPr="0070185D">
          <w:rPr>
            <w:rFonts w:cs="Courier New"/>
            <w:color w:val="0563C1"/>
            <w:sz w:val="18"/>
            <w:szCs w:val="18"/>
            <w:u w:val="single"/>
          </w:rPr>
          <w:t>https://w3id.org/def/smls-example-owl#accuracy</w:t>
        </w:r>
      </w:hyperlink>
      <w:r w:rsidRPr="0070185D">
        <w:rPr>
          <w:rFonts w:cs="Courier New"/>
          <w:sz w:val="18"/>
          <w:szCs w:val="18"/>
        </w:rPr>
        <w:t>", </w:t>
      </w:r>
    </w:p>
    <w:p w14:paraId="79EFD0D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"@id" </w:t>
      </w:r>
    </w:p>
    <w:p w14:paraId="002C345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3AE155F5"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"unit" : "</w:t>
      </w:r>
      <w:hyperlink r:id="rId105" w:tgtFrame="_blank" w:history="1">
        <w:r w:rsidRPr="0070185D">
          <w:rPr>
            <w:rFonts w:cs="Courier New"/>
            <w:color w:val="0563C1"/>
            <w:sz w:val="18"/>
            <w:szCs w:val="18"/>
            <w:u w:val="single"/>
          </w:rPr>
          <w:t>http://qudt.org/vocab/unit/</w:t>
        </w:r>
      </w:hyperlink>
      <w:r w:rsidRPr="0070185D">
        <w:rPr>
          <w:rFonts w:cs="Courier New"/>
          <w:sz w:val="18"/>
          <w:szCs w:val="18"/>
        </w:rPr>
        <w:t>", </w:t>
      </w:r>
    </w:p>
    <w:p w14:paraId="71AB7C1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"imports" : { </w:t>
      </w:r>
    </w:p>
    <w:p w14:paraId="5AC519CF"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106" w:anchor="imports" w:tgtFrame="_blank" w:history="1">
        <w:r w:rsidRPr="0070185D">
          <w:rPr>
            <w:rFonts w:cs="Courier New"/>
            <w:color w:val="0563C1"/>
            <w:sz w:val="18"/>
            <w:szCs w:val="18"/>
            <w:u w:val="single"/>
          </w:rPr>
          <w:t>http://www.w3.org/2002/07/owl#imports</w:t>
        </w:r>
      </w:hyperlink>
      <w:r w:rsidRPr="0070185D">
        <w:rPr>
          <w:rFonts w:cs="Courier New"/>
          <w:sz w:val="18"/>
          <w:szCs w:val="18"/>
        </w:rPr>
        <w:t>", </w:t>
      </w:r>
    </w:p>
    <w:p w14:paraId="567BF9B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"@id" </w:t>
      </w:r>
    </w:p>
    <w:p w14:paraId="6D286B79"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42AFFA6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"cardinality" : { </w:t>
      </w:r>
    </w:p>
    <w:p w14:paraId="74269F47"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107" w:anchor="cardinality" w:tgtFrame="_blank" w:history="1">
        <w:r w:rsidRPr="0070185D">
          <w:rPr>
            <w:rFonts w:cs="Courier New"/>
            <w:color w:val="0563C1"/>
            <w:sz w:val="18"/>
            <w:szCs w:val="18"/>
            <w:u w:val="single"/>
          </w:rPr>
          <w:t>http://www.w3.org/2002/07/owl#cardinality</w:t>
        </w:r>
      </w:hyperlink>
      <w:r w:rsidRPr="0070185D">
        <w:rPr>
          <w:rFonts w:cs="Courier New"/>
          <w:sz w:val="18"/>
          <w:szCs w:val="18"/>
        </w:rPr>
        <w:t>", </w:t>
      </w:r>
    </w:p>
    <w:p w14:paraId="08B960C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"@type" : "</w:t>
      </w:r>
      <w:hyperlink r:id="rId108" w:anchor="nonNegativeInteger" w:tgtFrame="_blank" w:history="1">
        <w:r w:rsidRPr="0070185D">
          <w:rPr>
            <w:rFonts w:cs="Courier New"/>
            <w:color w:val="0563C1"/>
            <w:sz w:val="18"/>
            <w:szCs w:val="18"/>
            <w:u w:val="single"/>
          </w:rPr>
          <w:t>http://www.w3.org/2001/XMLSchema#nonNegativeInteger</w:t>
        </w:r>
      </w:hyperlink>
      <w:r w:rsidRPr="0070185D">
        <w:rPr>
          <w:rFonts w:cs="Courier New"/>
          <w:sz w:val="18"/>
          <w:szCs w:val="18"/>
        </w:rPr>
        <w:t>" </w:t>
      </w:r>
    </w:p>
    <w:p w14:paraId="4AC2810B"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22DD592A"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"height" : { </w:t>
      </w:r>
    </w:p>
    <w:p w14:paraId="20B275C1"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109" w:anchor="height" w:tgtFrame="_blank" w:history="1">
        <w:r w:rsidRPr="0070185D">
          <w:rPr>
            <w:rFonts w:cs="Courier New"/>
            <w:color w:val="0563C1"/>
            <w:sz w:val="18"/>
            <w:szCs w:val="18"/>
            <w:u w:val="single"/>
          </w:rPr>
          <w:t>https://w3id.org/def/smls-example-owl#height</w:t>
        </w:r>
      </w:hyperlink>
      <w:r w:rsidRPr="0070185D">
        <w:rPr>
          <w:rFonts w:cs="Courier New"/>
          <w:sz w:val="18"/>
          <w:szCs w:val="18"/>
        </w:rPr>
        <w:t>", </w:t>
      </w:r>
    </w:p>
    <w:p w14:paraId="795C2A40"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lastRenderedPageBreak/>
        <w:t>      "@type" : "@id" </w:t>
      </w:r>
    </w:p>
    <w:p w14:paraId="5FCDE1D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785DFA66"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currentlyServingVehicle</w:t>
      </w:r>
      <w:proofErr w:type="spellEnd"/>
      <w:r w:rsidRPr="0070185D">
        <w:rPr>
          <w:rFonts w:cs="Courier New"/>
          <w:sz w:val="18"/>
          <w:szCs w:val="18"/>
        </w:rPr>
        <w:t>" : { </w:t>
      </w:r>
    </w:p>
    <w:p w14:paraId="485C2094"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"@id" : "</w:t>
      </w:r>
      <w:hyperlink r:id="rId110" w:anchor="currentlyServingVehicle" w:tgtFrame="_blank" w:history="1">
        <w:r w:rsidRPr="0070185D">
          <w:rPr>
            <w:rFonts w:cs="Courier New"/>
            <w:color w:val="0563C1"/>
            <w:sz w:val="18"/>
            <w:szCs w:val="18"/>
            <w:u w:val="single"/>
          </w:rPr>
          <w:t>https://w3id.org/def/smls-example-owl#currentlyServingVehicle</w:t>
        </w:r>
      </w:hyperlink>
      <w:r w:rsidRPr="0070185D">
        <w:rPr>
          <w:rFonts w:cs="Courier New"/>
          <w:sz w:val="18"/>
          <w:szCs w:val="18"/>
        </w:rPr>
        <w:t>", </w:t>
      </w:r>
    </w:p>
    <w:p w14:paraId="115A9B9F"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"@type" : "@id" </w:t>
      </w:r>
    </w:p>
    <w:p w14:paraId="5C10CBAC"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0B626612"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quantitykind</w:t>
      </w:r>
      <w:proofErr w:type="spellEnd"/>
      <w:r w:rsidRPr="0070185D">
        <w:rPr>
          <w:rFonts w:cs="Courier New"/>
          <w:sz w:val="18"/>
          <w:szCs w:val="18"/>
          <w:lang w:val="fr-FR"/>
        </w:rPr>
        <w:t>" : "</w:t>
      </w:r>
      <w:hyperlink r:id="rId111" w:tgtFrame="_blank" w:history="1">
        <w:r w:rsidRPr="0070185D">
          <w:rPr>
            <w:rFonts w:cs="Courier New"/>
            <w:color w:val="0563C1"/>
            <w:sz w:val="18"/>
            <w:szCs w:val="18"/>
            <w:u w:val="single"/>
            <w:lang w:val="fr-FR"/>
          </w:rPr>
          <w:t>http://qudt.org/vocab/quantitykind/</w:t>
        </w:r>
      </w:hyperlink>
      <w:r w:rsidRPr="0070185D">
        <w:rPr>
          <w:rFonts w:cs="Courier New"/>
          <w:sz w:val="18"/>
          <w:szCs w:val="18"/>
          <w:lang w:val="fr-FR"/>
        </w:rPr>
        <w:t>", </w:t>
      </w:r>
    </w:p>
    <w:p w14:paraId="58F2792F"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fr-FR"/>
        </w:rPr>
        <w:t xml:space="preserve">    </w:t>
      </w:r>
      <w:r w:rsidRPr="0070185D">
        <w:rPr>
          <w:rFonts w:cs="Courier New"/>
          <w:sz w:val="18"/>
          <w:szCs w:val="18"/>
          <w:lang w:val="nl-NL"/>
        </w:rPr>
        <w:t>"</w:t>
      </w:r>
      <w:proofErr w:type="spellStart"/>
      <w:r w:rsidRPr="0070185D">
        <w:rPr>
          <w:rFonts w:cs="Courier New"/>
          <w:sz w:val="18"/>
          <w:szCs w:val="18"/>
          <w:lang w:val="nl-NL"/>
        </w:rPr>
        <w:t>qudt</w:t>
      </w:r>
      <w:proofErr w:type="spellEnd"/>
      <w:r w:rsidRPr="0070185D">
        <w:rPr>
          <w:rFonts w:cs="Courier New"/>
          <w:sz w:val="18"/>
          <w:szCs w:val="18"/>
          <w:lang w:val="nl-NL"/>
        </w:rPr>
        <w:t>" : "</w:t>
      </w:r>
      <w:hyperlink r:id="rId112" w:tgtFrame="_blank" w:history="1">
        <w:r w:rsidRPr="0070185D">
          <w:rPr>
            <w:rFonts w:cs="Courier New"/>
            <w:color w:val="0563C1"/>
            <w:sz w:val="18"/>
            <w:szCs w:val="18"/>
            <w:u w:val="single"/>
            <w:lang w:val="nl-NL"/>
          </w:rPr>
          <w:t>http://qudt.org/schema/qudt/</w:t>
        </w:r>
      </w:hyperlink>
      <w:r w:rsidRPr="0070185D">
        <w:rPr>
          <w:rFonts w:cs="Courier New"/>
          <w:sz w:val="18"/>
          <w:szCs w:val="18"/>
          <w:lang w:val="nl-NL"/>
        </w:rPr>
        <w:t>", </w:t>
      </w:r>
    </w:p>
    <w:p w14:paraId="691FE633" w14:textId="77777777" w:rsidR="00D83479" w:rsidRPr="0070185D" w:rsidRDefault="00D83479" w:rsidP="0070185D">
      <w:pPr>
        <w:pStyle w:val="MonospacedfontBodyText"/>
        <w:spacing w:line="240" w:lineRule="auto"/>
        <w:rPr>
          <w:rFonts w:cs="Courier New"/>
          <w:sz w:val="18"/>
          <w:szCs w:val="18"/>
          <w:lang w:val="fr-FR"/>
        </w:rPr>
      </w:pPr>
      <w:r w:rsidRPr="0070185D">
        <w:rPr>
          <w:rFonts w:cs="Courier New"/>
          <w:sz w:val="18"/>
          <w:szCs w:val="18"/>
          <w:lang w:val="nl-NL"/>
        </w:rPr>
        <w:t xml:space="preserve">    </w:t>
      </w:r>
      <w:r w:rsidRPr="0070185D">
        <w:rPr>
          <w:rFonts w:cs="Courier New"/>
          <w:sz w:val="18"/>
          <w:szCs w:val="18"/>
          <w:lang w:val="fr-FR"/>
        </w:rPr>
        <w:t>"ex" : "</w:t>
      </w:r>
      <w:hyperlink r:id="rId113" w:tgtFrame="_blank" w:history="1">
        <w:r w:rsidRPr="0070185D">
          <w:rPr>
            <w:rFonts w:cs="Courier New"/>
            <w:color w:val="0563C1"/>
            <w:sz w:val="18"/>
            <w:szCs w:val="18"/>
            <w:u w:val="single"/>
            <w:lang w:val="fr-FR"/>
          </w:rPr>
          <w:t>https://w3id.org/def/smls-example-owl</w:t>
        </w:r>
      </w:hyperlink>
      <w:r w:rsidRPr="0070185D">
        <w:rPr>
          <w:rFonts w:cs="Courier New"/>
          <w:sz w:val="18"/>
          <w:szCs w:val="18"/>
          <w:lang w:val="fr-FR"/>
        </w:rPr>
        <w:t>#", </w:t>
      </w:r>
    </w:p>
    <w:p w14:paraId="07CF2279" w14:textId="19AD603E"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w:t>
      </w:r>
      <w:proofErr w:type="spellStart"/>
      <w:r w:rsidRPr="0070185D">
        <w:rPr>
          <w:rFonts w:cs="Courier New"/>
          <w:sz w:val="18"/>
          <w:szCs w:val="18"/>
        </w:rPr>
        <w:t>smls</w:t>
      </w:r>
      <w:proofErr w:type="spellEnd"/>
      <w:r w:rsidR="00842F3A" w:rsidRPr="0070185D">
        <w:rPr>
          <w:rFonts w:cs="Courier New"/>
          <w:sz w:val="18"/>
          <w:szCs w:val="18"/>
        </w:rPr>
        <w:t>-owl</w:t>
      </w:r>
      <w:r w:rsidRPr="0070185D">
        <w:rPr>
          <w:rFonts w:cs="Courier New"/>
          <w:sz w:val="18"/>
          <w:szCs w:val="18"/>
        </w:rPr>
        <w:t>" : "</w:t>
      </w:r>
      <w:hyperlink r:id="rId114" w:tgtFrame="_blank" w:history="1">
        <w:r w:rsidRPr="0070185D">
          <w:rPr>
            <w:rFonts w:cs="Courier New"/>
            <w:color w:val="0563C1"/>
            <w:sz w:val="18"/>
            <w:szCs w:val="18"/>
            <w:u w:val="single"/>
          </w:rPr>
          <w:t>https://w3id.org/def/smls-owl</w:t>
        </w:r>
      </w:hyperlink>
      <w:r w:rsidRPr="0070185D">
        <w:rPr>
          <w:rFonts w:cs="Courier New"/>
          <w:sz w:val="18"/>
          <w:szCs w:val="18"/>
        </w:rPr>
        <w:t>#", </w:t>
      </w:r>
    </w:p>
    <w:p w14:paraId="306A3DA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w:t>
      </w:r>
      <w:proofErr w:type="spellEnd"/>
      <w:r w:rsidRPr="0070185D">
        <w:rPr>
          <w:rFonts w:cs="Courier New"/>
          <w:sz w:val="18"/>
          <w:szCs w:val="18"/>
        </w:rPr>
        <w:t>" : "</w:t>
      </w:r>
      <w:hyperlink r:id="rId115" w:tgtFrame="_blank" w:history="1">
        <w:r w:rsidRPr="0070185D">
          <w:rPr>
            <w:rFonts w:cs="Courier New"/>
            <w:color w:val="0563C1"/>
            <w:sz w:val="18"/>
            <w:szCs w:val="18"/>
            <w:u w:val="single"/>
          </w:rPr>
          <w:t>http://www.w3.org/1999/02/22-rdf-syntax-ns</w:t>
        </w:r>
      </w:hyperlink>
      <w:r w:rsidRPr="0070185D">
        <w:rPr>
          <w:rFonts w:cs="Courier New"/>
          <w:sz w:val="18"/>
          <w:szCs w:val="18"/>
        </w:rPr>
        <w:t>#", </w:t>
      </w:r>
    </w:p>
    <w:p w14:paraId="76CCAE6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"owl" : "</w:t>
      </w:r>
      <w:hyperlink r:id="rId116" w:tgtFrame="_blank" w:history="1">
        <w:r w:rsidRPr="0070185D">
          <w:rPr>
            <w:rFonts w:cs="Courier New"/>
            <w:color w:val="0563C1"/>
            <w:sz w:val="18"/>
            <w:szCs w:val="18"/>
            <w:u w:val="single"/>
          </w:rPr>
          <w:t>http://www.w3.org/2002/07/owl</w:t>
        </w:r>
      </w:hyperlink>
      <w:r w:rsidRPr="0070185D">
        <w:rPr>
          <w:rFonts w:cs="Courier New"/>
          <w:sz w:val="18"/>
          <w:szCs w:val="18"/>
        </w:rPr>
        <w:t>#", </w:t>
      </w:r>
    </w:p>
    <w:p w14:paraId="254C5541"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xsd</w:t>
      </w:r>
      <w:proofErr w:type="spellEnd"/>
      <w:r w:rsidRPr="0070185D">
        <w:rPr>
          <w:rFonts w:cs="Courier New"/>
          <w:sz w:val="18"/>
          <w:szCs w:val="18"/>
        </w:rPr>
        <w:t>" : "</w:t>
      </w:r>
      <w:hyperlink r:id="rId117" w:tgtFrame="_blank" w:history="1">
        <w:r w:rsidRPr="0070185D">
          <w:rPr>
            <w:rFonts w:cs="Courier New"/>
            <w:color w:val="0563C1"/>
            <w:sz w:val="18"/>
            <w:szCs w:val="18"/>
            <w:u w:val="single"/>
          </w:rPr>
          <w:t>http://www.w3.org/2001/XMLSchema</w:t>
        </w:r>
      </w:hyperlink>
      <w:r w:rsidRPr="0070185D">
        <w:rPr>
          <w:rFonts w:cs="Courier New"/>
          <w:sz w:val="18"/>
          <w:szCs w:val="18"/>
        </w:rPr>
        <w:t>#", </w:t>
      </w:r>
    </w:p>
    <w:p w14:paraId="7C6F675E" w14:textId="77777777" w:rsidR="00D83479" w:rsidRPr="0070185D" w:rsidRDefault="00D83479" w:rsidP="0070185D">
      <w:pPr>
        <w:pStyle w:val="MonospacedfontBodyText"/>
        <w:spacing w:line="240" w:lineRule="auto"/>
        <w:rPr>
          <w:rFonts w:cs="Courier New"/>
          <w:sz w:val="18"/>
          <w:szCs w:val="18"/>
          <w:lang w:val="nl-NL"/>
        </w:rPr>
      </w:pPr>
      <w:r w:rsidRPr="0070185D">
        <w:rPr>
          <w:rFonts w:cs="Courier New"/>
          <w:sz w:val="18"/>
          <w:szCs w:val="18"/>
          <w:lang w:val="en-US"/>
        </w:rPr>
        <w:t xml:space="preserve">    </w:t>
      </w:r>
      <w:r w:rsidRPr="0070185D">
        <w:rPr>
          <w:rFonts w:cs="Courier New"/>
          <w:sz w:val="18"/>
          <w:szCs w:val="18"/>
          <w:lang w:val="nl-NL"/>
        </w:rPr>
        <w:t>"</w:t>
      </w:r>
      <w:proofErr w:type="spellStart"/>
      <w:r w:rsidRPr="0070185D">
        <w:rPr>
          <w:rFonts w:cs="Courier New"/>
          <w:sz w:val="18"/>
          <w:szCs w:val="18"/>
          <w:lang w:val="nl-NL"/>
        </w:rPr>
        <w:t>skos</w:t>
      </w:r>
      <w:proofErr w:type="spellEnd"/>
      <w:r w:rsidRPr="0070185D">
        <w:rPr>
          <w:rFonts w:cs="Courier New"/>
          <w:sz w:val="18"/>
          <w:szCs w:val="18"/>
          <w:lang w:val="nl-NL"/>
        </w:rPr>
        <w:t>" : "</w:t>
      </w:r>
      <w:hyperlink r:id="rId118" w:tgtFrame="_blank" w:history="1">
        <w:r w:rsidRPr="0070185D">
          <w:rPr>
            <w:rFonts w:cs="Courier New"/>
            <w:color w:val="0563C1"/>
            <w:sz w:val="18"/>
            <w:szCs w:val="18"/>
            <w:u w:val="single"/>
            <w:lang w:val="nl-NL"/>
          </w:rPr>
          <w:t>http://www.w3.org/2004/02/skos/core</w:t>
        </w:r>
      </w:hyperlink>
      <w:r w:rsidRPr="0070185D">
        <w:rPr>
          <w:rFonts w:cs="Courier New"/>
          <w:sz w:val="18"/>
          <w:szCs w:val="18"/>
          <w:lang w:val="nl-NL"/>
        </w:rPr>
        <w:t>#", </w:t>
      </w:r>
    </w:p>
    <w:p w14:paraId="58DD694C"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w:t>
      </w:r>
      <w:proofErr w:type="spellStart"/>
      <w:r w:rsidRPr="0070185D">
        <w:rPr>
          <w:rFonts w:cs="Courier New"/>
          <w:sz w:val="18"/>
          <w:szCs w:val="18"/>
        </w:rPr>
        <w:t>rdfs</w:t>
      </w:r>
      <w:proofErr w:type="spellEnd"/>
      <w:r w:rsidRPr="0070185D">
        <w:rPr>
          <w:rFonts w:cs="Courier New"/>
          <w:sz w:val="18"/>
          <w:szCs w:val="18"/>
        </w:rPr>
        <w:t>" : "</w:t>
      </w:r>
      <w:hyperlink r:id="rId119" w:tgtFrame="_blank" w:history="1">
        <w:r w:rsidRPr="0070185D">
          <w:rPr>
            <w:rFonts w:cs="Courier New"/>
            <w:color w:val="0563C1"/>
            <w:sz w:val="18"/>
            <w:szCs w:val="18"/>
            <w:u w:val="single"/>
          </w:rPr>
          <w:t>http://www.w3.org/2000/01/rdf-schema</w:t>
        </w:r>
      </w:hyperlink>
      <w:r w:rsidRPr="0070185D">
        <w:rPr>
          <w:rFonts w:cs="Courier New"/>
          <w:sz w:val="18"/>
          <w:szCs w:val="18"/>
        </w:rPr>
        <w:t>#" </w:t>
      </w:r>
    </w:p>
    <w:p w14:paraId="411D7508" w14:textId="77777777" w:rsidR="00D83479" w:rsidRPr="0070185D" w:rsidRDefault="00D83479" w:rsidP="0070185D">
      <w:pPr>
        <w:pStyle w:val="MonospacedfontBodyText"/>
        <w:spacing w:line="240" w:lineRule="auto"/>
        <w:rPr>
          <w:rFonts w:cs="Courier New"/>
          <w:sz w:val="18"/>
          <w:szCs w:val="18"/>
        </w:rPr>
      </w:pPr>
      <w:r w:rsidRPr="0070185D">
        <w:rPr>
          <w:rFonts w:cs="Courier New"/>
          <w:sz w:val="18"/>
          <w:szCs w:val="18"/>
        </w:rPr>
        <w:t>  } </w:t>
      </w:r>
    </w:p>
    <w:p w14:paraId="50610EC8" w14:textId="1625652B" w:rsidR="009F1BFF" w:rsidRPr="0070185D" w:rsidRDefault="00D83479" w:rsidP="0070185D">
      <w:pPr>
        <w:pStyle w:val="MonospacedfontBodyText"/>
        <w:spacing w:line="240" w:lineRule="auto"/>
        <w:rPr>
          <w:rFonts w:cs="Courier New"/>
          <w:sz w:val="18"/>
          <w:szCs w:val="18"/>
        </w:rPr>
      </w:pPr>
      <w:r w:rsidRPr="0070185D">
        <w:rPr>
          <w:rFonts w:cs="Courier New"/>
          <w:sz w:val="18"/>
          <w:szCs w:val="18"/>
        </w:rPr>
        <w:t>}</w:t>
      </w:r>
    </w:p>
    <w:p w14:paraId="23FC8879" w14:textId="1BE671D4" w:rsidR="00D221E7" w:rsidRDefault="00D221E7" w:rsidP="0024099A">
      <w:pPr>
        <w:pStyle w:val="ANNEX"/>
        <w:ind w:left="0" w:firstLine="0"/>
      </w:pPr>
      <w:r w:rsidRPr="007B5955">
        <w:lastRenderedPageBreak/>
        <w:br/>
      </w:r>
      <w:bookmarkStart w:id="158" w:name="_Toc40198182"/>
      <w:bookmarkStart w:id="159" w:name="_Toc50650118"/>
      <w:r w:rsidRPr="007B5955">
        <w:rPr>
          <w:b w:val="0"/>
        </w:rPr>
        <w:t>(informative)</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t>Example in SHACL</w:t>
      </w:r>
      <w:bookmarkEnd w:id="158"/>
      <w:bookmarkEnd w:id="159"/>
    </w:p>
    <w:p w14:paraId="7ECE87C9" w14:textId="5339B779" w:rsidR="00F022CB" w:rsidRPr="00F022CB" w:rsidRDefault="00F022CB" w:rsidP="00F022CB">
      <w:pPr>
        <w:pStyle w:val="Plattetekst"/>
      </w:pPr>
      <w:r w:rsidRPr="00F022CB">
        <w:t xml:space="preserve">This annex describes typical example code complying to the SML  standard. The linked data language used here is </w:t>
      </w:r>
      <w:r>
        <w:t>SHACL</w:t>
      </w:r>
      <w:r w:rsidRPr="00F022CB">
        <w:t>. It is serialised in the three selected alternative concrete syntax forms (RDF/XML, Turtle and JSON-LD).</w:t>
      </w:r>
    </w:p>
    <w:p w14:paraId="2A0C3FC2" w14:textId="081CBF16" w:rsidR="00D221E7" w:rsidRPr="00646911" w:rsidRDefault="00D221E7" w:rsidP="00646911">
      <w:pPr>
        <w:pStyle w:val="a2"/>
        <w:ind w:left="499"/>
      </w:pPr>
      <w:bookmarkStart w:id="160" w:name="_Toc40198183"/>
      <w:bookmarkStart w:id="161" w:name="_Toc50650119"/>
      <w:r w:rsidRPr="00646911">
        <w:t>Example in SHACL (RDF/XML format)</w:t>
      </w:r>
      <w:bookmarkEnd w:id="160"/>
      <w:bookmarkEnd w:id="161"/>
    </w:p>
    <w:p w14:paraId="4093ECF5"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&lt;?xml version="1.0"?&gt; </w:t>
      </w:r>
    </w:p>
    <w:p w14:paraId="05F6438E"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&lt;</w:t>
      </w:r>
      <w:proofErr w:type="spellStart"/>
      <w:r w:rsidRPr="0070185D">
        <w:rPr>
          <w:rFonts w:cs="Courier New"/>
          <w:sz w:val="18"/>
          <w:szCs w:val="18"/>
        </w:rPr>
        <w:t>rdf:RDF</w:t>
      </w:r>
      <w:proofErr w:type="spellEnd"/>
      <w:r w:rsidRPr="0070185D">
        <w:rPr>
          <w:rFonts w:cs="Courier New"/>
          <w:sz w:val="18"/>
          <w:szCs w:val="18"/>
        </w:rPr>
        <w:t> </w:t>
      </w:r>
    </w:p>
    <w:p w14:paraId="538A5C2D"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xmlns:qudt</w:t>
      </w:r>
      <w:proofErr w:type="spellEnd"/>
      <w:r w:rsidRPr="0070185D">
        <w:rPr>
          <w:rFonts w:cs="Courier New"/>
          <w:sz w:val="18"/>
          <w:szCs w:val="18"/>
        </w:rPr>
        <w:t>="http://qudt.org/schema/</w:t>
      </w:r>
      <w:proofErr w:type="spellStart"/>
      <w:r w:rsidRPr="0070185D">
        <w:rPr>
          <w:rFonts w:cs="Courier New"/>
          <w:sz w:val="18"/>
          <w:szCs w:val="18"/>
        </w:rPr>
        <w:t>qudt</w:t>
      </w:r>
      <w:proofErr w:type="spellEnd"/>
      <w:r w:rsidRPr="0070185D">
        <w:rPr>
          <w:rFonts w:cs="Courier New"/>
          <w:sz w:val="18"/>
          <w:szCs w:val="18"/>
        </w:rPr>
        <w:t>/" </w:t>
      </w:r>
    </w:p>
    <w:p w14:paraId="7DFF1006"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xmlns:unit</w:t>
      </w:r>
      <w:proofErr w:type="spellEnd"/>
      <w:r w:rsidRPr="0070185D">
        <w:rPr>
          <w:rFonts w:cs="Courier New"/>
          <w:sz w:val="18"/>
          <w:szCs w:val="18"/>
        </w:rPr>
        <w:t>="http://qudt.org/vocab/unit/" </w:t>
      </w:r>
    </w:p>
    <w:p w14:paraId="3D16A2AD"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xmlns:rdf</w:t>
      </w:r>
      <w:proofErr w:type="spellEnd"/>
      <w:r w:rsidRPr="0070185D">
        <w:rPr>
          <w:rFonts w:cs="Courier New"/>
          <w:sz w:val="18"/>
          <w:szCs w:val="18"/>
        </w:rPr>
        <w:t>="http://www.w3.org/1999/02/22-rdf-syntax-ns#" </w:t>
      </w:r>
    </w:p>
    <w:p w14:paraId="286BA14A"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xmlns:ex</w:t>
      </w:r>
      <w:proofErr w:type="spellEnd"/>
      <w:r w:rsidRPr="0070185D">
        <w:rPr>
          <w:rFonts w:cs="Courier New"/>
          <w:sz w:val="18"/>
          <w:szCs w:val="18"/>
        </w:rPr>
        <w:t>="https://w3id.org/def/</w:t>
      </w:r>
      <w:proofErr w:type="spellStart"/>
      <w:r w:rsidRPr="0070185D">
        <w:rPr>
          <w:rFonts w:cs="Courier New"/>
          <w:sz w:val="18"/>
          <w:szCs w:val="18"/>
        </w:rPr>
        <w:t>smls</w:t>
      </w:r>
      <w:proofErr w:type="spellEnd"/>
      <w:r w:rsidRPr="0070185D">
        <w:rPr>
          <w:rFonts w:cs="Courier New"/>
          <w:sz w:val="18"/>
          <w:szCs w:val="18"/>
        </w:rPr>
        <w:t>-example-</w:t>
      </w:r>
      <w:proofErr w:type="spellStart"/>
      <w:r w:rsidRPr="0070185D">
        <w:rPr>
          <w:rFonts w:cs="Courier New"/>
          <w:sz w:val="18"/>
          <w:szCs w:val="18"/>
        </w:rPr>
        <w:t>shacl</w:t>
      </w:r>
      <w:proofErr w:type="spellEnd"/>
      <w:r w:rsidRPr="0070185D">
        <w:rPr>
          <w:rFonts w:cs="Courier New"/>
          <w:sz w:val="18"/>
          <w:szCs w:val="18"/>
        </w:rPr>
        <w:t>#" </w:t>
      </w:r>
    </w:p>
    <w:p w14:paraId="4417509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xmlns:owl</w:t>
      </w:r>
      <w:proofErr w:type="spellEnd"/>
      <w:r w:rsidRPr="0070185D">
        <w:rPr>
          <w:rFonts w:cs="Courier New"/>
          <w:sz w:val="18"/>
          <w:szCs w:val="18"/>
        </w:rPr>
        <w:t>="http://www.w3.org/2002/07/owl#" </w:t>
      </w:r>
    </w:p>
    <w:p w14:paraId="4D7AF63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xmlns:quantitykind</w:t>
      </w:r>
      <w:proofErr w:type="spellEnd"/>
      <w:r w:rsidRPr="0070185D">
        <w:rPr>
          <w:rFonts w:cs="Courier New"/>
          <w:sz w:val="18"/>
          <w:szCs w:val="18"/>
        </w:rPr>
        <w:t>="http://qudt.org/vocab/</w:t>
      </w:r>
      <w:proofErr w:type="spellStart"/>
      <w:r w:rsidRPr="0070185D">
        <w:rPr>
          <w:rFonts w:cs="Courier New"/>
          <w:sz w:val="18"/>
          <w:szCs w:val="18"/>
        </w:rPr>
        <w:t>quantitykind</w:t>
      </w:r>
      <w:proofErr w:type="spellEnd"/>
      <w:r w:rsidRPr="0070185D">
        <w:rPr>
          <w:rFonts w:cs="Courier New"/>
          <w:sz w:val="18"/>
          <w:szCs w:val="18"/>
        </w:rPr>
        <w:t>/" </w:t>
      </w:r>
    </w:p>
    <w:p w14:paraId="014360AA" w14:textId="5FD6F134"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xmlns:smls</w:t>
      </w:r>
      <w:r w:rsidR="00842F3A" w:rsidRPr="0070185D">
        <w:rPr>
          <w:rFonts w:cs="Courier New"/>
          <w:sz w:val="18"/>
          <w:szCs w:val="18"/>
        </w:rPr>
        <w:t>-shacl</w:t>
      </w:r>
      <w:proofErr w:type="spellEnd"/>
      <w:r w:rsidRPr="0070185D">
        <w:rPr>
          <w:rFonts w:cs="Courier New"/>
          <w:sz w:val="18"/>
          <w:szCs w:val="18"/>
        </w:rPr>
        <w:t>="https://w3id.org/def/</w:t>
      </w:r>
      <w:proofErr w:type="spellStart"/>
      <w:r w:rsidRPr="0070185D">
        <w:rPr>
          <w:rFonts w:cs="Courier New"/>
          <w:sz w:val="18"/>
          <w:szCs w:val="18"/>
        </w:rPr>
        <w:t>smls-shacl</w:t>
      </w:r>
      <w:proofErr w:type="spellEnd"/>
      <w:r w:rsidRPr="0070185D">
        <w:rPr>
          <w:rFonts w:cs="Courier New"/>
          <w:sz w:val="18"/>
          <w:szCs w:val="18"/>
        </w:rPr>
        <w:t>#" </w:t>
      </w:r>
    </w:p>
    <w:p w14:paraId="10E00957"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xmlns:skos</w:t>
      </w:r>
      <w:proofErr w:type="spellEnd"/>
      <w:r w:rsidRPr="0070185D">
        <w:rPr>
          <w:rFonts w:cs="Courier New"/>
          <w:sz w:val="18"/>
          <w:szCs w:val="18"/>
        </w:rPr>
        <w:t>="http://www.w3.org/2004/02/skos/core#" </w:t>
      </w:r>
    </w:p>
    <w:p w14:paraId="7DD30F31"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xmlns:sh</w:t>
      </w:r>
      <w:proofErr w:type="spellEnd"/>
      <w:r w:rsidRPr="0070185D">
        <w:rPr>
          <w:rFonts w:cs="Courier New"/>
          <w:sz w:val="18"/>
          <w:szCs w:val="18"/>
        </w:rPr>
        <w:t>="http://www.w3.org/ns/shacl#" </w:t>
      </w:r>
    </w:p>
    <w:p w14:paraId="24FAC62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xmlns:rdfs</w:t>
      </w:r>
      <w:proofErr w:type="spellEnd"/>
      <w:r w:rsidRPr="0070185D">
        <w:rPr>
          <w:rFonts w:cs="Courier New"/>
          <w:sz w:val="18"/>
          <w:szCs w:val="18"/>
        </w:rPr>
        <w:t>="http://www.w3.org/2000/01/rdf-schema#" </w:t>
      </w:r>
    </w:p>
    <w:p w14:paraId="43914F7D"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xmlns:dash</w:t>
      </w:r>
      <w:proofErr w:type="spellEnd"/>
      <w:r w:rsidRPr="0070185D">
        <w:rPr>
          <w:rFonts w:cs="Courier New"/>
          <w:sz w:val="18"/>
          <w:szCs w:val="18"/>
        </w:rPr>
        <w:t>="http://datashapes.org/dash#" </w:t>
      </w:r>
    </w:p>
    <w:p w14:paraId="38A34F85"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xmlns:xsd</w:t>
      </w:r>
      <w:proofErr w:type="spellEnd"/>
      <w:r w:rsidRPr="0070185D">
        <w:rPr>
          <w:rFonts w:cs="Courier New"/>
          <w:sz w:val="18"/>
          <w:szCs w:val="18"/>
        </w:rPr>
        <w:t>="http://www.w3.org/2001/XMLSchema#" </w:t>
      </w:r>
    </w:p>
    <w:p w14:paraId="6C2E646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xml:base</w:t>
      </w:r>
      <w:proofErr w:type="spellEnd"/>
      <w:r w:rsidRPr="0070185D">
        <w:rPr>
          <w:rFonts w:cs="Courier New"/>
          <w:sz w:val="18"/>
          <w:szCs w:val="18"/>
        </w:rPr>
        <w:t>="https://w3id.org/def/</w:t>
      </w:r>
      <w:proofErr w:type="spellStart"/>
      <w:r w:rsidRPr="0070185D">
        <w:rPr>
          <w:rFonts w:cs="Courier New"/>
          <w:sz w:val="18"/>
          <w:szCs w:val="18"/>
        </w:rPr>
        <w:t>smls</w:t>
      </w:r>
      <w:proofErr w:type="spellEnd"/>
      <w:r w:rsidRPr="0070185D">
        <w:rPr>
          <w:rFonts w:cs="Courier New"/>
          <w:sz w:val="18"/>
          <w:szCs w:val="18"/>
        </w:rPr>
        <w:t>-example-</w:t>
      </w:r>
      <w:proofErr w:type="spellStart"/>
      <w:r w:rsidRPr="0070185D">
        <w:rPr>
          <w:rFonts w:cs="Courier New"/>
          <w:sz w:val="18"/>
          <w:szCs w:val="18"/>
        </w:rPr>
        <w:t>shacl</w:t>
      </w:r>
      <w:proofErr w:type="spellEnd"/>
      <w:r w:rsidRPr="0070185D">
        <w:rPr>
          <w:rFonts w:cs="Courier New"/>
          <w:sz w:val="18"/>
          <w:szCs w:val="18"/>
        </w:rPr>
        <w:t>"&gt; </w:t>
      </w:r>
    </w:p>
    <w:p w14:paraId="4ACDA685"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owl:Ontology</w:t>
      </w:r>
      <w:proofErr w:type="spellEnd"/>
      <w:r w:rsidRPr="0070185D">
        <w:rPr>
          <w:rFonts w:cs="Courier New"/>
          <w:sz w:val="18"/>
          <w:szCs w:val="18"/>
        </w:rPr>
        <w:t> </w:t>
      </w:r>
      <w:proofErr w:type="spellStart"/>
      <w:r w:rsidRPr="0070185D">
        <w:rPr>
          <w:rFonts w:cs="Courier New"/>
          <w:sz w:val="18"/>
          <w:szCs w:val="18"/>
        </w:rPr>
        <w:t>rdf:about</w:t>
      </w:r>
      <w:proofErr w:type="spellEnd"/>
      <w:r w:rsidRPr="0070185D">
        <w:rPr>
          <w:rFonts w:cs="Courier New"/>
          <w:sz w:val="18"/>
          <w:szCs w:val="18"/>
        </w:rPr>
        <w:t>=""&gt; </w:t>
      </w:r>
    </w:p>
    <w:p w14:paraId="4E7A08AB"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owl:imports</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="https://w3id.org/def/</w:t>
      </w:r>
      <w:proofErr w:type="spellStart"/>
      <w:r w:rsidRPr="0070185D">
        <w:rPr>
          <w:rFonts w:cs="Courier New"/>
          <w:sz w:val="18"/>
          <w:szCs w:val="18"/>
        </w:rPr>
        <w:t>smls-shacl</w:t>
      </w:r>
      <w:proofErr w:type="spellEnd"/>
      <w:r w:rsidRPr="0070185D">
        <w:rPr>
          <w:rFonts w:cs="Courier New"/>
          <w:sz w:val="18"/>
          <w:szCs w:val="18"/>
        </w:rPr>
        <w:t>"/&gt; </w:t>
      </w:r>
    </w:p>
    <w:p w14:paraId="3AAB657B"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owl:Ontology</w:t>
      </w:r>
      <w:proofErr w:type="spellEnd"/>
      <w:r w:rsidRPr="0070185D">
        <w:rPr>
          <w:rFonts w:cs="Courier New"/>
          <w:sz w:val="18"/>
          <w:szCs w:val="18"/>
        </w:rPr>
        <w:t>&gt; </w:t>
      </w:r>
    </w:p>
    <w:p w14:paraId="5C6105F6"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rdfs:Class</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="Slab"&gt; </w:t>
      </w:r>
    </w:p>
    <w:p w14:paraId="112E85E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&lt;rdfs:subClassOf rdf:resource="https://w3id.org/def/smls-shacl#PhysicalObject"/&gt; </w:t>
      </w:r>
    </w:p>
    <w:p w14:paraId="40D30EEF"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rdfs:Class</w:t>
      </w:r>
      <w:proofErr w:type="spellEnd"/>
      <w:r w:rsidRPr="0070185D">
        <w:rPr>
          <w:rFonts w:cs="Courier New"/>
          <w:sz w:val="18"/>
          <w:szCs w:val="18"/>
        </w:rPr>
        <w:t>&gt; </w:t>
      </w:r>
    </w:p>
    <w:p w14:paraId="7BF0CCE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rdfs:Class</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="Bridge"&gt; </w:t>
      </w:r>
    </w:p>
    <w:p w14:paraId="5FF09659" w14:textId="77777777" w:rsidR="00A671B1" w:rsidRPr="0070185D" w:rsidRDefault="00A671B1" w:rsidP="0070185D">
      <w:pPr>
        <w:pStyle w:val="MonospacedfontBodyText"/>
        <w:spacing w:line="240" w:lineRule="auto"/>
        <w:rPr>
          <w:rFonts w:cs="Courier New"/>
          <w:sz w:val="18"/>
          <w:szCs w:val="18"/>
          <w:lang w:val="nl-NL"/>
        </w:rPr>
      </w:pPr>
      <w:r w:rsidRPr="0070185D">
        <w:rPr>
          <w:rFonts w:cs="Courier New"/>
          <w:sz w:val="18"/>
          <w:szCs w:val="18"/>
        </w:rPr>
        <w:t xml:space="preserve">    </w:t>
      </w:r>
      <w:r w:rsidRPr="0070185D">
        <w:rPr>
          <w:rFonts w:cs="Courier New"/>
          <w:sz w:val="18"/>
          <w:szCs w:val="18"/>
          <w:lang w:val="nl-NL"/>
        </w:rPr>
        <w:t>&lt;skos:definition xml:lang="nl"&gt;Verbinding voor verkeer tussen twee landhoofden die gescheiden wordt door water.&lt;/</w:t>
      </w:r>
      <w:proofErr w:type="spellStart"/>
      <w:r w:rsidRPr="0070185D">
        <w:rPr>
          <w:rFonts w:cs="Courier New"/>
          <w:sz w:val="18"/>
          <w:szCs w:val="18"/>
          <w:lang w:val="nl-NL"/>
        </w:rPr>
        <w:t>skos:definition</w:t>
      </w:r>
      <w:proofErr w:type="spellEnd"/>
      <w:r w:rsidRPr="0070185D">
        <w:rPr>
          <w:rFonts w:cs="Courier New"/>
          <w:sz w:val="18"/>
          <w:szCs w:val="18"/>
          <w:lang w:val="nl-NL"/>
        </w:rPr>
        <w:t>&gt; </w:t>
      </w:r>
    </w:p>
    <w:p w14:paraId="2BC4C09B" w14:textId="77777777" w:rsidR="00A671B1" w:rsidRPr="0070185D" w:rsidRDefault="00A671B1" w:rsidP="0070185D">
      <w:pPr>
        <w:pStyle w:val="MonospacedfontBodyText"/>
        <w:spacing w:line="240" w:lineRule="auto"/>
        <w:rPr>
          <w:rFonts w:cs="Courier New"/>
          <w:sz w:val="18"/>
          <w:szCs w:val="18"/>
          <w:lang w:val="nl-NL"/>
        </w:rPr>
      </w:pPr>
      <w:r w:rsidRPr="0070185D">
        <w:rPr>
          <w:rFonts w:cs="Courier New"/>
          <w:sz w:val="18"/>
          <w:szCs w:val="18"/>
          <w:lang w:val="nl-NL"/>
        </w:rPr>
        <w:t>    &lt;rdfs:subClassOf rdf:resource="https://w3id.org/def/smls-shacl#PhysicalObject"/&gt; </w:t>
      </w:r>
    </w:p>
    <w:p w14:paraId="361DBFD8" w14:textId="77777777" w:rsidR="00A671B1" w:rsidRPr="0070185D" w:rsidRDefault="00A671B1" w:rsidP="0070185D">
      <w:pPr>
        <w:pStyle w:val="MonospacedfontBodyText"/>
        <w:spacing w:line="240" w:lineRule="auto"/>
        <w:rPr>
          <w:rFonts w:cs="Courier New"/>
          <w:sz w:val="18"/>
          <w:szCs w:val="18"/>
          <w:lang w:val="nl-NL"/>
        </w:rPr>
      </w:pPr>
      <w:r w:rsidRPr="0070185D">
        <w:rPr>
          <w:rFonts w:cs="Courier New"/>
          <w:sz w:val="18"/>
          <w:szCs w:val="18"/>
          <w:lang w:val="nl-NL"/>
        </w:rPr>
        <w:t>    &lt;</w:t>
      </w:r>
      <w:proofErr w:type="spellStart"/>
      <w:r w:rsidRPr="0070185D">
        <w:rPr>
          <w:rFonts w:cs="Courier New"/>
          <w:sz w:val="18"/>
          <w:szCs w:val="18"/>
          <w:lang w:val="nl-NL"/>
        </w:rPr>
        <w:t>skos:prefLabel</w:t>
      </w:r>
      <w:proofErr w:type="spellEnd"/>
      <w:r w:rsidRPr="0070185D">
        <w:rPr>
          <w:rFonts w:cs="Courier New"/>
          <w:sz w:val="18"/>
          <w:szCs w:val="18"/>
          <w:lang w:val="nl-NL"/>
        </w:rPr>
        <w:t> </w:t>
      </w:r>
      <w:proofErr w:type="spellStart"/>
      <w:r w:rsidRPr="0070185D">
        <w:rPr>
          <w:rFonts w:cs="Courier New"/>
          <w:sz w:val="18"/>
          <w:szCs w:val="18"/>
          <w:lang w:val="nl-NL"/>
        </w:rPr>
        <w:t>xml:lang</w:t>
      </w:r>
      <w:proofErr w:type="spellEnd"/>
      <w:r w:rsidRPr="0070185D">
        <w:rPr>
          <w:rFonts w:cs="Courier New"/>
          <w:sz w:val="18"/>
          <w:szCs w:val="18"/>
          <w:lang w:val="nl-NL"/>
        </w:rPr>
        <w:t>="nl"&gt;Brug&lt;/</w:t>
      </w:r>
      <w:proofErr w:type="spellStart"/>
      <w:r w:rsidRPr="0070185D">
        <w:rPr>
          <w:rFonts w:cs="Courier New"/>
          <w:sz w:val="18"/>
          <w:szCs w:val="18"/>
          <w:lang w:val="nl-NL"/>
        </w:rPr>
        <w:t>skos:prefLabel</w:t>
      </w:r>
      <w:proofErr w:type="spellEnd"/>
      <w:r w:rsidRPr="0070185D">
        <w:rPr>
          <w:rFonts w:cs="Courier New"/>
          <w:sz w:val="18"/>
          <w:szCs w:val="18"/>
          <w:lang w:val="nl-NL"/>
        </w:rPr>
        <w:t>&gt; </w:t>
      </w:r>
    </w:p>
    <w:p w14:paraId="2E558A86" w14:textId="77777777" w:rsidR="00A671B1" w:rsidRPr="0070185D" w:rsidRDefault="00A671B1" w:rsidP="0070185D">
      <w:pPr>
        <w:pStyle w:val="MonospacedfontBodyText"/>
        <w:spacing w:line="240" w:lineRule="auto"/>
        <w:rPr>
          <w:rFonts w:cs="Courier New"/>
          <w:sz w:val="18"/>
          <w:szCs w:val="18"/>
          <w:lang w:val="nl-NL"/>
        </w:rPr>
      </w:pPr>
      <w:r w:rsidRPr="0070185D">
        <w:rPr>
          <w:rFonts w:cs="Courier New"/>
          <w:sz w:val="18"/>
          <w:szCs w:val="18"/>
          <w:lang w:val="nl-NL"/>
        </w:rPr>
        <w:t>    &lt;</w:t>
      </w:r>
      <w:proofErr w:type="spellStart"/>
      <w:r w:rsidRPr="0070185D">
        <w:rPr>
          <w:rFonts w:cs="Courier New"/>
          <w:sz w:val="18"/>
          <w:szCs w:val="18"/>
          <w:lang w:val="nl-NL"/>
        </w:rPr>
        <w:t>skos:prefLabel</w:t>
      </w:r>
      <w:proofErr w:type="spellEnd"/>
      <w:r w:rsidRPr="0070185D">
        <w:rPr>
          <w:rFonts w:cs="Courier New"/>
          <w:sz w:val="18"/>
          <w:szCs w:val="18"/>
          <w:lang w:val="nl-NL"/>
        </w:rPr>
        <w:t> </w:t>
      </w:r>
      <w:proofErr w:type="spellStart"/>
      <w:r w:rsidRPr="0070185D">
        <w:rPr>
          <w:rFonts w:cs="Courier New"/>
          <w:sz w:val="18"/>
          <w:szCs w:val="18"/>
          <w:lang w:val="nl-NL"/>
        </w:rPr>
        <w:t>xml:lang</w:t>
      </w:r>
      <w:proofErr w:type="spellEnd"/>
      <w:r w:rsidRPr="0070185D">
        <w:rPr>
          <w:rFonts w:cs="Courier New"/>
          <w:sz w:val="18"/>
          <w:szCs w:val="18"/>
          <w:lang w:val="nl-NL"/>
        </w:rPr>
        <w:t>="en"&gt;Bridge&lt;/</w:t>
      </w:r>
      <w:proofErr w:type="spellStart"/>
      <w:r w:rsidRPr="0070185D">
        <w:rPr>
          <w:rFonts w:cs="Courier New"/>
          <w:sz w:val="18"/>
          <w:szCs w:val="18"/>
          <w:lang w:val="nl-NL"/>
        </w:rPr>
        <w:t>skos:prefLabel</w:t>
      </w:r>
      <w:proofErr w:type="spellEnd"/>
      <w:r w:rsidRPr="0070185D">
        <w:rPr>
          <w:rFonts w:cs="Courier New"/>
          <w:sz w:val="18"/>
          <w:szCs w:val="18"/>
          <w:lang w:val="nl-NL"/>
        </w:rPr>
        <w:t>&gt; </w:t>
      </w:r>
    </w:p>
    <w:p w14:paraId="22B01458"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&lt;/</w:t>
      </w:r>
      <w:proofErr w:type="spellStart"/>
      <w:r w:rsidRPr="0070185D">
        <w:rPr>
          <w:rFonts w:cs="Courier New"/>
          <w:sz w:val="18"/>
          <w:szCs w:val="18"/>
        </w:rPr>
        <w:t>rdfs:Class</w:t>
      </w:r>
      <w:proofErr w:type="spellEnd"/>
      <w:r w:rsidRPr="0070185D">
        <w:rPr>
          <w:rFonts w:cs="Courier New"/>
          <w:sz w:val="18"/>
          <w:szCs w:val="18"/>
        </w:rPr>
        <w:t>&gt; </w:t>
      </w:r>
    </w:p>
    <w:p w14:paraId="5809296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rdfs:Class</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="Deck"&gt; </w:t>
      </w:r>
    </w:p>
    <w:p w14:paraId="7285CEB8"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&lt;rdfs:subClassOf rdf:resource="https://w3id.org/def/smls-shacl#PhysicalObject"/&gt; </w:t>
      </w:r>
    </w:p>
    <w:p w14:paraId="1258708B"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lastRenderedPageBreak/>
        <w:t>  &lt;/</w:t>
      </w:r>
      <w:proofErr w:type="spellStart"/>
      <w:r w:rsidRPr="0070185D">
        <w:rPr>
          <w:rFonts w:cs="Courier New"/>
          <w:sz w:val="18"/>
          <w:szCs w:val="18"/>
        </w:rPr>
        <w:t>rdfs:Class</w:t>
      </w:r>
      <w:proofErr w:type="spellEnd"/>
      <w:r w:rsidRPr="0070185D">
        <w:rPr>
          <w:rFonts w:cs="Courier New"/>
          <w:sz w:val="18"/>
          <w:szCs w:val="18"/>
        </w:rPr>
        <w:t>&gt; </w:t>
      </w:r>
    </w:p>
    <w:p w14:paraId="65E2362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rdfs:Class</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="Vehicle"&gt; </w:t>
      </w:r>
    </w:p>
    <w:p w14:paraId="3245203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&lt;rdfs:subClassOf rdf:resource="https://w3id.org/def/smls-shacl#PhysicalObject"/&gt; </w:t>
      </w:r>
    </w:p>
    <w:p w14:paraId="20F26701"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rdfs:Class</w:t>
      </w:r>
      <w:proofErr w:type="spellEnd"/>
      <w:r w:rsidRPr="0070185D">
        <w:rPr>
          <w:rFonts w:cs="Courier New"/>
          <w:sz w:val="18"/>
          <w:szCs w:val="18"/>
        </w:rPr>
        <w:t>&gt; </w:t>
      </w:r>
    </w:p>
    <w:p w14:paraId="0E66569A"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rdfs:Class</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LoadLevelType</w:t>
      </w:r>
      <w:proofErr w:type="spellEnd"/>
      <w:r w:rsidRPr="0070185D">
        <w:rPr>
          <w:rFonts w:cs="Courier New"/>
          <w:sz w:val="18"/>
          <w:szCs w:val="18"/>
        </w:rPr>
        <w:t>"&gt; </w:t>
      </w:r>
    </w:p>
    <w:p w14:paraId="0714FF22"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&lt;rdfs:subClassOf rdf:resource="https://w3id.org/def/smls-shacl#EnumerationType"/&gt; </w:t>
      </w:r>
    </w:p>
    <w:p w14:paraId="4B8C5CC5"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rdfs:Class</w:t>
      </w:r>
      <w:proofErr w:type="spellEnd"/>
      <w:r w:rsidRPr="0070185D">
        <w:rPr>
          <w:rFonts w:cs="Courier New"/>
          <w:sz w:val="18"/>
          <w:szCs w:val="18"/>
        </w:rPr>
        <w:t>&gt; </w:t>
      </w:r>
    </w:p>
    <w:p w14:paraId="62CFCBDA"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&lt;rdf:Property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currentlyServingVehicle</w:t>
      </w:r>
      <w:proofErr w:type="spellEnd"/>
      <w:r w:rsidRPr="0070185D">
        <w:rPr>
          <w:rFonts w:cs="Courier New"/>
          <w:sz w:val="18"/>
          <w:szCs w:val="18"/>
        </w:rPr>
        <w:t>"/&gt; </w:t>
      </w:r>
    </w:p>
    <w:p w14:paraId="58CC65AD"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&lt;rdf:Property </w:t>
      </w:r>
      <w:proofErr w:type="spellStart"/>
      <w:r w:rsidRPr="0070185D">
        <w:rPr>
          <w:rFonts w:cs="Courier New"/>
          <w:sz w:val="18"/>
          <w:szCs w:val="18"/>
        </w:rPr>
        <w:t>rdf:ID</w:t>
      </w:r>
      <w:proofErr w:type="spellEnd"/>
      <w:r w:rsidRPr="0070185D">
        <w:rPr>
          <w:rFonts w:cs="Courier New"/>
          <w:sz w:val="18"/>
          <w:szCs w:val="18"/>
        </w:rPr>
        <w:t>="accuracy"/&gt; </w:t>
      </w:r>
    </w:p>
    <w:p w14:paraId="346584E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&lt;rdf:Property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loadLevel</w:t>
      </w:r>
      <w:proofErr w:type="spellEnd"/>
      <w:r w:rsidRPr="0070185D">
        <w:rPr>
          <w:rFonts w:cs="Courier New"/>
          <w:sz w:val="18"/>
          <w:szCs w:val="18"/>
        </w:rPr>
        <w:t>"/&gt; </w:t>
      </w:r>
    </w:p>
    <w:p w14:paraId="35A755D9"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&lt;rdf:Property </w:t>
      </w:r>
      <w:proofErr w:type="spellStart"/>
      <w:r w:rsidRPr="0070185D">
        <w:rPr>
          <w:rFonts w:cs="Courier New"/>
          <w:sz w:val="18"/>
          <w:szCs w:val="18"/>
        </w:rPr>
        <w:t>rdf:ID</w:t>
      </w:r>
      <w:proofErr w:type="spellEnd"/>
      <w:r w:rsidRPr="0070185D">
        <w:rPr>
          <w:rFonts w:cs="Courier New"/>
          <w:sz w:val="18"/>
          <w:szCs w:val="18"/>
        </w:rPr>
        <w:t>="height"&gt; </w:t>
      </w:r>
    </w:p>
    <w:p w14:paraId="6F9542D1" w14:textId="3C29E310"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r w:rsidR="00842F3A" w:rsidRPr="0070185D">
        <w:rPr>
          <w:rFonts w:cs="Courier New"/>
          <w:sz w:val="18"/>
          <w:szCs w:val="18"/>
        </w:rPr>
        <w:t>smls-shacl:</w:t>
      </w:r>
      <w:r w:rsidRPr="0070185D">
        <w:rPr>
          <w:rFonts w:cs="Courier New"/>
          <w:sz w:val="18"/>
          <w:szCs w:val="18"/>
        </w:rPr>
        <w:t>quantityKind rdf:resource="http://qudt.org/vocab/quantitykind/Length"/&gt; </w:t>
      </w:r>
    </w:p>
    <w:p w14:paraId="4C3135B9"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&lt;/rdf:Property&gt; </w:t>
      </w:r>
    </w:p>
    <w:p w14:paraId="16E6E655"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&lt;rdf:Property </w:t>
      </w:r>
      <w:proofErr w:type="spellStart"/>
      <w:r w:rsidRPr="0070185D">
        <w:rPr>
          <w:rFonts w:cs="Courier New"/>
          <w:sz w:val="18"/>
          <w:szCs w:val="18"/>
        </w:rPr>
        <w:t>rdf:ID</w:t>
      </w:r>
      <w:proofErr w:type="spellEnd"/>
      <w:r w:rsidRPr="0070185D">
        <w:rPr>
          <w:rFonts w:cs="Courier New"/>
          <w:sz w:val="18"/>
          <w:szCs w:val="18"/>
        </w:rPr>
        <w:t>="velocity"&gt; </w:t>
      </w:r>
    </w:p>
    <w:p w14:paraId="331F027A" w14:textId="36031EB1"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r w:rsidR="00842F3A" w:rsidRPr="0070185D">
        <w:rPr>
          <w:rFonts w:cs="Courier New"/>
          <w:sz w:val="18"/>
          <w:szCs w:val="18"/>
        </w:rPr>
        <w:t>smls-shacl:</w:t>
      </w:r>
      <w:r w:rsidRPr="0070185D">
        <w:rPr>
          <w:rFonts w:cs="Courier New"/>
          <w:sz w:val="18"/>
          <w:szCs w:val="18"/>
        </w:rPr>
        <w:t>quantityKind rdf:resource="http://qudt.org/vocab/quantitykind/Speed"/&gt; </w:t>
      </w:r>
    </w:p>
    <w:p w14:paraId="47AED39E"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&lt;/rdf:Property&gt; </w:t>
      </w:r>
    </w:p>
    <w:p w14:paraId="18F9315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&lt;rdf:Property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hasLegalSpeed</w:t>
      </w:r>
      <w:proofErr w:type="spellEnd"/>
      <w:r w:rsidRPr="0070185D">
        <w:rPr>
          <w:rFonts w:cs="Courier New"/>
          <w:sz w:val="18"/>
          <w:szCs w:val="18"/>
        </w:rPr>
        <w:t>"/&gt; </w:t>
      </w:r>
    </w:p>
    <w:p w14:paraId="2AE58688"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ex:Bridge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="Bridge_1"&gt; </w:t>
      </w:r>
    </w:p>
    <w:p w14:paraId="4266D949"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ex:height</w:t>
      </w:r>
      <w:proofErr w:type="spellEnd"/>
      <w:r w:rsidRPr="0070185D">
        <w:rPr>
          <w:rFonts w:cs="Courier New"/>
          <w:sz w:val="18"/>
          <w:szCs w:val="18"/>
        </w:rPr>
        <w:t> </w:t>
      </w:r>
      <w:proofErr w:type="spellStart"/>
      <w:r w:rsidRPr="0070185D">
        <w:rPr>
          <w:rFonts w:cs="Courier New"/>
          <w:sz w:val="18"/>
          <w:szCs w:val="18"/>
        </w:rPr>
        <w:t>rdf:parseType</w:t>
      </w:r>
      <w:proofErr w:type="spellEnd"/>
      <w:r w:rsidRPr="0070185D">
        <w:rPr>
          <w:rFonts w:cs="Courier New"/>
          <w:sz w:val="18"/>
          <w:szCs w:val="18"/>
        </w:rPr>
        <w:t>="Resource"&gt; </w:t>
      </w:r>
    </w:p>
    <w:p w14:paraId="7EAAA31A" w14:textId="655E8599"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smls-shacl:</w:t>
      </w:r>
      <w:r w:rsidRPr="0070185D">
        <w:rPr>
          <w:rFonts w:cs="Courier New"/>
          <w:sz w:val="18"/>
          <w:szCs w:val="18"/>
        </w:rPr>
        <w:t>unit</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="http://qudt.org/vocab/unit/M"/&gt; </w:t>
      </w:r>
    </w:p>
    <w:p w14:paraId="734017A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&lt;rdf:value rdf:datatype="http://www.w3.org/2001/XMLSchema#decimal" </w:t>
      </w:r>
    </w:p>
    <w:p w14:paraId="7CD746A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&gt;50.0&lt;/</w:t>
      </w:r>
      <w:proofErr w:type="spellStart"/>
      <w:r w:rsidRPr="0070185D">
        <w:rPr>
          <w:rFonts w:cs="Courier New"/>
          <w:sz w:val="18"/>
          <w:szCs w:val="18"/>
        </w:rPr>
        <w:t>rdf:value</w:t>
      </w:r>
      <w:proofErr w:type="spellEnd"/>
      <w:r w:rsidRPr="0070185D">
        <w:rPr>
          <w:rFonts w:cs="Courier New"/>
          <w:sz w:val="18"/>
          <w:szCs w:val="18"/>
        </w:rPr>
        <w:t>&gt; </w:t>
      </w:r>
    </w:p>
    <w:p w14:paraId="69BDE29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ex:height</w:t>
      </w:r>
      <w:proofErr w:type="spellEnd"/>
      <w:r w:rsidRPr="0070185D">
        <w:rPr>
          <w:rFonts w:cs="Courier New"/>
          <w:sz w:val="18"/>
          <w:szCs w:val="18"/>
        </w:rPr>
        <w:t>&gt; </w:t>
      </w:r>
    </w:p>
    <w:p w14:paraId="34AB5D3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ex:currentlyServingVehicle</w:t>
      </w:r>
      <w:proofErr w:type="spellEnd"/>
      <w:r w:rsidRPr="0070185D">
        <w:rPr>
          <w:rFonts w:cs="Courier New"/>
          <w:sz w:val="18"/>
          <w:szCs w:val="18"/>
        </w:rPr>
        <w:t>&gt; </w:t>
      </w:r>
    </w:p>
    <w:p w14:paraId="2D23684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ex:Vehicle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="Vehicle_1"&gt; </w:t>
      </w:r>
    </w:p>
    <w:p w14:paraId="42639A0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ex:velocity</w:t>
      </w:r>
      <w:proofErr w:type="spellEnd"/>
      <w:r w:rsidRPr="0070185D">
        <w:rPr>
          <w:rFonts w:cs="Courier New"/>
          <w:sz w:val="18"/>
          <w:szCs w:val="18"/>
        </w:rPr>
        <w:t> </w:t>
      </w:r>
      <w:proofErr w:type="spellStart"/>
      <w:r w:rsidRPr="0070185D">
        <w:rPr>
          <w:rFonts w:cs="Courier New"/>
          <w:sz w:val="18"/>
          <w:szCs w:val="18"/>
        </w:rPr>
        <w:t>rdf:parseType</w:t>
      </w:r>
      <w:proofErr w:type="spellEnd"/>
      <w:r w:rsidRPr="0070185D">
        <w:rPr>
          <w:rFonts w:cs="Courier New"/>
          <w:sz w:val="18"/>
          <w:szCs w:val="18"/>
        </w:rPr>
        <w:t>="Resource"&gt; </w:t>
      </w:r>
    </w:p>
    <w:p w14:paraId="021991AF"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ex:accuracy</w:t>
      </w:r>
      <w:proofErr w:type="spellEnd"/>
      <w:r w:rsidRPr="0070185D">
        <w:rPr>
          <w:rFonts w:cs="Courier New"/>
          <w:sz w:val="18"/>
          <w:szCs w:val="18"/>
        </w:rPr>
        <w:t> </w:t>
      </w:r>
      <w:proofErr w:type="spellStart"/>
      <w:r w:rsidRPr="0070185D">
        <w:rPr>
          <w:rFonts w:cs="Courier New"/>
          <w:sz w:val="18"/>
          <w:szCs w:val="18"/>
        </w:rPr>
        <w:t>rdf:parseType</w:t>
      </w:r>
      <w:proofErr w:type="spellEnd"/>
      <w:r w:rsidRPr="0070185D">
        <w:rPr>
          <w:rFonts w:cs="Courier New"/>
          <w:sz w:val="18"/>
          <w:szCs w:val="18"/>
        </w:rPr>
        <w:t>="Resource"&gt; </w:t>
      </w:r>
    </w:p>
    <w:p w14:paraId="29F6997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&lt;rdf:value rdf:datatype="http://www.w3.org/2001/XMLSchema#decimal" </w:t>
      </w:r>
    </w:p>
    <w:p w14:paraId="7469B76E"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&gt;0.9&lt;/</w:t>
      </w:r>
      <w:proofErr w:type="spellStart"/>
      <w:r w:rsidRPr="0070185D">
        <w:rPr>
          <w:rFonts w:cs="Courier New"/>
          <w:sz w:val="18"/>
          <w:szCs w:val="18"/>
        </w:rPr>
        <w:t>rdf:value</w:t>
      </w:r>
      <w:proofErr w:type="spellEnd"/>
      <w:r w:rsidRPr="0070185D">
        <w:rPr>
          <w:rFonts w:cs="Courier New"/>
          <w:sz w:val="18"/>
          <w:szCs w:val="18"/>
        </w:rPr>
        <w:t>&gt; </w:t>
      </w:r>
    </w:p>
    <w:p w14:paraId="16AEE1F6"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ex:accuracy</w:t>
      </w:r>
      <w:proofErr w:type="spellEnd"/>
      <w:r w:rsidRPr="0070185D">
        <w:rPr>
          <w:rFonts w:cs="Courier New"/>
          <w:sz w:val="18"/>
          <w:szCs w:val="18"/>
        </w:rPr>
        <w:t>&gt; </w:t>
      </w:r>
    </w:p>
    <w:p w14:paraId="4E1F5C87" w14:textId="62A026CC"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r w:rsidR="00842F3A" w:rsidRPr="0070185D">
        <w:rPr>
          <w:rFonts w:cs="Courier New"/>
          <w:sz w:val="18"/>
          <w:szCs w:val="18"/>
        </w:rPr>
        <w:t>smls-shacl:</w:t>
      </w:r>
      <w:r w:rsidRPr="0070185D">
        <w:rPr>
          <w:rFonts w:cs="Courier New"/>
          <w:sz w:val="18"/>
          <w:szCs w:val="18"/>
        </w:rPr>
        <w:t>unit rdf:resource="http://qudt.org/vocab/unit/KiloM-PER-HR"/&gt; </w:t>
      </w:r>
    </w:p>
    <w:p w14:paraId="242D8FCB"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&lt;rdf:value rdf:datatype="http://www.w3.org/2001/XMLSchema#decimal" </w:t>
      </w:r>
    </w:p>
    <w:p w14:paraId="02F2360B"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&gt;128.0&lt;/</w:t>
      </w:r>
      <w:proofErr w:type="spellStart"/>
      <w:r w:rsidRPr="0070185D">
        <w:rPr>
          <w:rFonts w:cs="Courier New"/>
          <w:sz w:val="18"/>
          <w:szCs w:val="18"/>
        </w:rPr>
        <w:t>rdf:value</w:t>
      </w:r>
      <w:proofErr w:type="spellEnd"/>
      <w:r w:rsidRPr="0070185D">
        <w:rPr>
          <w:rFonts w:cs="Courier New"/>
          <w:sz w:val="18"/>
          <w:szCs w:val="18"/>
        </w:rPr>
        <w:t>&gt; </w:t>
      </w:r>
    </w:p>
    <w:p w14:paraId="210FE89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ex:velocity</w:t>
      </w:r>
      <w:proofErr w:type="spellEnd"/>
      <w:r w:rsidRPr="0070185D">
        <w:rPr>
          <w:rFonts w:cs="Courier New"/>
          <w:sz w:val="18"/>
          <w:szCs w:val="18"/>
        </w:rPr>
        <w:t>&gt; </w:t>
      </w:r>
    </w:p>
    <w:p w14:paraId="7A59A85D"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w:t>
      </w:r>
      <w:proofErr w:type="spellEnd"/>
      <w:r w:rsidRPr="0070185D">
        <w:rPr>
          <w:rFonts w:cs="Courier New"/>
          <w:sz w:val="18"/>
          <w:szCs w:val="18"/>
        </w:rPr>
        <w:t>&gt; </w:t>
      </w:r>
    </w:p>
    <w:p w14:paraId="5C9CF6A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ex:LoadLevelType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="Heavy"/&gt; </w:t>
      </w:r>
    </w:p>
    <w:p w14:paraId="0CAEB8FD"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w:t>
      </w:r>
      <w:proofErr w:type="spellEnd"/>
      <w:r w:rsidRPr="0070185D">
        <w:rPr>
          <w:rFonts w:cs="Courier New"/>
          <w:sz w:val="18"/>
          <w:szCs w:val="18"/>
        </w:rPr>
        <w:t>&gt; </w:t>
      </w:r>
    </w:p>
    <w:p w14:paraId="25FB795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&lt;ex:hasLegalSpeed rdf:datatype="http://www.w3.org/2001/XMLSchema#boolean" </w:t>
      </w:r>
    </w:p>
    <w:p w14:paraId="3B6B81C8"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&gt;true&lt;/</w:t>
      </w:r>
      <w:proofErr w:type="spellStart"/>
      <w:r w:rsidRPr="0070185D">
        <w:rPr>
          <w:rFonts w:cs="Courier New"/>
          <w:sz w:val="18"/>
          <w:szCs w:val="18"/>
        </w:rPr>
        <w:t>ex:hasLegalSpeed</w:t>
      </w:r>
      <w:proofErr w:type="spellEnd"/>
      <w:r w:rsidRPr="0070185D">
        <w:rPr>
          <w:rFonts w:cs="Courier New"/>
          <w:sz w:val="18"/>
          <w:szCs w:val="18"/>
        </w:rPr>
        <w:t>&gt; </w:t>
      </w:r>
    </w:p>
    <w:p w14:paraId="265EBAD0" w14:textId="77777777" w:rsidR="00A671B1" w:rsidRPr="0070185D" w:rsidRDefault="00A671B1"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&lt;/</w:t>
      </w:r>
      <w:proofErr w:type="spellStart"/>
      <w:r w:rsidRPr="0070185D">
        <w:rPr>
          <w:rFonts w:cs="Courier New"/>
          <w:sz w:val="18"/>
          <w:szCs w:val="18"/>
          <w:lang w:val="fr-FR"/>
        </w:rPr>
        <w:t>ex:Vehicle</w:t>
      </w:r>
      <w:proofErr w:type="spellEnd"/>
      <w:r w:rsidRPr="0070185D">
        <w:rPr>
          <w:rFonts w:cs="Courier New"/>
          <w:sz w:val="18"/>
          <w:szCs w:val="18"/>
          <w:lang w:val="fr-FR"/>
        </w:rPr>
        <w:t>&gt; </w:t>
      </w:r>
    </w:p>
    <w:p w14:paraId="1B317948" w14:textId="77777777" w:rsidR="00A671B1" w:rsidRPr="0070185D" w:rsidRDefault="00A671B1" w:rsidP="0070185D">
      <w:pPr>
        <w:pStyle w:val="MonospacedfontBodyText"/>
        <w:spacing w:line="240" w:lineRule="auto"/>
        <w:rPr>
          <w:rFonts w:cs="Courier New"/>
          <w:sz w:val="18"/>
          <w:szCs w:val="18"/>
          <w:lang w:val="fr-FR"/>
        </w:rPr>
      </w:pPr>
      <w:r w:rsidRPr="0070185D">
        <w:rPr>
          <w:rFonts w:cs="Courier New"/>
          <w:sz w:val="18"/>
          <w:szCs w:val="18"/>
          <w:lang w:val="fr-FR"/>
        </w:rPr>
        <w:t>    &lt;/</w:t>
      </w:r>
      <w:proofErr w:type="spellStart"/>
      <w:r w:rsidRPr="0070185D">
        <w:rPr>
          <w:rFonts w:cs="Courier New"/>
          <w:sz w:val="18"/>
          <w:szCs w:val="18"/>
          <w:lang w:val="fr-FR"/>
        </w:rPr>
        <w:t>ex:currentlyServingVehicle</w:t>
      </w:r>
      <w:proofErr w:type="spellEnd"/>
      <w:r w:rsidRPr="0070185D">
        <w:rPr>
          <w:rFonts w:cs="Courier New"/>
          <w:sz w:val="18"/>
          <w:szCs w:val="18"/>
          <w:lang w:val="fr-FR"/>
        </w:rPr>
        <w:t>&gt; </w:t>
      </w:r>
    </w:p>
    <w:p w14:paraId="54069014" w14:textId="771FB1D6" w:rsidR="00A671B1" w:rsidRPr="0070185D" w:rsidRDefault="00A671B1" w:rsidP="0070185D">
      <w:pPr>
        <w:pStyle w:val="MonospacedfontBodyText"/>
        <w:spacing w:line="240" w:lineRule="auto"/>
        <w:rPr>
          <w:rFonts w:cs="Courier New"/>
          <w:sz w:val="18"/>
          <w:szCs w:val="18"/>
          <w:lang w:val="fr-FR"/>
        </w:rPr>
      </w:pPr>
      <w:r w:rsidRPr="0070185D">
        <w:rPr>
          <w:rFonts w:cs="Courier New"/>
          <w:sz w:val="18"/>
          <w:szCs w:val="18"/>
          <w:lang w:val="fr-FR"/>
        </w:rPr>
        <w:t>    &lt;</w:t>
      </w:r>
      <w:proofErr w:type="spellStart"/>
      <w:r w:rsidR="00842F3A" w:rsidRPr="0070185D">
        <w:rPr>
          <w:rFonts w:cs="Courier New"/>
          <w:sz w:val="18"/>
          <w:szCs w:val="18"/>
          <w:lang w:val="fr-FR"/>
        </w:rPr>
        <w:t>smls-shacl:</w:t>
      </w:r>
      <w:r w:rsidRPr="0070185D">
        <w:rPr>
          <w:rFonts w:cs="Courier New"/>
          <w:sz w:val="18"/>
          <w:szCs w:val="18"/>
          <w:lang w:val="fr-FR"/>
        </w:rPr>
        <w:t>hasPart</w:t>
      </w:r>
      <w:proofErr w:type="spellEnd"/>
      <w:r w:rsidRPr="0070185D">
        <w:rPr>
          <w:rFonts w:cs="Courier New"/>
          <w:sz w:val="18"/>
          <w:szCs w:val="18"/>
          <w:lang w:val="fr-FR"/>
        </w:rPr>
        <w:t>&gt; </w:t>
      </w:r>
    </w:p>
    <w:p w14:paraId="1AD22FB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lang w:val="fr-FR"/>
        </w:rPr>
        <w:lastRenderedPageBreak/>
        <w:t xml:space="preserve">      </w:t>
      </w:r>
      <w:r w:rsidRPr="0070185D">
        <w:rPr>
          <w:rFonts w:cs="Courier New"/>
          <w:sz w:val="18"/>
          <w:szCs w:val="18"/>
        </w:rPr>
        <w:t>&lt;</w:t>
      </w:r>
      <w:proofErr w:type="spellStart"/>
      <w:r w:rsidRPr="0070185D">
        <w:rPr>
          <w:rFonts w:cs="Courier New"/>
          <w:sz w:val="18"/>
          <w:szCs w:val="18"/>
        </w:rPr>
        <w:t>ex:Deck</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="Deck_1"&gt; </w:t>
      </w:r>
    </w:p>
    <w:p w14:paraId="0C7CB71A" w14:textId="25271860"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&gt; </w:t>
      </w:r>
    </w:p>
    <w:p w14:paraId="2789287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ex:Slab</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="Slab_3"/&gt; </w:t>
      </w:r>
    </w:p>
    <w:p w14:paraId="53E1B2F8" w14:textId="69B90333"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&gt; </w:t>
      </w:r>
    </w:p>
    <w:p w14:paraId="149BC337" w14:textId="589A652F"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&gt; </w:t>
      </w:r>
    </w:p>
    <w:p w14:paraId="369CD6C5"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ex:Slab</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="Slab_2"/&gt; </w:t>
      </w:r>
    </w:p>
    <w:p w14:paraId="39E8097A" w14:textId="4CF2505A"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&gt; </w:t>
      </w:r>
    </w:p>
    <w:p w14:paraId="15C052DB" w14:textId="5EBE454C"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&gt; </w:t>
      </w:r>
    </w:p>
    <w:p w14:paraId="0E37649E"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ex:Slab</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="Slab_1"/&gt; </w:t>
      </w:r>
    </w:p>
    <w:p w14:paraId="7E1BB8B1" w14:textId="66ECF9CE"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&gt; </w:t>
      </w:r>
    </w:p>
    <w:p w14:paraId="0889607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ex:Deck</w:t>
      </w:r>
      <w:proofErr w:type="spellEnd"/>
      <w:r w:rsidRPr="0070185D">
        <w:rPr>
          <w:rFonts w:cs="Courier New"/>
          <w:sz w:val="18"/>
          <w:szCs w:val="18"/>
        </w:rPr>
        <w:t>&gt; </w:t>
      </w:r>
    </w:p>
    <w:p w14:paraId="19460940" w14:textId="04877D24"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&gt; </w:t>
      </w:r>
    </w:p>
    <w:p w14:paraId="2EDD9E3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ex:Bridge</w:t>
      </w:r>
      <w:proofErr w:type="spellEnd"/>
      <w:r w:rsidRPr="0070185D">
        <w:rPr>
          <w:rFonts w:cs="Courier New"/>
          <w:sz w:val="18"/>
          <w:szCs w:val="18"/>
        </w:rPr>
        <w:t>&gt; </w:t>
      </w:r>
    </w:p>
    <w:p w14:paraId="070A6B49"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currentlyServingVehicleShape</w:t>
      </w:r>
      <w:proofErr w:type="spellEnd"/>
      <w:r w:rsidRPr="0070185D">
        <w:rPr>
          <w:rFonts w:cs="Courier New"/>
          <w:sz w:val="18"/>
          <w:szCs w:val="18"/>
        </w:rPr>
        <w:t>"&gt; </w:t>
      </w:r>
    </w:p>
    <w:p w14:paraId="35C28CD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&lt;sh:class rdf:resource="https://w3id.org/def/smls-shacl#Vehicle"/&gt; </w:t>
      </w:r>
    </w:p>
    <w:p w14:paraId="03A0D15F"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sh:targetObjectsOf</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w:t>
      </w:r>
      <w:proofErr w:type="spellStart"/>
      <w:r w:rsidRPr="0070185D">
        <w:rPr>
          <w:rFonts w:cs="Courier New"/>
          <w:sz w:val="18"/>
          <w:szCs w:val="18"/>
        </w:rPr>
        <w:t>currentlyServingVehicle</w:t>
      </w:r>
      <w:proofErr w:type="spellEnd"/>
      <w:r w:rsidRPr="0070185D">
        <w:rPr>
          <w:rFonts w:cs="Courier New"/>
          <w:sz w:val="18"/>
          <w:szCs w:val="18"/>
        </w:rPr>
        <w:t>"/&gt; </w:t>
      </w:r>
    </w:p>
    <w:p w14:paraId="4B8CD9C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&gt; </w:t>
      </w:r>
    </w:p>
    <w:p w14:paraId="758B0D2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DeckShape</w:t>
      </w:r>
      <w:proofErr w:type="spellEnd"/>
      <w:r w:rsidRPr="0070185D">
        <w:rPr>
          <w:rFonts w:cs="Courier New"/>
          <w:sz w:val="18"/>
          <w:szCs w:val="18"/>
        </w:rPr>
        <w:t>"&gt; </w:t>
      </w:r>
    </w:p>
    <w:p w14:paraId="72840F38"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 </w:t>
      </w:r>
      <w:proofErr w:type="spellStart"/>
      <w:r w:rsidRPr="0070185D">
        <w:rPr>
          <w:rFonts w:cs="Courier New"/>
          <w:sz w:val="18"/>
          <w:szCs w:val="18"/>
        </w:rPr>
        <w:t>rdf:parseType</w:t>
      </w:r>
      <w:proofErr w:type="spellEnd"/>
      <w:r w:rsidRPr="0070185D">
        <w:rPr>
          <w:rFonts w:cs="Courier New"/>
          <w:sz w:val="18"/>
          <w:szCs w:val="18"/>
        </w:rPr>
        <w:t>="Resource"&gt; </w:t>
      </w:r>
    </w:p>
    <w:p w14:paraId="4F48BBF9"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sh:class</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="#Slab"/&gt; </w:t>
      </w:r>
    </w:p>
    <w:p w14:paraId="3460173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&lt;sh:minCount rdf:datatype="http://www.w3.org/2001/XMLSchema#integer" </w:t>
      </w:r>
    </w:p>
    <w:p w14:paraId="6566CDE6"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&gt;1&lt;/</w:t>
      </w:r>
      <w:proofErr w:type="spellStart"/>
      <w:r w:rsidRPr="0070185D">
        <w:rPr>
          <w:rFonts w:cs="Courier New"/>
          <w:sz w:val="18"/>
          <w:szCs w:val="18"/>
        </w:rPr>
        <w:t>sh:minCount</w:t>
      </w:r>
      <w:proofErr w:type="spellEnd"/>
      <w:r w:rsidRPr="0070185D">
        <w:rPr>
          <w:rFonts w:cs="Courier New"/>
          <w:sz w:val="18"/>
          <w:szCs w:val="18"/>
        </w:rPr>
        <w:t>&gt; </w:t>
      </w:r>
    </w:p>
    <w:p w14:paraId="33F5F09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&lt;sh:path rdf:resource="https://w3id.org/def/smls-shacl#hasPart"/&gt; </w:t>
      </w:r>
    </w:p>
    <w:p w14:paraId="7D1C5467"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&gt; </w:t>
      </w:r>
    </w:p>
    <w:p w14:paraId="42DEFB6A"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sh:targetClass</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="#Deck"/&gt; </w:t>
      </w:r>
    </w:p>
    <w:p w14:paraId="7F5FDF0E"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&gt; </w:t>
      </w:r>
    </w:p>
    <w:p w14:paraId="1BFD1C37"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VehicleShape</w:t>
      </w:r>
      <w:proofErr w:type="spellEnd"/>
      <w:r w:rsidRPr="0070185D">
        <w:rPr>
          <w:rFonts w:cs="Courier New"/>
          <w:sz w:val="18"/>
          <w:szCs w:val="18"/>
        </w:rPr>
        <w:t>"&gt; </w:t>
      </w:r>
    </w:p>
    <w:p w14:paraId="583034D5"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 </w:t>
      </w:r>
      <w:proofErr w:type="spellStart"/>
      <w:r w:rsidRPr="0070185D">
        <w:rPr>
          <w:rFonts w:cs="Courier New"/>
          <w:sz w:val="18"/>
          <w:szCs w:val="18"/>
        </w:rPr>
        <w:t>rdf:parseType</w:t>
      </w:r>
      <w:proofErr w:type="spellEnd"/>
      <w:r w:rsidRPr="0070185D">
        <w:rPr>
          <w:rFonts w:cs="Courier New"/>
          <w:sz w:val="18"/>
          <w:szCs w:val="18"/>
        </w:rPr>
        <w:t>="Resource"&gt; </w:t>
      </w:r>
    </w:p>
    <w:p w14:paraId="4C67BAD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&lt;sh:datatype rdf:resource="http://www.w3.org/2001/XMLSchema#boolean"/&gt; </w:t>
      </w:r>
    </w:p>
    <w:p w14:paraId="42771CA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sh:path</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w:t>
      </w:r>
      <w:proofErr w:type="spellStart"/>
      <w:r w:rsidRPr="0070185D">
        <w:rPr>
          <w:rFonts w:cs="Courier New"/>
          <w:sz w:val="18"/>
          <w:szCs w:val="18"/>
        </w:rPr>
        <w:t>hasLegalSpeed</w:t>
      </w:r>
      <w:proofErr w:type="spellEnd"/>
      <w:r w:rsidRPr="0070185D">
        <w:rPr>
          <w:rFonts w:cs="Courier New"/>
          <w:sz w:val="18"/>
          <w:szCs w:val="18"/>
        </w:rPr>
        <w:t>"/&gt; </w:t>
      </w:r>
    </w:p>
    <w:p w14:paraId="6E91F625"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&gt; </w:t>
      </w:r>
    </w:p>
    <w:p w14:paraId="709CE957"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 </w:t>
      </w:r>
      <w:proofErr w:type="spellStart"/>
      <w:r w:rsidRPr="0070185D">
        <w:rPr>
          <w:rFonts w:cs="Courier New"/>
          <w:sz w:val="18"/>
          <w:szCs w:val="18"/>
        </w:rPr>
        <w:t>rdf:parseType</w:t>
      </w:r>
      <w:proofErr w:type="spellEnd"/>
      <w:r w:rsidRPr="0070185D">
        <w:rPr>
          <w:rFonts w:cs="Courier New"/>
          <w:sz w:val="18"/>
          <w:szCs w:val="18"/>
        </w:rPr>
        <w:t>="Resource"&gt; </w:t>
      </w:r>
    </w:p>
    <w:p w14:paraId="4EB0B13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sh:in</w:t>
      </w:r>
      <w:proofErr w:type="spellEnd"/>
      <w:r w:rsidRPr="0070185D">
        <w:rPr>
          <w:rFonts w:cs="Courier New"/>
          <w:sz w:val="18"/>
          <w:szCs w:val="18"/>
        </w:rPr>
        <w:t> </w:t>
      </w:r>
      <w:proofErr w:type="spellStart"/>
      <w:r w:rsidRPr="0070185D">
        <w:rPr>
          <w:rFonts w:cs="Courier New"/>
          <w:sz w:val="18"/>
          <w:szCs w:val="18"/>
        </w:rPr>
        <w:t>rdf:parseType</w:t>
      </w:r>
      <w:proofErr w:type="spellEnd"/>
      <w:r w:rsidRPr="0070185D">
        <w:rPr>
          <w:rFonts w:cs="Courier New"/>
          <w:sz w:val="18"/>
          <w:szCs w:val="18"/>
        </w:rPr>
        <w:t>="Collection"&gt; </w:t>
      </w:r>
    </w:p>
    <w:p w14:paraId="6B8B08CE"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ex:LoadLevelType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="Light"/&gt; </w:t>
      </w:r>
    </w:p>
    <w:p w14:paraId="4FDDBCC6"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ex:LoadLevelType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="Normal"/&gt; </w:t>
      </w:r>
    </w:p>
    <w:p w14:paraId="089FCE2D"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ex:LoadLevelType</w:t>
      </w:r>
      <w:proofErr w:type="spellEnd"/>
      <w:r w:rsidRPr="0070185D">
        <w:rPr>
          <w:rFonts w:cs="Courier New"/>
          <w:sz w:val="18"/>
          <w:szCs w:val="18"/>
        </w:rPr>
        <w:t> </w:t>
      </w:r>
      <w:proofErr w:type="spellStart"/>
      <w:r w:rsidRPr="0070185D">
        <w:rPr>
          <w:rFonts w:cs="Courier New"/>
          <w:sz w:val="18"/>
          <w:szCs w:val="18"/>
        </w:rPr>
        <w:t>rdf:about</w:t>
      </w:r>
      <w:proofErr w:type="spellEnd"/>
      <w:r w:rsidRPr="0070185D">
        <w:rPr>
          <w:rFonts w:cs="Courier New"/>
          <w:sz w:val="18"/>
          <w:szCs w:val="18"/>
        </w:rPr>
        <w:t>="#Heavy"/&gt; </w:t>
      </w:r>
    </w:p>
    <w:p w14:paraId="75B54A71"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sh:in</w:t>
      </w:r>
      <w:proofErr w:type="spellEnd"/>
      <w:r w:rsidRPr="0070185D">
        <w:rPr>
          <w:rFonts w:cs="Courier New"/>
          <w:sz w:val="18"/>
          <w:szCs w:val="18"/>
        </w:rPr>
        <w:t>&gt; </w:t>
      </w:r>
    </w:p>
    <w:p w14:paraId="46F5D6C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sh:class</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w:t>
      </w:r>
      <w:proofErr w:type="spellStart"/>
      <w:r w:rsidRPr="0070185D">
        <w:rPr>
          <w:rFonts w:cs="Courier New"/>
          <w:sz w:val="18"/>
          <w:szCs w:val="18"/>
        </w:rPr>
        <w:t>LoadLevelType</w:t>
      </w:r>
      <w:proofErr w:type="spellEnd"/>
      <w:r w:rsidRPr="0070185D">
        <w:rPr>
          <w:rFonts w:cs="Courier New"/>
          <w:sz w:val="18"/>
          <w:szCs w:val="18"/>
        </w:rPr>
        <w:t>"/&gt; </w:t>
      </w:r>
    </w:p>
    <w:p w14:paraId="603E32CA"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sh:path</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w:t>
      </w:r>
      <w:proofErr w:type="spellStart"/>
      <w:r w:rsidRPr="0070185D">
        <w:rPr>
          <w:rFonts w:cs="Courier New"/>
          <w:sz w:val="18"/>
          <w:szCs w:val="18"/>
        </w:rPr>
        <w:t>loadLevel</w:t>
      </w:r>
      <w:proofErr w:type="spellEnd"/>
      <w:r w:rsidRPr="0070185D">
        <w:rPr>
          <w:rFonts w:cs="Courier New"/>
          <w:sz w:val="18"/>
          <w:szCs w:val="18"/>
        </w:rPr>
        <w:t>"/&gt; </w:t>
      </w:r>
    </w:p>
    <w:p w14:paraId="4D2F51B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&gt; </w:t>
      </w:r>
    </w:p>
    <w:p w14:paraId="2B5DB2C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sh:targetClass</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="#Vehicle"/&gt; </w:t>
      </w:r>
    </w:p>
    <w:p w14:paraId="449FDD46"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lastRenderedPageBreak/>
        <w:t>  &lt;/</w:t>
      </w:r>
      <w:proofErr w:type="spellStart"/>
      <w:r w:rsidRPr="0070185D">
        <w:rPr>
          <w:rFonts w:cs="Courier New"/>
          <w:sz w:val="18"/>
          <w:szCs w:val="18"/>
        </w:rPr>
        <w:t>sh:NodeShape</w:t>
      </w:r>
      <w:proofErr w:type="spellEnd"/>
      <w:r w:rsidRPr="0070185D">
        <w:rPr>
          <w:rFonts w:cs="Courier New"/>
          <w:sz w:val="18"/>
          <w:szCs w:val="18"/>
        </w:rPr>
        <w:t>&gt; </w:t>
      </w:r>
    </w:p>
    <w:p w14:paraId="43F898A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&lt;rdfs:Container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NonGeometricProperties</w:t>
      </w:r>
      <w:proofErr w:type="spellEnd"/>
      <w:r w:rsidRPr="0070185D">
        <w:rPr>
          <w:rFonts w:cs="Courier New"/>
          <w:sz w:val="18"/>
          <w:szCs w:val="18"/>
        </w:rPr>
        <w:t>"&gt; </w:t>
      </w:r>
    </w:p>
    <w:p w14:paraId="330415EE"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&lt;rdfs:member </w:t>
      </w:r>
      <w:proofErr w:type="spellStart"/>
      <w:r w:rsidRPr="0070185D">
        <w:rPr>
          <w:rFonts w:cs="Courier New"/>
          <w:sz w:val="18"/>
          <w:szCs w:val="18"/>
        </w:rPr>
        <w:t>rdf:resource</w:t>
      </w:r>
      <w:proofErr w:type="spellEnd"/>
      <w:r w:rsidRPr="0070185D">
        <w:rPr>
          <w:rFonts w:cs="Courier New"/>
          <w:sz w:val="18"/>
          <w:szCs w:val="18"/>
        </w:rPr>
        <w:t>="#velocity"/&gt; </w:t>
      </w:r>
    </w:p>
    <w:p w14:paraId="3ECA233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&lt;rdfs:member </w:t>
      </w:r>
      <w:proofErr w:type="spellStart"/>
      <w:r w:rsidRPr="0070185D">
        <w:rPr>
          <w:rFonts w:cs="Courier New"/>
          <w:sz w:val="18"/>
          <w:szCs w:val="18"/>
        </w:rPr>
        <w:t>rdf:resource</w:t>
      </w:r>
      <w:proofErr w:type="spellEnd"/>
      <w:r w:rsidRPr="0070185D">
        <w:rPr>
          <w:rFonts w:cs="Courier New"/>
          <w:sz w:val="18"/>
          <w:szCs w:val="18"/>
        </w:rPr>
        <w:t>="#</w:t>
      </w:r>
      <w:proofErr w:type="spellStart"/>
      <w:r w:rsidRPr="0070185D">
        <w:rPr>
          <w:rFonts w:cs="Courier New"/>
          <w:sz w:val="18"/>
          <w:szCs w:val="18"/>
        </w:rPr>
        <w:t>loadLevel</w:t>
      </w:r>
      <w:proofErr w:type="spellEnd"/>
      <w:r w:rsidRPr="0070185D">
        <w:rPr>
          <w:rFonts w:cs="Courier New"/>
          <w:sz w:val="18"/>
          <w:szCs w:val="18"/>
        </w:rPr>
        <w:t>"/&gt; </w:t>
      </w:r>
    </w:p>
    <w:p w14:paraId="6BB5504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&lt;/rdfs:Container&gt; </w:t>
      </w:r>
    </w:p>
    <w:p w14:paraId="25D51A65"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velocityShape</w:t>
      </w:r>
      <w:proofErr w:type="spellEnd"/>
      <w:r w:rsidRPr="0070185D">
        <w:rPr>
          <w:rFonts w:cs="Courier New"/>
          <w:sz w:val="18"/>
          <w:szCs w:val="18"/>
        </w:rPr>
        <w:t>"&gt; </w:t>
      </w:r>
    </w:p>
    <w:p w14:paraId="7B62588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&lt;sh:class rdf:resource="https://w3id.org/def/smls-shacl#QuantityValue"/&gt; </w:t>
      </w:r>
    </w:p>
    <w:p w14:paraId="06EA0F1B"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sh:targetObjectsOf</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="#velocity"/&gt; </w:t>
      </w:r>
    </w:p>
    <w:p w14:paraId="5C5221C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&gt; </w:t>
      </w:r>
    </w:p>
    <w:p w14:paraId="55E788A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heightShape</w:t>
      </w:r>
      <w:proofErr w:type="spellEnd"/>
      <w:r w:rsidRPr="0070185D">
        <w:rPr>
          <w:rFonts w:cs="Courier New"/>
          <w:sz w:val="18"/>
          <w:szCs w:val="18"/>
        </w:rPr>
        <w:t>"&gt; </w:t>
      </w:r>
    </w:p>
    <w:p w14:paraId="2E71ED3F"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&lt;sh:class rdf:resource="https://w3id.org/def/smls-shacl#QuantityValue"/&gt; </w:t>
      </w:r>
    </w:p>
    <w:p w14:paraId="63A7526A"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sh:targetObjectsOf</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="#height"/&gt; </w:t>
      </w:r>
    </w:p>
    <w:p w14:paraId="2511A61E"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&gt; </w:t>
      </w:r>
    </w:p>
    <w:p w14:paraId="311E9F2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accuracyShape</w:t>
      </w:r>
      <w:proofErr w:type="spellEnd"/>
      <w:r w:rsidRPr="0070185D">
        <w:rPr>
          <w:rFonts w:cs="Courier New"/>
          <w:sz w:val="18"/>
          <w:szCs w:val="18"/>
        </w:rPr>
        <w:t>"&gt; </w:t>
      </w:r>
    </w:p>
    <w:p w14:paraId="7ECD1F6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&lt;sh:class rdf:resource="https://w3id.org/def/smls-shacl#QuantityValue"/&gt; </w:t>
      </w:r>
    </w:p>
    <w:p w14:paraId="1E3A395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sh:targetObjectsOf</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="#accuracy"/&gt; </w:t>
      </w:r>
    </w:p>
    <w:p w14:paraId="3AB580D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&gt; </w:t>
      </w:r>
    </w:p>
    <w:p w14:paraId="601B81BA"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 </w:t>
      </w:r>
      <w:proofErr w:type="spellStart"/>
      <w:r w:rsidRPr="0070185D">
        <w:rPr>
          <w:rFonts w:cs="Courier New"/>
          <w:sz w:val="18"/>
          <w:szCs w:val="18"/>
        </w:rPr>
        <w:t>rdf:ID</w:t>
      </w:r>
      <w:proofErr w:type="spellEnd"/>
      <w:r w:rsidRPr="0070185D">
        <w:rPr>
          <w:rFonts w:cs="Courier New"/>
          <w:sz w:val="18"/>
          <w:szCs w:val="18"/>
        </w:rPr>
        <w:t>="</w:t>
      </w:r>
      <w:proofErr w:type="spellStart"/>
      <w:r w:rsidRPr="0070185D">
        <w:rPr>
          <w:rFonts w:cs="Courier New"/>
          <w:sz w:val="18"/>
          <w:szCs w:val="18"/>
        </w:rPr>
        <w:t>BridgeShape</w:t>
      </w:r>
      <w:proofErr w:type="spellEnd"/>
      <w:r w:rsidRPr="0070185D">
        <w:rPr>
          <w:rFonts w:cs="Courier New"/>
          <w:sz w:val="18"/>
          <w:szCs w:val="18"/>
        </w:rPr>
        <w:t>"&gt; </w:t>
      </w:r>
    </w:p>
    <w:p w14:paraId="1A4CB86E"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 </w:t>
      </w:r>
      <w:proofErr w:type="spellStart"/>
      <w:r w:rsidRPr="0070185D">
        <w:rPr>
          <w:rFonts w:cs="Courier New"/>
          <w:sz w:val="18"/>
          <w:szCs w:val="18"/>
        </w:rPr>
        <w:t>rdf:parseType</w:t>
      </w:r>
      <w:proofErr w:type="spellEnd"/>
      <w:r w:rsidRPr="0070185D">
        <w:rPr>
          <w:rFonts w:cs="Courier New"/>
          <w:sz w:val="18"/>
          <w:szCs w:val="18"/>
        </w:rPr>
        <w:t>="Resource"&gt; </w:t>
      </w:r>
    </w:p>
    <w:p w14:paraId="0C4C111B"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sh:class</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="#Deck"/&gt; </w:t>
      </w:r>
    </w:p>
    <w:p w14:paraId="5D38F4AD"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&lt;sh:maxCount rdf:datatype="http://www.w3.org/2001/XMLSchema#integer" </w:t>
      </w:r>
    </w:p>
    <w:p w14:paraId="6D0F6FB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&gt;1&lt;/</w:t>
      </w:r>
      <w:proofErr w:type="spellStart"/>
      <w:r w:rsidRPr="0070185D">
        <w:rPr>
          <w:rFonts w:cs="Courier New"/>
          <w:sz w:val="18"/>
          <w:szCs w:val="18"/>
        </w:rPr>
        <w:t>sh:maxCount</w:t>
      </w:r>
      <w:proofErr w:type="spellEnd"/>
      <w:r w:rsidRPr="0070185D">
        <w:rPr>
          <w:rFonts w:cs="Courier New"/>
          <w:sz w:val="18"/>
          <w:szCs w:val="18"/>
        </w:rPr>
        <w:t>&gt; </w:t>
      </w:r>
    </w:p>
    <w:p w14:paraId="043D4AF3"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&lt;sh:minCount rdf:datatype="http://www.w3.org/2001/XMLSchema#integer" </w:t>
      </w:r>
    </w:p>
    <w:p w14:paraId="3E70F7D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&gt;1&lt;/</w:t>
      </w:r>
      <w:proofErr w:type="spellStart"/>
      <w:r w:rsidRPr="0070185D">
        <w:rPr>
          <w:rFonts w:cs="Courier New"/>
          <w:sz w:val="18"/>
          <w:szCs w:val="18"/>
        </w:rPr>
        <w:t>sh:minCount</w:t>
      </w:r>
      <w:proofErr w:type="spellEnd"/>
      <w:r w:rsidRPr="0070185D">
        <w:rPr>
          <w:rFonts w:cs="Courier New"/>
          <w:sz w:val="18"/>
          <w:szCs w:val="18"/>
        </w:rPr>
        <w:t>&gt; </w:t>
      </w:r>
    </w:p>
    <w:p w14:paraId="0EDFAE7F"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&lt;sh:path rdf:resource="https://w3id.org/def/smls-shacl#hasPart"/&gt; </w:t>
      </w:r>
    </w:p>
    <w:p w14:paraId="3636000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&gt; </w:t>
      </w:r>
    </w:p>
    <w:p w14:paraId="50AACCE0"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 </w:t>
      </w:r>
      <w:proofErr w:type="spellStart"/>
      <w:r w:rsidRPr="0070185D">
        <w:rPr>
          <w:rFonts w:cs="Courier New"/>
          <w:sz w:val="18"/>
          <w:szCs w:val="18"/>
        </w:rPr>
        <w:t>rdf:parseType</w:t>
      </w:r>
      <w:proofErr w:type="spellEnd"/>
      <w:r w:rsidRPr="0070185D">
        <w:rPr>
          <w:rFonts w:cs="Courier New"/>
          <w:sz w:val="18"/>
          <w:szCs w:val="18"/>
        </w:rPr>
        <w:t>="Resource"&gt; </w:t>
      </w:r>
    </w:p>
    <w:p w14:paraId="43829527"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&lt;sh:minCount rdf:datatype="http://www.w3.org/2001/XMLSchema#integer" </w:t>
      </w:r>
    </w:p>
    <w:p w14:paraId="03A0C29A"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&gt;1&lt;/</w:t>
      </w:r>
      <w:proofErr w:type="spellStart"/>
      <w:r w:rsidRPr="0070185D">
        <w:rPr>
          <w:rFonts w:cs="Courier New"/>
          <w:sz w:val="18"/>
          <w:szCs w:val="18"/>
        </w:rPr>
        <w:t>sh:minCount</w:t>
      </w:r>
      <w:proofErr w:type="spellEnd"/>
      <w:r w:rsidRPr="0070185D">
        <w:rPr>
          <w:rFonts w:cs="Courier New"/>
          <w:sz w:val="18"/>
          <w:szCs w:val="18"/>
        </w:rPr>
        <w:t>&gt; </w:t>
      </w:r>
    </w:p>
    <w:p w14:paraId="495641B8"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sh:path</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="#height"/&gt; </w:t>
      </w:r>
    </w:p>
    <w:p w14:paraId="0D241D64"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sh:property</w:t>
      </w:r>
      <w:proofErr w:type="spellEnd"/>
      <w:r w:rsidRPr="0070185D">
        <w:rPr>
          <w:rFonts w:cs="Courier New"/>
          <w:sz w:val="18"/>
          <w:szCs w:val="18"/>
        </w:rPr>
        <w:t>&gt; </w:t>
      </w:r>
    </w:p>
    <w:p w14:paraId="3D884E3C"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sh:targetClass</w:t>
      </w:r>
      <w:proofErr w:type="spellEnd"/>
      <w:r w:rsidRPr="0070185D">
        <w:rPr>
          <w:rFonts w:cs="Courier New"/>
          <w:sz w:val="18"/>
          <w:szCs w:val="18"/>
        </w:rPr>
        <w:t> </w:t>
      </w:r>
      <w:proofErr w:type="spellStart"/>
      <w:r w:rsidRPr="0070185D">
        <w:rPr>
          <w:rFonts w:cs="Courier New"/>
          <w:sz w:val="18"/>
          <w:szCs w:val="18"/>
        </w:rPr>
        <w:t>rdf:resource</w:t>
      </w:r>
      <w:proofErr w:type="spellEnd"/>
      <w:r w:rsidRPr="0070185D">
        <w:rPr>
          <w:rFonts w:cs="Courier New"/>
          <w:sz w:val="18"/>
          <w:szCs w:val="18"/>
        </w:rPr>
        <w:t>="#Bridge"/&gt; </w:t>
      </w:r>
    </w:p>
    <w:p w14:paraId="312E2386" w14:textId="77777777" w:rsidR="00A671B1" w:rsidRPr="0070185D" w:rsidRDefault="00A671B1" w:rsidP="0070185D">
      <w:pPr>
        <w:pStyle w:val="MonospacedfontBodyText"/>
        <w:spacing w:line="240" w:lineRule="auto"/>
        <w:rPr>
          <w:rFonts w:cs="Courier New"/>
          <w:sz w:val="18"/>
          <w:szCs w:val="18"/>
        </w:rPr>
      </w:pPr>
      <w:r w:rsidRPr="0070185D">
        <w:rPr>
          <w:rFonts w:cs="Courier New"/>
          <w:sz w:val="18"/>
          <w:szCs w:val="18"/>
        </w:rPr>
        <w:t>  &lt;/</w:t>
      </w:r>
      <w:proofErr w:type="spellStart"/>
      <w:r w:rsidRPr="0070185D">
        <w:rPr>
          <w:rFonts w:cs="Courier New"/>
          <w:sz w:val="18"/>
          <w:szCs w:val="18"/>
        </w:rPr>
        <w:t>sh:NodeShape</w:t>
      </w:r>
      <w:proofErr w:type="spellEnd"/>
      <w:r w:rsidRPr="0070185D">
        <w:rPr>
          <w:rFonts w:cs="Courier New"/>
          <w:sz w:val="18"/>
          <w:szCs w:val="18"/>
        </w:rPr>
        <w:t>&gt; </w:t>
      </w:r>
    </w:p>
    <w:p w14:paraId="3BACBFEA" w14:textId="1B288605" w:rsidR="000B21D5" w:rsidRDefault="00A671B1" w:rsidP="0070185D">
      <w:pPr>
        <w:pStyle w:val="MonospacedfontBodyText"/>
        <w:spacing w:line="240" w:lineRule="auto"/>
        <w:rPr>
          <w:rFonts w:cs="Courier New"/>
          <w:sz w:val="18"/>
          <w:szCs w:val="18"/>
        </w:rPr>
      </w:pPr>
      <w:r w:rsidRPr="0070185D">
        <w:rPr>
          <w:rFonts w:cs="Courier New"/>
          <w:sz w:val="18"/>
          <w:szCs w:val="18"/>
        </w:rPr>
        <w:t>&lt;/</w:t>
      </w:r>
      <w:proofErr w:type="spellStart"/>
      <w:r w:rsidRPr="0070185D">
        <w:rPr>
          <w:rFonts w:cs="Courier New"/>
          <w:sz w:val="18"/>
          <w:szCs w:val="18"/>
        </w:rPr>
        <w:t>rdf:RDF</w:t>
      </w:r>
      <w:proofErr w:type="spellEnd"/>
      <w:r w:rsidRPr="0070185D">
        <w:rPr>
          <w:rFonts w:cs="Courier New"/>
          <w:sz w:val="18"/>
          <w:szCs w:val="18"/>
        </w:rPr>
        <w:t>&gt;</w:t>
      </w:r>
    </w:p>
    <w:p w14:paraId="0437A6CF" w14:textId="1B288605" w:rsidR="0070185D" w:rsidRPr="0070185D" w:rsidRDefault="0070185D" w:rsidP="0070185D">
      <w:pPr>
        <w:pStyle w:val="MonospacedfontBodyText"/>
        <w:spacing w:line="240" w:lineRule="auto"/>
        <w:rPr>
          <w:rFonts w:cs="Courier New"/>
          <w:sz w:val="18"/>
          <w:szCs w:val="18"/>
        </w:rPr>
      </w:pPr>
    </w:p>
    <w:p w14:paraId="32F6B8FD" w14:textId="1F30D1F4" w:rsidR="00D221E7" w:rsidRPr="007B5955" w:rsidRDefault="00D221E7" w:rsidP="00D221E7">
      <w:pPr>
        <w:pStyle w:val="a2"/>
        <w:ind w:left="499"/>
      </w:pPr>
      <w:bookmarkStart w:id="162" w:name="_Toc40198184"/>
      <w:bookmarkStart w:id="163" w:name="_Toc50650120"/>
      <w:r w:rsidRPr="007B5955">
        <w:t>Example in SHACL (Turtle format)</w:t>
      </w:r>
      <w:bookmarkEnd w:id="162"/>
      <w:bookmarkEnd w:id="163"/>
    </w:p>
    <w:p w14:paraId="7A8916E5"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baseURI</w:t>
      </w:r>
      <w:proofErr w:type="spellEnd"/>
      <w:r w:rsidRPr="0070185D">
        <w:rPr>
          <w:rFonts w:cs="Courier New"/>
          <w:sz w:val="18"/>
          <w:szCs w:val="18"/>
        </w:rPr>
        <w:t>: </w:t>
      </w:r>
      <w:hyperlink r:id="rId120" w:tgtFrame="_blank" w:history="1">
        <w:r w:rsidRPr="0070185D">
          <w:rPr>
            <w:rFonts w:cs="Courier New"/>
            <w:color w:val="0563C1"/>
            <w:sz w:val="18"/>
            <w:szCs w:val="18"/>
            <w:u w:val="single"/>
          </w:rPr>
          <w:t>https://w3id.org/def/smls-example-shacl</w:t>
        </w:r>
      </w:hyperlink>
      <w:r w:rsidRPr="0070185D">
        <w:rPr>
          <w:rFonts w:cs="Courier New"/>
          <w:sz w:val="18"/>
          <w:szCs w:val="18"/>
        </w:rPr>
        <w:t> </w:t>
      </w:r>
    </w:p>
    <w:p w14:paraId="78403B8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imports: </w:t>
      </w:r>
      <w:hyperlink r:id="rId121" w:tgtFrame="_blank" w:history="1">
        <w:r w:rsidRPr="0070185D">
          <w:rPr>
            <w:rFonts w:cs="Courier New"/>
            <w:color w:val="0563C1"/>
            <w:sz w:val="18"/>
            <w:szCs w:val="18"/>
            <w:u w:val="single"/>
          </w:rPr>
          <w:t>https://w3id.org/def/smls-shacl</w:t>
        </w:r>
      </w:hyperlink>
      <w:r w:rsidRPr="0070185D">
        <w:rPr>
          <w:rFonts w:cs="Courier New"/>
          <w:sz w:val="18"/>
          <w:szCs w:val="18"/>
        </w:rPr>
        <w:t> </w:t>
      </w:r>
    </w:p>
    <w:p w14:paraId="5338E9C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prefix: ex </w:t>
      </w:r>
    </w:p>
    <w:p w14:paraId="496D96F7"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0C455E7F" w14:textId="795C315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w:t>
      </w:r>
      <w:proofErr w:type="spellStart"/>
      <w:r w:rsidR="00842F3A" w:rsidRPr="0070185D">
        <w:rPr>
          <w:rFonts w:cs="Courier New"/>
          <w:sz w:val="18"/>
          <w:szCs w:val="18"/>
        </w:rPr>
        <w:t>smls-shacl</w:t>
      </w:r>
      <w:proofErr w:type="spellEnd"/>
      <w:r w:rsidR="00842F3A" w:rsidRPr="0070185D">
        <w:rPr>
          <w:rFonts w:cs="Courier New"/>
          <w:sz w:val="18"/>
          <w:szCs w:val="18"/>
        </w:rPr>
        <w:t>:</w:t>
      </w:r>
      <w:r w:rsidRPr="0070185D">
        <w:rPr>
          <w:rFonts w:cs="Courier New"/>
          <w:sz w:val="18"/>
          <w:szCs w:val="18"/>
        </w:rPr>
        <w:t xml:space="preserve"> &lt;https://w3id.org/def/smls-shacl#&gt; . </w:t>
      </w:r>
    </w:p>
    <w:p w14:paraId="5C46DCAA"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lastRenderedPageBreak/>
        <w:t>@</w:t>
      </w:r>
      <w:proofErr w:type="spellStart"/>
      <w:r w:rsidRPr="0070185D">
        <w:rPr>
          <w:rFonts w:cs="Courier New"/>
          <w:sz w:val="18"/>
          <w:szCs w:val="18"/>
          <w:lang w:val="fr-FR"/>
        </w:rPr>
        <w:t>prefix</w:t>
      </w:r>
      <w:proofErr w:type="spellEnd"/>
      <w:r w:rsidRPr="0070185D">
        <w:rPr>
          <w:rFonts w:cs="Courier New"/>
          <w:sz w:val="18"/>
          <w:szCs w:val="18"/>
          <w:lang w:val="fr-FR"/>
        </w:rPr>
        <w:t xml:space="preserve"> ex: &lt;https://w3id.org/def/smls-example-shacl#&gt; . </w:t>
      </w:r>
    </w:p>
    <w:p w14:paraId="258C5E3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owl: &lt;http://www.w3.org/2002/07/owl#&gt; . </w:t>
      </w:r>
    </w:p>
    <w:p w14:paraId="15084D5D"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quantitykind</w:t>
      </w:r>
      <w:proofErr w:type="spellEnd"/>
      <w:r w:rsidRPr="0070185D">
        <w:rPr>
          <w:rFonts w:cs="Courier New"/>
          <w:sz w:val="18"/>
          <w:szCs w:val="18"/>
        </w:rPr>
        <w:t>: &lt;http://qudt.org/vocab/quantitykind/&gt; . </w:t>
      </w:r>
    </w:p>
    <w:p w14:paraId="7A8C9E48"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qudt</w:t>
      </w:r>
      <w:proofErr w:type="spellEnd"/>
      <w:r w:rsidRPr="0070185D">
        <w:rPr>
          <w:rFonts w:cs="Courier New"/>
          <w:sz w:val="18"/>
          <w:szCs w:val="18"/>
        </w:rPr>
        <w:t>: &lt;http://qudt.org/schema/qudt/&gt; . </w:t>
      </w:r>
    </w:p>
    <w:p w14:paraId="7FA1248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rdf</w:t>
      </w:r>
      <w:proofErr w:type="spellEnd"/>
      <w:r w:rsidRPr="0070185D">
        <w:rPr>
          <w:rFonts w:cs="Courier New"/>
          <w:sz w:val="18"/>
          <w:szCs w:val="18"/>
        </w:rPr>
        <w:t>: &lt;http://www.w3.org/1999/02/22-rdf-syntax-ns#&gt; . </w:t>
      </w:r>
    </w:p>
    <w:p w14:paraId="6402DF9A"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rdfs</w:t>
      </w:r>
      <w:proofErr w:type="spellEnd"/>
      <w:r w:rsidRPr="0070185D">
        <w:rPr>
          <w:rFonts w:cs="Courier New"/>
          <w:sz w:val="18"/>
          <w:szCs w:val="18"/>
        </w:rPr>
        <w:t>: &lt;http://www.w3.org/2000/01/rdf-schema#&gt; . </w:t>
      </w:r>
    </w:p>
    <w:p w14:paraId="5D48F65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skos</w:t>
      </w:r>
      <w:proofErr w:type="spellEnd"/>
      <w:r w:rsidRPr="0070185D">
        <w:rPr>
          <w:rFonts w:cs="Courier New"/>
          <w:sz w:val="18"/>
          <w:szCs w:val="18"/>
        </w:rPr>
        <w:t>: &lt;http://www.w3.org/2004/02/skos/core#&gt; . </w:t>
      </w:r>
    </w:p>
    <w:p w14:paraId="531ED71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unit: &lt;http://qudt.org/vocab/unit/&gt; . </w:t>
      </w:r>
    </w:p>
    <w:p w14:paraId="612F9B9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xsd</w:t>
      </w:r>
      <w:proofErr w:type="spellEnd"/>
      <w:r w:rsidRPr="0070185D">
        <w:rPr>
          <w:rFonts w:cs="Courier New"/>
          <w:sz w:val="18"/>
          <w:szCs w:val="18"/>
        </w:rPr>
        <w:t>: &lt;http://www.w3.org/2001/XMLSchema#&gt; . </w:t>
      </w:r>
    </w:p>
    <w:p w14:paraId="7A712687"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dash: &lt;http://datashapes.org/dash#&gt; . </w:t>
      </w:r>
    </w:p>
    <w:p w14:paraId="61E0031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@prefix </w:t>
      </w:r>
      <w:proofErr w:type="spellStart"/>
      <w:r w:rsidRPr="0070185D">
        <w:rPr>
          <w:rFonts w:cs="Courier New"/>
          <w:sz w:val="18"/>
          <w:szCs w:val="18"/>
        </w:rPr>
        <w:t>sh</w:t>
      </w:r>
      <w:proofErr w:type="spellEnd"/>
      <w:r w:rsidRPr="0070185D">
        <w:rPr>
          <w:rFonts w:cs="Courier New"/>
          <w:sz w:val="18"/>
          <w:szCs w:val="18"/>
        </w:rPr>
        <w:t>: &lt;http://www.w3.org/ns/shacl#&gt; . </w:t>
      </w:r>
    </w:p>
    <w:p w14:paraId="69E3D23C"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6405472C"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&lt;https://w3id.org/def/smls-example-shacl&gt; </w:t>
      </w:r>
    </w:p>
    <w:p w14:paraId="39885B18"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w:t>
      </w:r>
      <w:proofErr w:type="spellStart"/>
      <w:r w:rsidRPr="0070185D">
        <w:rPr>
          <w:rFonts w:cs="Courier New"/>
          <w:sz w:val="18"/>
          <w:szCs w:val="18"/>
        </w:rPr>
        <w:t>owl:Ontology</w:t>
      </w:r>
      <w:proofErr w:type="spellEnd"/>
      <w:r w:rsidRPr="0070185D">
        <w:rPr>
          <w:rFonts w:cs="Courier New"/>
          <w:sz w:val="18"/>
          <w:szCs w:val="18"/>
        </w:rPr>
        <w:t> ; </w:t>
      </w:r>
    </w:p>
    <w:p w14:paraId="3F1B881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owl:imports</w:t>
      </w:r>
      <w:proofErr w:type="spellEnd"/>
      <w:r w:rsidRPr="0070185D">
        <w:rPr>
          <w:rFonts w:cs="Courier New"/>
          <w:sz w:val="18"/>
          <w:szCs w:val="18"/>
        </w:rPr>
        <w:t> &lt;https://w3id.org/def/smls-shacl&gt; ; </w:t>
      </w:r>
    </w:p>
    <w:p w14:paraId="1E40315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1FB2D5A4"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ex:Bridge</w:t>
      </w:r>
      <w:proofErr w:type="spellEnd"/>
      <w:r w:rsidRPr="0070185D">
        <w:rPr>
          <w:rFonts w:cs="Courier New"/>
          <w:sz w:val="18"/>
          <w:szCs w:val="18"/>
        </w:rPr>
        <w:t> </w:t>
      </w:r>
    </w:p>
    <w:p w14:paraId="2ABABD0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w:t>
      </w:r>
      <w:proofErr w:type="spellStart"/>
      <w:r w:rsidRPr="0070185D">
        <w:rPr>
          <w:rFonts w:cs="Courier New"/>
          <w:sz w:val="18"/>
          <w:szCs w:val="18"/>
        </w:rPr>
        <w:t>rdfs:Class</w:t>
      </w:r>
      <w:proofErr w:type="spellEnd"/>
      <w:r w:rsidRPr="0070185D">
        <w:rPr>
          <w:rFonts w:cs="Courier New"/>
          <w:sz w:val="18"/>
          <w:szCs w:val="18"/>
        </w:rPr>
        <w:t> ; </w:t>
      </w:r>
    </w:p>
    <w:p w14:paraId="58F2CE8C"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skos:prefLabel</w:t>
      </w:r>
      <w:proofErr w:type="spellEnd"/>
      <w:r w:rsidRPr="0070185D">
        <w:rPr>
          <w:rFonts w:cs="Courier New"/>
          <w:sz w:val="18"/>
          <w:szCs w:val="18"/>
        </w:rPr>
        <w:t> "</w:t>
      </w:r>
      <w:proofErr w:type="spellStart"/>
      <w:r w:rsidRPr="0070185D">
        <w:rPr>
          <w:rFonts w:cs="Courier New"/>
          <w:sz w:val="18"/>
          <w:szCs w:val="18"/>
        </w:rPr>
        <w:t>Bridge"@en</w:t>
      </w:r>
      <w:proofErr w:type="spellEnd"/>
      <w:r w:rsidRPr="0070185D">
        <w:rPr>
          <w:rFonts w:cs="Courier New"/>
          <w:sz w:val="18"/>
          <w:szCs w:val="18"/>
        </w:rPr>
        <w:t> ; </w:t>
      </w:r>
    </w:p>
    <w:p w14:paraId="75EAA740"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skos:prefLabel</w:t>
      </w:r>
      <w:proofErr w:type="spellEnd"/>
      <w:r w:rsidRPr="0070185D">
        <w:rPr>
          <w:rFonts w:cs="Courier New"/>
          <w:sz w:val="18"/>
          <w:szCs w:val="18"/>
        </w:rPr>
        <w:t> "</w:t>
      </w:r>
      <w:proofErr w:type="spellStart"/>
      <w:r w:rsidRPr="0070185D">
        <w:rPr>
          <w:rFonts w:cs="Courier New"/>
          <w:sz w:val="18"/>
          <w:szCs w:val="18"/>
        </w:rPr>
        <w:t>Brug</w:t>
      </w:r>
      <w:proofErr w:type="spellEnd"/>
      <w:r w:rsidRPr="0070185D">
        <w:rPr>
          <w:rFonts w:cs="Courier New"/>
          <w:sz w:val="18"/>
          <w:szCs w:val="18"/>
        </w:rPr>
        <w:t>"@</w:t>
      </w:r>
      <w:proofErr w:type="spellStart"/>
      <w:r w:rsidRPr="0070185D">
        <w:rPr>
          <w:rFonts w:cs="Courier New"/>
          <w:sz w:val="18"/>
          <w:szCs w:val="18"/>
        </w:rPr>
        <w:t>nl</w:t>
      </w:r>
      <w:proofErr w:type="spellEnd"/>
      <w:r w:rsidRPr="0070185D">
        <w:rPr>
          <w:rFonts w:cs="Courier New"/>
          <w:sz w:val="18"/>
          <w:szCs w:val="18"/>
        </w:rPr>
        <w:t> ; </w:t>
      </w:r>
    </w:p>
    <w:p w14:paraId="461F2CA6" w14:textId="38FC9B28" w:rsidR="00A54E8C" w:rsidRPr="0070185D" w:rsidRDefault="00A54E8C" w:rsidP="0070185D">
      <w:pPr>
        <w:pStyle w:val="MonospacedfontBodyText"/>
        <w:spacing w:line="240" w:lineRule="auto"/>
        <w:rPr>
          <w:rFonts w:cs="Courier New"/>
          <w:sz w:val="18"/>
          <w:szCs w:val="18"/>
          <w:lang w:val="en-US"/>
        </w:rPr>
      </w:pPr>
      <w:r w:rsidRPr="0070185D">
        <w:rPr>
          <w:rFonts w:cs="Courier New"/>
          <w:sz w:val="18"/>
          <w:szCs w:val="18"/>
        </w:rPr>
        <w:t>  </w:t>
      </w:r>
      <w:proofErr w:type="spellStart"/>
      <w:r w:rsidRPr="0070185D">
        <w:rPr>
          <w:rFonts w:cs="Courier New"/>
          <w:sz w:val="18"/>
          <w:szCs w:val="18"/>
          <w:lang w:val="en-US"/>
        </w:rPr>
        <w:t>rdfs:subClassOf</w:t>
      </w:r>
      <w:proofErr w:type="spellEnd"/>
      <w:r w:rsidRPr="0070185D">
        <w:rPr>
          <w:rFonts w:cs="Courier New"/>
          <w:sz w:val="18"/>
          <w:szCs w:val="18"/>
          <w:lang w:val="en-US"/>
        </w:rPr>
        <w:t> </w:t>
      </w:r>
      <w:proofErr w:type="spellStart"/>
      <w:r w:rsidR="00842F3A" w:rsidRPr="0070185D">
        <w:rPr>
          <w:rFonts w:cs="Courier New"/>
          <w:sz w:val="18"/>
          <w:szCs w:val="18"/>
          <w:lang w:val="en-US"/>
        </w:rPr>
        <w:t>smls-shacl:</w:t>
      </w:r>
      <w:r w:rsidRPr="0070185D">
        <w:rPr>
          <w:rFonts w:cs="Courier New"/>
          <w:sz w:val="18"/>
          <w:szCs w:val="18"/>
          <w:lang w:val="en-US"/>
        </w:rPr>
        <w:t>PhysicalObject</w:t>
      </w:r>
      <w:proofErr w:type="spellEnd"/>
      <w:r w:rsidRPr="0070185D">
        <w:rPr>
          <w:rFonts w:cs="Courier New"/>
          <w:sz w:val="18"/>
          <w:szCs w:val="18"/>
          <w:lang w:val="en-US"/>
        </w:rPr>
        <w:t> ; </w:t>
      </w:r>
    </w:p>
    <w:p w14:paraId="3500B373" w14:textId="77777777" w:rsidR="00A54E8C" w:rsidRPr="0070185D" w:rsidRDefault="00A54E8C" w:rsidP="0070185D">
      <w:pPr>
        <w:pStyle w:val="MonospacedfontBodyText"/>
        <w:spacing w:line="240" w:lineRule="auto"/>
        <w:rPr>
          <w:rFonts w:cs="Courier New"/>
          <w:sz w:val="18"/>
          <w:szCs w:val="18"/>
          <w:lang w:val="nl-NL"/>
        </w:rPr>
      </w:pPr>
      <w:r w:rsidRPr="0070185D">
        <w:rPr>
          <w:rFonts w:cs="Courier New"/>
          <w:sz w:val="18"/>
          <w:szCs w:val="18"/>
          <w:lang w:val="en-US"/>
        </w:rPr>
        <w:t>  </w:t>
      </w:r>
      <w:r w:rsidRPr="0070185D">
        <w:rPr>
          <w:rFonts w:cs="Courier New"/>
          <w:sz w:val="18"/>
          <w:szCs w:val="18"/>
          <w:lang w:val="nl-NL"/>
        </w:rPr>
        <w:t xml:space="preserve">skos:definition "Verbinding voor verkeer tussen twee landhoofden die gescheiden wordt door </w:t>
      </w:r>
      <w:proofErr w:type="spellStart"/>
      <w:r w:rsidRPr="0070185D">
        <w:rPr>
          <w:rFonts w:cs="Courier New"/>
          <w:sz w:val="18"/>
          <w:szCs w:val="18"/>
          <w:lang w:val="nl-NL"/>
        </w:rPr>
        <w:t>water."@nl</w:t>
      </w:r>
      <w:proofErr w:type="spellEnd"/>
      <w:r w:rsidRPr="0070185D">
        <w:rPr>
          <w:rFonts w:cs="Courier New"/>
          <w:sz w:val="18"/>
          <w:szCs w:val="18"/>
          <w:lang w:val="nl-NL"/>
        </w:rPr>
        <w:t> ; </w:t>
      </w:r>
    </w:p>
    <w:p w14:paraId="76F0FFC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1690FCDD"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ex:BridgeShape</w:t>
      </w:r>
      <w:proofErr w:type="spellEnd"/>
      <w:r w:rsidRPr="0070185D">
        <w:rPr>
          <w:rFonts w:cs="Courier New"/>
          <w:sz w:val="18"/>
          <w:szCs w:val="18"/>
        </w:rPr>
        <w:t> </w:t>
      </w:r>
    </w:p>
    <w:p w14:paraId="53416B1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w:t>
      </w:r>
      <w:proofErr w:type="spellStart"/>
      <w:r w:rsidRPr="0070185D">
        <w:rPr>
          <w:rFonts w:cs="Courier New"/>
          <w:sz w:val="18"/>
          <w:szCs w:val="18"/>
        </w:rPr>
        <w:t>sh:NodeShape</w:t>
      </w:r>
      <w:proofErr w:type="spellEnd"/>
      <w:r w:rsidRPr="0070185D">
        <w:rPr>
          <w:rFonts w:cs="Courier New"/>
          <w:sz w:val="18"/>
          <w:szCs w:val="18"/>
        </w:rPr>
        <w:t> ; </w:t>
      </w:r>
    </w:p>
    <w:p w14:paraId="0FB67C7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sh:targetClass</w:t>
      </w:r>
      <w:proofErr w:type="spellEnd"/>
      <w:r w:rsidRPr="0070185D">
        <w:rPr>
          <w:rFonts w:cs="Courier New"/>
          <w:sz w:val="18"/>
          <w:szCs w:val="18"/>
        </w:rPr>
        <w:t> </w:t>
      </w:r>
      <w:proofErr w:type="spellStart"/>
      <w:r w:rsidRPr="0070185D">
        <w:rPr>
          <w:rFonts w:cs="Courier New"/>
          <w:sz w:val="18"/>
          <w:szCs w:val="18"/>
        </w:rPr>
        <w:t>ex:Bridge</w:t>
      </w:r>
      <w:proofErr w:type="spellEnd"/>
      <w:r w:rsidRPr="0070185D">
        <w:rPr>
          <w:rFonts w:cs="Courier New"/>
          <w:sz w:val="18"/>
          <w:szCs w:val="18"/>
        </w:rPr>
        <w:t> ; </w:t>
      </w:r>
    </w:p>
    <w:p w14:paraId="66D2C28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sh:property</w:t>
      </w:r>
      <w:proofErr w:type="spellEnd"/>
      <w:r w:rsidRPr="0070185D">
        <w:rPr>
          <w:rFonts w:cs="Courier New"/>
          <w:sz w:val="18"/>
          <w:szCs w:val="18"/>
        </w:rPr>
        <w:t> [ </w:t>
      </w:r>
    </w:p>
    <w:p w14:paraId="3E7D2C80"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sh:path</w:t>
      </w:r>
      <w:proofErr w:type="spellEnd"/>
      <w:r w:rsidRPr="0070185D">
        <w:rPr>
          <w:rFonts w:cs="Courier New"/>
          <w:sz w:val="18"/>
          <w:szCs w:val="18"/>
        </w:rPr>
        <w:t> </w:t>
      </w:r>
      <w:proofErr w:type="spellStart"/>
      <w:r w:rsidRPr="0070185D">
        <w:rPr>
          <w:rFonts w:cs="Courier New"/>
          <w:sz w:val="18"/>
          <w:szCs w:val="18"/>
        </w:rPr>
        <w:t>ex:height</w:t>
      </w:r>
      <w:proofErr w:type="spellEnd"/>
      <w:r w:rsidRPr="0070185D">
        <w:rPr>
          <w:rFonts w:cs="Courier New"/>
          <w:sz w:val="18"/>
          <w:szCs w:val="18"/>
        </w:rPr>
        <w:t> ; </w:t>
      </w:r>
    </w:p>
    <w:p w14:paraId="63210F9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sh:minCount</w:t>
      </w:r>
      <w:proofErr w:type="spellEnd"/>
      <w:r w:rsidRPr="0070185D">
        <w:rPr>
          <w:rFonts w:cs="Courier New"/>
          <w:sz w:val="18"/>
          <w:szCs w:val="18"/>
        </w:rPr>
        <w:t> 1 ; </w:t>
      </w:r>
    </w:p>
    <w:p w14:paraId="065F7BE2"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 ; </w:t>
      </w:r>
    </w:p>
    <w:p w14:paraId="18203BC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sh:property</w:t>
      </w:r>
      <w:proofErr w:type="spellEnd"/>
      <w:r w:rsidRPr="0070185D">
        <w:rPr>
          <w:rFonts w:cs="Courier New"/>
          <w:sz w:val="18"/>
          <w:szCs w:val="18"/>
        </w:rPr>
        <w:t> [ </w:t>
      </w:r>
    </w:p>
    <w:p w14:paraId="27A247B7" w14:textId="1AE885CE"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sh:path</w:t>
      </w:r>
      <w:proofErr w:type="spellEnd"/>
      <w:r w:rsidRPr="0070185D">
        <w:rPr>
          <w:rFonts w:cs="Courier New"/>
          <w:sz w:val="18"/>
          <w:szCs w:val="18"/>
        </w:rPr>
        <w:t> </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 ; </w:t>
      </w:r>
    </w:p>
    <w:p w14:paraId="17A60C1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sh:minCount</w:t>
      </w:r>
      <w:proofErr w:type="spellEnd"/>
      <w:r w:rsidRPr="0070185D">
        <w:rPr>
          <w:rFonts w:cs="Courier New"/>
          <w:sz w:val="18"/>
          <w:szCs w:val="18"/>
        </w:rPr>
        <w:t> 1 ; </w:t>
      </w:r>
    </w:p>
    <w:p w14:paraId="582A1183"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sh:maxCount</w:t>
      </w:r>
      <w:proofErr w:type="spellEnd"/>
      <w:r w:rsidRPr="0070185D">
        <w:rPr>
          <w:rFonts w:cs="Courier New"/>
          <w:sz w:val="18"/>
          <w:szCs w:val="18"/>
        </w:rPr>
        <w:t> 1 ; </w:t>
      </w:r>
    </w:p>
    <w:p w14:paraId="60EEBBE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sh:class</w:t>
      </w:r>
      <w:proofErr w:type="spellEnd"/>
      <w:r w:rsidRPr="0070185D">
        <w:rPr>
          <w:rFonts w:cs="Courier New"/>
          <w:sz w:val="18"/>
          <w:szCs w:val="18"/>
        </w:rPr>
        <w:t> </w:t>
      </w:r>
      <w:proofErr w:type="spellStart"/>
      <w:r w:rsidRPr="0070185D">
        <w:rPr>
          <w:rFonts w:cs="Courier New"/>
          <w:sz w:val="18"/>
          <w:szCs w:val="18"/>
        </w:rPr>
        <w:t>ex:Deck</w:t>
      </w:r>
      <w:proofErr w:type="spellEnd"/>
      <w:r w:rsidRPr="0070185D">
        <w:rPr>
          <w:rFonts w:cs="Courier New"/>
          <w:sz w:val="18"/>
          <w:szCs w:val="18"/>
        </w:rPr>
        <w:t> ; </w:t>
      </w:r>
    </w:p>
    <w:p w14:paraId="41ABB402"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 </w:t>
      </w:r>
    </w:p>
    <w:p w14:paraId="73258CD0"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0297EA79"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ex:Bridge_1 </w:t>
      </w:r>
    </w:p>
    <w:p w14:paraId="190ACE72"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a </w:t>
      </w:r>
      <w:proofErr w:type="spellStart"/>
      <w:r w:rsidRPr="0070185D">
        <w:rPr>
          <w:rFonts w:cs="Courier New"/>
          <w:sz w:val="18"/>
          <w:szCs w:val="18"/>
          <w:lang w:val="fr-FR"/>
        </w:rPr>
        <w:t>ex:Bridge</w:t>
      </w:r>
      <w:proofErr w:type="spellEnd"/>
      <w:r w:rsidRPr="0070185D">
        <w:rPr>
          <w:rFonts w:cs="Courier New"/>
          <w:sz w:val="18"/>
          <w:szCs w:val="18"/>
          <w:lang w:val="fr-FR"/>
        </w:rPr>
        <w:t> ; </w:t>
      </w:r>
    </w:p>
    <w:p w14:paraId="4E9E9E84" w14:textId="77A22280"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00842F3A" w:rsidRPr="0070185D">
        <w:rPr>
          <w:rFonts w:cs="Courier New"/>
          <w:sz w:val="18"/>
          <w:szCs w:val="18"/>
          <w:lang w:val="fr-FR"/>
        </w:rPr>
        <w:t>smls-shacl:</w:t>
      </w:r>
      <w:r w:rsidRPr="0070185D">
        <w:rPr>
          <w:rFonts w:cs="Courier New"/>
          <w:sz w:val="18"/>
          <w:szCs w:val="18"/>
          <w:lang w:val="fr-FR"/>
        </w:rPr>
        <w:t>hasPart</w:t>
      </w:r>
      <w:proofErr w:type="spellEnd"/>
      <w:r w:rsidRPr="0070185D">
        <w:rPr>
          <w:rFonts w:cs="Courier New"/>
          <w:sz w:val="18"/>
          <w:szCs w:val="18"/>
          <w:lang w:val="fr-FR"/>
        </w:rPr>
        <w:t> ex:Deck_1 ; </w:t>
      </w:r>
    </w:p>
    <w:p w14:paraId="36341A27"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lastRenderedPageBreak/>
        <w:t>  </w:t>
      </w:r>
      <w:proofErr w:type="spellStart"/>
      <w:r w:rsidRPr="0070185D">
        <w:rPr>
          <w:rFonts w:cs="Courier New"/>
          <w:sz w:val="18"/>
          <w:szCs w:val="18"/>
          <w:lang w:val="fr-FR"/>
        </w:rPr>
        <w:t>ex:currentlyServingVehicle</w:t>
      </w:r>
      <w:proofErr w:type="spellEnd"/>
      <w:r w:rsidRPr="0070185D">
        <w:rPr>
          <w:rFonts w:cs="Courier New"/>
          <w:sz w:val="18"/>
          <w:szCs w:val="18"/>
          <w:lang w:val="fr-FR"/>
        </w:rPr>
        <w:t> ex:Vehicle_1 ; </w:t>
      </w:r>
    </w:p>
    <w:p w14:paraId="07DC08BD"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lang w:val="fr-FR"/>
        </w:rPr>
        <w:t>  </w:t>
      </w:r>
      <w:proofErr w:type="spellStart"/>
      <w:r w:rsidRPr="0070185D">
        <w:rPr>
          <w:rFonts w:cs="Courier New"/>
          <w:sz w:val="18"/>
          <w:szCs w:val="18"/>
        </w:rPr>
        <w:t>ex:height</w:t>
      </w:r>
      <w:proofErr w:type="spellEnd"/>
      <w:r w:rsidRPr="0070185D">
        <w:rPr>
          <w:rFonts w:cs="Courier New"/>
          <w:sz w:val="18"/>
          <w:szCs w:val="18"/>
        </w:rPr>
        <w:t> [ </w:t>
      </w:r>
    </w:p>
    <w:p w14:paraId="1F47E17A"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rdf:value</w:t>
      </w:r>
      <w:proofErr w:type="spellEnd"/>
      <w:r w:rsidRPr="0070185D">
        <w:rPr>
          <w:rFonts w:cs="Courier New"/>
          <w:sz w:val="18"/>
          <w:szCs w:val="18"/>
        </w:rPr>
        <w:t> 50.0 ; </w:t>
      </w:r>
    </w:p>
    <w:p w14:paraId="23A1BC3F" w14:textId="38110162"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00842F3A" w:rsidRPr="0070185D">
        <w:rPr>
          <w:rFonts w:cs="Courier New"/>
          <w:sz w:val="18"/>
          <w:szCs w:val="18"/>
        </w:rPr>
        <w:t>smls-shacl:</w:t>
      </w:r>
      <w:r w:rsidRPr="0070185D">
        <w:rPr>
          <w:rFonts w:cs="Courier New"/>
          <w:sz w:val="18"/>
          <w:szCs w:val="18"/>
        </w:rPr>
        <w:t>unit</w:t>
      </w:r>
      <w:proofErr w:type="spellEnd"/>
      <w:r w:rsidRPr="0070185D">
        <w:rPr>
          <w:rFonts w:cs="Courier New"/>
          <w:sz w:val="18"/>
          <w:szCs w:val="18"/>
        </w:rPr>
        <w:t> </w:t>
      </w:r>
      <w:proofErr w:type="spellStart"/>
      <w:r w:rsidRPr="0070185D">
        <w:rPr>
          <w:rFonts w:cs="Courier New"/>
          <w:sz w:val="18"/>
          <w:szCs w:val="18"/>
        </w:rPr>
        <w:t>unit:M</w:t>
      </w:r>
      <w:proofErr w:type="spellEnd"/>
      <w:r w:rsidRPr="0070185D">
        <w:rPr>
          <w:rFonts w:cs="Courier New"/>
          <w:sz w:val="18"/>
          <w:szCs w:val="18"/>
        </w:rPr>
        <w:t> ; </w:t>
      </w:r>
    </w:p>
    <w:p w14:paraId="0EBF75D6"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 ; </w:t>
      </w:r>
    </w:p>
    <w:p w14:paraId="6218480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588FA0E9"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ex:Deck</w:t>
      </w:r>
      <w:proofErr w:type="spellEnd"/>
      <w:r w:rsidRPr="0070185D">
        <w:rPr>
          <w:rFonts w:cs="Courier New"/>
          <w:sz w:val="18"/>
          <w:szCs w:val="18"/>
        </w:rPr>
        <w:t> </w:t>
      </w:r>
    </w:p>
    <w:p w14:paraId="191CF43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w:t>
      </w:r>
      <w:proofErr w:type="spellStart"/>
      <w:r w:rsidRPr="0070185D">
        <w:rPr>
          <w:rFonts w:cs="Courier New"/>
          <w:sz w:val="18"/>
          <w:szCs w:val="18"/>
        </w:rPr>
        <w:t>rdfs:Class</w:t>
      </w:r>
      <w:proofErr w:type="spellEnd"/>
      <w:r w:rsidRPr="0070185D">
        <w:rPr>
          <w:rFonts w:cs="Courier New"/>
          <w:sz w:val="18"/>
          <w:szCs w:val="18"/>
        </w:rPr>
        <w:t> ; </w:t>
      </w:r>
    </w:p>
    <w:p w14:paraId="06D1DF90" w14:textId="5AD38282"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rdfs:subClassOf</w:t>
      </w:r>
      <w:proofErr w:type="spellEnd"/>
      <w:r w:rsidRPr="0070185D">
        <w:rPr>
          <w:rFonts w:cs="Courier New"/>
          <w:sz w:val="18"/>
          <w:szCs w:val="18"/>
        </w:rPr>
        <w:t> </w:t>
      </w:r>
      <w:proofErr w:type="spellStart"/>
      <w:r w:rsidR="00842F3A" w:rsidRPr="0070185D">
        <w:rPr>
          <w:rFonts w:cs="Courier New"/>
          <w:sz w:val="18"/>
          <w:szCs w:val="18"/>
        </w:rPr>
        <w:t>smls-shacl:</w:t>
      </w:r>
      <w:r w:rsidRPr="0070185D">
        <w:rPr>
          <w:rFonts w:cs="Courier New"/>
          <w:sz w:val="18"/>
          <w:szCs w:val="18"/>
        </w:rPr>
        <w:t>PhysicalObject</w:t>
      </w:r>
      <w:proofErr w:type="spellEnd"/>
      <w:r w:rsidRPr="0070185D">
        <w:rPr>
          <w:rFonts w:cs="Courier New"/>
          <w:sz w:val="18"/>
          <w:szCs w:val="18"/>
        </w:rPr>
        <w:t> ; </w:t>
      </w:r>
    </w:p>
    <w:p w14:paraId="3C7A5B46"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3D0C5C9A"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ex:DeckShape</w:t>
      </w:r>
      <w:proofErr w:type="spellEnd"/>
      <w:r w:rsidRPr="0070185D">
        <w:rPr>
          <w:rFonts w:cs="Courier New"/>
          <w:sz w:val="18"/>
          <w:szCs w:val="18"/>
        </w:rPr>
        <w:t> </w:t>
      </w:r>
    </w:p>
    <w:p w14:paraId="1E49676C"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w:t>
      </w:r>
      <w:proofErr w:type="spellStart"/>
      <w:r w:rsidRPr="0070185D">
        <w:rPr>
          <w:rFonts w:cs="Courier New"/>
          <w:sz w:val="18"/>
          <w:szCs w:val="18"/>
        </w:rPr>
        <w:t>sh:NodeShape</w:t>
      </w:r>
      <w:proofErr w:type="spellEnd"/>
      <w:r w:rsidRPr="0070185D">
        <w:rPr>
          <w:rFonts w:cs="Courier New"/>
          <w:sz w:val="18"/>
          <w:szCs w:val="18"/>
        </w:rPr>
        <w:t> ; </w:t>
      </w:r>
    </w:p>
    <w:p w14:paraId="01116E2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sh:targetClass</w:t>
      </w:r>
      <w:proofErr w:type="spellEnd"/>
      <w:r w:rsidRPr="0070185D">
        <w:rPr>
          <w:rFonts w:cs="Courier New"/>
          <w:sz w:val="18"/>
          <w:szCs w:val="18"/>
        </w:rPr>
        <w:t> </w:t>
      </w:r>
      <w:proofErr w:type="spellStart"/>
      <w:r w:rsidRPr="0070185D">
        <w:rPr>
          <w:rFonts w:cs="Courier New"/>
          <w:sz w:val="18"/>
          <w:szCs w:val="18"/>
        </w:rPr>
        <w:t>ex:Deck</w:t>
      </w:r>
      <w:proofErr w:type="spellEnd"/>
      <w:r w:rsidRPr="0070185D">
        <w:rPr>
          <w:rFonts w:cs="Courier New"/>
          <w:sz w:val="18"/>
          <w:szCs w:val="18"/>
        </w:rPr>
        <w:t> ; </w:t>
      </w:r>
    </w:p>
    <w:p w14:paraId="14BBB8CB"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sh:property</w:t>
      </w:r>
      <w:proofErr w:type="spellEnd"/>
      <w:r w:rsidRPr="0070185D">
        <w:rPr>
          <w:rFonts w:cs="Courier New"/>
          <w:sz w:val="18"/>
          <w:szCs w:val="18"/>
        </w:rPr>
        <w:t> [ </w:t>
      </w:r>
    </w:p>
    <w:p w14:paraId="00AD096F" w14:textId="39E9F4A8"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sh:path</w:t>
      </w:r>
      <w:proofErr w:type="spellEnd"/>
      <w:r w:rsidRPr="0070185D">
        <w:rPr>
          <w:rFonts w:cs="Courier New"/>
          <w:sz w:val="18"/>
          <w:szCs w:val="18"/>
        </w:rPr>
        <w:t> </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 ; </w:t>
      </w:r>
    </w:p>
    <w:p w14:paraId="094FA375"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sh:minCount</w:t>
      </w:r>
      <w:proofErr w:type="spellEnd"/>
      <w:r w:rsidRPr="0070185D">
        <w:rPr>
          <w:rFonts w:cs="Courier New"/>
          <w:sz w:val="18"/>
          <w:szCs w:val="18"/>
        </w:rPr>
        <w:t> 1 ; </w:t>
      </w:r>
    </w:p>
    <w:p w14:paraId="4F3E7D35"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sh:class</w:t>
      </w:r>
      <w:proofErr w:type="spellEnd"/>
      <w:r w:rsidRPr="0070185D">
        <w:rPr>
          <w:rFonts w:cs="Courier New"/>
          <w:sz w:val="18"/>
          <w:szCs w:val="18"/>
        </w:rPr>
        <w:t> </w:t>
      </w:r>
      <w:proofErr w:type="spellStart"/>
      <w:r w:rsidRPr="0070185D">
        <w:rPr>
          <w:rFonts w:cs="Courier New"/>
          <w:sz w:val="18"/>
          <w:szCs w:val="18"/>
        </w:rPr>
        <w:t>ex:Slab</w:t>
      </w:r>
      <w:proofErr w:type="spellEnd"/>
      <w:r w:rsidRPr="0070185D">
        <w:rPr>
          <w:rFonts w:cs="Courier New"/>
          <w:sz w:val="18"/>
          <w:szCs w:val="18"/>
        </w:rPr>
        <w:t> ; </w:t>
      </w:r>
    </w:p>
    <w:p w14:paraId="2B5642B5"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 </w:t>
      </w:r>
    </w:p>
    <w:p w14:paraId="2749D52D"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5683D465"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ex:Deck_1 </w:t>
      </w:r>
    </w:p>
    <w:p w14:paraId="1A78179C"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a </w:t>
      </w:r>
      <w:proofErr w:type="spellStart"/>
      <w:r w:rsidRPr="0070185D">
        <w:rPr>
          <w:rFonts w:cs="Courier New"/>
          <w:sz w:val="18"/>
          <w:szCs w:val="18"/>
          <w:lang w:val="fr-FR"/>
        </w:rPr>
        <w:t>ex:Deck</w:t>
      </w:r>
      <w:proofErr w:type="spellEnd"/>
      <w:r w:rsidRPr="0070185D">
        <w:rPr>
          <w:rFonts w:cs="Courier New"/>
          <w:sz w:val="18"/>
          <w:szCs w:val="18"/>
          <w:lang w:val="fr-FR"/>
        </w:rPr>
        <w:t xml:space="preserve"> ; </w:t>
      </w:r>
    </w:p>
    <w:p w14:paraId="0C2E8B40" w14:textId="583E9B22"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w:t>
      </w:r>
      <w:proofErr w:type="spellStart"/>
      <w:r w:rsidR="00842F3A" w:rsidRPr="0070185D">
        <w:rPr>
          <w:rFonts w:cs="Courier New"/>
          <w:sz w:val="18"/>
          <w:szCs w:val="18"/>
          <w:lang w:val="fr-FR"/>
        </w:rPr>
        <w:t>smls-shacl:</w:t>
      </w:r>
      <w:r w:rsidRPr="0070185D">
        <w:rPr>
          <w:rFonts w:cs="Courier New"/>
          <w:sz w:val="18"/>
          <w:szCs w:val="18"/>
          <w:lang w:val="fr-FR"/>
        </w:rPr>
        <w:t>hasPart</w:t>
      </w:r>
      <w:proofErr w:type="spellEnd"/>
      <w:r w:rsidRPr="0070185D">
        <w:rPr>
          <w:rFonts w:cs="Courier New"/>
          <w:sz w:val="18"/>
          <w:szCs w:val="18"/>
          <w:lang w:val="fr-FR"/>
        </w:rPr>
        <w:t xml:space="preserve"> ex:Slab_1 ; </w:t>
      </w:r>
    </w:p>
    <w:p w14:paraId="70A0C5FA" w14:textId="44ADDD59"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w:t>
      </w:r>
      <w:proofErr w:type="spellStart"/>
      <w:r w:rsidR="00842F3A" w:rsidRPr="0070185D">
        <w:rPr>
          <w:rFonts w:cs="Courier New"/>
          <w:sz w:val="18"/>
          <w:szCs w:val="18"/>
          <w:lang w:val="fr-FR"/>
        </w:rPr>
        <w:t>smls-shacl:</w:t>
      </w:r>
      <w:r w:rsidRPr="0070185D">
        <w:rPr>
          <w:rFonts w:cs="Courier New"/>
          <w:sz w:val="18"/>
          <w:szCs w:val="18"/>
          <w:lang w:val="fr-FR"/>
        </w:rPr>
        <w:t>hasPart</w:t>
      </w:r>
      <w:proofErr w:type="spellEnd"/>
      <w:r w:rsidRPr="0070185D">
        <w:rPr>
          <w:rFonts w:cs="Courier New"/>
          <w:sz w:val="18"/>
          <w:szCs w:val="18"/>
          <w:lang w:val="fr-FR"/>
        </w:rPr>
        <w:t xml:space="preserve"> ex:Slab_2 ; </w:t>
      </w:r>
    </w:p>
    <w:p w14:paraId="62D7FCB5" w14:textId="01656A0B"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w:t>
      </w:r>
      <w:proofErr w:type="spellStart"/>
      <w:r w:rsidR="00842F3A" w:rsidRPr="0070185D">
        <w:rPr>
          <w:rFonts w:cs="Courier New"/>
          <w:sz w:val="18"/>
          <w:szCs w:val="18"/>
          <w:lang w:val="fr-FR"/>
        </w:rPr>
        <w:t>smls-shacl:</w:t>
      </w:r>
      <w:r w:rsidRPr="0070185D">
        <w:rPr>
          <w:rFonts w:cs="Courier New"/>
          <w:sz w:val="18"/>
          <w:szCs w:val="18"/>
          <w:lang w:val="fr-FR"/>
        </w:rPr>
        <w:t>hasPart</w:t>
      </w:r>
      <w:proofErr w:type="spellEnd"/>
      <w:r w:rsidRPr="0070185D">
        <w:rPr>
          <w:rFonts w:cs="Courier New"/>
          <w:sz w:val="18"/>
          <w:szCs w:val="18"/>
          <w:lang w:val="fr-FR"/>
        </w:rPr>
        <w:t xml:space="preserve"> ex:Slab_3 ; </w:t>
      </w:r>
    </w:p>
    <w:p w14:paraId="13069362"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7E50D217" w14:textId="77777777" w:rsidR="00A54E8C" w:rsidRPr="0070185D" w:rsidRDefault="00A54E8C" w:rsidP="0070185D">
      <w:pPr>
        <w:pStyle w:val="MonospacedfontBodyText"/>
        <w:spacing w:line="240" w:lineRule="auto"/>
        <w:rPr>
          <w:rFonts w:cs="Courier New"/>
          <w:sz w:val="18"/>
          <w:szCs w:val="18"/>
          <w:lang w:val="fr-FR"/>
        </w:rPr>
      </w:pPr>
      <w:proofErr w:type="spellStart"/>
      <w:r w:rsidRPr="0070185D">
        <w:rPr>
          <w:rFonts w:cs="Courier New"/>
          <w:sz w:val="18"/>
          <w:szCs w:val="18"/>
          <w:lang w:val="fr-FR"/>
        </w:rPr>
        <w:t>ex:Heavy</w:t>
      </w:r>
      <w:proofErr w:type="spellEnd"/>
      <w:r w:rsidRPr="0070185D">
        <w:rPr>
          <w:rFonts w:cs="Courier New"/>
          <w:sz w:val="18"/>
          <w:szCs w:val="18"/>
          <w:lang w:val="fr-FR"/>
        </w:rPr>
        <w:t> </w:t>
      </w:r>
    </w:p>
    <w:p w14:paraId="7D98C51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lang w:val="fr-FR"/>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ex:LoadLevelType</w:t>
      </w:r>
      <w:proofErr w:type="spellEnd"/>
      <w:r w:rsidRPr="0070185D">
        <w:rPr>
          <w:rFonts w:cs="Courier New"/>
          <w:sz w:val="18"/>
          <w:szCs w:val="18"/>
        </w:rPr>
        <w:t xml:space="preserve"> ; </w:t>
      </w:r>
    </w:p>
    <w:p w14:paraId="68CE3CF3"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4B0533A2"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ex:Light</w:t>
      </w:r>
      <w:proofErr w:type="spellEnd"/>
      <w:r w:rsidRPr="0070185D">
        <w:rPr>
          <w:rFonts w:cs="Courier New"/>
          <w:sz w:val="18"/>
          <w:szCs w:val="18"/>
        </w:rPr>
        <w:t> </w:t>
      </w:r>
    </w:p>
    <w:p w14:paraId="219AA346"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ex:LoadLevelType</w:t>
      </w:r>
      <w:proofErr w:type="spellEnd"/>
      <w:r w:rsidRPr="0070185D">
        <w:rPr>
          <w:rFonts w:cs="Courier New"/>
          <w:sz w:val="18"/>
          <w:szCs w:val="18"/>
        </w:rPr>
        <w:t xml:space="preserve"> ; </w:t>
      </w:r>
    </w:p>
    <w:p w14:paraId="44766A9A"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0DE47C4D"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ex:LoadLevelType</w:t>
      </w:r>
      <w:proofErr w:type="spellEnd"/>
      <w:r w:rsidRPr="0070185D">
        <w:rPr>
          <w:rFonts w:cs="Courier New"/>
          <w:sz w:val="18"/>
          <w:szCs w:val="18"/>
        </w:rPr>
        <w:t> </w:t>
      </w:r>
    </w:p>
    <w:p w14:paraId="11814E1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a </w:t>
      </w:r>
      <w:proofErr w:type="spellStart"/>
      <w:r w:rsidRPr="0070185D">
        <w:rPr>
          <w:rFonts w:cs="Courier New"/>
          <w:sz w:val="18"/>
          <w:szCs w:val="18"/>
        </w:rPr>
        <w:t>rdfs:Class</w:t>
      </w:r>
      <w:proofErr w:type="spellEnd"/>
      <w:r w:rsidRPr="0070185D">
        <w:rPr>
          <w:rFonts w:cs="Courier New"/>
          <w:sz w:val="18"/>
          <w:szCs w:val="18"/>
        </w:rPr>
        <w:t xml:space="preserve"> ; </w:t>
      </w:r>
    </w:p>
    <w:p w14:paraId="289DCA6F" w14:textId="1B37679F"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rdfs:subClassOf</w:t>
      </w:r>
      <w:proofErr w:type="spellEnd"/>
      <w:r w:rsidRPr="0070185D">
        <w:rPr>
          <w:rFonts w:cs="Courier New"/>
          <w:sz w:val="18"/>
          <w:szCs w:val="18"/>
        </w:rPr>
        <w:t xml:space="preserve"> </w:t>
      </w:r>
      <w:proofErr w:type="spellStart"/>
      <w:r w:rsidR="00842F3A" w:rsidRPr="0070185D">
        <w:rPr>
          <w:rFonts w:cs="Courier New"/>
          <w:sz w:val="18"/>
          <w:szCs w:val="18"/>
        </w:rPr>
        <w:t>smls-shacl:</w:t>
      </w:r>
      <w:r w:rsidRPr="0070185D">
        <w:rPr>
          <w:rFonts w:cs="Courier New"/>
          <w:sz w:val="18"/>
          <w:szCs w:val="18"/>
        </w:rPr>
        <w:t>EnumerationType</w:t>
      </w:r>
      <w:proofErr w:type="spellEnd"/>
      <w:r w:rsidRPr="0070185D">
        <w:rPr>
          <w:rFonts w:cs="Courier New"/>
          <w:sz w:val="18"/>
          <w:szCs w:val="18"/>
        </w:rPr>
        <w:t xml:space="preserve"> ; </w:t>
      </w:r>
    </w:p>
    <w:p w14:paraId="486BC463"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6959EF6A" w14:textId="77777777" w:rsidR="00A54E8C" w:rsidRPr="0070185D" w:rsidRDefault="00A54E8C" w:rsidP="0070185D">
      <w:pPr>
        <w:pStyle w:val="MonospacedfontBodyText"/>
        <w:spacing w:line="240" w:lineRule="auto"/>
        <w:rPr>
          <w:rFonts w:cs="Courier New"/>
          <w:sz w:val="18"/>
          <w:szCs w:val="18"/>
          <w:lang w:val="fr-FR"/>
        </w:rPr>
      </w:pPr>
      <w:proofErr w:type="spellStart"/>
      <w:r w:rsidRPr="0070185D">
        <w:rPr>
          <w:rFonts w:cs="Courier New"/>
          <w:sz w:val="18"/>
          <w:szCs w:val="18"/>
          <w:lang w:val="fr-FR"/>
        </w:rPr>
        <w:t>ex:NonGeometricProperties</w:t>
      </w:r>
      <w:proofErr w:type="spellEnd"/>
      <w:r w:rsidRPr="0070185D">
        <w:rPr>
          <w:rFonts w:cs="Courier New"/>
          <w:sz w:val="18"/>
          <w:szCs w:val="18"/>
          <w:lang w:val="fr-FR"/>
        </w:rPr>
        <w:t> </w:t>
      </w:r>
    </w:p>
    <w:p w14:paraId="3A42B377"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a rdfs:Container ; </w:t>
      </w:r>
    </w:p>
    <w:p w14:paraId="2BEB9CAC"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rdfs:member </w:t>
      </w:r>
      <w:proofErr w:type="spellStart"/>
      <w:r w:rsidRPr="0070185D">
        <w:rPr>
          <w:rFonts w:cs="Courier New"/>
          <w:sz w:val="18"/>
          <w:szCs w:val="18"/>
          <w:lang w:val="fr-FR"/>
        </w:rPr>
        <w:t>ex:loadLevel</w:t>
      </w:r>
      <w:proofErr w:type="spellEnd"/>
      <w:r w:rsidRPr="0070185D">
        <w:rPr>
          <w:rFonts w:cs="Courier New"/>
          <w:sz w:val="18"/>
          <w:szCs w:val="18"/>
          <w:lang w:val="fr-FR"/>
        </w:rPr>
        <w:t xml:space="preserve"> ; </w:t>
      </w:r>
    </w:p>
    <w:p w14:paraId="08E62E0E"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rdfs:member </w:t>
      </w:r>
      <w:proofErr w:type="spellStart"/>
      <w:r w:rsidRPr="0070185D">
        <w:rPr>
          <w:rFonts w:cs="Courier New"/>
          <w:sz w:val="18"/>
          <w:szCs w:val="18"/>
          <w:lang w:val="fr-FR"/>
        </w:rPr>
        <w:t>ex:velocity</w:t>
      </w:r>
      <w:proofErr w:type="spellEnd"/>
      <w:r w:rsidRPr="0070185D">
        <w:rPr>
          <w:rFonts w:cs="Courier New"/>
          <w:sz w:val="18"/>
          <w:szCs w:val="18"/>
          <w:lang w:val="fr-FR"/>
        </w:rPr>
        <w:t xml:space="preserve"> ; </w:t>
      </w:r>
    </w:p>
    <w:p w14:paraId="01819213"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62CDA536" w14:textId="77777777" w:rsidR="00A54E8C" w:rsidRPr="0070185D" w:rsidRDefault="00A54E8C" w:rsidP="0070185D">
      <w:pPr>
        <w:pStyle w:val="MonospacedfontBodyText"/>
        <w:spacing w:line="240" w:lineRule="auto"/>
        <w:rPr>
          <w:rFonts w:cs="Courier New"/>
          <w:sz w:val="18"/>
          <w:szCs w:val="18"/>
          <w:lang w:val="fr-FR"/>
        </w:rPr>
      </w:pPr>
      <w:proofErr w:type="spellStart"/>
      <w:r w:rsidRPr="0070185D">
        <w:rPr>
          <w:rFonts w:cs="Courier New"/>
          <w:sz w:val="18"/>
          <w:szCs w:val="18"/>
          <w:lang w:val="fr-FR"/>
        </w:rPr>
        <w:t>ex:Normal</w:t>
      </w:r>
      <w:proofErr w:type="spellEnd"/>
      <w:r w:rsidRPr="0070185D">
        <w:rPr>
          <w:rFonts w:cs="Courier New"/>
          <w:sz w:val="18"/>
          <w:szCs w:val="18"/>
          <w:lang w:val="fr-FR"/>
        </w:rPr>
        <w:t> </w:t>
      </w:r>
    </w:p>
    <w:p w14:paraId="0647FF4F"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a </w:t>
      </w:r>
      <w:proofErr w:type="spellStart"/>
      <w:r w:rsidRPr="0070185D">
        <w:rPr>
          <w:rFonts w:cs="Courier New"/>
          <w:sz w:val="18"/>
          <w:szCs w:val="18"/>
          <w:lang w:val="fr-FR"/>
        </w:rPr>
        <w:t>ex:LoadLevelType</w:t>
      </w:r>
      <w:proofErr w:type="spellEnd"/>
      <w:r w:rsidRPr="0070185D">
        <w:rPr>
          <w:rFonts w:cs="Courier New"/>
          <w:sz w:val="18"/>
          <w:szCs w:val="18"/>
          <w:lang w:val="fr-FR"/>
        </w:rPr>
        <w:t xml:space="preserve"> ; </w:t>
      </w:r>
    </w:p>
    <w:p w14:paraId="131A2DDA"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lastRenderedPageBreak/>
        <w:t>. </w:t>
      </w:r>
    </w:p>
    <w:p w14:paraId="6E5DC7DA" w14:textId="77777777" w:rsidR="00A54E8C" w:rsidRPr="0070185D" w:rsidRDefault="00A54E8C" w:rsidP="0070185D">
      <w:pPr>
        <w:pStyle w:val="MonospacedfontBodyText"/>
        <w:spacing w:line="240" w:lineRule="auto"/>
        <w:rPr>
          <w:rFonts w:cs="Courier New"/>
          <w:sz w:val="18"/>
          <w:szCs w:val="18"/>
          <w:lang w:val="fr-FR"/>
        </w:rPr>
      </w:pPr>
      <w:proofErr w:type="spellStart"/>
      <w:r w:rsidRPr="0070185D">
        <w:rPr>
          <w:rFonts w:cs="Courier New"/>
          <w:sz w:val="18"/>
          <w:szCs w:val="18"/>
          <w:lang w:val="fr-FR"/>
        </w:rPr>
        <w:t>ex:Slab</w:t>
      </w:r>
      <w:proofErr w:type="spellEnd"/>
      <w:r w:rsidRPr="0070185D">
        <w:rPr>
          <w:rFonts w:cs="Courier New"/>
          <w:sz w:val="18"/>
          <w:szCs w:val="18"/>
          <w:lang w:val="fr-FR"/>
        </w:rPr>
        <w:t> </w:t>
      </w:r>
    </w:p>
    <w:p w14:paraId="1EC8F739"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a </w:t>
      </w:r>
      <w:proofErr w:type="spellStart"/>
      <w:r w:rsidRPr="0070185D">
        <w:rPr>
          <w:rFonts w:cs="Courier New"/>
          <w:sz w:val="18"/>
          <w:szCs w:val="18"/>
          <w:lang w:val="fr-FR"/>
        </w:rPr>
        <w:t>rdfs:Class</w:t>
      </w:r>
      <w:proofErr w:type="spellEnd"/>
      <w:r w:rsidRPr="0070185D">
        <w:rPr>
          <w:rFonts w:cs="Courier New"/>
          <w:sz w:val="18"/>
          <w:szCs w:val="18"/>
          <w:lang w:val="fr-FR"/>
        </w:rPr>
        <w:t xml:space="preserve"> ; </w:t>
      </w:r>
    </w:p>
    <w:p w14:paraId="1EC11775" w14:textId="01FFAF20"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w:t>
      </w:r>
      <w:proofErr w:type="spellStart"/>
      <w:r w:rsidRPr="0070185D">
        <w:rPr>
          <w:rFonts w:cs="Courier New"/>
          <w:sz w:val="18"/>
          <w:szCs w:val="18"/>
          <w:lang w:val="fr-FR"/>
        </w:rPr>
        <w:t>rdfs:subClassOf</w:t>
      </w:r>
      <w:proofErr w:type="spellEnd"/>
      <w:r w:rsidRPr="0070185D">
        <w:rPr>
          <w:rFonts w:cs="Courier New"/>
          <w:sz w:val="18"/>
          <w:szCs w:val="18"/>
          <w:lang w:val="fr-FR"/>
        </w:rPr>
        <w:t xml:space="preserve"> </w:t>
      </w:r>
      <w:proofErr w:type="spellStart"/>
      <w:r w:rsidR="00842F3A" w:rsidRPr="0070185D">
        <w:rPr>
          <w:rFonts w:cs="Courier New"/>
          <w:sz w:val="18"/>
          <w:szCs w:val="18"/>
          <w:lang w:val="fr-FR"/>
        </w:rPr>
        <w:t>smls-shacl:</w:t>
      </w:r>
      <w:r w:rsidRPr="0070185D">
        <w:rPr>
          <w:rFonts w:cs="Courier New"/>
          <w:sz w:val="18"/>
          <w:szCs w:val="18"/>
          <w:lang w:val="fr-FR"/>
        </w:rPr>
        <w:t>PhysicalObject</w:t>
      </w:r>
      <w:proofErr w:type="spellEnd"/>
      <w:r w:rsidRPr="0070185D">
        <w:rPr>
          <w:rFonts w:cs="Courier New"/>
          <w:sz w:val="18"/>
          <w:szCs w:val="18"/>
          <w:lang w:val="fr-FR"/>
        </w:rPr>
        <w:t xml:space="preserve"> ; </w:t>
      </w:r>
    </w:p>
    <w:p w14:paraId="70AD9D7F"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4F80019A"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ex:Slab_1 </w:t>
      </w:r>
    </w:p>
    <w:p w14:paraId="7CCA6382"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a </w:t>
      </w:r>
      <w:proofErr w:type="spellStart"/>
      <w:r w:rsidRPr="0070185D">
        <w:rPr>
          <w:rFonts w:cs="Courier New"/>
          <w:sz w:val="18"/>
          <w:szCs w:val="18"/>
          <w:lang w:val="fr-FR"/>
        </w:rPr>
        <w:t>ex:Slab</w:t>
      </w:r>
      <w:proofErr w:type="spellEnd"/>
      <w:r w:rsidRPr="0070185D">
        <w:rPr>
          <w:rFonts w:cs="Courier New"/>
          <w:sz w:val="18"/>
          <w:szCs w:val="18"/>
          <w:lang w:val="fr-FR"/>
        </w:rPr>
        <w:t xml:space="preserve"> ; </w:t>
      </w:r>
    </w:p>
    <w:p w14:paraId="7B586803"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099B299D"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ex:Slab_2 </w:t>
      </w:r>
    </w:p>
    <w:p w14:paraId="20981C84"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a </w:t>
      </w:r>
      <w:proofErr w:type="spellStart"/>
      <w:r w:rsidRPr="0070185D">
        <w:rPr>
          <w:rFonts w:cs="Courier New"/>
          <w:sz w:val="18"/>
          <w:szCs w:val="18"/>
          <w:lang w:val="fr-FR"/>
        </w:rPr>
        <w:t>ex:Slab</w:t>
      </w:r>
      <w:proofErr w:type="spellEnd"/>
      <w:r w:rsidRPr="0070185D">
        <w:rPr>
          <w:rFonts w:cs="Courier New"/>
          <w:sz w:val="18"/>
          <w:szCs w:val="18"/>
          <w:lang w:val="fr-FR"/>
        </w:rPr>
        <w:t xml:space="preserve"> ; </w:t>
      </w:r>
    </w:p>
    <w:p w14:paraId="068ABB70"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1345761B"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ex:Slab_3 </w:t>
      </w:r>
    </w:p>
    <w:p w14:paraId="6AD0A90C"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lang w:val="fr-FR"/>
        </w:rPr>
        <w:t xml:space="preserve">  a </w:t>
      </w:r>
      <w:proofErr w:type="spellStart"/>
      <w:r w:rsidRPr="0070185D">
        <w:rPr>
          <w:rFonts w:cs="Courier New"/>
          <w:sz w:val="18"/>
          <w:szCs w:val="18"/>
          <w:lang w:val="fr-FR"/>
        </w:rPr>
        <w:t>ex:Slab</w:t>
      </w:r>
      <w:proofErr w:type="spellEnd"/>
      <w:r w:rsidRPr="0070185D">
        <w:rPr>
          <w:rFonts w:cs="Courier New"/>
          <w:sz w:val="18"/>
          <w:szCs w:val="18"/>
          <w:lang w:val="fr-FR"/>
        </w:rPr>
        <w:t xml:space="preserve"> ; </w:t>
      </w:r>
    </w:p>
    <w:p w14:paraId="61F216E3"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1F64E11A"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ex:Vehicle</w:t>
      </w:r>
      <w:proofErr w:type="spellEnd"/>
      <w:r w:rsidRPr="0070185D">
        <w:rPr>
          <w:rFonts w:cs="Courier New"/>
          <w:sz w:val="18"/>
          <w:szCs w:val="18"/>
        </w:rPr>
        <w:t> </w:t>
      </w:r>
    </w:p>
    <w:p w14:paraId="7C1C65BA"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a </w:t>
      </w:r>
      <w:proofErr w:type="spellStart"/>
      <w:r w:rsidRPr="0070185D">
        <w:rPr>
          <w:rFonts w:cs="Courier New"/>
          <w:sz w:val="18"/>
          <w:szCs w:val="18"/>
        </w:rPr>
        <w:t>rdfs:Class</w:t>
      </w:r>
      <w:proofErr w:type="spellEnd"/>
      <w:r w:rsidRPr="0070185D">
        <w:rPr>
          <w:rFonts w:cs="Courier New"/>
          <w:sz w:val="18"/>
          <w:szCs w:val="18"/>
        </w:rPr>
        <w:t xml:space="preserve"> ; </w:t>
      </w:r>
    </w:p>
    <w:p w14:paraId="6877951E" w14:textId="6FA0E7F9"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rdfs:subClassOf</w:t>
      </w:r>
      <w:proofErr w:type="spellEnd"/>
      <w:r w:rsidRPr="0070185D">
        <w:rPr>
          <w:rFonts w:cs="Courier New"/>
          <w:sz w:val="18"/>
          <w:szCs w:val="18"/>
        </w:rPr>
        <w:t xml:space="preserve"> </w:t>
      </w:r>
      <w:proofErr w:type="spellStart"/>
      <w:r w:rsidR="00842F3A" w:rsidRPr="0070185D">
        <w:rPr>
          <w:rFonts w:cs="Courier New"/>
          <w:sz w:val="18"/>
          <w:szCs w:val="18"/>
        </w:rPr>
        <w:t>smls-shacl:</w:t>
      </w:r>
      <w:r w:rsidRPr="0070185D">
        <w:rPr>
          <w:rFonts w:cs="Courier New"/>
          <w:sz w:val="18"/>
          <w:szCs w:val="18"/>
        </w:rPr>
        <w:t>PhysicalObject</w:t>
      </w:r>
      <w:proofErr w:type="spellEnd"/>
      <w:r w:rsidRPr="0070185D">
        <w:rPr>
          <w:rFonts w:cs="Courier New"/>
          <w:sz w:val="18"/>
          <w:szCs w:val="18"/>
        </w:rPr>
        <w:t xml:space="preserve"> ; </w:t>
      </w:r>
    </w:p>
    <w:p w14:paraId="4EA0862D"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7F4843DC"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ex:VehicleShape</w:t>
      </w:r>
      <w:proofErr w:type="spellEnd"/>
      <w:r w:rsidRPr="0070185D">
        <w:rPr>
          <w:rFonts w:cs="Courier New"/>
          <w:sz w:val="18"/>
          <w:szCs w:val="18"/>
        </w:rPr>
        <w:t> </w:t>
      </w:r>
    </w:p>
    <w:p w14:paraId="1260551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a </w:t>
      </w:r>
      <w:proofErr w:type="spellStart"/>
      <w:r w:rsidRPr="0070185D">
        <w:rPr>
          <w:rFonts w:cs="Courier New"/>
          <w:sz w:val="18"/>
          <w:szCs w:val="18"/>
        </w:rPr>
        <w:t>sh:NodeShape</w:t>
      </w:r>
      <w:proofErr w:type="spellEnd"/>
      <w:r w:rsidRPr="0070185D">
        <w:rPr>
          <w:rFonts w:cs="Courier New"/>
          <w:sz w:val="18"/>
          <w:szCs w:val="18"/>
        </w:rPr>
        <w:t xml:space="preserve"> ; </w:t>
      </w:r>
    </w:p>
    <w:p w14:paraId="14AE4607"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sh:targetClass</w:t>
      </w:r>
      <w:proofErr w:type="spellEnd"/>
      <w:r w:rsidRPr="0070185D">
        <w:rPr>
          <w:rFonts w:cs="Courier New"/>
          <w:sz w:val="18"/>
          <w:szCs w:val="18"/>
        </w:rPr>
        <w:t xml:space="preserve"> </w:t>
      </w:r>
      <w:proofErr w:type="spellStart"/>
      <w:r w:rsidRPr="0070185D">
        <w:rPr>
          <w:rFonts w:cs="Courier New"/>
          <w:sz w:val="18"/>
          <w:szCs w:val="18"/>
        </w:rPr>
        <w:t>ex:Vehicle</w:t>
      </w:r>
      <w:proofErr w:type="spellEnd"/>
      <w:r w:rsidRPr="0070185D">
        <w:rPr>
          <w:rFonts w:cs="Courier New"/>
          <w:sz w:val="18"/>
          <w:szCs w:val="18"/>
        </w:rPr>
        <w:t xml:space="preserve"> ; </w:t>
      </w:r>
    </w:p>
    <w:p w14:paraId="7CC1441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sh:property</w:t>
      </w:r>
      <w:proofErr w:type="spellEnd"/>
      <w:r w:rsidRPr="0070185D">
        <w:rPr>
          <w:rFonts w:cs="Courier New"/>
          <w:sz w:val="18"/>
          <w:szCs w:val="18"/>
        </w:rPr>
        <w:t xml:space="preserve"> [ </w:t>
      </w:r>
    </w:p>
    <w:p w14:paraId="1D5F4157"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sh:path</w:t>
      </w:r>
      <w:proofErr w:type="spellEnd"/>
      <w:r w:rsidRPr="0070185D">
        <w:rPr>
          <w:rFonts w:cs="Courier New"/>
          <w:sz w:val="18"/>
          <w:szCs w:val="18"/>
        </w:rPr>
        <w:t xml:space="preserve"> </w:t>
      </w:r>
      <w:proofErr w:type="spellStart"/>
      <w:r w:rsidRPr="0070185D">
        <w:rPr>
          <w:rFonts w:cs="Courier New"/>
          <w:sz w:val="18"/>
          <w:szCs w:val="18"/>
        </w:rPr>
        <w:t>ex:loadLevel</w:t>
      </w:r>
      <w:proofErr w:type="spellEnd"/>
      <w:r w:rsidRPr="0070185D">
        <w:rPr>
          <w:rFonts w:cs="Courier New"/>
          <w:sz w:val="18"/>
          <w:szCs w:val="18"/>
        </w:rPr>
        <w:t xml:space="preserve"> ; </w:t>
      </w:r>
    </w:p>
    <w:p w14:paraId="6A5A659E"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sh:class</w:t>
      </w:r>
      <w:proofErr w:type="spellEnd"/>
      <w:r w:rsidRPr="0070185D">
        <w:rPr>
          <w:rFonts w:cs="Courier New"/>
          <w:sz w:val="18"/>
          <w:szCs w:val="18"/>
        </w:rPr>
        <w:t xml:space="preserve"> </w:t>
      </w:r>
      <w:proofErr w:type="spellStart"/>
      <w:r w:rsidRPr="0070185D">
        <w:rPr>
          <w:rFonts w:cs="Courier New"/>
          <w:sz w:val="18"/>
          <w:szCs w:val="18"/>
        </w:rPr>
        <w:t>ex:LoadLevelType</w:t>
      </w:r>
      <w:proofErr w:type="spellEnd"/>
      <w:r w:rsidRPr="0070185D">
        <w:rPr>
          <w:rFonts w:cs="Courier New"/>
          <w:sz w:val="18"/>
          <w:szCs w:val="18"/>
        </w:rPr>
        <w:t xml:space="preserve"> ; </w:t>
      </w:r>
    </w:p>
    <w:p w14:paraId="28F95563" w14:textId="77777777" w:rsidR="00A54E8C" w:rsidRPr="0070185D" w:rsidRDefault="00A54E8C" w:rsidP="0070185D">
      <w:pPr>
        <w:pStyle w:val="MonospacedfontBodyText"/>
        <w:spacing w:line="240" w:lineRule="auto"/>
        <w:rPr>
          <w:rFonts w:cs="Courier New"/>
          <w:sz w:val="18"/>
          <w:szCs w:val="18"/>
          <w:lang w:val="fr-FR"/>
        </w:rPr>
      </w:pPr>
      <w:r w:rsidRPr="0070185D">
        <w:rPr>
          <w:rFonts w:cs="Courier New"/>
          <w:sz w:val="18"/>
          <w:szCs w:val="18"/>
        </w:rPr>
        <w:t xml:space="preserve">    </w:t>
      </w:r>
      <w:proofErr w:type="spellStart"/>
      <w:r w:rsidRPr="0070185D">
        <w:rPr>
          <w:rFonts w:cs="Courier New"/>
          <w:sz w:val="18"/>
          <w:szCs w:val="18"/>
          <w:lang w:val="fr-FR"/>
        </w:rPr>
        <w:t>sh:in</w:t>
      </w:r>
      <w:proofErr w:type="spellEnd"/>
      <w:r w:rsidRPr="0070185D">
        <w:rPr>
          <w:rFonts w:cs="Courier New"/>
          <w:sz w:val="18"/>
          <w:szCs w:val="18"/>
          <w:lang w:val="fr-FR"/>
        </w:rPr>
        <w:t xml:space="preserve"> (</w:t>
      </w:r>
      <w:proofErr w:type="spellStart"/>
      <w:r w:rsidRPr="0070185D">
        <w:rPr>
          <w:rFonts w:cs="Courier New"/>
          <w:sz w:val="18"/>
          <w:szCs w:val="18"/>
          <w:lang w:val="fr-FR"/>
        </w:rPr>
        <w:t>ex:Light</w:t>
      </w:r>
      <w:proofErr w:type="spellEnd"/>
      <w:r w:rsidRPr="0070185D">
        <w:rPr>
          <w:rFonts w:cs="Courier New"/>
          <w:sz w:val="18"/>
          <w:szCs w:val="18"/>
          <w:lang w:val="fr-FR"/>
        </w:rPr>
        <w:t xml:space="preserve"> </w:t>
      </w:r>
      <w:proofErr w:type="spellStart"/>
      <w:r w:rsidRPr="0070185D">
        <w:rPr>
          <w:rFonts w:cs="Courier New"/>
          <w:sz w:val="18"/>
          <w:szCs w:val="18"/>
          <w:lang w:val="fr-FR"/>
        </w:rPr>
        <w:t>ex:Normal</w:t>
      </w:r>
      <w:proofErr w:type="spellEnd"/>
      <w:r w:rsidRPr="0070185D">
        <w:rPr>
          <w:rFonts w:cs="Courier New"/>
          <w:sz w:val="18"/>
          <w:szCs w:val="18"/>
          <w:lang w:val="fr-FR"/>
        </w:rPr>
        <w:t xml:space="preserve"> </w:t>
      </w:r>
      <w:proofErr w:type="spellStart"/>
      <w:r w:rsidRPr="0070185D">
        <w:rPr>
          <w:rFonts w:cs="Courier New"/>
          <w:sz w:val="18"/>
          <w:szCs w:val="18"/>
          <w:lang w:val="fr-FR"/>
        </w:rPr>
        <w:t>ex:Heavy</w:t>
      </w:r>
      <w:proofErr w:type="spellEnd"/>
      <w:r w:rsidRPr="0070185D">
        <w:rPr>
          <w:rFonts w:cs="Courier New"/>
          <w:sz w:val="18"/>
          <w:szCs w:val="18"/>
          <w:lang w:val="fr-FR"/>
        </w:rPr>
        <w:t xml:space="preserve"> ) ; </w:t>
      </w:r>
    </w:p>
    <w:p w14:paraId="004D7B87"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 ; </w:t>
      </w:r>
    </w:p>
    <w:p w14:paraId="3788A53D"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sh:property</w:t>
      </w:r>
      <w:proofErr w:type="spellEnd"/>
      <w:r w:rsidRPr="0070185D">
        <w:rPr>
          <w:rFonts w:cs="Courier New"/>
          <w:sz w:val="18"/>
          <w:szCs w:val="18"/>
        </w:rPr>
        <w:t xml:space="preserve"> [ </w:t>
      </w:r>
    </w:p>
    <w:p w14:paraId="1037DBAC"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sh:path</w:t>
      </w:r>
      <w:proofErr w:type="spellEnd"/>
      <w:r w:rsidRPr="0070185D">
        <w:rPr>
          <w:rFonts w:cs="Courier New"/>
          <w:sz w:val="18"/>
          <w:szCs w:val="18"/>
        </w:rPr>
        <w:t xml:space="preserve"> </w:t>
      </w:r>
      <w:proofErr w:type="spellStart"/>
      <w:r w:rsidRPr="0070185D">
        <w:rPr>
          <w:rFonts w:cs="Courier New"/>
          <w:sz w:val="18"/>
          <w:szCs w:val="18"/>
        </w:rPr>
        <w:t>ex:hasLegalSpeed</w:t>
      </w:r>
      <w:proofErr w:type="spellEnd"/>
      <w:r w:rsidRPr="0070185D">
        <w:rPr>
          <w:rFonts w:cs="Courier New"/>
          <w:sz w:val="18"/>
          <w:szCs w:val="18"/>
        </w:rPr>
        <w:t xml:space="preserve"> ; </w:t>
      </w:r>
    </w:p>
    <w:p w14:paraId="49F3146D"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sh:datatype</w:t>
      </w:r>
      <w:proofErr w:type="spellEnd"/>
      <w:r w:rsidRPr="0070185D">
        <w:rPr>
          <w:rFonts w:cs="Courier New"/>
          <w:sz w:val="18"/>
          <w:szCs w:val="18"/>
        </w:rPr>
        <w:t xml:space="preserve"> </w:t>
      </w:r>
      <w:proofErr w:type="spellStart"/>
      <w:r w:rsidRPr="0070185D">
        <w:rPr>
          <w:rFonts w:cs="Courier New"/>
          <w:sz w:val="18"/>
          <w:szCs w:val="18"/>
        </w:rPr>
        <w:t>xsd:boolean</w:t>
      </w:r>
      <w:proofErr w:type="spellEnd"/>
      <w:r w:rsidRPr="0070185D">
        <w:rPr>
          <w:rFonts w:cs="Courier New"/>
          <w:sz w:val="18"/>
          <w:szCs w:val="18"/>
        </w:rPr>
        <w:t xml:space="preserve"> ; </w:t>
      </w:r>
    </w:p>
    <w:p w14:paraId="0D636341"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 ; </w:t>
      </w:r>
    </w:p>
    <w:p w14:paraId="38E37D4B"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0A4A876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ex:Vehicle_1 </w:t>
      </w:r>
    </w:p>
    <w:p w14:paraId="683A50FD"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a</w:t>
      </w:r>
      <w:proofErr w:type="spellEnd"/>
      <w:r w:rsidRPr="0070185D">
        <w:rPr>
          <w:rFonts w:cs="Courier New"/>
          <w:sz w:val="18"/>
          <w:szCs w:val="18"/>
        </w:rPr>
        <w:t xml:space="preserve"> </w:t>
      </w:r>
      <w:proofErr w:type="spellStart"/>
      <w:r w:rsidRPr="0070185D">
        <w:rPr>
          <w:rFonts w:cs="Courier New"/>
          <w:sz w:val="18"/>
          <w:szCs w:val="18"/>
        </w:rPr>
        <w:t>ex:Vehicle</w:t>
      </w:r>
      <w:proofErr w:type="spellEnd"/>
      <w:r w:rsidRPr="0070185D">
        <w:rPr>
          <w:rFonts w:cs="Courier New"/>
          <w:sz w:val="18"/>
          <w:szCs w:val="18"/>
        </w:rPr>
        <w:t xml:space="preserve"> ; </w:t>
      </w:r>
    </w:p>
    <w:p w14:paraId="2041E56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ex:hasLegalSpeed</w:t>
      </w:r>
      <w:proofErr w:type="spellEnd"/>
      <w:r w:rsidRPr="0070185D">
        <w:rPr>
          <w:rFonts w:cs="Courier New"/>
          <w:sz w:val="18"/>
          <w:szCs w:val="18"/>
        </w:rPr>
        <w:t xml:space="preserve"> true ; </w:t>
      </w:r>
    </w:p>
    <w:p w14:paraId="1B0B9FE7"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ex:loadLevel</w:t>
      </w:r>
      <w:proofErr w:type="spellEnd"/>
      <w:r w:rsidRPr="0070185D">
        <w:rPr>
          <w:rFonts w:cs="Courier New"/>
          <w:sz w:val="18"/>
          <w:szCs w:val="18"/>
        </w:rPr>
        <w:t xml:space="preserve"> </w:t>
      </w:r>
      <w:proofErr w:type="spellStart"/>
      <w:r w:rsidRPr="0070185D">
        <w:rPr>
          <w:rFonts w:cs="Courier New"/>
          <w:sz w:val="18"/>
          <w:szCs w:val="18"/>
        </w:rPr>
        <w:t>ex:Heavy</w:t>
      </w:r>
      <w:proofErr w:type="spellEnd"/>
      <w:r w:rsidRPr="0070185D">
        <w:rPr>
          <w:rFonts w:cs="Courier New"/>
          <w:sz w:val="18"/>
          <w:szCs w:val="18"/>
        </w:rPr>
        <w:t xml:space="preserve"> ; </w:t>
      </w:r>
    </w:p>
    <w:p w14:paraId="28022CD2"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ex:velocity</w:t>
      </w:r>
      <w:proofErr w:type="spellEnd"/>
      <w:r w:rsidRPr="0070185D">
        <w:rPr>
          <w:rFonts w:cs="Courier New"/>
          <w:sz w:val="18"/>
          <w:szCs w:val="18"/>
        </w:rPr>
        <w:t xml:space="preserve"> [ </w:t>
      </w:r>
    </w:p>
    <w:p w14:paraId="767E4E33"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rdf:value</w:t>
      </w:r>
      <w:proofErr w:type="spellEnd"/>
      <w:r w:rsidRPr="0070185D">
        <w:rPr>
          <w:rFonts w:cs="Courier New"/>
          <w:sz w:val="18"/>
          <w:szCs w:val="18"/>
        </w:rPr>
        <w:t xml:space="preserve"> 128.0 ; </w:t>
      </w:r>
    </w:p>
    <w:p w14:paraId="668AF987" w14:textId="390BC3BC"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00842F3A" w:rsidRPr="0070185D">
        <w:rPr>
          <w:rFonts w:cs="Courier New"/>
          <w:sz w:val="18"/>
          <w:szCs w:val="18"/>
        </w:rPr>
        <w:t>smls-shacl:</w:t>
      </w:r>
      <w:r w:rsidRPr="0070185D">
        <w:rPr>
          <w:rFonts w:cs="Courier New"/>
          <w:sz w:val="18"/>
          <w:szCs w:val="18"/>
        </w:rPr>
        <w:t>unit</w:t>
      </w:r>
      <w:proofErr w:type="spellEnd"/>
      <w:r w:rsidRPr="0070185D">
        <w:rPr>
          <w:rFonts w:cs="Courier New"/>
          <w:sz w:val="18"/>
          <w:szCs w:val="18"/>
        </w:rPr>
        <w:t xml:space="preserve"> </w:t>
      </w:r>
      <w:proofErr w:type="spellStart"/>
      <w:r w:rsidRPr="0070185D">
        <w:rPr>
          <w:rFonts w:cs="Courier New"/>
          <w:sz w:val="18"/>
          <w:szCs w:val="18"/>
        </w:rPr>
        <w:t>unit:KiloM-PER-HR</w:t>
      </w:r>
      <w:proofErr w:type="spellEnd"/>
      <w:r w:rsidRPr="0070185D">
        <w:rPr>
          <w:rFonts w:cs="Courier New"/>
          <w:sz w:val="18"/>
          <w:szCs w:val="18"/>
        </w:rPr>
        <w:t xml:space="preserve"> ; </w:t>
      </w:r>
    </w:p>
    <w:p w14:paraId="7C93ABB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ex:accuracy</w:t>
      </w:r>
      <w:proofErr w:type="spellEnd"/>
      <w:r w:rsidRPr="0070185D">
        <w:rPr>
          <w:rFonts w:cs="Courier New"/>
          <w:sz w:val="18"/>
          <w:szCs w:val="18"/>
        </w:rPr>
        <w:t xml:space="preserve"> [ </w:t>
      </w:r>
    </w:p>
    <w:p w14:paraId="4830BA51"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rdf:value</w:t>
      </w:r>
      <w:proofErr w:type="spellEnd"/>
      <w:r w:rsidRPr="0070185D">
        <w:rPr>
          <w:rFonts w:cs="Courier New"/>
          <w:sz w:val="18"/>
          <w:szCs w:val="18"/>
        </w:rPr>
        <w:t xml:space="preserve"> 0.9 ; </w:t>
      </w:r>
    </w:p>
    <w:p w14:paraId="1068A00D"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 ; </w:t>
      </w:r>
    </w:p>
    <w:p w14:paraId="18D0D86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lastRenderedPageBreak/>
        <w:t>    ] ; </w:t>
      </w:r>
    </w:p>
    <w:p w14:paraId="1F0AE4C6"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7FF75558"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ex:accuracy</w:t>
      </w:r>
      <w:proofErr w:type="spellEnd"/>
      <w:r w:rsidRPr="0070185D">
        <w:rPr>
          <w:rFonts w:cs="Courier New"/>
          <w:sz w:val="18"/>
          <w:szCs w:val="18"/>
        </w:rPr>
        <w:t> </w:t>
      </w:r>
    </w:p>
    <w:p w14:paraId="4E9213DE"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rdf:Property ; </w:t>
      </w:r>
    </w:p>
    <w:p w14:paraId="55111213"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0AEF485C"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ex:accuracyShape</w:t>
      </w:r>
      <w:proofErr w:type="spellEnd"/>
      <w:r w:rsidRPr="0070185D">
        <w:rPr>
          <w:rFonts w:cs="Courier New"/>
          <w:sz w:val="18"/>
          <w:szCs w:val="18"/>
        </w:rPr>
        <w:t> </w:t>
      </w:r>
    </w:p>
    <w:p w14:paraId="18B7A2A7"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a </w:t>
      </w:r>
      <w:proofErr w:type="spellStart"/>
      <w:r w:rsidRPr="0070185D">
        <w:rPr>
          <w:rFonts w:cs="Courier New"/>
          <w:sz w:val="18"/>
          <w:szCs w:val="18"/>
        </w:rPr>
        <w:t>sh:NodeShape</w:t>
      </w:r>
      <w:proofErr w:type="spellEnd"/>
      <w:r w:rsidRPr="0070185D">
        <w:rPr>
          <w:rFonts w:cs="Courier New"/>
          <w:sz w:val="18"/>
          <w:szCs w:val="18"/>
        </w:rPr>
        <w:t xml:space="preserve"> ; </w:t>
      </w:r>
    </w:p>
    <w:p w14:paraId="57E7A11B"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sh:targetObjectsOf</w:t>
      </w:r>
      <w:proofErr w:type="spellEnd"/>
      <w:r w:rsidRPr="0070185D">
        <w:rPr>
          <w:rFonts w:cs="Courier New"/>
          <w:sz w:val="18"/>
          <w:szCs w:val="18"/>
        </w:rPr>
        <w:t xml:space="preserve"> </w:t>
      </w:r>
      <w:proofErr w:type="spellStart"/>
      <w:r w:rsidRPr="0070185D">
        <w:rPr>
          <w:rFonts w:cs="Courier New"/>
          <w:sz w:val="18"/>
          <w:szCs w:val="18"/>
        </w:rPr>
        <w:t>ex:accuracy</w:t>
      </w:r>
      <w:proofErr w:type="spellEnd"/>
      <w:r w:rsidRPr="0070185D">
        <w:rPr>
          <w:rFonts w:cs="Courier New"/>
          <w:sz w:val="18"/>
          <w:szCs w:val="18"/>
        </w:rPr>
        <w:t xml:space="preserve"> ; </w:t>
      </w:r>
    </w:p>
    <w:p w14:paraId="6C1C6ABD" w14:textId="04588D2D"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sh:class</w:t>
      </w:r>
      <w:proofErr w:type="spellEnd"/>
      <w:r w:rsidRPr="0070185D">
        <w:rPr>
          <w:rFonts w:cs="Courier New"/>
          <w:sz w:val="18"/>
          <w:szCs w:val="18"/>
        </w:rPr>
        <w:t xml:space="preserve"> </w:t>
      </w:r>
      <w:proofErr w:type="spellStart"/>
      <w:r w:rsidR="00842F3A" w:rsidRPr="0070185D">
        <w:rPr>
          <w:rFonts w:cs="Courier New"/>
          <w:sz w:val="18"/>
          <w:szCs w:val="18"/>
        </w:rPr>
        <w:t>smls-shacl:</w:t>
      </w:r>
      <w:r w:rsidRPr="0070185D">
        <w:rPr>
          <w:rFonts w:cs="Courier New"/>
          <w:sz w:val="18"/>
          <w:szCs w:val="18"/>
        </w:rPr>
        <w:t>QuantityValue</w:t>
      </w:r>
      <w:proofErr w:type="spellEnd"/>
      <w:r w:rsidRPr="0070185D">
        <w:rPr>
          <w:rFonts w:cs="Courier New"/>
          <w:sz w:val="18"/>
          <w:szCs w:val="18"/>
        </w:rPr>
        <w:t xml:space="preserve"> ; </w:t>
      </w:r>
    </w:p>
    <w:p w14:paraId="1937BE03"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0A813B8E"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ex:currentlyServingVehicle</w:t>
      </w:r>
      <w:proofErr w:type="spellEnd"/>
      <w:r w:rsidRPr="0070185D">
        <w:rPr>
          <w:rFonts w:cs="Courier New"/>
          <w:sz w:val="18"/>
          <w:szCs w:val="18"/>
        </w:rPr>
        <w:t> </w:t>
      </w:r>
    </w:p>
    <w:p w14:paraId="1AD66E7C"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rdf:Property ; </w:t>
      </w:r>
    </w:p>
    <w:p w14:paraId="2F5951DB"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10A60AFD"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ex:currentlyServingVehicleShape</w:t>
      </w:r>
      <w:proofErr w:type="spellEnd"/>
      <w:r w:rsidRPr="0070185D">
        <w:rPr>
          <w:rFonts w:cs="Courier New"/>
          <w:sz w:val="18"/>
          <w:szCs w:val="18"/>
        </w:rPr>
        <w:t> </w:t>
      </w:r>
    </w:p>
    <w:p w14:paraId="4D0049E0"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a </w:t>
      </w:r>
      <w:proofErr w:type="spellStart"/>
      <w:r w:rsidRPr="0070185D">
        <w:rPr>
          <w:rFonts w:cs="Courier New"/>
          <w:sz w:val="18"/>
          <w:szCs w:val="18"/>
        </w:rPr>
        <w:t>sh:NodeShape</w:t>
      </w:r>
      <w:proofErr w:type="spellEnd"/>
      <w:r w:rsidRPr="0070185D">
        <w:rPr>
          <w:rFonts w:cs="Courier New"/>
          <w:sz w:val="18"/>
          <w:szCs w:val="18"/>
        </w:rPr>
        <w:t xml:space="preserve"> ; </w:t>
      </w:r>
    </w:p>
    <w:p w14:paraId="1F1EF88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sh:targetObjectsOf</w:t>
      </w:r>
      <w:proofErr w:type="spellEnd"/>
      <w:r w:rsidRPr="0070185D">
        <w:rPr>
          <w:rFonts w:cs="Courier New"/>
          <w:sz w:val="18"/>
          <w:szCs w:val="18"/>
        </w:rPr>
        <w:t xml:space="preserve"> </w:t>
      </w:r>
      <w:proofErr w:type="spellStart"/>
      <w:r w:rsidRPr="0070185D">
        <w:rPr>
          <w:rFonts w:cs="Courier New"/>
          <w:sz w:val="18"/>
          <w:szCs w:val="18"/>
        </w:rPr>
        <w:t>ex:currentlyServingVehicle</w:t>
      </w:r>
      <w:proofErr w:type="spellEnd"/>
      <w:r w:rsidRPr="0070185D">
        <w:rPr>
          <w:rFonts w:cs="Courier New"/>
          <w:sz w:val="18"/>
          <w:szCs w:val="18"/>
        </w:rPr>
        <w:t xml:space="preserve"> ; </w:t>
      </w:r>
    </w:p>
    <w:p w14:paraId="0231514D" w14:textId="5311F642"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sh:class</w:t>
      </w:r>
      <w:proofErr w:type="spellEnd"/>
      <w:r w:rsidRPr="0070185D">
        <w:rPr>
          <w:rFonts w:cs="Courier New"/>
          <w:sz w:val="18"/>
          <w:szCs w:val="18"/>
        </w:rPr>
        <w:t xml:space="preserve"> </w:t>
      </w:r>
      <w:proofErr w:type="spellStart"/>
      <w:r w:rsidR="00842F3A" w:rsidRPr="0070185D">
        <w:rPr>
          <w:rFonts w:cs="Courier New"/>
          <w:sz w:val="18"/>
          <w:szCs w:val="18"/>
        </w:rPr>
        <w:t>smls-shacl:</w:t>
      </w:r>
      <w:r w:rsidRPr="0070185D">
        <w:rPr>
          <w:rFonts w:cs="Courier New"/>
          <w:sz w:val="18"/>
          <w:szCs w:val="18"/>
        </w:rPr>
        <w:t>Vehicle</w:t>
      </w:r>
      <w:proofErr w:type="spellEnd"/>
      <w:r w:rsidRPr="0070185D">
        <w:rPr>
          <w:rFonts w:cs="Courier New"/>
          <w:sz w:val="18"/>
          <w:szCs w:val="18"/>
        </w:rPr>
        <w:t xml:space="preserve"> ; </w:t>
      </w:r>
    </w:p>
    <w:p w14:paraId="3908ACEC"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1CDEAB30"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ex:hasLegalSpeed</w:t>
      </w:r>
      <w:proofErr w:type="spellEnd"/>
      <w:r w:rsidRPr="0070185D">
        <w:rPr>
          <w:rFonts w:cs="Courier New"/>
          <w:sz w:val="18"/>
          <w:szCs w:val="18"/>
        </w:rPr>
        <w:t> </w:t>
      </w:r>
    </w:p>
    <w:p w14:paraId="255A0590"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rdf:Property ; </w:t>
      </w:r>
    </w:p>
    <w:p w14:paraId="099436D7"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16087B33"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ex:height</w:t>
      </w:r>
      <w:proofErr w:type="spellEnd"/>
      <w:r w:rsidRPr="0070185D">
        <w:rPr>
          <w:rFonts w:cs="Courier New"/>
          <w:sz w:val="18"/>
          <w:szCs w:val="18"/>
        </w:rPr>
        <w:t> </w:t>
      </w:r>
    </w:p>
    <w:p w14:paraId="5E6B03A1"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rdf:Property ; </w:t>
      </w:r>
    </w:p>
    <w:p w14:paraId="4A7728DB" w14:textId="5C1A65B8"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00842F3A" w:rsidRPr="0070185D">
        <w:rPr>
          <w:rFonts w:cs="Courier New"/>
          <w:sz w:val="18"/>
          <w:szCs w:val="18"/>
        </w:rPr>
        <w:t>smls-shacl:</w:t>
      </w:r>
      <w:r w:rsidRPr="0070185D">
        <w:rPr>
          <w:rFonts w:cs="Courier New"/>
          <w:sz w:val="18"/>
          <w:szCs w:val="18"/>
        </w:rPr>
        <w:t>quantityKind</w:t>
      </w:r>
      <w:proofErr w:type="spellEnd"/>
      <w:r w:rsidRPr="0070185D">
        <w:rPr>
          <w:rFonts w:cs="Courier New"/>
          <w:sz w:val="18"/>
          <w:szCs w:val="18"/>
        </w:rPr>
        <w:t xml:space="preserve"> </w:t>
      </w:r>
      <w:proofErr w:type="spellStart"/>
      <w:r w:rsidRPr="0070185D">
        <w:rPr>
          <w:rFonts w:cs="Courier New"/>
          <w:sz w:val="18"/>
          <w:szCs w:val="18"/>
        </w:rPr>
        <w:t>quantitykind:Length</w:t>
      </w:r>
      <w:proofErr w:type="spellEnd"/>
      <w:r w:rsidRPr="0070185D">
        <w:rPr>
          <w:rFonts w:cs="Courier New"/>
          <w:sz w:val="18"/>
          <w:szCs w:val="18"/>
        </w:rPr>
        <w:t xml:space="preserve"> ; </w:t>
      </w:r>
    </w:p>
    <w:p w14:paraId="58672C9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09260D80"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ex:heightShape</w:t>
      </w:r>
      <w:proofErr w:type="spellEnd"/>
      <w:r w:rsidRPr="0070185D">
        <w:rPr>
          <w:rFonts w:cs="Courier New"/>
          <w:sz w:val="18"/>
          <w:szCs w:val="18"/>
        </w:rPr>
        <w:t> </w:t>
      </w:r>
    </w:p>
    <w:p w14:paraId="13E091EA"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a </w:t>
      </w:r>
      <w:proofErr w:type="spellStart"/>
      <w:r w:rsidRPr="0070185D">
        <w:rPr>
          <w:rFonts w:cs="Courier New"/>
          <w:sz w:val="18"/>
          <w:szCs w:val="18"/>
        </w:rPr>
        <w:t>sh:NodeShape</w:t>
      </w:r>
      <w:proofErr w:type="spellEnd"/>
      <w:r w:rsidRPr="0070185D">
        <w:rPr>
          <w:rFonts w:cs="Courier New"/>
          <w:sz w:val="18"/>
          <w:szCs w:val="18"/>
        </w:rPr>
        <w:t xml:space="preserve"> ; </w:t>
      </w:r>
    </w:p>
    <w:p w14:paraId="294A6A24"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sh:targetObjectsOf</w:t>
      </w:r>
      <w:proofErr w:type="spellEnd"/>
      <w:r w:rsidRPr="0070185D">
        <w:rPr>
          <w:rFonts w:cs="Courier New"/>
          <w:sz w:val="18"/>
          <w:szCs w:val="18"/>
        </w:rPr>
        <w:t xml:space="preserve"> </w:t>
      </w:r>
      <w:proofErr w:type="spellStart"/>
      <w:r w:rsidRPr="0070185D">
        <w:rPr>
          <w:rFonts w:cs="Courier New"/>
          <w:sz w:val="18"/>
          <w:szCs w:val="18"/>
        </w:rPr>
        <w:t>ex:height</w:t>
      </w:r>
      <w:proofErr w:type="spellEnd"/>
      <w:r w:rsidRPr="0070185D">
        <w:rPr>
          <w:rFonts w:cs="Courier New"/>
          <w:sz w:val="18"/>
          <w:szCs w:val="18"/>
        </w:rPr>
        <w:t xml:space="preserve"> ; </w:t>
      </w:r>
    </w:p>
    <w:p w14:paraId="26D6C065" w14:textId="2544A4EA"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sh:class</w:t>
      </w:r>
      <w:proofErr w:type="spellEnd"/>
      <w:r w:rsidRPr="0070185D">
        <w:rPr>
          <w:rFonts w:cs="Courier New"/>
          <w:sz w:val="18"/>
          <w:szCs w:val="18"/>
        </w:rPr>
        <w:t xml:space="preserve"> </w:t>
      </w:r>
      <w:proofErr w:type="spellStart"/>
      <w:r w:rsidR="00842F3A" w:rsidRPr="0070185D">
        <w:rPr>
          <w:rFonts w:cs="Courier New"/>
          <w:sz w:val="18"/>
          <w:szCs w:val="18"/>
        </w:rPr>
        <w:t>smls-shacl:</w:t>
      </w:r>
      <w:r w:rsidRPr="0070185D">
        <w:rPr>
          <w:rFonts w:cs="Courier New"/>
          <w:sz w:val="18"/>
          <w:szCs w:val="18"/>
        </w:rPr>
        <w:t>QuantityValue</w:t>
      </w:r>
      <w:proofErr w:type="spellEnd"/>
      <w:r w:rsidRPr="0070185D">
        <w:rPr>
          <w:rFonts w:cs="Courier New"/>
          <w:sz w:val="18"/>
          <w:szCs w:val="18"/>
        </w:rPr>
        <w:t xml:space="preserve"> ; </w:t>
      </w:r>
    </w:p>
    <w:p w14:paraId="179FA9F3"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63479F26"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ex:loadLevel</w:t>
      </w:r>
      <w:proofErr w:type="spellEnd"/>
      <w:r w:rsidRPr="0070185D">
        <w:rPr>
          <w:rFonts w:cs="Courier New"/>
          <w:sz w:val="18"/>
          <w:szCs w:val="18"/>
        </w:rPr>
        <w:t> </w:t>
      </w:r>
    </w:p>
    <w:p w14:paraId="4DB166C5"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rdf:Property ; </w:t>
      </w:r>
    </w:p>
    <w:p w14:paraId="29C077F9"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57C74E38"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ex:velocity</w:t>
      </w:r>
      <w:proofErr w:type="spellEnd"/>
      <w:r w:rsidRPr="0070185D">
        <w:rPr>
          <w:rFonts w:cs="Courier New"/>
          <w:sz w:val="18"/>
          <w:szCs w:val="18"/>
        </w:rPr>
        <w:t> </w:t>
      </w:r>
    </w:p>
    <w:p w14:paraId="14108E1E"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a rdf:Property ; </w:t>
      </w:r>
    </w:p>
    <w:p w14:paraId="5A28CB38" w14:textId="6267323B"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00842F3A" w:rsidRPr="0070185D">
        <w:rPr>
          <w:rFonts w:cs="Courier New"/>
          <w:sz w:val="18"/>
          <w:szCs w:val="18"/>
        </w:rPr>
        <w:t>smls-shacl:</w:t>
      </w:r>
      <w:r w:rsidRPr="0070185D">
        <w:rPr>
          <w:rFonts w:cs="Courier New"/>
          <w:sz w:val="18"/>
          <w:szCs w:val="18"/>
        </w:rPr>
        <w:t>quantityKind</w:t>
      </w:r>
      <w:proofErr w:type="spellEnd"/>
      <w:r w:rsidRPr="0070185D">
        <w:rPr>
          <w:rFonts w:cs="Courier New"/>
          <w:sz w:val="18"/>
          <w:szCs w:val="18"/>
        </w:rPr>
        <w:t xml:space="preserve"> </w:t>
      </w:r>
      <w:proofErr w:type="spellStart"/>
      <w:r w:rsidRPr="0070185D">
        <w:rPr>
          <w:rFonts w:cs="Courier New"/>
          <w:sz w:val="18"/>
          <w:szCs w:val="18"/>
        </w:rPr>
        <w:t>quantitykind:Speed</w:t>
      </w:r>
      <w:proofErr w:type="spellEnd"/>
      <w:r w:rsidRPr="0070185D">
        <w:rPr>
          <w:rFonts w:cs="Courier New"/>
          <w:sz w:val="18"/>
          <w:szCs w:val="18"/>
        </w:rPr>
        <w:t xml:space="preserve"> ; </w:t>
      </w:r>
    </w:p>
    <w:p w14:paraId="6A0917A1"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w:t>
      </w:r>
    </w:p>
    <w:p w14:paraId="79DC7817" w14:textId="77777777" w:rsidR="00A54E8C" w:rsidRPr="0070185D" w:rsidRDefault="00A54E8C" w:rsidP="0070185D">
      <w:pPr>
        <w:pStyle w:val="MonospacedfontBodyText"/>
        <w:spacing w:line="240" w:lineRule="auto"/>
        <w:rPr>
          <w:rFonts w:cs="Courier New"/>
          <w:sz w:val="18"/>
          <w:szCs w:val="18"/>
        </w:rPr>
      </w:pPr>
      <w:proofErr w:type="spellStart"/>
      <w:r w:rsidRPr="0070185D">
        <w:rPr>
          <w:rFonts w:cs="Courier New"/>
          <w:sz w:val="18"/>
          <w:szCs w:val="18"/>
        </w:rPr>
        <w:t>ex:velocityShape</w:t>
      </w:r>
      <w:proofErr w:type="spellEnd"/>
      <w:r w:rsidRPr="0070185D">
        <w:rPr>
          <w:rFonts w:cs="Courier New"/>
          <w:sz w:val="18"/>
          <w:szCs w:val="18"/>
        </w:rPr>
        <w:t> </w:t>
      </w:r>
    </w:p>
    <w:p w14:paraId="19F80D2F"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a </w:t>
      </w:r>
      <w:proofErr w:type="spellStart"/>
      <w:r w:rsidRPr="0070185D">
        <w:rPr>
          <w:rFonts w:cs="Courier New"/>
          <w:sz w:val="18"/>
          <w:szCs w:val="18"/>
        </w:rPr>
        <w:t>sh:NodeShape</w:t>
      </w:r>
      <w:proofErr w:type="spellEnd"/>
      <w:r w:rsidRPr="0070185D">
        <w:rPr>
          <w:rFonts w:cs="Courier New"/>
          <w:sz w:val="18"/>
          <w:szCs w:val="18"/>
        </w:rPr>
        <w:t xml:space="preserve"> ; </w:t>
      </w:r>
    </w:p>
    <w:p w14:paraId="5C1E7D3E" w14:textId="77777777"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sh:targetObjectsOf</w:t>
      </w:r>
      <w:proofErr w:type="spellEnd"/>
      <w:r w:rsidRPr="0070185D">
        <w:rPr>
          <w:rFonts w:cs="Courier New"/>
          <w:sz w:val="18"/>
          <w:szCs w:val="18"/>
        </w:rPr>
        <w:t xml:space="preserve"> </w:t>
      </w:r>
      <w:proofErr w:type="spellStart"/>
      <w:r w:rsidRPr="0070185D">
        <w:rPr>
          <w:rFonts w:cs="Courier New"/>
          <w:sz w:val="18"/>
          <w:szCs w:val="18"/>
        </w:rPr>
        <w:t>ex:velocity</w:t>
      </w:r>
      <w:proofErr w:type="spellEnd"/>
      <w:r w:rsidRPr="0070185D">
        <w:rPr>
          <w:rFonts w:cs="Courier New"/>
          <w:sz w:val="18"/>
          <w:szCs w:val="18"/>
        </w:rPr>
        <w:t xml:space="preserve"> ; </w:t>
      </w:r>
    </w:p>
    <w:p w14:paraId="18B7A412" w14:textId="6B629BC5" w:rsidR="00A54E8C" w:rsidRPr="0070185D" w:rsidRDefault="00A54E8C" w:rsidP="0070185D">
      <w:pPr>
        <w:pStyle w:val="MonospacedfontBodyText"/>
        <w:spacing w:line="240" w:lineRule="auto"/>
        <w:rPr>
          <w:rFonts w:cs="Courier New"/>
          <w:sz w:val="18"/>
          <w:szCs w:val="18"/>
        </w:rPr>
      </w:pPr>
      <w:r w:rsidRPr="0070185D">
        <w:rPr>
          <w:rFonts w:cs="Courier New"/>
          <w:sz w:val="18"/>
          <w:szCs w:val="18"/>
        </w:rPr>
        <w:t xml:space="preserve">  </w:t>
      </w:r>
      <w:proofErr w:type="spellStart"/>
      <w:r w:rsidRPr="0070185D">
        <w:rPr>
          <w:rFonts w:cs="Courier New"/>
          <w:sz w:val="18"/>
          <w:szCs w:val="18"/>
        </w:rPr>
        <w:t>sh:class</w:t>
      </w:r>
      <w:proofErr w:type="spellEnd"/>
      <w:r w:rsidRPr="0070185D">
        <w:rPr>
          <w:rFonts w:cs="Courier New"/>
          <w:sz w:val="18"/>
          <w:szCs w:val="18"/>
        </w:rPr>
        <w:t xml:space="preserve"> </w:t>
      </w:r>
      <w:proofErr w:type="spellStart"/>
      <w:r w:rsidR="00842F3A" w:rsidRPr="0070185D">
        <w:rPr>
          <w:rFonts w:cs="Courier New"/>
          <w:sz w:val="18"/>
          <w:szCs w:val="18"/>
        </w:rPr>
        <w:t>smls-shacl:</w:t>
      </w:r>
      <w:r w:rsidRPr="0070185D">
        <w:rPr>
          <w:rFonts w:cs="Courier New"/>
          <w:sz w:val="18"/>
          <w:szCs w:val="18"/>
        </w:rPr>
        <w:t>QuantityValue</w:t>
      </w:r>
      <w:proofErr w:type="spellEnd"/>
      <w:r w:rsidRPr="0070185D">
        <w:rPr>
          <w:rFonts w:cs="Courier New"/>
          <w:sz w:val="18"/>
          <w:szCs w:val="18"/>
        </w:rPr>
        <w:t xml:space="preserve"> ; </w:t>
      </w:r>
    </w:p>
    <w:p w14:paraId="32916EC4" w14:textId="1B288605" w:rsidR="00204D9F" w:rsidRDefault="00A54E8C" w:rsidP="0070185D">
      <w:pPr>
        <w:pStyle w:val="MonospacedfontBodyText"/>
        <w:spacing w:line="240" w:lineRule="auto"/>
        <w:rPr>
          <w:rFonts w:cs="Courier New"/>
          <w:sz w:val="18"/>
          <w:szCs w:val="18"/>
        </w:rPr>
      </w:pPr>
      <w:r w:rsidRPr="0070185D">
        <w:rPr>
          <w:rFonts w:cs="Courier New"/>
          <w:sz w:val="18"/>
          <w:szCs w:val="18"/>
        </w:rPr>
        <w:t>.</w:t>
      </w:r>
    </w:p>
    <w:p w14:paraId="7229A621" w14:textId="1B288605" w:rsidR="0070185D" w:rsidRPr="0070185D" w:rsidRDefault="0070185D" w:rsidP="0070185D">
      <w:pPr>
        <w:pStyle w:val="MonospacedfontBodyText"/>
        <w:spacing w:line="240" w:lineRule="auto"/>
        <w:rPr>
          <w:rFonts w:cs="Courier New"/>
          <w:sz w:val="18"/>
          <w:szCs w:val="18"/>
        </w:rPr>
      </w:pPr>
    </w:p>
    <w:p w14:paraId="3E238EA3" w14:textId="5907E6DF" w:rsidR="00D221E7" w:rsidRPr="007B5955" w:rsidRDefault="00D221E7" w:rsidP="00D221E7">
      <w:pPr>
        <w:pStyle w:val="a2"/>
        <w:ind w:left="499"/>
      </w:pPr>
      <w:bookmarkStart w:id="164" w:name="_Toc40198185"/>
      <w:bookmarkStart w:id="165" w:name="_Toc50650121"/>
      <w:r w:rsidRPr="007B5955">
        <w:t>Example in SHACL (JSON-LD format)</w:t>
      </w:r>
      <w:bookmarkEnd w:id="164"/>
      <w:bookmarkEnd w:id="165"/>
    </w:p>
    <w:p w14:paraId="65C00A8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
    <w:p w14:paraId="13603D2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"@graph" : [ { </w:t>
      </w:r>
    </w:p>
    <w:p w14:paraId="6E15BFE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"_:b0", </w:t>
      </w:r>
    </w:p>
    <w:p w14:paraId="5370D5F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sh:minCount</w:t>
      </w:r>
      <w:proofErr w:type="spellEnd"/>
      <w:r w:rsidRPr="0070185D">
        <w:rPr>
          <w:rFonts w:cs="Courier New"/>
          <w:sz w:val="18"/>
          <w:szCs w:val="18"/>
        </w:rPr>
        <w:t>" : 1, </w:t>
      </w:r>
    </w:p>
    <w:p w14:paraId="2ACE448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"path" : "</w:t>
      </w:r>
      <w:proofErr w:type="spellStart"/>
      <w:r w:rsidRPr="0070185D">
        <w:rPr>
          <w:rFonts w:cs="Courier New"/>
          <w:sz w:val="18"/>
          <w:szCs w:val="18"/>
        </w:rPr>
        <w:t>ex:height</w:t>
      </w:r>
      <w:proofErr w:type="spellEnd"/>
      <w:r w:rsidRPr="0070185D">
        <w:rPr>
          <w:rFonts w:cs="Courier New"/>
          <w:sz w:val="18"/>
          <w:szCs w:val="18"/>
        </w:rPr>
        <w:t>" </w:t>
      </w:r>
    </w:p>
    <w:p w14:paraId="4627749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72B0894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"_:b1", </w:t>
      </w:r>
    </w:p>
    <w:p w14:paraId="798EC95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"class" : "</w:t>
      </w:r>
      <w:proofErr w:type="spellStart"/>
      <w:r w:rsidRPr="0070185D">
        <w:rPr>
          <w:rFonts w:cs="Courier New"/>
          <w:sz w:val="18"/>
          <w:szCs w:val="18"/>
        </w:rPr>
        <w:t>ex:LoadLevelType</w:t>
      </w:r>
      <w:proofErr w:type="spellEnd"/>
      <w:r w:rsidRPr="0070185D">
        <w:rPr>
          <w:rFonts w:cs="Courier New"/>
          <w:sz w:val="18"/>
          <w:szCs w:val="18"/>
        </w:rPr>
        <w:t>", </w:t>
      </w:r>
    </w:p>
    <w:p w14:paraId="75CE43E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"in" : { </w:t>
      </w:r>
    </w:p>
    <w:p w14:paraId="050FCB2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"@list" : [ "</w:t>
      </w:r>
      <w:proofErr w:type="spellStart"/>
      <w:r w:rsidRPr="0070185D">
        <w:rPr>
          <w:rFonts w:cs="Courier New"/>
          <w:sz w:val="18"/>
          <w:szCs w:val="18"/>
        </w:rPr>
        <w:t>ex:Light</w:t>
      </w:r>
      <w:proofErr w:type="spellEnd"/>
      <w:r w:rsidRPr="0070185D">
        <w:rPr>
          <w:rFonts w:cs="Courier New"/>
          <w:sz w:val="18"/>
          <w:szCs w:val="18"/>
        </w:rPr>
        <w:t>", "</w:t>
      </w:r>
      <w:proofErr w:type="spellStart"/>
      <w:r w:rsidRPr="0070185D">
        <w:rPr>
          <w:rFonts w:cs="Courier New"/>
          <w:sz w:val="18"/>
          <w:szCs w:val="18"/>
        </w:rPr>
        <w:t>ex:Normal</w:t>
      </w:r>
      <w:proofErr w:type="spellEnd"/>
      <w:r w:rsidRPr="0070185D">
        <w:rPr>
          <w:rFonts w:cs="Courier New"/>
          <w:sz w:val="18"/>
          <w:szCs w:val="18"/>
        </w:rPr>
        <w:t>", "</w:t>
      </w:r>
      <w:proofErr w:type="spellStart"/>
      <w:r w:rsidRPr="0070185D">
        <w:rPr>
          <w:rFonts w:cs="Courier New"/>
          <w:sz w:val="18"/>
          <w:szCs w:val="18"/>
        </w:rPr>
        <w:t>ex:Heavy</w:t>
      </w:r>
      <w:proofErr w:type="spellEnd"/>
      <w:r w:rsidRPr="0070185D">
        <w:rPr>
          <w:rFonts w:cs="Courier New"/>
          <w:sz w:val="18"/>
          <w:szCs w:val="18"/>
        </w:rPr>
        <w:t>" ] </w:t>
      </w:r>
    </w:p>
    <w:p w14:paraId="49F1C06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5A70225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"path" : "</w:t>
      </w:r>
      <w:proofErr w:type="spellStart"/>
      <w:r w:rsidRPr="0070185D">
        <w:rPr>
          <w:rFonts w:cs="Courier New"/>
          <w:sz w:val="18"/>
          <w:szCs w:val="18"/>
        </w:rPr>
        <w:t>ex:loadLevel</w:t>
      </w:r>
      <w:proofErr w:type="spellEnd"/>
      <w:r w:rsidRPr="0070185D">
        <w:rPr>
          <w:rFonts w:cs="Courier New"/>
          <w:sz w:val="18"/>
          <w:szCs w:val="18"/>
        </w:rPr>
        <w:t>" </w:t>
      </w:r>
    </w:p>
    <w:p w14:paraId="1AE1358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4CD0179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"_:b3", </w:t>
      </w:r>
    </w:p>
    <w:p w14:paraId="6625227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"value" : "50.0", </w:t>
      </w:r>
    </w:p>
    <w:p w14:paraId="39A814AF" w14:textId="0B85D7B2"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00842F3A" w:rsidRPr="0070185D">
        <w:rPr>
          <w:rFonts w:cs="Courier New"/>
          <w:sz w:val="18"/>
          <w:szCs w:val="18"/>
        </w:rPr>
        <w:t>smls-shacl:</w:t>
      </w:r>
      <w:r w:rsidRPr="0070185D">
        <w:rPr>
          <w:rFonts w:cs="Courier New"/>
          <w:sz w:val="18"/>
          <w:szCs w:val="18"/>
        </w:rPr>
        <w:t>unit</w:t>
      </w:r>
      <w:proofErr w:type="spellEnd"/>
      <w:r w:rsidRPr="0070185D">
        <w:rPr>
          <w:rFonts w:cs="Courier New"/>
          <w:sz w:val="18"/>
          <w:szCs w:val="18"/>
        </w:rPr>
        <w:t>" : { </w:t>
      </w:r>
    </w:p>
    <w:p w14:paraId="002E552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unit:M</w:t>
      </w:r>
      <w:proofErr w:type="spellEnd"/>
      <w:r w:rsidRPr="0070185D">
        <w:rPr>
          <w:rFonts w:cs="Courier New"/>
          <w:sz w:val="18"/>
          <w:szCs w:val="18"/>
        </w:rPr>
        <w:t>" </w:t>
      </w:r>
    </w:p>
    <w:p w14:paraId="0C86131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0E96086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2CCC68F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"_:b4", </w:t>
      </w:r>
    </w:p>
    <w:p w14:paraId="38E3A05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"value" : "128.0", </w:t>
      </w:r>
    </w:p>
    <w:p w14:paraId="0F8BDCB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"accuracy" : "_:b5", </w:t>
      </w:r>
    </w:p>
    <w:p w14:paraId="039E9726" w14:textId="165F7B05"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00842F3A" w:rsidRPr="0070185D">
        <w:rPr>
          <w:rFonts w:cs="Courier New"/>
          <w:sz w:val="18"/>
          <w:szCs w:val="18"/>
        </w:rPr>
        <w:t>smls-shacl:</w:t>
      </w:r>
      <w:r w:rsidRPr="0070185D">
        <w:rPr>
          <w:rFonts w:cs="Courier New"/>
          <w:sz w:val="18"/>
          <w:szCs w:val="18"/>
        </w:rPr>
        <w:t>unit</w:t>
      </w:r>
      <w:proofErr w:type="spellEnd"/>
      <w:r w:rsidRPr="0070185D">
        <w:rPr>
          <w:rFonts w:cs="Courier New"/>
          <w:sz w:val="18"/>
          <w:szCs w:val="18"/>
        </w:rPr>
        <w:t>" : { </w:t>
      </w:r>
    </w:p>
    <w:p w14:paraId="7619314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unit:KiloM-PER-HR</w:t>
      </w:r>
      <w:proofErr w:type="spellEnd"/>
      <w:r w:rsidRPr="0070185D">
        <w:rPr>
          <w:rFonts w:cs="Courier New"/>
          <w:sz w:val="18"/>
          <w:szCs w:val="18"/>
        </w:rPr>
        <w:t>" </w:t>
      </w:r>
    </w:p>
    <w:p w14:paraId="3F84F5B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6AD2736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26A2D43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"_:b5", </w:t>
      </w:r>
    </w:p>
    <w:p w14:paraId="4FB3539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"value" : "0.9" </w:t>
      </w:r>
    </w:p>
    <w:p w14:paraId="2D9B728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3F8532E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"_:b6", </w:t>
      </w:r>
    </w:p>
    <w:p w14:paraId="73FEB8E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"datatype" : "</w:t>
      </w:r>
      <w:proofErr w:type="spellStart"/>
      <w:r w:rsidRPr="0070185D">
        <w:rPr>
          <w:rFonts w:cs="Courier New"/>
          <w:sz w:val="18"/>
          <w:szCs w:val="18"/>
        </w:rPr>
        <w:t>xsd:boolean</w:t>
      </w:r>
      <w:proofErr w:type="spellEnd"/>
      <w:r w:rsidRPr="0070185D">
        <w:rPr>
          <w:rFonts w:cs="Courier New"/>
          <w:sz w:val="18"/>
          <w:szCs w:val="18"/>
        </w:rPr>
        <w:t>", </w:t>
      </w:r>
    </w:p>
    <w:p w14:paraId="0E08993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"path" : "</w:t>
      </w:r>
      <w:proofErr w:type="spellStart"/>
      <w:r w:rsidRPr="0070185D">
        <w:rPr>
          <w:rFonts w:cs="Courier New"/>
          <w:sz w:val="18"/>
          <w:szCs w:val="18"/>
        </w:rPr>
        <w:t>ex:hasLegalSpeed</w:t>
      </w:r>
      <w:proofErr w:type="spellEnd"/>
      <w:r w:rsidRPr="0070185D">
        <w:rPr>
          <w:rFonts w:cs="Courier New"/>
          <w:sz w:val="18"/>
          <w:szCs w:val="18"/>
        </w:rPr>
        <w:t>" </w:t>
      </w:r>
    </w:p>
    <w:p w14:paraId="7AE9987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6E8BA2E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"_:b7", </w:t>
      </w:r>
    </w:p>
    <w:p w14:paraId="7DF5CB2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"class" : "</w:t>
      </w:r>
      <w:proofErr w:type="spellStart"/>
      <w:r w:rsidRPr="0070185D">
        <w:rPr>
          <w:rFonts w:cs="Courier New"/>
          <w:sz w:val="18"/>
          <w:szCs w:val="18"/>
        </w:rPr>
        <w:t>ex:Slab</w:t>
      </w:r>
      <w:proofErr w:type="spellEnd"/>
      <w:r w:rsidRPr="0070185D">
        <w:rPr>
          <w:rFonts w:cs="Courier New"/>
          <w:sz w:val="18"/>
          <w:szCs w:val="18"/>
        </w:rPr>
        <w:t>", </w:t>
      </w:r>
    </w:p>
    <w:p w14:paraId="597EFFB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sh:minCount</w:t>
      </w:r>
      <w:proofErr w:type="spellEnd"/>
      <w:r w:rsidRPr="0070185D">
        <w:rPr>
          <w:rFonts w:cs="Courier New"/>
          <w:sz w:val="18"/>
          <w:szCs w:val="18"/>
        </w:rPr>
        <w:t>" : 1, </w:t>
      </w:r>
    </w:p>
    <w:p w14:paraId="7824EF03" w14:textId="423DC422"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"path" : "</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 </w:t>
      </w:r>
    </w:p>
    <w:p w14:paraId="3BF236A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5626B81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lastRenderedPageBreak/>
        <w:t>    "@id" : "_:b8", </w:t>
      </w:r>
    </w:p>
    <w:p w14:paraId="2671695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"class" : "</w:t>
      </w:r>
      <w:proofErr w:type="spellStart"/>
      <w:r w:rsidRPr="0070185D">
        <w:rPr>
          <w:rFonts w:cs="Courier New"/>
          <w:sz w:val="18"/>
          <w:szCs w:val="18"/>
        </w:rPr>
        <w:t>ex:Deck</w:t>
      </w:r>
      <w:proofErr w:type="spellEnd"/>
      <w:r w:rsidRPr="0070185D">
        <w:rPr>
          <w:rFonts w:cs="Courier New"/>
          <w:sz w:val="18"/>
          <w:szCs w:val="18"/>
        </w:rPr>
        <w:t>", </w:t>
      </w:r>
    </w:p>
    <w:p w14:paraId="67E38C7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sh:maxCount</w:t>
      </w:r>
      <w:proofErr w:type="spellEnd"/>
      <w:r w:rsidRPr="0070185D">
        <w:rPr>
          <w:rFonts w:cs="Courier New"/>
          <w:sz w:val="18"/>
          <w:szCs w:val="18"/>
        </w:rPr>
        <w:t>" : 1, </w:t>
      </w:r>
    </w:p>
    <w:p w14:paraId="1F90AB3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sh:minCount</w:t>
      </w:r>
      <w:proofErr w:type="spellEnd"/>
      <w:r w:rsidRPr="0070185D">
        <w:rPr>
          <w:rFonts w:cs="Courier New"/>
          <w:sz w:val="18"/>
          <w:szCs w:val="18"/>
        </w:rPr>
        <w:t>" : 1, </w:t>
      </w:r>
    </w:p>
    <w:p w14:paraId="0C052BBC" w14:textId="72CC1691"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"path" : "</w:t>
      </w:r>
      <w:proofErr w:type="spellStart"/>
      <w:r w:rsidR="00842F3A" w:rsidRPr="0070185D">
        <w:rPr>
          <w:rFonts w:cs="Courier New"/>
          <w:sz w:val="18"/>
          <w:szCs w:val="18"/>
        </w:rPr>
        <w:t>smls-shacl:</w:t>
      </w:r>
      <w:r w:rsidRPr="0070185D">
        <w:rPr>
          <w:rFonts w:cs="Courier New"/>
          <w:sz w:val="18"/>
          <w:szCs w:val="18"/>
        </w:rPr>
        <w:t>hasPart</w:t>
      </w:r>
      <w:proofErr w:type="spellEnd"/>
      <w:r w:rsidRPr="0070185D">
        <w:rPr>
          <w:rFonts w:cs="Courier New"/>
          <w:sz w:val="18"/>
          <w:szCs w:val="18"/>
        </w:rPr>
        <w:t>" </w:t>
      </w:r>
    </w:p>
    <w:p w14:paraId="3D6B7B1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5F5E69F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22" w:tgtFrame="_blank" w:history="1">
        <w:r w:rsidRPr="0070185D">
          <w:rPr>
            <w:rFonts w:cs="Courier New"/>
            <w:color w:val="0563C1"/>
            <w:sz w:val="18"/>
            <w:szCs w:val="18"/>
            <w:u w:val="single"/>
          </w:rPr>
          <w:t>https://w3id.org/def/smls-example-shacl</w:t>
        </w:r>
      </w:hyperlink>
      <w:r w:rsidRPr="0070185D">
        <w:rPr>
          <w:rFonts w:cs="Courier New"/>
          <w:sz w:val="18"/>
          <w:szCs w:val="18"/>
        </w:rPr>
        <w:t>", </w:t>
      </w:r>
    </w:p>
    <w:p w14:paraId="4412FFB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owl:Ontology</w:t>
      </w:r>
      <w:proofErr w:type="spellEnd"/>
      <w:r w:rsidRPr="0070185D">
        <w:rPr>
          <w:rFonts w:cs="Courier New"/>
          <w:sz w:val="18"/>
          <w:szCs w:val="18"/>
        </w:rPr>
        <w:t>", </w:t>
      </w:r>
    </w:p>
    <w:p w14:paraId="27E80B8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"imports" : "</w:t>
      </w:r>
      <w:hyperlink r:id="rId123" w:tgtFrame="_blank" w:history="1">
        <w:r w:rsidRPr="0070185D">
          <w:rPr>
            <w:rFonts w:cs="Courier New"/>
            <w:color w:val="0563C1"/>
            <w:sz w:val="18"/>
            <w:szCs w:val="18"/>
            <w:u w:val="single"/>
          </w:rPr>
          <w:t>https://w3id.org/def/smls-shacl</w:t>
        </w:r>
      </w:hyperlink>
      <w:r w:rsidRPr="0070185D">
        <w:rPr>
          <w:rFonts w:cs="Courier New"/>
          <w:sz w:val="18"/>
          <w:szCs w:val="18"/>
        </w:rPr>
        <w:t>" </w:t>
      </w:r>
    </w:p>
    <w:p w14:paraId="0C0F3F4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3FFAEBE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ex:Bridge</w:t>
      </w:r>
      <w:proofErr w:type="spellEnd"/>
      <w:r w:rsidRPr="0070185D">
        <w:rPr>
          <w:rFonts w:cs="Courier New"/>
          <w:sz w:val="18"/>
          <w:szCs w:val="18"/>
        </w:rPr>
        <w:t>", </w:t>
      </w:r>
    </w:p>
    <w:p w14:paraId="1838820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rdfs:Class</w:t>
      </w:r>
      <w:proofErr w:type="spellEnd"/>
      <w:r w:rsidRPr="0070185D">
        <w:rPr>
          <w:rFonts w:cs="Courier New"/>
          <w:sz w:val="18"/>
          <w:szCs w:val="18"/>
        </w:rPr>
        <w:t>", </w:t>
      </w:r>
    </w:p>
    <w:p w14:paraId="4AE0946A" w14:textId="527F73FA"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smls-shacl:</w:t>
      </w:r>
      <w:r w:rsidRPr="0070185D">
        <w:rPr>
          <w:rFonts w:cs="Courier New"/>
          <w:sz w:val="18"/>
          <w:szCs w:val="18"/>
        </w:rPr>
        <w:t>PhysicalObject</w:t>
      </w:r>
      <w:proofErr w:type="spellEnd"/>
      <w:r w:rsidRPr="0070185D">
        <w:rPr>
          <w:rFonts w:cs="Courier New"/>
          <w:sz w:val="18"/>
          <w:szCs w:val="18"/>
        </w:rPr>
        <w:t>", </w:t>
      </w:r>
    </w:p>
    <w:p w14:paraId="24AA92D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"definition" : { </w:t>
      </w:r>
    </w:p>
    <w:p w14:paraId="3ED0A810" w14:textId="77777777" w:rsidR="00734CD6" w:rsidRPr="0070185D" w:rsidRDefault="00734CD6" w:rsidP="0070185D">
      <w:pPr>
        <w:pStyle w:val="MonospacedfontBodyText"/>
        <w:spacing w:line="240" w:lineRule="auto"/>
        <w:rPr>
          <w:rFonts w:cs="Courier New"/>
          <w:sz w:val="18"/>
          <w:szCs w:val="18"/>
          <w:lang w:val="nl-BE"/>
        </w:rPr>
      </w:pPr>
      <w:r w:rsidRPr="0070185D">
        <w:rPr>
          <w:rFonts w:cs="Courier New"/>
          <w:sz w:val="18"/>
          <w:szCs w:val="18"/>
        </w:rPr>
        <w:t xml:space="preserve">      </w:t>
      </w:r>
      <w:r w:rsidRPr="0070185D">
        <w:rPr>
          <w:rFonts w:cs="Courier New"/>
          <w:sz w:val="18"/>
          <w:szCs w:val="18"/>
          <w:lang w:val="nl-BE"/>
        </w:rPr>
        <w:t>"@</w:t>
      </w:r>
      <w:proofErr w:type="spellStart"/>
      <w:r w:rsidRPr="0070185D">
        <w:rPr>
          <w:rFonts w:cs="Courier New"/>
          <w:sz w:val="18"/>
          <w:szCs w:val="18"/>
          <w:lang w:val="nl-BE"/>
        </w:rPr>
        <w:t>language</w:t>
      </w:r>
      <w:proofErr w:type="spellEnd"/>
      <w:r w:rsidRPr="0070185D">
        <w:rPr>
          <w:rFonts w:cs="Courier New"/>
          <w:sz w:val="18"/>
          <w:szCs w:val="18"/>
          <w:lang w:val="nl-BE"/>
        </w:rPr>
        <w:t>" : "nl", </w:t>
      </w:r>
    </w:p>
    <w:p w14:paraId="65CC32BF"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nl-BE"/>
        </w:rPr>
        <w:t xml:space="preserve">      </w:t>
      </w:r>
      <w:r w:rsidRPr="0070185D">
        <w:rPr>
          <w:rFonts w:cs="Courier New"/>
          <w:sz w:val="18"/>
          <w:szCs w:val="18"/>
          <w:lang w:val="nl-NL"/>
        </w:rPr>
        <w:t>"@</w:t>
      </w:r>
      <w:proofErr w:type="spellStart"/>
      <w:r w:rsidRPr="0070185D">
        <w:rPr>
          <w:rFonts w:cs="Courier New"/>
          <w:sz w:val="18"/>
          <w:szCs w:val="18"/>
          <w:lang w:val="nl-NL"/>
        </w:rPr>
        <w:t>value</w:t>
      </w:r>
      <w:proofErr w:type="spellEnd"/>
      <w:r w:rsidRPr="0070185D">
        <w:rPr>
          <w:rFonts w:cs="Courier New"/>
          <w:sz w:val="18"/>
          <w:szCs w:val="18"/>
          <w:lang w:val="nl-NL"/>
        </w:rPr>
        <w:t>" : "Verbinding voor verkeer tussen twee landhoofden die gescheiden wordt door water." </w:t>
      </w:r>
    </w:p>
    <w:p w14:paraId="65C3A76B"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nl-NL"/>
        </w:rPr>
        <w:t>    }, </w:t>
      </w:r>
    </w:p>
    <w:p w14:paraId="1DFAB281"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prefLabel</w:t>
      </w:r>
      <w:proofErr w:type="spellEnd"/>
      <w:r w:rsidRPr="0070185D">
        <w:rPr>
          <w:rFonts w:cs="Courier New"/>
          <w:sz w:val="18"/>
          <w:szCs w:val="18"/>
          <w:lang w:val="nl-NL"/>
        </w:rPr>
        <w:t>" : [ { </w:t>
      </w:r>
    </w:p>
    <w:p w14:paraId="359EB14A"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language</w:t>
      </w:r>
      <w:proofErr w:type="spellEnd"/>
      <w:r w:rsidRPr="0070185D">
        <w:rPr>
          <w:rFonts w:cs="Courier New"/>
          <w:sz w:val="18"/>
          <w:szCs w:val="18"/>
          <w:lang w:val="nl-NL"/>
        </w:rPr>
        <w:t>" : "nl", </w:t>
      </w:r>
    </w:p>
    <w:p w14:paraId="24044717"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value</w:t>
      </w:r>
      <w:proofErr w:type="spellEnd"/>
      <w:r w:rsidRPr="0070185D">
        <w:rPr>
          <w:rFonts w:cs="Courier New"/>
          <w:sz w:val="18"/>
          <w:szCs w:val="18"/>
          <w:lang w:val="nl-NL"/>
        </w:rPr>
        <w:t>" : "Brug" </w:t>
      </w:r>
    </w:p>
    <w:p w14:paraId="532803B6"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nl-NL"/>
        </w:rPr>
        <w:t>    }, { </w:t>
      </w:r>
    </w:p>
    <w:p w14:paraId="41234C76"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language</w:t>
      </w:r>
      <w:proofErr w:type="spellEnd"/>
      <w:r w:rsidRPr="0070185D">
        <w:rPr>
          <w:rFonts w:cs="Courier New"/>
          <w:sz w:val="18"/>
          <w:szCs w:val="18"/>
          <w:lang w:val="nl-NL"/>
        </w:rPr>
        <w:t>" : "en", </w:t>
      </w:r>
    </w:p>
    <w:p w14:paraId="0239219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"@value" : "Bridge" </w:t>
      </w:r>
    </w:p>
    <w:p w14:paraId="64C94AD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1949A09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38A2499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ex:BridgeShape</w:t>
      </w:r>
      <w:proofErr w:type="spellEnd"/>
      <w:r w:rsidRPr="0070185D">
        <w:rPr>
          <w:rFonts w:cs="Courier New"/>
          <w:sz w:val="18"/>
          <w:szCs w:val="18"/>
        </w:rPr>
        <w:t>", </w:t>
      </w:r>
    </w:p>
    <w:p w14:paraId="44EF3C4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sh:NodeShape</w:t>
      </w:r>
      <w:proofErr w:type="spellEnd"/>
      <w:r w:rsidRPr="0070185D">
        <w:rPr>
          <w:rFonts w:cs="Courier New"/>
          <w:sz w:val="18"/>
          <w:szCs w:val="18"/>
        </w:rPr>
        <w:t>", </w:t>
      </w:r>
    </w:p>
    <w:p w14:paraId="28E7DEF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"property" : [ "_:b8", "_:b0" ], </w:t>
      </w:r>
    </w:p>
    <w:p w14:paraId="626055A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targetClass</w:t>
      </w:r>
      <w:proofErr w:type="spellEnd"/>
      <w:r w:rsidRPr="0070185D">
        <w:rPr>
          <w:rFonts w:cs="Courier New"/>
          <w:sz w:val="18"/>
          <w:szCs w:val="18"/>
        </w:rPr>
        <w:t>" : "</w:t>
      </w:r>
      <w:proofErr w:type="spellStart"/>
      <w:r w:rsidRPr="0070185D">
        <w:rPr>
          <w:rFonts w:cs="Courier New"/>
          <w:sz w:val="18"/>
          <w:szCs w:val="18"/>
        </w:rPr>
        <w:t>ex:Bridge</w:t>
      </w:r>
      <w:proofErr w:type="spellEnd"/>
      <w:r w:rsidRPr="0070185D">
        <w:rPr>
          <w:rFonts w:cs="Courier New"/>
          <w:sz w:val="18"/>
          <w:szCs w:val="18"/>
        </w:rPr>
        <w:t>" </w:t>
      </w:r>
    </w:p>
    <w:p w14:paraId="24C3F2C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0C451B0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"ex:Bridge_1", </w:t>
      </w:r>
    </w:p>
    <w:p w14:paraId="522A9C8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rdf:type</w:t>
      </w:r>
      <w:proofErr w:type="spellEnd"/>
      <w:r w:rsidRPr="0070185D">
        <w:rPr>
          <w:rFonts w:cs="Courier New"/>
          <w:sz w:val="18"/>
          <w:szCs w:val="18"/>
        </w:rPr>
        <w:t>" : { </w:t>
      </w:r>
    </w:p>
    <w:p w14:paraId="47C2ED3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ex:Bridge</w:t>
      </w:r>
      <w:proofErr w:type="spellEnd"/>
      <w:r w:rsidRPr="0070185D">
        <w:rPr>
          <w:rFonts w:cs="Courier New"/>
          <w:sz w:val="18"/>
          <w:szCs w:val="18"/>
        </w:rPr>
        <w:t>" </w:t>
      </w:r>
    </w:p>
    <w:p w14:paraId="1C12FD1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1F85533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currentlyServingVehicle</w:t>
      </w:r>
      <w:proofErr w:type="spellEnd"/>
      <w:r w:rsidRPr="0070185D">
        <w:rPr>
          <w:rFonts w:cs="Courier New"/>
          <w:sz w:val="18"/>
          <w:szCs w:val="18"/>
        </w:rPr>
        <w:t>" : "ex:Vehicle_1", </w:t>
      </w:r>
    </w:p>
    <w:p w14:paraId="58D5833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"height" : "_:b3", </w:t>
      </w:r>
    </w:p>
    <w:p w14:paraId="121713C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hasPart</w:t>
      </w:r>
      <w:proofErr w:type="spellEnd"/>
      <w:r w:rsidRPr="0070185D">
        <w:rPr>
          <w:rFonts w:cs="Courier New"/>
          <w:sz w:val="18"/>
          <w:szCs w:val="18"/>
        </w:rPr>
        <w:t>" : "ex:Deck_1" </w:t>
      </w:r>
    </w:p>
    <w:p w14:paraId="1A5F2B8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501609F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ex:Deck</w:t>
      </w:r>
      <w:proofErr w:type="spellEnd"/>
      <w:r w:rsidRPr="0070185D">
        <w:rPr>
          <w:rFonts w:cs="Courier New"/>
          <w:sz w:val="18"/>
          <w:szCs w:val="18"/>
        </w:rPr>
        <w:t>", </w:t>
      </w:r>
    </w:p>
    <w:p w14:paraId="7889822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rdfs:Class</w:t>
      </w:r>
      <w:proofErr w:type="spellEnd"/>
      <w:r w:rsidRPr="0070185D">
        <w:rPr>
          <w:rFonts w:cs="Courier New"/>
          <w:sz w:val="18"/>
          <w:szCs w:val="18"/>
        </w:rPr>
        <w:t>", </w:t>
      </w:r>
    </w:p>
    <w:p w14:paraId="4E53E7B1" w14:textId="1F3720B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smls-shacl:</w:t>
      </w:r>
      <w:r w:rsidRPr="0070185D">
        <w:rPr>
          <w:rFonts w:cs="Courier New"/>
          <w:sz w:val="18"/>
          <w:szCs w:val="18"/>
        </w:rPr>
        <w:t>PhysicalObject</w:t>
      </w:r>
      <w:proofErr w:type="spellEnd"/>
      <w:r w:rsidRPr="0070185D">
        <w:rPr>
          <w:rFonts w:cs="Courier New"/>
          <w:sz w:val="18"/>
          <w:szCs w:val="18"/>
        </w:rPr>
        <w:t>" </w:t>
      </w:r>
    </w:p>
    <w:p w14:paraId="03EC482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1A987AE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lastRenderedPageBreak/>
        <w:t>    "@id" : "</w:t>
      </w:r>
      <w:proofErr w:type="spellStart"/>
      <w:r w:rsidRPr="0070185D">
        <w:rPr>
          <w:rFonts w:cs="Courier New"/>
          <w:sz w:val="18"/>
          <w:szCs w:val="18"/>
        </w:rPr>
        <w:t>ex:DeckShape</w:t>
      </w:r>
      <w:proofErr w:type="spellEnd"/>
      <w:r w:rsidRPr="0070185D">
        <w:rPr>
          <w:rFonts w:cs="Courier New"/>
          <w:sz w:val="18"/>
          <w:szCs w:val="18"/>
        </w:rPr>
        <w:t>", </w:t>
      </w:r>
    </w:p>
    <w:p w14:paraId="66B0948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sh:NodeShape</w:t>
      </w:r>
      <w:proofErr w:type="spellEnd"/>
      <w:r w:rsidRPr="0070185D">
        <w:rPr>
          <w:rFonts w:cs="Courier New"/>
          <w:sz w:val="18"/>
          <w:szCs w:val="18"/>
        </w:rPr>
        <w:t>", </w:t>
      </w:r>
    </w:p>
    <w:p w14:paraId="1F3E4B3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"property" : "_:b7", </w:t>
      </w:r>
    </w:p>
    <w:p w14:paraId="33D77C54"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w:t>
      </w:r>
      <w:proofErr w:type="spellStart"/>
      <w:r w:rsidRPr="0070185D">
        <w:rPr>
          <w:rFonts w:cs="Courier New"/>
          <w:sz w:val="18"/>
          <w:szCs w:val="18"/>
          <w:lang w:val="fr-FR"/>
        </w:rPr>
        <w:t>targetClass</w:t>
      </w:r>
      <w:proofErr w:type="spellEnd"/>
      <w:r w:rsidRPr="0070185D">
        <w:rPr>
          <w:rFonts w:cs="Courier New"/>
          <w:sz w:val="18"/>
          <w:szCs w:val="18"/>
          <w:lang w:val="fr-FR"/>
        </w:rPr>
        <w:t>" : "</w:t>
      </w:r>
      <w:proofErr w:type="spellStart"/>
      <w:r w:rsidRPr="0070185D">
        <w:rPr>
          <w:rFonts w:cs="Courier New"/>
          <w:sz w:val="18"/>
          <w:szCs w:val="18"/>
          <w:lang w:val="fr-FR"/>
        </w:rPr>
        <w:t>ex:Deck</w:t>
      </w:r>
      <w:proofErr w:type="spellEnd"/>
      <w:r w:rsidRPr="0070185D">
        <w:rPr>
          <w:rFonts w:cs="Courier New"/>
          <w:sz w:val="18"/>
          <w:szCs w:val="18"/>
          <w:lang w:val="fr-FR"/>
        </w:rPr>
        <w:t>" </w:t>
      </w:r>
    </w:p>
    <w:p w14:paraId="6CC98113"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09699896"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"ex:Deck_1", </w:t>
      </w:r>
    </w:p>
    <w:p w14:paraId="330F6E83"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720F5E05"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ex:Deck</w:t>
      </w:r>
      <w:proofErr w:type="spellEnd"/>
      <w:r w:rsidRPr="0070185D">
        <w:rPr>
          <w:rFonts w:cs="Courier New"/>
          <w:sz w:val="18"/>
          <w:szCs w:val="18"/>
          <w:lang w:val="fr-FR"/>
        </w:rPr>
        <w:t>" </w:t>
      </w:r>
    </w:p>
    <w:p w14:paraId="5296DC21"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0087B0A3"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hasPart</w:t>
      </w:r>
      <w:proofErr w:type="spellEnd"/>
      <w:r w:rsidRPr="0070185D">
        <w:rPr>
          <w:rFonts w:cs="Courier New"/>
          <w:sz w:val="18"/>
          <w:szCs w:val="18"/>
          <w:lang w:val="fr-FR"/>
        </w:rPr>
        <w:t>" : [ "ex:Slab_3", "ex:Slab_2", "ex:Slab_1" ] </w:t>
      </w:r>
    </w:p>
    <w:p w14:paraId="70901E1A"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63DFB0D3"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ex:Heavy</w:t>
      </w:r>
      <w:proofErr w:type="spellEnd"/>
      <w:r w:rsidRPr="0070185D">
        <w:rPr>
          <w:rFonts w:cs="Courier New"/>
          <w:sz w:val="18"/>
          <w:szCs w:val="18"/>
          <w:lang w:val="fr-FR"/>
        </w:rPr>
        <w:t>", </w:t>
      </w:r>
    </w:p>
    <w:p w14:paraId="178F6AE4"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7404774E"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ex:LoadLevelType</w:t>
      </w:r>
      <w:proofErr w:type="spellEnd"/>
      <w:r w:rsidRPr="0070185D">
        <w:rPr>
          <w:rFonts w:cs="Courier New"/>
          <w:sz w:val="18"/>
          <w:szCs w:val="18"/>
          <w:lang w:val="fr-FR"/>
        </w:rPr>
        <w:t>" </w:t>
      </w:r>
    </w:p>
    <w:p w14:paraId="6A61DA4D"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4700BCA0"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02511B3F"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ex:Light</w:t>
      </w:r>
      <w:proofErr w:type="spellEnd"/>
      <w:r w:rsidRPr="0070185D">
        <w:rPr>
          <w:rFonts w:cs="Courier New"/>
          <w:sz w:val="18"/>
          <w:szCs w:val="18"/>
          <w:lang w:val="fr-FR"/>
        </w:rPr>
        <w:t>", </w:t>
      </w:r>
    </w:p>
    <w:p w14:paraId="7C8F008C"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1514F1B3"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ex:LoadLevelType</w:t>
      </w:r>
      <w:proofErr w:type="spellEnd"/>
      <w:r w:rsidRPr="0070185D">
        <w:rPr>
          <w:rFonts w:cs="Courier New"/>
          <w:sz w:val="18"/>
          <w:szCs w:val="18"/>
          <w:lang w:val="fr-FR"/>
        </w:rPr>
        <w:t>" </w:t>
      </w:r>
    </w:p>
    <w:p w14:paraId="5F892DBA"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2CAC2046"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625EDFE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"@id" : "</w:t>
      </w:r>
      <w:proofErr w:type="spellStart"/>
      <w:r w:rsidRPr="0070185D">
        <w:rPr>
          <w:rFonts w:cs="Courier New"/>
          <w:sz w:val="18"/>
          <w:szCs w:val="18"/>
        </w:rPr>
        <w:t>ex:LoadLevelType</w:t>
      </w:r>
      <w:proofErr w:type="spellEnd"/>
      <w:r w:rsidRPr="0070185D">
        <w:rPr>
          <w:rFonts w:cs="Courier New"/>
          <w:sz w:val="18"/>
          <w:szCs w:val="18"/>
        </w:rPr>
        <w:t>", </w:t>
      </w:r>
    </w:p>
    <w:p w14:paraId="6CC00C1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rdfs:Class</w:t>
      </w:r>
      <w:proofErr w:type="spellEnd"/>
      <w:r w:rsidRPr="0070185D">
        <w:rPr>
          <w:rFonts w:cs="Courier New"/>
          <w:sz w:val="18"/>
          <w:szCs w:val="18"/>
        </w:rPr>
        <w:t>", </w:t>
      </w:r>
    </w:p>
    <w:p w14:paraId="1E9C952A" w14:textId="054F08C3"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smls-shacl:</w:t>
      </w:r>
      <w:r w:rsidRPr="0070185D">
        <w:rPr>
          <w:rFonts w:cs="Courier New"/>
          <w:sz w:val="18"/>
          <w:szCs w:val="18"/>
        </w:rPr>
        <w:t>EnumerationType</w:t>
      </w:r>
      <w:proofErr w:type="spellEnd"/>
      <w:r w:rsidRPr="0070185D">
        <w:rPr>
          <w:rFonts w:cs="Courier New"/>
          <w:sz w:val="18"/>
          <w:szCs w:val="18"/>
        </w:rPr>
        <w:t>" </w:t>
      </w:r>
    </w:p>
    <w:p w14:paraId="781338C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147555C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ex:NonGeometricProperties</w:t>
      </w:r>
      <w:proofErr w:type="spellEnd"/>
      <w:r w:rsidRPr="0070185D">
        <w:rPr>
          <w:rFonts w:cs="Courier New"/>
          <w:sz w:val="18"/>
          <w:szCs w:val="18"/>
        </w:rPr>
        <w:t>", </w:t>
      </w:r>
    </w:p>
    <w:p w14:paraId="74686AF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"rdfs:Container", </w:t>
      </w:r>
    </w:p>
    <w:p w14:paraId="64DC5DF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"member" : [ "</w:t>
      </w:r>
      <w:proofErr w:type="spellStart"/>
      <w:r w:rsidRPr="0070185D">
        <w:rPr>
          <w:rFonts w:cs="Courier New"/>
          <w:sz w:val="18"/>
          <w:szCs w:val="18"/>
        </w:rPr>
        <w:t>ex:velocity</w:t>
      </w:r>
      <w:proofErr w:type="spellEnd"/>
      <w:r w:rsidRPr="0070185D">
        <w:rPr>
          <w:rFonts w:cs="Courier New"/>
          <w:sz w:val="18"/>
          <w:szCs w:val="18"/>
        </w:rPr>
        <w:t>", "</w:t>
      </w:r>
      <w:proofErr w:type="spellStart"/>
      <w:r w:rsidRPr="0070185D">
        <w:rPr>
          <w:rFonts w:cs="Courier New"/>
          <w:sz w:val="18"/>
          <w:szCs w:val="18"/>
        </w:rPr>
        <w:t>ex:loadLevel</w:t>
      </w:r>
      <w:proofErr w:type="spellEnd"/>
      <w:r w:rsidRPr="0070185D">
        <w:rPr>
          <w:rFonts w:cs="Courier New"/>
          <w:sz w:val="18"/>
          <w:szCs w:val="18"/>
        </w:rPr>
        <w:t>" ] </w:t>
      </w:r>
    </w:p>
    <w:p w14:paraId="750ED89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5597708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ex:Normal</w:t>
      </w:r>
      <w:proofErr w:type="spellEnd"/>
      <w:r w:rsidRPr="0070185D">
        <w:rPr>
          <w:rFonts w:cs="Courier New"/>
          <w:sz w:val="18"/>
          <w:szCs w:val="18"/>
        </w:rPr>
        <w:t>", </w:t>
      </w:r>
    </w:p>
    <w:p w14:paraId="2DC5692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rdf:type</w:t>
      </w:r>
      <w:proofErr w:type="spellEnd"/>
      <w:r w:rsidRPr="0070185D">
        <w:rPr>
          <w:rFonts w:cs="Courier New"/>
          <w:sz w:val="18"/>
          <w:szCs w:val="18"/>
        </w:rPr>
        <w:t>" : { </w:t>
      </w:r>
    </w:p>
    <w:p w14:paraId="095EC84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ex:LoadLevelType</w:t>
      </w:r>
      <w:proofErr w:type="spellEnd"/>
      <w:r w:rsidRPr="0070185D">
        <w:rPr>
          <w:rFonts w:cs="Courier New"/>
          <w:sz w:val="18"/>
          <w:szCs w:val="18"/>
        </w:rPr>
        <w:t>" </w:t>
      </w:r>
    </w:p>
    <w:p w14:paraId="1436ACA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108A607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27A4120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ex:Slab</w:t>
      </w:r>
      <w:proofErr w:type="spellEnd"/>
      <w:r w:rsidRPr="0070185D">
        <w:rPr>
          <w:rFonts w:cs="Courier New"/>
          <w:sz w:val="18"/>
          <w:szCs w:val="18"/>
        </w:rPr>
        <w:t>", </w:t>
      </w:r>
    </w:p>
    <w:p w14:paraId="5C55152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rdfs:Class</w:t>
      </w:r>
      <w:proofErr w:type="spellEnd"/>
      <w:r w:rsidRPr="0070185D">
        <w:rPr>
          <w:rFonts w:cs="Courier New"/>
          <w:sz w:val="18"/>
          <w:szCs w:val="18"/>
        </w:rPr>
        <w:t>", </w:t>
      </w:r>
    </w:p>
    <w:p w14:paraId="471934E3" w14:textId="2E39FA22"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smls-shacl:</w:t>
      </w:r>
      <w:r w:rsidRPr="0070185D">
        <w:rPr>
          <w:rFonts w:cs="Courier New"/>
          <w:sz w:val="18"/>
          <w:szCs w:val="18"/>
        </w:rPr>
        <w:t>PhysicalObject</w:t>
      </w:r>
      <w:proofErr w:type="spellEnd"/>
      <w:r w:rsidRPr="0070185D">
        <w:rPr>
          <w:rFonts w:cs="Courier New"/>
          <w:sz w:val="18"/>
          <w:szCs w:val="18"/>
        </w:rPr>
        <w:t>" </w:t>
      </w:r>
    </w:p>
    <w:p w14:paraId="2D0EB964"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 </w:t>
      </w:r>
    </w:p>
    <w:p w14:paraId="28EAEB66"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"ex:Slab_1", </w:t>
      </w:r>
    </w:p>
    <w:p w14:paraId="57557920"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0514AF00"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ex:Slab</w:t>
      </w:r>
      <w:proofErr w:type="spellEnd"/>
      <w:r w:rsidRPr="0070185D">
        <w:rPr>
          <w:rFonts w:cs="Courier New"/>
          <w:sz w:val="18"/>
          <w:szCs w:val="18"/>
          <w:lang w:val="fr-FR"/>
        </w:rPr>
        <w:t>" </w:t>
      </w:r>
    </w:p>
    <w:p w14:paraId="058A3579"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lastRenderedPageBreak/>
        <w:t>    } </w:t>
      </w:r>
    </w:p>
    <w:p w14:paraId="2232055A"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74040F7B"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"ex:Slab_2", </w:t>
      </w:r>
    </w:p>
    <w:p w14:paraId="5AD2CDF4"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6433F59C"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ex:Slab</w:t>
      </w:r>
      <w:proofErr w:type="spellEnd"/>
      <w:r w:rsidRPr="0070185D">
        <w:rPr>
          <w:rFonts w:cs="Courier New"/>
          <w:sz w:val="18"/>
          <w:szCs w:val="18"/>
          <w:lang w:val="fr-FR"/>
        </w:rPr>
        <w:t>" </w:t>
      </w:r>
    </w:p>
    <w:p w14:paraId="3862580F"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2FD910FD"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356D9613"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"ex:Slab_3", </w:t>
      </w:r>
    </w:p>
    <w:p w14:paraId="48231A6A"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05B9213D"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ex:Slab</w:t>
      </w:r>
      <w:proofErr w:type="spellEnd"/>
      <w:r w:rsidRPr="0070185D">
        <w:rPr>
          <w:rFonts w:cs="Courier New"/>
          <w:sz w:val="18"/>
          <w:szCs w:val="18"/>
          <w:lang w:val="fr-FR"/>
        </w:rPr>
        <w:t>" </w:t>
      </w:r>
    </w:p>
    <w:p w14:paraId="2A3CD4A3"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7AB642E2"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3D30D7DB"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ex:Vehicle</w:t>
      </w:r>
      <w:proofErr w:type="spellEnd"/>
      <w:r w:rsidRPr="0070185D">
        <w:rPr>
          <w:rFonts w:cs="Courier New"/>
          <w:sz w:val="18"/>
          <w:szCs w:val="18"/>
          <w:lang w:val="fr-FR"/>
        </w:rPr>
        <w:t>", </w:t>
      </w:r>
    </w:p>
    <w:p w14:paraId="15D5BAD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"@type" : "</w:t>
      </w:r>
      <w:proofErr w:type="spellStart"/>
      <w:r w:rsidRPr="0070185D">
        <w:rPr>
          <w:rFonts w:cs="Courier New"/>
          <w:sz w:val="18"/>
          <w:szCs w:val="18"/>
        </w:rPr>
        <w:t>rdfs:Class</w:t>
      </w:r>
      <w:proofErr w:type="spellEnd"/>
      <w:r w:rsidRPr="0070185D">
        <w:rPr>
          <w:rFonts w:cs="Courier New"/>
          <w:sz w:val="18"/>
          <w:szCs w:val="18"/>
        </w:rPr>
        <w:t>", </w:t>
      </w:r>
    </w:p>
    <w:p w14:paraId="436E5CA5" w14:textId="38BC2790"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w:t>
      </w:r>
      <w:proofErr w:type="spellStart"/>
      <w:r w:rsidR="00842F3A" w:rsidRPr="0070185D">
        <w:rPr>
          <w:rFonts w:cs="Courier New"/>
          <w:sz w:val="18"/>
          <w:szCs w:val="18"/>
        </w:rPr>
        <w:t>smls-shacl:</w:t>
      </w:r>
      <w:r w:rsidRPr="0070185D">
        <w:rPr>
          <w:rFonts w:cs="Courier New"/>
          <w:sz w:val="18"/>
          <w:szCs w:val="18"/>
        </w:rPr>
        <w:t>PhysicalObject</w:t>
      </w:r>
      <w:proofErr w:type="spellEnd"/>
      <w:r w:rsidRPr="0070185D">
        <w:rPr>
          <w:rFonts w:cs="Courier New"/>
          <w:sz w:val="18"/>
          <w:szCs w:val="18"/>
        </w:rPr>
        <w:t>" </w:t>
      </w:r>
    </w:p>
    <w:p w14:paraId="7BE4EDC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18838C5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ex:VehicleShape</w:t>
      </w:r>
      <w:proofErr w:type="spellEnd"/>
      <w:r w:rsidRPr="0070185D">
        <w:rPr>
          <w:rFonts w:cs="Courier New"/>
          <w:sz w:val="18"/>
          <w:szCs w:val="18"/>
        </w:rPr>
        <w:t>", </w:t>
      </w:r>
    </w:p>
    <w:p w14:paraId="09ACC34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sh:NodeShape</w:t>
      </w:r>
      <w:proofErr w:type="spellEnd"/>
      <w:r w:rsidRPr="0070185D">
        <w:rPr>
          <w:rFonts w:cs="Courier New"/>
          <w:sz w:val="18"/>
          <w:szCs w:val="18"/>
        </w:rPr>
        <w:t>", </w:t>
      </w:r>
    </w:p>
    <w:p w14:paraId="43CD099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"property" : [ "_:b6", "_:b1" ], </w:t>
      </w:r>
    </w:p>
    <w:p w14:paraId="2BF58434"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w:t>
      </w:r>
      <w:proofErr w:type="spellStart"/>
      <w:r w:rsidRPr="0070185D">
        <w:rPr>
          <w:rFonts w:cs="Courier New"/>
          <w:sz w:val="18"/>
          <w:szCs w:val="18"/>
          <w:lang w:val="fr-FR"/>
        </w:rPr>
        <w:t>targetClass</w:t>
      </w:r>
      <w:proofErr w:type="spellEnd"/>
      <w:r w:rsidRPr="0070185D">
        <w:rPr>
          <w:rFonts w:cs="Courier New"/>
          <w:sz w:val="18"/>
          <w:szCs w:val="18"/>
          <w:lang w:val="fr-FR"/>
        </w:rPr>
        <w:t>" : "</w:t>
      </w:r>
      <w:proofErr w:type="spellStart"/>
      <w:r w:rsidRPr="0070185D">
        <w:rPr>
          <w:rFonts w:cs="Courier New"/>
          <w:sz w:val="18"/>
          <w:szCs w:val="18"/>
          <w:lang w:val="fr-FR"/>
        </w:rPr>
        <w:t>ex:Vehicle</w:t>
      </w:r>
      <w:proofErr w:type="spellEnd"/>
      <w:r w:rsidRPr="0070185D">
        <w:rPr>
          <w:rFonts w:cs="Courier New"/>
          <w:sz w:val="18"/>
          <w:szCs w:val="18"/>
          <w:lang w:val="fr-FR"/>
        </w:rPr>
        <w:t>" </w:t>
      </w:r>
    </w:p>
    <w:p w14:paraId="04DD8806"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 </w:t>
      </w:r>
    </w:p>
    <w:p w14:paraId="41B80C72"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"ex:Vehicle_1", </w:t>
      </w:r>
    </w:p>
    <w:p w14:paraId="4CC24914"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rdf:type</w:t>
      </w:r>
      <w:proofErr w:type="spellEnd"/>
      <w:r w:rsidRPr="0070185D">
        <w:rPr>
          <w:rFonts w:cs="Courier New"/>
          <w:sz w:val="18"/>
          <w:szCs w:val="18"/>
          <w:lang w:val="fr-FR"/>
        </w:rPr>
        <w:t>" : { </w:t>
      </w:r>
    </w:p>
    <w:p w14:paraId="547A7209"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proofErr w:type="spellStart"/>
      <w:r w:rsidRPr="0070185D">
        <w:rPr>
          <w:rFonts w:cs="Courier New"/>
          <w:sz w:val="18"/>
          <w:szCs w:val="18"/>
          <w:lang w:val="fr-FR"/>
        </w:rPr>
        <w:t>ex:Vehicle</w:t>
      </w:r>
      <w:proofErr w:type="spellEnd"/>
      <w:r w:rsidRPr="0070185D">
        <w:rPr>
          <w:rFonts w:cs="Courier New"/>
          <w:sz w:val="18"/>
          <w:szCs w:val="18"/>
          <w:lang w:val="fr-FR"/>
        </w:rPr>
        <w:t>" </w:t>
      </w:r>
    </w:p>
    <w:p w14:paraId="7875A11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 </w:t>
      </w:r>
    </w:p>
    <w:p w14:paraId="53B165F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ex:hasLegalSpeed</w:t>
      </w:r>
      <w:proofErr w:type="spellEnd"/>
      <w:r w:rsidRPr="0070185D">
        <w:rPr>
          <w:rFonts w:cs="Courier New"/>
          <w:sz w:val="18"/>
          <w:szCs w:val="18"/>
        </w:rPr>
        <w:t>" : true, </w:t>
      </w:r>
    </w:p>
    <w:p w14:paraId="57A2802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loadLevel</w:t>
      </w:r>
      <w:proofErr w:type="spellEnd"/>
      <w:r w:rsidRPr="0070185D">
        <w:rPr>
          <w:rFonts w:cs="Courier New"/>
          <w:sz w:val="18"/>
          <w:szCs w:val="18"/>
        </w:rPr>
        <w:t>" : "</w:t>
      </w:r>
      <w:proofErr w:type="spellStart"/>
      <w:r w:rsidRPr="0070185D">
        <w:rPr>
          <w:rFonts w:cs="Courier New"/>
          <w:sz w:val="18"/>
          <w:szCs w:val="18"/>
        </w:rPr>
        <w:t>ex:Heavy</w:t>
      </w:r>
      <w:proofErr w:type="spellEnd"/>
      <w:r w:rsidRPr="0070185D">
        <w:rPr>
          <w:rFonts w:cs="Courier New"/>
          <w:sz w:val="18"/>
          <w:szCs w:val="18"/>
        </w:rPr>
        <w:t>", </w:t>
      </w:r>
    </w:p>
    <w:p w14:paraId="101AA7C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"velocity" : "_:b4" </w:t>
      </w:r>
    </w:p>
    <w:p w14:paraId="69A2D70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271F222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ex:accuracy</w:t>
      </w:r>
      <w:proofErr w:type="spellEnd"/>
      <w:r w:rsidRPr="0070185D">
        <w:rPr>
          <w:rFonts w:cs="Courier New"/>
          <w:sz w:val="18"/>
          <w:szCs w:val="18"/>
        </w:rPr>
        <w:t>", </w:t>
      </w:r>
    </w:p>
    <w:p w14:paraId="706EBF8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"rdf:Property" </w:t>
      </w:r>
    </w:p>
    <w:p w14:paraId="63B6C48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759E869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accuracy:Shape</w:t>
      </w:r>
      <w:proofErr w:type="spellEnd"/>
      <w:r w:rsidRPr="0070185D">
        <w:rPr>
          <w:rFonts w:cs="Courier New"/>
          <w:sz w:val="18"/>
          <w:szCs w:val="18"/>
        </w:rPr>
        <w:t>", </w:t>
      </w:r>
    </w:p>
    <w:p w14:paraId="5D9F6D3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sh:NodeShape</w:t>
      </w:r>
      <w:proofErr w:type="spellEnd"/>
      <w:r w:rsidRPr="0070185D">
        <w:rPr>
          <w:rFonts w:cs="Courier New"/>
          <w:sz w:val="18"/>
          <w:szCs w:val="18"/>
        </w:rPr>
        <w:t>", </w:t>
      </w:r>
    </w:p>
    <w:p w14:paraId="482D7660" w14:textId="1CCAF435"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"class" : "</w:t>
      </w:r>
      <w:proofErr w:type="spellStart"/>
      <w:r w:rsidR="00842F3A" w:rsidRPr="0070185D">
        <w:rPr>
          <w:rFonts w:cs="Courier New"/>
          <w:sz w:val="18"/>
          <w:szCs w:val="18"/>
        </w:rPr>
        <w:t>smls-shacl:</w:t>
      </w:r>
      <w:r w:rsidRPr="0070185D">
        <w:rPr>
          <w:rFonts w:cs="Courier New"/>
          <w:sz w:val="18"/>
          <w:szCs w:val="18"/>
        </w:rPr>
        <w:t>QuantityValue</w:t>
      </w:r>
      <w:proofErr w:type="spellEnd"/>
      <w:r w:rsidRPr="0070185D">
        <w:rPr>
          <w:rFonts w:cs="Courier New"/>
          <w:sz w:val="18"/>
          <w:szCs w:val="18"/>
        </w:rPr>
        <w:t>", </w:t>
      </w:r>
    </w:p>
    <w:p w14:paraId="13231ED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targetObjectsOf</w:t>
      </w:r>
      <w:proofErr w:type="spellEnd"/>
      <w:r w:rsidRPr="0070185D">
        <w:rPr>
          <w:rFonts w:cs="Courier New"/>
          <w:sz w:val="18"/>
          <w:szCs w:val="18"/>
        </w:rPr>
        <w:t>" : "</w:t>
      </w:r>
      <w:proofErr w:type="spellStart"/>
      <w:r w:rsidRPr="0070185D">
        <w:rPr>
          <w:rFonts w:cs="Courier New"/>
          <w:sz w:val="18"/>
          <w:szCs w:val="18"/>
        </w:rPr>
        <w:t>ex:accuracy</w:t>
      </w:r>
      <w:proofErr w:type="spellEnd"/>
      <w:r w:rsidRPr="0070185D">
        <w:rPr>
          <w:rFonts w:cs="Courier New"/>
          <w:sz w:val="18"/>
          <w:szCs w:val="18"/>
        </w:rPr>
        <w:t>" </w:t>
      </w:r>
    </w:p>
    <w:p w14:paraId="4562C90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79C7618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ex:currentlyServingVehicle</w:t>
      </w:r>
      <w:proofErr w:type="spellEnd"/>
      <w:r w:rsidRPr="0070185D">
        <w:rPr>
          <w:rFonts w:cs="Courier New"/>
          <w:sz w:val="18"/>
          <w:szCs w:val="18"/>
        </w:rPr>
        <w:t>", </w:t>
      </w:r>
    </w:p>
    <w:p w14:paraId="70F5F45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"rdf:Property" </w:t>
      </w:r>
    </w:p>
    <w:p w14:paraId="26AB047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09D7543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currentlyServingVehicle:Shape</w:t>
      </w:r>
      <w:proofErr w:type="spellEnd"/>
      <w:r w:rsidRPr="0070185D">
        <w:rPr>
          <w:rFonts w:cs="Courier New"/>
          <w:sz w:val="18"/>
          <w:szCs w:val="18"/>
        </w:rPr>
        <w:t>", </w:t>
      </w:r>
    </w:p>
    <w:p w14:paraId="24C6E66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sh:NodeShape</w:t>
      </w:r>
      <w:proofErr w:type="spellEnd"/>
      <w:r w:rsidRPr="0070185D">
        <w:rPr>
          <w:rFonts w:cs="Courier New"/>
          <w:sz w:val="18"/>
          <w:szCs w:val="18"/>
        </w:rPr>
        <w:t>", </w:t>
      </w:r>
    </w:p>
    <w:p w14:paraId="7D80B847" w14:textId="02D978F1"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lastRenderedPageBreak/>
        <w:t>    "class" : "</w:t>
      </w:r>
      <w:proofErr w:type="spellStart"/>
      <w:r w:rsidR="00842F3A" w:rsidRPr="0070185D">
        <w:rPr>
          <w:rFonts w:cs="Courier New"/>
          <w:sz w:val="18"/>
          <w:szCs w:val="18"/>
        </w:rPr>
        <w:t>smls-shacl:</w:t>
      </w:r>
      <w:r w:rsidRPr="0070185D">
        <w:rPr>
          <w:rFonts w:cs="Courier New"/>
          <w:sz w:val="18"/>
          <w:szCs w:val="18"/>
        </w:rPr>
        <w:t>Vehicle</w:t>
      </w:r>
      <w:proofErr w:type="spellEnd"/>
      <w:r w:rsidRPr="0070185D">
        <w:rPr>
          <w:rFonts w:cs="Courier New"/>
          <w:sz w:val="18"/>
          <w:szCs w:val="18"/>
        </w:rPr>
        <w:t>", </w:t>
      </w:r>
    </w:p>
    <w:p w14:paraId="4E2A7FF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targetObjectsOf</w:t>
      </w:r>
      <w:proofErr w:type="spellEnd"/>
      <w:r w:rsidRPr="0070185D">
        <w:rPr>
          <w:rFonts w:cs="Courier New"/>
          <w:sz w:val="18"/>
          <w:szCs w:val="18"/>
        </w:rPr>
        <w:t>" : "</w:t>
      </w:r>
      <w:proofErr w:type="spellStart"/>
      <w:r w:rsidRPr="0070185D">
        <w:rPr>
          <w:rFonts w:cs="Courier New"/>
          <w:sz w:val="18"/>
          <w:szCs w:val="18"/>
        </w:rPr>
        <w:t>ex:currentlyServingVehicle</w:t>
      </w:r>
      <w:proofErr w:type="spellEnd"/>
      <w:r w:rsidRPr="0070185D">
        <w:rPr>
          <w:rFonts w:cs="Courier New"/>
          <w:sz w:val="18"/>
          <w:szCs w:val="18"/>
        </w:rPr>
        <w:t>" </w:t>
      </w:r>
    </w:p>
    <w:p w14:paraId="4F7C107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6590174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ex:hasLegalSpeed</w:t>
      </w:r>
      <w:proofErr w:type="spellEnd"/>
      <w:r w:rsidRPr="0070185D">
        <w:rPr>
          <w:rFonts w:cs="Courier New"/>
          <w:sz w:val="18"/>
          <w:szCs w:val="18"/>
        </w:rPr>
        <w:t>", </w:t>
      </w:r>
    </w:p>
    <w:p w14:paraId="63DA7A5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"rdf:Property" </w:t>
      </w:r>
    </w:p>
    <w:p w14:paraId="4F93B97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713DDE1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ex:height</w:t>
      </w:r>
      <w:proofErr w:type="spellEnd"/>
      <w:r w:rsidRPr="0070185D">
        <w:rPr>
          <w:rFonts w:cs="Courier New"/>
          <w:sz w:val="18"/>
          <w:szCs w:val="18"/>
        </w:rPr>
        <w:t>", </w:t>
      </w:r>
    </w:p>
    <w:p w14:paraId="6D7F1C5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"rdf:Property", </w:t>
      </w:r>
    </w:p>
    <w:p w14:paraId="406ED76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quantityKind</w:t>
      </w:r>
      <w:proofErr w:type="spellEnd"/>
      <w:r w:rsidRPr="0070185D">
        <w:rPr>
          <w:rFonts w:cs="Courier New"/>
          <w:sz w:val="18"/>
          <w:szCs w:val="18"/>
        </w:rPr>
        <w:t>" : "</w:t>
      </w:r>
      <w:proofErr w:type="spellStart"/>
      <w:r w:rsidRPr="0070185D">
        <w:rPr>
          <w:rFonts w:cs="Courier New"/>
          <w:sz w:val="18"/>
          <w:szCs w:val="18"/>
        </w:rPr>
        <w:t>quantitykind:Length</w:t>
      </w:r>
      <w:proofErr w:type="spellEnd"/>
      <w:r w:rsidRPr="0070185D">
        <w:rPr>
          <w:rFonts w:cs="Courier New"/>
          <w:sz w:val="18"/>
          <w:szCs w:val="18"/>
        </w:rPr>
        <w:t>" </w:t>
      </w:r>
    </w:p>
    <w:p w14:paraId="774A3AE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75C2510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height:Shape</w:t>
      </w:r>
      <w:proofErr w:type="spellEnd"/>
      <w:r w:rsidRPr="0070185D">
        <w:rPr>
          <w:rFonts w:cs="Courier New"/>
          <w:sz w:val="18"/>
          <w:szCs w:val="18"/>
        </w:rPr>
        <w:t>", </w:t>
      </w:r>
    </w:p>
    <w:p w14:paraId="3AABAB3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sh:NodeShape</w:t>
      </w:r>
      <w:proofErr w:type="spellEnd"/>
      <w:r w:rsidRPr="0070185D">
        <w:rPr>
          <w:rFonts w:cs="Courier New"/>
          <w:sz w:val="18"/>
          <w:szCs w:val="18"/>
        </w:rPr>
        <w:t>", </w:t>
      </w:r>
    </w:p>
    <w:p w14:paraId="66D390C7" w14:textId="0C666BE3"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"class" : "</w:t>
      </w:r>
      <w:proofErr w:type="spellStart"/>
      <w:r w:rsidR="00842F3A" w:rsidRPr="0070185D">
        <w:rPr>
          <w:rFonts w:cs="Courier New"/>
          <w:sz w:val="18"/>
          <w:szCs w:val="18"/>
        </w:rPr>
        <w:t>smls-shacl:</w:t>
      </w:r>
      <w:r w:rsidRPr="0070185D">
        <w:rPr>
          <w:rFonts w:cs="Courier New"/>
          <w:sz w:val="18"/>
          <w:szCs w:val="18"/>
        </w:rPr>
        <w:t>QuantityValue</w:t>
      </w:r>
      <w:proofErr w:type="spellEnd"/>
      <w:r w:rsidRPr="0070185D">
        <w:rPr>
          <w:rFonts w:cs="Courier New"/>
          <w:sz w:val="18"/>
          <w:szCs w:val="18"/>
        </w:rPr>
        <w:t>", </w:t>
      </w:r>
    </w:p>
    <w:p w14:paraId="5D66068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targetObjectsOf</w:t>
      </w:r>
      <w:proofErr w:type="spellEnd"/>
      <w:r w:rsidRPr="0070185D">
        <w:rPr>
          <w:rFonts w:cs="Courier New"/>
          <w:sz w:val="18"/>
          <w:szCs w:val="18"/>
        </w:rPr>
        <w:t>" : "</w:t>
      </w:r>
      <w:proofErr w:type="spellStart"/>
      <w:r w:rsidRPr="0070185D">
        <w:rPr>
          <w:rFonts w:cs="Courier New"/>
          <w:sz w:val="18"/>
          <w:szCs w:val="18"/>
        </w:rPr>
        <w:t>ex:height</w:t>
      </w:r>
      <w:proofErr w:type="spellEnd"/>
      <w:r w:rsidRPr="0070185D">
        <w:rPr>
          <w:rFonts w:cs="Courier New"/>
          <w:sz w:val="18"/>
          <w:szCs w:val="18"/>
        </w:rPr>
        <w:t>" </w:t>
      </w:r>
    </w:p>
    <w:p w14:paraId="2E16040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1DA61C6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ex:loadLevel</w:t>
      </w:r>
      <w:proofErr w:type="spellEnd"/>
      <w:r w:rsidRPr="0070185D">
        <w:rPr>
          <w:rFonts w:cs="Courier New"/>
          <w:sz w:val="18"/>
          <w:szCs w:val="18"/>
        </w:rPr>
        <w:t>", </w:t>
      </w:r>
    </w:p>
    <w:p w14:paraId="089B447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"rdf:Property" </w:t>
      </w:r>
    </w:p>
    <w:p w14:paraId="479DC4B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0A91AC7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ex:velocity</w:t>
      </w:r>
      <w:proofErr w:type="spellEnd"/>
      <w:r w:rsidRPr="0070185D">
        <w:rPr>
          <w:rFonts w:cs="Courier New"/>
          <w:sz w:val="18"/>
          <w:szCs w:val="18"/>
        </w:rPr>
        <w:t>", </w:t>
      </w:r>
    </w:p>
    <w:p w14:paraId="11929D0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"rdf:Property", </w:t>
      </w:r>
    </w:p>
    <w:p w14:paraId="409F3E8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quantityKind</w:t>
      </w:r>
      <w:proofErr w:type="spellEnd"/>
      <w:r w:rsidRPr="0070185D">
        <w:rPr>
          <w:rFonts w:cs="Courier New"/>
          <w:sz w:val="18"/>
          <w:szCs w:val="18"/>
        </w:rPr>
        <w:t>" : "</w:t>
      </w:r>
      <w:proofErr w:type="spellStart"/>
      <w:r w:rsidRPr="0070185D">
        <w:rPr>
          <w:rFonts w:cs="Courier New"/>
          <w:sz w:val="18"/>
          <w:szCs w:val="18"/>
        </w:rPr>
        <w:t>quantitykind:Speed</w:t>
      </w:r>
      <w:proofErr w:type="spellEnd"/>
      <w:r w:rsidRPr="0070185D">
        <w:rPr>
          <w:rFonts w:cs="Courier New"/>
          <w:sz w:val="18"/>
          <w:szCs w:val="18"/>
        </w:rPr>
        <w:t>" </w:t>
      </w:r>
    </w:p>
    <w:p w14:paraId="382DCBB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4FECA75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proofErr w:type="spellStart"/>
      <w:r w:rsidRPr="0070185D">
        <w:rPr>
          <w:rFonts w:cs="Courier New"/>
          <w:sz w:val="18"/>
          <w:szCs w:val="18"/>
        </w:rPr>
        <w:t>velocity:Shape</w:t>
      </w:r>
      <w:proofErr w:type="spellEnd"/>
      <w:r w:rsidRPr="0070185D">
        <w:rPr>
          <w:rFonts w:cs="Courier New"/>
          <w:sz w:val="18"/>
          <w:szCs w:val="18"/>
        </w:rPr>
        <w:t>", </w:t>
      </w:r>
    </w:p>
    <w:p w14:paraId="44DD4EA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proofErr w:type="spellStart"/>
      <w:r w:rsidRPr="0070185D">
        <w:rPr>
          <w:rFonts w:cs="Courier New"/>
          <w:sz w:val="18"/>
          <w:szCs w:val="18"/>
        </w:rPr>
        <w:t>sh:NodeShape</w:t>
      </w:r>
      <w:proofErr w:type="spellEnd"/>
      <w:r w:rsidRPr="0070185D">
        <w:rPr>
          <w:rFonts w:cs="Courier New"/>
          <w:sz w:val="18"/>
          <w:szCs w:val="18"/>
        </w:rPr>
        <w:t>", </w:t>
      </w:r>
    </w:p>
    <w:p w14:paraId="791E915D" w14:textId="17803B74"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"class" : "</w:t>
      </w:r>
      <w:proofErr w:type="spellStart"/>
      <w:r w:rsidR="00842F3A" w:rsidRPr="0070185D">
        <w:rPr>
          <w:rFonts w:cs="Courier New"/>
          <w:sz w:val="18"/>
          <w:szCs w:val="18"/>
        </w:rPr>
        <w:t>smls-shacl:</w:t>
      </w:r>
      <w:r w:rsidRPr="0070185D">
        <w:rPr>
          <w:rFonts w:cs="Courier New"/>
          <w:sz w:val="18"/>
          <w:szCs w:val="18"/>
        </w:rPr>
        <w:t>QuantityValue</w:t>
      </w:r>
      <w:proofErr w:type="spellEnd"/>
      <w:r w:rsidRPr="0070185D">
        <w:rPr>
          <w:rFonts w:cs="Courier New"/>
          <w:sz w:val="18"/>
          <w:szCs w:val="18"/>
        </w:rPr>
        <w:t>", </w:t>
      </w:r>
    </w:p>
    <w:p w14:paraId="24BB87E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targetObjectsOf</w:t>
      </w:r>
      <w:proofErr w:type="spellEnd"/>
      <w:r w:rsidRPr="0070185D">
        <w:rPr>
          <w:rFonts w:cs="Courier New"/>
          <w:sz w:val="18"/>
          <w:szCs w:val="18"/>
        </w:rPr>
        <w:t>" : "</w:t>
      </w:r>
      <w:proofErr w:type="spellStart"/>
      <w:r w:rsidRPr="0070185D">
        <w:rPr>
          <w:rFonts w:cs="Courier New"/>
          <w:sz w:val="18"/>
          <w:szCs w:val="18"/>
        </w:rPr>
        <w:t>ex:velocity</w:t>
      </w:r>
      <w:proofErr w:type="spellEnd"/>
      <w:r w:rsidRPr="0070185D">
        <w:rPr>
          <w:rFonts w:cs="Courier New"/>
          <w:sz w:val="18"/>
          <w:szCs w:val="18"/>
        </w:rPr>
        <w:t>" </w:t>
      </w:r>
    </w:p>
    <w:p w14:paraId="495AAC1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 </w:t>
      </w:r>
    </w:p>
    <w:p w14:paraId="36881CF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"@context" : { </w:t>
      </w:r>
    </w:p>
    <w:p w14:paraId="1ECCBF5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minCount</w:t>
      </w:r>
      <w:proofErr w:type="spellEnd"/>
      <w:r w:rsidRPr="0070185D">
        <w:rPr>
          <w:rFonts w:cs="Courier New"/>
          <w:sz w:val="18"/>
          <w:szCs w:val="18"/>
        </w:rPr>
        <w:t>" : { </w:t>
      </w:r>
    </w:p>
    <w:p w14:paraId="2FD57DF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24" w:anchor="minCount" w:tgtFrame="_blank" w:history="1">
        <w:r w:rsidRPr="0070185D">
          <w:rPr>
            <w:rFonts w:cs="Courier New"/>
            <w:color w:val="0563C1"/>
            <w:sz w:val="18"/>
            <w:szCs w:val="18"/>
            <w:u w:val="single"/>
          </w:rPr>
          <w:t>http://www.w3.org/ns/shacl#minCount</w:t>
        </w:r>
      </w:hyperlink>
      <w:r w:rsidRPr="0070185D">
        <w:rPr>
          <w:rFonts w:cs="Courier New"/>
          <w:sz w:val="18"/>
          <w:szCs w:val="18"/>
        </w:rPr>
        <w:t>", </w:t>
      </w:r>
    </w:p>
    <w:p w14:paraId="2C4E554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hyperlink r:id="rId125" w:anchor="integer" w:tgtFrame="_blank" w:history="1">
        <w:r w:rsidRPr="0070185D">
          <w:rPr>
            <w:rFonts w:cs="Courier New"/>
            <w:color w:val="0563C1"/>
            <w:sz w:val="18"/>
            <w:szCs w:val="18"/>
            <w:u w:val="single"/>
          </w:rPr>
          <w:t>http://www.w3.org/2001/XMLSchema#integer</w:t>
        </w:r>
      </w:hyperlink>
      <w:r w:rsidRPr="0070185D">
        <w:rPr>
          <w:rFonts w:cs="Courier New"/>
          <w:sz w:val="18"/>
          <w:szCs w:val="18"/>
        </w:rPr>
        <w:t>" </w:t>
      </w:r>
    </w:p>
    <w:p w14:paraId="5429875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583AD21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"path" : { </w:t>
      </w:r>
    </w:p>
    <w:p w14:paraId="639A143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26" w:anchor="path" w:tgtFrame="_blank" w:history="1">
        <w:r w:rsidRPr="0070185D">
          <w:rPr>
            <w:rFonts w:cs="Courier New"/>
            <w:color w:val="0563C1"/>
            <w:sz w:val="18"/>
            <w:szCs w:val="18"/>
            <w:u w:val="single"/>
          </w:rPr>
          <w:t>http://www.w3.org/ns/shacl#path</w:t>
        </w:r>
      </w:hyperlink>
      <w:r w:rsidRPr="0070185D">
        <w:rPr>
          <w:rFonts w:cs="Courier New"/>
          <w:sz w:val="18"/>
          <w:szCs w:val="18"/>
        </w:rPr>
        <w:t>", </w:t>
      </w:r>
    </w:p>
    <w:p w14:paraId="29058E3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552DBBD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568BAAC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"in" : { </w:t>
      </w:r>
    </w:p>
    <w:p w14:paraId="47236A4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27" w:anchor="in" w:tgtFrame="_blank" w:history="1">
        <w:r w:rsidRPr="0070185D">
          <w:rPr>
            <w:rFonts w:cs="Courier New"/>
            <w:color w:val="0563C1"/>
            <w:sz w:val="18"/>
            <w:szCs w:val="18"/>
            <w:u w:val="single"/>
          </w:rPr>
          <w:t>http://www.w3.org/ns/shacl#in</w:t>
        </w:r>
      </w:hyperlink>
      <w:r w:rsidRPr="0070185D">
        <w:rPr>
          <w:rFonts w:cs="Courier New"/>
          <w:sz w:val="18"/>
          <w:szCs w:val="18"/>
        </w:rPr>
        <w:t>", </w:t>
      </w:r>
    </w:p>
    <w:p w14:paraId="34B2469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364C072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1DBAF7E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"class" : { </w:t>
      </w:r>
    </w:p>
    <w:p w14:paraId="28C5FEA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lastRenderedPageBreak/>
        <w:t>      "@id" : "</w:t>
      </w:r>
      <w:hyperlink r:id="rId128" w:anchor="class" w:tgtFrame="_blank" w:history="1">
        <w:r w:rsidRPr="0070185D">
          <w:rPr>
            <w:rFonts w:cs="Courier New"/>
            <w:color w:val="0563C1"/>
            <w:sz w:val="18"/>
            <w:szCs w:val="18"/>
            <w:u w:val="single"/>
          </w:rPr>
          <w:t>http://www.w3.org/ns/shacl#class</w:t>
        </w:r>
      </w:hyperlink>
      <w:r w:rsidRPr="0070185D">
        <w:rPr>
          <w:rFonts w:cs="Courier New"/>
          <w:sz w:val="18"/>
          <w:szCs w:val="18"/>
        </w:rPr>
        <w:t>", </w:t>
      </w:r>
    </w:p>
    <w:p w14:paraId="4EC68E4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324C21B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2DB5411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"unit" : "</w:t>
      </w:r>
      <w:hyperlink r:id="rId129" w:tgtFrame="_blank" w:history="1">
        <w:r w:rsidRPr="0070185D">
          <w:rPr>
            <w:rFonts w:cs="Courier New"/>
            <w:color w:val="0563C1"/>
            <w:sz w:val="18"/>
            <w:szCs w:val="18"/>
            <w:u w:val="single"/>
          </w:rPr>
          <w:t>http://qudt.org/vocab/unit/</w:t>
        </w:r>
      </w:hyperlink>
      <w:r w:rsidRPr="0070185D">
        <w:rPr>
          <w:rFonts w:cs="Courier New"/>
          <w:sz w:val="18"/>
          <w:szCs w:val="18"/>
        </w:rPr>
        <w:t>", </w:t>
      </w:r>
    </w:p>
    <w:p w14:paraId="1D8FF01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"value" : { </w:t>
      </w:r>
    </w:p>
    <w:p w14:paraId="35FB8F0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30" w:anchor="value" w:tgtFrame="_blank" w:history="1">
        <w:r w:rsidRPr="0070185D">
          <w:rPr>
            <w:rFonts w:cs="Courier New"/>
            <w:color w:val="0563C1"/>
            <w:sz w:val="18"/>
            <w:szCs w:val="18"/>
            <w:u w:val="single"/>
          </w:rPr>
          <w:t>http://www.w3.org/1999/02/22-rdf-syntax-ns#value</w:t>
        </w:r>
      </w:hyperlink>
      <w:r w:rsidRPr="0070185D">
        <w:rPr>
          <w:rFonts w:cs="Courier New"/>
          <w:sz w:val="18"/>
          <w:szCs w:val="18"/>
        </w:rPr>
        <w:t>", </w:t>
      </w:r>
    </w:p>
    <w:p w14:paraId="0EAB017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hyperlink r:id="rId131" w:anchor="decimal" w:tgtFrame="_blank" w:history="1">
        <w:r w:rsidRPr="0070185D">
          <w:rPr>
            <w:rFonts w:cs="Courier New"/>
            <w:color w:val="0563C1"/>
            <w:sz w:val="18"/>
            <w:szCs w:val="18"/>
            <w:u w:val="single"/>
          </w:rPr>
          <w:t>http://www.w3.org/2001/XMLSchema#decimal</w:t>
        </w:r>
      </w:hyperlink>
      <w:r w:rsidRPr="0070185D">
        <w:rPr>
          <w:rFonts w:cs="Courier New"/>
          <w:sz w:val="18"/>
          <w:szCs w:val="18"/>
        </w:rPr>
        <w:t>" </w:t>
      </w:r>
    </w:p>
    <w:p w14:paraId="5164311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0BBBE05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targetObjectsOf</w:t>
      </w:r>
      <w:proofErr w:type="spellEnd"/>
      <w:r w:rsidRPr="0070185D">
        <w:rPr>
          <w:rFonts w:cs="Courier New"/>
          <w:sz w:val="18"/>
          <w:szCs w:val="18"/>
        </w:rPr>
        <w:t>" : { </w:t>
      </w:r>
    </w:p>
    <w:p w14:paraId="4199A6F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32" w:anchor="targetObjectsOf" w:tgtFrame="_blank" w:history="1">
        <w:r w:rsidRPr="0070185D">
          <w:rPr>
            <w:rFonts w:cs="Courier New"/>
            <w:color w:val="0563C1"/>
            <w:sz w:val="18"/>
            <w:szCs w:val="18"/>
            <w:u w:val="single"/>
          </w:rPr>
          <w:t>http://www.w3.org/ns/shacl#targetObjectsOf</w:t>
        </w:r>
      </w:hyperlink>
      <w:r w:rsidRPr="0070185D">
        <w:rPr>
          <w:rFonts w:cs="Courier New"/>
          <w:sz w:val="18"/>
          <w:szCs w:val="18"/>
        </w:rPr>
        <w:t>", </w:t>
      </w:r>
    </w:p>
    <w:p w14:paraId="3EA84C1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597CFFA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2B69757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"accuracy" : { </w:t>
      </w:r>
    </w:p>
    <w:p w14:paraId="07CBA24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33" w:anchor="accuracy" w:tgtFrame="_blank" w:history="1">
        <w:r w:rsidRPr="0070185D">
          <w:rPr>
            <w:rFonts w:cs="Courier New"/>
            <w:color w:val="0563C1"/>
            <w:sz w:val="18"/>
            <w:szCs w:val="18"/>
            <w:u w:val="single"/>
          </w:rPr>
          <w:t>https://w3id.org/def/smls-example-shacl#accuracy</w:t>
        </w:r>
      </w:hyperlink>
      <w:r w:rsidRPr="0070185D">
        <w:rPr>
          <w:rFonts w:cs="Courier New"/>
          <w:sz w:val="18"/>
          <w:szCs w:val="18"/>
        </w:rPr>
        <w:t>", </w:t>
      </w:r>
    </w:p>
    <w:p w14:paraId="2A1E68E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6BAAFBD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198D7C5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"datatype" : { </w:t>
      </w:r>
    </w:p>
    <w:p w14:paraId="63E7154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34" w:anchor="datatype" w:tgtFrame="_blank" w:history="1">
        <w:r w:rsidRPr="0070185D">
          <w:rPr>
            <w:rFonts w:cs="Courier New"/>
            <w:color w:val="0563C1"/>
            <w:sz w:val="18"/>
            <w:szCs w:val="18"/>
            <w:u w:val="single"/>
          </w:rPr>
          <w:t>http://www.w3.org/ns/shacl#datatype</w:t>
        </w:r>
      </w:hyperlink>
      <w:r w:rsidRPr="0070185D">
        <w:rPr>
          <w:rFonts w:cs="Courier New"/>
          <w:sz w:val="18"/>
          <w:szCs w:val="18"/>
        </w:rPr>
        <w:t>", </w:t>
      </w:r>
    </w:p>
    <w:p w14:paraId="332732A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01D035C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2BABAA5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quantityKind</w:t>
      </w:r>
      <w:proofErr w:type="spellEnd"/>
      <w:r w:rsidRPr="0070185D">
        <w:rPr>
          <w:rFonts w:cs="Courier New"/>
          <w:sz w:val="18"/>
          <w:szCs w:val="18"/>
        </w:rPr>
        <w:t>" : { </w:t>
      </w:r>
    </w:p>
    <w:p w14:paraId="73B3D64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35" w:anchor="quantityKind" w:tgtFrame="_blank" w:history="1">
        <w:r w:rsidRPr="0070185D">
          <w:rPr>
            <w:rFonts w:cs="Courier New"/>
            <w:color w:val="0563C1"/>
            <w:sz w:val="18"/>
            <w:szCs w:val="18"/>
            <w:u w:val="single"/>
          </w:rPr>
          <w:t>https://w3id.org/def/smls-shacl#quantityKind</w:t>
        </w:r>
      </w:hyperlink>
      <w:r w:rsidRPr="0070185D">
        <w:rPr>
          <w:rFonts w:cs="Courier New"/>
          <w:sz w:val="18"/>
          <w:szCs w:val="18"/>
        </w:rPr>
        <w:t>", </w:t>
      </w:r>
    </w:p>
    <w:p w14:paraId="552F60F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15A8C0F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05FFDBF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subClassOf</w:t>
      </w:r>
      <w:proofErr w:type="spellEnd"/>
      <w:r w:rsidRPr="0070185D">
        <w:rPr>
          <w:rFonts w:cs="Courier New"/>
          <w:sz w:val="18"/>
          <w:szCs w:val="18"/>
        </w:rPr>
        <w:t>" : { </w:t>
      </w:r>
    </w:p>
    <w:p w14:paraId="43A72FF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36" w:anchor="subClassOf" w:tgtFrame="_blank" w:history="1">
        <w:r w:rsidRPr="0070185D">
          <w:rPr>
            <w:rFonts w:cs="Courier New"/>
            <w:color w:val="0563C1"/>
            <w:sz w:val="18"/>
            <w:szCs w:val="18"/>
            <w:u w:val="single"/>
          </w:rPr>
          <w:t>http://www.w3.org/2000/01/rdf-schema#subClassOf</w:t>
        </w:r>
      </w:hyperlink>
      <w:r w:rsidRPr="0070185D">
        <w:rPr>
          <w:rFonts w:cs="Courier New"/>
          <w:sz w:val="18"/>
          <w:szCs w:val="18"/>
        </w:rPr>
        <w:t>", </w:t>
      </w:r>
    </w:p>
    <w:p w14:paraId="7FE89D6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19EC585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1B067B5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"member" : { </w:t>
      </w:r>
    </w:p>
    <w:p w14:paraId="62B6A21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37" w:anchor="member" w:tgtFrame="_blank" w:history="1">
        <w:r w:rsidRPr="0070185D">
          <w:rPr>
            <w:rFonts w:cs="Courier New"/>
            <w:color w:val="0563C1"/>
            <w:sz w:val="18"/>
            <w:szCs w:val="18"/>
            <w:u w:val="single"/>
          </w:rPr>
          <w:t>http://www.w3.org/2000/01/rdf-schema#member</w:t>
        </w:r>
      </w:hyperlink>
      <w:r w:rsidRPr="0070185D">
        <w:rPr>
          <w:rFonts w:cs="Courier New"/>
          <w:sz w:val="18"/>
          <w:szCs w:val="18"/>
        </w:rPr>
        <w:t>", </w:t>
      </w:r>
    </w:p>
    <w:p w14:paraId="1375B60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25D6258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236AA23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"property" : { </w:t>
      </w:r>
    </w:p>
    <w:p w14:paraId="4CDD8FE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38" w:anchor="property" w:tgtFrame="_blank" w:history="1">
        <w:r w:rsidRPr="0070185D">
          <w:rPr>
            <w:rFonts w:cs="Courier New"/>
            <w:color w:val="0563C1"/>
            <w:sz w:val="18"/>
            <w:szCs w:val="18"/>
            <w:u w:val="single"/>
          </w:rPr>
          <w:t>http://www.w3.org/ns/shacl#property</w:t>
        </w:r>
      </w:hyperlink>
      <w:r w:rsidRPr="0070185D">
        <w:rPr>
          <w:rFonts w:cs="Courier New"/>
          <w:sz w:val="18"/>
          <w:szCs w:val="18"/>
        </w:rPr>
        <w:t>", </w:t>
      </w:r>
    </w:p>
    <w:p w14:paraId="6AE5DFF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0FCED5A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0CE78BD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targetClass</w:t>
      </w:r>
      <w:proofErr w:type="spellEnd"/>
      <w:r w:rsidRPr="0070185D">
        <w:rPr>
          <w:rFonts w:cs="Courier New"/>
          <w:sz w:val="18"/>
          <w:szCs w:val="18"/>
        </w:rPr>
        <w:t>" : { </w:t>
      </w:r>
    </w:p>
    <w:p w14:paraId="29EC699C"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39" w:anchor="targetClass" w:tgtFrame="_blank" w:history="1">
        <w:r w:rsidRPr="0070185D">
          <w:rPr>
            <w:rFonts w:cs="Courier New"/>
            <w:color w:val="0563C1"/>
            <w:sz w:val="18"/>
            <w:szCs w:val="18"/>
            <w:u w:val="single"/>
          </w:rPr>
          <w:t>http://www.w3.org/ns/shacl#targetClass</w:t>
        </w:r>
      </w:hyperlink>
      <w:r w:rsidRPr="0070185D">
        <w:rPr>
          <w:rFonts w:cs="Courier New"/>
          <w:sz w:val="18"/>
          <w:szCs w:val="18"/>
        </w:rPr>
        <w:t>", </w:t>
      </w:r>
    </w:p>
    <w:p w14:paraId="6D9C497B"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"@type" : "@id" </w:t>
      </w:r>
    </w:p>
    <w:p w14:paraId="1FBBDC49"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04FEA5E1"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"imports" : { </w:t>
      </w:r>
    </w:p>
    <w:p w14:paraId="382E558C"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"@id" : "</w:t>
      </w:r>
      <w:hyperlink r:id="rId140" w:anchor="imports" w:tgtFrame="_blank" w:history="1">
        <w:r w:rsidRPr="0070185D">
          <w:rPr>
            <w:rFonts w:cs="Courier New"/>
            <w:color w:val="0563C1"/>
            <w:sz w:val="18"/>
            <w:szCs w:val="18"/>
            <w:u w:val="single"/>
            <w:lang w:val="fr-FR"/>
          </w:rPr>
          <w:t>http://www.w3.org/2002/07/owl#imports</w:t>
        </w:r>
      </w:hyperlink>
      <w:r w:rsidRPr="0070185D">
        <w:rPr>
          <w:rFonts w:cs="Courier New"/>
          <w:sz w:val="18"/>
          <w:szCs w:val="18"/>
          <w:lang w:val="fr-FR"/>
        </w:rPr>
        <w:t>", </w:t>
      </w:r>
    </w:p>
    <w:p w14:paraId="6494A72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lang w:val="fr-FR"/>
        </w:rPr>
        <w:lastRenderedPageBreak/>
        <w:t xml:space="preserve">      </w:t>
      </w:r>
      <w:r w:rsidRPr="0070185D">
        <w:rPr>
          <w:rFonts w:cs="Courier New"/>
          <w:sz w:val="18"/>
          <w:szCs w:val="18"/>
        </w:rPr>
        <w:t>"@type" : "@id" </w:t>
      </w:r>
    </w:p>
    <w:p w14:paraId="35DDBECA"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16ED1EA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maxCount</w:t>
      </w:r>
      <w:proofErr w:type="spellEnd"/>
      <w:r w:rsidRPr="0070185D">
        <w:rPr>
          <w:rFonts w:cs="Courier New"/>
          <w:sz w:val="18"/>
          <w:szCs w:val="18"/>
        </w:rPr>
        <w:t>" : { </w:t>
      </w:r>
    </w:p>
    <w:p w14:paraId="21BCD8C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41" w:anchor="maxCount" w:tgtFrame="_blank" w:history="1">
        <w:r w:rsidRPr="0070185D">
          <w:rPr>
            <w:rFonts w:cs="Courier New"/>
            <w:color w:val="0563C1"/>
            <w:sz w:val="18"/>
            <w:szCs w:val="18"/>
            <w:u w:val="single"/>
          </w:rPr>
          <w:t>http://www.w3.org/ns/shacl#maxCount</w:t>
        </w:r>
      </w:hyperlink>
      <w:r w:rsidRPr="0070185D">
        <w:rPr>
          <w:rFonts w:cs="Courier New"/>
          <w:sz w:val="18"/>
          <w:szCs w:val="18"/>
        </w:rPr>
        <w:t>", </w:t>
      </w:r>
    </w:p>
    <w:p w14:paraId="64D4753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hyperlink r:id="rId142" w:anchor="integer" w:tgtFrame="_blank" w:history="1">
        <w:r w:rsidRPr="0070185D">
          <w:rPr>
            <w:rFonts w:cs="Courier New"/>
            <w:color w:val="0563C1"/>
            <w:sz w:val="18"/>
            <w:szCs w:val="18"/>
            <w:u w:val="single"/>
          </w:rPr>
          <w:t>http://www.w3.org/2001/XMLSchema#integer</w:t>
        </w:r>
      </w:hyperlink>
      <w:r w:rsidRPr="0070185D">
        <w:rPr>
          <w:rFonts w:cs="Courier New"/>
          <w:sz w:val="18"/>
          <w:szCs w:val="18"/>
        </w:rPr>
        <w:t>" </w:t>
      </w:r>
    </w:p>
    <w:p w14:paraId="45A2EBD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163F98C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"definition" : { </w:t>
      </w:r>
    </w:p>
    <w:p w14:paraId="20D4470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43" w:anchor="definition" w:tgtFrame="_blank" w:history="1">
        <w:r w:rsidRPr="0070185D">
          <w:rPr>
            <w:rFonts w:cs="Courier New"/>
            <w:color w:val="0563C1"/>
            <w:sz w:val="18"/>
            <w:szCs w:val="18"/>
            <w:u w:val="single"/>
          </w:rPr>
          <w:t>http://www.w3.org/2004/02/skos/core#definition</w:t>
        </w:r>
      </w:hyperlink>
      <w:r w:rsidRPr="0070185D">
        <w:rPr>
          <w:rFonts w:cs="Courier New"/>
          <w:sz w:val="18"/>
          <w:szCs w:val="18"/>
        </w:rPr>
        <w:t>" </w:t>
      </w:r>
    </w:p>
    <w:p w14:paraId="0AB4ED3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59FD60D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prefLabel</w:t>
      </w:r>
      <w:proofErr w:type="spellEnd"/>
      <w:r w:rsidRPr="0070185D">
        <w:rPr>
          <w:rFonts w:cs="Courier New"/>
          <w:sz w:val="18"/>
          <w:szCs w:val="18"/>
        </w:rPr>
        <w:t>" : { </w:t>
      </w:r>
    </w:p>
    <w:p w14:paraId="68794710"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44" w:anchor="prefLabel" w:tgtFrame="_blank" w:history="1">
        <w:r w:rsidRPr="0070185D">
          <w:rPr>
            <w:rFonts w:cs="Courier New"/>
            <w:color w:val="0563C1"/>
            <w:sz w:val="18"/>
            <w:szCs w:val="18"/>
            <w:u w:val="single"/>
          </w:rPr>
          <w:t>http://www.w3.org/2004/02/skos/core#prefLabel</w:t>
        </w:r>
      </w:hyperlink>
      <w:r w:rsidRPr="0070185D">
        <w:rPr>
          <w:rFonts w:cs="Courier New"/>
          <w:sz w:val="18"/>
          <w:szCs w:val="18"/>
        </w:rPr>
        <w:t>" </w:t>
      </w:r>
    </w:p>
    <w:p w14:paraId="0FA80FA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3D6E11A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"height" : { </w:t>
      </w:r>
    </w:p>
    <w:p w14:paraId="42A8EBA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45" w:anchor="height" w:tgtFrame="_blank" w:history="1">
        <w:r w:rsidRPr="0070185D">
          <w:rPr>
            <w:rFonts w:cs="Courier New"/>
            <w:color w:val="0563C1"/>
            <w:sz w:val="18"/>
            <w:szCs w:val="18"/>
            <w:u w:val="single"/>
          </w:rPr>
          <w:t>https://w3id.org/def/smls-example-shacl#height</w:t>
        </w:r>
      </w:hyperlink>
      <w:r w:rsidRPr="0070185D">
        <w:rPr>
          <w:rFonts w:cs="Courier New"/>
          <w:sz w:val="18"/>
          <w:szCs w:val="18"/>
        </w:rPr>
        <w:t>", </w:t>
      </w:r>
    </w:p>
    <w:p w14:paraId="6565E67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11468FC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5B05F857"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currentlyServingVehicle</w:t>
      </w:r>
      <w:proofErr w:type="spellEnd"/>
      <w:r w:rsidRPr="0070185D">
        <w:rPr>
          <w:rFonts w:cs="Courier New"/>
          <w:sz w:val="18"/>
          <w:szCs w:val="18"/>
        </w:rPr>
        <w:t>" : { </w:t>
      </w:r>
    </w:p>
    <w:p w14:paraId="0F150CE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46" w:anchor="currentlyServingVehicle" w:tgtFrame="_blank" w:history="1">
        <w:r w:rsidRPr="0070185D">
          <w:rPr>
            <w:rFonts w:cs="Courier New"/>
            <w:color w:val="0563C1"/>
            <w:sz w:val="18"/>
            <w:szCs w:val="18"/>
            <w:u w:val="single"/>
          </w:rPr>
          <w:t>https://w3id.org/def/smls-example-shacl#currentlyServingVehicle</w:t>
        </w:r>
      </w:hyperlink>
      <w:r w:rsidRPr="0070185D">
        <w:rPr>
          <w:rFonts w:cs="Courier New"/>
          <w:sz w:val="18"/>
          <w:szCs w:val="18"/>
        </w:rPr>
        <w:t>", </w:t>
      </w:r>
    </w:p>
    <w:p w14:paraId="359CD7F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5D1583E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1D72341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hasPart</w:t>
      </w:r>
      <w:proofErr w:type="spellEnd"/>
      <w:r w:rsidRPr="0070185D">
        <w:rPr>
          <w:rFonts w:cs="Courier New"/>
          <w:sz w:val="18"/>
          <w:szCs w:val="18"/>
        </w:rPr>
        <w:t>" : { </w:t>
      </w:r>
    </w:p>
    <w:p w14:paraId="414479B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47" w:anchor="hasPart" w:tgtFrame="_blank" w:history="1">
        <w:r w:rsidRPr="0070185D">
          <w:rPr>
            <w:rFonts w:cs="Courier New"/>
            <w:color w:val="0563C1"/>
            <w:sz w:val="18"/>
            <w:szCs w:val="18"/>
            <w:u w:val="single"/>
          </w:rPr>
          <w:t>https://w3id.org/def/smls-shacl#hasPart</w:t>
        </w:r>
      </w:hyperlink>
      <w:r w:rsidRPr="0070185D">
        <w:rPr>
          <w:rFonts w:cs="Courier New"/>
          <w:sz w:val="18"/>
          <w:szCs w:val="18"/>
        </w:rPr>
        <w:t>", </w:t>
      </w:r>
    </w:p>
    <w:p w14:paraId="7AFF5AB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31491A5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5C855EF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"velocity" : { </w:t>
      </w:r>
    </w:p>
    <w:p w14:paraId="0399FDC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48" w:anchor="velocity" w:tgtFrame="_blank" w:history="1">
        <w:r w:rsidRPr="0070185D">
          <w:rPr>
            <w:rFonts w:cs="Courier New"/>
            <w:color w:val="0563C1"/>
            <w:sz w:val="18"/>
            <w:szCs w:val="18"/>
            <w:u w:val="single"/>
          </w:rPr>
          <w:t>https://w3id.org/def/smls-example-shacl#velocity</w:t>
        </w:r>
      </w:hyperlink>
      <w:r w:rsidRPr="0070185D">
        <w:rPr>
          <w:rFonts w:cs="Courier New"/>
          <w:sz w:val="18"/>
          <w:szCs w:val="18"/>
        </w:rPr>
        <w:t>", </w:t>
      </w:r>
    </w:p>
    <w:p w14:paraId="45A8B9E4"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74F0456E"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40A4727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loadLevel</w:t>
      </w:r>
      <w:proofErr w:type="spellEnd"/>
      <w:r w:rsidRPr="0070185D">
        <w:rPr>
          <w:rFonts w:cs="Courier New"/>
          <w:sz w:val="18"/>
          <w:szCs w:val="18"/>
        </w:rPr>
        <w:t>" : { </w:t>
      </w:r>
    </w:p>
    <w:p w14:paraId="7FC9040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49" w:anchor="loadLevel" w:tgtFrame="_blank" w:history="1">
        <w:r w:rsidRPr="0070185D">
          <w:rPr>
            <w:rFonts w:cs="Courier New"/>
            <w:color w:val="0563C1"/>
            <w:sz w:val="18"/>
            <w:szCs w:val="18"/>
            <w:u w:val="single"/>
          </w:rPr>
          <w:t>https://w3id.org/def/smls-example-shacl#loadLevel</w:t>
        </w:r>
      </w:hyperlink>
      <w:r w:rsidRPr="0070185D">
        <w:rPr>
          <w:rFonts w:cs="Courier New"/>
          <w:sz w:val="18"/>
          <w:szCs w:val="18"/>
        </w:rPr>
        <w:t>", </w:t>
      </w:r>
    </w:p>
    <w:p w14:paraId="5DAD03A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"@id" </w:t>
      </w:r>
    </w:p>
    <w:p w14:paraId="5171AF46"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115E0492"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hasLegalSpeed</w:t>
      </w:r>
      <w:proofErr w:type="spellEnd"/>
      <w:r w:rsidRPr="0070185D">
        <w:rPr>
          <w:rFonts w:cs="Courier New"/>
          <w:sz w:val="18"/>
          <w:szCs w:val="18"/>
        </w:rPr>
        <w:t>" : { </w:t>
      </w:r>
    </w:p>
    <w:p w14:paraId="5EE21D5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"@id" : "</w:t>
      </w:r>
      <w:hyperlink r:id="rId150" w:anchor="hasLegalSpeed" w:tgtFrame="_blank" w:history="1">
        <w:r w:rsidRPr="0070185D">
          <w:rPr>
            <w:rFonts w:cs="Courier New"/>
            <w:color w:val="0563C1"/>
            <w:sz w:val="18"/>
            <w:szCs w:val="18"/>
            <w:u w:val="single"/>
          </w:rPr>
          <w:t>https://w3id.org/def/smls-example-shacl#hasLegalSpeed</w:t>
        </w:r>
      </w:hyperlink>
      <w:r w:rsidRPr="0070185D">
        <w:rPr>
          <w:rFonts w:cs="Courier New"/>
          <w:sz w:val="18"/>
          <w:szCs w:val="18"/>
        </w:rPr>
        <w:t>", </w:t>
      </w:r>
    </w:p>
    <w:p w14:paraId="238C9DA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"@type" : "</w:t>
      </w:r>
      <w:hyperlink r:id="rId151" w:anchor="boolean" w:tgtFrame="_blank" w:history="1">
        <w:r w:rsidRPr="0070185D">
          <w:rPr>
            <w:rFonts w:cs="Courier New"/>
            <w:color w:val="0563C1"/>
            <w:sz w:val="18"/>
            <w:szCs w:val="18"/>
            <w:u w:val="single"/>
          </w:rPr>
          <w:t>http://www.w3.org/2001/XMLSchema#boolean</w:t>
        </w:r>
      </w:hyperlink>
      <w:r w:rsidRPr="0070185D">
        <w:rPr>
          <w:rFonts w:cs="Courier New"/>
          <w:sz w:val="18"/>
          <w:szCs w:val="18"/>
        </w:rPr>
        <w:t>" </w:t>
      </w:r>
    </w:p>
    <w:p w14:paraId="6489AE1E"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rPr>
        <w:t xml:space="preserve">    </w:t>
      </w:r>
      <w:r w:rsidRPr="0070185D">
        <w:rPr>
          <w:rFonts w:cs="Courier New"/>
          <w:sz w:val="18"/>
          <w:szCs w:val="18"/>
          <w:lang w:val="nl-NL"/>
        </w:rPr>
        <w:t>}, </w:t>
      </w:r>
    </w:p>
    <w:p w14:paraId="10E99E8D"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nl-NL"/>
        </w:rPr>
        <w:t>    "rest" : { </w:t>
      </w:r>
    </w:p>
    <w:p w14:paraId="6D743F0B"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nl-NL"/>
        </w:rPr>
        <w:t>      "@</w:t>
      </w:r>
      <w:proofErr w:type="spellStart"/>
      <w:r w:rsidRPr="0070185D">
        <w:rPr>
          <w:rFonts w:cs="Courier New"/>
          <w:sz w:val="18"/>
          <w:szCs w:val="18"/>
          <w:lang w:val="nl-NL"/>
        </w:rPr>
        <w:t>id</w:t>
      </w:r>
      <w:proofErr w:type="spellEnd"/>
      <w:r w:rsidRPr="0070185D">
        <w:rPr>
          <w:rFonts w:cs="Courier New"/>
          <w:sz w:val="18"/>
          <w:szCs w:val="18"/>
          <w:lang w:val="nl-NL"/>
        </w:rPr>
        <w:t>" : "</w:t>
      </w:r>
      <w:hyperlink r:id="rId152" w:anchor="rest" w:tgtFrame="_blank" w:history="1">
        <w:r w:rsidRPr="0070185D">
          <w:rPr>
            <w:rFonts w:cs="Courier New"/>
            <w:color w:val="0563C1"/>
            <w:sz w:val="18"/>
            <w:szCs w:val="18"/>
            <w:u w:val="single"/>
            <w:lang w:val="nl-NL"/>
          </w:rPr>
          <w:t>http://www.w3.org/1999/02/22-rdf-syntax-ns#rest</w:t>
        </w:r>
      </w:hyperlink>
      <w:r w:rsidRPr="0070185D">
        <w:rPr>
          <w:rFonts w:cs="Courier New"/>
          <w:sz w:val="18"/>
          <w:szCs w:val="18"/>
          <w:lang w:val="nl-NL"/>
        </w:rPr>
        <w:t>", </w:t>
      </w:r>
    </w:p>
    <w:p w14:paraId="1FA36F3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"@type" : "@id" </w:t>
      </w:r>
    </w:p>
    <w:p w14:paraId="5BEDC813"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 </w:t>
      </w:r>
    </w:p>
    <w:p w14:paraId="4C2164DB"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"first" : { </w:t>
      </w:r>
    </w:p>
    <w:p w14:paraId="38270B3D"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lastRenderedPageBreak/>
        <w:t>      "@id" : "</w:t>
      </w:r>
      <w:hyperlink r:id="rId153" w:anchor="first" w:tgtFrame="_blank" w:history="1">
        <w:r w:rsidRPr="0070185D">
          <w:rPr>
            <w:rFonts w:cs="Courier New"/>
            <w:color w:val="0563C1"/>
            <w:sz w:val="18"/>
            <w:szCs w:val="18"/>
            <w:u w:val="single"/>
          </w:rPr>
          <w:t>http://www.w3.org/1999/02/22-rdf-syntax-ns#first</w:t>
        </w:r>
      </w:hyperlink>
      <w:r w:rsidRPr="0070185D">
        <w:rPr>
          <w:rFonts w:cs="Courier New"/>
          <w:sz w:val="18"/>
          <w:szCs w:val="18"/>
        </w:rPr>
        <w:t>", </w:t>
      </w:r>
    </w:p>
    <w:p w14:paraId="4CE6E94B"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"@type" : "@id" </w:t>
      </w:r>
    </w:p>
    <w:p w14:paraId="5190BCAF"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 </w:t>
      </w:r>
    </w:p>
    <w:p w14:paraId="38A368A1"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roofErr w:type="spellStart"/>
      <w:r w:rsidRPr="0070185D">
        <w:rPr>
          <w:rFonts w:cs="Courier New"/>
          <w:sz w:val="18"/>
          <w:szCs w:val="18"/>
          <w:lang w:val="fr-FR"/>
        </w:rPr>
        <w:t>quantitykind</w:t>
      </w:r>
      <w:proofErr w:type="spellEnd"/>
      <w:r w:rsidRPr="0070185D">
        <w:rPr>
          <w:rFonts w:cs="Courier New"/>
          <w:sz w:val="18"/>
          <w:szCs w:val="18"/>
          <w:lang w:val="fr-FR"/>
        </w:rPr>
        <w:t>" : "</w:t>
      </w:r>
      <w:hyperlink r:id="rId154" w:tgtFrame="_blank" w:history="1">
        <w:r w:rsidRPr="0070185D">
          <w:rPr>
            <w:rFonts w:cs="Courier New"/>
            <w:color w:val="0563C1"/>
            <w:sz w:val="18"/>
            <w:szCs w:val="18"/>
            <w:u w:val="single"/>
            <w:lang w:val="fr-FR"/>
          </w:rPr>
          <w:t>http://qudt.org/vocab/quantitykind/</w:t>
        </w:r>
      </w:hyperlink>
      <w:r w:rsidRPr="0070185D">
        <w:rPr>
          <w:rFonts w:cs="Courier New"/>
          <w:sz w:val="18"/>
          <w:szCs w:val="18"/>
          <w:lang w:val="fr-FR"/>
        </w:rPr>
        <w:t>", </w:t>
      </w:r>
    </w:p>
    <w:p w14:paraId="6FF1C745"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fr-FR"/>
        </w:rPr>
        <w:t xml:space="preserve">    </w:t>
      </w:r>
      <w:r w:rsidRPr="0070185D">
        <w:rPr>
          <w:rFonts w:cs="Courier New"/>
          <w:sz w:val="18"/>
          <w:szCs w:val="18"/>
          <w:lang w:val="nl-NL"/>
        </w:rPr>
        <w:t>"</w:t>
      </w:r>
      <w:proofErr w:type="spellStart"/>
      <w:r w:rsidRPr="0070185D">
        <w:rPr>
          <w:rFonts w:cs="Courier New"/>
          <w:sz w:val="18"/>
          <w:szCs w:val="18"/>
          <w:lang w:val="nl-NL"/>
        </w:rPr>
        <w:t>qudt</w:t>
      </w:r>
      <w:proofErr w:type="spellEnd"/>
      <w:r w:rsidRPr="0070185D">
        <w:rPr>
          <w:rFonts w:cs="Courier New"/>
          <w:sz w:val="18"/>
          <w:szCs w:val="18"/>
          <w:lang w:val="nl-NL"/>
        </w:rPr>
        <w:t>" : "</w:t>
      </w:r>
      <w:hyperlink r:id="rId155" w:tgtFrame="_blank" w:history="1">
        <w:r w:rsidRPr="0070185D">
          <w:rPr>
            <w:rFonts w:cs="Courier New"/>
            <w:color w:val="0563C1"/>
            <w:sz w:val="18"/>
            <w:szCs w:val="18"/>
            <w:u w:val="single"/>
            <w:lang w:val="nl-NL"/>
          </w:rPr>
          <w:t>http://qudt.org/schema/qudt/</w:t>
        </w:r>
      </w:hyperlink>
      <w:r w:rsidRPr="0070185D">
        <w:rPr>
          <w:rFonts w:cs="Courier New"/>
          <w:sz w:val="18"/>
          <w:szCs w:val="18"/>
          <w:lang w:val="nl-NL"/>
        </w:rPr>
        <w:t>", </w:t>
      </w:r>
    </w:p>
    <w:p w14:paraId="297699A7"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nl-NL"/>
        </w:rPr>
        <w:t xml:space="preserve">    </w:t>
      </w:r>
      <w:r w:rsidRPr="0070185D">
        <w:rPr>
          <w:rFonts w:cs="Courier New"/>
          <w:sz w:val="18"/>
          <w:szCs w:val="18"/>
          <w:lang w:val="fr-FR"/>
        </w:rPr>
        <w:t>"ex" : "</w:t>
      </w:r>
      <w:hyperlink r:id="rId156" w:tgtFrame="_blank" w:history="1">
        <w:r w:rsidRPr="0070185D">
          <w:rPr>
            <w:rFonts w:cs="Courier New"/>
            <w:color w:val="0563C1"/>
            <w:sz w:val="18"/>
            <w:szCs w:val="18"/>
            <w:u w:val="single"/>
            <w:lang w:val="fr-FR"/>
          </w:rPr>
          <w:t>https://w3id.org/def/smls-example-shacl</w:t>
        </w:r>
      </w:hyperlink>
      <w:r w:rsidRPr="0070185D">
        <w:rPr>
          <w:rFonts w:cs="Courier New"/>
          <w:sz w:val="18"/>
          <w:szCs w:val="18"/>
          <w:lang w:val="fr-FR"/>
        </w:rPr>
        <w:t>#", </w:t>
      </w:r>
    </w:p>
    <w:p w14:paraId="45F1719C" w14:textId="259C3B2D" w:rsidR="00734CD6" w:rsidRPr="0070185D" w:rsidRDefault="00734CD6" w:rsidP="0070185D">
      <w:pPr>
        <w:pStyle w:val="MonospacedfontBodyText"/>
        <w:spacing w:line="240" w:lineRule="auto"/>
        <w:rPr>
          <w:rFonts w:cs="Courier New"/>
          <w:sz w:val="18"/>
          <w:szCs w:val="18"/>
        </w:rPr>
      </w:pPr>
      <w:r w:rsidRPr="0070185D">
        <w:rPr>
          <w:rFonts w:cs="Courier New"/>
          <w:sz w:val="18"/>
          <w:szCs w:val="18"/>
          <w:lang w:val="fr-FR"/>
        </w:rPr>
        <w:t xml:space="preserve">    </w:t>
      </w:r>
      <w:r w:rsidRPr="0070185D">
        <w:rPr>
          <w:rFonts w:cs="Courier New"/>
          <w:sz w:val="18"/>
          <w:szCs w:val="18"/>
        </w:rPr>
        <w:t>"</w:t>
      </w:r>
      <w:proofErr w:type="spellStart"/>
      <w:r w:rsidRPr="0070185D">
        <w:rPr>
          <w:rFonts w:cs="Courier New"/>
          <w:sz w:val="18"/>
          <w:szCs w:val="18"/>
        </w:rPr>
        <w:t>smls</w:t>
      </w:r>
      <w:r w:rsidR="00842F3A" w:rsidRPr="0070185D">
        <w:rPr>
          <w:rFonts w:cs="Courier New"/>
          <w:sz w:val="18"/>
          <w:szCs w:val="18"/>
        </w:rPr>
        <w:t>-shacl</w:t>
      </w:r>
      <w:proofErr w:type="spellEnd"/>
      <w:r w:rsidRPr="0070185D">
        <w:rPr>
          <w:rFonts w:cs="Courier New"/>
          <w:sz w:val="18"/>
          <w:szCs w:val="18"/>
        </w:rPr>
        <w:t>" : "</w:t>
      </w:r>
      <w:hyperlink r:id="rId157" w:tgtFrame="_blank" w:history="1">
        <w:r w:rsidRPr="0070185D">
          <w:rPr>
            <w:rFonts w:cs="Courier New"/>
            <w:color w:val="0563C1"/>
            <w:sz w:val="18"/>
            <w:szCs w:val="18"/>
            <w:u w:val="single"/>
          </w:rPr>
          <w:t>https://w3id.org/def/smls-shacl</w:t>
        </w:r>
      </w:hyperlink>
      <w:r w:rsidRPr="0070185D">
        <w:rPr>
          <w:rFonts w:cs="Courier New"/>
          <w:sz w:val="18"/>
          <w:szCs w:val="18"/>
        </w:rPr>
        <w:t>#", </w:t>
      </w:r>
    </w:p>
    <w:p w14:paraId="5AA0549F"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"owl" : "</w:t>
      </w:r>
      <w:hyperlink r:id="rId158" w:tgtFrame="_blank" w:history="1">
        <w:r w:rsidRPr="0070185D">
          <w:rPr>
            <w:rFonts w:cs="Courier New"/>
            <w:color w:val="0563C1"/>
            <w:sz w:val="18"/>
            <w:szCs w:val="18"/>
            <w:u w:val="single"/>
          </w:rPr>
          <w:t>http://www.w3.org/2002/07/owl</w:t>
        </w:r>
      </w:hyperlink>
      <w:r w:rsidRPr="0070185D">
        <w:rPr>
          <w:rFonts w:cs="Courier New"/>
          <w:sz w:val="18"/>
          <w:szCs w:val="18"/>
        </w:rPr>
        <w:t>#", </w:t>
      </w:r>
    </w:p>
    <w:p w14:paraId="53DB47A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rdf</w:t>
      </w:r>
      <w:proofErr w:type="spellEnd"/>
      <w:r w:rsidRPr="0070185D">
        <w:rPr>
          <w:rFonts w:cs="Courier New"/>
          <w:sz w:val="18"/>
          <w:szCs w:val="18"/>
        </w:rPr>
        <w:t>" : "</w:t>
      </w:r>
      <w:hyperlink r:id="rId159" w:tgtFrame="_blank" w:history="1">
        <w:r w:rsidRPr="0070185D">
          <w:rPr>
            <w:rFonts w:cs="Courier New"/>
            <w:color w:val="0563C1"/>
            <w:sz w:val="18"/>
            <w:szCs w:val="18"/>
            <w:u w:val="single"/>
          </w:rPr>
          <w:t>http://www.w3.org/1999/02/22-rdf-syntax-ns</w:t>
        </w:r>
      </w:hyperlink>
      <w:r w:rsidRPr="0070185D">
        <w:rPr>
          <w:rFonts w:cs="Courier New"/>
          <w:sz w:val="18"/>
          <w:szCs w:val="18"/>
        </w:rPr>
        <w:t>#", </w:t>
      </w:r>
    </w:p>
    <w:p w14:paraId="1E57CC99"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sh</w:t>
      </w:r>
      <w:proofErr w:type="spellEnd"/>
      <w:r w:rsidRPr="0070185D">
        <w:rPr>
          <w:rFonts w:cs="Courier New"/>
          <w:sz w:val="18"/>
          <w:szCs w:val="18"/>
        </w:rPr>
        <w:t>" : "</w:t>
      </w:r>
      <w:hyperlink r:id="rId160" w:tgtFrame="_blank" w:history="1">
        <w:r w:rsidRPr="0070185D">
          <w:rPr>
            <w:rFonts w:cs="Courier New"/>
            <w:color w:val="0563C1"/>
            <w:sz w:val="18"/>
            <w:szCs w:val="18"/>
            <w:u w:val="single"/>
          </w:rPr>
          <w:t>http://www.w3.org/ns/shacl</w:t>
        </w:r>
      </w:hyperlink>
      <w:r w:rsidRPr="0070185D">
        <w:rPr>
          <w:rFonts w:cs="Courier New"/>
          <w:sz w:val="18"/>
          <w:szCs w:val="18"/>
        </w:rPr>
        <w:t>#", </w:t>
      </w:r>
    </w:p>
    <w:p w14:paraId="2950CCA5"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w:t>
      </w:r>
      <w:proofErr w:type="spellStart"/>
      <w:r w:rsidRPr="0070185D">
        <w:rPr>
          <w:rFonts w:cs="Courier New"/>
          <w:sz w:val="18"/>
          <w:szCs w:val="18"/>
        </w:rPr>
        <w:t>xsd</w:t>
      </w:r>
      <w:proofErr w:type="spellEnd"/>
      <w:r w:rsidRPr="0070185D">
        <w:rPr>
          <w:rFonts w:cs="Courier New"/>
          <w:sz w:val="18"/>
          <w:szCs w:val="18"/>
        </w:rPr>
        <w:t>" : "</w:t>
      </w:r>
      <w:hyperlink r:id="rId161" w:tgtFrame="_blank" w:history="1">
        <w:r w:rsidRPr="0070185D">
          <w:rPr>
            <w:rFonts w:cs="Courier New"/>
            <w:color w:val="0563C1"/>
            <w:sz w:val="18"/>
            <w:szCs w:val="18"/>
            <w:u w:val="single"/>
          </w:rPr>
          <w:t>http://www.w3.org/2001/XMLSchema</w:t>
        </w:r>
      </w:hyperlink>
      <w:r w:rsidRPr="0070185D">
        <w:rPr>
          <w:rFonts w:cs="Courier New"/>
          <w:sz w:val="18"/>
          <w:szCs w:val="18"/>
        </w:rPr>
        <w:t>#", </w:t>
      </w:r>
    </w:p>
    <w:p w14:paraId="1BC79F39" w14:textId="77777777" w:rsidR="00734CD6" w:rsidRPr="0070185D" w:rsidRDefault="00734CD6" w:rsidP="0070185D">
      <w:pPr>
        <w:pStyle w:val="MonospacedfontBodyText"/>
        <w:spacing w:line="240" w:lineRule="auto"/>
        <w:rPr>
          <w:rFonts w:cs="Courier New"/>
          <w:sz w:val="18"/>
          <w:szCs w:val="18"/>
          <w:lang w:val="nl-NL"/>
        </w:rPr>
      </w:pPr>
      <w:r w:rsidRPr="0070185D">
        <w:rPr>
          <w:rFonts w:cs="Courier New"/>
          <w:sz w:val="18"/>
          <w:szCs w:val="18"/>
          <w:lang w:val="en-US"/>
        </w:rPr>
        <w:t xml:space="preserve">    </w:t>
      </w:r>
      <w:r w:rsidRPr="0070185D">
        <w:rPr>
          <w:rFonts w:cs="Courier New"/>
          <w:sz w:val="18"/>
          <w:szCs w:val="18"/>
          <w:lang w:val="nl-NL"/>
        </w:rPr>
        <w:t>"</w:t>
      </w:r>
      <w:proofErr w:type="spellStart"/>
      <w:r w:rsidRPr="0070185D">
        <w:rPr>
          <w:rFonts w:cs="Courier New"/>
          <w:sz w:val="18"/>
          <w:szCs w:val="18"/>
          <w:lang w:val="nl-NL"/>
        </w:rPr>
        <w:t>skos</w:t>
      </w:r>
      <w:proofErr w:type="spellEnd"/>
      <w:r w:rsidRPr="0070185D">
        <w:rPr>
          <w:rFonts w:cs="Courier New"/>
          <w:sz w:val="18"/>
          <w:szCs w:val="18"/>
          <w:lang w:val="nl-NL"/>
        </w:rPr>
        <w:t>" : "</w:t>
      </w:r>
      <w:hyperlink r:id="rId162" w:tgtFrame="_blank" w:history="1">
        <w:r w:rsidRPr="0070185D">
          <w:rPr>
            <w:rFonts w:cs="Courier New"/>
            <w:color w:val="0563C1"/>
            <w:sz w:val="18"/>
            <w:szCs w:val="18"/>
            <w:u w:val="single"/>
            <w:lang w:val="nl-NL"/>
          </w:rPr>
          <w:t>http://www.w3.org/2004/02/skos/core</w:t>
        </w:r>
      </w:hyperlink>
      <w:r w:rsidRPr="0070185D">
        <w:rPr>
          <w:rFonts w:cs="Courier New"/>
          <w:sz w:val="18"/>
          <w:szCs w:val="18"/>
          <w:lang w:val="nl-NL"/>
        </w:rPr>
        <w:t>#", </w:t>
      </w:r>
    </w:p>
    <w:p w14:paraId="543419E8"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lang w:val="nl-NL"/>
        </w:rPr>
        <w:t xml:space="preserve">    </w:t>
      </w:r>
      <w:r w:rsidRPr="0070185D">
        <w:rPr>
          <w:rFonts w:cs="Courier New"/>
          <w:sz w:val="18"/>
          <w:szCs w:val="18"/>
        </w:rPr>
        <w:t>"</w:t>
      </w:r>
      <w:proofErr w:type="spellStart"/>
      <w:r w:rsidRPr="0070185D">
        <w:rPr>
          <w:rFonts w:cs="Courier New"/>
          <w:sz w:val="18"/>
          <w:szCs w:val="18"/>
        </w:rPr>
        <w:t>rdfs</w:t>
      </w:r>
      <w:proofErr w:type="spellEnd"/>
      <w:r w:rsidRPr="0070185D">
        <w:rPr>
          <w:rFonts w:cs="Courier New"/>
          <w:sz w:val="18"/>
          <w:szCs w:val="18"/>
        </w:rPr>
        <w:t>" : "</w:t>
      </w:r>
      <w:hyperlink r:id="rId163" w:tgtFrame="_blank" w:history="1">
        <w:r w:rsidRPr="0070185D">
          <w:rPr>
            <w:rFonts w:cs="Courier New"/>
            <w:color w:val="0563C1"/>
            <w:sz w:val="18"/>
            <w:szCs w:val="18"/>
            <w:u w:val="single"/>
          </w:rPr>
          <w:t>http://www.w3.org/2000/01/rdf-schema</w:t>
        </w:r>
      </w:hyperlink>
      <w:r w:rsidRPr="0070185D">
        <w:rPr>
          <w:rFonts w:cs="Courier New"/>
          <w:sz w:val="18"/>
          <w:szCs w:val="18"/>
        </w:rPr>
        <w:t>#", </w:t>
      </w:r>
    </w:p>
    <w:p w14:paraId="6DD2CF11" w14:textId="77777777" w:rsidR="00734CD6" w:rsidRPr="0070185D" w:rsidRDefault="00734CD6" w:rsidP="0070185D">
      <w:pPr>
        <w:pStyle w:val="MonospacedfontBodyText"/>
        <w:spacing w:line="240" w:lineRule="auto"/>
        <w:rPr>
          <w:rFonts w:cs="Courier New"/>
          <w:sz w:val="18"/>
          <w:szCs w:val="18"/>
        </w:rPr>
      </w:pPr>
      <w:r w:rsidRPr="0070185D">
        <w:rPr>
          <w:rFonts w:cs="Courier New"/>
          <w:sz w:val="18"/>
          <w:szCs w:val="18"/>
        </w:rPr>
        <w:t>    "dash" : "</w:t>
      </w:r>
      <w:hyperlink r:id="rId164" w:tgtFrame="_blank" w:history="1">
        <w:r w:rsidRPr="0070185D">
          <w:rPr>
            <w:rFonts w:cs="Courier New"/>
            <w:color w:val="0563C1"/>
            <w:sz w:val="18"/>
            <w:szCs w:val="18"/>
            <w:u w:val="single"/>
          </w:rPr>
          <w:t>http://datashapes.org/dash</w:t>
        </w:r>
      </w:hyperlink>
      <w:r w:rsidRPr="0070185D">
        <w:rPr>
          <w:rFonts w:cs="Courier New"/>
          <w:sz w:val="18"/>
          <w:szCs w:val="18"/>
        </w:rPr>
        <w:t>#" </w:t>
      </w:r>
    </w:p>
    <w:p w14:paraId="4B5EADB2" w14:textId="77777777" w:rsidR="00734CD6" w:rsidRPr="0070185D" w:rsidRDefault="00734CD6" w:rsidP="0070185D">
      <w:pPr>
        <w:pStyle w:val="MonospacedfontBodyText"/>
        <w:spacing w:line="240" w:lineRule="auto"/>
        <w:rPr>
          <w:rFonts w:cs="Courier New"/>
          <w:sz w:val="18"/>
          <w:szCs w:val="18"/>
          <w:lang w:val="fr-FR"/>
        </w:rPr>
      </w:pPr>
      <w:r w:rsidRPr="0070185D">
        <w:rPr>
          <w:rFonts w:cs="Courier New"/>
          <w:sz w:val="18"/>
          <w:szCs w:val="18"/>
        </w:rPr>
        <w:t xml:space="preserve">  </w:t>
      </w:r>
      <w:r w:rsidRPr="0070185D">
        <w:rPr>
          <w:rFonts w:cs="Courier New"/>
          <w:sz w:val="18"/>
          <w:szCs w:val="18"/>
          <w:lang w:val="fr-FR"/>
        </w:rPr>
        <w:t>} </w:t>
      </w:r>
    </w:p>
    <w:p w14:paraId="79020F73" w14:textId="2F50D05D" w:rsidR="00A52EC7" w:rsidRPr="0070185D" w:rsidRDefault="00734CD6" w:rsidP="0070185D">
      <w:pPr>
        <w:pStyle w:val="MonospacedfontBodyText"/>
        <w:spacing w:line="240" w:lineRule="auto"/>
        <w:rPr>
          <w:rFonts w:cs="Courier New"/>
          <w:sz w:val="18"/>
          <w:szCs w:val="18"/>
          <w:lang w:val="fr-FR"/>
        </w:rPr>
      </w:pPr>
      <w:r w:rsidRPr="0070185D">
        <w:rPr>
          <w:rFonts w:cs="Courier New"/>
          <w:sz w:val="18"/>
          <w:szCs w:val="18"/>
          <w:lang w:val="fr-FR"/>
        </w:rPr>
        <w:t>} </w:t>
      </w:r>
    </w:p>
    <w:p w14:paraId="49D813FF" w14:textId="0CA38370" w:rsidR="00413F2B" w:rsidRDefault="00413F2B" w:rsidP="0024099A">
      <w:pPr>
        <w:pStyle w:val="ANNEX"/>
        <w:ind w:left="0" w:firstLine="0"/>
      </w:pPr>
      <w:bookmarkStart w:id="166" w:name="_Toc40198186"/>
      <w:bookmarkEnd w:id="119"/>
      <w:r w:rsidRPr="007B5955">
        <w:lastRenderedPageBreak/>
        <w:br/>
      </w:r>
      <w:bookmarkStart w:id="167" w:name="_Toc50650122"/>
      <w:r w:rsidRPr="007B5955">
        <w:rPr>
          <w:b w:val="0"/>
        </w:rPr>
        <w:t>(informative)</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r>
      <w:r>
        <w:t>Relationships with other asset/product modelling standards</w:t>
      </w:r>
      <w:bookmarkEnd w:id="167"/>
    </w:p>
    <w:p w14:paraId="33508B23" w14:textId="527AB370" w:rsidR="009C5807" w:rsidRPr="009C5807" w:rsidRDefault="00A6154B" w:rsidP="009C5807">
      <w:pPr>
        <w:pStyle w:val="Plattetekst"/>
      </w:pPr>
      <w:r w:rsidRPr="00A6154B">
        <w:t xml:space="preserve">This annex describes </w:t>
      </w:r>
      <w:r>
        <w:t xml:space="preserve">the relationships </w:t>
      </w:r>
      <w:r w:rsidR="009B279F">
        <w:t>between the SM</w:t>
      </w:r>
      <w:r w:rsidR="005B7D18">
        <w:t>L</w:t>
      </w:r>
      <w:r w:rsidR="009B279F">
        <w:t xml:space="preserve"> standard and two directly related standard: ISO</w:t>
      </w:r>
      <w:r w:rsidR="00207854">
        <w:t xml:space="preserve"> 21597 (ICDD) and ISO 23387 (</w:t>
      </w:r>
      <w:r w:rsidR="005B7D18">
        <w:t>DT</w:t>
      </w:r>
      <w:r w:rsidR="00207854">
        <w:t>).</w:t>
      </w:r>
      <w:r w:rsidR="009B279F">
        <w:t xml:space="preserve"> </w:t>
      </w:r>
    </w:p>
    <w:p w14:paraId="59485B54" w14:textId="71F6BEC6" w:rsidR="00F42F42" w:rsidRPr="007B5955" w:rsidRDefault="00F42F42" w:rsidP="004E5329">
      <w:pPr>
        <w:pStyle w:val="a2"/>
        <w:ind w:left="499"/>
      </w:pPr>
      <w:bookmarkStart w:id="168" w:name="_Toc40198155"/>
      <w:bookmarkStart w:id="169" w:name="_Toc50650123"/>
      <w:r w:rsidRPr="007B5955">
        <w:t>Relationship with ISO 21597</w:t>
      </w:r>
      <w:bookmarkEnd w:id="168"/>
      <w:bookmarkEnd w:id="169"/>
    </w:p>
    <w:p w14:paraId="47E48BDE" w14:textId="4E0D283C" w:rsidR="00F42F42" w:rsidRDefault="00F42F42" w:rsidP="00F42F42">
      <w:pPr>
        <w:pStyle w:val="Plattetekst"/>
      </w:pPr>
      <w:r w:rsidRPr="007B5955">
        <w:t>ISO 21597-1</w:t>
      </w:r>
      <w:r w:rsidR="00DF387C">
        <w:t>, Information Container for Document Delivery</w:t>
      </w:r>
      <w:r w:rsidR="006C086C">
        <w:t xml:space="preserve"> (ICDD), </w:t>
      </w:r>
      <w:r>
        <w:t>defines a standard ‘</w:t>
      </w:r>
      <w:r w:rsidR="008D4DB6">
        <w:t>l</w:t>
      </w:r>
      <w:r>
        <w:t xml:space="preserve">inked </w:t>
      </w:r>
      <w:r w:rsidR="008D4DB6">
        <w:t>d</w:t>
      </w:r>
      <w:r>
        <w:t>ata’-based way to package interrelated documents for mostly human interpretation.</w:t>
      </w:r>
    </w:p>
    <w:p w14:paraId="25D6A223" w14:textId="77777777" w:rsidR="00F42F42" w:rsidRDefault="00F42F42" w:rsidP="00F42F42">
      <w:pPr>
        <w:pStyle w:val="Plattetekst"/>
      </w:pPr>
      <w:r>
        <w:t>It specifies a “</w:t>
      </w:r>
      <w:r w:rsidRPr="007B5955">
        <w:t>Container" with a payload of documents</w:t>
      </w:r>
      <w:r>
        <w:t xml:space="preserve"> and</w:t>
      </w:r>
      <w:r w:rsidRPr="007B5955">
        <w:t xml:space="preserve"> objectified links </w:t>
      </w:r>
      <w:r>
        <w:t xml:space="preserve">(links modelled as a Class) </w:t>
      </w:r>
      <w:r w:rsidRPr="007B5955">
        <w:t xml:space="preserve">between </w:t>
      </w:r>
      <w:r>
        <w:t xml:space="preserve">those </w:t>
      </w:r>
      <w:r w:rsidRPr="007B5955">
        <w:t>documents or elements within th</w:t>
      </w:r>
      <w:r>
        <w:t>o</w:t>
      </w:r>
      <w:r w:rsidRPr="007B5955">
        <w:t>se documents (the so-called "deep links")</w:t>
      </w:r>
      <w:r>
        <w:t>.</w:t>
      </w:r>
    </w:p>
    <w:p w14:paraId="3616CE11" w14:textId="32067A08" w:rsidR="00F42F42" w:rsidRPr="007B5955" w:rsidRDefault="00F42F42" w:rsidP="00F42F42">
      <w:pPr>
        <w:pStyle w:val="Plattetekst"/>
      </w:pPr>
      <w:r w:rsidRPr="007B5955">
        <w:t>In principle, ICDD only focuses on data exchange (</w:t>
      </w:r>
      <w:r>
        <w:t>here referred to as</w:t>
      </w:r>
      <w:r w:rsidRPr="007B5955">
        <w:t xml:space="preserve"> “delivery”), not on data sharing. However, both the container description and the document and link descriptions could also be reused in the context of data sharing</w:t>
      </w:r>
      <w:r>
        <w:t xml:space="preserve"> (like for publication of a package of information on a web site</w:t>
      </w:r>
      <w:r w:rsidR="00450FD3">
        <w:t xml:space="preserve"> in the cloud</w:t>
      </w:r>
      <w:r>
        <w:t>)</w:t>
      </w:r>
      <w:r w:rsidRPr="007B5955">
        <w:t>.</w:t>
      </w:r>
    </w:p>
    <w:p w14:paraId="23EC223E" w14:textId="081CB368" w:rsidR="00F42F42" w:rsidRPr="007B5955" w:rsidRDefault="00F42F42" w:rsidP="00F42F42">
      <w:pPr>
        <w:pStyle w:val="Plattetekst"/>
      </w:pPr>
      <w:r w:rsidRPr="007B5955">
        <w:t xml:space="preserve">ICDD also does not focus specifically on LD/SW </w:t>
      </w:r>
      <w:proofErr w:type="spellStart"/>
      <w:r w:rsidR="0003287B">
        <w:t>í</w:t>
      </w:r>
      <w:r w:rsidR="00F31BCE">
        <w:t>n</w:t>
      </w:r>
      <w:proofErr w:type="spellEnd"/>
      <w:r w:rsidR="0003287B">
        <w:t xml:space="preserve"> </w:t>
      </w:r>
      <w:r w:rsidRPr="007B5955">
        <w:t xml:space="preserve">the payload! (just uses LD/SW technology for description OF the payload) but more on a hybrid situation of unstructured and structured documents (including possibly </w:t>
      </w:r>
      <w:r w:rsidR="006162AF">
        <w:t>‘</w:t>
      </w:r>
      <w:r w:rsidR="008D4DB6">
        <w:t>l</w:t>
      </w:r>
      <w:r w:rsidR="006162AF">
        <w:t>inked data’-based</w:t>
      </w:r>
      <w:r w:rsidRPr="007B5955">
        <w:t xml:space="preserve"> data sets and </w:t>
      </w:r>
      <w:r w:rsidR="006162AF">
        <w:t>data models</w:t>
      </w:r>
      <w:r w:rsidRPr="007B5955">
        <w:t>).</w:t>
      </w:r>
    </w:p>
    <w:p w14:paraId="34EA639D" w14:textId="44937062" w:rsidR="00F42F42" w:rsidRDefault="00F42F42" w:rsidP="00F42F42">
      <w:pPr>
        <w:pStyle w:val="Plattetekst"/>
      </w:pPr>
      <w:r w:rsidRPr="007B5955">
        <w:t xml:space="preserve">In the </w:t>
      </w:r>
      <w:r w:rsidR="00E50470">
        <w:t xml:space="preserve">near </w:t>
      </w:r>
      <w:r w:rsidRPr="007B5955">
        <w:t>future there will also be an ICDD Part 2</w:t>
      </w:r>
      <w:r w:rsidR="002E412C">
        <w:t>, ISO 21597-2</w:t>
      </w:r>
      <w:r w:rsidR="00B31A47">
        <w:t xml:space="preserve">, </w:t>
      </w:r>
      <w:r w:rsidRPr="007B5955">
        <w:t>that will offer specializations for the</w:t>
      </w:r>
      <w:r w:rsidR="00E50470">
        <w:t xml:space="preserve"> ge</w:t>
      </w:r>
      <w:r w:rsidR="002419F3">
        <w:t>ne</w:t>
      </w:r>
      <w:r w:rsidR="00E50470">
        <w:t>ric</w:t>
      </w:r>
      <w:r w:rsidRPr="007B5955">
        <w:t xml:space="preserve"> </w:t>
      </w:r>
      <w:r w:rsidR="002419F3">
        <w:t xml:space="preserve">document </w:t>
      </w:r>
      <w:r w:rsidRPr="007B5955">
        <w:t xml:space="preserve">links from </w:t>
      </w:r>
      <w:r>
        <w:t>P</w:t>
      </w:r>
      <w:r w:rsidRPr="007B5955">
        <w:t xml:space="preserve">art 1. </w:t>
      </w:r>
    </w:p>
    <w:p w14:paraId="2AC05BB3" w14:textId="2C49DD43" w:rsidR="001074BE" w:rsidRDefault="001074BE" w:rsidP="00F42F42">
      <w:pPr>
        <w:pStyle w:val="Plattetekst"/>
      </w:pPr>
      <w:r>
        <w:t>SMLS and ICDD can to a large extent complement each other.</w:t>
      </w:r>
      <w:r w:rsidR="00A94CC7">
        <w:t xml:space="preserve"> Known o</w:t>
      </w:r>
      <w:r>
        <w:t>verlaps</w:t>
      </w:r>
      <w:r w:rsidR="00C567D9">
        <w:t xml:space="preserve"> are:</w:t>
      </w:r>
    </w:p>
    <w:p w14:paraId="4303470D" w14:textId="7BD7463D" w:rsidR="00C567D9" w:rsidRDefault="00C567D9" w:rsidP="006A3E25">
      <w:pPr>
        <w:pStyle w:val="Lijstopsomteken"/>
        <w:numPr>
          <w:ilvl w:val="0"/>
          <w:numId w:val="33"/>
        </w:numPr>
        <w:tabs>
          <w:tab w:val="num" w:pos="360"/>
        </w:tabs>
        <w:ind w:left="357" w:hanging="357"/>
      </w:pPr>
      <w:r>
        <w:t xml:space="preserve">ICDD two-way deep linking </w:t>
      </w:r>
      <w:r w:rsidR="002C7FA1">
        <w:t>would</w:t>
      </w:r>
      <w:r>
        <w:t xml:space="preserve"> actually</w:t>
      </w:r>
      <w:r w:rsidR="00117BC5">
        <w:t xml:space="preserve"> have same effect as linking in SMLS;</w:t>
      </w:r>
    </w:p>
    <w:p w14:paraId="5B8936EF" w14:textId="0CAE852E" w:rsidR="002C7FA1" w:rsidRPr="007B5955" w:rsidRDefault="00607A77" w:rsidP="006A3E25">
      <w:pPr>
        <w:pStyle w:val="Lijstopsomteken"/>
        <w:numPr>
          <w:ilvl w:val="0"/>
          <w:numId w:val="33"/>
        </w:numPr>
        <w:tabs>
          <w:tab w:val="num" w:pos="360"/>
        </w:tabs>
        <w:ind w:left="357" w:hanging="357"/>
      </w:pPr>
      <w:r>
        <w:t>The ICDD Part 1 ct:Document class is similar to the SMLS</w:t>
      </w:r>
      <w:r w:rsidR="009A7D53">
        <w:t xml:space="preserve"> Top Level </w:t>
      </w:r>
      <w:r w:rsidR="00E84E42">
        <w:t>“InformationObject”</w:t>
      </w:r>
      <w:r w:rsidR="009A7D53">
        <w:t xml:space="preserve"> concept</w:t>
      </w:r>
      <w:r w:rsidR="00C04238">
        <w:t>.</w:t>
      </w:r>
    </w:p>
    <w:p w14:paraId="02068C33" w14:textId="077DB5A3" w:rsidR="00117BC5" w:rsidRDefault="00117BC5" w:rsidP="00C04238">
      <w:pPr>
        <w:pStyle w:val="Note"/>
      </w:pPr>
      <w:r w:rsidRPr="00C04238">
        <w:t>NOTE</w:t>
      </w:r>
      <w:r w:rsidR="00C04238">
        <w:t xml:space="preserve"> </w:t>
      </w:r>
      <w:r>
        <w:t xml:space="preserve">Although </w:t>
      </w:r>
      <w:r w:rsidR="002C7FA1">
        <w:t>ICDD assumes CWA it uses primarily OWA-based OWL</w:t>
      </w:r>
    </w:p>
    <w:p w14:paraId="1E312AF2" w14:textId="3340786E" w:rsidR="00C90EA8" w:rsidRDefault="00C90EA8" w:rsidP="00C04238">
      <w:pPr>
        <w:pStyle w:val="Note"/>
      </w:pPr>
      <w:r w:rsidRPr="00C04238">
        <w:t>NOTE</w:t>
      </w:r>
      <w:r w:rsidR="00C04238">
        <w:t xml:space="preserve"> </w:t>
      </w:r>
      <w:r>
        <w:t xml:space="preserve">The objectified modelling of relations in ICDD makes it hard to </w:t>
      </w:r>
      <w:r w:rsidR="007A272B">
        <w:t>reuse</w:t>
      </w:r>
      <w:r>
        <w:t xml:space="preserve"> existing </w:t>
      </w:r>
      <w:r w:rsidR="008D4DB6">
        <w:t>l</w:t>
      </w:r>
      <w:r>
        <w:t xml:space="preserve">inked </w:t>
      </w:r>
      <w:r w:rsidR="008D4DB6">
        <w:t>d</w:t>
      </w:r>
      <w:r>
        <w:t>ata functionalit</w:t>
      </w:r>
      <w:r w:rsidR="00E9780E">
        <w:t xml:space="preserve">ies like for transitivity, symmetry, inverses and </w:t>
      </w:r>
      <w:r w:rsidR="007A272B">
        <w:t>functional/inverse-functional characteristics</w:t>
      </w:r>
    </w:p>
    <w:p w14:paraId="292FC747" w14:textId="3452A8C3" w:rsidR="00992A4D" w:rsidRDefault="00992A4D" w:rsidP="004E5329">
      <w:pPr>
        <w:pStyle w:val="a2"/>
        <w:ind w:left="499"/>
      </w:pPr>
      <w:bookmarkStart w:id="170" w:name="_Toc40198156"/>
      <w:bookmarkStart w:id="171" w:name="_Toc50650124"/>
      <w:r w:rsidRPr="007B5955">
        <w:t xml:space="preserve">Relationship with </w:t>
      </w:r>
      <w:bookmarkEnd w:id="170"/>
      <w:r w:rsidR="0014533F">
        <w:t>ISO 23387</w:t>
      </w:r>
      <w:bookmarkEnd w:id="171"/>
    </w:p>
    <w:p w14:paraId="1B3E3886" w14:textId="3C33C249" w:rsidR="00A02DDD" w:rsidRPr="00A02DDD" w:rsidRDefault="00A02DDD" w:rsidP="004E5329">
      <w:pPr>
        <w:pStyle w:val="a3"/>
        <w:ind w:left="641"/>
        <w:rPr>
          <w:b w:val="0"/>
          <w:bCs/>
        </w:rPr>
      </w:pPr>
      <w:bookmarkStart w:id="172" w:name="_Toc50650125"/>
      <w:r w:rsidRPr="004E5329">
        <w:t>Introduction</w:t>
      </w:r>
      <w:bookmarkEnd w:id="172"/>
    </w:p>
    <w:p w14:paraId="575BFBA6" w14:textId="7194A7DE" w:rsidR="00A9464E" w:rsidRPr="003B026F" w:rsidRDefault="003D25D7" w:rsidP="00A9464E">
      <w:pPr>
        <w:pStyle w:val="Plattetekst"/>
      </w:pPr>
      <w:r>
        <w:t xml:space="preserve">According to ISO </w:t>
      </w:r>
      <w:r w:rsidR="00A9464E" w:rsidRPr="003B026F">
        <w:t>23387</w:t>
      </w:r>
      <w:r>
        <w:t xml:space="preserve">, </w:t>
      </w:r>
      <w:r w:rsidR="006E1020">
        <w:t>d</w:t>
      </w:r>
      <w:r w:rsidR="00A9464E" w:rsidRPr="003B026F">
        <w:t xml:space="preserve">ata </w:t>
      </w:r>
      <w:r w:rsidR="006E1020">
        <w:t>t</w:t>
      </w:r>
      <w:r w:rsidR="00A9464E" w:rsidRPr="003B026F">
        <w:t xml:space="preserve">emplates </w:t>
      </w:r>
      <w:r w:rsidR="006D627F">
        <w:t xml:space="preserve">(DTs) </w:t>
      </w:r>
      <w:r w:rsidR="00A9464E" w:rsidRPr="003B026F">
        <w:t xml:space="preserve">are instances of </w:t>
      </w:r>
      <w:r>
        <w:t xml:space="preserve">the </w:t>
      </w:r>
      <w:r w:rsidR="00A9464E" w:rsidRPr="003B026F">
        <w:t xml:space="preserve">ISO 12006-3 </w:t>
      </w:r>
      <w:r w:rsidR="00BE44A2">
        <w:t>(</w:t>
      </w:r>
      <w:r>
        <w:t>meta</w:t>
      </w:r>
      <w:r w:rsidR="00BE44A2">
        <w:t>)</w:t>
      </w:r>
      <w:r>
        <w:t>schema</w:t>
      </w:r>
      <w:r w:rsidR="002C5325">
        <w:t xml:space="preserve"> in EXPRESS</w:t>
      </w:r>
      <w:r w:rsidR="00FB632F">
        <w:t xml:space="preserve"> </w:t>
      </w:r>
      <w:r w:rsidR="0053469B">
        <w:t>or</w:t>
      </w:r>
      <w:r w:rsidR="00FB632F">
        <w:t xml:space="preserve"> </w:t>
      </w:r>
      <w:r w:rsidR="0053469B">
        <w:t xml:space="preserve">XML </w:t>
      </w:r>
      <w:r w:rsidR="006E1020">
        <w:t>s</w:t>
      </w:r>
      <w:r w:rsidR="0053469B">
        <w:t>chema</w:t>
      </w:r>
      <w:r w:rsidR="00590BC5">
        <w:t xml:space="preserve"> </w:t>
      </w:r>
      <w:r w:rsidR="006E1020">
        <w:t>d</w:t>
      </w:r>
      <w:r w:rsidR="00590BC5">
        <w:t>efinition (</w:t>
      </w:r>
      <w:r w:rsidR="00FB632F">
        <w:t>XSD</w:t>
      </w:r>
      <w:r w:rsidR="00590BC5">
        <w:t>)</w:t>
      </w:r>
      <w:r w:rsidR="00886FA0">
        <w:t xml:space="preserve">, </w:t>
      </w:r>
      <w:r w:rsidR="00A9464E" w:rsidRPr="003B026F">
        <w:t xml:space="preserve">formatted in </w:t>
      </w:r>
      <w:r w:rsidR="008512C2">
        <w:t xml:space="preserve">STEP </w:t>
      </w:r>
      <w:r w:rsidR="006E1020">
        <w:t>p</w:t>
      </w:r>
      <w:r w:rsidR="008512C2">
        <w:t xml:space="preserve">hysical </w:t>
      </w:r>
      <w:r w:rsidR="006E1020">
        <w:t>f</w:t>
      </w:r>
      <w:r w:rsidR="008512C2">
        <w:t xml:space="preserve">ile </w:t>
      </w:r>
      <w:r w:rsidR="006E1020">
        <w:t>f</w:t>
      </w:r>
      <w:r w:rsidR="008512C2">
        <w:t>ormat (</w:t>
      </w:r>
      <w:r w:rsidR="00A9464E" w:rsidRPr="003B026F">
        <w:t>SPFF</w:t>
      </w:r>
      <w:r w:rsidR="008512C2">
        <w:t>)</w:t>
      </w:r>
      <w:r w:rsidR="007942E9">
        <w:t xml:space="preserve"> respectively </w:t>
      </w:r>
      <w:r w:rsidR="00E245A9">
        <w:t>e</w:t>
      </w:r>
      <w:r w:rsidR="006E1020">
        <w:t>x</w:t>
      </w:r>
      <w:r w:rsidR="00FE6943" w:rsidRPr="00FE6943">
        <w:t xml:space="preserve">tensible </w:t>
      </w:r>
      <w:proofErr w:type="spellStart"/>
      <w:r w:rsidR="006E1020">
        <w:t>m</w:t>
      </w:r>
      <w:r w:rsidR="00FE6943" w:rsidRPr="00FE6943">
        <w:t>arkup</w:t>
      </w:r>
      <w:proofErr w:type="spellEnd"/>
      <w:r w:rsidR="00FE6943" w:rsidRPr="00FE6943">
        <w:t xml:space="preserve"> </w:t>
      </w:r>
      <w:r w:rsidR="006E1020">
        <w:t>l</w:t>
      </w:r>
      <w:r w:rsidR="00FE6943" w:rsidRPr="00FE6943">
        <w:t xml:space="preserve">anguage </w:t>
      </w:r>
      <w:r w:rsidR="007942E9">
        <w:t>(XML)</w:t>
      </w:r>
      <w:r w:rsidR="005024F6">
        <w:t>.</w:t>
      </w:r>
      <w:r w:rsidR="00B13959">
        <w:t xml:space="preserve"> </w:t>
      </w:r>
      <w:r w:rsidR="005024F6">
        <w:t xml:space="preserve">Actual </w:t>
      </w:r>
      <w:r w:rsidR="00A9464E" w:rsidRPr="003B026F">
        <w:t>instantiation</w:t>
      </w:r>
      <w:r w:rsidR="005024F6">
        <w:t>s</w:t>
      </w:r>
      <w:r w:rsidR="00A9464E" w:rsidRPr="003B026F">
        <w:t xml:space="preserve"> of </w:t>
      </w:r>
      <w:r w:rsidR="005024F6">
        <w:t>DTs</w:t>
      </w:r>
      <w:r w:rsidR="000547ED">
        <w:t xml:space="preserve"> are dealt with</w:t>
      </w:r>
      <w:r w:rsidR="00A9464E" w:rsidRPr="003B026F">
        <w:t xml:space="preserve"> via </w:t>
      </w:r>
      <w:r w:rsidR="0029627B" w:rsidRPr="003B026F">
        <w:t>references</w:t>
      </w:r>
      <w:r w:rsidR="00A9464E" w:rsidRPr="003B026F">
        <w:t xml:space="preserve"> from IFC</w:t>
      </w:r>
      <w:r w:rsidR="009E1967">
        <w:t xml:space="preserve"> (</w:t>
      </w:r>
      <w:r w:rsidR="00A9464E" w:rsidRPr="003B026F">
        <w:t>SPFF</w:t>
      </w:r>
      <w:r w:rsidR="00882589">
        <w:t xml:space="preserve"> or XML</w:t>
      </w:r>
      <w:r w:rsidR="009E1967">
        <w:t>)</w:t>
      </w:r>
      <w:r w:rsidR="00A9464E" w:rsidRPr="003B026F">
        <w:t xml:space="preserve"> file</w:t>
      </w:r>
      <w:r w:rsidR="00A32124">
        <w:t>s</w:t>
      </w:r>
      <w:r w:rsidR="000547ED">
        <w:t xml:space="preserve"> according to</w:t>
      </w:r>
      <w:r w:rsidR="00B52D95">
        <w:t xml:space="preserve"> </w:t>
      </w:r>
      <w:r w:rsidR="00B52D95" w:rsidRPr="007B5955">
        <w:t>ISO</w:t>
      </w:r>
      <w:r w:rsidR="00B52D95">
        <w:t xml:space="preserve"> 16739-1.</w:t>
      </w:r>
    </w:p>
    <w:p w14:paraId="7ED1FD85" w14:textId="2C8FC0BF" w:rsidR="00A9464E" w:rsidRPr="007B5955" w:rsidRDefault="00D74040" w:rsidP="00A9464E">
      <w:pPr>
        <w:pStyle w:val="Plattetekst"/>
      </w:pPr>
      <w:r>
        <w:t xml:space="preserve">According to this </w:t>
      </w:r>
      <w:r w:rsidR="004375F1">
        <w:t>document</w:t>
      </w:r>
      <w:r>
        <w:t>,</w:t>
      </w:r>
      <w:r w:rsidR="00A9464E" w:rsidRPr="003B026F">
        <w:t xml:space="preserve"> </w:t>
      </w:r>
      <w:r w:rsidR="006E1020">
        <w:t>d</w:t>
      </w:r>
      <w:r w:rsidR="00A9464E" w:rsidRPr="003B026F">
        <w:t xml:space="preserve">ata </w:t>
      </w:r>
      <w:r w:rsidR="006E1020">
        <w:t>t</w:t>
      </w:r>
      <w:r w:rsidR="00A9464E" w:rsidRPr="003B026F">
        <w:t xml:space="preserve">emplates </w:t>
      </w:r>
      <w:r w:rsidR="006D627F">
        <w:t xml:space="preserve">(DTs) </w:t>
      </w:r>
      <w:r w:rsidR="00A9464E" w:rsidRPr="003B026F">
        <w:t xml:space="preserve">are ontologies in </w:t>
      </w:r>
      <w:r w:rsidR="00E74E54">
        <w:t>(</w:t>
      </w:r>
      <w:r w:rsidR="00B215FC">
        <w:t>RDF/</w:t>
      </w:r>
      <w:r w:rsidR="00E74E54">
        <w:t>)</w:t>
      </w:r>
      <w:r>
        <w:t>RDFS</w:t>
      </w:r>
      <w:r w:rsidR="007A0F77">
        <w:t>/</w:t>
      </w:r>
      <w:r w:rsidR="00A9464E" w:rsidRPr="003B026F">
        <w:t>OWL/SHACL</w:t>
      </w:r>
      <w:r w:rsidR="005C084E">
        <w:t xml:space="preserve"> (depending on the use ca</w:t>
      </w:r>
      <w:r w:rsidR="00B63E6D">
        <w:t>s</w:t>
      </w:r>
      <w:r w:rsidR="005C084E">
        <w:t>e type</w:t>
      </w:r>
      <w:r w:rsidR="00B63E6D">
        <w:t>)</w:t>
      </w:r>
      <w:r w:rsidR="00A9464E" w:rsidRPr="003B026F">
        <w:t xml:space="preserve">, formatted in </w:t>
      </w:r>
      <w:r w:rsidR="007A0F77">
        <w:t xml:space="preserve">a </w:t>
      </w:r>
      <w:r w:rsidR="006E1020">
        <w:t>l</w:t>
      </w:r>
      <w:r w:rsidR="00B63E6D">
        <w:t xml:space="preserve">inked </w:t>
      </w:r>
      <w:r w:rsidR="006E1020">
        <w:t>d</w:t>
      </w:r>
      <w:r w:rsidR="00B63E6D">
        <w:t>ata</w:t>
      </w:r>
      <w:r w:rsidR="007A0F77">
        <w:t xml:space="preserve"> </w:t>
      </w:r>
      <w:r w:rsidR="00ED3A81">
        <w:t>format</w:t>
      </w:r>
      <w:r w:rsidR="007A0F77">
        <w:t xml:space="preserve"> like </w:t>
      </w:r>
      <w:r w:rsidR="00A9464E" w:rsidRPr="003B026F">
        <w:t xml:space="preserve">Turtle, that can be instantiated again in </w:t>
      </w:r>
      <w:r w:rsidR="005A2414">
        <w:t>T</w:t>
      </w:r>
      <w:r w:rsidR="00A9464E" w:rsidRPr="003B026F">
        <w:t xml:space="preserve">urtle </w:t>
      </w:r>
      <w:r w:rsidR="007A0F77">
        <w:t xml:space="preserve">data </w:t>
      </w:r>
      <w:r w:rsidR="0087500E">
        <w:t xml:space="preserve">instance </w:t>
      </w:r>
      <w:r w:rsidR="00A9464E" w:rsidRPr="003B026F">
        <w:t>files</w:t>
      </w:r>
      <w:r w:rsidR="00461E9B">
        <w:t>.</w:t>
      </w:r>
    </w:p>
    <w:p w14:paraId="58F7DEEF" w14:textId="44A123CF" w:rsidR="00A9464E" w:rsidRPr="003B026F" w:rsidRDefault="00A9464E" w:rsidP="00A9464E">
      <w:pPr>
        <w:pStyle w:val="Plattetekst"/>
      </w:pPr>
      <w:r w:rsidRPr="003B026F">
        <w:t>Key advantages</w:t>
      </w:r>
      <w:r w:rsidR="00D344F2">
        <w:t xml:space="preserve"> using </w:t>
      </w:r>
      <w:r w:rsidR="005B7CFF">
        <w:t xml:space="preserve">the approach in </w:t>
      </w:r>
      <w:r w:rsidR="004258A4">
        <w:t>this document</w:t>
      </w:r>
      <w:r w:rsidR="005B7CFF">
        <w:t xml:space="preserve"> over</w:t>
      </w:r>
      <w:r w:rsidR="00445836">
        <w:t xml:space="preserve"> the</w:t>
      </w:r>
      <w:r w:rsidR="005B7CFF">
        <w:t xml:space="preserve"> ISO 12006-3 </w:t>
      </w:r>
      <w:r w:rsidR="005C73F2">
        <w:t>approach</w:t>
      </w:r>
      <w:r w:rsidR="00445836">
        <w:t xml:space="preserve"> </w:t>
      </w:r>
      <w:r w:rsidR="005B7CFF">
        <w:t>include</w:t>
      </w:r>
      <w:r w:rsidR="00193625">
        <w:t>:</w:t>
      </w:r>
    </w:p>
    <w:p w14:paraId="38306E56" w14:textId="01E22EB6" w:rsidR="00A9464E" w:rsidRPr="003B026F" w:rsidRDefault="00A9464E" w:rsidP="00C04238">
      <w:pPr>
        <w:pStyle w:val="Lijstopsomteken"/>
        <w:numPr>
          <w:ilvl w:val="0"/>
          <w:numId w:val="16"/>
        </w:numPr>
        <w:tabs>
          <w:tab w:val="num" w:pos="360"/>
        </w:tabs>
        <w:ind w:left="357" w:hanging="357"/>
      </w:pPr>
      <w:r w:rsidRPr="003B026F">
        <w:lastRenderedPageBreak/>
        <w:t>Moderniz</w:t>
      </w:r>
      <w:r w:rsidR="00267EEB">
        <w:t>ed</w:t>
      </w:r>
      <w:r w:rsidRPr="003B026F">
        <w:t xml:space="preserve"> underlying technology: from ISO STEP</w:t>
      </w:r>
      <w:r w:rsidR="00D344F2">
        <w:t>/W3C XML</w:t>
      </w:r>
      <w:r w:rsidRPr="003B026F">
        <w:t xml:space="preserve">-technology to </w:t>
      </w:r>
      <w:r w:rsidRPr="0023435A">
        <w:t xml:space="preserve">fully web-based </w:t>
      </w:r>
      <w:r w:rsidRPr="003B026F">
        <w:t xml:space="preserve">W3C </w:t>
      </w:r>
      <w:r w:rsidR="005A2414">
        <w:t>l</w:t>
      </w:r>
      <w:r w:rsidRPr="003B026F">
        <w:t xml:space="preserve">inked </w:t>
      </w:r>
      <w:r w:rsidR="005A2414">
        <w:t>d</w:t>
      </w:r>
      <w:r w:rsidRPr="003B026F">
        <w:t>ata technology;</w:t>
      </w:r>
    </w:p>
    <w:p w14:paraId="3505A838" w14:textId="69F76D88" w:rsidR="00A9464E" w:rsidRDefault="00A9464E" w:rsidP="00C04238">
      <w:pPr>
        <w:pStyle w:val="Lijstopsomteken"/>
        <w:numPr>
          <w:ilvl w:val="0"/>
          <w:numId w:val="16"/>
        </w:numPr>
        <w:tabs>
          <w:tab w:val="num" w:pos="360"/>
        </w:tabs>
        <w:ind w:left="357" w:hanging="357"/>
      </w:pPr>
      <w:r w:rsidRPr="00267EEB">
        <w:t xml:space="preserve">Standard direct </w:t>
      </w:r>
      <w:r w:rsidR="00BF4166">
        <w:t>(</w:t>
      </w:r>
      <w:r w:rsidR="009E6CD9">
        <w:t>potentially</w:t>
      </w:r>
      <w:r w:rsidR="00BF4166">
        <w:t xml:space="preserve"> distributed) </w:t>
      </w:r>
      <w:r w:rsidRPr="00267EEB">
        <w:t>data access</w:t>
      </w:r>
      <w:r w:rsidRPr="003B026F">
        <w:t xml:space="preserve"> </w:t>
      </w:r>
      <w:r w:rsidR="00AE2173">
        <w:t xml:space="preserve">via </w:t>
      </w:r>
      <w:r w:rsidR="00BF4166">
        <w:t xml:space="preserve">the </w:t>
      </w:r>
      <w:r w:rsidRPr="003B026F">
        <w:t>SPARQL</w:t>
      </w:r>
      <w:r w:rsidR="00BF4166">
        <w:t xml:space="preserve"> </w:t>
      </w:r>
      <w:r w:rsidR="00B23195">
        <w:t>q</w:t>
      </w:r>
      <w:r w:rsidR="00BF4166">
        <w:t xml:space="preserve">uery </w:t>
      </w:r>
      <w:r w:rsidR="00B23195">
        <w:t>l</w:t>
      </w:r>
      <w:r w:rsidR="00BF4166">
        <w:t>anguage</w:t>
      </w:r>
      <w:r w:rsidR="00CE36D1">
        <w:t xml:space="preserve"> instead of </w:t>
      </w:r>
      <w:r w:rsidRPr="003B026F">
        <w:t xml:space="preserve">platform-specific </w:t>
      </w:r>
      <w:r>
        <w:t>API</w:t>
      </w:r>
      <w:r w:rsidR="00CE36D1">
        <w:t>s</w:t>
      </w:r>
      <w:r w:rsidRPr="003B026F">
        <w:t xml:space="preserve"> avoiding </w:t>
      </w:r>
      <w:r w:rsidR="00CE36D1">
        <w:t xml:space="preserve">software </w:t>
      </w:r>
      <w:r w:rsidRPr="003B026F">
        <w:t>vendor lock-in;</w:t>
      </w:r>
    </w:p>
    <w:p w14:paraId="0384180C" w14:textId="66FF152B" w:rsidR="00E10794" w:rsidRPr="003B026F" w:rsidRDefault="00E10794" w:rsidP="00C04238">
      <w:pPr>
        <w:pStyle w:val="Lijstopsomteken"/>
        <w:numPr>
          <w:ilvl w:val="0"/>
          <w:numId w:val="16"/>
        </w:numPr>
        <w:tabs>
          <w:tab w:val="num" w:pos="360"/>
        </w:tabs>
        <w:ind w:left="357" w:hanging="357"/>
      </w:pPr>
      <w:r>
        <w:t>Increased modelling power for advanced data modelling</w:t>
      </w:r>
      <w:r w:rsidR="00832ECC">
        <w:t xml:space="preserve"> involving i.e. complex constraints and derivations;</w:t>
      </w:r>
    </w:p>
    <w:p w14:paraId="3513310E" w14:textId="5E9576E2" w:rsidR="00A9464E" w:rsidRPr="003B026F" w:rsidRDefault="00A9464E" w:rsidP="00C04238">
      <w:pPr>
        <w:pStyle w:val="Lijstopsomteken"/>
        <w:numPr>
          <w:ilvl w:val="0"/>
          <w:numId w:val="16"/>
        </w:numPr>
        <w:tabs>
          <w:tab w:val="num" w:pos="360"/>
        </w:tabs>
        <w:ind w:left="357" w:hanging="357"/>
      </w:pPr>
      <w:r w:rsidRPr="003B026F">
        <w:t>Standard mechanisms for linking</w:t>
      </w:r>
      <w:r w:rsidR="00940202">
        <w:t xml:space="preserve"> on </w:t>
      </w:r>
      <w:r w:rsidRPr="003B026F">
        <w:t>data set level</w:t>
      </w:r>
      <w:r w:rsidR="00C80694">
        <w:t xml:space="preserve">, </w:t>
      </w:r>
      <w:r w:rsidRPr="003B026F">
        <w:t>data model level</w:t>
      </w:r>
      <w:r w:rsidR="00C80694">
        <w:t xml:space="preserve"> and between </w:t>
      </w:r>
      <w:r w:rsidR="005C59D5">
        <w:t>(</w:t>
      </w:r>
      <w:r w:rsidR="00940202">
        <w:t>elements of</w:t>
      </w:r>
      <w:r w:rsidR="005C59D5">
        <w:t>)</w:t>
      </w:r>
      <w:r w:rsidR="00940202">
        <w:t xml:space="preserve"> </w:t>
      </w:r>
      <w:r w:rsidR="00C80694">
        <w:t>data sets and data models</w:t>
      </w:r>
      <w:r w:rsidRPr="003B026F">
        <w:t>;</w:t>
      </w:r>
    </w:p>
    <w:p w14:paraId="0B47B59D" w14:textId="009B8E32" w:rsidR="00A9464E" w:rsidRPr="00EF7178" w:rsidRDefault="00A9464E" w:rsidP="00C04238">
      <w:pPr>
        <w:pStyle w:val="Lijstopsomteken"/>
        <w:numPr>
          <w:ilvl w:val="0"/>
          <w:numId w:val="16"/>
        </w:numPr>
        <w:tabs>
          <w:tab w:val="num" w:pos="360"/>
        </w:tabs>
        <w:ind w:left="357" w:hanging="357"/>
      </w:pPr>
      <w:r w:rsidRPr="003B026F">
        <w:t>IFC-independent asset</w:t>
      </w:r>
      <w:r w:rsidR="004D0230">
        <w:t>/product</w:t>
      </w:r>
      <w:r w:rsidR="00884BBE">
        <w:t xml:space="preserve"> data</w:t>
      </w:r>
      <w:r w:rsidR="00C225AE">
        <w:t xml:space="preserve"> </w:t>
      </w:r>
      <w:r w:rsidR="00400EA8">
        <w:t>instantiation.</w:t>
      </w:r>
    </w:p>
    <w:p w14:paraId="6E515E0F" w14:textId="51357A43" w:rsidR="00607C29" w:rsidRPr="00B23195" w:rsidRDefault="001A3171" w:rsidP="004E5329">
      <w:pPr>
        <w:pStyle w:val="a3"/>
        <w:ind w:left="641"/>
      </w:pPr>
      <w:bookmarkStart w:id="173" w:name="_Toc50650126"/>
      <w:r w:rsidRPr="00B23195">
        <w:t>Modelling r</w:t>
      </w:r>
      <w:r w:rsidR="00607C29" w:rsidRPr="00B23195">
        <w:t xml:space="preserve">elationship </w:t>
      </w:r>
      <w:r w:rsidR="00356070" w:rsidRPr="00B23195">
        <w:t xml:space="preserve">with </w:t>
      </w:r>
      <w:r w:rsidR="00607C29" w:rsidRPr="00B23195">
        <w:t>ISO 12006-3</w:t>
      </w:r>
      <w:bookmarkEnd w:id="173"/>
    </w:p>
    <w:p w14:paraId="78130ED9" w14:textId="71F49E00" w:rsidR="00356070" w:rsidRPr="00A01C19" w:rsidRDefault="00CE7BB6" w:rsidP="00607C29">
      <w:pPr>
        <w:pStyle w:val="Plattetekst"/>
      </w:pPr>
      <w:r>
        <w:t>Figure G.1</w:t>
      </w:r>
      <w:r w:rsidR="007C2C6F" w:rsidRPr="00A01C19">
        <w:t xml:space="preserve"> shows that </w:t>
      </w:r>
      <w:r w:rsidR="00587153">
        <w:t>ISO 12006-3</w:t>
      </w:r>
      <w:r w:rsidR="00E72DE5" w:rsidRPr="00A01C19">
        <w:t xml:space="preserve"> is</w:t>
      </w:r>
      <w:r w:rsidR="00E72DE5" w:rsidRPr="005C73F2">
        <w:rPr>
          <w:i/>
          <w:iCs/>
        </w:rPr>
        <w:t xml:space="preserve"> </w:t>
      </w:r>
      <w:r w:rsidR="001D20C5" w:rsidRPr="005C73F2">
        <w:rPr>
          <w:i/>
          <w:iCs/>
        </w:rPr>
        <w:t>conceptually</w:t>
      </w:r>
      <w:r w:rsidR="001D20C5">
        <w:t xml:space="preserve"> fully </w:t>
      </w:r>
      <w:r w:rsidR="00E72DE5" w:rsidRPr="00A01C19">
        <w:t>complementary to</w:t>
      </w:r>
      <w:r w:rsidR="00587153">
        <w:t xml:space="preserve"> the</w:t>
      </w:r>
      <w:r w:rsidR="00E72DE5" w:rsidRPr="00A01C19">
        <w:t xml:space="preserve"> </w:t>
      </w:r>
      <w:r w:rsidR="00A01C19" w:rsidRPr="00A01C19">
        <w:t xml:space="preserve">scope of </w:t>
      </w:r>
      <w:r w:rsidR="00891BA0">
        <w:t>this document</w:t>
      </w:r>
      <w:r w:rsidR="00A01C19" w:rsidRPr="00A01C19">
        <w:t>.</w:t>
      </w:r>
    </w:p>
    <w:p w14:paraId="77C68266" w14:textId="78B4DEB8" w:rsidR="00D862D5" w:rsidRDefault="487976F3" w:rsidP="00D862D5">
      <w:pPr>
        <w:pStyle w:val="Plattetekst"/>
        <w:keepNext/>
        <w:jc w:val="center"/>
      </w:pPr>
      <w:r>
        <w:rPr>
          <w:noProof/>
        </w:rPr>
        <w:drawing>
          <wp:inline distT="0" distB="0" distL="0" distR="0" wp14:anchorId="4AB637B2" wp14:editId="623EB780">
            <wp:extent cx="4595610" cy="216118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4595610" cy="2161187"/>
                    </a:xfrm>
                    <a:prstGeom prst="rect">
                      <a:avLst/>
                    </a:prstGeom>
                  </pic:spPr>
                </pic:pic>
              </a:graphicData>
            </a:graphic>
          </wp:inline>
        </w:drawing>
      </w:r>
    </w:p>
    <w:p w14:paraId="05768F29" w14:textId="36B73F04" w:rsidR="005B5B60" w:rsidRPr="00246EE6" w:rsidRDefault="00D862D5" w:rsidP="00335E2C">
      <w:pPr>
        <w:pStyle w:val="Figuretitle"/>
      </w:pPr>
      <w:r>
        <w:t>Figure G</w:t>
      </w:r>
      <w:r w:rsidR="00246EE6">
        <w:t>.</w:t>
      </w:r>
      <w:r w:rsidR="00B20F48">
        <w:fldChar w:fldCharType="begin"/>
      </w:r>
      <w:r w:rsidR="00B20F48" w:rsidRPr="00412B8F">
        <w:instrText>seq figure</w:instrText>
      </w:r>
      <w:r w:rsidR="00B20F48">
        <w:instrText>_G</w:instrText>
      </w:r>
      <w:r w:rsidR="00B20F48">
        <w:fldChar w:fldCharType="separate"/>
      </w:r>
      <w:r w:rsidR="00EE6930">
        <w:rPr>
          <w:noProof/>
        </w:rPr>
        <w:t>1</w:t>
      </w:r>
      <w:r w:rsidR="00B20F48">
        <w:fldChar w:fldCharType="end"/>
      </w:r>
      <w:r w:rsidR="00246EE6">
        <w:t xml:space="preserve"> —</w:t>
      </w:r>
      <w:r w:rsidR="005A008B">
        <w:t xml:space="preserve"> ISO </w:t>
      </w:r>
      <w:r w:rsidR="4D62C4A3">
        <w:t>12</w:t>
      </w:r>
      <w:r w:rsidR="61937AAE">
        <w:t>0</w:t>
      </w:r>
      <w:r w:rsidR="4D62C4A3">
        <w:t>06</w:t>
      </w:r>
      <w:r w:rsidR="005A008B">
        <w:t>-3</w:t>
      </w:r>
      <w:r w:rsidR="00FC18B1">
        <w:t xml:space="preserve"> versus </w:t>
      </w:r>
      <w:r w:rsidR="00CA0F93">
        <w:t>SML</w:t>
      </w:r>
    </w:p>
    <w:p w14:paraId="5D6547BD" w14:textId="2D201C09" w:rsidR="00B34ED8" w:rsidRDefault="00E35970" w:rsidP="00E35970">
      <w:pPr>
        <w:pStyle w:val="Plattetekst"/>
        <w:jc w:val="left"/>
      </w:pPr>
      <w:r w:rsidRPr="00E35970">
        <w:t xml:space="preserve">The </w:t>
      </w:r>
      <w:r w:rsidR="00685685">
        <w:t>ISO 12006-3</w:t>
      </w:r>
      <w:r w:rsidRPr="00E35970">
        <w:t xml:space="preserve"> schema is a M2: </w:t>
      </w:r>
      <w:r w:rsidR="00891BA0">
        <w:t>k</w:t>
      </w:r>
      <w:r w:rsidRPr="00E35970">
        <w:t xml:space="preserve">nowledge </w:t>
      </w:r>
      <w:r w:rsidR="00891BA0">
        <w:t>m</w:t>
      </w:r>
      <w:r w:rsidRPr="00E35970">
        <w:t>odel</w:t>
      </w:r>
      <w:r>
        <w:t xml:space="preserve"> on top of a</w:t>
      </w:r>
      <w:r w:rsidR="00535095">
        <w:t xml:space="preserve"> M1: O</w:t>
      </w:r>
      <w:r>
        <w:t>ntol</w:t>
      </w:r>
      <w:r w:rsidR="007E6A64">
        <w:t>ogy</w:t>
      </w:r>
      <w:r w:rsidR="009271AB">
        <w:t>.</w:t>
      </w:r>
      <w:r w:rsidR="001D20C5">
        <w:t xml:space="preserve"> Formulated the other way round, the instances of </w:t>
      </w:r>
      <w:r w:rsidR="00E8433B">
        <w:t>ISO 12006-3</w:t>
      </w:r>
      <w:r w:rsidR="001D20C5">
        <w:t xml:space="preserve"> are ontology element</w:t>
      </w:r>
      <w:r w:rsidR="00244263">
        <w:t>s.</w:t>
      </w:r>
    </w:p>
    <w:p w14:paraId="613BA337" w14:textId="66200520" w:rsidR="00EE39D5" w:rsidRDefault="00EE39D5" w:rsidP="00E35970">
      <w:pPr>
        <w:pStyle w:val="Plattetekst"/>
        <w:jc w:val="left"/>
      </w:pPr>
      <w:r>
        <w:t>The main difference is in the underlying</w:t>
      </w:r>
      <w:r w:rsidR="00244263">
        <w:t xml:space="preserve"> </w:t>
      </w:r>
      <w:r w:rsidR="00D50651">
        <w:t xml:space="preserve">L1 </w:t>
      </w:r>
      <w:r w:rsidR="00C07FC7">
        <w:t>data language</w:t>
      </w:r>
      <w:r>
        <w:t xml:space="preserve"> (</w:t>
      </w:r>
      <w:r w:rsidR="00D50651">
        <w:t>ISO 12006-3</w:t>
      </w:r>
      <w:r w:rsidR="00A2316F">
        <w:t xml:space="preserve"> </w:t>
      </w:r>
      <w:r w:rsidR="004128AE">
        <w:t>using</w:t>
      </w:r>
      <w:r w:rsidR="00A2316F">
        <w:t xml:space="preserve"> </w:t>
      </w:r>
      <w:r w:rsidR="00666D6F">
        <w:t>OMG UML /</w:t>
      </w:r>
      <w:r w:rsidR="006730A9">
        <w:t xml:space="preserve">ISO </w:t>
      </w:r>
      <w:r w:rsidR="00A2316F">
        <w:t>STEP/</w:t>
      </w:r>
      <w:r w:rsidR="004128AE">
        <w:t xml:space="preserve">W3C </w:t>
      </w:r>
      <w:r w:rsidR="00A2316F">
        <w:t xml:space="preserve">XML technology, </w:t>
      </w:r>
      <w:r w:rsidR="005714A7">
        <w:t>this document</w:t>
      </w:r>
      <w:r w:rsidR="00F042D8">
        <w:t xml:space="preserve"> </w:t>
      </w:r>
      <w:r w:rsidR="00A750E7">
        <w:t>using</w:t>
      </w:r>
      <w:r w:rsidR="006730A9">
        <w:t xml:space="preserve"> W3C</w:t>
      </w:r>
      <w:r w:rsidR="00F042D8">
        <w:t xml:space="preserve"> </w:t>
      </w:r>
      <w:r w:rsidR="001B2780">
        <w:t>LD</w:t>
      </w:r>
      <w:r w:rsidR="006730A9">
        <w:t>/S</w:t>
      </w:r>
      <w:r w:rsidR="001B2780">
        <w:t>W</w:t>
      </w:r>
      <w:r w:rsidR="006730A9">
        <w:t xml:space="preserve"> technology).</w:t>
      </w:r>
    </w:p>
    <w:p w14:paraId="73BE6372" w14:textId="7F745782" w:rsidR="00607C29" w:rsidRDefault="005B5B60" w:rsidP="004E5329">
      <w:pPr>
        <w:pStyle w:val="a3"/>
        <w:ind w:left="641"/>
        <w:rPr>
          <w:b w:val="0"/>
          <w:bCs/>
        </w:rPr>
      </w:pPr>
      <w:bookmarkStart w:id="174" w:name="_Toc50650127"/>
      <w:r w:rsidRPr="004E5329">
        <w:t>Example CRB</w:t>
      </w:r>
      <w:bookmarkEnd w:id="174"/>
    </w:p>
    <w:p w14:paraId="0FE99D29" w14:textId="2C57FDD7" w:rsidR="00C3303A" w:rsidRPr="00234721" w:rsidRDefault="00304481" w:rsidP="00607C29">
      <w:pPr>
        <w:pStyle w:val="Plattetekst"/>
      </w:pPr>
      <w:r>
        <w:t>T</w:t>
      </w:r>
      <w:r w:rsidR="00C3303A" w:rsidRPr="00234721">
        <w:t>his example start</w:t>
      </w:r>
      <w:r>
        <w:t>s</w:t>
      </w:r>
      <w:r w:rsidR="00C3303A" w:rsidRPr="00234721">
        <w:t xml:space="preserve"> with an </w:t>
      </w:r>
      <w:r w:rsidR="00A750E7">
        <w:t>UML</w:t>
      </w:r>
      <w:r w:rsidR="00D90003" w:rsidRPr="00234721">
        <w:t xml:space="preserve"> v</w:t>
      </w:r>
      <w:r w:rsidR="00A750E7">
        <w:t>ariant</w:t>
      </w:r>
      <w:r w:rsidR="00D90003" w:rsidRPr="00234721">
        <w:t xml:space="preserve"> of a </w:t>
      </w:r>
      <w:r w:rsidR="00221A48">
        <w:t xml:space="preserve">very </w:t>
      </w:r>
      <w:r w:rsidR="00234721" w:rsidRPr="00234721">
        <w:t xml:space="preserve">small CRB </w:t>
      </w:r>
      <w:r w:rsidR="00357FBD">
        <w:t>o</w:t>
      </w:r>
      <w:r w:rsidR="00234721" w:rsidRPr="00234721">
        <w:t>ntology fragment</w:t>
      </w:r>
      <w:r w:rsidR="003D6E6D">
        <w:t xml:space="preserve"> as</w:t>
      </w:r>
      <w:r w:rsidR="00A750E7">
        <w:t xml:space="preserve"> </w:t>
      </w:r>
      <w:r w:rsidR="00B06504">
        <w:t xml:space="preserve">instantiation of </w:t>
      </w:r>
      <w:r w:rsidR="00587153">
        <w:t>ISO 12006-3</w:t>
      </w:r>
      <w:r w:rsidR="00B06504">
        <w:t xml:space="preserve"> (all in UML)</w:t>
      </w:r>
      <w:r w:rsidR="00CE7BB6">
        <w:t xml:space="preserve"> in </w:t>
      </w:r>
      <w:r w:rsidR="0038563C">
        <w:t>figure</w:t>
      </w:r>
      <w:r w:rsidR="00CE7BB6">
        <w:t xml:space="preserve"> G.2</w:t>
      </w:r>
      <w:r w:rsidR="00BA1F00">
        <w:t xml:space="preserve"> and </w:t>
      </w:r>
      <w:r w:rsidR="0038563C">
        <w:t>figure</w:t>
      </w:r>
      <w:r w:rsidR="00BA1F00">
        <w:t xml:space="preserve"> G.3</w:t>
      </w:r>
      <w:r w:rsidR="00114EC9">
        <w:t>.</w:t>
      </w:r>
    </w:p>
    <w:p w14:paraId="7EC94BA1" w14:textId="2C711C8B" w:rsidR="00100C3A" w:rsidRDefault="00A92155" w:rsidP="00100C3A">
      <w:pPr>
        <w:pStyle w:val="Plattetekst"/>
        <w:keepNext/>
        <w:jc w:val="center"/>
      </w:pPr>
      <w:r>
        <w:rPr>
          <w:noProof/>
        </w:rPr>
        <w:lastRenderedPageBreak/>
        <w:drawing>
          <wp:inline distT="0" distB="0" distL="0" distR="0" wp14:anchorId="3A3CA76A" wp14:editId="67EF8361">
            <wp:extent cx="3895026" cy="233331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pic:nvPicPr>
                  <pic:blipFill>
                    <a:blip r:embed="rId166">
                      <a:extLst>
                        <a:ext uri="{28A0092B-C50C-407E-A947-70E740481C1C}">
                          <a14:useLocalDpi xmlns:a14="http://schemas.microsoft.com/office/drawing/2010/main" val="0"/>
                        </a:ext>
                      </a:extLst>
                    </a:blip>
                    <a:stretch>
                      <a:fillRect/>
                    </a:stretch>
                  </pic:blipFill>
                  <pic:spPr>
                    <a:xfrm>
                      <a:off x="0" y="0"/>
                      <a:ext cx="3895026" cy="2333311"/>
                    </a:xfrm>
                    <a:prstGeom prst="rect">
                      <a:avLst/>
                    </a:prstGeom>
                  </pic:spPr>
                </pic:pic>
              </a:graphicData>
            </a:graphic>
          </wp:inline>
        </w:drawing>
      </w:r>
    </w:p>
    <w:p w14:paraId="365ECFA9" w14:textId="2DE65321" w:rsidR="00607C29" w:rsidRDefault="00100C3A" w:rsidP="00D610BD">
      <w:pPr>
        <w:pStyle w:val="Figuretitle"/>
      </w:pPr>
      <w:r>
        <w:t>Figure G</w:t>
      </w:r>
      <w:r w:rsidR="00B20F48">
        <w:t>.</w:t>
      </w:r>
      <w:r w:rsidR="00B20F48">
        <w:fldChar w:fldCharType="begin"/>
      </w:r>
      <w:r w:rsidR="00B20F48" w:rsidRPr="00412B8F">
        <w:instrText>seq figure</w:instrText>
      </w:r>
      <w:r w:rsidR="00B20F48">
        <w:instrText>_G</w:instrText>
      </w:r>
      <w:r w:rsidR="00B20F48">
        <w:fldChar w:fldCharType="separate"/>
      </w:r>
      <w:r w:rsidR="00EE6930">
        <w:rPr>
          <w:noProof/>
        </w:rPr>
        <w:t>2</w:t>
      </w:r>
      <w:r w:rsidR="00B20F48">
        <w:fldChar w:fldCharType="end"/>
      </w:r>
      <w:r w:rsidR="00B20F48">
        <w:t xml:space="preserve"> —</w:t>
      </w:r>
      <w:r w:rsidR="008C65B7">
        <w:t xml:space="preserve"> </w:t>
      </w:r>
      <w:r w:rsidR="00535FED">
        <w:t xml:space="preserve">CRB </w:t>
      </w:r>
      <w:r w:rsidR="008C233D">
        <w:t>e</w:t>
      </w:r>
      <w:r w:rsidR="00535FED">
        <w:t>xample</w:t>
      </w:r>
      <w:r w:rsidR="00CE6B97">
        <w:t xml:space="preserve"> according to ISO 12006-3</w:t>
      </w:r>
    </w:p>
    <w:p w14:paraId="43811322" w14:textId="63F47BEB" w:rsidR="00535FED" w:rsidRDefault="00535FED" w:rsidP="00535FED">
      <w:pPr>
        <w:rPr>
          <w:highlight w:val="yellow"/>
        </w:rPr>
      </w:pPr>
    </w:p>
    <w:p w14:paraId="6D45DA12" w14:textId="242DFFD4" w:rsidR="4B99DE26" w:rsidRDefault="4B99DE26" w:rsidP="00ED5934">
      <w:pPr>
        <w:keepNext/>
        <w:jc w:val="center"/>
      </w:pPr>
    </w:p>
    <w:p w14:paraId="65DD64F0" w14:textId="1BB2CA3F" w:rsidR="5BC8B89B" w:rsidRDefault="30A0AA76" w:rsidP="1E8C0953">
      <w:pPr>
        <w:jc w:val="center"/>
      </w:pPr>
      <w:r>
        <w:rPr>
          <w:noProof/>
        </w:rPr>
        <w:drawing>
          <wp:inline distT="0" distB="0" distL="0" distR="0" wp14:anchorId="1FA0997B" wp14:editId="72EF671B">
            <wp:extent cx="6191252" cy="2540992"/>
            <wp:effectExtent l="0" t="0" r="0" b="0"/>
            <wp:docPr id="1741964750" name="Afbeelding 174196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41964750"/>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6191252" cy="2540992"/>
                    </a:xfrm>
                    <a:prstGeom prst="rect">
                      <a:avLst/>
                    </a:prstGeom>
                  </pic:spPr>
                </pic:pic>
              </a:graphicData>
            </a:graphic>
          </wp:inline>
        </w:drawing>
      </w:r>
    </w:p>
    <w:p w14:paraId="3F712249" w14:textId="11F87956" w:rsidR="00B02A37" w:rsidRDefault="00402B60" w:rsidP="008C5660">
      <w:pPr>
        <w:pStyle w:val="Figuretitle"/>
      </w:pPr>
      <w:r>
        <w:t>Figure G</w:t>
      </w:r>
      <w:r w:rsidR="00B20F48">
        <w:t>.</w:t>
      </w:r>
      <w:r w:rsidR="00B20F48">
        <w:fldChar w:fldCharType="begin"/>
      </w:r>
      <w:r w:rsidR="00B20F48" w:rsidRPr="00412B8F">
        <w:instrText>seq figure</w:instrText>
      </w:r>
      <w:r w:rsidR="00B20F48">
        <w:instrText>_G</w:instrText>
      </w:r>
      <w:r w:rsidR="00B20F48">
        <w:fldChar w:fldCharType="separate"/>
      </w:r>
      <w:r w:rsidR="00EE6930">
        <w:rPr>
          <w:noProof/>
        </w:rPr>
        <w:t>3</w:t>
      </w:r>
      <w:r w:rsidR="00B20F48">
        <w:fldChar w:fldCharType="end"/>
      </w:r>
      <w:r w:rsidR="00B20F48">
        <w:t xml:space="preserve"> —</w:t>
      </w:r>
      <w:r w:rsidR="006332EF">
        <w:t xml:space="preserve">Relevant </w:t>
      </w:r>
      <w:r w:rsidR="001326FE">
        <w:t xml:space="preserve">ISO </w:t>
      </w:r>
      <w:r w:rsidR="00117D09">
        <w:t>12006-3</w:t>
      </w:r>
      <w:r w:rsidR="006C6FF4">
        <w:t xml:space="preserve"> </w:t>
      </w:r>
      <w:r w:rsidR="00E032DE">
        <w:t>fragment</w:t>
      </w:r>
      <w:r w:rsidR="006C6FF4">
        <w:t xml:space="preserve"> in UML</w:t>
      </w:r>
      <w:r w:rsidR="00A77381">
        <w:t>-like format</w:t>
      </w:r>
    </w:p>
    <w:p w14:paraId="30245824" w14:textId="252BFBE6" w:rsidR="009B59D0" w:rsidRDefault="00307C19" w:rsidP="009B59D0">
      <w:r>
        <w:t xml:space="preserve">In </w:t>
      </w:r>
      <w:r w:rsidR="003A14AA">
        <w:t>th</w:t>
      </w:r>
      <w:r w:rsidR="00255B29">
        <w:t>e</w:t>
      </w:r>
      <w:r w:rsidR="003A14AA">
        <w:t xml:space="preserve"> example </w:t>
      </w:r>
      <w:r>
        <w:t>there is a</w:t>
      </w:r>
      <w:r w:rsidR="003A14AA">
        <w:t xml:space="preserve"> CRB</w:t>
      </w:r>
      <w:r w:rsidR="00255B29">
        <w:t xml:space="preserve"> “</w:t>
      </w:r>
      <w:r w:rsidR="00A46E01">
        <w:t>d</w:t>
      </w:r>
      <w:r w:rsidR="00255B29">
        <w:t>oor</w:t>
      </w:r>
      <w:r w:rsidR="00543020">
        <w:t>”</w:t>
      </w:r>
      <w:r w:rsidR="00255B29">
        <w:t xml:space="preserve"> </w:t>
      </w:r>
      <w:r w:rsidR="00010012">
        <w:t>that is specialized into an “</w:t>
      </w:r>
      <w:r w:rsidR="00C40A22">
        <w:t>i</w:t>
      </w:r>
      <w:r w:rsidR="00010012">
        <w:t>nterior door” and</w:t>
      </w:r>
      <w:r w:rsidR="00543020">
        <w:t xml:space="preserve"> an</w:t>
      </w:r>
      <w:r w:rsidR="003A14AA">
        <w:t xml:space="preserve"> “</w:t>
      </w:r>
      <w:r w:rsidR="00C40A22">
        <w:t>e</w:t>
      </w:r>
      <w:r w:rsidR="003A14AA">
        <w:t>xter</w:t>
      </w:r>
      <w:r w:rsidR="0011594F">
        <w:t>ior</w:t>
      </w:r>
      <w:r w:rsidR="003A14AA">
        <w:t xml:space="preserve"> door” </w:t>
      </w:r>
      <w:r w:rsidR="006064AA">
        <w:t>all having a</w:t>
      </w:r>
      <w:r w:rsidR="003A14AA">
        <w:t xml:space="preserve"> relevant </w:t>
      </w:r>
      <w:r w:rsidR="00C40A22">
        <w:t>“m</w:t>
      </w:r>
      <w:r w:rsidR="00CE6364">
        <w:t xml:space="preserve">aximum pressure” represented as a </w:t>
      </w:r>
      <w:r w:rsidR="003A14AA">
        <w:t>“Crb_Measure_Pressure_kn_m2” quantity</w:t>
      </w:r>
      <w:r w:rsidR="00764957">
        <w:t xml:space="preserve"> (</w:t>
      </w:r>
      <w:r w:rsidR="0038563C">
        <w:t>figure</w:t>
      </w:r>
      <w:r w:rsidR="00764957">
        <w:t xml:space="preserve"> G</w:t>
      </w:r>
      <w:r w:rsidR="001D09EB">
        <w:t>.</w:t>
      </w:r>
      <w:r w:rsidR="00764957">
        <w:t>4)</w:t>
      </w:r>
      <w:r w:rsidR="003A14AA">
        <w:t>. This quantity is measured in “</w:t>
      </w:r>
      <w:proofErr w:type="spellStart"/>
      <w:r w:rsidR="003A14AA">
        <w:t>kN</w:t>
      </w:r>
      <w:proofErr w:type="spellEnd"/>
      <w:r w:rsidR="003A14AA">
        <w:t>/m2”</w:t>
      </w:r>
      <w:r w:rsidR="009B59D0">
        <w:t xml:space="preserve"> and is defined by a reference document called “NPK622V19_D_200_00012”.</w:t>
      </w:r>
    </w:p>
    <w:p w14:paraId="66FF1C63" w14:textId="231AF47A" w:rsidR="003A14AA" w:rsidRDefault="000D6958" w:rsidP="003A14AA">
      <w:r>
        <w:t>An "</w:t>
      </w:r>
      <w:r w:rsidR="00C40A22">
        <w:t>e</w:t>
      </w:r>
      <w:r>
        <w:t xml:space="preserve">xternal door" is further classified due to a standard constraint or minimum requirement of acceptable wind resistance in conjunction to CRB cost standards. </w:t>
      </w:r>
      <w:r w:rsidR="00876E96">
        <w:t>This subclass of external doors is called</w:t>
      </w:r>
      <w:r w:rsidR="000B5172">
        <w:t xml:space="preserve"> “</w:t>
      </w:r>
      <w:r w:rsidR="00951A8F">
        <w:t>a</w:t>
      </w:r>
      <w:r w:rsidR="000B5172">
        <w:t>cceptable</w:t>
      </w:r>
      <w:r w:rsidR="00951A8F">
        <w:t xml:space="preserve"> w</w:t>
      </w:r>
      <w:r w:rsidR="000B5172">
        <w:t>ind</w:t>
      </w:r>
      <w:r w:rsidR="00951A8F">
        <w:t xml:space="preserve"> r</w:t>
      </w:r>
      <w:r w:rsidR="000B5172">
        <w:t>esistance</w:t>
      </w:r>
      <w:r w:rsidR="00951A8F">
        <w:t xml:space="preserve"> d</w:t>
      </w:r>
      <w:r w:rsidR="000B5172">
        <w:t>oor”</w:t>
      </w:r>
      <w:r w:rsidR="003A42E6">
        <w:t xml:space="preserve"> that </w:t>
      </w:r>
      <w:r w:rsidR="003A14AA">
        <w:t>is constrained by the fact that the “Crb_Measure_Pressure_kn_m2” quantity has a minimum value of 0</w:t>
      </w:r>
      <w:r w:rsidR="00307C19">
        <w:t>,</w:t>
      </w:r>
      <w:r w:rsidR="003A14AA">
        <w:t>8</w:t>
      </w:r>
      <w:r w:rsidR="00B339E1">
        <w:t xml:space="preserve"> </w:t>
      </w:r>
      <w:r w:rsidR="00960CCB">
        <w:t>(t</w:t>
      </w:r>
      <w:r w:rsidR="005411C7">
        <w:t>his explicit subclass is not visible in the UML diagram</w:t>
      </w:r>
      <w:r w:rsidR="00960CCB">
        <w:t>).</w:t>
      </w:r>
    </w:p>
    <w:p w14:paraId="63F0E22C" w14:textId="6F0DFC66" w:rsidR="003A14AA" w:rsidRDefault="002C1080" w:rsidP="003A14AA">
      <w:r>
        <w:t>A</w:t>
      </w:r>
      <w:r w:rsidR="70CB9AB7">
        <w:t>s</w:t>
      </w:r>
      <w:r>
        <w:t xml:space="preserve"> an example: i</w:t>
      </w:r>
      <w:r w:rsidR="003A14AA">
        <w:t xml:space="preserve">n the EXPRESS variant for the </w:t>
      </w:r>
      <w:r>
        <w:t xml:space="preserve">ISO 12006-3 </w:t>
      </w:r>
      <w:r w:rsidR="003A14AA">
        <w:t>value constraint this means:</w:t>
      </w:r>
    </w:p>
    <w:p w14:paraId="0314A00C" w14:textId="6F0DFC66" w:rsidR="00371DBB" w:rsidRDefault="00371DBB" w:rsidP="003A14AA"/>
    <w:p w14:paraId="424B6053" w14:textId="77777777" w:rsidR="003A14AA" w:rsidRPr="00371DBB" w:rsidRDefault="003A14AA" w:rsidP="00C40A22">
      <w:pPr>
        <w:keepNext/>
        <w:autoSpaceDE w:val="0"/>
        <w:autoSpaceDN w:val="0"/>
        <w:spacing w:line="240" w:lineRule="auto"/>
        <w:ind w:left="720"/>
        <w:jc w:val="left"/>
        <w:rPr>
          <w:rFonts w:ascii="Courier New" w:hAnsi="Courier New" w:cs="Courier New"/>
          <w:sz w:val="18"/>
          <w:szCs w:val="18"/>
          <w:lang w:val="en-US" w:eastAsia="nl-NL"/>
        </w:rPr>
      </w:pPr>
      <w:r w:rsidRPr="00371DBB">
        <w:rPr>
          <w:rFonts w:ascii="Courier New" w:hAnsi="Courier New" w:cs="Courier New"/>
          <w:sz w:val="18"/>
          <w:szCs w:val="18"/>
          <w:lang w:val="en-US"/>
        </w:rPr>
        <w:lastRenderedPageBreak/>
        <w:t xml:space="preserve">ENTITY </w:t>
      </w:r>
      <w:proofErr w:type="spellStart"/>
      <w:r w:rsidRPr="00371DBB">
        <w:rPr>
          <w:rFonts w:ascii="Courier New" w:hAnsi="Courier New" w:cs="Courier New"/>
          <w:sz w:val="18"/>
          <w:szCs w:val="18"/>
          <w:lang w:val="en-US"/>
        </w:rPr>
        <w:t>xtdValue</w:t>
      </w:r>
      <w:proofErr w:type="spellEnd"/>
    </w:p>
    <w:p w14:paraId="60BB17DB"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SUBTYPE OF (</w:t>
      </w:r>
      <w:proofErr w:type="spellStart"/>
      <w:r w:rsidRPr="00371DBB">
        <w:rPr>
          <w:rFonts w:ascii="Courier New" w:hAnsi="Courier New" w:cs="Courier New"/>
          <w:sz w:val="18"/>
          <w:szCs w:val="18"/>
          <w:lang w:val="en-US"/>
        </w:rPr>
        <w:t>xtdObject</w:t>
      </w:r>
      <w:proofErr w:type="spellEnd"/>
      <w:r w:rsidRPr="00371DBB">
        <w:rPr>
          <w:rFonts w:ascii="Courier New" w:hAnsi="Courier New" w:cs="Courier New"/>
          <w:sz w:val="18"/>
          <w:szCs w:val="18"/>
          <w:lang w:val="en-US"/>
        </w:rPr>
        <w:t>);</w:t>
      </w:r>
    </w:p>
    <w:p w14:paraId="048F263F"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NominalValue</w:t>
      </w:r>
      <w:proofErr w:type="spellEnd"/>
      <w:r w:rsidRPr="00371DBB">
        <w:rPr>
          <w:rFonts w:ascii="Courier New" w:hAnsi="Courier New" w:cs="Courier New"/>
          <w:sz w:val="18"/>
          <w:szCs w:val="18"/>
          <w:lang w:val="en-US"/>
        </w:rPr>
        <w:t xml:space="preserve"> : OPTIONAL STRING;</w:t>
      </w:r>
    </w:p>
    <w:p w14:paraId="02BAF1C4"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UpperTolerance</w:t>
      </w:r>
      <w:proofErr w:type="spellEnd"/>
      <w:r w:rsidRPr="00371DBB">
        <w:rPr>
          <w:rFonts w:ascii="Courier New" w:hAnsi="Courier New" w:cs="Courier New"/>
          <w:sz w:val="18"/>
          <w:szCs w:val="18"/>
          <w:lang w:val="en-US"/>
        </w:rPr>
        <w:t xml:space="preserve"> : OPTIONAL STRING;</w:t>
      </w:r>
    </w:p>
    <w:p w14:paraId="58D9AC7E"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LowerTolerance</w:t>
      </w:r>
      <w:proofErr w:type="spellEnd"/>
      <w:r w:rsidRPr="00371DBB">
        <w:rPr>
          <w:rFonts w:ascii="Courier New" w:hAnsi="Courier New" w:cs="Courier New"/>
          <w:sz w:val="18"/>
          <w:szCs w:val="18"/>
          <w:lang w:val="en-US"/>
        </w:rPr>
        <w:t xml:space="preserve"> : OPTIONAL STRING;</w:t>
      </w:r>
    </w:p>
    <w:p w14:paraId="31BB31C6"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ValueType</w:t>
      </w:r>
      <w:proofErr w:type="spellEnd"/>
      <w:r w:rsidRPr="00371DBB">
        <w:rPr>
          <w:rFonts w:ascii="Courier New" w:hAnsi="Courier New" w:cs="Courier New"/>
          <w:sz w:val="18"/>
          <w:szCs w:val="18"/>
          <w:lang w:val="en-US"/>
        </w:rPr>
        <w:t xml:space="preserve"> : </w:t>
      </w:r>
      <w:proofErr w:type="spellStart"/>
      <w:r w:rsidRPr="00371DBB">
        <w:rPr>
          <w:rFonts w:ascii="Courier New" w:hAnsi="Courier New" w:cs="Courier New"/>
          <w:sz w:val="18"/>
          <w:szCs w:val="18"/>
          <w:lang w:val="en-US"/>
        </w:rPr>
        <w:t>xtdDataTypeEnum</w:t>
      </w:r>
      <w:proofErr w:type="spellEnd"/>
      <w:r w:rsidRPr="00371DBB">
        <w:rPr>
          <w:rFonts w:ascii="Courier New" w:hAnsi="Courier New" w:cs="Courier New"/>
          <w:sz w:val="18"/>
          <w:szCs w:val="18"/>
          <w:lang w:val="en-US"/>
        </w:rPr>
        <w:t>;</w:t>
      </w:r>
    </w:p>
    <w:p w14:paraId="757134CB"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ValueRole</w:t>
      </w:r>
      <w:proofErr w:type="spellEnd"/>
      <w:r w:rsidRPr="00371DBB">
        <w:rPr>
          <w:rFonts w:ascii="Courier New" w:hAnsi="Courier New" w:cs="Courier New"/>
          <w:sz w:val="18"/>
          <w:szCs w:val="18"/>
          <w:lang w:val="en-US"/>
        </w:rPr>
        <w:t xml:space="preserve"> : OPTIONAL </w:t>
      </w:r>
      <w:proofErr w:type="spellStart"/>
      <w:r w:rsidRPr="00371DBB">
        <w:rPr>
          <w:rFonts w:ascii="Courier New" w:hAnsi="Courier New" w:cs="Courier New"/>
          <w:sz w:val="18"/>
          <w:szCs w:val="18"/>
          <w:lang w:val="en-US"/>
        </w:rPr>
        <w:t>xtdValueRoleEnum</w:t>
      </w:r>
      <w:proofErr w:type="spellEnd"/>
      <w:r w:rsidRPr="00371DBB">
        <w:rPr>
          <w:rFonts w:ascii="Courier New" w:hAnsi="Courier New" w:cs="Courier New"/>
          <w:sz w:val="18"/>
          <w:szCs w:val="18"/>
          <w:lang w:val="en-US"/>
        </w:rPr>
        <w:t>;</w:t>
      </w:r>
    </w:p>
    <w:p w14:paraId="130354F9"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ToleranceType</w:t>
      </w:r>
      <w:proofErr w:type="spellEnd"/>
      <w:r w:rsidRPr="00371DBB">
        <w:rPr>
          <w:rFonts w:ascii="Courier New" w:hAnsi="Courier New" w:cs="Courier New"/>
          <w:sz w:val="18"/>
          <w:szCs w:val="18"/>
          <w:lang w:val="en-US"/>
        </w:rPr>
        <w:t xml:space="preserve"> : OPTIONAL </w:t>
      </w:r>
      <w:proofErr w:type="spellStart"/>
      <w:r w:rsidRPr="00371DBB">
        <w:rPr>
          <w:rFonts w:ascii="Courier New" w:hAnsi="Courier New" w:cs="Courier New"/>
          <w:sz w:val="18"/>
          <w:szCs w:val="18"/>
          <w:lang w:val="en-US"/>
        </w:rPr>
        <w:t>xtdToleranceTypeEnum</w:t>
      </w:r>
      <w:proofErr w:type="spellEnd"/>
      <w:r w:rsidRPr="00371DBB">
        <w:rPr>
          <w:rFonts w:ascii="Courier New" w:hAnsi="Courier New" w:cs="Courier New"/>
          <w:sz w:val="18"/>
          <w:szCs w:val="18"/>
          <w:lang w:val="en-US"/>
        </w:rPr>
        <w:t>;</w:t>
      </w:r>
    </w:p>
    <w:p w14:paraId="01DF8670" w14:textId="6F0DFC66"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r w:rsidRPr="00371DBB">
        <w:rPr>
          <w:rFonts w:ascii="Courier New" w:hAnsi="Courier New" w:cs="Courier New"/>
          <w:sz w:val="18"/>
          <w:szCs w:val="18"/>
        </w:rPr>
        <w:t>Order : INTEGER;</w:t>
      </w:r>
    </w:p>
    <w:p w14:paraId="75102969" w14:textId="04EF338D" w:rsidR="009B59D0" w:rsidRDefault="003A14AA" w:rsidP="00371DBB">
      <w:pPr>
        <w:autoSpaceDE w:val="0"/>
        <w:autoSpaceDN w:val="0"/>
        <w:spacing w:line="240" w:lineRule="auto"/>
        <w:ind w:left="720"/>
        <w:jc w:val="left"/>
        <w:rPr>
          <w:rFonts w:ascii="Courier New" w:hAnsi="Courier New" w:cs="Courier New"/>
          <w:sz w:val="18"/>
          <w:szCs w:val="18"/>
        </w:rPr>
      </w:pPr>
      <w:r w:rsidRPr="00371DBB">
        <w:rPr>
          <w:rFonts w:ascii="Courier New" w:hAnsi="Courier New" w:cs="Courier New"/>
          <w:sz w:val="18"/>
          <w:szCs w:val="18"/>
        </w:rPr>
        <w:t>END_ENTITY;</w:t>
      </w:r>
    </w:p>
    <w:p w14:paraId="4022B238" w14:textId="77777777" w:rsidR="00C40A22" w:rsidRPr="00371DBB" w:rsidRDefault="00C40A22" w:rsidP="00371DBB">
      <w:pPr>
        <w:autoSpaceDE w:val="0"/>
        <w:autoSpaceDN w:val="0"/>
        <w:spacing w:line="240" w:lineRule="auto"/>
        <w:ind w:left="720"/>
        <w:jc w:val="left"/>
        <w:rPr>
          <w:rFonts w:ascii="Courier New" w:hAnsi="Courier New" w:cs="Courier New"/>
          <w:sz w:val="18"/>
          <w:szCs w:val="18"/>
        </w:rPr>
      </w:pPr>
    </w:p>
    <w:p w14:paraId="7DC46E36" w14:textId="77777777" w:rsidR="003A14AA" w:rsidRPr="008C5660" w:rsidRDefault="003A14AA" w:rsidP="006A3E25">
      <w:pPr>
        <w:pStyle w:val="Lijstopsomteken"/>
        <w:numPr>
          <w:ilvl w:val="0"/>
          <w:numId w:val="42"/>
        </w:numPr>
        <w:rPr>
          <w:rFonts w:asciiTheme="majorHAnsi" w:hAnsiTheme="majorHAnsi" w:cs="Arial"/>
          <w:szCs w:val="22"/>
          <w:lang w:val="en-US"/>
        </w:rPr>
      </w:pPr>
      <w:proofErr w:type="spellStart"/>
      <w:r w:rsidRPr="00C04238">
        <w:t>NominalValue</w:t>
      </w:r>
      <w:proofErr w:type="spellEnd"/>
      <w:r w:rsidRPr="00C04238">
        <w:t xml:space="preserve"> gets </w:t>
      </w:r>
      <w:r w:rsidRPr="008C5660">
        <w:rPr>
          <w:rFonts w:asciiTheme="majorHAnsi" w:hAnsiTheme="majorHAnsi" w:cs="Arial"/>
          <w:szCs w:val="22"/>
          <w:lang w:val="en-US"/>
        </w:rPr>
        <w:t>value “0.8”;</w:t>
      </w:r>
    </w:p>
    <w:p w14:paraId="73C516BC" w14:textId="64C99696" w:rsidR="003A14AA" w:rsidRPr="008C5660" w:rsidRDefault="003A14AA" w:rsidP="006A3E25">
      <w:pPr>
        <w:pStyle w:val="Lijstopsomteken"/>
        <w:numPr>
          <w:ilvl w:val="0"/>
          <w:numId w:val="42"/>
        </w:numPr>
        <w:rPr>
          <w:rFonts w:asciiTheme="majorHAnsi" w:hAnsiTheme="majorHAnsi" w:cs="Arial"/>
          <w:szCs w:val="22"/>
          <w:lang w:val="en-US"/>
        </w:rPr>
      </w:pPr>
      <w:proofErr w:type="spellStart"/>
      <w:r w:rsidRPr="00C04238">
        <w:t>ValueRole</w:t>
      </w:r>
      <w:proofErr w:type="spellEnd"/>
      <w:r w:rsidRPr="00C04238">
        <w:t xml:space="preserve"> gets value “MINIMUM”;</w:t>
      </w:r>
    </w:p>
    <w:p w14:paraId="6B0613B8" w14:textId="77777777" w:rsidR="003A14AA" w:rsidRPr="008C5660" w:rsidRDefault="003A14AA" w:rsidP="006A3E25">
      <w:pPr>
        <w:pStyle w:val="Lijstopsomteken"/>
        <w:numPr>
          <w:ilvl w:val="0"/>
          <w:numId w:val="42"/>
        </w:numPr>
        <w:rPr>
          <w:rFonts w:asciiTheme="majorHAnsi" w:hAnsiTheme="majorHAnsi" w:cs="Arial"/>
          <w:szCs w:val="22"/>
          <w:lang w:val="en-US"/>
        </w:rPr>
      </w:pPr>
      <w:proofErr w:type="spellStart"/>
      <w:r w:rsidRPr="00C04238">
        <w:t>ValueType</w:t>
      </w:r>
      <w:proofErr w:type="spellEnd"/>
      <w:r w:rsidRPr="00C04238">
        <w:t xml:space="preserve"> gets value “XTD_REAL”;</w:t>
      </w:r>
    </w:p>
    <w:p w14:paraId="2F5444FF" w14:textId="10D1E36B" w:rsidR="00FF0249" w:rsidRPr="002B0328" w:rsidRDefault="003A14AA" w:rsidP="006A3E25">
      <w:pPr>
        <w:pStyle w:val="Lijstopsomteken"/>
        <w:numPr>
          <w:ilvl w:val="0"/>
          <w:numId w:val="42"/>
        </w:numPr>
        <w:rPr>
          <w:rFonts w:asciiTheme="majorHAnsi" w:hAnsiTheme="majorHAnsi" w:cs="Arial"/>
          <w:szCs w:val="22"/>
          <w:lang w:val="en-US"/>
        </w:rPr>
      </w:pPr>
      <w:r w:rsidRPr="00C04238">
        <w:t>Order gets value “0”.</w:t>
      </w:r>
    </w:p>
    <w:p w14:paraId="5FEC39A8" w14:textId="3C7DCD1D" w:rsidR="3EC6C9D6" w:rsidRDefault="00C30549" w:rsidP="3EC6C9D6">
      <w:r>
        <w:t>Furthermore, there is a</w:t>
      </w:r>
      <w:r w:rsidR="00D74E7C">
        <w:t>n</w:t>
      </w:r>
      <w:r>
        <w:t xml:space="preserve"> “</w:t>
      </w:r>
      <w:r w:rsidR="00C40A22">
        <w:t>a</w:t>
      </w:r>
      <w:r>
        <w:t xml:space="preserve">ccess </w:t>
      </w:r>
      <w:r w:rsidR="00C40A22">
        <w:t>c</w:t>
      </w:r>
      <w:r>
        <w:t xml:space="preserve">ontrol </w:t>
      </w:r>
      <w:r w:rsidR="00C40A22">
        <w:t>s</w:t>
      </w:r>
      <w:r>
        <w:t>ystem</w:t>
      </w:r>
      <w:r w:rsidR="00C9065F">
        <w:t xml:space="preserve"> (ACS)</w:t>
      </w:r>
      <w:r>
        <w:t xml:space="preserve">” controlling multiple </w:t>
      </w:r>
      <w:r w:rsidR="00F33AF7">
        <w:t>d</w:t>
      </w:r>
      <w:r>
        <w:t>oors</w:t>
      </w:r>
      <w:r w:rsidR="00220C28">
        <w:t xml:space="preserve"> for which a </w:t>
      </w:r>
      <w:r w:rsidR="00B8395D">
        <w:t>attribute called “</w:t>
      </w:r>
      <w:r w:rsidR="00220C28">
        <w:t>number of connections</w:t>
      </w:r>
      <w:r w:rsidR="00B8395D">
        <w:t>”</w:t>
      </w:r>
      <w:r w:rsidR="00220C28">
        <w:t xml:space="preserve"> is stored.</w:t>
      </w:r>
    </w:p>
    <w:p w14:paraId="6CC11D6A" w14:textId="6E6444DA" w:rsidR="006802EF" w:rsidRPr="008C5660" w:rsidRDefault="006802EF" w:rsidP="008C5660">
      <w:pPr>
        <w:pStyle w:val="Figuretitle"/>
      </w:pPr>
    </w:p>
    <w:p w14:paraId="0ED8DFAD" w14:textId="61BF9F47" w:rsidR="02CD416E" w:rsidRDefault="4752BA32" w:rsidP="005C4050">
      <w:pPr>
        <w:pStyle w:val="Plattetekst"/>
      </w:pPr>
      <w:r>
        <w:rPr>
          <w:noProof/>
        </w:rPr>
        <w:drawing>
          <wp:inline distT="0" distB="0" distL="0" distR="0" wp14:anchorId="015DD292" wp14:editId="3934D33D">
            <wp:extent cx="5835650" cy="2747619"/>
            <wp:effectExtent l="0" t="0" r="0" b="0"/>
            <wp:docPr id="917432513" name="Afbeelding 9174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17432513"/>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835650" cy="2747619"/>
                    </a:xfrm>
                    <a:prstGeom prst="rect">
                      <a:avLst/>
                    </a:prstGeom>
                  </pic:spPr>
                </pic:pic>
              </a:graphicData>
            </a:graphic>
          </wp:inline>
        </w:drawing>
      </w:r>
    </w:p>
    <w:p w14:paraId="64374B49" w14:textId="145D60EF" w:rsidR="006802EF" w:rsidRPr="008C5660" w:rsidRDefault="00B02A37" w:rsidP="008C5660">
      <w:pPr>
        <w:pStyle w:val="Figuretitle"/>
      </w:pPr>
      <w:r>
        <w:t>Figure G</w:t>
      </w:r>
      <w:r w:rsidR="00B20F48">
        <w:t>.</w:t>
      </w:r>
      <w:r>
        <w:fldChar w:fldCharType="begin"/>
      </w:r>
      <w:r>
        <w:instrText>seq figure_G</w:instrText>
      </w:r>
      <w:r>
        <w:fldChar w:fldCharType="separate"/>
      </w:r>
      <w:r w:rsidR="00EE6930">
        <w:rPr>
          <w:noProof/>
        </w:rPr>
        <w:t>4</w:t>
      </w:r>
      <w:r>
        <w:fldChar w:fldCharType="end"/>
      </w:r>
      <w:r w:rsidR="00B20F48">
        <w:t xml:space="preserve"> —</w:t>
      </w:r>
      <w:r>
        <w:t xml:space="preserve"> </w:t>
      </w:r>
      <w:r w:rsidR="0041740F">
        <w:t xml:space="preserve">CRB </w:t>
      </w:r>
      <w:r w:rsidR="00A46E01">
        <w:t>o</w:t>
      </w:r>
      <w:r w:rsidR="0041740F">
        <w:t>ntology fr</w:t>
      </w:r>
      <w:r w:rsidR="005B0D2B">
        <w:t>ag</w:t>
      </w:r>
      <w:r w:rsidR="0041740F">
        <w:t>ment</w:t>
      </w:r>
      <w:r w:rsidR="006257DC">
        <w:t xml:space="preserve"> (schematically)</w:t>
      </w:r>
    </w:p>
    <w:p w14:paraId="766927B4" w14:textId="77777777" w:rsidR="006802EF" w:rsidRPr="00CE79C7" w:rsidRDefault="006802EF" w:rsidP="00535FED">
      <w:pPr>
        <w:rPr>
          <w:rFonts w:asciiTheme="majorHAnsi" w:hAnsiTheme="majorHAnsi"/>
          <w:highlight w:val="yellow"/>
        </w:rPr>
      </w:pPr>
    </w:p>
    <w:p w14:paraId="722D8306" w14:textId="4BE2D6A0" w:rsidR="000C5CE4" w:rsidRPr="00DA0EDC" w:rsidRDefault="000C5CE4" w:rsidP="000C5CE4">
      <w:pPr>
        <w:jc w:val="left"/>
        <w:rPr>
          <w:rFonts w:asciiTheme="majorHAnsi" w:hAnsiTheme="majorHAnsi"/>
        </w:rPr>
      </w:pPr>
      <w:r w:rsidRPr="00DA0EDC">
        <w:rPr>
          <w:rFonts w:asciiTheme="majorHAnsi" w:hAnsiTheme="majorHAnsi"/>
        </w:rPr>
        <w:t>The example is now extended in two ways (</w:t>
      </w:r>
      <w:r w:rsidR="0038563C">
        <w:rPr>
          <w:rFonts w:asciiTheme="majorHAnsi" w:hAnsiTheme="majorHAnsi"/>
        </w:rPr>
        <w:t>figure</w:t>
      </w:r>
      <w:r w:rsidRPr="00DA0EDC">
        <w:rPr>
          <w:rFonts w:asciiTheme="majorHAnsi" w:hAnsiTheme="majorHAnsi"/>
        </w:rPr>
        <w:t xml:space="preserve"> G</w:t>
      </w:r>
      <w:r w:rsidR="00114EC9" w:rsidRPr="00DA0EDC">
        <w:rPr>
          <w:rFonts w:asciiTheme="majorHAnsi" w:hAnsiTheme="majorHAnsi"/>
        </w:rPr>
        <w:t>.</w:t>
      </w:r>
      <w:r w:rsidRPr="00DA0EDC">
        <w:rPr>
          <w:rFonts w:asciiTheme="majorHAnsi" w:hAnsiTheme="majorHAnsi"/>
        </w:rPr>
        <w:t>5):</w:t>
      </w:r>
    </w:p>
    <w:p w14:paraId="57086328" w14:textId="22D2D683" w:rsidR="000C5CE4" w:rsidRPr="00DA0EDC" w:rsidRDefault="00B35A97" w:rsidP="006A3E25">
      <w:pPr>
        <w:pStyle w:val="Lijstopsomteken"/>
        <w:numPr>
          <w:ilvl w:val="0"/>
          <w:numId w:val="43"/>
        </w:numPr>
        <w:tabs>
          <w:tab w:val="num" w:pos="360"/>
        </w:tabs>
        <w:ind w:left="357" w:hanging="357"/>
        <w:rPr>
          <w:rFonts w:asciiTheme="majorHAnsi" w:hAnsiTheme="majorHAnsi"/>
          <w:szCs w:val="22"/>
        </w:rPr>
      </w:pPr>
      <w:r w:rsidRPr="00C04238">
        <w:t>A</w:t>
      </w:r>
      <w:r w:rsidR="000C5CE4" w:rsidRPr="00DA0EDC">
        <w:rPr>
          <w:rFonts w:asciiTheme="majorHAnsi" w:hAnsiTheme="majorHAnsi"/>
          <w:szCs w:val="22"/>
        </w:rPr>
        <w:t xml:space="preserve"> </w:t>
      </w:r>
      <w:proofErr w:type="spellStart"/>
      <w:r w:rsidR="00A46E01">
        <w:rPr>
          <w:rFonts w:asciiTheme="majorHAnsi" w:hAnsiTheme="majorHAnsi"/>
          <w:szCs w:val="22"/>
        </w:rPr>
        <w:t>b</w:t>
      </w:r>
      <w:r w:rsidR="000C5CE4" w:rsidRPr="00DA0EDC">
        <w:rPr>
          <w:rFonts w:asciiTheme="majorHAnsi" w:hAnsiTheme="majorHAnsi"/>
          <w:szCs w:val="22"/>
        </w:rPr>
        <w:t>oolean</w:t>
      </w:r>
      <w:proofErr w:type="spellEnd"/>
      <w:r w:rsidR="000C5CE4" w:rsidRPr="00DA0EDC">
        <w:rPr>
          <w:rFonts w:asciiTheme="majorHAnsi" w:hAnsiTheme="majorHAnsi"/>
          <w:szCs w:val="22"/>
        </w:rPr>
        <w:t xml:space="preserve"> attribute “</w:t>
      </w:r>
      <w:proofErr w:type="spellStart"/>
      <w:r w:rsidR="000C5CE4" w:rsidRPr="00DA0EDC">
        <w:rPr>
          <w:rFonts w:asciiTheme="majorHAnsi" w:hAnsiTheme="majorHAnsi"/>
          <w:szCs w:val="22"/>
        </w:rPr>
        <w:t>isExternal</w:t>
      </w:r>
      <w:proofErr w:type="spellEnd"/>
      <w:r w:rsidR="000C5CE4" w:rsidRPr="00DA0EDC">
        <w:rPr>
          <w:rFonts w:asciiTheme="majorHAnsi" w:hAnsiTheme="majorHAnsi"/>
          <w:szCs w:val="22"/>
        </w:rPr>
        <w:t>”</w:t>
      </w:r>
      <w:r w:rsidRPr="00DA0EDC">
        <w:rPr>
          <w:rFonts w:asciiTheme="majorHAnsi" w:hAnsiTheme="majorHAnsi"/>
          <w:szCs w:val="22"/>
        </w:rPr>
        <w:t xml:space="preserve"> is added</w:t>
      </w:r>
      <w:r w:rsidR="00EA0BC5" w:rsidRPr="00DA0EDC">
        <w:rPr>
          <w:rFonts w:asciiTheme="majorHAnsi" w:hAnsiTheme="majorHAnsi"/>
          <w:szCs w:val="22"/>
        </w:rPr>
        <w:t xml:space="preserve"> including a constraint for </w:t>
      </w:r>
      <w:r w:rsidR="00A46E01">
        <w:rPr>
          <w:rFonts w:asciiTheme="majorHAnsi" w:hAnsiTheme="majorHAnsi"/>
          <w:szCs w:val="22"/>
        </w:rPr>
        <w:t>e</w:t>
      </w:r>
      <w:r w:rsidR="00EA0BC5" w:rsidRPr="00DA0EDC">
        <w:rPr>
          <w:rFonts w:asciiTheme="majorHAnsi" w:hAnsiTheme="majorHAnsi"/>
          <w:szCs w:val="22"/>
        </w:rPr>
        <w:t>xter</w:t>
      </w:r>
      <w:r w:rsidR="006D7084">
        <w:rPr>
          <w:rFonts w:asciiTheme="majorHAnsi" w:hAnsiTheme="majorHAnsi"/>
          <w:szCs w:val="22"/>
        </w:rPr>
        <w:t xml:space="preserve">ior </w:t>
      </w:r>
      <w:r w:rsidR="00A46E01">
        <w:rPr>
          <w:rFonts w:asciiTheme="majorHAnsi" w:hAnsiTheme="majorHAnsi"/>
          <w:szCs w:val="22"/>
        </w:rPr>
        <w:t>d</w:t>
      </w:r>
      <w:r w:rsidR="00EA0BC5" w:rsidRPr="00DA0EDC">
        <w:rPr>
          <w:rFonts w:asciiTheme="majorHAnsi" w:hAnsiTheme="majorHAnsi"/>
          <w:szCs w:val="22"/>
        </w:rPr>
        <w:t>oor (being true)</w:t>
      </w:r>
      <w:r w:rsidR="000C5CE4" w:rsidRPr="00DA0EDC">
        <w:rPr>
          <w:rFonts w:asciiTheme="majorHAnsi" w:hAnsiTheme="majorHAnsi"/>
          <w:szCs w:val="22"/>
        </w:rPr>
        <w:t>;</w:t>
      </w:r>
    </w:p>
    <w:p w14:paraId="77D0D79C" w14:textId="0D7C21E8" w:rsidR="000C5CE4" w:rsidRDefault="000C5CE4" w:rsidP="006A3E25">
      <w:pPr>
        <w:pStyle w:val="Lijstopsomteken"/>
        <w:numPr>
          <w:ilvl w:val="0"/>
          <w:numId w:val="43"/>
        </w:numPr>
        <w:tabs>
          <w:tab w:val="num" w:pos="360"/>
        </w:tabs>
        <w:ind w:left="357" w:hanging="357"/>
        <w:rPr>
          <w:rFonts w:asciiTheme="majorHAnsi" w:hAnsiTheme="majorHAnsi"/>
          <w:szCs w:val="22"/>
        </w:rPr>
      </w:pPr>
      <w:r w:rsidRPr="00C04238">
        <w:t xml:space="preserve">It is indicated that an </w:t>
      </w:r>
      <w:r w:rsidR="006D7084">
        <w:rPr>
          <w:rFonts w:asciiTheme="majorHAnsi" w:hAnsiTheme="majorHAnsi"/>
          <w:szCs w:val="22"/>
        </w:rPr>
        <w:t>E</w:t>
      </w:r>
      <w:r w:rsidRPr="00DA0EDC">
        <w:rPr>
          <w:rFonts w:asciiTheme="majorHAnsi" w:hAnsiTheme="majorHAnsi"/>
          <w:szCs w:val="22"/>
        </w:rPr>
        <w:t>xte</w:t>
      </w:r>
      <w:r w:rsidR="006D7084">
        <w:rPr>
          <w:rFonts w:asciiTheme="majorHAnsi" w:hAnsiTheme="majorHAnsi"/>
          <w:szCs w:val="22"/>
        </w:rPr>
        <w:t>rior</w:t>
      </w:r>
      <w:r w:rsidRPr="00DA0EDC">
        <w:rPr>
          <w:rFonts w:asciiTheme="majorHAnsi" w:hAnsiTheme="majorHAnsi"/>
          <w:szCs w:val="22"/>
        </w:rPr>
        <w:t xml:space="preserve"> door always has a specific CRB classification code (</w:t>
      </w:r>
      <w:proofErr w:type="spellStart"/>
      <w:r w:rsidRPr="00DA0EDC">
        <w:rPr>
          <w:rFonts w:asciiTheme="majorHAnsi" w:hAnsiTheme="majorHAnsi"/>
          <w:szCs w:val="22"/>
        </w:rPr>
        <w:t>eBKP_H</w:t>
      </w:r>
      <w:proofErr w:type="spellEnd"/>
      <w:r w:rsidRPr="00DA0EDC">
        <w:rPr>
          <w:rFonts w:asciiTheme="majorHAnsi" w:hAnsiTheme="majorHAnsi"/>
          <w:szCs w:val="22"/>
        </w:rPr>
        <w:t xml:space="preserve"> = E</w:t>
      </w:r>
      <w:r w:rsidR="2213B59F" w:rsidRPr="00DA0EDC">
        <w:rPr>
          <w:rFonts w:asciiTheme="majorHAnsi" w:hAnsiTheme="majorHAnsi"/>
          <w:szCs w:val="22"/>
        </w:rPr>
        <w:t xml:space="preserve"> </w:t>
      </w:r>
      <w:r w:rsidRPr="00DA0EDC">
        <w:rPr>
          <w:rFonts w:asciiTheme="majorHAnsi" w:hAnsiTheme="majorHAnsi"/>
          <w:szCs w:val="22"/>
        </w:rPr>
        <w:t>3.</w:t>
      </w:r>
      <w:r w:rsidR="00AD4C5F">
        <w:rPr>
          <w:rFonts w:asciiTheme="majorHAnsi" w:hAnsiTheme="majorHAnsi"/>
          <w:szCs w:val="22"/>
        </w:rPr>
        <w:t>2</w:t>
      </w:r>
      <w:r w:rsidRPr="00DA0EDC">
        <w:rPr>
          <w:rFonts w:asciiTheme="majorHAnsi" w:hAnsiTheme="majorHAnsi"/>
          <w:szCs w:val="22"/>
        </w:rPr>
        <w:t>)</w:t>
      </w:r>
      <w:r w:rsidR="00D11EC4">
        <w:rPr>
          <w:rFonts w:asciiTheme="majorHAnsi" w:hAnsiTheme="majorHAnsi"/>
          <w:szCs w:val="22"/>
        </w:rPr>
        <w:t>;</w:t>
      </w:r>
    </w:p>
    <w:p w14:paraId="4969247E" w14:textId="2EC52DD7" w:rsidR="5F18BF2F" w:rsidRPr="00A46E01" w:rsidRDefault="0052304D" w:rsidP="5F18BF2F">
      <w:pPr>
        <w:pStyle w:val="Lijstopsomteken"/>
        <w:numPr>
          <w:ilvl w:val="0"/>
          <w:numId w:val="43"/>
        </w:numPr>
        <w:tabs>
          <w:tab w:val="num" w:pos="360"/>
        </w:tabs>
        <w:ind w:left="357" w:hanging="357"/>
        <w:rPr>
          <w:rFonts w:asciiTheme="majorHAnsi" w:hAnsiTheme="majorHAnsi"/>
          <w:szCs w:val="22"/>
        </w:rPr>
      </w:pPr>
      <w:r w:rsidRPr="00C04238">
        <w:lastRenderedPageBreak/>
        <w:t>Not in the diagram: an ACS always has a</w:t>
      </w:r>
      <w:r w:rsidR="00A62466">
        <w:rPr>
          <w:rFonts w:asciiTheme="majorHAnsi" w:hAnsiTheme="majorHAnsi"/>
          <w:szCs w:val="22"/>
        </w:rPr>
        <w:t>nother CRB classification code (</w:t>
      </w:r>
      <w:proofErr w:type="spellStart"/>
      <w:r w:rsidR="00A62466">
        <w:rPr>
          <w:rFonts w:asciiTheme="majorHAnsi" w:hAnsiTheme="majorHAnsi"/>
          <w:szCs w:val="22"/>
        </w:rPr>
        <w:t>eBKP_H</w:t>
      </w:r>
      <w:proofErr w:type="spellEnd"/>
      <w:r w:rsidR="00A62466">
        <w:rPr>
          <w:rFonts w:asciiTheme="majorHAnsi" w:hAnsiTheme="majorHAnsi"/>
          <w:szCs w:val="22"/>
        </w:rPr>
        <w:t xml:space="preserve"> = D</w:t>
      </w:r>
      <w:r w:rsidR="00355C71">
        <w:rPr>
          <w:rFonts w:asciiTheme="majorHAnsi" w:hAnsiTheme="majorHAnsi"/>
          <w:szCs w:val="22"/>
        </w:rPr>
        <w:t xml:space="preserve"> </w:t>
      </w:r>
      <w:r w:rsidR="00A62466">
        <w:rPr>
          <w:rFonts w:asciiTheme="majorHAnsi" w:hAnsiTheme="majorHAnsi"/>
          <w:szCs w:val="22"/>
        </w:rPr>
        <w:t>3.2)</w:t>
      </w:r>
    </w:p>
    <w:p w14:paraId="0304F6FF" w14:textId="46D0218E" w:rsidR="03FBF590" w:rsidRDefault="03FBF590" w:rsidP="03FBF590">
      <w:pPr>
        <w:jc w:val="center"/>
      </w:pPr>
    </w:p>
    <w:p w14:paraId="0D863607" w14:textId="0D4BA22A" w:rsidR="61BD01ED" w:rsidRDefault="0098064E" w:rsidP="00A87291">
      <w:pPr>
        <w:pStyle w:val="Plattetekst"/>
        <w:jc w:val="center"/>
      </w:pPr>
      <w:r>
        <w:rPr>
          <w:noProof/>
        </w:rPr>
        <w:drawing>
          <wp:inline distT="0" distB="0" distL="0" distR="0" wp14:anchorId="4CA9DC7F" wp14:editId="1AF005F0">
            <wp:extent cx="6143625" cy="388728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69">
                      <a:extLst>
                        <a:ext uri="{28A0092B-C50C-407E-A947-70E740481C1C}">
                          <a14:useLocalDpi xmlns:a14="http://schemas.microsoft.com/office/drawing/2010/main" val="0"/>
                        </a:ext>
                      </a:extLst>
                    </a:blip>
                    <a:stretch>
                      <a:fillRect/>
                    </a:stretch>
                  </pic:blipFill>
                  <pic:spPr>
                    <a:xfrm>
                      <a:off x="0" y="0"/>
                      <a:ext cx="6143625" cy="3887288"/>
                    </a:xfrm>
                    <a:prstGeom prst="rect">
                      <a:avLst/>
                    </a:prstGeom>
                  </pic:spPr>
                </pic:pic>
              </a:graphicData>
            </a:graphic>
          </wp:inline>
        </w:drawing>
      </w:r>
    </w:p>
    <w:p w14:paraId="2890EB37" w14:textId="3B94FA40" w:rsidR="0EEBA3E9" w:rsidRDefault="008D111E" w:rsidP="005D0D0D">
      <w:pPr>
        <w:pStyle w:val="Figuretitle"/>
      </w:pPr>
      <w:r>
        <w:t>Figure G</w:t>
      </w:r>
      <w:r w:rsidR="00B20F48">
        <w:t>.</w:t>
      </w:r>
      <w:r w:rsidR="00B20F48">
        <w:fldChar w:fldCharType="begin"/>
      </w:r>
      <w:r w:rsidR="00B20F48" w:rsidRPr="00412B8F">
        <w:instrText>seq figure</w:instrText>
      </w:r>
      <w:r w:rsidR="00B20F48">
        <w:instrText>_G</w:instrText>
      </w:r>
      <w:r w:rsidR="00B20F48">
        <w:fldChar w:fldCharType="separate"/>
      </w:r>
      <w:r w:rsidR="00EE6930">
        <w:rPr>
          <w:noProof/>
        </w:rPr>
        <w:t>5</w:t>
      </w:r>
      <w:r w:rsidR="00B20F48">
        <w:fldChar w:fldCharType="end"/>
      </w:r>
      <w:r w:rsidR="00B20F48">
        <w:t xml:space="preserve"> —</w:t>
      </w:r>
      <w:r>
        <w:t xml:space="preserve"> </w:t>
      </w:r>
      <w:r w:rsidR="001C1AD8">
        <w:t>Extending the example</w:t>
      </w:r>
    </w:p>
    <w:p w14:paraId="25A87403" w14:textId="3CB9DADB" w:rsidR="5F18BF2F" w:rsidRDefault="5F18BF2F" w:rsidP="00CA24DD"/>
    <w:p w14:paraId="6E1FB834" w14:textId="27920E2E" w:rsidR="008D551A" w:rsidRDefault="006B2FC7" w:rsidP="00C04238">
      <w:pPr>
        <w:pStyle w:val="Note"/>
      </w:pPr>
      <w:r w:rsidRPr="00C04238">
        <w:t>NOTE</w:t>
      </w:r>
      <w:r w:rsidR="3A335C48" w:rsidRPr="00C04238">
        <w:t xml:space="preserve"> </w:t>
      </w:r>
      <w:r w:rsidRPr="006802EF">
        <w:t>For computer-</w:t>
      </w:r>
      <w:r w:rsidR="006802EF" w:rsidRPr="006802EF">
        <w:t>interpretability</w:t>
      </w:r>
      <w:r w:rsidR="00DC0F02">
        <w:t>,</w:t>
      </w:r>
      <w:r w:rsidR="006802EF" w:rsidRPr="006802EF">
        <w:t xml:space="preserve"> the </w:t>
      </w:r>
      <w:r w:rsidR="00A40718">
        <w:t>diagrams</w:t>
      </w:r>
      <w:r w:rsidR="002119A5">
        <w:t xml:space="preserve"> given</w:t>
      </w:r>
      <w:r w:rsidR="006802EF" w:rsidRPr="006802EF">
        <w:t xml:space="preserve"> above should </w:t>
      </w:r>
      <w:r w:rsidR="009809D0">
        <w:t xml:space="preserve">(in the end) </w:t>
      </w:r>
      <w:r w:rsidR="006802EF" w:rsidRPr="006802EF">
        <w:t>be represented in</w:t>
      </w:r>
      <w:r w:rsidR="00872903">
        <w:t xml:space="preserve"> EXPRESS</w:t>
      </w:r>
      <w:r w:rsidR="006802EF" w:rsidRPr="006802EF">
        <w:t xml:space="preserve"> </w:t>
      </w:r>
      <w:r w:rsidR="00872903">
        <w:t>or XSD</w:t>
      </w:r>
      <w:r w:rsidR="00D54751">
        <w:t xml:space="preserve"> (not in this example).</w:t>
      </w:r>
    </w:p>
    <w:p w14:paraId="473DC494" w14:textId="25E8D505" w:rsidR="00FE5AEF" w:rsidRDefault="00FA282C" w:rsidP="00535FED">
      <w:r w:rsidRPr="00EF502E">
        <w:t xml:space="preserve">This example is now mapped according to </w:t>
      </w:r>
      <w:r w:rsidR="00BA56A5">
        <w:t>SML</w:t>
      </w:r>
      <w:r w:rsidRPr="00EF502E">
        <w:t xml:space="preserve">. </w:t>
      </w:r>
      <w:r w:rsidR="00304481">
        <w:t>T</w:t>
      </w:r>
      <w:r w:rsidRPr="00EF502E">
        <w:t xml:space="preserve">he </w:t>
      </w:r>
      <w:r w:rsidR="00912A63">
        <w:t>“</w:t>
      </w:r>
      <w:r w:rsidRPr="00EF502E">
        <w:t xml:space="preserve">LoC-3 </w:t>
      </w:r>
      <w:r w:rsidR="00C42C8E">
        <w:t>RDFS+</w:t>
      </w:r>
      <w:r w:rsidRPr="00EF502E">
        <w:t>SHACL</w:t>
      </w:r>
      <w:r w:rsidR="00912A63">
        <w:t>”</w:t>
      </w:r>
      <w:r w:rsidRPr="00EF502E">
        <w:t xml:space="preserve"> variant </w:t>
      </w:r>
      <w:r w:rsidR="00304481">
        <w:t xml:space="preserve">is selected </w:t>
      </w:r>
      <w:r w:rsidRPr="00EF502E">
        <w:t xml:space="preserve">as </w:t>
      </w:r>
      <w:r w:rsidR="000754F9" w:rsidRPr="00EF502E">
        <w:t xml:space="preserve">L1: </w:t>
      </w:r>
      <w:r w:rsidR="00AF51DF">
        <w:t>d</w:t>
      </w:r>
      <w:r w:rsidR="000754F9" w:rsidRPr="00EF502E">
        <w:t xml:space="preserve">ata </w:t>
      </w:r>
      <w:r w:rsidR="00AF51DF">
        <w:t>l</w:t>
      </w:r>
      <w:r w:rsidR="000754F9" w:rsidRPr="00EF502E">
        <w:t>ang</w:t>
      </w:r>
      <w:r w:rsidR="00EF502E" w:rsidRPr="00EF502E">
        <w:t xml:space="preserve">uage to </w:t>
      </w:r>
      <w:r w:rsidR="00C859E7">
        <w:t>e.g.</w:t>
      </w:r>
      <w:r w:rsidR="00EF502E" w:rsidRPr="00EF502E">
        <w:t xml:space="preserve"> be able to explicitly model the relevant </w:t>
      </w:r>
      <w:r w:rsidR="00BA0589">
        <w:t>minimum</w:t>
      </w:r>
      <w:r w:rsidR="00303EB5">
        <w:t xml:space="preserve"> value</w:t>
      </w:r>
      <w:r w:rsidR="00F13C89">
        <w:t xml:space="preserve"> in a closed world fashion so that </w:t>
      </w:r>
      <w:r w:rsidR="00AC09D1">
        <w:t>product instantiations</w:t>
      </w:r>
      <w:r w:rsidR="003A5468">
        <w:t xml:space="preserve"> </w:t>
      </w:r>
      <w:r w:rsidR="00F13C89">
        <w:t xml:space="preserve">can be </w:t>
      </w:r>
      <w:r w:rsidR="00AC09D1">
        <w:t xml:space="preserve">automatically </w:t>
      </w:r>
      <w:r w:rsidR="00F13C89">
        <w:t>verified</w:t>
      </w:r>
      <w:r w:rsidR="003A5468">
        <w:t>.</w:t>
      </w:r>
      <w:r w:rsidR="0004014B">
        <w:t xml:space="preserve"> As </w:t>
      </w:r>
      <w:r w:rsidR="00C859E7">
        <w:t xml:space="preserve">data </w:t>
      </w:r>
      <w:r w:rsidR="0004014B">
        <w:t>format Turtle is used.</w:t>
      </w:r>
      <w:r w:rsidR="0057588E">
        <w:t xml:space="preserve"> </w:t>
      </w:r>
      <w:r w:rsidR="00E065FA">
        <w:t xml:space="preserve">This situation is pictured in </w:t>
      </w:r>
      <w:r w:rsidR="0038563C">
        <w:t>figure</w:t>
      </w:r>
      <w:r w:rsidR="00E065FA">
        <w:t xml:space="preserve"> G.6.</w:t>
      </w:r>
    </w:p>
    <w:p w14:paraId="68217704" w14:textId="0AA41866" w:rsidR="00BB3370" w:rsidRDefault="00197D05" w:rsidP="00BB3370">
      <w:pPr>
        <w:keepNext/>
        <w:jc w:val="center"/>
      </w:pPr>
      <w:r>
        <w:rPr>
          <w:noProof/>
        </w:rPr>
        <w:drawing>
          <wp:inline distT="0" distB="0" distL="0" distR="0" wp14:anchorId="38471DC5" wp14:editId="3FA44E97">
            <wp:extent cx="4067589" cy="1612505"/>
            <wp:effectExtent l="0" t="0" r="0" b="6985"/>
            <wp:docPr id="141210812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70">
                      <a:extLst>
                        <a:ext uri="{28A0092B-C50C-407E-A947-70E740481C1C}">
                          <a14:useLocalDpi xmlns:a14="http://schemas.microsoft.com/office/drawing/2010/main" val="0"/>
                        </a:ext>
                      </a:extLst>
                    </a:blip>
                    <a:stretch>
                      <a:fillRect/>
                    </a:stretch>
                  </pic:blipFill>
                  <pic:spPr>
                    <a:xfrm>
                      <a:off x="0" y="0"/>
                      <a:ext cx="4067589" cy="1612505"/>
                    </a:xfrm>
                    <a:prstGeom prst="rect">
                      <a:avLst/>
                    </a:prstGeom>
                  </pic:spPr>
                </pic:pic>
              </a:graphicData>
            </a:graphic>
          </wp:inline>
        </w:drawing>
      </w:r>
    </w:p>
    <w:p w14:paraId="1E4412E9" w14:textId="105CA87B" w:rsidR="00E07529" w:rsidRDefault="00BB3370" w:rsidP="007C0CBD">
      <w:pPr>
        <w:pStyle w:val="Figuretitle"/>
      </w:pPr>
      <w:r>
        <w:t>Figure</w:t>
      </w:r>
      <w:r w:rsidR="00ED0802">
        <w:t xml:space="preserve"> G</w:t>
      </w:r>
      <w:r w:rsidR="00B20F48">
        <w:t>.</w:t>
      </w:r>
      <w:r w:rsidR="00B20F48">
        <w:fldChar w:fldCharType="begin"/>
      </w:r>
      <w:r w:rsidR="00B20F48" w:rsidRPr="00412B8F">
        <w:instrText>seq figure</w:instrText>
      </w:r>
      <w:r w:rsidR="00B20F48">
        <w:instrText>_G</w:instrText>
      </w:r>
      <w:r w:rsidR="00B20F48">
        <w:fldChar w:fldCharType="separate"/>
      </w:r>
      <w:r w:rsidR="00EE6930">
        <w:rPr>
          <w:noProof/>
        </w:rPr>
        <w:t>6</w:t>
      </w:r>
      <w:r w:rsidR="00B20F48">
        <w:fldChar w:fldCharType="end"/>
      </w:r>
      <w:r w:rsidR="00B20F48">
        <w:t xml:space="preserve"> —</w:t>
      </w:r>
      <w:r>
        <w:t xml:space="preserve"> Mapped </w:t>
      </w:r>
      <w:r w:rsidR="009203DE">
        <w:t xml:space="preserve">to </w:t>
      </w:r>
      <w:r w:rsidR="0015136A">
        <w:t>SML</w:t>
      </w:r>
    </w:p>
    <w:p w14:paraId="669B7DC7" w14:textId="3612AEDF" w:rsidR="00054B5A" w:rsidRDefault="00054B5A" w:rsidP="00BB3370">
      <w:pPr>
        <w:rPr>
          <w:rFonts w:asciiTheme="majorHAnsi" w:hAnsiTheme="majorHAnsi"/>
          <w:b/>
          <w:bCs/>
        </w:rPr>
      </w:pPr>
    </w:p>
    <w:p w14:paraId="1BCAC677" w14:textId="6EC1DCE4" w:rsidR="000D59C1" w:rsidRPr="007C0CBD" w:rsidRDefault="006B5613" w:rsidP="00BB3370">
      <w:pPr>
        <w:rPr>
          <w:rFonts w:asciiTheme="majorHAnsi" w:hAnsiTheme="majorHAnsi"/>
          <w:b/>
          <w:bCs/>
        </w:rPr>
      </w:pPr>
      <w:r w:rsidRPr="007C0CBD">
        <w:rPr>
          <w:rFonts w:asciiTheme="majorHAnsi" w:hAnsiTheme="majorHAnsi"/>
          <w:b/>
          <w:bCs/>
        </w:rPr>
        <w:t>A</w:t>
      </w:r>
      <w:r w:rsidR="00E07529" w:rsidRPr="007C0CBD">
        <w:rPr>
          <w:rFonts w:asciiTheme="majorHAnsi" w:hAnsiTheme="majorHAnsi"/>
          <w:b/>
          <w:bCs/>
        </w:rPr>
        <w:t>n</w:t>
      </w:r>
      <w:r w:rsidRPr="007C0CBD">
        <w:rPr>
          <w:rFonts w:asciiTheme="majorHAnsi" w:hAnsiTheme="majorHAnsi"/>
          <w:b/>
          <w:bCs/>
        </w:rPr>
        <w:t xml:space="preserve"> </w:t>
      </w:r>
      <w:r w:rsidR="00275C38" w:rsidRPr="007C0CBD">
        <w:rPr>
          <w:rFonts w:asciiTheme="majorHAnsi" w:hAnsiTheme="majorHAnsi"/>
          <w:b/>
          <w:bCs/>
        </w:rPr>
        <w:t xml:space="preserve">‘empty’ </w:t>
      </w:r>
      <w:proofErr w:type="spellStart"/>
      <w:r w:rsidRPr="007C0CBD">
        <w:rPr>
          <w:rFonts w:asciiTheme="majorHAnsi" w:hAnsiTheme="majorHAnsi"/>
          <w:b/>
          <w:bCs/>
        </w:rPr>
        <w:t>crb.ttl</w:t>
      </w:r>
      <w:proofErr w:type="spellEnd"/>
      <w:r w:rsidRPr="007C0CBD">
        <w:rPr>
          <w:rFonts w:asciiTheme="majorHAnsi" w:hAnsiTheme="majorHAnsi"/>
          <w:b/>
          <w:bCs/>
        </w:rPr>
        <w:t xml:space="preserve"> ontology is defined </w:t>
      </w:r>
      <w:r w:rsidR="00A906D0" w:rsidRPr="007C0CBD">
        <w:rPr>
          <w:rFonts w:asciiTheme="majorHAnsi" w:hAnsiTheme="majorHAnsi"/>
          <w:b/>
          <w:bCs/>
        </w:rPr>
        <w:t>first:</w:t>
      </w:r>
    </w:p>
    <w:p w14:paraId="111829B0" w14:textId="77777777" w:rsidR="00275C38" w:rsidRPr="004E5329" w:rsidRDefault="00275C38" w:rsidP="00392214">
      <w:pPr>
        <w:jc w:val="left"/>
        <w:rPr>
          <w:rFonts w:ascii="Courier New" w:hAnsi="Courier New" w:cs="Courier New"/>
          <w:sz w:val="18"/>
          <w:szCs w:val="18"/>
          <w:lang w:val="nl-NL"/>
        </w:rPr>
      </w:pPr>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baseURI</w:t>
      </w:r>
      <w:proofErr w:type="spellEnd"/>
      <w:r w:rsidRPr="004E5329">
        <w:rPr>
          <w:rFonts w:ascii="Courier New" w:hAnsi="Courier New" w:cs="Courier New"/>
          <w:sz w:val="18"/>
          <w:szCs w:val="18"/>
          <w:lang w:val="nl-NL"/>
        </w:rPr>
        <w:t>: https://w3id.org/def/crb</w:t>
      </w:r>
    </w:p>
    <w:p w14:paraId="67040081"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imports: https://w3id.org/def/smls-shacl</w:t>
      </w:r>
    </w:p>
    <w:p w14:paraId="1F943E37"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 prefix: </w:t>
      </w:r>
      <w:proofErr w:type="spellStart"/>
      <w:r w:rsidRPr="00392214">
        <w:rPr>
          <w:rFonts w:ascii="Courier New" w:hAnsi="Courier New" w:cs="Courier New"/>
          <w:sz w:val="18"/>
          <w:szCs w:val="18"/>
        </w:rPr>
        <w:t>crb</w:t>
      </w:r>
      <w:proofErr w:type="spellEnd"/>
    </w:p>
    <w:p w14:paraId="1523864C" w14:textId="77777777" w:rsidR="00275C38" w:rsidRPr="00392214" w:rsidRDefault="00275C38" w:rsidP="00392214">
      <w:pPr>
        <w:jc w:val="left"/>
        <w:rPr>
          <w:rFonts w:ascii="Courier New" w:hAnsi="Courier New" w:cs="Courier New"/>
          <w:sz w:val="18"/>
          <w:szCs w:val="18"/>
        </w:rPr>
      </w:pPr>
    </w:p>
    <w:p w14:paraId="0EE3BB93"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crb</w:t>
      </w:r>
      <w:proofErr w:type="spellEnd"/>
      <w:r w:rsidRPr="00392214">
        <w:rPr>
          <w:rFonts w:ascii="Courier New" w:hAnsi="Courier New" w:cs="Courier New"/>
          <w:sz w:val="18"/>
          <w:szCs w:val="18"/>
        </w:rPr>
        <w:t>: &lt;https://w3id.org/def/crb#&gt; .</w:t>
      </w:r>
    </w:p>
    <w:p w14:paraId="519F9F16"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@prefix dash: &lt;http://datashapes.org/dash#&gt; .</w:t>
      </w:r>
    </w:p>
    <w:p w14:paraId="68DF7B47"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@prefix owl: &lt;http://www.w3.org/2002/07/owl#&gt; .</w:t>
      </w:r>
    </w:p>
    <w:p w14:paraId="608937DF"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quantitykind</w:t>
      </w:r>
      <w:proofErr w:type="spellEnd"/>
      <w:r w:rsidRPr="00392214">
        <w:rPr>
          <w:rFonts w:ascii="Courier New" w:hAnsi="Courier New" w:cs="Courier New"/>
          <w:sz w:val="18"/>
          <w:szCs w:val="18"/>
        </w:rPr>
        <w:t>: &lt;http://qudt.org/vocab/quantitykind/&gt; .</w:t>
      </w:r>
    </w:p>
    <w:p w14:paraId="0B314121" w14:textId="77777777" w:rsidR="00275C38" w:rsidRPr="004E5329" w:rsidRDefault="00275C38" w:rsidP="00392214">
      <w:pPr>
        <w:jc w:val="left"/>
        <w:rPr>
          <w:rFonts w:ascii="Courier New" w:hAnsi="Courier New" w:cs="Courier New"/>
          <w:sz w:val="18"/>
          <w:szCs w:val="18"/>
          <w:lang w:val="nl-NL"/>
        </w:rPr>
      </w:pPr>
      <w:r w:rsidRPr="004E5329">
        <w:rPr>
          <w:rFonts w:ascii="Courier New" w:hAnsi="Courier New" w:cs="Courier New"/>
          <w:sz w:val="18"/>
          <w:szCs w:val="18"/>
          <w:lang w:val="nl-NL"/>
        </w:rPr>
        <w:t xml:space="preserve">@prefix </w:t>
      </w:r>
      <w:proofErr w:type="spellStart"/>
      <w:r w:rsidRPr="004E5329">
        <w:rPr>
          <w:rFonts w:ascii="Courier New" w:hAnsi="Courier New" w:cs="Courier New"/>
          <w:sz w:val="18"/>
          <w:szCs w:val="18"/>
          <w:lang w:val="nl-NL"/>
        </w:rPr>
        <w:t>qudt</w:t>
      </w:r>
      <w:proofErr w:type="spellEnd"/>
      <w:r w:rsidRPr="004E5329">
        <w:rPr>
          <w:rFonts w:ascii="Courier New" w:hAnsi="Courier New" w:cs="Courier New"/>
          <w:sz w:val="18"/>
          <w:szCs w:val="18"/>
          <w:lang w:val="nl-NL"/>
        </w:rPr>
        <w:t>: &lt;http://qudt.org/schema/qudt/&gt; .</w:t>
      </w:r>
    </w:p>
    <w:p w14:paraId="7B9C3DAA"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rdf</w:t>
      </w:r>
      <w:proofErr w:type="spellEnd"/>
      <w:r w:rsidRPr="00392214">
        <w:rPr>
          <w:rFonts w:ascii="Courier New" w:hAnsi="Courier New" w:cs="Courier New"/>
          <w:sz w:val="18"/>
          <w:szCs w:val="18"/>
        </w:rPr>
        <w:t>: &lt;http://www.w3.org/1999/02/22-rdf-syntax-ns#&gt; .</w:t>
      </w:r>
    </w:p>
    <w:p w14:paraId="33F6A92E"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rdfs</w:t>
      </w:r>
      <w:proofErr w:type="spellEnd"/>
      <w:r w:rsidRPr="00392214">
        <w:rPr>
          <w:rFonts w:ascii="Courier New" w:hAnsi="Courier New" w:cs="Courier New"/>
          <w:sz w:val="18"/>
          <w:szCs w:val="18"/>
        </w:rPr>
        <w:t>: &lt;http://www.w3.org/2000/01/rdf-schema#&gt; .</w:t>
      </w:r>
    </w:p>
    <w:p w14:paraId="18C51E75"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sh</w:t>
      </w:r>
      <w:proofErr w:type="spellEnd"/>
      <w:r w:rsidRPr="00392214">
        <w:rPr>
          <w:rFonts w:ascii="Courier New" w:hAnsi="Courier New" w:cs="Courier New"/>
          <w:sz w:val="18"/>
          <w:szCs w:val="18"/>
        </w:rPr>
        <w:t>: &lt;http://www.w3.org/ns/shacl#&gt; .</w:t>
      </w:r>
    </w:p>
    <w:p w14:paraId="5D2E32B0" w14:textId="77777777" w:rsidR="00275C38" w:rsidRPr="004E5329" w:rsidRDefault="00275C38" w:rsidP="00392214">
      <w:pPr>
        <w:jc w:val="left"/>
        <w:rPr>
          <w:rFonts w:ascii="Courier New" w:hAnsi="Courier New" w:cs="Courier New"/>
          <w:sz w:val="18"/>
          <w:szCs w:val="18"/>
          <w:lang w:val="nl-NL"/>
        </w:rPr>
      </w:pPr>
      <w:r w:rsidRPr="004E5329">
        <w:rPr>
          <w:rFonts w:ascii="Courier New" w:hAnsi="Courier New" w:cs="Courier New"/>
          <w:sz w:val="18"/>
          <w:szCs w:val="18"/>
          <w:lang w:val="nl-NL"/>
        </w:rPr>
        <w:t xml:space="preserve">@prefix </w:t>
      </w:r>
      <w:proofErr w:type="spellStart"/>
      <w:r w:rsidRPr="004E5329">
        <w:rPr>
          <w:rFonts w:ascii="Courier New" w:hAnsi="Courier New" w:cs="Courier New"/>
          <w:sz w:val="18"/>
          <w:szCs w:val="18"/>
          <w:lang w:val="nl-NL"/>
        </w:rPr>
        <w:t>skos</w:t>
      </w:r>
      <w:proofErr w:type="spellEnd"/>
      <w:r w:rsidRPr="004E5329">
        <w:rPr>
          <w:rFonts w:ascii="Courier New" w:hAnsi="Courier New" w:cs="Courier New"/>
          <w:sz w:val="18"/>
          <w:szCs w:val="18"/>
          <w:lang w:val="nl-NL"/>
        </w:rPr>
        <w:t>: &lt;http://www.w3.org/2004/02/skos/core#&gt; .</w:t>
      </w:r>
    </w:p>
    <w:p w14:paraId="505B6F04"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smls-shacl</w:t>
      </w:r>
      <w:proofErr w:type="spellEnd"/>
      <w:r w:rsidRPr="00392214">
        <w:rPr>
          <w:rFonts w:ascii="Courier New" w:hAnsi="Courier New" w:cs="Courier New"/>
          <w:sz w:val="18"/>
          <w:szCs w:val="18"/>
        </w:rPr>
        <w:t>: &lt;https://w3id.org/def/smls-shacl#&gt; .</w:t>
      </w:r>
    </w:p>
    <w:p w14:paraId="5EBEC790"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@prefix unit: &lt;http://qudt.org/vocab/unit/&gt; .</w:t>
      </w:r>
    </w:p>
    <w:p w14:paraId="57FADAB8"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xsd</w:t>
      </w:r>
      <w:proofErr w:type="spellEnd"/>
      <w:r w:rsidRPr="00392214">
        <w:rPr>
          <w:rFonts w:ascii="Courier New" w:hAnsi="Courier New" w:cs="Courier New"/>
          <w:sz w:val="18"/>
          <w:szCs w:val="18"/>
        </w:rPr>
        <w:t>: &lt;http://www.w3.org/2001/XMLSchema#&gt; .</w:t>
      </w:r>
    </w:p>
    <w:p w14:paraId="4DA5A4E7" w14:textId="77777777" w:rsidR="00275C38" w:rsidRPr="00392214" w:rsidRDefault="00275C38" w:rsidP="00392214">
      <w:pPr>
        <w:jc w:val="left"/>
        <w:rPr>
          <w:rFonts w:ascii="Courier New" w:hAnsi="Courier New" w:cs="Courier New"/>
          <w:sz w:val="18"/>
          <w:szCs w:val="18"/>
        </w:rPr>
      </w:pPr>
    </w:p>
    <w:p w14:paraId="66B40683"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&lt;https://w3id.org/def/crb&gt;</w:t>
      </w:r>
    </w:p>
    <w:p w14:paraId="236AAC34"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a</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owl:Ontology</w:t>
      </w:r>
      <w:proofErr w:type="spellEnd"/>
      <w:r w:rsidRPr="00392214">
        <w:rPr>
          <w:rFonts w:ascii="Courier New" w:hAnsi="Courier New" w:cs="Courier New"/>
          <w:sz w:val="18"/>
          <w:szCs w:val="18"/>
        </w:rPr>
        <w:t xml:space="preserve"> ;</w:t>
      </w:r>
    </w:p>
    <w:p w14:paraId="4E5D0DD9"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owl:imports</w:t>
      </w:r>
      <w:proofErr w:type="spellEnd"/>
      <w:r w:rsidRPr="00392214">
        <w:rPr>
          <w:rFonts w:ascii="Courier New" w:hAnsi="Courier New" w:cs="Courier New"/>
          <w:sz w:val="18"/>
          <w:szCs w:val="18"/>
        </w:rPr>
        <w:t xml:space="preserve"> &lt;https://w3id.org/def/smls-shacl&gt; ;</w:t>
      </w:r>
    </w:p>
    <w:p w14:paraId="62E91832"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w:t>
      </w:r>
    </w:p>
    <w:p w14:paraId="24A9214A" w14:textId="289AEA05" w:rsidR="00EA50FD" w:rsidRPr="00D11EC4" w:rsidRDefault="00A906D0" w:rsidP="00D11EC4">
      <w:pPr>
        <w:pStyle w:val="Plattetekst"/>
      </w:pPr>
      <w:r w:rsidRPr="00D11EC4">
        <w:t>In th</w:t>
      </w:r>
      <w:r w:rsidR="000D59C1" w:rsidRPr="00D11EC4">
        <w:t>i</w:t>
      </w:r>
      <w:r w:rsidRPr="00D11EC4">
        <w:t xml:space="preserve">s ontology </w:t>
      </w:r>
      <w:r w:rsidR="0031446B" w:rsidRPr="00D11EC4">
        <w:t>a</w:t>
      </w:r>
      <w:r w:rsidR="006B5613" w:rsidRPr="00D11EC4">
        <w:t xml:space="preserve"> “</w:t>
      </w:r>
      <w:r w:rsidR="001B6ED4">
        <w:t>d</w:t>
      </w:r>
      <w:r w:rsidR="006B5613" w:rsidRPr="00D11EC4">
        <w:t xml:space="preserve">oor” becomes a subclass of the predefined </w:t>
      </w:r>
      <w:r w:rsidR="001B6ED4">
        <w:t>t</w:t>
      </w:r>
      <w:r w:rsidR="006B5613" w:rsidRPr="00D11EC4">
        <w:t xml:space="preserve">op </w:t>
      </w:r>
      <w:r w:rsidR="001B6ED4">
        <w:t>l</w:t>
      </w:r>
      <w:r w:rsidR="006B5613" w:rsidRPr="00D11EC4">
        <w:t xml:space="preserve">evel </w:t>
      </w:r>
      <w:proofErr w:type="spellStart"/>
      <w:r w:rsidR="003B1E6D" w:rsidRPr="00D11EC4">
        <w:t>smls-shacl:</w:t>
      </w:r>
      <w:r w:rsidR="006B5613" w:rsidRPr="00D11EC4">
        <w:t>PhysicalObject</w:t>
      </w:r>
      <w:proofErr w:type="spellEnd"/>
      <w:r w:rsidR="006B5613" w:rsidRPr="00D11EC4">
        <w:t xml:space="preserve"> class</w:t>
      </w:r>
      <w:r w:rsidR="005D5A34" w:rsidRPr="00D11EC4">
        <w:t xml:space="preserve">. </w:t>
      </w:r>
      <w:r w:rsidR="00092B6F" w:rsidRPr="00D11EC4">
        <w:t>Additionally (not in UML), multi-lingual labels were added.</w:t>
      </w:r>
    </w:p>
    <w:p w14:paraId="61CC64EB" w14:textId="76352F6E" w:rsidR="00B308EF" w:rsidRPr="00054B5A" w:rsidRDefault="00054B5A" w:rsidP="00054B5A">
      <w:pPr>
        <w:jc w:val="left"/>
        <w:rPr>
          <w:rFonts w:ascii="Courier New" w:hAnsi="Courier New" w:cs="Courier New"/>
          <w:sz w:val="18"/>
          <w:szCs w:val="18"/>
        </w:rPr>
      </w:pPr>
      <w:proofErr w:type="spellStart"/>
      <w:r w:rsidRPr="00054B5A">
        <w:rPr>
          <w:rFonts w:ascii="Courier New" w:hAnsi="Courier New" w:cs="Courier New"/>
          <w:sz w:val="18"/>
          <w:szCs w:val="18"/>
        </w:rPr>
        <w:t>c</w:t>
      </w:r>
      <w:r w:rsidR="00B308EF" w:rsidRPr="00054B5A">
        <w:rPr>
          <w:rFonts w:ascii="Courier New" w:hAnsi="Courier New" w:cs="Courier New"/>
          <w:sz w:val="18"/>
          <w:szCs w:val="18"/>
        </w:rPr>
        <w:t>rb:Door</w:t>
      </w:r>
      <w:proofErr w:type="spellEnd"/>
    </w:p>
    <w:p w14:paraId="79487398" w14:textId="77777777" w:rsidR="00B308EF" w:rsidRPr="00054B5A" w:rsidRDefault="00B308EF" w:rsidP="00054B5A">
      <w:pPr>
        <w:jc w:val="left"/>
        <w:rPr>
          <w:rFonts w:ascii="Courier New" w:hAnsi="Courier New" w:cs="Courier New"/>
          <w:sz w:val="18"/>
          <w:szCs w:val="18"/>
        </w:rPr>
      </w:pPr>
      <w:r w:rsidRPr="00054B5A">
        <w:rPr>
          <w:rFonts w:ascii="Courier New" w:hAnsi="Courier New" w:cs="Courier New"/>
          <w:sz w:val="18"/>
          <w:szCs w:val="18"/>
        </w:rPr>
        <w:t xml:space="preserve">  a </w:t>
      </w:r>
      <w:proofErr w:type="spellStart"/>
      <w:r w:rsidRPr="00054B5A">
        <w:rPr>
          <w:rFonts w:ascii="Courier New" w:hAnsi="Courier New" w:cs="Courier New"/>
          <w:sz w:val="18"/>
          <w:szCs w:val="18"/>
        </w:rPr>
        <w:t>rdfs:Class</w:t>
      </w:r>
      <w:proofErr w:type="spellEnd"/>
      <w:r w:rsidRPr="00054B5A">
        <w:rPr>
          <w:rFonts w:ascii="Courier New" w:hAnsi="Courier New" w:cs="Courier New"/>
          <w:sz w:val="18"/>
          <w:szCs w:val="18"/>
        </w:rPr>
        <w:t xml:space="preserve"> ;</w:t>
      </w:r>
    </w:p>
    <w:p w14:paraId="6B878175" w14:textId="77777777" w:rsidR="00B308EF" w:rsidRPr="00054B5A" w:rsidRDefault="00B308EF" w:rsidP="00DC644D">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rdfs:subClassOf</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smls-shacl:PhysicalObject</w:t>
      </w:r>
      <w:proofErr w:type="spellEnd"/>
      <w:r w:rsidRPr="00054B5A">
        <w:rPr>
          <w:rFonts w:ascii="Courier New" w:hAnsi="Courier New" w:cs="Courier New"/>
          <w:sz w:val="18"/>
          <w:szCs w:val="18"/>
        </w:rPr>
        <w:t xml:space="preserve"> ;</w:t>
      </w:r>
    </w:p>
    <w:p w14:paraId="487E4D6E" w14:textId="77777777" w:rsidR="00B308EF" w:rsidRPr="00054B5A" w:rsidRDefault="00B308EF" w:rsidP="00DC644D">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Deur</w:t>
      </w:r>
      <w:proofErr w:type="spellEnd"/>
      <w:r w:rsidRPr="00054B5A">
        <w:rPr>
          <w:rFonts w:ascii="Courier New" w:hAnsi="Courier New" w:cs="Courier New"/>
          <w:sz w:val="18"/>
          <w:szCs w:val="18"/>
        </w:rPr>
        <w:t>"@</w:t>
      </w:r>
      <w:proofErr w:type="spellStart"/>
      <w:r w:rsidRPr="00054B5A">
        <w:rPr>
          <w:rFonts w:ascii="Courier New" w:hAnsi="Courier New" w:cs="Courier New"/>
          <w:sz w:val="18"/>
          <w:szCs w:val="18"/>
        </w:rPr>
        <w:t>nl</w:t>
      </w:r>
      <w:proofErr w:type="spellEnd"/>
      <w:r w:rsidRPr="00054B5A">
        <w:rPr>
          <w:rFonts w:ascii="Courier New" w:hAnsi="Courier New" w:cs="Courier New"/>
          <w:sz w:val="18"/>
          <w:szCs w:val="18"/>
        </w:rPr>
        <w:t xml:space="preserve"> ;</w:t>
      </w:r>
    </w:p>
    <w:p w14:paraId="306D4C67" w14:textId="77777777" w:rsidR="00B308EF" w:rsidRPr="00054B5A" w:rsidRDefault="00B308EF" w:rsidP="00DC644D">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Door"@en</w:t>
      </w:r>
      <w:proofErr w:type="spellEnd"/>
      <w:r w:rsidRPr="00054B5A">
        <w:rPr>
          <w:rFonts w:ascii="Courier New" w:hAnsi="Courier New" w:cs="Courier New"/>
          <w:sz w:val="18"/>
          <w:szCs w:val="18"/>
        </w:rPr>
        <w:t xml:space="preserve"> ;</w:t>
      </w:r>
    </w:p>
    <w:p w14:paraId="6C18E448" w14:textId="77777777" w:rsidR="00B308EF" w:rsidRPr="00054B5A" w:rsidRDefault="00B308EF" w:rsidP="00054B5A">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Porta"@it</w:t>
      </w:r>
      <w:proofErr w:type="spellEnd"/>
      <w:r w:rsidRPr="00054B5A">
        <w:rPr>
          <w:rFonts w:ascii="Courier New" w:hAnsi="Courier New" w:cs="Courier New"/>
          <w:sz w:val="18"/>
          <w:szCs w:val="18"/>
        </w:rPr>
        <w:t xml:space="preserve"> ;</w:t>
      </w:r>
    </w:p>
    <w:p w14:paraId="11FA8855" w14:textId="77777777" w:rsidR="00B308EF" w:rsidRPr="00054B5A" w:rsidRDefault="00B308EF" w:rsidP="00054B5A">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"Porte"@</w:t>
      </w:r>
      <w:proofErr w:type="spellStart"/>
      <w:r w:rsidRPr="00054B5A">
        <w:rPr>
          <w:rFonts w:ascii="Courier New" w:hAnsi="Courier New" w:cs="Courier New"/>
          <w:sz w:val="18"/>
          <w:szCs w:val="18"/>
        </w:rPr>
        <w:t>ch-fr</w:t>
      </w:r>
      <w:proofErr w:type="spellEnd"/>
      <w:r w:rsidRPr="00054B5A">
        <w:rPr>
          <w:rFonts w:ascii="Courier New" w:hAnsi="Courier New" w:cs="Courier New"/>
          <w:sz w:val="18"/>
          <w:szCs w:val="18"/>
        </w:rPr>
        <w:t xml:space="preserve"> ;</w:t>
      </w:r>
    </w:p>
    <w:p w14:paraId="534CE731" w14:textId="77777777" w:rsidR="00B308EF" w:rsidRPr="00054B5A" w:rsidRDefault="00B308EF" w:rsidP="00054B5A">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"Porte"@</w:t>
      </w:r>
      <w:proofErr w:type="spellStart"/>
      <w:r w:rsidRPr="00054B5A">
        <w:rPr>
          <w:rFonts w:ascii="Courier New" w:hAnsi="Courier New" w:cs="Courier New"/>
          <w:sz w:val="18"/>
          <w:szCs w:val="18"/>
        </w:rPr>
        <w:t>fr</w:t>
      </w:r>
      <w:proofErr w:type="spellEnd"/>
      <w:r w:rsidRPr="00054B5A">
        <w:rPr>
          <w:rFonts w:ascii="Courier New" w:hAnsi="Courier New" w:cs="Courier New"/>
          <w:sz w:val="18"/>
          <w:szCs w:val="18"/>
        </w:rPr>
        <w:t xml:space="preserve"> ;</w:t>
      </w:r>
    </w:p>
    <w:p w14:paraId="484E1320" w14:textId="77777777" w:rsidR="00B308EF" w:rsidRPr="00054B5A" w:rsidRDefault="00B308EF" w:rsidP="00054B5A">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Tür</w:t>
      </w:r>
      <w:proofErr w:type="spellEnd"/>
      <w:r w:rsidRPr="00054B5A">
        <w:rPr>
          <w:rFonts w:ascii="Courier New" w:hAnsi="Courier New" w:cs="Courier New"/>
          <w:sz w:val="18"/>
          <w:szCs w:val="18"/>
        </w:rPr>
        <w:t>"@</w:t>
      </w:r>
      <w:proofErr w:type="spellStart"/>
      <w:r w:rsidRPr="00054B5A">
        <w:rPr>
          <w:rFonts w:ascii="Courier New" w:hAnsi="Courier New" w:cs="Courier New"/>
          <w:sz w:val="18"/>
          <w:szCs w:val="18"/>
        </w:rPr>
        <w:t>ch</w:t>
      </w:r>
      <w:proofErr w:type="spellEnd"/>
      <w:r w:rsidRPr="00054B5A">
        <w:rPr>
          <w:rFonts w:ascii="Courier New" w:hAnsi="Courier New" w:cs="Courier New"/>
          <w:sz w:val="18"/>
          <w:szCs w:val="18"/>
        </w:rPr>
        <w:t>-de ;</w:t>
      </w:r>
    </w:p>
    <w:p w14:paraId="764081AC" w14:textId="77777777" w:rsidR="00B308EF" w:rsidRPr="00054B5A" w:rsidRDefault="00B308EF" w:rsidP="00054B5A">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Tür</w:t>
      </w:r>
      <w:proofErr w:type="spellEnd"/>
      <w:r w:rsidRPr="00054B5A">
        <w:rPr>
          <w:rFonts w:ascii="Courier New" w:hAnsi="Courier New" w:cs="Courier New"/>
          <w:sz w:val="18"/>
          <w:szCs w:val="18"/>
        </w:rPr>
        <w:t>"@de ;</w:t>
      </w:r>
    </w:p>
    <w:p w14:paraId="125A9478" w14:textId="18E116BE" w:rsidR="00B308EF" w:rsidRDefault="00B308EF" w:rsidP="00054B5A">
      <w:pPr>
        <w:jc w:val="left"/>
        <w:rPr>
          <w:rFonts w:ascii="Courier New" w:hAnsi="Courier New" w:cs="Courier New"/>
          <w:sz w:val="18"/>
          <w:szCs w:val="18"/>
        </w:rPr>
      </w:pPr>
      <w:r w:rsidRPr="00054B5A">
        <w:rPr>
          <w:rFonts w:ascii="Courier New" w:hAnsi="Courier New" w:cs="Courier New"/>
          <w:sz w:val="18"/>
          <w:szCs w:val="18"/>
        </w:rPr>
        <w:t>.</w:t>
      </w:r>
    </w:p>
    <w:p w14:paraId="37918C25" w14:textId="1376D260" w:rsidR="00054B5A" w:rsidRPr="00054B5A" w:rsidRDefault="00054B5A" w:rsidP="00054B5A">
      <w:pPr>
        <w:jc w:val="left"/>
        <w:rPr>
          <w:rFonts w:ascii="Courier New" w:hAnsi="Courier New" w:cs="Courier New"/>
          <w:sz w:val="18"/>
          <w:szCs w:val="18"/>
        </w:rPr>
      </w:pPr>
    </w:p>
    <w:p w14:paraId="05DD348B" w14:textId="1210C9C9" w:rsidR="00807E31" w:rsidRPr="00D11EC4" w:rsidRDefault="0031446B" w:rsidP="00D11EC4">
      <w:pPr>
        <w:pStyle w:val="Plattetekst"/>
      </w:pPr>
      <w:r w:rsidRPr="00D11EC4">
        <w:t>Next, it is subclassed</w:t>
      </w:r>
      <w:r w:rsidR="00AF0694" w:rsidRPr="00D11EC4">
        <w:t xml:space="preserve"> to a</w:t>
      </w:r>
      <w:r w:rsidR="00CC2622" w:rsidRPr="00D11EC4">
        <w:t>n</w:t>
      </w:r>
      <w:r w:rsidR="00AF0694" w:rsidRPr="00D11EC4">
        <w:t xml:space="preserve"> </w:t>
      </w:r>
      <w:r w:rsidR="001B6ED4">
        <w:t>“i</w:t>
      </w:r>
      <w:r w:rsidR="009467C8" w:rsidRPr="00D11EC4">
        <w:t>nterior</w:t>
      </w:r>
      <w:r w:rsidR="001B6ED4">
        <w:t xml:space="preserve"> d</w:t>
      </w:r>
      <w:r w:rsidR="009467C8" w:rsidRPr="00D11EC4">
        <w:t>oor</w:t>
      </w:r>
      <w:r w:rsidR="001B6ED4">
        <w:t>”</w:t>
      </w:r>
      <w:r w:rsidR="009467C8" w:rsidRPr="00D11EC4">
        <w:t xml:space="preserve"> and an </w:t>
      </w:r>
      <w:r w:rsidR="001B6ED4">
        <w:t>“e</w:t>
      </w:r>
      <w:r w:rsidR="00AF0694" w:rsidRPr="00D11EC4">
        <w:t>xterior</w:t>
      </w:r>
      <w:r w:rsidR="001B6ED4">
        <w:t xml:space="preserve"> d</w:t>
      </w:r>
      <w:r w:rsidR="00AF0694" w:rsidRPr="00D11EC4">
        <w:t>oor</w:t>
      </w:r>
      <w:r w:rsidR="001B6ED4">
        <w:t>”</w:t>
      </w:r>
      <w:r w:rsidR="00F7261D" w:rsidRPr="00D11EC4">
        <w:t xml:space="preserve">, again adding </w:t>
      </w:r>
      <w:r w:rsidR="009467C8" w:rsidRPr="00D11EC4">
        <w:t xml:space="preserve">example </w:t>
      </w:r>
      <w:r w:rsidR="00F7261D" w:rsidRPr="00D11EC4">
        <w:t>multi-lingual labels</w:t>
      </w:r>
      <w:r w:rsidR="005158A8" w:rsidRPr="00D11EC4">
        <w:t xml:space="preserve"> (some even showing language regions)</w:t>
      </w:r>
      <w:r w:rsidR="00AF0694" w:rsidRPr="00D11EC4">
        <w:t>:</w:t>
      </w:r>
    </w:p>
    <w:p w14:paraId="3F4747D8" w14:textId="798EAB4E" w:rsidR="009467C8" w:rsidRPr="00054B5A" w:rsidRDefault="005158A8" w:rsidP="001B6ED4">
      <w:pPr>
        <w:keepNext/>
        <w:jc w:val="left"/>
        <w:rPr>
          <w:rFonts w:ascii="Courier New" w:hAnsi="Courier New" w:cs="Courier New"/>
          <w:sz w:val="18"/>
          <w:szCs w:val="18"/>
        </w:rPr>
      </w:pPr>
      <w:proofErr w:type="spellStart"/>
      <w:r w:rsidRPr="00054B5A">
        <w:rPr>
          <w:rFonts w:ascii="Courier New" w:hAnsi="Courier New" w:cs="Courier New"/>
          <w:sz w:val="18"/>
          <w:szCs w:val="18"/>
        </w:rPr>
        <w:t>c</w:t>
      </w:r>
      <w:r w:rsidR="009467C8" w:rsidRPr="00054B5A">
        <w:rPr>
          <w:rFonts w:ascii="Courier New" w:hAnsi="Courier New" w:cs="Courier New"/>
          <w:sz w:val="18"/>
          <w:szCs w:val="18"/>
        </w:rPr>
        <w:t>rb:InteriorDoor</w:t>
      </w:r>
      <w:proofErr w:type="spellEnd"/>
    </w:p>
    <w:p w14:paraId="2C9BEF61" w14:textId="77777777" w:rsidR="009467C8" w:rsidRPr="00054B5A" w:rsidRDefault="009467C8" w:rsidP="00392214">
      <w:pPr>
        <w:jc w:val="left"/>
        <w:rPr>
          <w:rFonts w:ascii="Courier New" w:hAnsi="Courier New" w:cs="Courier New"/>
          <w:sz w:val="18"/>
          <w:szCs w:val="18"/>
        </w:rPr>
      </w:pPr>
      <w:r w:rsidRPr="00054B5A">
        <w:rPr>
          <w:rFonts w:ascii="Courier New" w:hAnsi="Courier New" w:cs="Courier New"/>
          <w:sz w:val="18"/>
          <w:szCs w:val="18"/>
        </w:rPr>
        <w:t xml:space="preserve">  a </w:t>
      </w:r>
      <w:proofErr w:type="spellStart"/>
      <w:r w:rsidRPr="00054B5A">
        <w:rPr>
          <w:rFonts w:ascii="Courier New" w:hAnsi="Courier New" w:cs="Courier New"/>
          <w:sz w:val="18"/>
          <w:szCs w:val="18"/>
        </w:rPr>
        <w:t>rdfs:Class</w:t>
      </w:r>
      <w:proofErr w:type="spellEnd"/>
      <w:r w:rsidRPr="00054B5A">
        <w:rPr>
          <w:rFonts w:ascii="Courier New" w:hAnsi="Courier New" w:cs="Courier New"/>
          <w:sz w:val="18"/>
          <w:szCs w:val="18"/>
        </w:rPr>
        <w:t xml:space="preserve"> ;</w:t>
      </w:r>
    </w:p>
    <w:p w14:paraId="753B21C5" w14:textId="77777777" w:rsidR="009467C8" w:rsidRPr="00054B5A" w:rsidRDefault="009467C8" w:rsidP="00392214">
      <w:pPr>
        <w:jc w:val="left"/>
        <w:rPr>
          <w:rFonts w:ascii="Courier New" w:hAnsi="Courier New" w:cs="Courier New"/>
          <w:sz w:val="18"/>
          <w:szCs w:val="18"/>
        </w:rPr>
      </w:pPr>
      <w:r w:rsidRPr="00054B5A">
        <w:rPr>
          <w:rFonts w:ascii="Courier New" w:hAnsi="Courier New" w:cs="Courier New"/>
          <w:sz w:val="18"/>
          <w:szCs w:val="18"/>
        </w:rPr>
        <w:lastRenderedPageBreak/>
        <w:t xml:space="preserve">  </w:t>
      </w:r>
      <w:proofErr w:type="spellStart"/>
      <w:r w:rsidRPr="00054B5A">
        <w:rPr>
          <w:rFonts w:ascii="Courier New" w:hAnsi="Courier New" w:cs="Courier New"/>
          <w:sz w:val="18"/>
          <w:szCs w:val="18"/>
        </w:rPr>
        <w:t>rdfs:subClassOf</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crb:Door</w:t>
      </w:r>
      <w:proofErr w:type="spellEnd"/>
      <w:r w:rsidRPr="00054B5A">
        <w:rPr>
          <w:rFonts w:ascii="Courier New" w:hAnsi="Courier New" w:cs="Courier New"/>
          <w:sz w:val="18"/>
          <w:szCs w:val="18"/>
        </w:rPr>
        <w:t xml:space="preserve"> ;</w:t>
      </w:r>
    </w:p>
    <w:p w14:paraId="788B71FB" w14:textId="2B97C69D" w:rsidR="009467C8" w:rsidRPr="00054B5A" w:rsidRDefault="009467C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"Interior </w:t>
      </w:r>
      <w:proofErr w:type="spellStart"/>
      <w:r w:rsidRPr="00054B5A">
        <w:rPr>
          <w:rFonts w:ascii="Courier New" w:hAnsi="Courier New" w:cs="Courier New"/>
          <w:sz w:val="18"/>
          <w:szCs w:val="18"/>
        </w:rPr>
        <w:t>door"@en</w:t>
      </w:r>
      <w:proofErr w:type="spellEnd"/>
      <w:r w:rsidRPr="00054B5A">
        <w:rPr>
          <w:rFonts w:ascii="Courier New" w:hAnsi="Courier New" w:cs="Courier New"/>
          <w:sz w:val="18"/>
          <w:szCs w:val="18"/>
        </w:rPr>
        <w:t xml:space="preserve"> ;</w:t>
      </w:r>
    </w:p>
    <w:p w14:paraId="02959A87" w14:textId="5541195A" w:rsidR="00242256" w:rsidRPr="004E5329" w:rsidRDefault="00242256" w:rsidP="00392214">
      <w:pPr>
        <w:jc w:val="left"/>
        <w:rPr>
          <w:rFonts w:ascii="Courier New" w:hAnsi="Courier New" w:cs="Courier New"/>
          <w:sz w:val="18"/>
          <w:szCs w:val="18"/>
          <w:lang w:val="nl-NL"/>
        </w:rPr>
      </w:pPr>
      <w:r w:rsidRPr="00054B5A">
        <w:rPr>
          <w:rFonts w:ascii="Courier New" w:hAnsi="Courier New" w:cs="Courier New"/>
          <w:sz w:val="18"/>
          <w:szCs w:val="18"/>
        </w:rPr>
        <w:t xml:space="preserve">  </w:t>
      </w:r>
      <w:proofErr w:type="spellStart"/>
      <w:r w:rsidRPr="004E5329">
        <w:rPr>
          <w:rFonts w:ascii="Courier New" w:hAnsi="Courier New" w:cs="Courier New"/>
          <w:sz w:val="18"/>
          <w:szCs w:val="18"/>
          <w:lang w:val="nl-NL"/>
        </w:rPr>
        <w:t>skos:prefLabel</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Innentür</w:t>
      </w:r>
      <w:proofErr w:type="spellEnd"/>
      <w:r w:rsidRPr="004E5329">
        <w:rPr>
          <w:rFonts w:ascii="Courier New" w:hAnsi="Courier New" w:cs="Courier New"/>
          <w:sz w:val="18"/>
          <w:szCs w:val="18"/>
          <w:lang w:val="nl-NL"/>
        </w:rPr>
        <w:t>"@</w:t>
      </w:r>
      <w:proofErr w:type="spellStart"/>
      <w:r w:rsidRPr="004E5329">
        <w:rPr>
          <w:rFonts w:ascii="Courier New" w:hAnsi="Courier New" w:cs="Courier New"/>
          <w:sz w:val="18"/>
          <w:szCs w:val="18"/>
          <w:lang w:val="nl-NL"/>
        </w:rPr>
        <w:t>ch</w:t>
      </w:r>
      <w:proofErr w:type="spellEnd"/>
      <w:r w:rsidRPr="004E5329">
        <w:rPr>
          <w:rFonts w:ascii="Courier New" w:hAnsi="Courier New" w:cs="Courier New"/>
          <w:sz w:val="18"/>
          <w:szCs w:val="18"/>
          <w:lang w:val="nl-NL"/>
        </w:rPr>
        <w:t>-de ;</w:t>
      </w:r>
    </w:p>
    <w:p w14:paraId="78AB2EE0" w14:textId="2871BDA2" w:rsidR="00242256" w:rsidRPr="004E5329" w:rsidRDefault="00242256" w:rsidP="00392214">
      <w:pPr>
        <w:jc w:val="left"/>
        <w:rPr>
          <w:rFonts w:ascii="Courier New" w:hAnsi="Courier New" w:cs="Courier New"/>
          <w:sz w:val="18"/>
          <w:szCs w:val="18"/>
          <w:lang w:val="nl-NL"/>
        </w:rPr>
      </w:pPr>
      <w:r w:rsidRPr="004E5329">
        <w:rPr>
          <w:rFonts w:ascii="Courier New" w:hAnsi="Courier New" w:cs="Courier New"/>
          <w:sz w:val="18"/>
          <w:szCs w:val="18"/>
          <w:lang w:val="nl-NL"/>
        </w:rPr>
        <w:t>  </w:t>
      </w:r>
      <w:proofErr w:type="spellStart"/>
      <w:r w:rsidRPr="004E5329">
        <w:rPr>
          <w:rFonts w:ascii="Courier New" w:hAnsi="Courier New" w:cs="Courier New"/>
          <w:sz w:val="18"/>
          <w:szCs w:val="18"/>
          <w:lang w:val="nl-NL"/>
        </w:rPr>
        <w:t>skos:prefLabel</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Porte</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intérieure</w:t>
      </w:r>
      <w:proofErr w:type="spellEnd"/>
      <w:r w:rsidRPr="004E5329">
        <w:rPr>
          <w:rFonts w:ascii="Courier New" w:hAnsi="Courier New" w:cs="Courier New"/>
          <w:sz w:val="18"/>
          <w:szCs w:val="18"/>
          <w:lang w:val="nl-NL"/>
        </w:rPr>
        <w:t>"@</w:t>
      </w:r>
      <w:proofErr w:type="spellStart"/>
      <w:r w:rsidRPr="004E5329">
        <w:rPr>
          <w:rFonts w:ascii="Courier New" w:hAnsi="Courier New" w:cs="Courier New"/>
          <w:sz w:val="18"/>
          <w:szCs w:val="18"/>
          <w:lang w:val="nl-NL"/>
        </w:rPr>
        <w:t>ch-fr</w:t>
      </w:r>
      <w:proofErr w:type="spellEnd"/>
      <w:r w:rsidRPr="004E5329">
        <w:rPr>
          <w:rFonts w:ascii="Courier New" w:hAnsi="Courier New" w:cs="Courier New"/>
          <w:sz w:val="18"/>
          <w:szCs w:val="18"/>
          <w:lang w:val="nl-NL"/>
        </w:rPr>
        <w:t xml:space="preserve"> ;</w:t>
      </w:r>
    </w:p>
    <w:p w14:paraId="57AE7B78" w14:textId="674AE2FC" w:rsidR="00AF0694" w:rsidRPr="004E5329" w:rsidRDefault="009467C8" w:rsidP="00392214">
      <w:pPr>
        <w:jc w:val="left"/>
        <w:rPr>
          <w:rFonts w:ascii="Courier New" w:hAnsi="Courier New" w:cs="Courier New"/>
          <w:sz w:val="18"/>
          <w:szCs w:val="18"/>
          <w:lang w:val="nl-NL"/>
        </w:rPr>
      </w:pPr>
      <w:r w:rsidRPr="004E5329">
        <w:rPr>
          <w:rFonts w:ascii="Courier New" w:hAnsi="Courier New" w:cs="Courier New"/>
          <w:sz w:val="18"/>
          <w:szCs w:val="18"/>
          <w:lang w:val="nl-NL"/>
        </w:rPr>
        <w:t>.</w:t>
      </w:r>
    </w:p>
    <w:p w14:paraId="09E43628" w14:textId="2497DF8D" w:rsidR="005158A8" w:rsidRPr="004E5329" w:rsidRDefault="005158A8" w:rsidP="00392214">
      <w:pPr>
        <w:jc w:val="left"/>
        <w:rPr>
          <w:rFonts w:ascii="Courier New" w:hAnsi="Courier New" w:cs="Courier New"/>
          <w:sz w:val="18"/>
          <w:szCs w:val="18"/>
          <w:lang w:val="nl-NL"/>
        </w:rPr>
      </w:pPr>
      <w:proofErr w:type="spellStart"/>
      <w:r w:rsidRPr="004E5329">
        <w:rPr>
          <w:rFonts w:ascii="Courier New" w:hAnsi="Courier New" w:cs="Courier New"/>
          <w:sz w:val="18"/>
          <w:szCs w:val="18"/>
          <w:lang w:val="nl-NL"/>
        </w:rPr>
        <w:t>crb:ExteriorDoor</w:t>
      </w:r>
      <w:proofErr w:type="spellEnd"/>
    </w:p>
    <w:p w14:paraId="12FE5B19" w14:textId="77777777" w:rsidR="005158A8" w:rsidRPr="00054B5A" w:rsidRDefault="005158A8" w:rsidP="00392214">
      <w:pPr>
        <w:jc w:val="left"/>
        <w:rPr>
          <w:rFonts w:ascii="Courier New" w:hAnsi="Courier New" w:cs="Courier New"/>
          <w:sz w:val="18"/>
          <w:szCs w:val="18"/>
        </w:rPr>
      </w:pPr>
      <w:r w:rsidRPr="004E5329">
        <w:rPr>
          <w:rFonts w:ascii="Courier New" w:hAnsi="Courier New" w:cs="Courier New"/>
          <w:sz w:val="18"/>
          <w:szCs w:val="18"/>
          <w:lang w:val="nl-NL"/>
        </w:rPr>
        <w:t xml:space="preserve">  </w:t>
      </w:r>
      <w:r w:rsidRPr="00054B5A">
        <w:rPr>
          <w:rFonts w:ascii="Courier New" w:hAnsi="Courier New" w:cs="Courier New"/>
          <w:sz w:val="18"/>
          <w:szCs w:val="18"/>
        </w:rPr>
        <w:t xml:space="preserve">a </w:t>
      </w:r>
      <w:proofErr w:type="spellStart"/>
      <w:r w:rsidRPr="00054B5A">
        <w:rPr>
          <w:rFonts w:ascii="Courier New" w:hAnsi="Courier New" w:cs="Courier New"/>
          <w:sz w:val="18"/>
          <w:szCs w:val="18"/>
        </w:rPr>
        <w:t>rdfs:Class</w:t>
      </w:r>
      <w:proofErr w:type="spellEnd"/>
      <w:r w:rsidRPr="00054B5A">
        <w:rPr>
          <w:rFonts w:ascii="Courier New" w:hAnsi="Courier New" w:cs="Courier New"/>
          <w:sz w:val="18"/>
          <w:szCs w:val="18"/>
        </w:rPr>
        <w:t xml:space="preserve"> ;</w:t>
      </w:r>
    </w:p>
    <w:p w14:paraId="42F99B42" w14:textId="77777777" w:rsidR="005158A8" w:rsidRPr="00054B5A" w:rsidRDefault="005158A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rdfs:subClassOf</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crb:Door</w:t>
      </w:r>
      <w:proofErr w:type="spellEnd"/>
      <w:r w:rsidRPr="00054B5A">
        <w:rPr>
          <w:rFonts w:ascii="Courier New" w:hAnsi="Courier New" w:cs="Courier New"/>
          <w:sz w:val="18"/>
          <w:szCs w:val="18"/>
        </w:rPr>
        <w:t xml:space="preserve"> ;</w:t>
      </w:r>
    </w:p>
    <w:p w14:paraId="7CC61042" w14:textId="77777777" w:rsidR="005158A8" w:rsidRPr="00054B5A" w:rsidRDefault="005158A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Aussentür</w:t>
      </w:r>
      <w:proofErr w:type="spellEnd"/>
      <w:r w:rsidRPr="00054B5A">
        <w:rPr>
          <w:rFonts w:ascii="Courier New" w:hAnsi="Courier New" w:cs="Courier New"/>
          <w:sz w:val="18"/>
          <w:szCs w:val="18"/>
        </w:rPr>
        <w:t>"@</w:t>
      </w:r>
      <w:proofErr w:type="spellStart"/>
      <w:r w:rsidRPr="00054B5A">
        <w:rPr>
          <w:rFonts w:ascii="Courier New" w:hAnsi="Courier New" w:cs="Courier New"/>
          <w:sz w:val="18"/>
          <w:szCs w:val="18"/>
        </w:rPr>
        <w:t>ch</w:t>
      </w:r>
      <w:proofErr w:type="spellEnd"/>
      <w:r w:rsidRPr="00054B5A">
        <w:rPr>
          <w:rFonts w:ascii="Courier New" w:hAnsi="Courier New" w:cs="Courier New"/>
          <w:sz w:val="18"/>
          <w:szCs w:val="18"/>
        </w:rPr>
        <w:t>-de ;</w:t>
      </w:r>
    </w:p>
    <w:p w14:paraId="556AB9A6" w14:textId="77777777" w:rsidR="005158A8" w:rsidRPr="00054B5A" w:rsidRDefault="005158A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Außentür</w:t>
      </w:r>
      <w:proofErr w:type="spellEnd"/>
      <w:r w:rsidRPr="00054B5A">
        <w:rPr>
          <w:rFonts w:ascii="Courier New" w:hAnsi="Courier New" w:cs="Courier New"/>
          <w:sz w:val="18"/>
          <w:szCs w:val="18"/>
        </w:rPr>
        <w:t>"@de ;</w:t>
      </w:r>
    </w:p>
    <w:p w14:paraId="7A60F0F0" w14:textId="77777777" w:rsidR="005158A8" w:rsidRPr="00054B5A" w:rsidRDefault="005158A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Buitendeur</w:t>
      </w:r>
      <w:proofErr w:type="spellEnd"/>
      <w:r w:rsidRPr="00054B5A">
        <w:rPr>
          <w:rFonts w:ascii="Courier New" w:hAnsi="Courier New" w:cs="Courier New"/>
          <w:sz w:val="18"/>
          <w:szCs w:val="18"/>
        </w:rPr>
        <w:t>"@</w:t>
      </w:r>
      <w:proofErr w:type="spellStart"/>
      <w:r w:rsidRPr="00054B5A">
        <w:rPr>
          <w:rFonts w:ascii="Courier New" w:hAnsi="Courier New" w:cs="Courier New"/>
          <w:sz w:val="18"/>
          <w:szCs w:val="18"/>
        </w:rPr>
        <w:t>nl</w:t>
      </w:r>
      <w:proofErr w:type="spellEnd"/>
      <w:r w:rsidRPr="00054B5A">
        <w:rPr>
          <w:rFonts w:ascii="Courier New" w:hAnsi="Courier New" w:cs="Courier New"/>
          <w:sz w:val="18"/>
          <w:szCs w:val="18"/>
        </w:rPr>
        <w:t xml:space="preserve"> ;</w:t>
      </w:r>
    </w:p>
    <w:p w14:paraId="74082D02" w14:textId="77777777" w:rsidR="005158A8" w:rsidRPr="00054B5A" w:rsidRDefault="005158A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"Exterior </w:t>
      </w:r>
      <w:proofErr w:type="spellStart"/>
      <w:r w:rsidRPr="00054B5A">
        <w:rPr>
          <w:rFonts w:ascii="Courier New" w:hAnsi="Courier New" w:cs="Courier New"/>
          <w:sz w:val="18"/>
          <w:szCs w:val="18"/>
        </w:rPr>
        <w:t>door"@en</w:t>
      </w:r>
      <w:proofErr w:type="spellEnd"/>
      <w:r w:rsidRPr="00054B5A">
        <w:rPr>
          <w:rFonts w:ascii="Courier New" w:hAnsi="Courier New" w:cs="Courier New"/>
          <w:sz w:val="18"/>
          <w:szCs w:val="18"/>
        </w:rPr>
        <w:t xml:space="preserve"> ;</w:t>
      </w:r>
    </w:p>
    <w:p w14:paraId="78B38F72" w14:textId="77777777" w:rsidR="005158A8" w:rsidRPr="00054B5A" w:rsidRDefault="005158A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"Porta </w:t>
      </w:r>
      <w:proofErr w:type="spellStart"/>
      <w:r w:rsidRPr="00054B5A">
        <w:rPr>
          <w:rFonts w:ascii="Courier New" w:hAnsi="Courier New" w:cs="Courier New"/>
          <w:sz w:val="18"/>
          <w:szCs w:val="18"/>
        </w:rPr>
        <w:t>esterna</w:t>
      </w:r>
      <w:proofErr w:type="spellEnd"/>
      <w:r w:rsidRPr="00054B5A">
        <w:rPr>
          <w:rFonts w:ascii="Courier New" w:hAnsi="Courier New" w:cs="Courier New"/>
          <w:sz w:val="18"/>
          <w:szCs w:val="18"/>
        </w:rPr>
        <w:t>"@it ;</w:t>
      </w:r>
    </w:p>
    <w:p w14:paraId="1B931402" w14:textId="77777777" w:rsidR="005158A8" w:rsidRPr="00054B5A" w:rsidRDefault="005158A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"Porte </w:t>
      </w:r>
      <w:proofErr w:type="spellStart"/>
      <w:r w:rsidRPr="00054B5A">
        <w:rPr>
          <w:rFonts w:ascii="Courier New" w:hAnsi="Courier New" w:cs="Courier New"/>
          <w:sz w:val="18"/>
          <w:szCs w:val="18"/>
        </w:rPr>
        <w:t>extérieure</w:t>
      </w:r>
      <w:proofErr w:type="spellEnd"/>
      <w:r w:rsidRPr="00054B5A">
        <w:rPr>
          <w:rFonts w:ascii="Courier New" w:hAnsi="Courier New" w:cs="Courier New"/>
          <w:sz w:val="18"/>
          <w:szCs w:val="18"/>
        </w:rPr>
        <w:t>"@</w:t>
      </w:r>
      <w:proofErr w:type="spellStart"/>
      <w:r w:rsidRPr="00054B5A">
        <w:rPr>
          <w:rFonts w:ascii="Courier New" w:hAnsi="Courier New" w:cs="Courier New"/>
          <w:sz w:val="18"/>
          <w:szCs w:val="18"/>
        </w:rPr>
        <w:t>ch-fr</w:t>
      </w:r>
      <w:proofErr w:type="spellEnd"/>
      <w:r w:rsidRPr="00054B5A">
        <w:rPr>
          <w:rFonts w:ascii="Courier New" w:hAnsi="Courier New" w:cs="Courier New"/>
          <w:sz w:val="18"/>
          <w:szCs w:val="18"/>
        </w:rPr>
        <w:t xml:space="preserve"> ;</w:t>
      </w:r>
    </w:p>
    <w:p w14:paraId="7473537C" w14:textId="77777777" w:rsidR="005158A8" w:rsidRPr="00054B5A" w:rsidRDefault="005158A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"Porte </w:t>
      </w:r>
      <w:proofErr w:type="spellStart"/>
      <w:r w:rsidRPr="00054B5A">
        <w:rPr>
          <w:rFonts w:ascii="Courier New" w:hAnsi="Courier New" w:cs="Courier New"/>
          <w:sz w:val="18"/>
          <w:szCs w:val="18"/>
        </w:rPr>
        <w:t>extérieure</w:t>
      </w:r>
      <w:proofErr w:type="spellEnd"/>
      <w:r w:rsidRPr="00054B5A">
        <w:rPr>
          <w:rFonts w:ascii="Courier New" w:hAnsi="Courier New" w:cs="Courier New"/>
          <w:sz w:val="18"/>
          <w:szCs w:val="18"/>
        </w:rPr>
        <w:t>"@</w:t>
      </w:r>
      <w:proofErr w:type="spellStart"/>
      <w:r w:rsidRPr="00054B5A">
        <w:rPr>
          <w:rFonts w:ascii="Courier New" w:hAnsi="Courier New" w:cs="Courier New"/>
          <w:sz w:val="18"/>
          <w:szCs w:val="18"/>
        </w:rPr>
        <w:t>fr</w:t>
      </w:r>
      <w:proofErr w:type="spellEnd"/>
      <w:r w:rsidRPr="00054B5A">
        <w:rPr>
          <w:rFonts w:ascii="Courier New" w:hAnsi="Courier New" w:cs="Courier New"/>
          <w:sz w:val="18"/>
          <w:szCs w:val="18"/>
        </w:rPr>
        <w:t xml:space="preserve"> ;</w:t>
      </w:r>
    </w:p>
    <w:p w14:paraId="3EF2CDCA" w14:textId="572BFEC0" w:rsidR="009467C8" w:rsidRDefault="005158A8" w:rsidP="00392214">
      <w:pPr>
        <w:jc w:val="left"/>
        <w:rPr>
          <w:rFonts w:ascii="Courier New" w:hAnsi="Courier New" w:cs="Courier New"/>
          <w:sz w:val="18"/>
          <w:szCs w:val="18"/>
        </w:rPr>
      </w:pPr>
      <w:r w:rsidRPr="00054B5A">
        <w:rPr>
          <w:rFonts w:ascii="Courier New" w:hAnsi="Courier New" w:cs="Courier New"/>
          <w:sz w:val="18"/>
          <w:szCs w:val="18"/>
        </w:rPr>
        <w:t>.</w:t>
      </w:r>
    </w:p>
    <w:p w14:paraId="7979C9DF" w14:textId="258915B4" w:rsidR="00054B5A" w:rsidRPr="00054B5A" w:rsidRDefault="00054B5A" w:rsidP="00054B5A">
      <w:pPr>
        <w:spacing w:line="240" w:lineRule="auto"/>
        <w:jc w:val="left"/>
        <w:rPr>
          <w:rFonts w:ascii="Courier New" w:hAnsi="Courier New" w:cs="Courier New"/>
          <w:sz w:val="18"/>
          <w:szCs w:val="18"/>
        </w:rPr>
      </w:pPr>
    </w:p>
    <w:p w14:paraId="3069DAFF" w14:textId="2536EAF5" w:rsidR="0023724D" w:rsidRPr="00D11EC4" w:rsidRDefault="0023724D" w:rsidP="00D11EC4">
      <w:pPr>
        <w:pStyle w:val="Plattetekst"/>
      </w:pPr>
      <w:r w:rsidRPr="00D11EC4">
        <w:t xml:space="preserve">The </w:t>
      </w:r>
      <w:r w:rsidR="006D6EEA">
        <w:t>“e</w:t>
      </w:r>
      <w:r w:rsidRPr="00D11EC4">
        <w:t>xterior</w:t>
      </w:r>
      <w:r w:rsidR="006D6EEA">
        <w:t xml:space="preserve"> d</w:t>
      </w:r>
      <w:r w:rsidRPr="00D11EC4">
        <w:t>oor</w:t>
      </w:r>
      <w:r w:rsidR="006D6EEA">
        <w:t>”</w:t>
      </w:r>
      <w:r w:rsidRPr="00D11EC4">
        <w:t xml:space="preserve"> is fu</w:t>
      </w:r>
      <w:r w:rsidR="001A61B6" w:rsidRPr="00D11EC4">
        <w:t>r</w:t>
      </w:r>
      <w:r w:rsidRPr="00D11EC4">
        <w:t>ther subclassed</w:t>
      </w:r>
      <w:r w:rsidR="001A61B6" w:rsidRPr="00D11EC4">
        <w:t xml:space="preserve"> into</w:t>
      </w:r>
      <w:r w:rsidR="00166843" w:rsidRPr="00D11EC4">
        <w:t xml:space="preserve"> a</w:t>
      </w:r>
      <w:r w:rsidRPr="00D11EC4">
        <w:t>:</w:t>
      </w:r>
    </w:p>
    <w:p w14:paraId="0941FD3F" w14:textId="123C9456" w:rsidR="0023724D" w:rsidRPr="00054B5A" w:rsidRDefault="0023724D" w:rsidP="00392214">
      <w:pPr>
        <w:jc w:val="left"/>
        <w:rPr>
          <w:rFonts w:ascii="Courier New" w:hAnsi="Courier New" w:cs="Courier New"/>
          <w:sz w:val="18"/>
          <w:szCs w:val="18"/>
        </w:rPr>
      </w:pPr>
      <w:proofErr w:type="spellStart"/>
      <w:r w:rsidRPr="00054B5A">
        <w:rPr>
          <w:rFonts w:ascii="Courier New" w:hAnsi="Courier New" w:cs="Courier New"/>
          <w:sz w:val="18"/>
          <w:szCs w:val="18"/>
        </w:rPr>
        <w:t>crb:</w:t>
      </w:r>
      <w:r w:rsidR="00D96928" w:rsidRPr="00054B5A">
        <w:rPr>
          <w:rFonts w:ascii="Courier New" w:hAnsi="Courier New" w:cs="Courier New"/>
          <w:sz w:val="18"/>
          <w:szCs w:val="18"/>
        </w:rPr>
        <w:t>A</w:t>
      </w:r>
      <w:r w:rsidRPr="00054B5A">
        <w:rPr>
          <w:rFonts w:ascii="Courier New" w:hAnsi="Courier New" w:cs="Courier New"/>
          <w:sz w:val="18"/>
          <w:szCs w:val="18"/>
        </w:rPr>
        <w:t>cceptable</w:t>
      </w:r>
      <w:r w:rsidR="00B325C4" w:rsidRPr="00054B5A">
        <w:rPr>
          <w:rFonts w:ascii="Courier New" w:hAnsi="Courier New" w:cs="Courier New"/>
          <w:sz w:val="18"/>
          <w:szCs w:val="18"/>
        </w:rPr>
        <w:t>MechanicalPressureLoad</w:t>
      </w:r>
      <w:r w:rsidRPr="00054B5A">
        <w:rPr>
          <w:rFonts w:ascii="Courier New" w:hAnsi="Courier New" w:cs="Courier New"/>
          <w:sz w:val="18"/>
          <w:szCs w:val="18"/>
        </w:rPr>
        <w:t>Door</w:t>
      </w:r>
      <w:proofErr w:type="spellEnd"/>
    </w:p>
    <w:p w14:paraId="6D5B0FE3" w14:textId="6584E235" w:rsidR="0023724D" w:rsidRPr="00054B5A" w:rsidRDefault="0023724D" w:rsidP="00392214">
      <w:pPr>
        <w:jc w:val="left"/>
        <w:rPr>
          <w:rFonts w:ascii="Courier New" w:hAnsi="Courier New" w:cs="Courier New"/>
          <w:sz w:val="18"/>
          <w:szCs w:val="18"/>
        </w:rPr>
      </w:pPr>
      <w:r w:rsidRPr="00054B5A">
        <w:rPr>
          <w:rFonts w:ascii="Courier New" w:hAnsi="Courier New" w:cs="Courier New"/>
          <w:sz w:val="18"/>
          <w:szCs w:val="18"/>
        </w:rPr>
        <w:t xml:space="preserve">  a </w:t>
      </w:r>
      <w:proofErr w:type="spellStart"/>
      <w:r w:rsidRPr="00054B5A">
        <w:rPr>
          <w:rFonts w:ascii="Courier New" w:hAnsi="Courier New" w:cs="Courier New"/>
          <w:sz w:val="18"/>
          <w:szCs w:val="18"/>
        </w:rPr>
        <w:t>rdfs:Class</w:t>
      </w:r>
      <w:proofErr w:type="spellEnd"/>
      <w:r w:rsidRPr="00054B5A">
        <w:rPr>
          <w:rFonts w:ascii="Courier New" w:hAnsi="Courier New" w:cs="Courier New"/>
          <w:sz w:val="18"/>
          <w:szCs w:val="18"/>
        </w:rPr>
        <w:t xml:space="preserve"> ;</w:t>
      </w:r>
    </w:p>
    <w:p w14:paraId="35E6EAF0" w14:textId="32BB94F9" w:rsidR="0023724D" w:rsidRPr="00054B5A" w:rsidRDefault="00357ACD"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rdfs:subClassOf</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crb:ExteriorDoor</w:t>
      </w:r>
      <w:proofErr w:type="spellEnd"/>
      <w:r w:rsidRPr="00054B5A">
        <w:rPr>
          <w:rFonts w:ascii="Courier New" w:hAnsi="Courier New" w:cs="Courier New"/>
          <w:sz w:val="18"/>
          <w:szCs w:val="18"/>
        </w:rPr>
        <w:t xml:space="preserve"> ;</w:t>
      </w:r>
    </w:p>
    <w:p w14:paraId="1D9D6831" w14:textId="3AB2E4F6" w:rsidR="0023724D" w:rsidRPr="00054B5A" w:rsidRDefault="0023724D" w:rsidP="00392214">
      <w:pPr>
        <w:jc w:val="left"/>
        <w:rPr>
          <w:rFonts w:ascii="Courier New" w:hAnsi="Courier New" w:cs="Courier New"/>
          <w:sz w:val="18"/>
          <w:szCs w:val="18"/>
        </w:rPr>
      </w:pPr>
      <w:r w:rsidRPr="00054B5A">
        <w:rPr>
          <w:rFonts w:ascii="Courier New" w:hAnsi="Courier New" w:cs="Courier New"/>
          <w:sz w:val="18"/>
          <w:szCs w:val="18"/>
        </w:rPr>
        <w:t>.</w:t>
      </w:r>
    </w:p>
    <w:p w14:paraId="694071C9" w14:textId="77777777" w:rsidR="0023724D" w:rsidRPr="001449B1" w:rsidRDefault="0023724D" w:rsidP="005158A8">
      <w:pPr>
        <w:rPr>
          <w:rFonts w:asciiTheme="majorHAnsi" w:hAnsiTheme="majorHAnsi"/>
          <w:lang w:val="en-US"/>
        </w:rPr>
      </w:pPr>
    </w:p>
    <w:p w14:paraId="2822A51D" w14:textId="618867BF" w:rsidR="00807E31" w:rsidRPr="00D11EC4" w:rsidRDefault="000D59C1" w:rsidP="00D11EC4">
      <w:pPr>
        <w:pStyle w:val="Plattetekst"/>
      </w:pPr>
      <w:r w:rsidRPr="00D11EC4">
        <w:t>Next t</w:t>
      </w:r>
      <w:r w:rsidR="00EA50FD" w:rsidRPr="00D11EC4">
        <w:t>he pres</w:t>
      </w:r>
      <w:r w:rsidR="00353964" w:rsidRPr="00D11EC4">
        <w:t>s</w:t>
      </w:r>
      <w:r w:rsidR="00EA50FD" w:rsidRPr="00D11EC4">
        <w:t>ure property is defined as</w:t>
      </w:r>
      <w:r w:rsidR="00CE6F81" w:rsidRPr="00D11EC4">
        <w:t xml:space="preserve"> (no need to explicitly put the unit in the name)</w:t>
      </w:r>
      <w:r w:rsidR="00B37830" w:rsidRPr="00D11EC4">
        <w:t xml:space="preserve"> together with a link to a related reference document on the web.</w:t>
      </w:r>
    </w:p>
    <w:p w14:paraId="1C61A7E9" w14:textId="787C6D63" w:rsidR="00796A5C" w:rsidRPr="00392214" w:rsidRDefault="00796A5C" w:rsidP="00392214">
      <w:pPr>
        <w:jc w:val="left"/>
        <w:rPr>
          <w:rFonts w:ascii="Courier New" w:hAnsi="Courier New" w:cs="Courier New"/>
          <w:sz w:val="18"/>
          <w:szCs w:val="18"/>
        </w:rPr>
      </w:pPr>
      <w:proofErr w:type="spellStart"/>
      <w:r w:rsidRPr="00392214">
        <w:rPr>
          <w:rFonts w:ascii="Courier New" w:hAnsi="Courier New" w:cs="Courier New"/>
          <w:sz w:val="18"/>
          <w:szCs w:val="18"/>
        </w:rPr>
        <w:t>crb:</w:t>
      </w:r>
      <w:r w:rsidR="003B26F3" w:rsidRPr="00392214">
        <w:rPr>
          <w:rFonts w:ascii="Courier New" w:hAnsi="Courier New" w:cs="Courier New"/>
          <w:sz w:val="18"/>
          <w:szCs w:val="18"/>
        </w:rPr>
        <w:t>max</w:t>
      </w:r>
      <w:r w:rsidRPr="00392214">
        <w:rPr>
          <w:rFonts w:ascii="Courier New" w:hAnsi="Courier New" w:cs="Courier New"/>
          <w:sz w:val="18"/>
          <w:szCs w:val="18"/>
        </w:rPr>
        <w:t>Pressure</w:t>
      </w:r>
      <w:proofErr w:type="spellEnd"/>
    </w:p>
    <w:p w14:paraId="69735ED9" w14:textId="77777777" w:rsidR="00796A5C" w:rsidRPr="00392214" w:rsidRDefault="00796A5C" w:rsidP="00392214">
      <w:pPr>
        <w:jc w:val="left"/>
        <w:rPr>
          <w:rFonts w:ascii="Courier New" w:hAnsi="Courier New" w:cs="Courier New"/>
          <w:sz w:val="18"/>
          <w:szCs w:val="18"/>
        </w:rPr>
      </w:pPr>
      <w:r w:rsidRPr="00392214">
        <w:rPr>
          <w:rFonts w:ascii="Courier New" w:hAnsi="Courier New" w:cs="Courier New"/>
          <w:sz w:val="18"/>
          <w:szCs w:val="18"/>
        </w:rPr>
        <w:t xml:space="preserve">  a rdf:Property ;</w:t>
      </w:r>
    </w:p>
    <w:p w14:paraId="6B8DBC01" w14:textId="155BD56D" w:rsidR="00796A5C" w:rsidRPr="00392214" w:rsidRDefault="00796A5C"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w:t>
      </w:r>
      <w:r w:rsidR="002C6FAD" w:rsidRPr="00392214">
        <w:rPr>
          <w:rFonts w:ascii="Courier New" w:hAnsi="Courier New" w:cs="Courier New"/>
          <w:sz w:val="18"/>
          <w:szCs w:val="18"/>
        </w:rPr>
        <w:t>-shacl</w:t>
      </w:r>
      <w:r w:rsidRPr="00392214">
        <w:rPr>
          <w:rFonts w:ascii="Courier New" w:hAnsi="Courier New" w:cs="Courier New"/>
          <w:sz w:val="18"/>
          <w:szCs w:val="18"/>
        </w:rPr>
        <w:t>:unit</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unit:KiloPA</w:t>
      </w:r>
      <w:proofErr w:type="spellEnd"/>
      <w:r w:rsidRPr="00392214">
        <w:rPr>
          <w:rFonts w:ascii="Courier New" w:hAnsi="Courier New" w:cs="Courier New"/>
          <w:sz w:val="18"/>
          <w:szCs w:val="18"/>
        </w:rPr>
        <w:t xml:space="preserve"> ;</w:t>
      </w:r>
    </w:p>
    <w:p w14:paraId="24600780" w14:textId="58C5020F" w:rsidR="00B903CC" w:rsidRPr="00054B5A" w:rsidRDefault="00B903CC"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rdfs:comment</w:t>
      </w:r>
      <w:proofErr w:type="spellEnd"/>
      <w:r w:rsidRPr="00054B5A">
        <w:rPr>
          <w:rFonts w:ascii="Courier New" w:hAnsi="Courier New" w:cs="Courier New"/>
          <w:sz w:val="18"/>
          <w:szCs w:val="18"/>
        </w:rPr>
        <w:t xml:space="preserve"> "D.200.00012 (NPK 622, 2019)" ;</w:t>
      </w:r>
    </w:p>
    <w:p w14:paraId="04AAB7F6" w14:textId="546F6B15" w:rsidR="00B903CC" w:rsidRPr="00054B5A" w:rsidRDefault="00B903CC"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rdfs:seeAlso</w:t>
      </w:r>
      <w:proofErr w:type="spellEnd"/>
      <w:r w:rsidRPr="00054B5A">
        <w:rPr>
          <w:rFonts w:ascii="Courier New" w:hAnsi="Courier New" w:cs="Courier New"/>
          <w:sz w:val="18"/>
          <w:szCs w:val="18"/>
        </w:rPr>
        <w:t xml:space="preserve"> &lt;https://npkviewer.crb.ch&gt; ;</w:t>
      </w:r>
    </w:p>
    <w:p w14:paraId="37727304" w14:textId="75713A5B" w:rsidR="00796A5C" w:rsidRPr="00392214" w:rsidRDefault="00796A5C" w:rsidP="00392214">
      <w:pPr>
        <w:jc w:val="left"/>
        <w:rPr>
          <w:rFonts w:ascii="Courier New" w:hAnsi="Courier New" w:cs="Courier New"/>
          <w:sz w:val="18"/>
          <w:szCs w:val="18"/>
        </w:rPr>
      </w:pPr>
      <w:r w:rsidRPr="00392214">
        <w:rPr>
          <w:rFonts w:ascii="Courier New" w:hAnsi="Courier New" w:cs="Courier New"/>
          <w:sz w:val="18"/>
          <w:szCs w:val="18"/>
        </w:rPr>
        <w:t>.</w:t>
      </w:r>
    </w:p>
    <w:p w14:paraId="4D32AA84" w14:textId="53420776" w:rsidR="00054B5A" w:rsidRDefault="00054B5A" w:rsidP="00BB3370">
      <w:pPr>
        <w:rPr>
          <w:rFonts w:asciiTheme="majorHAnsi" w:hAnsiTheme="majorHAnsi"/>
          <w:lang w:val="en-US"/>
        </w:rPr>
      </w:pPr>
    </w:p>
    <w:p w14:paraId="303BBA89" w14:textId="090F9DDA" w:rsidR="00EA50FD" w:rsidRPr="00EB7E92" w:rsidRDefault="00C7439E" w:rsidP="00EB7E92">
      <w:pPr>
        <w:pStyle w:val="Note"/>
      </w:pPr>
      <w:r w:rsidRPr="00EB7E92">
        <w:t>NOTE</w:t>
      </w:r>
      <w:r w:rsidR="5E7DE447" w:rsidRPr="00EB7E92">
        <w:t xml:space="preserve"> </w:t>
      </w:r>
      <w:r w:rsidRPr="00EB7E92">
        <w:t>The unit is defined on property definition level (for all instances)</w:t>
      </w:r>
      <w:r w:rsidR="005E0282" w:rsidRPr="00EB7E92">
        <w:t xml:space="preserve"> as in </w:t>
      </w:r>
      <w:r w:rsidR="00E92AF6" w:rsidRPr="00EB7E92">
        <w:t>ISO 12006-3</w:t>
      </w:r>
      <w:r w:rsidR="005E0282" w:rsidRPr="00EB7E92">
        <w:t>.</w:t>
      </w:r>
    </w:p>
    <w:p w14:paraId="04BA1D4F" w14:textId="77777777" w:rsidR="00730619" w:rsidRDefault="00730619" w:rsidP="00BB3370">
      <w:pPr>
        <w:rPr>
          <w:rFonts w:asciiTheme="majorHAnsi" w:hAnsiTheme="majorHAnsi"/>
          <w:lang w:val="en-US"/>
        </w:rPr>
      </w:pPr>
    </w:p>
    <w:p w14:paraId="4A51B9B2" w14:textId="3B8D6D92" w:rsidR="005E0282" w:rsidRPr="00D11EC4" w:rsidRDefault="002D158D" w:rsidP="00D11EC4">
      <w:pPr>
        <w:pStyle w:val="Plattetekst"/>
      </w:pPr>
      <w:r w:rsidRPr="00D11EC4">
        <w:t xml:space="preserve">Next, the </w:t>
      </w:r>
      <w:proofErr w:type="spellStart"/>
      <w:r w:rsidR="002A7836">
        <w:t>b</w:t>
      </w:r>
      <w:r w:rsidRPr="00D11EC4">
        <w:t>oolean</w:t>
      </w:r>
      <w:proofErr w:type="spellEnd"/>
      <w:r w:rsidRPr="00D11EC4">
        <w:t xml:space="preserve"> </w:t>
      </w:r>
      <w:proofErr w:type="spellStart"/>
      <w:r w:rsidRPr="00D11EC4">
        <w:t>isExternal</w:t>
      </w:r>
      <w:proofErr w:type="spellEnd"/>
      <w:r w:rsidRPr="00D11EC4">
        <w:t xml:space="preserve"> is defined:</w:t>
      </w:r>
    </w:p>
    <w:p w14:paraId="5A6A44E3" w14:textId="77777777" w:rsidR="00502B67" w:rsidRPr="00392214" w:rsidRDefault="00502B67" w:rsidP="00392214">
      <w:pPr>
        <w:jc w:val="left"/>
        <w:rPr>
          <w:rFonts w:ascii="Courier New" w:hAnsi="Courier New" w:cs="Courier New"/>
          <w:sz w:val="18"/>
          <w:szCs w:val="18"/>
        </w:rPr>
      </w:pPr>
      <w:proofErr w:type="spellStart"/>
      <w:r w:rsidRPr="00392214">
        <w:rPr>
          <w:rFonts w:ascii="Courier New" w:hAnsi="Courier New" w:cs="Courier New"/>
          <w:sz w:val="18"/>
          <w:szCs w:val="18"/>
        </w:rPr>
        <w:t>crb:isExternal</w:t>
      </w:r>
      <w:proofErr w:type="spellEnd"/>
    </w:p>
    <w:p w14:paraId="39E18D5C" w14:textId="77777777" w:rsidR="00502B67" w:rsidRPr="00392214" w:rsidRDefault="00502B67" w:rsidP="00392214">
      <w:pPr>
        <w:jc w:val="left"/>
        <w:rPr>
          <w:rFonts w:ascii="Courier New" w:hAnsi="Courier New" w:cs="Courier New"/>
          <w:sz w:val="18"/>
          <w:szCs w:val="18"/>
        </w:rPr>
      </w:pPr>
      <w:r w:rsidRPr="00392214">
        <w:rPr>
          <w:rFonts w:ascii="Courier New" w:hAnsi="Courier New" w:cs="Courier New"/>
          <w:sz w:val="18"/>
          <w:szCs w:val="18"/>
        </w:rPr>
        <w:t xml:space="preserve">  a rdf:Property ;</w:t>
      </w:r>
    </w:p>
    <w:p w14:paraId="167F59BE" w14:textId="6AEB4C5C" w:rsidR="00502B67" w:rsidRPr="00392214" w:rsidRDefault="00502B67" w:rsidP="00392214">
      <w:pPr>
        <w:jc w:val="left"/>
        <w:rPr>
          <w:rFonts w:ascii="Courier New" w:hAnsi="Courier New" w:cs="Courier New"/>
          <w:sz w:val="18"/>
          <w:szCs w:val="18"/>
        </w:rPr>
      </w:pPr>
      <w:r w:rsidRPr="00392214">
        <w:rPr>
          <w:rFonts w:ascii="Courier New" w:hAnsi="Courier New" w:cs="Courier New"/>
          <w:sz w:val="18"/>
          <w:szCs w:val="18"/>
        </w:rPr>
        <w:t>.</w:t>
      </w:r>
    </w:p>
    <w:p w14:paraId="351E63BA" w14:textId="22DE8717" w:rsidR="00054B5A" w:rsidRPr="00392214" w:rsidRDefault="00054B5A" w:rsidP="00392214">
      <w:pPr>
        <w:jc w:val="left"/>
        <w:rPr>
          <w:rFonts w:ascii="Courier New" w:hAnsi="Courier New" w:cs="Courier New"/>
          <w:sz w:val="18"/>
          <w:szCs w:val="18"/>
        </w:rPr>
      </w:pPr>
    </w:p>
    <w:p w14:paraId="1B338A6D" w14:textId="5FCAFC43" w:rsidR="002D158D" w:rsidRPr="00D11EC4" w:rsidRDefault="00502B67" w:rsidP="00392214">
      <w:pPr>
        <w:pStyle w:val="Note"/>
      </w:pPr>
      <w:r w:rsidRPr="00D11EC4">
        <w:lastRenderedPageBreak/>
        <w:t>Finally, the classification code property is defined</w:t>
      </w:r>
      <w:r w:rsidR="00B34FAC" w:rsidRPr="00D11EC4">
        <w:t xml:space="preserve"> together with a subset of the allowed instances (the ones used here in the example)</w:t>
      </w:r>
      <w:r w:rsidRPr="00D11EC4">
        <w:t>:</w:t>
      </w:r>
    </w:p>
    <w:p w14:paraId="29E4849F" w14:textId="66134188" w:rsidR="006C4D6B" w:rsidRPr="00392214" w:rsidRDefault="006C4D6B" w:rsidP="00392214">
      <w:pPr>
        <w:jc w:val="left"/>
        <w:rPr>
          <w:rFonts w:ascii="Courier New" w:hAnsi="Courier New" w:cs="Courier New"/>
          <w:sz w:val="18"/>
          <w:szCs w:val="18"/>
        </w:rPr>
      </w:pPr>
      <w:proofErr w:type="spellStart"/>
      <w:r w:rsidRPr="00392214">
        <w:rPr>
          <w:rFonts w:ascii="Courier New" w:hAnsi="Courier New" w:cs="Courier New"/>
          <w:sz w:val="18"/>
          <w:szCs w:val="18"/>
        </w:rPr>
        <w:t>crb:eBKP</w:t>
      </w:r>
      <w:r w:rsidR="009D0E04" w:rsidRPr="00392214">
        <w:rPr>
          <w:rFonts w:ascii="Courier New" w:hAnsi="Courier New" w:cs="Courier New"/>
          <w:sz w:val="18"/>
          <w:szCs w:val="18"/>
        </w:rPr>
        <w:t>-</w:t>
      </w:r>
      <w:r w:rsidRPr="00392214">
        <w:rPr>
          <w:rFonts w:ascii="Courier New" w:hAnsi="Courier New" w:cs="Courier New"/>
          <w:sz w:val="18"/>
          <w:szCs w:val="18"/>
        </w:rPr>
        <w:t>H</w:t>
      </w:r>
      <w:proofErr w:type="spellEnd"/>
    </w:p>
    <w:p w14:paraId="3EC096D0" w14:textId="77777777" w:rsidR="006C4D6B" w:rsidRPr="00392214" w:rsidRDefault="006C4D6B" w:rsidP="00392214">
      <w:pPr>
        <w:jc w:val="left"/>
        <w:rPr>
          <w:rFonts w:ascii="Courier New" w:hAnsi="Courier New" w:cs="Courier New"/>
          <w:sz w:val="18"/>
          <w:szCs w:val="18"/>
        </w:rPr>
      </w:pPr>
      <w:r w:rsidRPr="00392214">
        <w:rPr>
          <w:rFonts w:ascii="Courier New" w:hAnsi="Courier New" w:cs="Courier New"/>
          <w:sz w:val="18"/>
          <w:szCs w:val="18"/>
        </w:rPr>
        <w:t xml:space="preserve">  a rdf:Property ;</w:t>
      </w:r>
    </w:p>
    <w:p w14:paraId="7D66753D" w14:textId="4189C91A" w:rsidR="006C4D6B" w:rsidRPr="00392214" w:rsidRDefault="006C4D6B"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rdfs:range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w:t>
      </w:r>
      <w:r w:rsidR="009D0E04" w:rsidRPr="00392214">
        <w:rPr>
          <w:rFonts w:ascii="Courier New" w:hAnsi="Courier New" w:cs="Courier New"/>
          <w:sz w:val="18"/>
          <w:szCs w:val="18"/>
        </w:rPr>
        <w:t>-</w:t>
      </w:r>
      <w:r w:rsidRPr="00392214">
        <w:rPr>
          <w:rFonts w:ascii="Courier New" w:hAnsi="Courier New" w:cs="Courier New"/>
          <w:sz w:val="18"/>
          <w:szCs w:val="18"/>
        </w:rPr>
        <w:t>HType</w:t>
      </w:r>
      <w:proofErr w:type="spellEnd"/>
      <w:r w:rsidRPr="00392214">
        <w:rPr>
          <w:rFonts w:ascii="Courier New" w:hAnsi="Courier New" w:cs="Courier New"/>
          <w:sz w:val="18"/>
          <w:szCs w:val="18"/>
        </w:rPr>
        <w:t xml:space="preserve"> ;</w:t>
      </w:r>
    </w:p>
    <w:p w14:paraId="5EAC9088" w14:textId="77777777" w:rsidR="006C4D6B" w:rsidRPr="00392214" w:rsidRDefault="006C4D6B" w:rsidP="00392214">
      <w:pPr>
        <w:jc w:val="left"/>
        <w:rPr>
          <w:rFonts w:ascii="Courier New" w:hAnsi="Courier New" w:cs="Courier New"/>
          <w:sz w:val="18"/>
          <w:szCs w:val="18"/>
        </w:rPr>
      </w:pPr>
      <w:r w:rsidRPr="00392214">
        <w:rPr>
          <w:rFonts w:ascii="Courier New" w:hAnsi="Courier New" w:cs="Courier New"/>
          <w:sz w:val="18"/>
          <w:szCs w:val="18"/>
        </w:rPr>
        <w:t>.</w:t>
      </w:r>
    </w:p>
    <w:p w14:paraId="782DB1DF" w14:textId="0F26F835" w:rsidR="00F33305" w:rsidRPr="00392214" w:rsidRDefault="00F33305" w:rsidP="00392214">
      <w:pPr>
        <w:jc w:val="left"/>
        <w:rPr>
          <w:rFonts w:ascii="Courier New" w:hAnsi="Courier New" w:cs="Courier New"/>
          <w:sz w:val="18"/>
          <w:szCs w:val="18"/>
        </w:rPr>
      </w:pPr>
      <w:proofErr w:type="spellStart"/>
      <w:r w:rsidRPr="00392214">
        <w:rPr>
          <w:rFonts w:ascii="Courier New" w:hAnsi="Courier New" w:cs="Courier New"/>
          <w:sz w:val="18"/>
          <w:szCs w:val="18"/>
        </w:rPr>
        <w:t>crb:EBKP</w:t>
      </w:r>
      <w:r w:rsidR="009D0E04" w:rsidRPr="00392214">
        <w:rPr>
          <w:rFonts w:ascii="Courier New" w:hAnsi="Courier New" w:cs="Courier New"/>
          <w:sz w:val="18"/>
          <w:szCs w:val="18"/>
        </w:rPr>
        <w:t>-</w:t>
      </w:r>
      <w:r w:rsidRPr="00392214">
        <w:rPr>
          <w:rFonts w:ascii="Courier New" w:hAnsi="Courier New" w:cs="Courier New"/>
          <w:sz w:val="18"/>
          <w:szCs w:val="18"/>
        </w:rPr>
        <w:t>HType</w:t>
      </w:r>
      <w:proofErr w:type="spellEnd"/>
    </w:p>
    <w:p w14:paraId="0C0DC22F" w14:textId="5008FA16" w:rsidR="00F33305" w:rsidRPr="00392214" w:rsidRDefault="00F3330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rdfs:Class</w:t>
      </w:r>
      <w:proofErr w:type="spellEnd"/>
      <w:r w:rsidRPr="00392214">
        <w:rPr>
          <w:rFonts w:ascii="Courier New" w:hAnsi="Courier New" w:cs="Courier New"/>
          <w:sz w:val="18"/>
          <w:szCs w:val="18"/>
        </w:rPr>
        <w:t xml:space="preserve"> ;</w:t>
      </w:r>
    </w:p>
    <w:p w14:paraId="036EFE47" w14:textId="541DACEE" w:rsidR="00A96A71" w:rsidRPr="00392214" w:rsidRDefault="00A96A7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rdfs:subClassOf</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smls-shacl:EnumerationType</w:t>
      </w:r>
      <w:proofErr w:type="spellEnd"/>
      <w:r w:rsidRPr="00392214">
        <w:rPr>
          <w:rFonts w:ascii="Courier New" w:hAnsi="Courier New" w:cs="Courier New"/>
          <w:sz w:val="18"/>
          <w:szCs w:val="18"/>
        </w:rPr>
        <w:t xml:space="preserve"> ;</w:t>
      </w:r>
    </w:p>
    <w:p w14:paraId="06DF3675" w14:textId="77777777" w:rsidR="00F33305" w:rsidRPr="00392214" w:rsidRDefault="00F33305" w:rsidP="00392214">
      <w:pPr>
        <w:jc w:val="left"/>
        <w:rPr>
          <w:rFonts w:ascii="Courier New" w:hAnsi="Courier New" w:cs="Courier New"/>
          <w:sz w:val="18"/>
          <w:szCs w:val="18"/>
        </w:rPr>
      </w:pPr>
      <w:r w:rsidRPr="00392214">
        <w:rPr>
          <w:rFonts w:ascii="Courier New" w:hAnsi="Courier New" w:cs="Courier New"/>
          <w:sz w:val="18"/>
          <w:szCs w:val="18"/>
        </w:rPr>
        <w:t>.</w:t>
      </w:r>
    </w:p>
    <w:p w14:paraId="1840F696" w14:textId="7692E452" w:rsidR="007408B5" w:rsidRPr="00392214" w:rsidRDefault="007408B5" w:rsidP="00392214">
      <w:pPr>
        <w:jc w:val="left"/>
        <w:rPr>
          <w:rFonts w:ascii="Courier New" w:hAnsi="Courier New" w:cs="Courier New"/>
          <w:sz w:val="18"/>
          <w:szCs w:val="18"/>
        </w:rPr>
      </w:pPr>
      <w:r w:rsidRPr="00392214">
        <w:rPr>
          <w:rFonts w:ascii="Courier New" w:hAnsi="Courier New" w:cs="Courier New"/>
          <w:sz w:val="18"/>
          <w:szCs w:val="18"/>
        </w:rPr>
        <w:t>crb:</w:t>
      </w:r>
      <w:r w:rsidR="00FA6740" w:rsidRPr="00392214">
        <w:rPr>
          <w:rFonts w:ascii="Courier New" w:hAnsi="Courier New" w:cs="Courier New"/>
          <w:sz w:val="18"/>
          <w:szCs w:val="18"/>
        </w:rPr>
        <w:t>D</w:t>
      </w:r>
      <w:r w:rsidRPr="00392214">
        <w:rPr>
          <w:rFonts w:ascii="Courier New" w:hAnsi="Courier New" w:cs="Courier New"/>
          <w:sz w:val="18"/>
          <w:szCs w:val="18"/>
        </w:rPr>
        <w:t>3</w:t>
      </w:r>
      <w:r w:rsidR="00FA6740" w:rsidRPr="00392214">
        <w:rPr>
          <w:rFonts w:ascii="Courier New" w:hAnsi="Courier New" w:cs="Courier New"/>
          <w:sz w:val="18"/>
          <w:szCs w:val="18"/>
        </w:rPr>
        <w:t>2</w:t>
      </w:r>
    </w:p>
    <w:p w14:paraId="0F40871A" w14:textId="4C1E5D20" w:rsidR="007408B5" w:rsidRPr="00392214" w:rsidRDefault="007408B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crb:EBKP</w:t>
      </w:r>
      <w:r w:rsidR="00DD1EED" w:rsidRPr="00392214">
        <w:rPr>
          <w:rFonts w:ascii="Courier New" w:hAnsi="Courier New" w:cs="Courier New"/>
          <w:sz w:val="18"/>
          <w:szCs w:val="18"/>
        </w:rPr>
        <w:t>-</w:t>
      </w:r>
      <w:r w:rsidRPr="00392214">
        <w:rPr>
          <w:rFonts w:ascii="Courier New" w:hAnsi="Courier New" w:cs="Courier New"/>
          <w:sz w:val="18"/>
          <w:szCs w:val="18"/>
        </w:rPr>
        <w:t>HType</w:t>
      </w:r>
      <w:proofErr w:type="spellEnd"/>
      <w:r w:rsidRPr="00392214">
        <w:rPr>
          <w:rFonts w:ascii="Courier New" w:hAnsi="Courier New" w:cs="Courier New"/>
          <w:sz w:val="18"/>
          <w:szCs w:val="18"/>
        </w:rPr>
        <w:t xml:space="preserve"> ;</w:t>
      </w:r>
    </w:p>
    <w:p w14:paraId="398BA32C" w14:textId="77777777" w:rsidR="007408B5" w:rsidRPr="00392214" w:rsidRDefault="007408B5" w:rsidP="00392214">
      <w:pPr>
        <w:jc w:val="left"/>
        <w:rPr>
          <w:rFonts w:ascii="Courier New" w:hAnsi="Courier New" w:cs="Courier New"/>
          <w:sz w:val="18"/>
          <w:szCs w:val="18"/>
        </w:rPr>
      </w:pPr>
      <w:r w:rsidRPr="00392214">
        <w:rPr>
          <w:rFonts w:ascii="Courier New" w:hAnsi="Courier New" w:cs="Courier New"/>
          <w:sz w:val="18"/>
          <w:szCs w:val="18"/>
        </w:rPr>
        <w:t>.</w:t>
      </w:r>
    </w:p>
    <w:p w14:paraId="3CFFA7B3" w14:textId="2E22D48C" w:rsidR="007408B5" w:rsidRPr="00392214" w:rsidRDefault="007408B5" w:rsidP="00392214">
      <w:pPr>
        <w:jc w:val="left"/>
        <w:rPr>
          <w:rFonts w:ascii="Courier New" w:hAnsi="Courier New" w:cs="Courier New"/>
          <w:sz w:val="18"/>
          <w:szCs w:val="18"/>
        </w:rPr>
      </w:pPr>
      <w:r w:rsidRPr="00392214">
        <w:rPr>
          <w:rFonts w:ascii="Courier New" w:hAnsi="Courier New" w:cs="Courier New"/>
          <w:sz w:val="18"/>
          <w:szCs w:val="18"/>
        </w:rPr>
        <w:t>crb:E32</w:t>
      </w:r>
    </w:p>
    <w:p w14:paraId="36D15A44" w14:textId="23571C72" w:rsidR="007408B5" w:rsidRPr="00392214" w:rsidRDefault="007408B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crb:EBKP</w:t>
      </w:r>
      <w:r w:rsidR="00DD1EED" w:rsidRPr="00392214">
        <w:rPr>
          <w:rFonts w:ascii="Courier New" w:hAnsi="Courier New" w:cs="Courier New"/>
          <w:sz w:val="18"/>
          <w:szCs w:val="18"/>
        </w:rPr>
        <w:t>-</w:t>
      </w:r>
      <w:r w:rsidRPr="00392214">
        <w:rPr>
          <w:rFonts w:ascii="Courier New" w:hAnsi="Courier New" w:cs="Courier New"/>
          <w:sz w:val="18"/>
          <w:szCs w:val="18"/>
        </w:rPr>
        <w:t>HType</w:t>
      </w:r>
      <w:proofErr w:type="spellEnd"/>
      <w:r w:rsidRPr="00392214">
        <w:rPr>
          <w:rFonts w:ascii="Courier New" w:hAnsi="Courier New" w:cs="Courier New"/>
          <w:sz w:val="18"/>
          <w:szCs w:val="18"/>
        </w:rPr>
        <w:t xml:space="preserve"> ;</w:t>
      </w:r>
    </w:p>
    <w:p w14:paraId="1880AD2F" w14:textId="030E99C5" w:rsidR="007408B5" w:rsidRPr="00392214" w:rsidRDefault="007408B5" w:rsidP="00392214">
      <w:pPr>
        <w:jc w:val="left"/>
        <w:rPr>
          <w:rFonts w:ascii="Courier New" w:hAnsi="Courier New" w:cs="Courier New"/>
          <w:sz w:val="18"/>
          <w:szCs w:val="18"/>
        </w:rPr>
      </w:pPr>
      <w:r w:rsidRPr="00392214">
        <w:rPr>
          <w:rFonts w:ascii="Courier New" w:hAnsi="Courier New" w:cs="Courier New"/>
          <w:sz w:val="18"/>
          <w:szCs w:val="18"/>
        </w:rPr>
        <w:t>.</w:t>
      </w:r>
    </w:p>
    <w:p w14:paraId="465A6B3B" w14:textId="1D40FCBF" w:rsidR="00F97093" w:rsidRPr="00392214" w:rsidRDefault="00F97093" w:rsidP="00392214">
      <w:pPr>
        <w:jc w:val="left"/>
        <w:rPr>
          <w:rFonts w:ascii="Courier New" w:hAnsi="Courier New" w:cs="Courier New"/>
          <w:sz w:val="18"/>
          <w:szCs w:val="18"/>
        </w:rPr>
      </w:pPr>
      <w:r w:rsidRPr="00392214">
        <w:rPr>
          <w:rFonts w:ascii="Courier New" w:hAnsi="Courier New" w:cs="Courier New"/>
          <w:sz w:val="18"/>
          <w:szCs w:val="18"/>
        </w:rPr>
        <w:t>crb:G14</w:t>
      </w:r>
    </w:p>
    <w:p w14:paraId="15D07EF8" w14:textId="77777777" w:rsidR="00F97093" w:rsidRPr="00392214" w:rsidRDefault="00F97093"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crb:EBKP-HType</w:t>
      </w:r>
      <w:proofErr w:type="spellEnd"/>
      <w:r w:rsidRPr="00392214">
        <w:rPr>
          <w:rFonts w:ascii="Courier New" w:hAnsi="Courier New" w:cs="Courier New"/>
          <w:sz w:val="18"/>
          <w:szCs w:val="18"/>
        </w:rPr>
        <w:t xml:space="preserve"> ;</w:t>
      </w:r>
    </w:p>
    <w:p w14:paraId="622DDE3A" w14:textId="7AA39CF9" w:rsidR="00F97093" w:rsidRPr="00392214" w:rsidRDefault="00F97093" w:rsidP="00392214">
      <w:pPr>
        <w:jc w:val="left"/>
        <w:rPr>
          <w:rFonts w:ascii="Courier New" w:hAnsi="Courier New" w:cs="Courier New"/>
          <w:sz w:val="18"/>
          <w:szCs w:val="18"/>
        </w:rPr>
      </w:pPr>
      <w:r w:rsidRPr="00392214">
        <w:rPr>
          <w:rFonts w:ascii="Courier New" w:hAnsi="Courier New" w:cs="Courier New"/>
          <w:sz w:val="18"/>
          <w:szCs w:val="18"/>
        </w:rPr>
        <w:t>.</w:t>
      </w:r>
    </w:p>
    <w:p w14:paraId="3D342F64" w14:textId="77777777" w:rsidR="006C5CC1" w:rsidRDefault="006C5CC1" w:rsidP="007408B5">
      <w:pPr>
        <w:autoSpaceDE w:val="0"/>
        <w:autoSpaceDN w:val="0"/>
        <w:adjustRightInd w:val="0"/>
        <w:spacing w:before="0" w:after="0" w:line="240" w:lineRule="auto"/>
        <w:jc w:val="left"/>
        <w:rPr>
          <w:rFonts w:asciiTheme="majorHAnsi" w:hAnsiTheme="majorHAnsi" w:cs="Courier New"/>
          <w:lang w:val="en-US" w:eastAsia="en-GB"/>
        </w:rPr>
      </w:pPr>
    </w:p>
    <w:p w14:paraId="7237858A" w14:textId="1DC6C42F" w:rsidR="007450A9" w:rsidRPr="00D11EC4" w:rsidRDefault="006C5CC1" w:rsidP="008F4B4B">
      <w:pPr>
        <w:pStyle w:val="Note"/>
      </w:pPr>
      <w:r w:rsidRPr="00EB7E92">
        <w:t>NOTE</w:t>
      </w:r>
      <w:r w:rsidR="5A6FFCEF" w:rsidRPr="00EB7E92">
        <w:t xml:space="preserve"> </w:t>
      </w:r>
      <w:r w:rsidR="00730619" w:rsidRPr="00EB7E92">
        <w:t>The dots and spaces in the original EBKP-</w:t>
      </w:r>
      <w:proofErr w:type="spellStart"/>
      <w:r w:rsidR="00730619" w:rsidRPr="00EB7E92">
        <w:t>HType</w:t>
      </w:r>
      <w:proofErr w:type="spellEnd"/>
      <w:r w:rsidR="00730619" w:rsidRPr="00EB7E92">
        <w:t xml:space="preserve"> value  enumerations (and therefore the relevant instances) are deleted (not allowed by RDF in such a name</w:t>
      </w:r>
      <w:r w:rsidR="439F901A" w:rsidRPr="00EB7E92">
        <w:t>)</w:t>
      </w:r>
      <w:r w:rsidR="608AA434" w:rsidRPr="00EB7E92">
        <w:t>.</w:t>
      </w:r>
    </w:p>
    <w:p w14:paraId="5ABBE5F4" w14:textId="5108FCC3" w:rsidR="007450A9" w:rsidRPr="00D11EC4" w:rsidRDefault="007450A9" w:rsidP="00D11EC4">
      <w:pPr>
        <w:pStyle w:val="Plattetekst"/>
      </w:pPr>
      <w:r w:rsidRPr="00D11EC4">
        <w:t xml:space="preserve">Next we define an attribute of doors that is </w:t>
      </w:r>
      <w:r w:rsidR="08240882" w:rsidRPr="00D11EC4">
        <w:t xml:space="preserve">a standard </w:t>
      </w:r>
      <w:r w:rsidRPr="00D11EC4">
        <w:t xml:space="preserve"> </w:t>
      </w:r>
      <w:r w:rsidR="1EA55E24" w:rsidRPr="00D11EC4">
        <w:t>quantity analysis for</w:t>
      </w:r>
      <w:r w:rsidRPr="00D11EC4">
        <w:t xml:space="preserve">  door </w:t>
      </w:r>
      <w:r w:rsidR="5710AB54" w:rsidRPr="00D11EC4">
        <w:t xml:space="preserve">construction </w:t>
      </w:r>
      <w:r w:rsidRPr="00D11EC4">
        <w:t xml:space="preserve">costs </w:t>
      </w:r>
      <w:r w:rsidR="01A6F729" w:rsidRPr="00D11EC4">
        <w:t>evaluations</w:t>
      </w:r>
      <w:r w:rsidRPr="00D11EC4">
        <w:t xml:space="preserve"> (also not in UML)</w:t>
      </w:r>
      <w:r w:rsidR="008C267C" w:rsidRPr="00D11EC4">
        <w:t>. One for interior doors and one for exterior doors.</w:t>
      </w:r>
    </w:p>
    <w:p w14:paraId="65C481D8" w14:textId="77777777" w:rsidR="007450A9" w:rsidRPr="00D11EC4" w:rsidRDefault="007450A9" w:rsidP="00D11EC4">
      <w:pPr>
        <w:pStyle w:val="Plattetekst"/>
      </w:pPr>
    </w:p>
    <w:p w14:paraId="35523151" w14:textId="77777777" w:rsidR="00B93BC1" w:rsidRPr="00392214" w:rsidRDefault="00B93BC1" w:rsidP="00392214">
      <w:pPr>
        <w:jc w:val="left"/>
        <w:rPr>
          <w:rFonts w:ascii="Courier New" w:hAnsi="Courier New" w:cs="Courier New"/>
          <w:sz w:val="18"/>
          <w:szCs w:val="18"/>
        </w:rPr>
      </w:pPr>
      <w:proofErr w:type="spellStart"/>
      <w:r w:rsidRPr="00392214">
        <w:rPr>
          <w:rFonts w:ascii="Courier New" w:hAnsi="Courier New" w:cs="Courier New"/>
          <w:sz w:val="18"/>
          <w:szCs w:val="18"/>
        </w:rPr>
        <w:t>crb:interiorDoorSurfaceArea</w:t>
      </w:r>
      <w:proofErr w:type="spellEnd"/>
    </w:p>
    <w:p w14:paraId="2D3AC5C5"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a rdf:Property ;</w:t>
      </w:r>
    </w:p>
    <w:p w14:paraId="42C1EC22"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"Interior door surface </w:t>
      </w:r>
      <w:proofErr w:type="spellStart"/>
      <w:r w:rsidRPr="00392214">
        <w:rPr>
          <w:rFonts w:ascii="Courier New" w:hAnsi="Courier New" w:cs="Courier New"/>
          <w:sz w:val="18"/>
          <w:szCs w:val="18"/>
        </w:rPr>
        <w:t>area"@en</w:t>
      </w:r>
      <w:proofErr w:type="spellEnd"/>
      <w:r w:rsidRPr="00392214">
        <w:rPr>
          <w:rFonts w:ascii="Courier New" w:hAnsi="Courier New" w:cs="Courier New"/>
          <w:sz w:val="18"/>
          <w:szCs w:val="18"/>
        </w:rPr>
        <w:t xml:space="preserve"> ;</w:t>
      </w:r>
    </w:p>
    <w:p w14:paraId="248CBED4"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Fläche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Innentür</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Innentor</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w:t>
      </w:r>
      <w:proofErr w:type="spellEnd"/>
      <w:r w:rsidRPr="00392214">
        <w:rPr>
          <w:rFonts w:ascii="Courier New" w:hAnsi="Courier New" w:cs="Courier New"/>
          <w:sz w:val="18"/>
          <w:szCs w:val="18"/>
        </w:rPr>
        <w:t>-de ;</w:t>
      </w:r>
    </w:p>
    <w:p w14:paraId="468182C3"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"Surface de </w:t>
      </w:r>
      <w:proofErr w:type="spellStart"/>
      <w:r w:rsidRPr="00392214">
        <w:rPr>
          <w:rFonts w:ascii="Courier New" w:hAnsi="Courier New" w:cs="Courier New"/>
          <w:sz w:val="18"/>
          <w:szCs w:val="18"/>
        </w:rPr>
        <w:t>porte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intérieure</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ch-fr</w:t>
      </w:r>
      <w:proofErr w:type="spellEnd"/>
      <w:r w:rsidRPr="00392214">
        <w:rPr>
          <w:rFonts w:ascii="Courier New" w:hAnsi="Courier New" w:cs="Courier New"/>
          <w:sz w:val="18"/>
          <w:szCs w:val="18"/>
        </w:rPr>
        <w:t xml:space="preserve"> ;</w:t>
      </w:r>
    </w:p>
    <w:p w14:paraId="71825212"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smls-shacl:abbreviation</w:t>
      </w:r>
      <w:proofErr w:type="spellEnd"/>
      <w:r w:rsidRPr="00392214">
        <w:rPr>
          <w:rFonts w:ascii="Courier New" w:hAnsi="Courier New" w:cs="Courier New"/>
          <w:sz w:val="18"/>
          <w:szCs w:val="18"/>
        </w:rPr>
        <w:t xml:space="preserve"> "FII"@</w:t>
      </w:r>
      <w:proofErr w:type="spellStart"/>
      <w:r w:rsidRPr="00392214">
        <w:rPr>
          <w:rFonts w:ascii="Courier New" w:hAnsi="Courier New" w:cs="Courier New"/>
          <w:sz w:val="18"/>
          <w:szCs w:val="18"/>
        </w:rPr>
        <w:t>ch</w:t>
      </w:r>
      <w:proofErr w:type="spellEnd"/>
      <w:r w:rsidRPr="00392214">
        <w:rPr>
          <w:rFonts w:ascii="Courier New" w:hAnsi="Courier New" w:cs="Courier New"/>
          <w:sz w:val="18"/>
          <w:szCs w:val="18"/>
        </w:rPr>
        <w:t>-de ;</w:t>
      </w:r>
    </w:p>
    <w:p w14:paraId="2F937793"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smls-shacl:abbreviation</w:t>
      </w:r>
      <w:proofErr w:type="spellEnd"/>
      <w:r w:rsidRPr="00392214">
        <w:rPr>
          <w:rFonts w:ascii="Courier New" w:hAnsi="Courier New" w:cs="Courier New"/>
          <w:sz w:val="18"/>
          <w:szCs w:val="18"/>
        </w:rPr>
        <w:t xml:space="preserve"> "SPINT"@</w:t>
      </w:r>
      <w:proofErr w:type="spellStart"/>
      <w:r w:rsidRPr="00392214">
        <w:rPr>
          <w:rFonts w:ascii="Courier New" w:hAnsi="Courier New" w:cs="Courier New"/>
          <w:sz w:val="18"/>
          <w:szCs w:val="18"/>
        </w:rPr>
        <w:t>ch-fr</w:t>
      </w:r>
      <w:proofErr w:type="spellEnd"/>
      <w:r w:rsidRPr="00392214">
        <w:rPr>
          <w:rFonts w:ascii="Courier New" w:hAnsi="Courier New" w:cs="Courier New"/>
          <w:sz w:val="18"/>
          <w:szCs w:val="18"/>
        </w:rPr>
        <w:t xml:space="preserve"> ;</w:t>
      </w:r>
    </w:p>
    <w:p w14:paraId="475EFFC5"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smls-shacl:unit</w:t>
      </w:r>
      <w:proofErr w:type="spellEnd"/>
      <w:r w:rsidRPr="00392214">
        <w:rPr>
          <w:rFonts w:ascii="Courier New" w:hAnsi="Courier New" w:cs="Courier New"/>
          <w:sz w:val="18"/>
          <w:szCs w:val="18"/>
        </w:rPr>
        <w:t xml:space="preserve"> unit:M2 ;</w:t>
      </w:r>
    </w:p>
    <w:p w14:paraId="0C28B534" w14:textId="77777777" w:rsidR="004648D1" w:rsidRPr="004E5329" w:rsidRDefault="004648D1" w:rsidP="00392214">
      <w:pPr>
        <w:jc w:val="left"/>
        <w:rPr>
          <w:rFonts w:ascii="Courier New" w:hAnsi="Courier New" w:cs="Courier New"/>
          <w:sz w:val="18"/>
          <w:szCs w:val="18"/>
          <w:lang w:val="nl-NL"/>
        </w:rPr>
      </w:pPr>
      <w:r w:rsidRPr="00392214">
        <w:rPr>
          <w:rFonts w:ascii="Courier New" w:hAnsi="Courier New" w:cs="Courier New"/>
          <w:sz w:val="18"/>
          <w:szCs w:val="18"/>
        </w:rPr>
        <w:t xml:space="preserve">  </w:t>
      </w:r>
      <w:proofErr w:type="spellStart"/>
      <w:r w:rsidRPr="004E5329">
        <w:rPr>
          <w:rFonts w:ascii="Courier New" w:hAnsi="Courier New" w:cs="Courier New"/>
          <w:sz w:val="18"/>
          <w:szCs w:val="18"/>
          <w:lang w:val="nl-NL"/>
        </w:rPr>
        <w:t>rdfs:comment</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eBKP</w:t>
      </w:r>
      <w:proofErr w:type="spellEnd"/>
      <w:r w:rsidRPr="004E5329">
        <w:rPr>
          <w:rFonts w:ascii="Courier New" w:hAnsi="Courier New" w:cs="Courier New"/>
          <w:sz w:val="18"/>
          <w:szCs w:val="18"/>
          <w:lang w:val="nl-NL"/>
        </w:rPr>
        <w:t xml:space="preserve">-H </w:t>
      </w:r>
      <w:proofErr w:type="spellStart"/>
      <w:r w:rsidRPr="004E5329">
        <w:rPr>
          <w:rFonts w:ascii="Courier New" w:hAnsi="Courier New" w:cs="Courier New"/>
          <w:sz w:val="18"/>
          <w:szCs w:val="18"/>
          <w:lang w:val="nl-NL"/>
        </w:rPr>
        <w:t>Anwenderhandbuch</w:t>
      </w:r>
      <w:proofErr w:type="spellEnd"/>
      <w:r w:rsidRPr="004E5329">
        <w:rPr>
          <w:rFonts w:ascii="Courier New" w:hAnsi="Courier New" w:cs="Courier New"/>
          <w:sz w:val="18"/>
          <w:szCs w:val="18"/>
          <w:lang w:val="nl-NL"/>
        </w:rPr>
        <w:t>, 2012" ;</w:t>
      </w:r>
    </w:p>
    <w:p w14:paraId="487358F6" w14:textId="1F84601E" w:rsidR="004648D1" w:rsidRPr="002A34AE" w:rsidRDefault="004648D1" w:rsidP="00392214">
      <w:pPr>
        <w:jc w:val="left"/>
        <w:rPr>
          <w:rFonts w:ascii="Courier New" w:hAnsi="Courier New" w:cs="Courier New"/>
          <w:sz w:val="18"/>
          <w:szCs w:val="18"/>
        </w:rPr>
      </w:pPr>
      <w:r w:rsidRPr="004E5329">
        <w:rPr>
          <w:rFonts w:ascii="Courier New" w:hAnsi="Courier New" w:cs="Courier New"/>
          <w:sz w:val="18"/>
          <w:szCs w:val="18"/>
          <w:lang w:val="nl-NL"/>
        </w:rPr>
        <w:t xml:space="preserve">  </w:t>
      </w:r>
      <w:proofErr w:type="spellStart"/>
      <w:r w:rsidRPr="002A34AE">
        <w:rPr>
          <w:rFonts w:ascii="Courier New" w:hAnsi="Courier New" w:cs="Courier New"/>
          <w:sz w:val="18"/>
          <w:szCs w:val="18"/>
        </w:rPr>
        <w:t>rdfs:seeAlso</w:t>
      </w:r>
      <w:proofErr w:type="spellEnd"/>
      <w:r w:rsidRPr="002A34AE">
        <w:rPr>
          <w:rFonts w:ascii="Courier New" w:hAnsi="Courier New" w:cs="Courier New"/>
          <w:sz w:val="18"/>
          <w:szCs w:val="18"/>
        </w:rPr>
        <w:t xml:space="preserve"> &lt;</w:t>
      </w:r>
      <w:r w:rsidR="00C91D8F" w:rsidRPr="00C91D8F">
        <w:rPr>
          <w:rFonts w:ascii="Courier New" w:hAnsi="Courier New" w:cs="Courier New"/>
          <w:sz w:val="18"/>
          <w:szCs w:val="18"/>
        </w:rPr>
        <w:t>https://www.crb.ch/Normen-Standards/Baukostenplaene/eBKP_H.html</w:t>
      </w:r>
      <w:r w:rsidRPr="002A34AE">
        <w:rPr>
          <w:rFonts w:ascii="Courier New" w:hAnsi="Courier New" w:cs="Courier New"/>
          <w:sz w:val="18"/>
          <w:szCs w:val="18"/>
        </w:rPr>
        <w:t>&gt; ;</w:t>
      </w:r>
    </w:p>
    <w:p w14:paraId="52EC2BC2"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w:t>
      </w:r>
    </w:p>
    <w:p w14:paraId="6E13D3E8" w14:textId="77777777" w:rsidR="00507D09" w:rsidRPr="00392214" w:rsidRDefault="00507D09" w:rsidP="00392214">
      <w:pPr>
        <w:jc w:val="left"/>
        <w:rPr>
          <w:rFonts w:ascii="Courier New" w:hAnsi="Courier New" w:cs="Courier New"/>
          <w:sz w:val="18"/>
          <w:szCs w:val="18"/>
        </w:rPr>
      </w:pPr>
      <w:proofErr w:type="spellStart"/>
      <w:r w:rsidRPr="00392214">
        <w:rPr>
          <w:rFonts w:ascii="Courier New" w:hAnsi="Courier New" w:cs="Courier New"/>
          <w:sz w:val="18"/>
          <w:szCs w:val="18"/>
        </w:rPr>
        <w:t>crb:interiorDoorSurfaceArea</w:t>
      </w:r>
      <w:proofErr w:type="spellEnd"/>
    </w:p>
    <w:p w14:paraId="09B54EDD" w14:textId="77777777" w:rsidR="00507D09" w:rsidRPr="00392214" w:rsidRDefault="00507D09" w:rsidP="00392214">
      <w:pPr>
        <w:jc w:val="left"/>
        <w:rPr>
          <w:rFonts w:ascii="Courier New" w:hAnsi="Courier New" w:cs="Courier New"/>
          <w:sz w:val="18"/>
          <w:szCs w:val="18"/>
        </w:rPr>
      </w:pPr>
      <w:r w:rsidRPr="00392214">
        <w:rPr>
          <w:rFonts w:ascii="Courier New" w:hAnsi="Courier New" w:cs="Courier New"/>
          <w:sz w:val="18"/>
          <w:szCs w:val="18"/>
        </w:rPr>
        <w:t xml:space="preserve">  a rdf:Property ;</w:t>
      </w:r>
    </w:p>
    <w:p w14:paraId="0B9F3733" w14:textId="77777777" w:rsidR="00507D09" w:rsidRPr="00392214" w:rsidRDefault="00507D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"Interior door surface </w:t>
      </w:r>
      <w:proofErr w:type="spellStart"/>
      <w:r w:rsidRPr="00392214">
        <w:rPr>
          <w:rFonts w:ascii="Courier New" w:hAnsi="Courier New" w:cs="Courier New"/>
          <w:sz w:val="18"/>
          <w:szCs w:val="18"/>
        </w:rPr>
        <w:t>area"@en</w:t>
      </w:r>
      <w:proofErr w:type="spellEnd"/>
      <w:r w:rsidRPr="00392214">
        <w:rPr>
          <w:rFonts w:ascii="Courier New" w:hAnsi="Courier New" w:cs="Courier New"/>
          <w:sz w:val="18"/>
          <w:szCs w:val="18"/>
        </w:rPr>
        <w:t xml:space="preserve"> ;</w:t>
      </w:r>
    </w:p>
    <w:p w14:paraId="76155ADE" w14:textId="77777777" w:rsidR="00507D09" w:rsidRPr="00392214" w:rsidRDefault="00507D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Fläche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Innentür</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Innentor</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w:t>
      </w:r>
      <w:proofErr w:type="spellEnd"/>
      <w:r w:rsidRPr="00392214">
        <w:rPr>
          <w:rFonts w:ascii="Courier New" w:hAnsi="Courier New" w:cs="Courier New"/>
          <w:sz w:val="18"/>
          <w:szCs w:val="18"/>
        </w:rPr>
        <w:t>-de ;</w:t>
      </w:r>
    </w:p>
    <w:p w14:paraId="2C4BF175" w14:textId="77777777" w:rsidR="00507D09" w:rsidRPr="00392214" w:rsidRDefault="00507D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"Surface de </w:t>
      </w:r>
      <w:proofErr w:type="spellStart"/>
      <w:r w:rsidRPr="00392214">
        <w:rPr>
          <w:rFonts w:ascii="Courier New" w:hAnsi="Courier New" w:cs="Courier New"/>
          <w:sz w:val="18"/>
          <w:szCs w:val="18"/>
        </w:rPr>
        <w:t>porte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intérieure</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ch-fr</w:t>
      </w:r>
      <w:proofErr w:type="spellEnd"/>
      <w:r w:rsidRPr="00392214">
        <w:rPr>
          <w:rFonts w:ascii="Courier New" w:hAnsi="Courier New" w:cs="Courier New"/>
          <w:sz w:val="18"/>
          <w:szCs w:val="18"/>
        </w:rPr>
        <w:t xml:space="preserve"> ;</w:t>
      </w:r>
    </w:p>
    <w:p w14:paraId="787AE440" w14:textId="77777777" w:rsidR="00507D09" w:rsidRPr="00392214" w:rsidRDefault="00507D09" w:rsidP="00392214">
      <w:pPr>
        <w:jc w:val="left"/>
        <w:rPr>
          <w:rFonts w:ascii="Courier New" w:hAnsi="Courier New" w:cs="Courier New"/>
          <w:sz w:val="18"/>
          <w:szCs w:val="18"/>
        </w:rPr>
      </w:pPr>
      <w:r w:rsidRPr="00392214">
        <w:rPr>
          <w:rFonts w:ascii="Courier New" w:hAnsi="Courier New" w:cs="Courier New"/>
          <w:sz w:val="18"/>
          <w:szCs w:val="18"/>
        </w:rPr>
        <w:lastRenderedPageBreak/>
        <w:t xml:space="preserve">  </w:t>
      </w:r>
      <w:proofErr w:type="spellStart"/>
      <w:r w:rsidRPr="00392214">
        <w:rPr>
          <w:rFonts w:ascii="Courier New" w:hAnsi="Courier New" w:cs="Courier New"/>
          <w:sz w:val="18"/>
          <w:szCs w:val="18"/>
        </w:rPr>
        <w:t>smls-shacl:abbreviation</w:t>
      </w:r>
      <w:proofErr w:type="spellEnd"/>
      <w:r w:rsidRPr="00392214">
        <w:rPr>
          <w:rFonts w:ascii="Courier New" w:hAnsi="Courier New" w:cs="Courier New"/>
          <w:sz w:val="18"/>
          <w:szCs w:val="18"/>
        </w:rPr>
        <w:t xml:space="preserve"> "FII"@</w:t>
      </w:r>
      <w:proofErr w:type="spellStart"/>
      <w:r w:rsidRPr="00392214">
        <w:rPr>
          <w:rFonts w:ascii="Courier New" w:hAnsi="Courier New" w:cs="Courier New"/>
          <w:sz w:val="18"/>
          <w:szCs w:val="18"/>
        </w:rPr>
        <w:t>ch</w:t>
      </w:r>
      <w:proofErr w:type="spellEnd"/>
      <w:r w:rsidRPr="00392214">
        <w:rPr>
          <w:rFonts w:ascii="Courier New" w:hAnsi="Courier New" w:cs="Courier New"/>
          <w:sz w:val="18"/>
          <w:szCs w:val="18"/>
        </w:rPr>
        <w:t>-de ;</w:t>
      </w:r>
    </w:p>
    <w:p w14:paraId="1D9367C9" w14:textId="77777777" w:rsidR="00507D09" w:rsidRPr="00392214" w:rsidRDefault="00507D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smls-shacl:abbreviation</w:t>
      </w:r>
      <w:proofErr w:type="spellEnd"/>
      <w:r w:rsidRPr="00392214">
        <w:rPr>
          <w:rFonts w:ascii="Courier New" w:hAnsi="Courier New" w:cs="Courier New"/>
          <w:sz w:val="18"/>
          <w:szCs w:val="18"/>
        </w:rPr>
        <w:t xml:space="preserve"> "SPINT"@</w:t>
      </w:r>
      <w:proofErr w:type="spellStart"/>
      <w:r w:rsidRPr="00392214">
        <w:rPr>
          <w:rFonts w:ascii="Courier New" w:hAnsi="Courier New" w:cs="Courier New"/>
          <w:sz w:val="18"/>
          <w:szCs w:val="18"/>
        </w:rPr>
        <w:t>ch-fr</w:t>
      </w:r>
      <w:proofErr w:type="spellEnd"/>
      <w:r w:rsidRPr="00392214">
        <w:rPr>
          <w:rFonts w:ascii="Courier New" w:hAnsi="Courier New" w:cs="Courier New"/>
          <w:sz w:val="18"/>
          <w:szCs w:val="18"/>
        </w:rPr>
        <w:t xml:space="preserve"> ;</w:t>
      </w:r>
    </w:p>
    <w:p w14:paraId="3B01394D" w14:textId="77777777" w:rsidR="00507D09" w:rsidRPr="00392214" w:rsidRDefault="00507D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smls-shacl:unit</w:t>
      </w:r>
      <w:proofErr w:type="spellEnd"/>
      <w:r w:rsidRPr="00392214">
        <w:rPr>
          <w:rFonts w:ascii="Courier New" w:hAnsi="Courier New" w:cs="Courier New"/>
          <w:sz w:val="18"/>
          <w:szCs w:val="18"/>
        </w:rPr>
        <w:t xml:space="preserve"> unit:M2 ;</w:t>
      </w:r>
    </w:p>
    <w:p w14:paraId="73C3B157" w14:textId="77777777" w:rsidR="004648D1" w:rsidRPr="004E5329" w:rsidRDefault="004648D1" w:rsidP="00392214">
      <w:pPr>
        <w:jc w:val="left"/>
        <w:rPr>
          <w:rFonts w:ascii="Courier New" w:hAnsi="Courier New" w:cs="Courier New"/>
          <w:sz w:val="18"/>
          <w:szCs w:val="18"/>
          <w:lang w:val="nl-NL"/>
        </w:rPr>
      </w:pPr>
      <w:r w:rsidRPr="00392214">
        <w:rPr>
          <w:rFonts w:ascii="Courier New" w:hAnsi="Courier New" w:cs="Courier New"/>
          <w:sz w:val="18"/>
          <w:szCs w:val="18"/>
        </w:rPr>
        <w:t xml:space="preserve">  </w:t>
      </w:r>
      <w:proofErr w:type="spellStart"/>
      <w:r w:rsidRPr="004E5329">
        <w:rPr>
          <w:rFonts w:ascii="Courier New" w:hAnsi="Courier New" w:cs="Courier New"/>
          <w:sz w:val="18"/>
          <w:szCs w:val="18"/>
          <w:lang w:val="nl-NL"/>
        </w:rPr>
        <w:t>rdfs:comment</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eBKP</w:t>
      </w:r>
      <w:proofErr w:type="spellEnd"/>
      <w:r w:rsidRPr="004E5329">
        <w:rPr>
          <w:rFonts w:ascii="Courier New" w:hAnsi="Courier New" w:cs="Courier New"/>
          <w:sz w:val="18"/>
          <w:szCs w:val="18"/>
          <w:lang w:val="nl-NL"/>
        </w:rPr>
        <w:t xml:space="preserve">-H </w:t>
      </w:r>
      <w:proofErr w:type="spellStart"/>
      <w:r w:rsidRPr="004E5329">
        <w:rPr>
          <w:rFonts w:ascii="Courier New" w:hAnsi="Courier New" w:cs="Courier New"/>
          <w:sz w:val="18"/>
          <w:szCs w:val="18"/>
          <w:lang w:val="nl-NL"/>
        </w:rPr>
        <w:t>Anwenderhandbuch</w:t>
      </w:r>
      <w:proofErr w:type="spellEnd"/>
      <w:r w:rsidRPr="004E5329">
        <w:rPr>
          <w:rFonts w:ascii="Courier New" w:hAnsi="Courier New" w:cs="Courier New"/>
          <w:sz w:val="18"/>
          <w:szCs w:val="18"/>
          <w:lang w:val="nl-NL"/>
        </w:rPr>
        <w:t>, 2012" ;</w:t>
      </w:r>
    </w:p>
    <w:p w14:paraId="232C40EE" w14:textId="275EEBD3" w:rsidR="004648D1" w:rsidRPr="002A34AE" w:rsidRDefault="004648D1" w:rsidP="00392214">
      <w:pPr>
        <w:jc w:val="left"/>
        <w:rPr>
          <w:rFonts w:ascii="Courier New" w:hAnsi="Courier New" w:cs="Courier New"/>
          <w:sz w:val="18"/>
          <w:szCs w:val="18"/>
        </w:rPr>
      </w:pPr>
      <w:r w:rsidRPr="004E5329">
        <w:rPr>
          <w:rFonts w:ascii="Courier New" w:hAnsi="Courier New" w:cs="Courier New"/>
          <w:sz w:val="18"/>
          <w:szCs w:val="18"/>
          <w:lang w:val="nl-NL"/>
        </w:rPr>
        <w:t xml:space="preserve">  </w:t>
      </w:r>
      <w:proofErr w:type="spellStart"/>
      <w:r w:rsidRPr="002A34AE">
        <w:rPr>
          <w:rFonts w:ascii="Courier New" w:hAnsi="Courier New" w:cs="Courier New"/>
          <w:sz w:val="18"/>
          <w:szCs w:val="18"/>
        </w:rPr>
        <w:t>rdfs:seeAlso</w:t>
      </w:r>
      <w:proofErr w:type="spellEnd"/>
      <w:r w:rsidRPr="002A34AE">
        <w:rPr>
          <w:rFonts w:ascii="Courier New" w:hAnsi="Courier New" w:cs="Courier New"/>
          <w:sz w:val="18"/>
          <w:szCs w:val="18"/>
        </w:rPr>
        <w:t xml:space="preserve"> &lt;</w:t>
      </w:r>
      <w:r w:rsidR="003135C2" w:rsidRPr="003135C2">
        <w:rPr>
          <w:rFonts w:ascii="Courier New" w:hAnsi="Courier New" w:cs="Courier New"/>
          <w:sz w:val="18"/>
          <w:szCs w:val="18"/>
        </w:rPr>
        <w:t>https://www.crb.ch/Normen-Standards/Baukostenplaene/eBKP_H.html</w:t>
      </w:r>
      <w:r w:rsidRPr="002A34AE">
        <w:rPr>
          <w:rFonts w:ascii="Courier New" w:hAnsi="Courier New" w:cs="Courier New"/>
          <w:sz w:val="18"/>
          <w:szCs w:val="18"/>
        </w:rPr>
        <w:t>&gt; ;</w:t>
      </w:r>
    </w:p>
    <w:p w14:paraId="603A1BB9" w14:textId="77777777" w:rsidR="00507D09" w:rsidRPr="00392214" w:rsidRDefault="00507D09" w:rsidP="00392214">
      <w:pPr>
        <w:jc w:val="left"/>
        <w:rPr>
          <w:rFonts w:ascii="Courier New" w:hAnsi="Courier New" w:cs="Courier New"/>
          <w:sz w:val="18"/>
          <w:szCs w:val="18"/>
        </w:rPr>
      </w:pPr>
      <w:r w:rsidRPr="00392214">
        <w:rPr>
          <w:rFonts w:ascii="Courier New" w:hAnsi="Courier New" w:cs="Courier New"/>
          <w:sz w:val="18"/>
          <w:szCs w:val="18"/>
        </w:rPr>
        <w:t>.</w:t>
      </w:r>
    </w:p>
    <w:p w14:paraId="62D11588" w14:textId="77777777" w:rsidR="002A34AE" w:rsidRPr="002A34AE" w:rsidRDefault="002A34AE" w:rsidP="002A34AE">
      <w:pPr>
        <w:spacing w:line="240" w:lineRule="auto"/>
        <w:jc w:val="left"/>
        <w:rPr>
          <w:rFonts w:ascii="Courier New" w:hAnsi="Courier New" w:cs="Courier New"/>
          <w:sz w:val="18"/>
          <w:szCs w:val="18"/>
          <w:lang w:val="en-US" w:eastAsia="en-GB"/>
        </w:rPr>
      </w:pPr>
    </w:p>
    <w:p w14:paraId="542F81CC" w14:textId="1CFC3F78" w:rsidR="00C95132" w:rsidRPr="00D11EC4" w:rsidRDefault="005748C3" w:rsidP="00D11EC4">
      <w:pPr>
        <w:pStyle w:val="Plattetekst"/>
      </w:pPr>
      <w:r w:rsidRPr="00D11EC4">
        <w:t xml:space="preserve">The </w:t>
      </w:r>
      <w:r w:rsidR="008F4B4B">
        <w:t>“a</w:t>
      </w:r>
      <w:r w:rsidR="004648D1" w:rsidRPr="00D11EC4">
        <w:t xml:space="preserve">ccess </w:t>
      </w:r>
      <w:r w:rsidR="008F4B4B">
        <w:t>c</w:t>
      </w:r>
      <w:r w:rsidR="004648D1" w:rsidRPr="00D11EC4">
        <w:t xml:space="preserve">ontrol </w:t>
      </w:r>
      <w:r w:rsidR="008F4B4B">
        <w:t>s</w:t>
      </w:r>
      <w:r w:rsidR="004648D1" w:rsidRPr="00D11EC4">
        <w:t>ystem</w:t>
      </w:r>
      <w:r w:rsidR="008F4B4B">
        <w:t>”</w:t>
      </w:r>
      <w:r w:rsidR="004648D1" w:rsidRPr="00D11EC4">
        <w:t xml:space="preserve"> (</w:t>
      </w:r>
      <w:r w:rsidRPr="00D11EC4">
        <w:t>ACS</w:t>
      </w:r>
      <w:r w:rsidR="004648D1" w:rsidRPr="00D11EC4">
        <w:t>)</w:t>
      </w:r>
      <w:r w:rsidRPr="00D11EC4">
        <w:t xml:space="preserve"> is defined by:</w:t>
      </w:r>
    </w:p>
    <w:p w14:paraId="08636156" w14:textId="77777777" w:rsidR="005748C3" w:rsidRPr="00392214" w:rsidRDefault="005748C3" w:rsidP="00392214">
      <w:pPr>
        <w:jc w:val="left"/>
        <w:rPr>
          <w:rFonts w:ascii="Courier New" w:hAnsi="Courier New" w:cs="Courier New"/>
          <w:sz w:val="18"/>
          <w:szCs w:val="18"/>
        </w:rPr>
      </w:pPr>
      <w:proofErr w:type="spellStart"/>
      <w:r w:rsidRPr="00392214">
        <w:rPr>
          <w:rFonts w:ascii="Courier New" w:hAnsi="Courier New" w:cs="Courier New"/>
          <w:sz w:val="18"/>
          <w:szCs w:val="18"/>
        </w:rPr>
        <w:t>crb:AccessControlSystem</w:t>
      </w:r>
      <w:proofErr w:type="spellEnd"/>
    </w:p>
    <w:p w14:paraId="6799CB2D"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rdfs:Class</w:t>
      </w:r>
      <w:proofErr w:type="spellEnd"/>
      <w:r w:rsidRPr="00392214">
        <w:rPr>
          <w:rFonts w:ascii="Courier New" w:hAnsi="Courier New" w:cs="Courier New"/>
          <w:sz w:val="18"/>
          <w:szCs w:val="18"/>
        </w:rPr>
        <w:t xml:space="preserve"> ;</w:t>
      </w:r>
    </w:p>
    <w:p w14:paraId="12145A43"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rdfs:subClassOf</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smls-shacl:PhysicalObject</w:t>
      </w:r>
      <w:proofErr w:type="spellEnd"/>
      <w:r w:rsidRPr="00392214">
        <w:rPr>
          <w:rFonts w:ascii="Courier New" w:hAnsi="Courier New" w:cs="Courier New"/>
          <w:sz w:val="18"/>
          <w:szCs w:val="18"/>
        </w:rPr>
        <w:t xml:space="preserve"> ;</w:t>
      </w:r>
    </w:p>
    <w:p w14:paraId="31D778CF"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skos:definition</w:t>
      </w:r>
      <w:proofErr w:type="spellEnd"/>
      <w:r w:rsidRPr="00392214">
        <w:rPr>
          <w:rFonts w:ascii="Courier New" w:hAnsi="Courier New" w:cs="Courier New"/>
          <w:sz w:val="18"/>
          <w:szCs w:val="18"/>
        </w:rPr>
        <w:t xml:space="preserve"> "Included in the element are the systems for the automatic checking of access authorization, the control of locks and the registration of processes (entry and exit control systems, handling systems in parking garages, badge readers, light barriers and the like)"@en ;</w:t>
      </w:r>
    </w:p>
    <w:p w14:paraId="32426714"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"Access control </w:t>
      </w:r>
      <w:proofErr w:type="spellStart"/>
      <w:r w:rsidRPr="00392214">
        <w:rPr>
          <w:rFonts w:ascii="Courier New" w:hAnsi="Courier New" w:cs="Courier New"/>
          <w:sz w:val="18"/>
          <w:szCs w:val="18"/>
        </w:rPr>
        <w:t>system"@en</w:t>
      </w:r>
      <w:proofErr w:type="spellEnd"/>
      <w:r w:rsidRPr="00392214">
        <w:rPr>
          <w:rFonts w:ascii="Courier New" w:hAnsi="Courier New" w:cs="Courier New"/>
          <w:sz w:val="18"/>
          <w:szCs w:val="18"/>
        </w:rPr>
        <w:t xml:space="preserve"> ;</w:t>
      </w:r>
    </w:p>
    <w:p w14:paraId="387947DA"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"Installations de </w:t>
      </w:r>
      <w:proofErr w:type="spellStart"/>
      <w:r w:rsidRPr="00392214">
        <w:rPr>
          <w:rFonts w:ascii="Courier New" w:hAnsi="Courier New" w:cs="Courier New"/>
          <w:sz w:val="18"/>
          <w:szCs w:val="18"/>
        </w:rPr>
        <w:t>controle</w:t>
      </w:r>
      <w:proofErr w:type="spellEnd"/>
      <w:r w:rsidRPr="00392214">
        <w:rPr>
          <w:rFonts w:ascii="Courier New" w:hAnsi="Courier New" w:cs="Courier New"/>
          <w:sz w:val="18"/>
          <w:szCs w:val="18"/>
        </w:rPr>
        <w:t xml:space="preserve"> d`</w:t>
      </w:r>
      <w:proofErr w:type="spellStart"/>
      <w:r w:rsidRPr="00392214">
        <w:rPr>
          <w:rFonts w:ascii="Courier New" w:hAnsi="Courier New" w:cs="Courier New"/>
          <w:sz w:val="18"/>
          <w:szCs w:val="18"/>
        </w:rPr>
        <w:t>accés</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ch-fr</w:t>
      </w:r>
      <w:proofErr w:type="spellEnd"/>
      <w:r w:rsidRPr="00392214">
        <w:rPr>
          <w:rFonts w:ascii="Courier New" w:hAnsi="Courier New" w:cs="Courier New"/>
          <w:sz w:val="18"/>
          <w:szCs w:val="18"/>
        </w:rPr>
        <w:t xml:space="preserve"> ;</w:t>
      </w:r>
    </w:p>
    <w:p w14:paraId="1FC64B04"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Zutrittskontrollanlage</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w:t>
      </w:r>
      <w:proofErr w:type="spellEnd"/>
      <w:r w:rsidRPr="00392214">
        <w:rPr>
          <w:rFonts w:ascii="Courier New" w:hAnsi="Courier New" w:cs="Courier New"/>
          <w:sz w:val="18"/>
          <w:szCs w:val="18"/>
        </w:rPr>
        <w:t>-de ;</w:t>
      </w:r>
    </w:p>
    <w:p w14:paraId="1538A39C"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smls-shacl:abbreviation</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ACS"@en</w:t>
      </w:r>
      <w:proofErr w:type="spellEnd"/>
      <w:r w:rsidRPr="00392214">
        <w:rPr>
          <w:rFonts w:ascii="Courier New" w:hAnsi="Courier New" w:cs="Courier New"/>
          <w:sz w:val="18"/>
          <w:szCs w:val="18"/>
        </w:rPr>
        <w:t xml:space="preserve"> ;</w:t>
      </w:r>
    </w:p>
    <w:p w14:paraId="239E2537" w14:textId="6A05D630"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w:t>
      </w:r>
    </w:p>
    <w:p w14:paraId="1C894315" w14:textId="77777777" w:rsidR="002A34AE" w:rsidRPr="00D11EC4" w:rsidRDefault="002A34AE" w:rsidP="00D11EC4">
      <w:pPr>
        <w:pStyle w:val="Plattetekst"/>
      </w:pPr>
    </w:p>
    <w:p w14:paraId="7CF6E752" w14:textId="49FCFCE7" w:rsidR="005748C3" w:rsidRPr="00D11EC4" w:rsidRDefault="005748C3" w:rsidP="00D11EC4">
      <w:pPr>
        <w:pStyle w:val="Plattetekst"/>
      </w:pPr>
      <w:r w:rsidRPr="00D11EC4">
        <w:t>Having the property:</w:t>
      </w:r>
    </w:p>
    <w:p w14:paraId="00ABED88" w14:textId="77777777" w:rsidR="00F22525" w:rsidRPr="00392214" w:rsidRDefault="00F22525" w:rsidP="00392214">
      <w:pPr>
        <w:jc w:val="left"/>
        <w:rPr>
          <w:rFonts w:ascii="Courier New" w:hAnsi="Courier New" w:cs="Courier New"/>
          <w:sz w:val="18"/>
          <w:szCs w:val="18"/>
        </w:rPr>
      </w:pPr>
      <w:proofErr w:type="spellStart"/>
      <w:r w:rsidRPr="00392214">
        <w:rPr>
          <w:rFonts w:ascii="Courier New" w:hAnsi="Courier New" w:cs="Courier New"/>
          <w:sz w:val="18"/>
          <w:szCs w:val="18"/>
        </w:rPr>
        <w:t>crb:accessControlSystemConnectionPointCount</w:t>
      </w:r>
      <w:proofErr w:type="spellEnd"/>
    </w:p>
    <w:p w14:paraId="5EC42DF5" w14:textId="73A41931" w:rsidR="00F22525" w:rsidRPr="00392214" w:rsidRDefault="00F22525" w:rsidP="00392214">
      <w:pPr>
        <w:jc w:val="left"/>
        <w:rPr>
          <w:rFonts w:ascii="Courier New" w:hAnsi="Courier New" w:cs="Courier New"/>
          <w:sz w:val="18"/>
          <w:szCs w:val="18"/>
        </w:rPr>
      </w:pPr>
      <w:r w:rsidRPr="00392214">
        <w:rPr>
          <w:rFonts w:ascii="Courier New" w:hAnsi="Courier New" w:cs="Courier New"/>
          <w:sz w:val="18"/>
          <w:szCs w:val="18"/>
        </w:rPr>
        <w:t xml:space="preserve">  a rdf:Property ;</w:t>
      </w:r>
    </w:p>
    <w:p w14:paraId="65638757" w14:textId="77777777" w:rsidR="00720A3D" w:rsidRPr="004E5329" w:rsidRDefault="00720A3D" w:rsidP="00392214">
      <w:pPr>
        <w:jc w:val="left"/>
        <w:rPr>
          <w:rFonts w:ascii="Courier New" w:hAnsi="Courier New" w:cs="Courier New"/>
          <w:sz w:val="18"/>
          <w:szCs w:val="18"/>
          <w:lang w:val="nl-NL"/>
        </w:rPr>
      </w:pPr>
      <w:r w:rsidRPr="00865F8A">
        <w:rPr>
          <w:rFonts w:ascii="Courier New" w:hAnsi="Courier New" w:cs="Courier New"/>
          <w:sz w:val="18"/>
          <w:szCs w:val="18"/>
        </w:rPr>
        <w:t xml:space="preserve">  </w:t>
      </w:r>
      <w:proofErr w:type="spellStart"/>
      <w:r w:rsidRPr="004E5329">
        <w:rPr>
          <w:rFonts w:ascii="Courier New" w:hAnsi="Courier New" w:cs="Courier New"/>
          <w:sz w:val="18"/>
          <w:szCs w:val="18"/>
          <w:lang w:val="nl-NL"/>
        </w:rPr>
        <w:t>rdfs:comment</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eBKP</w:t>
      </w:r>
      <w:proofErr w:type="spellEnd"/>
      <w:r w:rsidRPr="004E5329">
        <w:rPr>
          <w:rFonts w:ascii="Courier New" w:hAnsi="Courier New" w:cs="Courier New"/>
          <w:sz w:val="18"/>
          <w:szCs w:val="18"/>
          <w:lang w:val="nl-NL"/>
        </w:rPr>
        <w:t xml:space="preserve">-H </w:t>
      </w:r>
      <w:proofErr w:type="spellStart"/>
      <w:r w:rsidRPr="004E5329">
        <w:rPr>
          <w:rFonts w:ascii="Courier New" w:hAnsi="Courier New" w:cs="Courier New"/>
          <w:sz w:val="18"/>
          <w:szCs w:val="18"/>
          <w:lang w:val="nl-NL"/>
        </w:rPr>
        <w:t>Anwenderhandbuch</w:t>
      </w:r>
      <w:proofErr w:type="spellEnd"/>
      <w:r w:rsidRPr="004E5329">
        <w:rPr>
          <w:rFonts w:ascii="Courier New" w:hAnsi="Courier New" w:cs="Courier New"/>
          <w:sz w:val="18"/>
          <w:szCs w:val="18"/>
          <w:lang w:val="nl-NL"/>
        </w:rPr>
        <w:t>, 2012" ;</w:t>
      </w:r>
    </w:p>
    <w:p w14:paraId="79677278" w14:textId="364BFF4E" w:rsidR="00720A3D" w:rsidRPr="00392214" w:rsidRDefault="00720A3D" w:rsidP="00392214">
      <w:pPr>
        <w:jc w:val="left"/>
        <w:rPr>
          <w:rFonts w:ascii="Courier New" w:hAnsi="Courier New" w:cs="Courier New"/>
          <w:sz w:val="18"/>
          <w:szCs w:val="18"/>
        </w:rPr>
      </w:pPr>
      <w:r w:rsidRPr="004E5329">
        <w:rPr>
          <w:rFonts w:ascii="Courier New" w:hAnsi="Courier New" w:cs="Courier New"/>
          <w:sz w:val="18"/>
          <w:szCs w:val="18"/>
          <w:lang w:val="nl-NL"/>
        </w:rPr>
        <w:t xml:space="preserve">  </w:t>
      </w:r>
      <w:proofErr w:type="spellStart"/>
      <w:r w:rsidRPr="00392214">
        <w:rPr>
          <w:rFonts w:ascii="Courier New" w:hAnsi="Courier New" w:cs="Courier New"/>
          <w:sz w:val="18"/>
          <w:szCs w:val="18"/>
        </w:rPr>
        <w:t>rdfs:seeAlso</w:t>
      </w:r>
      <w:proofErr w:type="spellEnd"/>
      <w:r w:rsidRPr="00392214">
        <w:rPr>
          <w:rFonts w:ascii="Courier New" w:hAnsi="Courier New" w:cs="Courier New"/>
          <w:sz w:val="18"/>
          <w:szCs w:val="18"/>
        </w:rPr>
        <w:t xml:space="preserve"> &lt;https://www.crb.ch/Normen-Standards/Baukostenplaene/eBKP_H.html&gt; ;</w:t>
      </w:r>
    </w:p>
    <w:p w14:paraId="2723E8A6" w14:textId="77777777" w:rsidR="00F22525" w:rsidRPr="00392214" w:rsidRDefault="00F2252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"Access control system connection point </w:t>
      </w:r>
      <w:proofErr w:type="spellStart"/>
      <w:r w:rsidRPr="00392214">
        <w:rPr>
          <w:rFonts w:ascii="Courier New" w:hAnsi="Courier New" w:cs="Courier New"/>
          <w:sz w:val="18"/>
          <w:szCs w:val="18"/>
        </w:rPr>
        <w:t>count"@en</w:t>
      </w:r>
      <w:proofErr w:type="spellEnd"/>
      <w:r w:rsidRPr="00392214">
        <w:rPr>
          <w:rFonts w:ascii="Courier New" w:hAnsi="Courier New" w:cs="Courier New"/>
          <w:sz w:val="18"/>
          <w:szCs w:val="18"/>
        </w:rPr>
        <w:t xml:space="preserve"> ;</w:t>
      </w:r>
    </w:p>
    <w:p w14:paraId="27A0E2AD" w14:textId="77777777" w:rsidR="00F22525" w:rsidRPr="004E5329" w:rsidRDefault="00F22525" w:rsidP="00392214">
      <w:pPr>
        <w:jc w:val="left"/>
        <w:rPr>
          <w:rFonts w:ascii="Courier New" w:hAnsi="Courier New" w:cs="Courier New"/>
          <w:sz w:val="18"/>
          <w:szCs w:val="18"/>
          <w:lang w:val="nl-NL"/>
        </w:rPr>
      </w:pPr>
      <w:r w:rsidRPr="00392214">
        <w:rPr>
          <w:rFonts w:ascii="Courier New" w:hAnsi="Courier New" w:cs="Courier New"/>
          <w:sz w:val="18"/>
          <w:szCs w:val="18"/>
        </w:rPr>
        <w:t xml:space="preserve">  </w:t>
      </w:r>
      <w:proofErr w:type="spellStart"/>
      <w:r w:rsidRPr="004E5329">
        <w:rPr>
          <w:rFonts w:ascii="Courier New" w:hAnsi="Courier New" w:cs="Courier New"/>
          <w:sz w:val="18"/>
          <w:szCs w:val="18"/>
          <w:lang w:val="nl-NL"/>
        </w:rPr>
        <w:t>skos:prefLabel</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Anzahl</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anschlusspunkte</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zutrittskontrollanlage</w:t>
      </w:r>
      <w:proofErr w:type="spellEnd"/>
      <w:r w:rsidRPr="004E5329">
        <w:rPr>
          <w:rFonts w:ascii="Courier New" w:hAnsi="Courier New" w:cs="Courier New"/>
          <w:sz w:val="18"/>
          <w:szCs w:val="18"/>
          <w:lang w:val="nl-NL"/>
        </w:rPr>
        <w:t>"@</w:t>
      </w:r>
      <w:proofErr w:type="spellStart"/>
      <w:r w:rsidRPr="004E5329">
        <w:rPr>
          <w:rFonts w:ascii="Courier New" w:hAnsi="Courier New" w:cs="Courier New"/>
          <w:sz w:val="18"/>
          <w:szCs w:val="18"/>
          <w:lang w:val="nl-NL"/>
        </w:rPr>
        <w:t>ch</w:t>
      </w:r>
      <w:proofErr w:type="spellEnd"/>
      <w:r w:rsidRPr="004E5329">
        <w:rPr>
          <w:rFonts w:ascii="Courier New" w:hAnsi="Courier New" w:cs="Courier New"/>
          <w:sz w:val="18"/>
          <w:szCs w:val="18"/>
          <w:lang w:val="nl-NL"/>
        </w:rPr>
        <w:t>-de ;</w:t>
      </w:r>
    </w:p>
    <w:p w14:paraId="6224CD6E" w14:textId="77777777" w:rsidR="00F22525" w:rsidRPr="004E5329" w:rsidRDefault="00F22525" w:rsidP="00392214">
      <w:pPr>
        <w:jc w:val="left"/>
        <w:rPr>
          <w:rFonts w:ascii="Courier New" w:hAnsi="Courier New" w:cs="Courier New"/>
          <w:sz w:val="18"/>
          <w:szCs w:val="18"/>
          <w:lang w:val="nl-NL"/>
        </w:rPr>
      </w:pPr>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skos:prefLabel</w:t>
      </w:r>
      <w:proofErr w:type="spellEnd"/>
      <w:r w:rsidRPr="004E5329">
        <w:rPr>
          <w:rFonts w:ascii="Courier New" w:hAnsi="Courier New" w:cs="Courier New"/>
          <w:sz w:val="18"/>
          <w:szCs w:val="18"/>
          <w:lang w:val="nl-NL"/>
        </w:rPr>
        <w:t xml:space="preserve"> "</w:t>
      </w:r>
      <w:proofErr w:type="spellStart"/>
      <w:r w:rsidRPr="004E5329">
        <w:rPr>
          <w:rFonts w:ascii="Courier New" w:hAnsi="Courier New" w:cs="Courier New"/>
          <w:sz w:val="18"/>
          <w:szCs w:val="18"/>
          <w:lang w:val="nl-NL"/>
        </w:rPr>
        <w:t>Nombre</w:t>
      </w:r>
      <w:proofErr w:type="spellEnd"/>
      <w:r w:rsidRPr="004E5329">
        <w:rPr>
          <w:rFonts w:ascii="Courier New" w:hAnsi="Courier New" w:cs="Courier New"/>
          <w:sz w:val="18"/>
          <w:szCs w:val="18"/>
          <w:lang w:val="nl-NL"/>
        </w:rPr>
        <w:t xml:space="preserve"> de points de </w:t>
      </w:r>
      <w:proofErr w:type="spellStart"/>
      <w:r w:rsidRPr="004E5329">
        <w:rPr>
          <w:rFonts w:ascii="Courier New" w:hAnsi="Courier New" w:cs="Courier New"/>
          <w:sz w:val="18"/>
          <w:szCs w:val="18"/>
          <w:lang w:val="nl-NL"/>
        </w:rPr>
        <w:t>raccordemen</w:t>
      </w:r>
      <w:proofErr w:type="spellEnd"/>
      <w:r w:rsidRPr="004E5329">
        <w:rPr>
          <w:rFonts w:ascii="Courier New" w:hAnsi="Courier New" w:cs="Courier New"/>
          <w:sz w:val="18"/>
          <w:szCs w:val="18"/>
          <w:lang w:val="nl-NL"/>
        </w:rPr>
        <w:t>"@</w:t>
      </w:r>
      <w:proofErr w:type="spellStart"/>
      <w:r w:rsidRPr="004E5329">
        <w:rPr>
          <w:rFonts w:ascii="Courier New" w:hAnsi="Courier New" w:cs="Courier New"/>
          <w:sz w:val="18"/>
          <w:szCs w:val="18"/>
          <w:lang w:val="nl-NL"/>
        </w:rPr>
        <w:t>ch-fr</w:t>
      </w:r>
      <w:proofErr w:type="spellEnd"/>
      <w:r w:rsidRPr="004E5329">
        <w:rPr>
          <w:rFonts w:ascii="Courier New" w:hAnsi="Courier New" w:cs="Courier New"/>
          <w:sz w:val="18"/>
          <w:szCs w:val="18"/>
          <w:lang w:val="nl-NL"/>
        </w:rPr>
        <w:t xml:space="preserve"> ;</w:t>
      </w:r>
    </w:p>
    <w:p w14:paraId="38E9D2D9" w14:textId="77777777" w:rsidR="00F22525" w:rsidRPr="00392214" w:rsidRDefault="00F22525" w:rsidP="00392214">
      <w:pPr>
        <w:jc w:val="left"/>
        <w:rPr>
          <w:rFonts w:ascii="Courier New" w:hAnsi="Courier New" w:cs="Courier New"/>
          <w:sz w:val="18"/>
          <w:szCs w:val="18"/>
        </w:rPr>
      </w:pPr>
      <w:r w:rsidRPr="004E5329">
        <w:rPr>
          <w:rFonts w:ascii="Courier New" w:hAnsi="Courier New" w:cs="Courier New"/>
          <w:sz w:val="18"/>
          <w:szCs w:val="18"/>
          <w:lang w:val="nl-NL"/>
        </w:rPr>
        <w:t xml:space="preserve">  </w:t>
      </w:r>
      <w:proofErr w:type="spellStart"/>
      <w:r w:rsidRPr="00392214">
        <w:rPr>
          <w:rFonts w:ascii="Courier New" w:hAnsi="Courier New" w:cs="Courier New"/>
          <w:sz w:val="18"/>
          <w:szCs w:val="18"/>
        </w:rPr>
        <w:t>smls-shacl:abbreviation</w:t>
      </w:r>
      <w:proofErr w:type="spellEnd"/>
      <w:r w:rsidRPr="00392214">
        <w:rPr>
          <w:rFonts w:ascii="Courier New" w:hAnsi="Courier New" w:cs="Courier New"/>
          <w:sz w:val="18"/>
          <w:szCs w:val="18"/>
        </w:rPr>
        <w:t xml:space="preserve"> "AAZK"@</w:t>
      </w:r>
      <w:proofErr w:type="spellStart"/>
      <w:r w:rsidRPr="00392214">
        <w:rPr>
          <w:rFonts w:ascii="Courier New" w:hAnsi="Courier New" w:cs="Courier New"/>
          <w:sz w:val="18"/>
          <w:szCs w:val="18"/>
        </w:rPr>
        <w:t>ch</w:t>
      </w:r>
      <w:proofErr w:type="spellEnd"/>
      <w:r w:rsidRPr="00392214">
        <w:rPr>
          <w:rFonts w:ascii="Courier New" w:hAnsi="Courier New" w:cs="Courier New"/>
          <w:sz w:val="18"/>
          <w:szCs w:val="18"/>
        </w:rPr>
        <w:t>-de ;</w:t>
      </w:r>
    </w:p>
    <w:p w14:paraId="7D4A9928" w14:textId="77777777" w:rsidR="00F22525" w:rsidRPr="00392214" w:rsidRDefault="00F2252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smls-shacl:abbreviation</w:t>
      </w:r>
      <w:proofErr w:type="spellEnd"/>
      <w:r w:rsidRPr="00392214">
        <w:rPr>
          <w:rFonts w:ascii="Courier New" w:hAnsi="Courier New" w:cs="Courier New"/>
          <w:sz w:val="18"/>
          <w:szCs w:val="18"/>
        </w:rPr>
        <w:t xml:space="preserve"> "NPRIC"@</w:t>
      </w:r>
      <w:proofErr w:type="spellStart"/>
      <w:r w:rsidRPr="00392214">
        <w:rPr>
          <w:rFonts w:ascii="Courier New" w:hAnsi="Courier New" w:cs="Courier New"/>
          <w:sz w:val="18"/>
          <w:szCs w:val="18"/>
        </w:rPr>
        <w:t>ch-fr</w:t>
      </w:r>
      <w:proofErr w:type="spellEnd"/>
      <w:r w:rsidRPr="00392214">
        <w:rPr>
          <w:rFonts w:ascii="Courier New" w:hAnsi="Courier New" w:cs="Courier New"/>
          <w:sz w:val="18"/>
          <w:szCs w:val="18"/>
        </w:rPr>
        <w:t xml:space="preserve"> ;</w:t>
      </w:r>
    </w:p>
    <w:p w14:paraId="097F0EAA" w14:textId="31E29AEE" w:rsidR="005748C3" w:rsidRPr="00392214" w:rsidRDefault="00F22525" w:rsidP="00392214">
      <w:pPr>
        <w:jc w:val="left"/>
        <w:rPr>
          <w:rFonts w:ascii="Courier New" w:hAnsi="Courier New" w:cs="Courier New"/>
          <w:sz w:val="18"/>
          <w:szCs w:val="18"/>
        </w:rPr>
      </w:pPr>
      <w:r w:rsidRPr="00392214">
        <w:rPr>
          <w:rFonts w:ascii="Courier New" w:hAnsi="Courier New" w:cs="Courier New"/>
          <w:sz w:val="18"/>
          <w:szCs w:val="18"/>
        </w:rPr>
        <w:t>.</w:t>
      </w:r>
    </w:p>
    <w:p w14:paraId="063C825D" w14:textId="77777777" w:rsidR="002A34AE" w:rsidRDefault="002A34AE" w:rsidP="00BB3370">
      <w:pPr>
        <w:rPr>
          <w:rFonts w:asciiTheme="majorHAnsi" w:hAnsiTheme="majorHAnsi"/>
          <w:lang w:val="en-US"/>
        </w:rPr>
      </w:pPr>
    </w:p>
    <w:p w14:paraId="21FAFC4B" w14:textId="3A4C607A" w:rsidR="00052AF3" w:rsidRPr="00D11EC4" w:rsidRDefault="00052AF3" w:rsidP="00D11EC4">
      <w:pPr>
        <w:pStyle w:val="Plattetekst"/>
      </w:pPr>
      <w:r w:rsidRPr="00D11EC4">
        <w:t xml:space="preserve">The following SHACL shape is added for </w:t>
      </w:r>
      <w:r w:rsidR="008F4B4B">
        <w:t>“d</w:t>
      </w:r>
      <w:r w:rsidRPr="00D11EC4">
        <w:t>oor</w:t>
      </w:r>
      <w:r w:rsidR="008F4B4B">
        <w:t>”</w:t>
      </w:r>
      <w:r w:rsidRPr="00D11EC4">
        <w:t>:</w:t>
      </w:r>
    </w:p>
    <w:p w14:paraId="306B497D" w14:textId="77777777" w:rsidR="00052AF3" w:rsidRPr="00392214" w:rsidRDefault="00052AF3" w:rsidP="00392214">
      <w:pPr>
        <w:jc w:val="left"/>
        <w:rPr>
          <w:rFonts w:ascii="Courier New" w:hAnsi="Courier New" w:cs="Courier New"/>
          <w:sz w:val="18"/>
          <w:szCs w:val="18"/>
        </w:rPr>
      </w:pPr>
      <w:proofErr w:type="spellStart"/>
      <w:r w:rsidRPr="00392214">
        <w:rPr>
          <w:rFonts w:ascii="Courier New" w:hAnsi="Courier New" w:cs="Courier New"/>
          <w:sz w:val="18"/>
          <w:szCs w:val="18"/>
        </w:rPr>
        <w:t>crb:DoorShape</w:t>
      </w:r>
      <w:proofErr w:type="spellEnd"/>
    </w:p>
    <w:p w14:paraId="1EEF16A8" w14:textId="377A4C54" w:rsidR="00052AF3" w:rsidRPr="00392214" w:rsidRDefault="00052AF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005E4BF7"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3C94FDB3"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3AD593FF" w14:textId="420E58A9"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w:t>
      </w:r>
      <w:r w:rsidR="00BB7034" w:rsidRPr="00392214">
        <w:rPr>
          <w:rFonts w:ascii="Courier New" w:hAnsi="Courier New" w:cs="Courier New"/>
          <w:sz w:val="18"/>
          <w:szCs w:val="18"/>
        </w:rPr>
        <w:t>-</w:t>
      </w:r>
      <w:r w:rsidRPr="00392214">
        <w:rPr>
          <w:rFonts w:ascii="Courier New" w:hAnsi="Courier New" w:cs="Courier New"/>
          <w:sz w:val="18"/>
          <w:szCs w:val="18"/>
        </w:rPr>
        <w:t>H</w:t>
      </w:r>
      <w:proofErr w:type="spellEnd"/>
      <w:r w:rsidRPr="00392214">
        <w:rPr>
          <w:rFonts w:ascii="Courier New" w:hAnsi="Courier New" w:cs="Courier New"/>
          <w:sz w:val="18"/>
          <w:szCs w:val="18"/>
        </w:rPr>
        <w:t xml:space="preserve"> ;</w:t>
      </w:r>
    </w:p>
    <w:p w14:paraId="2E9B68F1" w14:textId="3FF9D3AA"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w:t>
      </w:r>
      <w:r w:rsidR="00BB7034" w:rsidRPr="00392214">
        <w:rPr>
          <w:rFonts w:ascii="Courier New" w:hAnsi="Courier New" w:cs="Courier New"/>
          <w:sz w:val="18"/>
          <w:szCs w:val="18"/>
        </w:rPr>
        <w:t>-</w:t>
      </w:r>
      <w:r w:rsidRPr="00392214">
        <w:rPr>
          <w:rFonts w:ascii="Courier New" w:hAnsi="Courier New" w:cs="Courier New"/>
          <w:sz w:val="18"/>
          <w:szCs w:val="18"/>
        </w:rPr>
        <w:t>HType</w:t>
      </w:r>
      <w:proofErr w:type="spellEnd"/>
      <w:r w:rsidRPr="00392214">
        <w:rPr>
          <w:rFonts w:ascii="Courier New" w:hAnsi="Courier New" w:cs="Courier New"/>
          <w:sz w:val="18"/>
          <w:szCs w:val="18"/>
        </w:rPr>
        <w:t xml:space="preserve"> ;</w:t>
      </w:r>
    </w:p>
    <w:p w14:paraId="1B15AE15"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sh:maxCount</w:t>
      </w:r>
      <w:proofErr w:type="spellEnd"/>
      <w:r w:rsidRPr="00392214">
        <w:rPr>
          <w:rFonts w:ascii="Courier New" w:hAnsi="Courier New" w:cs="Courier New"/>
          <w:sz w:val="18"/>
          <w:szCs w:val="18"/>
        </w:rPr>
        <w:t xml:space="preserve"> 1 ;</w:t>
      </w:r>
    </w:p>
    <w:p w14:paraId="29C42EE0"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lastRenderedPageBreak/>
        <w:t xml:space="preserve">      </w:t>
      </w:r>
      <w:proofErr w:type="spellStart"/>
      <w:r w:rsidRPr="00392214">
        <w:rPr>
          <w:rFonts w:ascii="Courier New" w:hAnsi="Courier New" w:cs="Courier New"/>
          <w:sz w:val="18"/>
          <w:szCs w:val="18"/>
        </w:rPr>
        <w:t>sh:minCount</w:t>
      </w:r>
      <w:proofErr w:type="spellEnd"/>
      <w:r w:rsidRPr="00392214">
        <w:rPr>
          <w:rFonts w:ascii="Courier New" w:hAnsi="Courier New" w:cs="Courier New"/>
          <w:sz w:val="18"/>
          <w:szCs w:val="18"/>
        </w:rPr>
        <w:t xml:space="preserve"> 1 ;</w:t>
      </w:r>
    </w:p>
    <w:p w14:paraId="69CEFA85" w14:textId="664719A5"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19EF82C5"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147870CC"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6B8C028C"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crb:isControlledBy</w:t>
      </w:r>
      <w:proofErr w:type="spellEnd"/>
      <w:r w:rsidRPr="00392214">
        <w:rPr>
          <w:rFonts w:ascii="Courier New" w:hAnsi="Courier New" w:cs="Courier New"/>
          <w:sz w:val="18"/>
          <w:szCs w:val="18"/>
        </w:rPr>
        <w:t xml:space="preserve"> ;</w:t>
      </w:r>
    </w:p>
    <w:p w14:paraId="754A96CA"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crb:AccessControlSystem</w:t>
      </w:r>
      <w:proofErr w:type="spellEnd"/>
      <w:r w:rsidRPr="00392214">
        <w:rPr>
          <w:rFonts w:ascii="Courier New" w:hAnsi="Courier New" w:cs="Courier New"/>
          <w:sz w:val="18"/>
          <w:szCs w:val="18"/>
        </w:rPr>
        <w:t xml:space="preserve"> ;</w:t>
      </w:r>
    </w:p>
    <w:p w14:paraId="4987ACCF"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sh:maxCount</w:t>
      </w:r>
      <w:proofErr w:type="spellEnd"/>
      <w:r w:rsidRPr="00392214">
        <w:rPr>
          <w:rFonts w:ascii="Courier New" w:hAnsi="Courier New" w:cs="Courier New"/>
          <w:sz w:val="18"/>
          <w:szCs w:val="18"/>
        </w:rPr>
        <w:t xml:space="preserve"> 1 ;</w:t>
      </w:r>
    </w:p>
    <w:p w14:paraId="74FD4A8D"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sh:minCount</w:t>
      </w:r>
      <w:proofErr w:type="spellEnd"/>
      <w:r w:rsidRPr="00392214">
        <w:rPr>
          <w:rFonts w:ascii="Courier New" w:hAnsi="Courier New" w:cs="Courier New"/>
          <w:sz w:val="18"/>
          <w:szCs w:val="18"/>
        </w:rPr>
        <w:t xml:space="preserve"> 1 ;</w:t>
      </w:r>
    </w:p>
    <w:p w14:paraId="6CE297D6" w14:textId="3421FCC2"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0A966923" w14:textId="77777777" w:rsidR="00052AF3" w:rsidRPr="00392214" w:rsidRDefault="00052AF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crb:Door</w:t>
      </w:r>
      <w:proofErr w:type="spellEnd"/>
      <w:r w:rsidRPr="00392214">
        <w:rPr>
          <w:rFonts w:ascii="Courier New" w:hAnsi="Courier New" w:cs="Courier New"/>
          <w:sz w:val="18"/>
          <w:szCs w:val="18"/>
        </w:rPr>
        <w:t xml:space="preserve"> ;</w:t>
      </w:r>
    </w:p>
    <w:p w14:paraId="56899AAE" w14:textId="28F251E3" w:rsidR="00052AF3" w:rsidRPr="00392214" w:rsidRDefault="00052AF3" w:rsidP="00392214">
      <w:pPr>
        <w:jc w:val="left"/>
        <w:rPr>
          <w:rFonts w:ascii="Courier New" w:hAnsi="Courier New" w:cs="Courier New"/>
          <w:sz w:val="18"/>
          <w:szCs w:val="18"/>
        </w:rPr>
      </w:pPr>
      <w:r w:rsidRPr="00392214">
        <w:rPr>
          <w:rFonts w:ascii="Courier New" w:hAnsi="Courier New" w:cs="Courier New"/>
          <w:sz w:val="18"/>
          <w:szCs w:val="18"/>
        </w:rPr>
        <w:t>.</w:t>
      </w:r>
    </w:p>
    <w:p w14:paraId="6964B417" w14:textId="77777777" w:rsidR="002A34AE" w:rsidRPr="00D11EC4" w:rsidRDefault="002A34AE" w:rsidP="00D11EC4">
      <w:pPr>
        <w:pStyle w:val="Plattetekst"/>
      </w:pPr>
    </w:p>
    <w:p w14:paraId="5491A1A1" w14:textId="388E340E" w:rsidR="00947BB5" w:rsidRPr="00D11EC4" w:rsidRDefault="007408B5" w:rsidP="00D11EC4">
      <w:pPr>
        <w:pStyle w:val="Plattetekst"/>
      </w:pPr>
      <w:r w:rsidRPr="00D11EC4">
        <w:t>The following</w:t>
      </w:r>
      <w:r w:rsidR="00947BB5" w:rsidRPr="00D11EC4">
        <w:t xml:space="preserve"> SHACL shape</w:t>
      </w:r>
      <w:r w:rsidR="005E33D8" w:rsidRPr="00D11EC4">
        <w:t>s</w:t>
      </w:r>
      <w:r w:rsidR="00947BB5" w:rsidRPr="00D11EC4">
        <w:t xml:space="preserve"> </w:t>
      </w:r>
      <w:r w:rsidR="005E33D8" w:rsidRPr="00D11EC4">
        <w:t>are</w:t>
      </w:r>
      <w:r w:rsidRPr="00D11EC4">
        <w:t xml:space="preserve"> added </w:t>
      </w:r>
      <w:r w:rsidR="008C12CD" w:rsidRPr="00D11EC4">
        <w:t xml:space="preserve">specifically </w:t>
      </w:r>
      <w:r w:rsidR="00947BB5" w:rsidRPr="00D11EC4">
        <w:t xml:space="preserve">for </w:t>
      </w:r>
      <w:r w:rsidR="008F4B4B">
        <w:t>“i</w:t>
      </w:r>
      <w:r w:rsidR="005E33D8" w:rsidRPr="00D11EC4">
        <w:t>nterior</w:t>
      </w:r>
      <w:r w:rsidR="008F4B4B">
        <w:t xml:space="preserve"> d</w:t>
      </w:r>
      <w:r w:rsidR="005E33D8" w:rsidRPr="00D11EC4">
        <w:t>oor</w:t>
      </w:r>
      <w:r w:rsidR="008F4B4B">
        <w:t>”</w:t>
      </w:r>
      <w:r w:rsidR="005E33D8" w:rsidRPr="00D11EC4">
        <w:t xml:space="preserve"> respectively </w:t>
      </w:r>
      <w:r w:rsidR="008F4B4B">
        <w:t>“e</w:t>
      </w:r>
      <w:r w:rsidR="00947BB5" w:rsidRPr="00D11EC4">
        <w:t>xterior</w:t>
      </w:r>
      <w:r w:rsidR="008F4B4B">
        <w:t xml:space="preserve"> d</w:t>
      </w:r>
      <w:r w:rsidR="00947BB5" w:rsidRPr="00D11EC4">
        <w:t>oor</w:t>
      </w:r>
      <w:r w:rsidR="008F4B4B">
        <w:t>”</w:t>
      </w:r>
      <w:r w:rsidR="00947BB5" w:rsidRPr="00D11EC4">
        <w:t>:</w:t>
      </w:r>
    </w:p>
    <w:p w14:paraId="7CAAD253" w14:textId="77777777" w:rsidR="003547C4" w:rsidRPr="00392214" w:rsidRDefault="003547C4" w:rsidP="00392214">
      <w:pPr>
        <w:jc w:val="left"/>
        <w:rPr>
          <w:rFonts w:ascii="Courier New" w:hAnsi="Courier New" w:cs="Courier New"/>
          <w:sz w:val="18"/>
          <w:szCs w:val="18"/>
        </w:rPr>
      </w:pPr>
      <w:proofErr w:type="spellStart"/>
      <w:r w:rsidRPr="00392214">
        <w:rPr>
          <w:rFonts w:ascii="Courier New" w:hAnsi="Courier New" w:cs="Courier New"/>
          <w:sz w:val="18"/>
          <w:szCs w:val="18"/>
        </w:rPr>
        <w:t>crb:InteriorDoorShape</w:t>
      </w:r>
      <w:proofErr w:type="spellEnd"/>
    </w:p>
    <w:p w14:paraId="4053B5C9" w14:textId="7B622352"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24762986"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6423BC97"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4A06CE90"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
    <w:p w14:paraId="022F3EC3" w14:textId="0372CAC0"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crb:interiorDoorSurfaceArea</w:t>
      </w:r>
      <w:proofErr w:type="spellEnd"/>
    </w:p>
    <w:p w14:paraId="69876726"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p>
    <w:p w14:paraId="0A8D1260"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610690C4"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xsd:decimal</w:t>
      </w:r>
      <w:proofErr w:type="spellEnd"/>
      <w:r w:rsidRPr="00392214">
        <w:rPr>
          <w:rFonts w:ascii="Courier New" w:hAnsi="Courier New" w:cs="Courier New"/>
          <w:sz w:val="18"/>
          <w:szCs w:val="18"/>
        </w:rPr>
        <w:t xml:space="preserve"> ;</w:t>
      </w:r>
    </w:p>
    <w:p w14:paraId="53EC8944"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sh:maxCount</w:t>
      </w:r>
      <w:proofErr w:type="spellEnd"/>
      <w:r w:rsidRPr="00392214">
        <w:rPr>
          <w:rFonts w:ascii="Courier New" w:hAnsi="Courier New" w:cs="Courier New"/>
          <w:sz w:val="18"/>
          <w:szCs w:val="18"/>
        </w:rPr>
        <w:t xml:space="preserve"> 1 ;</w:t>
      </w:r>
    </w:p>
    <w:p w14:paraId="345ADC48"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sh:minCount</w:t>
      </w:r>
      <w:proofErr w:type="spellEnd"/>
      <w:r w:rsidRPr="00392214">
        <w:rPr>
          <w:rFonts w:ascii="Courier New" w:hAnsi="Courier New" w:cs="Courier New"/>
          <w:sz w:val="18"/>
          <w:szCs w:val="18"/>
        </w:rPr>
        <w:t xml:space="preserve"> 1 ;</w:t>
      </w:r>
    </w:p>
    <w:p w14:paraId="7EF1FCA4" w14:textId="40D6CB15"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6671AEC4"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324A91BC"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71C5AECA"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crb:eBKP-H</w:t>
      </w:r>
      <w:proofErr w:type="spellEnd"/>
      <w:r w:rsidRPr="00392214">
        <w:rPr>
          <w:rFonts w:ascii="Courier New" w:hAnsi="Courier New" w:cs="Courier New"/>
          <w:sz w:val="18"/>
          <w:szCs w:val="18"/>
        </w:rPr>
        <w:t xml:space="preserve"> ;</w:t>
      </w:r>
    </w:p>
    <w:p w14:paraId="47CF5EE3"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crb:EBKP-HType</w:t>
      </w:r>
      <w:proofErr w:type="spellEnd"/>
      <w:r w:rsidRPr="00392214">
        <w:rPr>
          <w:rFonts w:ascii="Courier New" w:hAnsi="Courier New" w:cs="Courier New"/>
          <w:sz w:val="18"/>
          <w:szCs w:val="18"/>
        </w:rPr>
        <w:t xml:space="preserve"> ;</w:t>
      </w:r>
    </w:p>
    <w:p w14:paraId="79780CB1"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crb:G14 ;</w:t>
      </w:r>
    </w:p>
    <w:p w14:paraId="0D8BE787"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4B3DD805"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1E951794"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58B6417C"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crb:isExternal</w:t>
      </w:r>
      <w:proofErr w:type="spellEnd"/>
      <w:r w:rsidRPr="00392214">
        <w:rPr>
          <w:rFonts w:ascii="Courier New" w:hAnsi="Courier New" w:cs="Courier New"/>
          <w:sz w:val="18"/>
          <w:szCs w:val="18"/>
        </w:rPr>
        <w:t xml:space="preserve"> ;</w:t>
      </w:r>
    </w:p>
    <w:p w14:paraId="62FB1F24"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xsd:boolean</w:t>
      </w:r>
      <w:proofErr w:type="spellEnd"/>
      <w:r w:rsidRPr="00392214">
        <w:rPr>
          <w:rFonts w:ascii="Courier New" w:hAnsi="Courier New" w:cs="Courier New"/>
          <w:sz w:val="18"/>
          <w:szCs w:val="18"/>
        </w:rPr>
        <w:t xml:space="preserve"> ;</w:t>
      </w:r>
    </w:p>
    <w:p w14:paraId="56E693E6"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false ;</w:t>
      </w:r>
    </w:p>
    <w:p w14:paraId="66C4C701"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26135326"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crb:InteriorDoor</w:t>
      </w:r>
      <w:proofErr w:type="spellEnd"/>
      <w:r w:rsidRPr="00392214">
        <w:rPr>
          <w:rFonts w:ascii="Courier New" w:hAnsi="Courier New" w:cs="Courier New"/>
          <w:sz w:val="18"/>
          <w:szCs w:val="18"/>
        </w:rPr>
        <w:t xml:space="preserve"> ;</w:t>
      </w:r>
    </w:p>
    <w:p w14:paraId="70C3891B"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w:t>
      </w:r>
    </w:p>
    <w:p w14:paraId="1422784E" w14:textId="77777777" w:rsidR="003547C4" w:rsidRPr="00392214" w:rsidRDefault="003547C4" w:rsidP="00392214">
      <w:pPr>
        <w:jc w:val="left"/>
        <w:rPr>
          <w:rFonts w:ascii="Courier New" w:hAnsi="Courier New" w:cs="Courier New"/>
          <w:sz w:val="18"/>
          <w:szCs w:val="18"/>
        </w:rPr>
      </w:pPr>
    </w:p>
    <w:p w14:paraId="17825FE3" w14:textId="186FCD44" w:rsidR="008443F0" w:rsidRPr="00392214" w:rsidRDefault="008443F0" w:rsidP="00392214">
      <w:pPr>
        <w:jc w:val="left"/>
        <w:rPr>
          <w:rFonts w:ascii="Courier New" w:hAnsi="Courier New" w:cs="Courier New"/>
          <w:sz w:val="18"/>
          <w:szCs w:val="18"/>
        </w:rPr>
      </w:pPr>
      <w:proofErr w:type="spellStart"/>
      <w:r w:rsidRPr="00392214">
        <w:rPr>
          <w:rFonts w:ascii="Courier New" w:hAnsi="Courier New" w:cs="Courier New"/>
          <w:sz w:val="18"/>
          <w:szCs w:val="18"/>
        </w:rPr>
        <w:t>crb:ExteriorDoorShape</w:t>
      </w:r>
      <w:proofErr w:type="spellEnd"/>
    </w:p>
    <w:p w14:paraId="7FA55503" w14:textId="0B39AA64"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lastRenderedPageBreak/>
        <w:t xml:space="preserve">  a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499AD665"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541FBD9A"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60B99FC6"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
    <w:p w14:paraId="4C335F2C" w14:textId="4F2709B9"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crb:exteriorDoorSurfaceArea</w:t>
      </w:r>
      <w:proofErr w:type="spellEnd"/>
    </w:p>
    <w:p w14:paraId="69D6F891"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p>
    <w:p w14:paraId="770ACDDB"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74883C12"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xsd:decimal</w:t>
      </w:r>
      <w:proofErr w:type="spellEnd"/>
      <w:r w:rsidRPr="00392214">
        <w:rPr>
          <w:rFonts w:ascii="Courier New" w:hAnsi="Courier New" w:cs="Courier New"/>
          <w:sz w:val="18"/>
          <w:szCs w:val="18"/>
        </w:rPr>
        <w:t xml:space="preserve"> ;</w:t>
      </w:r>
    </w:p>
    <w:p w14:paraId="297585F0"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sh:maxCount</w:t>
      </w:r>
      <w:proofErr w:type="spellEnd"/>
      <w:r w:rsidRPr="00392214">
        <w:rPr>
          <w:rFonts w:ascii="Courier New" w:hAnsi="Courier New" w:cs="Courier New"/>
          <w:sz w:val="18"/>
          <w:szCs w:val="18"/>
        </w:rPr>
        <w:t xml:space="preserve"> 1 ;</w:t>
      </w:r>
    </w:p>
    <w:p w14:paraId="1CA0045B"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sh:minCount</w:t>
      </w:r>
      <w:proofErr w:type="spellEnd"/>
      <w:r w:rsidRPr="00392214">
        <w:rPr>
          <w:rFonts w:ascii="Courier New" w:hAnsi="Courier New" w:cs="Courier New"/>
          <w:sz w:val="18"/>
          <w:szCs w:val="18"/>
        </w:rPr>
        <w:t xml:space="preserve"> 1 ;</w:t>
      </w:r>
    </w:p>
    <w:p w14:paraId="3E4A75ED" w14:textId="39CE754E"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04BB5439" w14:textId="77777777"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219AB333" w14:textId="77777777"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46D9709C" w14:textId="282FC54D"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001449B1" w:rsidRPr="00392214">
        <w:rPr>
          <w:rFonts w:ascii="Courier New" w:hAnsi="Courier New" w:cs="Courier New"/>
          <w:sz w:val="18"/>
          <w:szCs w:val="18"/>
        </w:rPr>
        <w:t>crb:eBKP</w:t>
      </w:r>
      <w:r w:rsidR="00D508C9" w:rsidRPr="00392214">
        <w:rPr>
          <w:rFonts w:ascii="Courier New" w:hAnsi="Courier New" w:cs="Courier New"/>
          <w:sz w:val="18"/>
          <w:szCs w:val="18"/>
        </w:rPr>
        <w:t>-</w:t>
      </w:r>
      <w:r w:rsidR="001449B1" w:rsidRPr="00392214">
        <w:rPr>
          <w:rFonts w:ascii="Courier New" w:hAnsi="Courier New" w:cs="Courier New"/>
          <w:sz w:val="18"/>
          <w:szCs w:val="18"/>
        </w:rPr>
        <w:t>H</w:t>
      </w:r>
      <w:proofErr w:type="spellEnd"/>
      <w:r w:rsidR="001449B1" w:rsidRPr="00392214">
        <w:rPr>
          <w:rFonts w:ascii="Courier New" w:hAnsi="Courier New" w:cs="Courier New"/>
          <w:sz w:val="18"/>
          <w:szCs w:val="18"/>
        </w:rPr>
        <w:t xml:space="preserve"> ;</w:t>
      </w:r>
    </w:p>
    <w:p w14:paraId="1EC1FCA5" w14:textId="077AECDC"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crb:E3</w:t>
      </w:r>
      <w:r w:rsidR="00F22525" w:rsidRPr="00392214">
        <w:rPr>
          <w:rFonts w:ascii="Courier New" w:hAnsi="Courier New" w:cs="Courier New"/>
          <w:sz w:val="18"/>
          <w:szCs w:val="18"/>
        </w:rPr>
        <w:t>2</w:t>
      </w:r>
      <w:r w:rsidRPr="00392214">
        <w:rPr>
          <w:rFonts w:ascii="Courier New" w:hAnsi="Courier New" w:cs="Courier New"/>
          <w:sz w:val="18"/>
          <w:szCs w:val="18"/>
        </w:rPr>
        <w:t xml:space="preserve"> ;</w:t>
      </w:r>
    </w:p>
    <w:p w14:paraId="130615F8"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6B857E44"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7B49F93A"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5FEB1018"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crb:isExternal</w:t>
      </w:r>
      <w:proofErr w:type="spellEnd"/>
      <w:r w:rsidRPr="00392214">
        <w:rPr>
          <w:rFonts w:ascii="Courier New" w:hAnsi="Courier New" w:cs="Courier New"/>
          <w:sz w:val="18"/>
          <w:szCs w:val="18"/>
        </w:rPr>
        <w:t xml:space="preserve"> ;</w:t>
      </w:r>
    </w:p>
    <w:p w14:paraId="57D54375" w14:textId="75533430"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true ;</w:t>
      </w:r>
    </w:p>
    <w:p w14:paraId="2B89B812"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5DB274A3"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crb:ExteriorDoor</w:t>
      </w:r>
      <w:proofErr w:type="spellEnd"/>
      <w:r w:rsidRPr="00392214">
        <w:rPr>
          <w:rFonts w:ascii="Courier New" w:hAnsi="Courier New" w:cs="Courier New"/>
          <w:sz w:val="18"/>
          <w:szCs w:val="18"/>
        </w:rPr>
        <w:t xml:space="preserve"> ;</w:t>
      </w:r>
    </w:p>
    <w:p w14:paraId="22317F23" w14:textId="0775412D"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t>.</w:t>
      </w:r>
    </w:p>
    <w:p w14:paraId="3852060F" w14:textId="5D4B82AB" w:rsidR="00A93C72" w:rsidRPr="00D11EC4" w:rsidRDefault="00A93C72" w:rsidP="00D11EC4">
      <w:pPr>
        <w:pStyle w:val="Plattetekst"/>
      </w:pPr>
    </w:p>
    <w:p w14:paraId="2EAEF026" w14:textId="2543CFC1" w:rsidR="00A93C72" w:rsidRPr="00D11EC4" w:rsidRDefault="00A93C72" w:rsidP="00D11EC4">
      <w:pPr>
        <w:pStyle w:val="Plattetekst"/>
      </w:pPr>
      <w:r w:rsidRPr="00D11EC4">
        <w:t xml:space="preserve">The following SHACL shape is added specifically for </w:t>
      </w:r>
      <w:r w:rsidR="008F4B4B">
        <w:t>“a</w:t>
      </w:r>
      <w:r w:rsidR="00E81ABC" w:rsidRPr="00D11EC4">
        <w:t>cceptable</w:t>
      </w:r>
      <w:r w:rsidR="008F4B4B">
        <w:t xml:space="preserve"> w</w:t>
      </w:r>
      <w:r w:rsidR="00E81ABC" w:rsidRPr="00D11EC4">
        <w:t>ind</w:t>
      </w:r>
      <w:r w:rsidR="008F4B4B">
        <w:t xml:space="preserve"> r</w:t>
      </w:r>
      <w:r w:rsidR="00E81ABC" w:rsidRPr="00D11EC4">
        <w:t>esistance</w:t>
      </w:r>
      <w:r w:rsidR="008F4B4B">
        <w:t xml:space="preserve"> d</w:t>
      </w:r>
      <w:r w:rsidR="00E81ABC" w:rsidRPr="00D11EC4">
        <w:t>oor</w:t>
      </w:r>
      <w:r w:rsidR="008F4B4B">
        <w:t>”</w:t>
      </w:r>
      <w:r w:rsidRPr="00D11EC4">
        <w:t>:</w:t>
      </w:r>
    </w:p>
    <w:p w14:paraId="59329A98" w14:textId="6D9C282A" w:rsidR="00B27709" w:rsidRPr="00392214" w:rsidRDefault="00B27709" w:rsidP="00392214">
      <w:pPr>
        <w:jc w:val="left"/>
        <w:rPr>
          <w:rFonts w:ascii="Courier New" w:hAnsi="Courier New" w:cs="Courier New"/>
          <w:sz w:val="18"/>
          <w:szCs w:val="18"/>
        </w:rPr>
      </w:pPr>
      <w:proofErr w:type="spellStart"/>
      <w:r w:rsidRPr="00392214">
        <w:rPr>
          <w:rFonts w:ascii="Courier New" w:hAnsi="Courier New" w:cs="Courier New"/>
          <w:sz w:val="18"/>
          <w:szCs w:val="18"/>
        </w:rPr>
        <w:t>crb:Acceptable</w:t>
      </w:r>
      <w:r w:rsidR="000F2F87" w:rsidRPr="00392214">
        <w:rPr>
          <w:rFonts w:ascii="Courier New" w:hAnsi="Courier New" w:cs="Courier New"/>
          <w:sz w:val="18"/>
          <w:szCs w:val="18"/>
        </w:rPr>
        <w:t>MechanicalPressureLoad</w:t>
      </w:r>
      <w:r w:rsidRPr="00392214">
        <w:rPr>
          <w:rFonts w:ascii="Courier New" w:hAnsi="Courier New" w:cs="Courier New"/>
          <w:sz w:val="18"/>
          <w:szCs w:val="18"/>
        </w:rPr>
        <w:t>DoorShape</w:t>
      </w:r>
      <w:proofErr w:type="spellEnd"/>
    </w:p>
    <w:p w14:paraId="056193BC"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0B6D56F6"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7CADCFAA"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3304A4B8"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
    <w:p w14:paraId="542FF957" w14:textId="281B939C"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crb:maxPressure</w:t>
      </w:r>
      <w:proofErr w:type="spellEnd"/>
    </w:p>
    <w:p w14:paraId="4F7D57EB"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p>
    <w:p w14:paraId="16A2BFFE"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7CAC4325"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xsd:decimal</w:t>
      </w:r>
      <w:proofErr w:type="spellEnd"/>
      <w:r w:rsidRPr="00392214">
        <w:rPr>
          <w:rFonts w:ascii="Courier New" w:hAnsi="Courier New" w:cs="Courier New"/>
          <w:sz w:val="18"/>
          <w:szCs w:val="18"/>
        </w:rPr>
        <w:t xml:space="preserve"> ;</w:t>
      </w:r>
    </w:p>
    <w:p w14:paraId="7798D467"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sh:minInclusive</w:t>
      </w:r>
      <w:proofErr w:type="spellEnd"/>
      <w:r w:rsidRPr="00392214">
        <w:rPr>
          <w:rFonts w:ascii="Courier New" w:hAnsi="Courier New" w:cs="Courier New"/>
          <w:sz w:val="18"/>
          <w:szCs w:val="18"/>
        </w:rPr>
        <w:t xml:space="preserve"> 0.8 ;</w:t>
      </w:r>
    </w:p>
    <w:p w14:paraId="3D197E43"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160D9A26" w14:textId="6EABEA22"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crb:Acceptable</w:t>
      </w:r>
      <w:r w:rsidR="000F2F87" w:rsidRPr="00392214">
        <w:rPr>
          <w:rFonts w:ascii="Courier New" w:hAnsi="Courier New" w:cs="Courier New"/>
          <w:sz w:val="18"/>
          <w:szCs w:val="18"/>
        </w:rPr>
        <w:t>MechanicalPressureLoad</w:t>
      </w:r>
      <w:r w:rsidRPr="00392214">
        <w:rPr>
          <w:rFonts w:ascii="Courier New" w:hAnsi="Courier New" w:cs="Courier New"/>
          <w:sz w:val="18"/>
          <w:szCs w:val="18"/>
        </w:rPr>
        <w:t>Door</w:t>
      </w:r>
      <w:proofErr w:type="spellEnd"/>
      <w:r w:rsidRPr="00392214">
        <w:rPr>
          <w:rFonts w:ascii="Courier New" w:hAnsi="Courier New" w:cs="Courier New"/>
          <w:sz w:val="18"/>
          <w:szCs w:val="18"/>
        </w:rPr>
        <w:t xml:space="preserve"> ;</w:t>
      </w:r>
    </w:p>
    <w:p w14:paraId="6B729255" w14:textId="4340B770" w:rsidR="00A93C72"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w:t>
      </w:r>
    </w:p>
    <w:p w14:paraId="23A6DFDD" w14:textId="77777777" w:rsidR="00A93C72" w:rsidRPr="00D11EC4" w:rsidRDefault="00A93C72" w:rsidP="00D11EC4">
      <w:pPr>
        <w:pStyle w:val="Plattetekst"/>
      </w:pPr>
    </w:p>
    <w:p w14:paraId="1572E073" w14:textId="29025A73" w:rsidR="00843D4A" w:rsidRPr="00D11EC4" w:rsidRDefault="000D0162" w:rsidP="00D11EC4">
      <w:pPr>
        <w:pStyle w:val="Plattetekst"/>
      </w:pPr>
      <w:r w:rsidRPr="00D11EC4">
        <w:t xml:space="preserve">Also for the </w:t>
      </w:r>
      <w:proofErr w:type="spellStart"/>
      <w:r w:rsidRPr="00D11EC4">
        <w:t>AccessControlSystem</w:t>
      </w:r>
      <w:proofErr w:type="spellEnd"/>
      <w:r w:rsidRPr="00D11EC4">
        <w:t xml:space="preserve"> a shape is defined:</w:t>
      </w:r>
    </w:p>
    <w:p w14:paraId="5A54A393" w14:textId="77777777" w:rsidR="00265024" w:rsidRPr="00D11EC4" w:rsidRDefault="00265024" w:rsidP="00D11EC4">
      <w:pPr>
        <w:pStyle w:val="Plattetekst"/>
      </w:pPr>
    </w:p>
    <w:p w14:paraId="1CF15A46" w14:textId="77777777" w:rsidR="000A14D5" w:rsidRPr="00392214" w:rsidRDefault="000A14D5" w:rsidP="00392214">
      <w:pPr>
        <w:jc w:val="left"/>
        <w:rPr>
          <w:rFonts w:ascii="Courier New" w:hAnsi="Courier New" w:cs="Courier New"/>
          <w:sz w:val="18"/>
          <w:szCs w:val="18"/>
        </w:rPr>
      </w:pPr>
      <w:proofErr w:type="spellStart"/>
      <w:r w:rsidRPr="00392214">
        <w:rPr>
          <w:rFonts w:ascii="Courier New" w:hAnsi="Courier New" w:cs="Courier New"/>
          <w:sz w:val="18"/>
          <w:szCs w:val="18"/>
        </w:rPr>
        <w:t>crb:AccessControlSystemShape</w:t>
      </w:r>
      <w:proofErr w:type="spellEnd"/>
    </w:p>
    <w:p w14:paraId="7220E646" w14:textId="15867F8E"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79B2D354"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5C623ADF"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3F795281"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crb:eBKP_H</w:t>
      </w:r>
      <w:proofErr w:type="spellEnd"/>
      <w:r w:rsidRPr="00392214">
        <w:rPr>
          <w:rFonts w:ascii="Courier New" w:hAnsi="Courier New" w:cs="Courier New"/>
          <w:sz w:val="18"/>
          <w:szCs w:val="18"/>
        </w:rPr>
        <w:t xml:space="preserve"> ;</w:t>
      </w:r>
    </w:p>
    <w:p w14:paraId="2C5F025F"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crb:EBKP_HType</w:t>
      </w:r>
      <w:proofErr w:type="spellEnd"/>
      <w:r w:rsidRPr="00392214">
        <w:rPr>
          <w:rFonts w:ascii="Courier New" w:hAnsi="Courier New" w:cs="Courier New"/>
          <w:sz w:val="18"/>
          <w:szCs w:val="18"/>
        </w:rPr>
        <w:t xml:space="preserve"> ;</w:t>
      </w:r>
    </w:p>
    <w:p w14:paraId="53EAB261"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sh:maxCount</w:t>
      </w:r>
      <w:proofErr w:type="spellEnd"/>
      <w:r w:rsidRPr="00392214">
        <w:rPr>
          <w:rFonts w:ascii="Courier New" w:hAnsi="Courier New" w:cs="Courier New"/>
          <w:sz w:val="18"/>
          <w:szCs w:val="18"/>
        </w:rPr>
        <w:t xml:space="preserve"> 1 ;</w:t>
      </w:r>
    </w:p>
    <w:p w14:paraId="6DCA1218"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sh:minCount</w:t>
      </w:r>
      <w:proofErr w:type="spellEnd"/>
      <w:r w:rsidRPr="00392214">
        <w:rPr>
          <w:rFonts w:ascii="Courier New" w:hAnsi="Courier New" w:cs="Courier New"/>
          <w:sz w:val="18"/>
          <w:szCs w:val="18"/>
        </w:rPr>
        <w:t xml:space="preserve"> 1 ;</w:t>
      </w:r>
    </w:p>
    <w:p w14:paraId="63D819F0" w14:textId="7C252145"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732F0A21"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6EA49A2F"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3BBBE334"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crb:accessControlSystemConnectionPointCount</w:t>
      </w:r>
      <w:proofErr w:type="spellEnd"/>
      <w:r w:rsidRPr="00392214">
        <w:rPr>
          <w:rFonts w:ascii="Courier New" w:hAnsi="Courier New" w:cs="Courier New"/>
          <w:sz w:val="18"/>
          <w:szCs w:val="18"/>
        </w:rPr>
        <w:t xml:space="preserve"> ;</w:t>
      </w:r>
    </w:p>
    <w:p w14:paraId="32080B8C"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xsd:integer</w:t>
      </w:r>
      <w:proofErr w:type="spellEnd"/>
      <w:r w:rsidRPr="00392214">
        <w:rPr>
          <w:rFonts w:ascii="Courier New" w:hAnsi="Courier New" w:cs="Courier New"/>
          <w:sz w:val="18"/>
          <w:szCs w:val="18"/>
        </w:rPr>
        <w:t xml:space="preserve"> ;</w:t>
      </w:r>
    </w:p>
    <w:p w14:paraId="79AFC289"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sh:maxCount</w:t>
      </w:r>
      <w:proofErr w:type="spellEnd"/>
      <w:r w:rsidRPr="00392214">
        <w:rPr>
          <w:rFonts w:ascii="Courier New" w:hAnsi="Courier New" w:cs="Courier New"/>
          <w:sz w:val="18"/>
          <w:szCs w:val="18"/>
        </w:rPr>
        <w:t xml:space="preserve"> 1 ;</w:t>
      </w:r>
    </w:p>
    <w:p w14:paraId="66C70950"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sh:minCount</w:t>
      </w:r>
      <w:proofErr w:type="spellEnd"/>
      <w:r w:rsidRPr="00392214">
        <w:rPr>
          <w:rFonts w:ascii="Courier New" w:hAnsi="Courier New" w:cs="Courier New"/>
          <w:sz w:val="18"/>
          <w:szCs w:val="18"/>
        </w:rPr>
        <w:t xml:space="preserve"> 1 ;</w:t>
      </w:r>
    </w:p>
    <w:p w14:paraId="7CBD3287"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0148578A"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4F52EB39"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3B16DC59"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crb:eBKP-H</w:t>
      </w:r>
      <w:proofErr w:type="spellEnd"/>
      <w:r w:rsidRPr="00392214">
        <w:rPr>
          <w:rFonts w:ascii="Courier New" w:hAnsi="Courier New" w:cs="Courier New"/>
          <w:sz w:val="18"/>
          <w:szCs w:val="18"/>
        </w:rPr>
        <w:t xml:space="preserve"> ;</w:t>
      </w:r>
    </w:p>
    <w:p w14:paraId="7710242F"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crb:EBKP-HType</w:t>
      </w:r>
      <w:proofErr w:type="spellEnd"/>
      <w:r w:rsidRPr="00392214">
        <w:rPr>
          <w:rFonts w:ascii="Courier New" w:hAnsi="Courier New" w:cs="Courier New"/>
          <w:sz w:val="18"/>
          <w:szCs w:val="18"/>
        </w:rPr>
        <w:t xml:space="preserve"> ;</w:t>
      </w:r>
    </w:p>
    <w:p w14:paraId="414927D2"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crb:D32 ;</w:t>
      </w:r>
    </w:p>
    <w:p w14:paraId="2E8969CC"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25EFB657"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crb:AccessControlSystem</w:t>
      </w:r>
      <w:proofErr w:type="spellEnd"/>
      <w:r w:rsidRPr="00392214">
        <w:rPr>
          <w:rFonts w:ascii="Courier New" w:hAnsi="Courier New" w:cs="Courier New"/>
          <w:sz w:val="18"/>
          <w:szCs w:val="18"/>
        </w:rPr>
        <w:t xml:space="preserve"> ;</w:t>
      </w:r>
    </w:p>
    <w:p w14:paraId="2963CD28" w14:textId="454CF382"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w:t>
      </w:r>
    </w:p>
    <w:p w14:paraId="11A3CE69" w14:textId="77777777" w:rsidR="002A34AE" w:rsidRPr="00D11EC4" w:rsidRDefault="002A34AE" w:rsidP="00D11EC4">
      <w:pPr>
        <w:pStyle w:val="Plattetekst"/>
      </w:pPr>
    </w:p>
    <w:p w14:paraId="3426ABCD" w14:textId="7375DAA7" w:rsidR="00E9170F" w:rsidRPr="00D11EC4" w:rsidRDefault="00E9170F" w:rsidP="00D11EC4">
      <w:pPr>
        <w:pStyle w:val="Plattetekst"/>
      </w:pPr>
      <w:r w:rsidRPr="00D11EC4">
        <w:t>Finally a relation is defined between a Door and an ACS:</w:t>
      </w:r>
    </w:p>
    <w:p w14:paraId="2DBD6B15" w14:textId="77777777" w:rsidR="001A2813" w:rsidRPr="00D11EC4" w:rsidRDefault="001A2813" w:rsidP="00D11EC4">
      <w:pPr>
        <w:pStyle w:val="Plattetekst"/>
      </w:pPr>
    </w:p>
    <w:p w14:paraId="021F8348" w14:textId="02951E70" w:rsidR="001A2813" w:rsidRPr="00392214" w:rsidRDefault="001A2813" w:rsidP="00392214">
      <w:pPr>
        <w:jc w:val="left"/>
        <w:rPr>
          <w:rFonts w:ascii="Courier New" w:hAnsi="Courier New" w:cs="Courier New"/>
          <w:sz w:val="18"/>
          <w:szCs w:val="18"/>
        </w:rPr>
      </w:pPr>
      <w:proofErr w:type="spellStart"/>
      <w:r w:rsidRPr="00392214">
        <w:rPr>
          <w:rFonts w:ascii="Courier New" w:hAnsi="Courier New" w:cs="Courier New"/>
          <w:sz w:val="18"/>
          <w:szCs w:val="18"/>
        </w:rPr>
        <w:t>crb:isControlledBy</w:t>
      </w:r>
      <w:proofErr w:type="spellEnd"/>
    </w:p>
    <w:p w14:paraId="0DFC1A8E" w14:textId="77777777" w:rsidR="001A2813" w:rsidRPr="00392214" w:rsidRDefault="001A2813" w:rsidP="00392214">
      <w:pPr>
        <w:jc w:val="left"/>
        <w:rPr>
          <w:rFonts w:ascii="Courier New" w:hAnsi="Courier New" w:cs="Courier New"/>
          <w:sz w:val="18"/>
          <w:szCs w:val="18"/>
        </w:rPr>
      </w:pPr>
      <w:r w:rsidRPr="00392214">
        <w:rPr>
          <w:rFonts w:ascii="Courier New" w:hAnsi="Courier New" w:cs="Courier New"/>
          <w:sz w:val="18"/>
          <w:szCs w:val="18"/>
        </w:rPr>
        <w:t xml:space="preserve">  a rdf:Property ;</w:t>
      </w:r>
    </w:p>
    <w:p w14:paraId="0B522757" w14:textId="1B937250" w:rsidR="00E9170F" w:rsidRPr="00392214" w:rsidRDefault="001A2813" w:rsidP="00392214">
      <w:pPr>
        <w:jc w:val="left"/>
        <w:rPr>
          <w:rFonts w:ascii="Courier New" w:hAnsi="Courier New" w:cs="Courier New"/>
          <w:sz w:val="18"/>
          <w:szCs w:val="18"/>
        </w:rPr>
      </w:pPr>
      <w:r w:rsidRPr="00392214">
        <w:rPr>
          <w:rFonts w:ascii="Courier New" w:hAnsi="Courier New" w:cs="Courier New"/>
          <w:sz w:val="18"/>
          <w:szCs w:val="18"/>
        </w:rPr>
        <w:t>.</w:t>
      </w:r>
    </w:p>
    <w:p w14:paraId="11E481F8" w14:textId="77777777" w:rsidR="000D0162" w:rsidRPr="00D11EC4" w:rsidRDefault="000D0162" w:rsidP="00D11EC4">
      <w:pPr>
        <w:pStyle w:val="Plattetekst"/>
      </w:pPr>
    </w:p>
    <w:p w14:paraId="3AEB9694" w14:textId="7EAECBF3" w:rsidR="00FB3269" w:rsidRPr="00D11EC4" w:rsidRDefault="00572A2B" w:rsidP="00D11EC4">
      <w:pPr>
        <w:pStyle w:val="Plattetekst"/>
      </w:pPr>
      <w:r w:rsidRPr="00D11EC4">
        <w:t>Unlike</w:t>
      </w:r>
      <w:r w:rsidR="007600B2" w:rsidRPr="00D11EC4">
        <w:t xml:space="preserve"> ISO 12006-3</w:t>
      </w:r>
      <w:r w:rsidR="00BA0589" w:rsidRPr="00D11EC4">
        <w:t>,</w:t>
      </w:r>
      <w:r w:rsidRPr="00D11EC4">
        <w:t xml:space="preserve"> this </w:t>
      </w:r>
      <w:r w:rsidR="00DA2487" w:rsidRPr="00D11EC4">
        <w:t xml:space="preserve">ontology can now </w:t>
      </w:r>
      <w:r w:rsidR="0BCF32E3" w:rsidRPr="00D11EC4">
        <w:t>be</w:t>
      </w:r>
      <w:r w:rsidR="00DA2487" w:rsidRPr="00D11EC4">
        <w:t xml:space="preserve"> further instantiated using the same LD/SW approach in actual product</w:t>
      </w:r>
      <w:r w:rsidR="00E3368C" w:rsidRPr="00D11EC4">
        <w:t xml:space="preserve"> </w:t>
      </w:r>
      <w:r w:rsidR="007600B2" w:rsidRPr="00D11EC4">
        <w:t xml:space="preserve">instance </w:t>
      </w:r>
      <w:r w:rsidR="00E3368C" w:rsidRPr="00D11EC4">
        <w:t>data</w:t>
      </w:r>
      <w:r w:rsidR="00E84FD9" w:rsidRPr="00D11EC4">
        <w:t>:</w:t>
      </w:r>
    </w:p>
    <w:p w14:paraId="07705777"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crb:Door_1</w:t>
      </w:r>
    </w:p>
    <w:p w14:paraId="54DD8720" w14:textId="30897FCA" w:rsidR="00B27709"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w:t>
      </w:r>
      <w:r w:rsidR="00B27709" w:rsidRPr="00392214">
        <w:rPr>
          <w:rFonts w:ascii="Courier New" w:hAnsi="Courier New" w:cs="Courier New"/>
          <w:sz w:val="18"/>
          <w:szCs w:val="18"/>
        </w:rPr>
        <w:t>Acceptable</w:t>
      </w:r>
      <w:r w:rsidR="00FC06D1" w:rsidRPr="00392214">
        <w:rPr>
          <w:rFonts w:ascii="Courier New" w:hAnsi="Courier New" w:cs="Courier New"/>
          <w:sz w:val="18"/>
          <w:szCs w:val="18"/>
        </w:rPr>
        <w:t>MechanicalPressureLoad</w:t>
      </w:r>
      <w:r w:rsidR="00B27709" w:rsidRPr="00392214">
        <w:rPr>
          <w:rFonts w:ascii="Courier New" w:hAnsi="Courier New" w:cs="Courier New"/>
          <w:sz w:val="18"/>
          <w:szCs w:val="18"/>
        </w:rPr>
        <w:t>Door</w:t>
      </w:r>
      <w:proofErr w:type="spellEnd"/>
      <w:r w:rsidR="002E62C3" w:rsidRPr="00392214">
        <w:rPr>
          <w:rFonts w:ascii="Courier New" w:hAnsi="Courier New" w:cs="Courier New"/>
          <w:sz w:val="18"/>
          <w:szCs w:val="18"/>
        </w:rPr>
        <w:t xml:space="preserve"> ;</w:t>
      </w:r>
    </w:p>
    <w:p w14:paraId="7BD837A2" w14:textId="19224D71" w:rsidR="00B12042" w:rsidRPr="009D0813" w:rsidRDefault="003B0458" w:rsidP="00392214">
      <w:pPr>
        <w:jc w:val="left"/>
        <w:rPr>
          <w:rFonts w:ascii="Courier New" w:hAnsi="Courier New" w:cs="Courier New"/>
          <w:sz w:val="18"/>
          <w:szCs w:val="18"/>
          <w:lang w:val="nl-NL"/>
        </w:rPr>
      </w:pPr>
      <w:r w:rsidRPr="00392214">
        <w:rPr>
          <w:rFonts w:ascii="Courier New" w:hAnsi="Courier New" w:cs="Courier New"/>
          <w:sz w:val="18"/>
          <w:szCs w:val="18"/>
        </w:rPr>
        <w:t xml:space="preserve">  </w:t>
      </w:r>
      <w:proofErr w:type="spellStart"/>
      <w:r w:rsidRPr="009D0813">
        <w:rPr>
          <w:rFonts w:ascii="Courier New" w:hAnsi="Courier New" w:cs="Courier New"/>
          <w:sz w:val="18"/>
          <w:szCs w:val="18"/>
          <w:lang w:val="nl-NL"/>
        </w:rPr>
        <w:t>crb:eBKP-H</w:t>
      </w:r>
      <w:proofErr w:type="spellEnd"/>
      <w:r w:rsidRPr="009D0813">
        <w:rPr>
          <w:rFonts w:ascii="Courier New" w:hAnsi="Courier New" w:cs="Courier New"/>
          <w:sz w:val="18"/>
          <w:szCs w:val="18"/>
          <w:lang w:val="nl-NL"/>
        </w:rPr>
        <w:t xml:space="preserve"> crb:E32 ;</w:t>
      </w:r>
      <w:r w:rsidR="00B27709" w:rsidRPr="009D0813">
        <w:rPr>
          <w:rFonts w:ascii="Courier New" w:hAnsi="Courier New" w:cs="Courier New"/>
          <w:sz w:val="18"/>
          <w:szCs w:val="18"/>
          <w:lang w:val="nl-NL"/>
        </w:rPr>
        <w:t xml:space="preserve">  </w:t>
      </w:r>
    </w:p>
    <w:p w14:paraId="30DB4607" w14:textId="504B052E" w:rsidR="00B12042" w:rsidRPr="00392214" w:rsidRDefault="00B12042" w:rsidP="00392214">
      <w:pPr>
        <w:jc w:val="left"/>
        <w:rPr>
          <w:rFonts w:ascii="Courier New" w:hAnsi="Courier New" w:cs="Courier New"/>
          <w:sz w:val="18"/>
          <w:szCs w:val="18"/>
        </w:rPr>
      </w:pPr>
      <w:r w:rsidRPr="009D0813">
        <w:rPr>
          <w:rFonts w:ascii="Courier New" w:hAnsi="Courier New" w:cs="Courier New"/>
          <w:sz w:val="18"/>
          <w:szCs w:val="18"/>
          <w:lang w:val="nl-NL"/>
        </w:rPr>
        <w:t xml:space="preserve">  </w:t>
      </w:r>
      <w:proofErr w:type="spellStart"/>
      <w:r w:rsidRPr="00392214">
        <w:rPr>
          <w:rFonts w:ascii="Courier New" w:hAnsi="Courier New" w:cs="Courier New"/>
          <w:sz w:val="18"/>
          <w:szCs w:val="18"/>
        </w:rPr>
        <w:t>crb:</w:t>
      </w:r>
      <w:r w:rsidR="00F11AA1" w:rsidRPr="00392214">
        <w:rPr>
          <w:rFonts w:ascii="Courier New" w:hAnsi="Courier New" w:cs="Courier New"/>
          <w:sz w:val="18"/>
          <w:szCs w:val="18"/>
        </w:rPr>
        <w:t>exteriorD</w:t>
      </w:r>
      <w:r w:rsidRPr="00392214">
        <w:rPr>
          <w:rFonts w:ascii="Courier New" w:hAnsi="Courier New" w:cs="Courier New"/>
          <w:sz w:val="18"/>
          <w:szCs w:val="18"/>
        </w:rPr>
        <w:t>oorSurfaceArea</w:t>
      </w:r>
      <w:proofErr w:type="spellEnd"/>
      <w:r w:rsidRPr="00392214">
        <w:rPr>
          <w:rFonts w:ascii="Courier New" w:hAnsi="Courier New" w:cs="Courier New"/>
          <w:sz w:val="18"/>
          <w:szCs w:val="18"/>
        </w:rPr>
        <w:t xml:space="preserve"> [</w:t>
      </w:r>
    </w:p>
    <w:p w14:paraId="671A3DE7"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r w:rsidRPr="00392214">
        <w:rPr>
          <w:rFonts w:ascii="Courier New" w:hAnsi="Courier New" w:cs="Courier New"/>
          <w:sz w:val="18"/>
          <w:szCs w:val="18"/>
        </w:rPr>
        <w:t xml:space="preserve"> 2.4 ;</w:t>
      </w:r>
    </w:p>
    <w:p w14:paraId="5E67109E" w14:textId="50844652"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32F574C3"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crb:isControlledBy</w:t>
      </w:r>
      <w:proofErr w:type="spellEnd"/>
      <w:r w:rsidRPr="00392214">
        <w:rPr>
          <w:rFonts w:ascii="Courier New" w:hAnsi="Courier New" w:cs="Courier New"/>
          <w:sz w:val="18"/>
          <w:szCs w:val="18"/>
        </w:rPr>
        <w:t xml:space="preserve"> crb:ACS_1 ;</w:t>
      </w:r>
    </w:p>
    <w:p w14:paraId="0D8D1DE2"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lastRenderedPageBreak/>
        <w:t xml:space="preserve">  </w:t>
      </w:r>
      <w:proofErr w:type="spellStart"/>
      <w:r w:rsidRPr="00392214">
        <w:rPr>
          <w:rFonts w:ascii="Courier New" w:hAnsi="Courier New" w:cs="Courier New"/>
          <w:sz w:val="18"/>
          <w:szCs w:val="18"/>
        </w:rPr>
        <w:t>crb:isExternal</w:t>
      </w:r>
      <w:proofErr w:type="spellEnd"/>
      <w:r w:rsidRPr="00392214">
        <w:rPr>
          <w:rFonts w:ascii="Courier New" w:hAnsi="Courier New" w:cs="Courier New"/>
          <w:sz w:val="18"/>
          <w:szCs w:val="18"/>
        </w:rPr>
        <w:t xml:space="preserve"> true ;</w:t>
      </w:r>
    </w:p>
    <w:p w14:paraId="79C00DB0" w14:textId="61953E15"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crb:maxPressure</w:t>
      </w:r>
      <w:proofErr w:type="spellEnd"/>
      <w:r w:rsidRPr="00392214">
        <w:rPr>
          <w:rFonts w:ascii="Courier New" w:hAnsi="Courier New" w:cs="Courier New"/>
          <w:sz w:val="18"/>
          <w:szCs w:val="18"/>
        </w:rPr>
        <w:t xml:space="preserve"> [</w:t>
      </w:r>
    </w:p>
    <w:p w14:paraId="57DA07AE"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r w:rsidRPr="00392214">
        <w:rPr>
          <w:rFonts w:ascii="Courier New" w:hAnsi="Courier New" w:cs="Courier New"/>
          <w:sz w:val="18"/>
          <w:szCs w:val="18"/>
        </w:rPr>
        <w:t xml:space="preserve"> 0.5 ;</w:t>
      </w:r>
    </w:p>
    <w:p w14:paraId="62658A08"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0E428DCC" w14:textId="77777777" w:rsidR="006C6D35"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w:t>
      </w:r>
    </w:p>
    <w:p w14:paraId="5A08012D" w14:textId="46BAFB2B" w:rsidR="00E84FD9" w:rsidRPr="00392214" w:rsidRDefault="00E84FD9" w:rsidP="00392214">
      <w:pPr>
        <w:jc w:val="left"/>
        <w:rPr>
          <w:rFonts w:ascii="Courier New" w:hAnsi="Courier New" w:cs="Courier New"/>
          <w:sz w:val="18"/>
          <w:szCs w:val="18"/>
        </w:rPr>
      </w:pPr>
      <w:r w:rsidRPr="00392214">
        <w:rPr>
          <w:rFonts w:ascii="Courier New" w:hAnsi="Courier New" w:cs="Courier New"/>
          <w:sz w:val="18"/>
          <w:szCs w:val="18"/>
        </w:rPr>
        <w:t>crb:ACS_1</w:t>
      </w:r>
    </w:p>
    <w:p w14:paraId="0021F664" w14:textId="77777777" w:rsidR="00E84FD9" w:rsidRPr="00392214" w:rsidRDefault="00E84FD9"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crb:AccessControlSystem</w:t>
      </w:r>
      <w:proofErr w:type="spellEnd"/>
      <w:r w:rsidRPr="00392214">
        <w:rPr>
          <w:rFonts w:ascii="Courier New" w:hAnsi="Courier New" w:cs="Courier New"/>
          <w:sz w:val="18"/>
          <w:szCs w:val="18"/>
        </w:rPr>
        <w:t xml:space="preserve"> ;</w:t>
      </w:r>
    </w:p>
    <w:p w14:paraId="31F6020B" w14:textId="77777777" w:rsidR="00E84FD9" w:rsidRPr="00392214" w:rsidRDefault="00E84FD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crb:accessControlSystemConnectionPointCount</w:t>
      </w:r>
      <w:proofErr w:type="spellEnd"/>
      <w:r w:rsidRPr="00392214">
        <w:rPr>
          <w:rFonts w:ascii="Courier New" w:hAnsi="Courier New" w:cs="Courier New"/>
          <w:sz w:val="18"/>
          <w:szCs w:val="18"/>
        </w:rPr>
        <w:t xml:space="preserve"> 5 ;</w:t>
      </w:r>
    </w:p>
    <w:p w14:paraId="45B91DD0" w14:textId="77777777" w:rsidR="00E84FD9" w:rsidRPr="00392214" w:rsidRDefault="00E84FD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crb:eBKP-H</w:t>
      </w:r>
      <w:proofErr w:type="spellEnd"/>
      <w:r w:rsidRPr="00392214">
        <w:rPr>
          <w:rFonts w:ascii="Courier New" w:hAnsi="Courier New" w:cs="Courier New"/>
          <w:sz w:val="18"/>
          <w:szCs w:val="18"/>
        </w:rPr>
        <w:t xml:space="preserve"> crb:D32 ;</w:t>
      </w:r>
    </w:p>
    <w:p w14:paraId="071342A9" w14:textId="69B9972A" w:rsidR="00005AE1" w:rsidRPr="00392214" w:rsidRDefault="00E84FD9" w:rsidP="00392214">
      <w:pPr>
        <w:jc w:val="left"/>
        <w:rPr>
          <w:rFonts w:ascii="Courier New" w:hAnsi="Courier New" w:cs="Courier New"/>
          <w:sz w:val="18"/>
          <w:szCs w:val="18"/>
        </w:rPr>
      </w:pPr>
      <w:r w:rsidRPr="00392214">
        <w:rPr>
          <w:rFonts w:ascii="Courier New" w:hAnsi="Courier New" w:cs="Courier New"/>
          <w:sz w:val="18"/>
          <w:szCs w:val="18"/>
        </w:rPr>
        <w:t>.</w:t>
      </w:r>
    </w:p>
    <w:p w14:paraId="73E6D5FD" w14:textId="77777777" w:rsidR="002A34AE" w:rsidRPr="002A34AE" w:rsidRDefault="002A34AE" w:rsidP="00E84FD9">
      <w:pPr>
        <w:autoSpaceDE w:val="0"/>
        <w:autoSpaceDN w:val="0"/>
        <w:adjustRightInd w:val="0"/>
        <w:spacing w:before="0" w:after="0" w:line="240" w:lineRule="auto"/>
        <w:jc w:val="left"/>
        <w:rPr>
          <w:rFonts w:ascii="Courier New" w:hAnsi="Courier New" w:cs="Courier New"/>
          <w:sz w:val="18"/>
          <w:szCs w:val="18"/>
          <w:lang w:val="en-US" w:eastAsia="en-GB"/>
        </w:rPr>
      </w:pPr>
    </w:p>
    <w:p w14:paraId="2B23A156" w14:textId="0C1D0886" w:rsidR="00F77137" w:rsidRDefault="00241045" w:rsidP="00D11EC4">
      <w:pPr>
        <w:pStyle w:val="Plattetekst"/>
      </w:pPr>
      <w:r w:rsidRPr="00241045">
        <w:t>Th</w:t>
      </w:r>
      <w:r w:rsidR="002A34AE">
        <w:t>is</w:t>
      </w:r>
      <w:r w:rsidRPr="00241045">
        <w:t xml:space="preserve"> data can be automatically verified</w:t>
      </w:r>
      <w:r w:rsidR="00EC0AF9">
        <w:t xml:space="preserve"> </w:t>
      </w:r>
      <w:r w:rsidR="2CB089A9">
        <w:t xml:space="preserve">given </w:t>
      </w:r>
      <w:r w:rsidR="00EC0AF9">
        <w:t>th</w:t>
      </w:r>
      <w:r w:rsidR="00E84FD9">
        <w:t>ese</w:t>
      </w:r>
      <w:r w:rsidR="00EC0AF9">
        <w:t xml:space="preserve"> specific instance</w:t>
      </w:r>
      <w:r w:rsidR="00E84FD9">
        <w:t>s</w:t>
      </w:r>
      <w:r w:rsidR="00FF7271">
        <w:t xml:space="preserve"> (</w:t>
      </w:r>
      <w:r w:rsidR="0038563C">
        <w:t>figure</w:t>
      </w:r>
      <w:r w:rsidR="00FF7271">
        <w:t xml:space="preserve"> G.7).</w:t>
      </w:r>
    </w:p>
    <w:p w14:paraId="4872612B" w14:textId="77777777" w:rsidR="002E57A4" w:rsidRDefault="002E57A4" w:rsidP="00D11EC4">
      <w:pPr>
        <w:pStyle w:val="Plattetekst"/>
      </w:pPr>
    </w:p>
    <w:p w14:paraId="7E3584FD" w14:textId="5A302897" w:rsidR="002E57A4" w:rsidRDefault="27F732B0" w:rsidP="00F77137">
      <w:pPr>
        <w:autoSpaceDE w:val="0"/>
        <w:autoSpaceDN w:val="0"/>
        <w:adjustRightInd w:val="0"/>
        <w:spacing w:before="0" w:after="0" w:line="240" w:lineRule="auto"/>
        <w:jc w:val="left"/>
      </w:pPr>
      <w:r>
        <w:rPr>
          <w:noProof/>
        </w:rPr>
        <w:drawing>
          <wp:inline distT="0" distB="0" distL="0" distR="0" wp14:anchorId="6D78D55B" wp14:editId="3A5BCE9C">
            <wp:extent cx="5949388" cy="430142"/>
            <wp:effectExtent l="0" t="0" r="0" b="825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71">
                      <a:extLst>
                        <a:ext uri="{28A0092B-C50C-407E-A947-70E740481C1C}">
                          <a14:useLocalDpi xmlns:a14="http://schemas.microsoft.com/office/drawing/2010/main" val="0"/>
                        </a:ext>
                      </a:extLst>
                    </a:blip>
                    <a:stretch>
                      <a:fillRect/>
                    </a:stretch>
                  </pic:blipFill>
                  <pic:spPr>
                    <a:xfrm>
                      <a:off x="0" y="0"/>
                      <a:ext cx="5949388" cy="430142"/>
                    </a:xfrm>
                    <a:prstGeom prst="rect">
                      <a:avLst/>
                    </a:prstGeom>
                  </pic:spPr>
                </pic:pic>
              </a:graphicData>
            </a:graphic>
          </wp:inline>
        </w:drawing>
      </w:r>
    </w:p>
    <w:p w14:paraId="36309D85" w14:textId="2E21EDF7" w:rsidR="001A291D" w:rsidRDefault="00FF7271" w:rsidP="00FF7271">
      <w:pPr>
        <w:pStyle w:val="Figuretitle"/>
      </w:pPr>
      <w:r>
        <w:t>Figure G.</w:t>
      </w:r>
      <w:r>
        <w:fldChar w:fldCharType="begin"/>
      </w:r>
      <w:r w:rsidRPr="00412B8F">
        <w:instrText>seq figure</w:instrText>
      </w:r>
      <w:r>
        <w:instrText>_G</w:instrText>
      </w:r>
      <w:r>
        <w:fldChar w:fldCharType="separate"/>
      </w:r>
      <w:r w:rsidR="00EE6930">
        <w:rPr>
          <w:noProof/>
        </w:rPr>
        <w:t>7</w:t>
      </w:r>
      <w:r>
        <w:fldChar w:fldCharType="end"/>
      </w:r>
      <w:r>
        <w:t xml:space="preserve"> — ISO 12006-3 versus SML</w:t>
      </w:r>
    </w:p>
    <w:p w14:paraId="609DC08D" w14:textId="6E6FB03B" w:rsidR="00BB3370" w:rsidRDefault="00BB3370" w:rsidP="00D11EC4">
      <w:pPr>
        <w:pStyle w:val="Plattetekst"/>
      </w:pPr>
      <w:r>
        <w:t xml:space="preserve">In the future, when </w:t>
      </w:r>
      <w:r w:rsidR="002F4156">
        <w:t>ISO 12006-3</w:t>
      </w:r>
      <w:r>
        <w:t xml:space="preserve"> is also avail</w:t>
      </w:r>
      <w:r w:rsidR="00D811FE">
        <w:t xml:space="preserve">able in a </w:t>
      </w:r>
      <w:r w:rsidR="005317CA">
        <w:t>l</w:t>
      </w:r>
      <w:r w:rsidR="00D811FE">
        <w:t xml:space="preserve">inked </w:t>
      </w:r>
      <w:r w:rsidR="005317CA">
        <w:t>d</w:t>
      </w:r>
      <w:r w:rsidR="00D811FE">
        <w:t>ata format</w:t>
      </w:r>
      <w:r w:rsidR="00827626">
        <w:t xml:space="preserve"> </w:t>
      </w:r>
      <w:r w:rsidR="0058592F">
        <w:t xml:space="preserve">(say SHACL) </w:t>
      </w:r>
      <w:r w:rsidR="00827626">
        <w:t>two approaches</w:t>
      </w:r>
      <w:r w:rsidR="00BC300B">
        <w:t xml:space="preserve"> </w:t>
      </w:r>
      <w:r w:rsidR="007D09CA">
        <w:t>(</w:t>
      </w:r>
      <w:r w:rsidR="002F4156">
        <w:t>ISO 12006-3</w:t>
      </w:r>
      <w:r w:rsidR="007D09CA">
        <w:t xml:space="preserve"> and SMLS) could be combined </w:t>
      </w:r>
      <w:r w:rsidR="00BC300B">
        <w:t xml:space="preserve">as </w:t>
      </w:r>
      <w:r w:rsidR="00ED0802">
        <w:t>depicted</w:t>
      </w:r>
      <w:r w:rsidR="00BC300B">
        <w:t xml:space="preserve"> in </w:t>
      </w:r>
      <w:r w:rsidR="0038563C">
        <w:t>figure</w:t>
      </w:r>
      <w:r w:rsidR="00ED0802">
        <w:t xml:space="preserve"> G</w:t>
      </w:r>
      <w:r w:rsidR="002F4156">
        <w:t>.</w:t>
      </w:r>
      <w:r w:rsidR="004E6C75">
        <w:t>8.</w:t>
      </w:r>
    </w:p>
    <w:p w14:paraId="54174C2E" w14:textId="75FDAC22" w:rsidR="003F5735" w:rsidRDefault="0026346C" w:rsidP="003F5735">
      <w:pPr>
        <w:keepNext/>
        <w:jc w:val="center"/>
      </w:pPr>
      <w:r>
        <w:rPr>
          <w:noProof/>
        </w:rPr>
        <w:drawing>
          <wp:inline distT="0" distB="0" distL="0" distR="0" wp14:anchorId="352A6614" wp14:editId="72711C60">
            <wp:extent cx="3849231" cy="2305878"/>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172">
                      <a:extLst>
                        <a:ext uri="{28A0092B-C50C-407E-A947-70E740481C1C}">
                          <a14:useLocalDpi xmlns:a14="http://schemas.microsoft.com/office/drawing/2010/main" val="0"/>
                        </a:ext>
                      </a:extLst>
                    </a:blip>
                    <a:stretch>
                      <a:fillRect/>
                    </a:stretch>
                  </pic:blipFill>
                  <pic:spPr>
                    <a:xfrm>
                      <a:off x="0" y="0"/>
                      <a:ext cx="3849231" cy="2305878"/>
                    </a:xfrm>
                    <a:prstGeom prst="rect">
                      <a:avLst/>
                    </a:prstGeom>
                  </pic:spPr>
                </pic:pic>
              </a:graphicData>
            </a:graphic>
          </wp:inline>
        </w:drawing>
      </w:r>
    </w:p>
    <w:p w14:paraId="25807345" w14:textId="75F2C706" w:rsidR="0058592F" w:rsidRDefault="003F5735" w:rsidP="00851002">
      <w:pPr>
        <w:pStyle w:val="Figuretitle"/>
      </w:pPr>
      <w:r>
        <w:t>Figure</w:t>
      </w:r>
      <w:r w:rsidR="00DC0ABA">
        <w:t xml:space="preserve"> G</w:t>
      </w:r>
      <w:r w:rsidR="00B20F48">
        <w:t>.</w:t>
      </w:r>
      <w:r w:rsidR="00B20F48">
        <w:fldChar w:fldCharType="begin"/>
      </w:r>
      <w:r w:rsidR="00B20F48" w:rsidRPr="00412B8F">
        <w:instrText>seq figure</w:instrText>
      </w:r>
      <w:r w:rsidR="00B20F48">
        <w:instrText>_G</w:instrText>
      </w:r>
      <w:r w:rsidR="00B20F48">
        <w:fldChar w:fldCharType="separate"/>
      </w:r>
      <w:r w:rsidR="00EE6930">
        <w:rPr>
          <w:noProof/>
        </w:rPr>
        <w:t>8</w:t>
      </w:r>
      <w:r w:rsidR="00B20F48">
        <w:fldChar w:fldCharType="end"/>
      </w:r>
      <w:r w:rsidR="00B20F48">
        <w:t xml:space="preserve"> —</w:t>
      </w:r>
      <w:r>
        <w:t xml:space="preserve"> Future combination potential</w:t>
      </w:r>
    </w:p>
    <w:p w14:paraId="2D71CF9C" w14:textId="2D1D9EF2" w:rsidR="00FC54FF" w:rsidRPr="00D11EC4" w:rsidRDefault="00810299" w:rsidP="00D11EC4">
      <w:pPr>
        <w:pStyle w:val="Plattetekst"/>
      </w:pPr>
      <w:r>
        <w:t xml:space="preserve">This way, elements in the CRB Ontology will be double typed: towards their </w:t>
      </w:r>
      <w:r w:rsidR="00E92AF6">
        <w:t>ISO 12006-3</w:t>
      </w:r>
      <w:r w:rsidR="006645B8">
        <w:t xml:space="preserve"> </w:t>
      </w:r>
      <w:r w:rsidR="009739A5">
        <w:t xml:space="preserve">model </w:t>
      </w:r>
      <w:r w:rsidR="006645B8">
        <w:t>types and t</w:t>
      </w:r>
      <w:r w:rsidR="00437CB9">
        <w:t xml:space="preserve">owards </w:t>
      </w:r>
      <w:r w:rsidR="00437CB9" w:rsidRPr="00D11EC4">
        <w:t xml:space="preserve">their </w:t>
      </w:r>
      <w:r w:rsidR="00DD61B1" w:rsidRPr="00D11EC4">
        <w:t xml:space="preserve">LD </w:t>
      </w:r>
      <w:r w:rsidR="009739A5" w:rsidRPr="00D11EC4">
        <w:t>language types.</w:t>
      </w:r>
    </w:p>
    <w:p w14:paraId="0A6C1FFB" w14:textId="77777777" w:rsidR="0058592F" w:rsidRPr="00D11EC4" w:rsidRDefault="0058592F" w:rsidP="00D11EC4">
      <w:pPr>
        <w:pStyle w:val="Plattetekst"/>
      </w:pPr>
    </w:p>
    <w:p w14:paraId="17947E5C" w14:textId="77777777" w:rsidR="00BC1996" w:rsidRPr="00392214" w:rsidRDefault="00BC1996" w:rsidP="00392214">
      <w:pPr>
        <w:jc w:val="left"/>
        <w:rPr>
          <w:rFonts w:ascii="Courier New" w:hAnsi="Courier New" w:cs="Courier New"/>
          <w:sz w:val="18"/>
          <w:szCs w:val="18"/>
        </w:rPr>
      </w:pPr>
      <w:proofErr w:type="spellStart"/>
      <w:r w:rsidRPr="00392214">
        <w:rPr>
          <w:rFonts w:ascii="Courier New" w:hAnsi="Courier New" w:cs="Courier New"/>
          <w:sz w:val="18"/>
          <w:szCs w:val="18"/>
        </w:rPr>
        <w:t>crb:ExteriorDoor</w:t>
      </w:r>
      <w:proofErr w:type="spellEnd"/>
    </w:p>
    <w:p w14:paraId="36C0448C" w14:textId="5E8BEBFB" w:rsidR="00BC1996" w:rsidRPr="00392214" w:rsidRDefault="00BC1996" w:rsidP="00392214">
      <w:pPr>
        <w:jc w:val="left"/>
        <w:rPr>
          <w:rFonts w:ascii="Courier New" w:hAnsi="Courier New" w:cs="Courier New"/>
          <w:b/>
          <w:sz w:val="18"/>
          <w:szCs w:val="18"/>
        </w:rPr>
      </w:pPr>
      <w:r w:rsidRPr="00392214">
        <w:rPr>
          <w:rFonts w:ascii="Courier New" w:hAnsi="Courier New" w:cs="Courier New"/>
          <w:b/>
          <w:sz w:val="18"/>
          <w:szCs w:val="18"/>
        </w:rPr>
        <w:t xml:space="preserve">  a </w:t>
      </w:r>
      <w:proofErr w:type="spellStart"/>
      <w:r w:rsidRPr="00392214">
        <w:rPr>
          <w:rFonts w:ascii="Courier New" w:hAnsi="Courier New" w:cs="Courier New"/>
          <w:b/>
          <w:sz w:val="18"/>
          <w:szCs w:val="18"/>
        </w:rPr>
        <w:t>rdfs:Class</w:t>
      </w:r>
      <w:proofErr w:type="spellEnd"/>
      <w:r w:rsidRPr="00392214">
        <w:rPr>
          <w:rFonts w:ascii="Courier New" w:hAnsi="Courier New" w:cs="Courier New"/>
          <w:b/>
          <w:sz w:val="18"/>
          <w:szCs w:val="18"/>
        </w:rPr>
        <w:t xml:space="preserve"> ;</w:t>
      </w:r>
      <w:r w:rsidR="004D651B" w:rsidRPr="00392214">
        <w:rPr>
          <w:rFonts w:ascii="Courier New" w:hAnsi="Courier New" w:cs="Courier New"/>
          <w:b/>
          <w:sz w:val="18"/>
          <w:szCs w:val="18"/>
        </w:rPr>
        <w:t xml:space="preserve"> -- L1</w:t>
      </w:r>
    </w:p>
    <w:p w14:paraId="1DEEE015" w14:textId="5BFCBFAF" w:rsidR="00912AEB" w:rsidRPr="00392214" w:rsidRDefault="00912AEB" w:rsidP="00392214">
      <w:pPr>
        <w:jc w:val="left"/>
        <w:rPr>
          <w:rFonts w:ascii="Courier New" w:hAnsi="Courier New" w:cs="Courier New"/>
          <w:b/>
          <w:sz w:val="18"/>
          <w:szCs w:val="18"/>
        </w:rPr>
      </w:pPr>
      <w:r w:rsidRPr="00392214">
        <w:rPr>
          <w:rFonts w:ascii="Courier New" w:hAnsi="Courier New" w:cs="Courier New"/>
          <w:b/>
          <w:sz w:val="18"/>
          <w:szCs w:val="18"/>
        </w:rPr>
        <w:t xml:space="preserve">  a </w:t>
      </w:r>
      <w:proofErr w:type="spellStart"/>
      <w:r w:rsidRPr="00392214">
        <w:rPr>
          <w:rFonts w:ascii="Courier New" w:hAnsi="Courier New" w:cs="Courier New"/>
          <w:b/>
          <w:sz w:val="18"/>
          <w:szCs w:val="18"/>
        </w:rPr>
        <w:t>sh:Node</w:t>
      </w:r>
      <w:r w:rsidR="004D651B" w:rsidRPr="00392214">
        <w:rPr>
          <w:rFonts w:ascii="Courier New" w:hAnsi="Courier New" w:cs="Courier New"/>
          <w:b/>
          <w:sz w:val="18"/>
          <w:szCs w:val="18"/>
        </w:rPr>
        <w:t>Shape</w:t>
      </w:r>
      <w:proofErr w:type="spellEnd"/>
      <w:r w:rsidR="004D651B" w:rsidRPr="00392214">
        <w:rPr>
          <w:rFonts w:ascii="Courier New" w:hAnsi="Courier New" w:cs="Courier New"/>
          <w:b/>
          <w:sz w:val="18"/>
          <w:szCs w:val="18"/>
        </w:rPr>
        <w:t xml:space="preserve"> ; -- L1</w:t>
      </w:r>
    </w:p>
    <w:p w14:paraId="1FC7F897" w14:textId="7AE9032A" w:rsidR="00BC1996" w:rsidRPr="00392214" w:rsidRDefault="00BC1996" w:rsidP="00392214">
      <w:pPr>
        <w:jc w:val="left"/>
        <w:rPr>
          <w:rFonts w:ascii="Courier New" w:hAnsi="Courier New" w:cs="Courier New"/>
          <w:b/>
          <w:sz w:val="18"/>
          <w:szCs w:val="18"/>
        </w:rPr>
      </w:pPr>
      <w:r w:rsidRPr="00392214">
        <w:rPr>
          <w:rFonts w:ascii="Courier New" w:hAnsi="Courier New" w:cs="Courier New"/>
          <w:b/>
          <w:sz w:val="18"/>
          <w:szCs w:val="18"/>
        </w:rPr>
        <w:t xml:space="preserve">  a </w:t>
      </w:r>
      <w:r w:rsidR="00B3765D" w:rsidRPr="00392214">
        <w:rPr>
          <w:rFonts w:ascii="Courier New" w:hAnsi="Courier New" w:cs="Courier New"/>
          <w:b/>
          <w:sz w:val="18"/>
          <w:szCs w:val="18"/>
        </w:rPr>
        <w:t>12006-3</w:t>
      </w:r>
      <w:r w:rsidRPr="00392214">
        <w:rPr>
          <w:rFonts w:ascii="Courier New" w:hAnsi="Courier New" w:cs="Courier New"/>
          <w:b/>
          <w:sz w:val="18"/>
          <w:szCs w:val="18"/>
        </w:rPr>
        <w:t>:</w:t>
      </w:r>
      <w:r w:rsidR="00064BB4" w:rsidRPr="00392214">
        <w:rPr>
          <w:rFonts w:ascii="Courier New" w:hAnsi="Courier New" w:cs="Courier New"/>
          <w:b/>
          <w:sz w:val="18"/>
          <w:szCs w:val="18"/>
        </w:rPr>
        <w:t>Subject ;</w:t>
      </w:r>
      <w:r w:rsidR="004D651B" w:rsidRPr="00392214">
        <w:rPr>
          <w:rFonts w:ascii="Courier New" w:hAnsi="Courier New" w:cs="Courier New"/>
          <w:b/>
          <w:sz w:val="18"/>
          <w:szCs w:val="18"/>
        </w:rPr>
        <w:t xml:space="preserve"> -- M</w:t>
      </w:r>
      <w:r w:rsidR="00304538" w:rsidRPr="00392214">
        <w:rPr>
          <w:rFonts w:ascii="Courier New" w:hAnsi="Courier New" w:cs="Courier New"/>
          <w:b/>
          <w:sz w:val="18"/>
          <w:szCs w:val="18"/>
        </w:rPr>
        <w:t>2</w:t>
      </w:r>
    </w:p>
    <w:p w14:paraId="09128063" w14:textId="1237DBEB" w:rsidR="00BC1996" w:rsidRPr="00392214" w:rsidRDefault="00BC199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rdfs:subClassOf</w:t>
      </w:r>
      <w:proofErr w:type="spellEnd"/>
      <w:r w:rsidRPr="00392214">
        <w:rPr>
          <w:rFonts w:ascii="Courier New" w:hAnsi="Courier New" w:cs="Courier New"/>
          <w:sz w:val="18"/>
          <w:szCs w:val="18"/>
        </w:rPr>
        <w:t xml:space="preserve"> </w:t>
      </w:r>
      <w:proofErr w:type="spellStart"/>
      <w:r w:rsidR="00644D18" w:rsidRPr="00392214">
        <w:rPr>
          <w:rFonts w:ascii="Courier New" w:hAnsi="Courier New" w:cs="Courier New"/>
          <w:sz w:val="18"/>
          <w:szCs w:val="18"/>
        </w:rPr>
        <w:t>crb:Door</w:t>
      </w:r>
      <w:proofErr w:type="spellEnd"/>
      <w:r w:rsidRPr="00392214">
        <w:rPr>
          <w:rFonts w:ascii="Courier New" w:hAnsi="Courier New" w:cs="Courier New"/>
          <w:sz w:val="18"/>
          <w:szCs w:val="18"/>
        </w:rPr>
        <w:t xml:space="preserve"> ;</w:t>
      </w:r>
    </w:p>
    <w:p w14:paraId="0D5DC377" w14:textId="2F73FCF1" w:rsidR="00304538" w:rsidRPr="00392214" w:rsidRDefault="00304538" w:rsidP="00392214">
      <w:pPr>
        <w:jc w:val="left"/>
        <w:rPr>
          <w:rFonts w:ascii="Courier New" w:hAnsi="Courier New" w:cs="Courier New"/>
          <w:sz w:val="18"/>
          <w:szCs w:val="18"/>
        </w:rPr>
      </w:pPr>
      <w:r w:rsidRPr="00392214">
        <w:rPr>
          <w:rFonts w:ascii="Courier New" w:hAnsi="Courier New" w:cs="Courier New"/>
          <w:sz w:val="18"/>
          <w:szCs w:val="18"/>
        </w:rPr>
        <w:lastRenderedPageBreak/>
        <w:t xml:space="preserve">  …</w:t>
      </w:r>
    </w:p>
    <w:p w14:paraId="25D3FB0E" w14:textId="71311D57" w:rsidR="00BC1996" w:rsidRPr="00392214" w:rsidRDefault="00BC1996" w:rsidP="00392214">
      <w:pPr>
        <w:jc w:val="left"/>
        <w:rPr>
          <w:rFonts w:ascii="Courier New" w:hAnsi="Courier New" w:cs="Courier New"/>
          <w:sz w:val="18"/>
          <w:szCs w:val="18"/>
        </w:rPr>
      </w:pPr>
      <w:r w:rsidRPr="00392214">
        <w:rPr>
          <w:rFonts w:ascii="Courier New" w:hAnsi="Courier New" w:cs="Courier New"/>
          <w:sz w:val="18"/>
          <w:szCs w:val="18"/>
        </w:rPr>
        <w:t>.</w:t>
      </w:r>
    </w:p>
    <w:p w14:paraId="5362BD28" w14:textId="76BB0B0C" w:rsidR="003F1A84" w:rsidRPr="007E6132" w:rsidRDefault="003B74EB" w:rsidP="004E5329">
      <w:pPr>
        <w:pStyle w:val="a3"/>
        <w:ind w:left="641"/>
      </w:pPr>
      <w:bookmarkStart w:id="175" w:name="_Toc50650128"/>
      <w:r w:rsidRPr="007E6132">
        <w:t xml:space="preserve">Full </w:t>
      </w:r>
      <w:r w:rsidR="00D617DC" w:rsidRPr="007E6132">
        <w:t xml:space="preserve">CRB </w:t>
      </w:r>
      <w:r w:rsidRPr="007E6132">
        <w:t xml:space="preserve">code </w:t>
      </w:r>
      <w:r w:rsidR="00D617DC" w:rsidRPr="007E6132">
        <w:t>example in SHACL (</w:t>
      </w:r>
      <w:r w:rsidR="00673307" w:rsidRPr="007E6132">
        <w:t xml:space="preserve">in </w:t>
      </w:r>
      <w:r w:rsidR="00D617DC" w:rsidRPr="007E6132">
        <w:t>Turtle format)</w:t>
      </w:r>
      <w:bookmarkEnd w:id="175"/>
    </w:p>
    <w:p w14:paraId="6EAC220A" w14:textId="77777777" w:rsidR="00673307" w:rsidRPr="009D0813" w:rsidRDefault="00673307" w:rsidP="00392214">
      <w:pPr>
        <w:jc w:val="left"/>
        <w:rPr>
          <w:rFonts w:ascii="Courier New" w:hAnsi="Courier New" w:cs="Courier New"/>
          <w:sz w:val="18"/>
          <w:szCs w:val="18"/>
          <w:lang w:val="nl-NL"/>
        </w:rPr>
      </w:pPr>
      <w:r w:rsidRPr="009D0813">
        <w:rPr>
          <w:rFonts w:ascii="Courier New" w:hAnsi="Courier New" w:cs="Courier New"/>
          <w:sz w:val="18"/>
          <w:szCs w:val="18"/>
          <w:lang w:val="nl-NL"/>
        </w:rPr>
        <w:t xml:space="preserve"># </w:t>
      </w:r>
      <w:proofErr w:type="spellStart"/>
      <w:r w:rsidRPr="009D0813">
        <w:rPr>
          <w:rFonts w:ascii="Courier New" w:hAnsi="Courier New" w:cs="Courier New"/>
          <w:sz w:val="18"/>
          <w:szCs w:val="18"/>
          <w:lang w:val="nl-NL"/>
        </w:rPr>
        <w:t>baseURI</w:t>
      </w:r>
      <w:proofErr w:type="spellEnd"/>
      <w:r w:rsidRPr="009D0813">
        <w:rPr>
          <w:rFonts w:ascii="Courier New" w:hAnsi="Courier New" w:cs="Courier New"/>
          <w:sz w:val="18"/>
          <w:szCs w:val="18"/>
          <w:lang w:val="nl-NL"/>
        </w:rPr>
        <w:t>: https://w3id.org/def/crb</w:t>
      </w:r>
    </w:p>
    <w:p w14:paraId="5CA2DE6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imports: https://w3id.org/def/smls-shacl</w:t>
      </w:r>
    </w:p>
    <w:p w14:paraId="6F3B108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prefix: </w:t>
      </w:r>
      <w:proofErr w:type="spellStart"/>
      <w:r w:rsidRPr="002A34AE">
        <w:rPr>
          <w:rFonts w:ascii="Courier New" w:hAnsi="Courier New" w:cs="Courier New"/>
          <w:sz w:val="18"/>
          <w:szCs w:val="18"/>
        </w:rPr>
        <w:t>crb</w:t>
      </w:r>
      <w:proofErr w:type="spellEnd"/>
    </w:p>
    <w:p w14:paraId="47F5CF3A" w14:textId="77777777" w:rsidR="00673307" w:rsidRPr="002A34AE" w:rsidRDefault="00673307" w:rsidP="00392214">
      <w:pPr>
        <w:jc w:val="left"/>
        <w:rPr>
          <w:rFonts w:ascii="Courier New" w:hAnsi="Courier New" w:cs="Courier New"/>
          <w:sz w:val="18"/>
          <w:szCs w:val="18"/>
        </w:rPr>
      </w:pPr>
    </w:p>
    <w:p w14:paraId="3C1BC94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crb</w:t>
      </w:r>
      <w:proofErr w:type="spellEnd"/>
      <w:r w:rsidRPr="002A34AE">
        <w:rPr>
          <w:rFonts w:ascii="Courier New" w:hAnsi="Courier New" w:cs="Courier New"/>
          <w:sz w:val="18"/>
          <w:szCs w:val="18"/>
        </w:rPr>
        <w:t>: &lt;https://w3id.org/def/crb#&gt; .</w:t>
      </w:r>
    </w:p>
    <w:p w14:paraId="110651A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@prefix dash: &lt;http://datashapes.org/dash#&gt; .</w:t>
      </w:r>
    </w:p>
    <w:p w14:paraId="3A778D3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@prefix owl: &lt;http://www.w3.org/2002/07/owl#&gt; .</w:t>
      </w:r>
    </w:p>
    <w:p w14:paraId="177097F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quantitykind</w:t>
      </w:r>
      <w:proofErr w:type="spellEnd"/>
      <w:r w:rsidRPr="002A34AE">
        <w:rPr>
          <w:rFonts w:ascii="Courier New" w:hAnsi="Courier New" w:cs="Courier New"/>
          <w:sz w:val="18"/>
          <w:szCs w:val="18"/>
        </w:rPr>
        <w:t>: &lt;http://qudt.org/vocab/quantitykind/&gt; .</w:t>
      </w:r>
    </w:p>
    <w:p w14:paraId="5582F902" w14:textId="77777777" w:rsidR="00673307" w:rsidRPr="009D0813" w:rsidRDefault="00673307" w:rsidP="00392214">
      <w:pPr>
        <w:jc w:val="left"/>
        <w:rPr>
          <w:rFonts w:ascii="Courier New" w:hAnsi="Courier New" w:cs="Courier New"/>
          <w:sz w:val="18"/>
          <w:szCs w:val="18"/>
          <w:lang w:val="nl-NL"/>
        </w:rPr>
      </w:pPr>
      <w:r w:rsidRPr="009D0813">
        <w:rPr>
          <w:rFonts w:ascii="Courier New" w:hAnsi="Courier New" w:cs="Courier New"/>
          <w:sz w:val="18"/>
          <w:szCs w:val="18"/>
          <w:lang w:val="nl-NL"/>
        </w:rPr>
        <w:t xml:space="preserve">@prefix </w:t>
      </w:r>
      <w:proofErr w:type="spellStart"/>
      <w:r w:rsidRPr="009D0813">
        <w:rPr>
          <w:rFonts w:ascii="Courier New" w:hAnsi="Courier New" w:cs="Courier New"/>
          <w:sz w:val="18"/>
          <w:szCs w:val="18"/>
          <w:lang w:val="nl-NL"/>
        </w:rPr>
        <w:t>qudt</w:t>
      </w:r>
      <w:proofErr w:type="spellEnd"/>
      <w:r w:rsidRPr="009D0813">
        <w:rPr>
          <w:rFonts w:ascii="Courier New" w:hAnsi="Courier New" w:cs="Courier New"/>
          <w:sz w:val="18"/>
          <w:szCs w:val="18"/>
          <w:lang w:val="nl-NL"/>
        </w:rPr>
        <w:t>: &lt;http://qudt.org/schema/qudt/&gt; .</w:t>
      </w:r>
    </w:p>
    <w:p w14:paraId="1C979B7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rdf</w:t>
      </w:r>
      <w:proofErr w:type="spellEnd"/>
      <w:r w:rsidRPr="002A34AE">
        <w:rPr>
          <w:rFonts w:ascii="Courier New" w:hAnsi="Courier New" w:cs="Courier New"/>
          <w:sz w:val="18"/>
          <w:szCs w:val="18"/>
        </w:rPr>
        <w:t>: &lt;http://www.w3.org/1999/02/22-rdf-syntax-ns#&gt; .</w:t>
      </w:r>
    </w:p>
    <w:p w14:paraId="7F34FB7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rdfs</w:t>
      </w:r>
      <w:proofErr w:type="spellEnd"/>
      <w:r w:rsidRPr="002A34AE">
        <w:rPr>
          <w:rFonts w:ascii="Courier New" w:hAnsi="Courier New" w:cs="Courier New"/>
          <w:sz w:val="18"/>
          <w:szCs w:val="18"/>
        </w:rPr>
        <w:t>: &lt;http://www.w3.org/2000/01/rdf-schema#&gt; .</w:t>
      </w:r>
    </w:p>
    <w:p w14:paraId="2EA054D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sh</w:t>
      </w:r>
      <w:proofErr w:type="spellEnd"/>
      <w:r w:rsidRPr="002A34AE">
        <w:rPr>
          <w:rFonts w:ascii="Courier New" w:hAnsi="Courier New" w:cs="Courier New"/>
          <w:sz w:val="18"/>
          <w:szCs w:val="18"/>
        </w:rPr>
        <w:t>: &lt;http://www.w3.org/ns/shacl#&gt; .</w:t>
      </w:r>
    </w:p>
    <w:p w14:paraId="57E33D3A" w14:textId="77777777" w:rsidR="00673307" w:rsidRPr="009D0813" w:rsidRDefault="00673307" w:rsidP="00392214">
      <w:pPr>
        <w:jc w:val="left"/>
        <w:rPr>
          <w:rFonts w:ascii="Courier New" w:hAnsi="Courier New" w:cs="Courier New"/>
          <w:sz w:val="18"/>
          <w:szCs w:val="18"/>
          <w:lang w:val="nl-NL"/>
        </w:rPr>
      </w:pPr>
      <w:r w:rsidRPr="009D0813">
        <w:rPr>
          <w:rFonts w:ascii="Courier New" w:hAnsi="Courier New" w:cs="Courier New"/>
          <w:sz w:val="18"/>
          <w:szCs w:val="18"/>
          <w:lang w:val="nl-NL"/>
        </w:rPr>
        <w:t xml:space="preserve">@prefix </w:t>
      </w:r>
      <w:proofErr w:type="spellStart"/>
      <w:r w:rsidRPr="009D0813">
        <w:rPr>
          <w:rFonts w:ascii="Courier New" w:hAnsi="Courier New" w:cs="Courier New"/>
          <w:sz w:val="18"/>
          <w:szCs w:val="18"/>
          <w:lang w:val="nl-NL"/>
        </w:rPr>
        <w:t>skos</w:t>
      </w:r>
      <w:proofErr w:type="spellEnd"/>
      <w:r w:rsidRPr="009D0813">
        <w:rPr>
          <w:rFonts w:ascii="Courier New" w:hAnsi="Courier New" w:cs="Courier New"/>
          <w:sz w:val="18"/>
          <w:szCs w:val="18"/>
          <w:lang w:val="nl-NL"/>
        </w:rPr>
        <w:t>: &lt;http://www.w3.org/2004/02/skos/core#&gt; .</w:t>
      </w:r>
    </w:p>
    <w:p w14:paraId="43B0CFB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smls-shacl</w:t>
      </w:r>
      <w:proofErr w:type="spellEnd"/>
      <w:r w:rsidRPr="002A34AE">
        <w:rPr>
          <w:rFonts w:ascii="Courier New" w:hAnsi="Courier New" w:cs="Courier New"/>
          <w:sz w:val="18"/>
          <w:szCs w:val="18"/>
        </w:rPr>
        <w:t>: &lt;https://w3id.org/def/smls-shacl#&gt; .</w:t>
      </w:r>
    </w:p>
    <w:p w14:paraId="711D335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@prefix unit: &lt;http://qudt.org/vocab/unit/&gt; .</w:t>
      </w:r>
    </w:p>
    <w:p w14:paraId="0847494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xsd</w:t>
      </w:r>
      <w:proofErr w:type="spellEnd"/>
      <w:r w:rsidRPr="002A34AE">
        <w:rPr>
          <w:rFonts w:ascii="Courier New" w:hAnsi="Courier New" w:cs="Courier New"/>
          <w:sz w:val="18"/>
          <w:szCs w:val="18"/>
        </w:rPr>
        <w:t>: &lt;http://www.w3.org/2001/XMLSchema#&gt; .</w:t>
      </w:r>
    </w:p>
    <w:p w14:paraId="31D20261" w14:textId="77777777" w:rsidR="00673307" w:rsidRPr="002A34AE" w:rsidRDefault="00673307" w:rsidP="00392214">
      <w:pPr>
        <w:jc w:val="left"/>
        <w:rPr>
          <w:rFonts w:ascii="Courier New" w:hAnsi="Courier New" w:cs="Courier New"/>
          <w:sz w:val="18"/>
          <w:szCs w:val="18"/>
        </w:rPr>
      </w:pPr>
    </w:p>
    <w:p w14:paraId="60B20CD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&lt;https://w3id.org/def/crb&gt;</w:t>
      </w:r>
    </w:p>
    <w:p w14:paraId="29A2960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a</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owl:Ontology</w:t>
      </w:r>
      <w:proofErr w:type="spellEnd"/>
      <w:r w:rsidRPr="002A34AE">
        <w:rPr>
          <w:rFonts w:ascii="Courier New" w:hAnsi="Courier New" w:cs="Courier New"/>
          <w:sz w:val="18"/>
          <w:szCs w:val="18"/>
        </w:rPr>
        <w:t xml:space="preserve"> ;</w:t>
      </w:r>
    </w:p>
    <w:p w14:paraId="5D61634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owl:imports</w:t>
      </w:r>
      <w:proofErr w:type="spellEnd"/>
      <w:r w:rsidRPr="002A34AE">
        <w:rPr>
          <w:rFonts w:ascii="Courier New" w:hAnsi="Courier New" w:cs="Courier New"/>
          <w:sz w:val="18"/>
          <w:szCs w:val="18"/>
        </w:rPr>
        <w:t xml:space="preserve"> &lt;https://w3id.org/def/smls-shacl&gt; ;</w:t>
      </w:r>
    </w:p>
    <w:p w14:paraId="7C2B70F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299A88F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crb:ACS_1</w:t>
      </w:r>
    </w:p>
    <w:p w14:paraId="2884D9F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crb:AccessControlSystem</w:t>
      </w:r>
      <w:proofErr w:type="spellEnd"/>
      <w:r w:rsidRPr="002A34AE">
        <w:rPr>
          <w:rFonts w:ascii="Courier New" w:hAnsi="Courier New" w:cs="Courier New"/>
          <w:sz w:val="18"/>
          <w:szCs w:val="18"/>
        </w:rPr>
        <w:t xml:space="preserve"> ;</w:t>
      </w:r>
    </w:p>
    <w:p w14:paraId="0BAAFD6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crb:accessControlSystemConnectionPointCount</w:t>
      </w:r>
      <w:proofErr w:type="spellEnd"/>
      <w:r w:rsidRPr="002A34AE">
        <w:rPr>
          <w:rFonts w:ascii="Courier New" w:hAnsi="Courier New" w:cs="Courier New"/>
          <w:sz w:val="18"/>
          <w:szCs w:val="18"/>
        </w:rPr>
        <w:t xml:space="preserve"> 5 ;</w:t>
      </w:r>
    </w:p>
    <w:p w14:paraId="39C8FB8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proofErr w:type="spellEnd"/>
      <w:r w:rsidRPr="002A34AE">
        <w:rPr>
          <w:rFonts w:ascii="Courier New" w:hAnsi="Courier New" w:cs="Courier New"/>
          <w:sz w:val="18"/>
          <w:szCs w:val="18"/>
        </w:rPr>
        <w:t xml:space="preserve"> crb:D32 ;</w:t>
      </w:r>
    </w:p>
    <w:p w14:paraId="6E65C44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5CC3EEA9"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crb:AcceptableMechanicalPressureLoadDoor</w:t>
      </w:r>
      <w:proofErr w:type="spellEnd"/>
    </w:p>
    <w:p w14:paraId="7D71479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7DD4759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crb:ExteriorDoor</w:t>
      </w:r>
      <w:proofErr w:type="spellEnd"/>
      <w:r w:rsidRPr="002A34AE">
        <w:rPr>
          <w:rFonts w:ascii="Courier New" w:hAnsi="Courier New" w:cs="Courier New"/>
          <w:sz w:val="18"/>
          <w:szCs w:val="18"/>
        </w:rPr>
        <w:t xml:space="preserve"> ;</w:t>
      </w:r>
    </w:p>
    <w:p w14:paraId="5AAF5CD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78A7B92C"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crb:AcceptableMechanicalPressureLoadDoorShape</w:t>
      </w:r>
      <w:proofErr w:type="spellEnd"/>
    </w:p>
    <w:p w14:paraId="03878D4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sh:NodeShape</w:t>
      </w:r>
      <w:proofErr w:type="spellEnd"/>
      <w:r w:rsidRPr="002A34AE">
        <w:rPr>
          <w:rFonts w:ascii="Courier New" w:hAnsi="Courier New" w:cs="Courier New"/>
          <w:sz w:val="18"/>
          <w:szCs w:val="18"/>
        </w:rPr>
        <w:t xml:space="preserve"> ;</w:t>
      </w:r>
    </w:p>
    <w:p w14:paraId="0244721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16DA32F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4BE1768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
    <w:p w14:paraId="238C4F1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crb:maxPressure</w:t>
      </w:r>
      <w:proofErr w:type="spellEnd"/>
    </w:p>
    <w:p w14:paraId="58C2F47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p>
    <w:p w14:paraId="4A29E55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444FAEC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xsd:decimal</w:t>
      </w:r>
      <w:proofErr w:type="spellEnd"/>
      <w:r w:rsidRPr="002A34AE">
        <w:rPr>
          <w:rFonts w:ascii="Courier New" w:hAnsi="Courier New" w:cs="Courier New"/>
          <w:sz w:val="18"/>
          <w:szCs w:val="18"/>
        </w:rPr>
        <w:t xml:space="preserve"> ;</w:t>
      </w:r>
    </w:p>
    <w:p w14:paraId="3FF07A9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sh:minInclusive</w:t>
      </w:r>
      <w:proofErr w:type="spellEnd"/>
      <w:r w:rsidRPr="002A34AE">
        <w:rPr>
          <w:rFonts w:ascii="Courier New" w:hAnsi="Courier New" w:cs="Courier New"/>
          <w:sz w:val="18"/>
          <w:szCs w:val="18"/>
        </w:rPr>
        <w:t xml:space="preserve"> 0.8 ;</w:t>
      </w:r>
    </w:p>
    <w:p w14:paraId="079B76C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72278EAC" w14:textId="1F5DBFDC"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crb:AcceptableMechanicalPressureLoadDoor</w:t>
      </w:r>
      <w:proofErr w:type="spellEnd"/>
      <w:r w:rsidRPr="002A34AE">
        <w:rPr>
          <w:rFonts w:ascii="Courier New" w:hAnsi="Courier New" w:cs="Courier New"/>
          <w:sz w:val="18"/>
          <w:szCs w:val="18"/>
        </w:rPr>
        <w:t xml:space="preserve"> ;</w:t>
      </w:r>
    </w:p>
    <w:p w14:paraId="72993E0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7BEDF2A6"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crb:AccessControlSystem</w:t>
      </w:r>
      <w:proofErr w:type="spellEnd"/>
    </w:p>
    <w:p w14:paraId="7282D59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20491BD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smls-shacl:PhysicalObject</w:t>
      </w:r>
      <w:proofErr w:type="spellEnd"/>
      <w:r w:rsidRPr="002A34AE">
        <w:rPr>
          <w:rFonts w:ascii="Courier New" w:hAnsi="Courier New" w:cs="Courier New"/>
          <w:sz w:val="18"/>
          <w:szCs w:val="18"/>
        </w:rPr>
        <w:t xml:space="preserve"> ;</w:t>
      </w:r>
    </w:p>
    <w:p w14:paraId="2FBD9EB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skos:definition</w:t>
      </w:r>
      <w:proofErr w:type="spellEnd"/>
      <w:r w:rsidRPr="002A34AE">
        <w:rPr>
          <w:rFonts w:ascii="Courier New" w:hAnsi="Courier New" w:cs="Courier New"/>
          <w:sz w:val="18"/>
          <w:szCs w:val="18"/>
        </w:rPr>
        <w:t xml:space="preserve"> "Included in the element are the systems for the automatic checking of access authorization, the control of locks and the registration of processes (entry and exit control systems, handling systems in parking garages, badge readers, light barriers and the like)"@en ;</w:t>
      </w:r>
    </w:p>
    <w:p w14:paraId="187E67E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"Access control </w:t>
      </w:r>
      <w:proofErr w:type="spellStart"/>
      <w:r w:rsidRPr="002A34AE">
        <w:rPr>
          <w:rFonts w:ascii="Courier New" w:hAnsi="Courier New" w:cs="Courier New"/>
          <w:sz w:val="18"/>
          <w:szCs w:val="18"/>
        </w:rPr>
        <w:t>system"@en</w:t>
      </w:r>
      <w:proofErr w:type="spellEnd"/>
      <w:r w:rsidRPr="002A34AE">
        <w:rPr>
          <w:rFonts w:ascii="Courier New" w:hAnsi="Courier New" w:cs="Courier New"/>
          <w:sz w:val="18"/>
          <w:szCs w:val="18"/>
        </w:rPr>
        <w:t xml:space="preserve"> ;</w:t>
      </w:r>
    </w:p>
    <w:p w14:paraId="44652D8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"Installations de </w:t>
      </w:r>
      <w:proofErr w:type="spellStart"/>
      <w:r w:rsidRPr="002A34AE">
        <w:rPr>
          <w:rFonts w:ascii="Courier New" w:hAnsi="Courier New" w:cs="Courier New"/>
          <w:sz w:val="18"/>
          <w:szCs w:val="18"/>
        </w:rPr>
        <w:t>controle</w:t>
      </w:r>
      <w:proofErr w:type="spellEnd"/>
      <w:r w:rsidRPr="002A34AE">
        <w:rPr>
          <w:rFonts w:ascii="Courier New" w:hAnsi="Courier New" w:cs="Courier New"/>
          <w:sz w:val="18"/>
          <w:szCs w:val="18"/>
        </w:rPr>
        <w:t xml:space="preserve"> d`</w:t>
      </w:r>
      <w:proofErr w:type="spellStart"/>
      <w:r w:rsidRPr="002A34AE">
        <w:rPr>
          <w:rFonts w:ascii="Courier New" w:hAnsi="Courier New" w:cs="Courier New"/>
          <w:sz w:val="18"/>
          <w:szCs w:val="18"/>
        </w:rPr>
        <w:t>accés</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7890BD1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Zutrittskontrollanlage</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63B2A01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smls-shacl:abbreviation</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ACS"@en</w:t>
      </w:r>
      <w:proofErr w:type="spellEnd"/>
      <w:r w:rsidRPr="002A34AE">
        <w:rPr>
          <w:rFonts w:ascii="Courier New" w:hAnsi="Courier New" w:cs="Courier New"/>
          <w:sz w:val="18"/>
          <w:szCs w:val="18"/>
        </w:rPr>
        <w:t xml:space="preserve"> ;</w:t>
      </w:r>
    </w:p>
    <w:p w14:paraId="56B3E3D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4E37F735"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crb:AccessControlSystemShape</w:t>
      </w:r>
      <w:proofErr w:type="spellEnd"/>
    </w:p>
    <w:p w14:paraId="5413992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sh:NodeShape</w:t>
      </w:r>
      <w:proofErr w:type="spellEnd"/>
      <w:r w:rsidRPr="002A34AE">
        <w:rPr>
          <w:rFonts w:ascii="Courier New" w:hAnsi="Courier New" w:cs="Courier New"/>
          <w:sz w:val="18"/>
          <w:szCs w:val="18"/>
        </w:rPr>
        <w:t xml:space="preserve"> ;</w:t>
      </w:r>
    </w:p>
    <w:p w14:paraId="0EE6378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30ED9DF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26D12D9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crb:accessControlSystemConnectionPointCount</w:t>
      </w:r>
      <w:proofErr w:type="spellEnd"/>
      <w:r w:rsidRPr="002A34AE">
        <w:rPr>
          <w:rFonts w:ascii="Courier New" w:hAnsi="Courier New" w:cs="Courier New"/>
          <w:sz w:val="18"/>
          <w:szCs w:val="18"/>
        </w:rPr>
        <w:t xml:space="preserve"> ;</w:t>
      </w:r>
    </w:p>
    <w:p w14:paraId="41CE200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xsd:integer</w:t>
      </w:r>
      <w:proofErr w:type="spellEnd"/>
      <w:r w:rsidRPr="002A34AE">
        <w:rPr>
          <w:rFonts w:ascii="Courier New" w:hAnsi="Courier New" w:cs="Courier New"/>
          <w:sz w:val="18"/>
          <w:szCs w:val="18"/>
        </w:rPr>
        <w:t xml:space="preserve"> ;</w:t>
      </w:r>
    </w:p>
    <w:p w14:paraId="1BAF1B7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sh:maxCount</w:t>
      </w:r>
      <w:proofErr w:type="spellEnd"/>
      <w:r w:rsidRPr="002A34AE">
        <w:rPr>
          <w:rFonts w:ascii="Courier New" w:hAnsi="Courier New" w:cs="Courier New"/>
          <w:sz w:val="18"/>
          <w:szCs w:val="18"/>
        </w:rPr>
        <w:t xml:space="preserve"> 1 ;</w:t>
      </w:r>
    </w:p>
    <w:p w14:paraId="27BD47D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sh:minCount</w:t>
      </w:r>
      <w:proofErr w:type="spellEnd"/>
      <w:r w:rsidRPr="002A34AE">
        <w:rPr>
          <w:rFonts w:ascii="Courier New" w:hAnsi="Courier New" w:cs="Courier New"/>
          <w:sz w:val="18"/>
          <w:szCs w:val="18"/>
        </w:rPr>
        <w:t xml:space="preserve"> 1 ;</w:t>
      </w:r>
    </w:p>
    <w:p w14:paraId="237927D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79FA5A2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1461EF2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0C20623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proofErr w:type="spellEnd"/>
      <w:r w:rsidRPr="002A34AE">
        <w:rPr>
          <w:rFonts w:ascii="Courier New" w:hAnsi="Courier New" w:cs="Courier New"/>
          <w:sz w:val="18"/>
          <w:szCs w:val="18"/>
        </w:rPr>
        <w:t xml:space="preserve"> ;</w:t>
      </w:r>
    </w:p>
    <w:p w14:paraId="5165AB6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446D882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crb:D32 ;</w:t>
      </w:r>
    </w:p>
    <w:p w14:paraId="390E068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6A1E581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29274B4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637F5DC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proofErr w:type="spellEnd"/>
      <w:r w:rsidRPr="002A34AE">
        <w:rPr>
          <w:rFonts w:ascii="Courier New" w:hAnsi="Courier New" w:cs="Courier New"/>
          <w:sz w:val="18"/>
          <w:szCs w:val="18"/>
        </w:rPr>
        <w:t xml:space="preserve"> ;</w:t>
      </w:r>
    </w:p>
    <w:p w14:paraId="283D484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5209987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sh:maxCount</w:t>
      </w:r>
      <w:proofErr w:type="spellEnd"/>
      <w:r w:rsidRPr="002A34AE">
        <w:rPr>
          <w:rFonts w:ascii="Courier New" w:hAnsi="Courier New" w:cs="Courier New"/>
          <w:sz w:val="18"/>
          <w:szCs w:val="18"/>
        </w:rPr>
        <w:t xml:space="preserve"> 1 ;</w:t>
      </w:r>
    </w:p>
    <w:p w14:paraId="552BDA1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sh:minCount</w:t>
      </w:r>
      <w:proofErr w:type="spellEnd"/>
      <w:r w:rsidRPr="002A34AE">
        <w:rPr>
          <w:rFonts w:ascii="Courier New" w:hAnsi="Courier New" w:cs="Courier New"/>
          <w:sz w:val="18"/>
          <w:szCs w:val="18"/>
        </w:rPr>
        <w:t xml:space="preserve"> 1 ;</w:t>
      </w:r>
    </w:p>
    <w:p w14:paraId="0E596BC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1789AF6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crb:AccessControlSystem</w:t>
      </w:r>
      <w:proofErr w:type="spellEnd"/>
      <w:r w:rsidRPr="002A34AE">
        <w:rPr>
          <w:rFonts w:ascii="Courier New" w:hAnsi="Courier New" w:cs="Courier New"/>
          <w:sz w:val="18"/>
          <w:szCs w:val="18"/>
        </w:rPr>
        <w:t xml:space="preserve"> ;</w:t>
      </w:r>
    </w:p>
    <w:p w14:paraId="181BD08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7E1B7C0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crb:D32</w:t>
      </w:r>
    </w:p>
    <w:p w14:paraId="7F72AA4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6CFA6DF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5E5A2573"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crb:Door</w:t>
      </w:r>
      <w:proofErr w:type="spellEnd"/>
    </w:p>
    <w:p w14:paraId="435BA2F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2D86BC3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smls-shacl:PhysicalObject</w:t>
      </w:r>
      <w:proofErr w:type="spellEnd"/>
      <w:r w:rsidRPr="002A34AE">
        <w:rPr>
          <w:rFonts w:ascii="Courier New" w:hAnsi="Courier New" w:cs="Courier New"/>
          <w:sz w:val="18"/>
          <w:szCs w:val="18"/>
        </w:rPr>
        <w:t xml:space="preserve"> ;</w:t>
      </w:r>
    </w:p>
    <w:p w14:paraId="24EE3F9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Deur</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nl</w:t>
      </w:r>
      <w:proofErr w:type="spellEnd"/>
      <w:r w:rsidRPr="002A34AE">
        <w:rPr>
          <w:rFonts w:ascii="Courier New" w:hAnsi="Courier New" w:cs="Courier New"/>
          <w:sz w:val="18"/>
          <w:szCs w:val="18"/>
        </w:rPr>
        <w:t xml:space="preserve"> ;</w:t>
      </w:r>
    </w:p>
    <w:p w14:paraId="630AB95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Door"@en</w:t>
      </w:r>
      <w:proofErr w:type="spellEnd"/>
      <w:r w:rsidRPr="002A34AE">
        <w:rPr>
          <w:rFonts w:ascii="Courier New" w:hAnsi="Courier New" w:cs="Courier New"/>
          <w:sz w:val="18"/>
          <w:szCs w:val="18"/>
        </w:rPr>
        <w:t xml:space="preserve"> ;</w:t>
      </w:r>
    </w:p>
    <w:p w14:paraId="2D74C92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Porta"@it</w:t>
      </w:r>
      <w:proofErr w:type="spellEnd"/>
      <w:r w:rsidRPr="002A34AE">
        <w:rPr>
          <w:rFonts w:ascii="Courier New" w:hAnsi="Courier New" w:cs="Courier New"/>
          <w:sz w:val="18"/>
          <w:szCs w:val="18"/>
        </w:rPr>
        <w:t xml:space="preserve"> ;</w:t>
      </w:r>
    </w:p>
    <w:p w14:paraId="745667E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"Porte"@</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31DD481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"Porte"@</w:t>
      </w:r>
      <w:proofErr w:type="spellStart"/>
      <w:r w:rsidRPr="002A34AE">
        <w:rPr>
          <w:rFonts w:ascii="Courier New" w:hAnsi="Courier New" w:cs="Courier New"/>
          <w:sz w:val="18"/>
          <w:szCs w:val="18"/>
        </w:rPr>
        <w:t>fr</w:t>
      </w:r>
      <w:proofErr w:type="spellEnd"/>
      <w:r w:rsidRPr="002A34AE">
        <w:rPr>
          <w:rFonts w:ascii="Courier New" w:hAnsi="Courier New" w:cs="Courier New"/>
          <w:sz w:val="18"/>
          <w:szCs w:val="18"/>
        </w:rPr>
        <w:t xml:space="preserve"> ;</w:t>
      </w:r>
    </w:p>
    <w:p w14:paraId="11224F6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Tür</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6C4BED3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Tür</w:t>
      </w:r>
      <w:proofErr w:type="spellEnd"/>
      <w:r w:rsidRPr="002A34AE">
        <w:rPr>
          <w:rFonts w:ascii="Courier New" w:hAnsi="Courier New" w:cs="Courier New"/>
          <w:sz w:val="18"/>
          <w:szCs w:val="18"/>
        </w:rPr>
        <w:t>"@de ;</w:t>
      </w:r>
    </w:p>
    <w:p w14:paraId="37D9356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22E3383E"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crb:DoorShape</w:t>
      </w:r>
      <w:proofErr w:type="spellEnd"/>
    </w:p>
    <w:p w14:paraId="01F16B5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sh:NodeShape</w:t>
      </w:r>
      <w:proofErr w:type="spellEnd"/>
      <w:r w:rsidRPr="002A34AE">
        <w:rPr>
          <w:rFonts w:ascii="Courier New" w:hAnsi="Courier New" w:cs="Courier New"/>
          <w:sz w:val="18"/>
          <w:szCs w:val="18"/>
        </w:rPr>
        <w:t xml:space="preserve"> ;</w:t>
      </w:r>
    </w:p>
    <w:p w14:paraId="25B04AD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7732F5B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79094A6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proofErr w:type="spellEnd"/>
      <w:r w:rsidRPr="002A34AE">
        <w:rPr>
          <w:rFonts w:ascii="Courier New" w:hAnsi="Courier New" w:cs="Courier New"/>
          <w:sz w:val="18"/>
          <w:szCs w:val="18"/>
        </w:rPr>
        <w:t xml:space="preserve"> ;</w:t>
      </w:r>
    </w:p>
    <w:p w14:paraId="7477C12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313A0BD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sh:maxCount</w:t>
      </w:r>
      <w:proofErr w:type="spellEnd"/>
      <w:r w:rsidRPr="002A34AE">
        <w:rPr>
          <w:rFonts w:ascii="Courier New" w:hAnsi="Courier New" w:cs="Courier New"/>
          <w:sz w:val="18"/>
          <w:szCs w:val="18"/>
        </w:rPr>
        <w:t xml:space="preserve"> 1 ;</w:t>
      </w:r>
    </w:p>
    <w:p w14:paraId="1AE5687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sh:minCount</w:t>
      </w:r>
      <w:proofErr w:type="spellEnd"/>
      <w:r w:rsidRPr="002A34AE">
        <w:rPr>
          <w:rFonts w:ascii="Courier New" w:hAnsi="Courier New" w:cs="Courier New"/>
          <w:sz w:val="18"/>
          <w:szCs w:val="18"/>
        </w:rPr>
        <w:t xml:space="preserve"> 1 ;</w:t>
      </w:r>
    </w:p>
    <w:p w14:paraId="6DE54E8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1102A52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2D878D3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4442012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crb:isControlledBy</w:t>
      </w:r>
      <w:proofErr w:type="spellEnd"/>
      <w:r w:rsidRPr="002A34AE">
        <w:rPr>
          <w:rFonts w:ascii="Courier New" w:hAnsi="Courier New" w:cs="Courier New"/>
          <w:sz w:val="18"/>
          <w:szCs w:val="18"/>
        </w:rPr>
        <w:t xml:space="preserve"> ;</w:t>
      </w:r>
    </w:p>
    <w:p w14:paraId="333209A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crb:AccessControlSystem</w:t>
      </w:r>
      <w:proofErr w:type="spellEnd"/>
      <w:r w:rsidRPr="002A34AE">
        <w:rPr>
          <w:rFonts w:ascii="Courier New" w:hAnsi="Courier New" w:cs="Courier New"/>
          <w:sz w:val="18"/>
          <w:szCs w:val="18"/>
        </w:rPr>
        <w:t xml:space="preserve"> ;</w:t>
      </w:r>
    </w:p>
    <w:p w14:paraId="21A9547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sh:maxCount</w:t>
      </w:r>
      <w:proofErr w:type="spellEnd"/>
      <w:r w:rsidRPr="002A34AE">
        <w:rPr>
          <w:rFonts w:ascii="Courier New" w:hAnsi="Courier New" w:cs="Courier New"/>
          <w:sz w:val="18"/>
          <w:szCs w:val="18"/>
        </w:rPr>
        <w:t xml:space="preserve"> 1 ;</w:t>
      </w:r>
    </w:p>
    <w:p w14:paraId="781B0CC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sh:minCount</w:t>
      </w:r>
      <w:proofErr w:type="spellEnd"/>
      <w:r w:rsidRPr="002A34AE">
        <w:rPr>
          <w:rFonts w:ascii="Courier New" w:hAnsi="Courier New" w:cs="Courier New"/>
          <w:sz w:val="18"/>
          <w:szCs w:val="18"/>
        </w:rPr>
        <w:t xml:space="preserve"> 1 ;</w:t>
      </w:r>
    </w:p>
    <w:p w14:paraId="40C7536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39D6F64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crb:Door</w:t>
      </w:r>
      <w:proofErr w:type="spellEnd"/>
      <w:r w:rsidRPr="002A34AE">
        <w:rPr>
          <w:rFonts w:ascii="Courier New" w:hAnsi="Courier New" w:cs="Courier New"/>
          <w:sz w:val="18"/>
          <w:szCs w:val="18"/>
        </w:rPr>
        <w:t xml:space="preserve"> ;</w:t>
      </w:r>
    </w:p>
    <w:p w14:paraId="06B2B83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115104B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crb:Door_1</w:t>
      </w:r>
    </w:p>
    <w:p w14:paraId="53ABFD7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crb:AcceptableMechanicalPressureLoadDoor</w:t>
      </w:r>
      <w:proofErr w:type="spellEnd"/>
      <w:r w:rsidRPr="002A34AE">
        <w:rPr>
          <w:rFonts w:ascii="Courier New" w:hAnsi="Courier New" w:cs="Courier New"/>
          <w:sz w:val="18"/>
          <w:szCs w:val="18"/>
        </w:rPr>
        <w:t xml:space="preserve"> ;</w:t>
      </w:r>
    </w:p>
    <w:p w14:paraId="39C7E5DB" w14:textId="77777777" w:rsidR="00673307" w:rsidRPr="009D0813" w:rsidRDefault="00673307" w:rsidP="00392214">
      <w:pPr>
        <w:jc w:val="left"/>
        <w:rPr>
          <w:rFonts w:ascii="Courier New" w:hAnsi="Courier New" w:cs="Courier New"/>
          <w:sz w:val="18"/>
          <w:szCs w:val="18"/>
          <w:lang w:val="nl-NL"/>
        </w:rPr>
      </w:pPr>
      <w:r w:rsidRPr="002A34AE">
        <w:rPr>
          <w:rFonts w:ascii="Courier New" w:hAnsi="Courier New" w:cs="Courier New"/>
          <w:sz w:val="18"/>
          <w:szCs w:val="18"/>
        </w:rPr>
        <w:t xml:space="preserve">  </w:t>
      </w:r>
      <w:proofErr w:type="spellStart"/>
      <w:r w:rsidRPr="009D0813">
        <w:rPr>
          <w:rFonts w:ascii="Courier New" w:hAnsi="Courier New" w:cs="Courier New"/>
          <w:sz w:val="18"/>
          <w:szCs w:val="18"/>
          <w:lang w:val="nl-NL"/>
        </w:rPr>
        <w:t>crb:eBKP-H</w:t>
      </w:r>
      <w:proofErr w:type="spellEnd"/>
      <w:r w:rsidRPr="009D0813">
        <w:rPr>
          <w:rFonts w:ascii="Courier New" w:hAnsi="Courier New" w:cs="Courier New"/>
          <w:sz w:val="18"/>
          <w:szCs w:val="18"/>
          <w:lang w:val="nl-NL"/>
        </w:rPr>
        <w:t xml:space="preserve"> crb:E32 ;</w:t>
      </w:r>
    </w:p>
    <w:p w14:paraId="44C9DE7F" w14:textId="77777777" w:rsidR="00673307" w:rsidRPr="002A34AE" w:rsidRDefault="00673307" w:rsidP="00392214">
      <w:pPr>
        <w:jc w:val="left"/>
        <w:rPr>
          <w:rFonts w:ascii="Courier New" w:hAnsi="Courier New" w:cs="Courier New"/>
          <w:sz w:val="18"/>
          <w:szCs w:val="18"/>
        </w:rPr>
      </w:pPr>
      <w:r w:rsidRPr="009D0813">
        <w:rPr>
          <w:rFonts w:ascii="Courier New" w:hAnsi="Courier New" w:cs="Courier New"/>
          <w:sz w:val="18"/>
          <w:szCs w:val="18"/>
          <w:lang w:val="nl-NL"/>
        </w:rPr>
        <w:t xml:space="preserve">  </w:t>
      </w:r>
      <w:proofErr w:type="spellStart"/>
      <w:r w:rsidRPr="002A34AE">
        <w:rPr>
          <w:rFonts w:ascii="Courier New" w:hAnsi="Courier New" w:cs="Courier New"/>
          <w:sz w:val="18"/>
          <w:szCs w:val="18"/>
        </w:rPr>
        <w:t>crb:exteriorDoorSurfaceArea</w:t>
      </w:r>
      <w:proofErr w:type="spellEnd"/>
      <w:r w:rsidRPr="002A34AE">
        <w:rPr>
          <w:rFonts w:ascii="Courier New" w:hAnsi="Courier New" w:cs="Courier New"/>
          <w:sz w:val="18"/>
          <w:szCs w:val="18"/>
        </w:rPr>
        <w:t xml:space="preserve"> [</w:t>
      </w:r>
    </w:p>
    <w:p w14:paraId="0F69831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r w:rsidRPr="002A34AE">
        <w:rPr>
          <w:rFonts w:ascii="Courier New" w:hAnsi="Courier New" w:cs="Courier New"/>
          <w:sz w:val="18"/>
          <w:szCs w:val="18"/>
        </w:rPr>
        <w:t xml:space="preserve"> 2.4 ;</w:t>
      </w:r>
    </w:p>
    <w:p w14:paraId="5DD77BE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2EB8FF4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crb:isControlledBy</w:t>
      </w:r>
      <w:proofErr w:type="spellEnd"/>
      <w:r w:rsidRPr="002A34AE">
        <w:rPr>
          <w:rFonts w:ascii="Courier New" w:hAnsi="Courier New" w:cs="Courier New"/>
          <w:sz w:val="18"/>
          <w:szCs w:val="18"/>
        </w:rPr>
        <w:t xml:space="preserve"> crb:ACS_1 ;</w:t>
      </w:r>
    </w:p>
    <w:p w14:paraId="0A25D64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crb:isExternal</w:t>
      </w:r>
      <w:proofErr w:type="spellEnd"/>
      <w:r w:rsidRPr="002A34AE">
        <w:rPr>
          <w:rFonts w:ascii="Courier New" w:hAnsi="Courier New" w:cs="Courier New"/>
          <w:sz w:val="18"/>
          <w:szCs w:val="18"/>
        </w:rPr>
        <w:t xml:space="preserve"> true ;</w:t>
      </w:r>
    </w:p>
    <w:p w14:paraId="689B38D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crb:maxPressure</w:t>
      </w:r>
      <w:proofErr w:type="spellEnd"/>
      <w:r w:rsidRPr="002A34AE">
        <w:rPr>
          <w:rFonts w:ascii="Courier New" w:hAnsi="Courier New" w:cs="Courier New"/>
          <w:sz w:val="18"/>
          <w:szCs w:val="18"/>
        </w:rPr>
        <w:t xml:space="preserve"> [</w:t>
      </w:r>
    </w:p>
    <w:p w14:paraId="25DF728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r w:rsidRPr="002A34AE">
        <w:rPr>
          <w:rFonts w:ascii="Courier New" w:hAnsi="Courier New" w:cs="Courier New"/>
          <w:sz w:val="18"/>
          <w:szCs w:val="18"/>
        </w:rPr>
        <w:t xml:space="preserve"> 0.5 ;</w:t>
      </w:r>
    </w:p>
    <w:p w14:paraId="0839A5A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 xml:space="preserve">    ] ;</w:t>
      </w:r>
    </w:p>
    <w:p w14:paraId="269392E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0677DFC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crb:E32</w:t>
      </w:r>
    </w:p>
    <w:p w14:paraId="3FD13ED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5964C4F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09E582DD"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crb:EBKP-HType</w:t>
      </w:r>
      <w:proofErr w:type="spellEnd"/>
    </w:p>
    <w:p w14:paraId="44DA1C2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7E778D3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smls-shacl:EnumerationType</w:t>
      </w:r>
      <w:proofErr w:type="spellEnd"/>
      <w:r w:rsidRPr="002A34AE">
        <w:rPr>
          <w:rFonts w:ascii="Courier New" w:hAnsi="Courier New" w:cs="Courier New"/>
          <w:sz w:val="18"/>
          <w:szCs w:val="18"/>
        </w:rPr>
        <w:t xml:space="preserve"> ;</w:t>
      </w:r>
    </w:p>
    <w:p w14:paraId="4B70560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2FA16AD1"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crb:ExteriorDoor</w:t>
      </w:r>
      <w:proofErr w:type="spellEnd"/>
    </w:p>
    <w:p w14:paraId="5E8B9BB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2CE1490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crb:Door</w:t>
      </w:r>
      <w:proofErr w:type="spellEnd"/>
      <w:r w:rsidRPr="002A34AE">
        <w:rPr>
          <w:rFonts w:ascii="Courier New" w:hAnsi="Courier New" w:cs="Courier New"/>
          <w:sz w:val="18"/>
          <w:szCs w:val="18"/>
        </w:rPr>
        <w:t xml:space="preserve"> ;</w:t>
      </w:r>
    </w:p>
    <w:p w14:paraId="59BC001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Aussentür</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1C5D3F9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Außentür</w:t>
      </w:r>
      <w:proofErr w:type="spellEnd"/>
      <w:r w:rsidRPr="002A34AE">
        <w:rPr>
          <w:rFonts w:ascii="Courier New" w:hAnsi="Courier New" w:cs="Courier New"/>
          <w:sz w:val="18"/>
          <w:szCs w:val="18"/>
        </w:rPr>
        <w:t>"@de ;</w:t>
      </w:r>
    </w:p>
    <w:p w14:paraId="405C47C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Buitendeur</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nl</w:t>
      </w:r>
      <w:proofErr w:type="spellEnd"/>
      <w:r w:rsidRPr="002A34AE">
        <w:rPr>
          <w:rFonts w:ascii="Courier New" w:hAnsi="Courier New" w:cs="Courier New"/>
          <w:sz w:val="18"/>
          <w:szCs w:val="18"/>
        </w:rPr>
        <w:t xml:space="preserve"> ;</w:t>
      </w:r>
    </w:p>
    <w:p w14:paraId="2F3AC70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"Exterior </w:t>
      </w:r>
      <w:proofErr w:type="spellStart"/>
      <w:r w:rsidRPr="002A34AE">
        <w:rPr>
          <w:rFonts w:ascii="Courier New" w:hAnsi="Courier New" w:cs="Courier New"/>
          <w:sz w:val="18"/>
          <w:szCs w:val="18"/>
        </w:rPr>
        <w:t>door"@en</w:t>
      </w:r>
      <w:proofErr w:type="spellEnd"/>
      <w:r w:rsidRPr="002A34AE">
        <w:rPr>
          <w:rFonts w:ascii="Courier New" w:hAnsi="Courier New" w:cs="Courier New"/>
          <w:sz w:val="18"/>
          <w:szCs w:val="18"/>
        </w:rPr>
        <w:t xml:space="preserve"> ;</w:t>
      </w:r>
    </w:p>
    <w:p w14:paraId="7CF15B2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"Porta </w:t>
      </w:r>
      <w:proofErr w:type="spellStart"/>
      <w:r w:rsidRPr="002A34AE">
        <w:rPr>
          <w:rFonts w:ascii="Courier New" w:hAnsi="Courier New" w:cs="Courier New"/>
          <w:sz w:val="18"/>
          <w:szCs w:val="18"/>
        </w:rPr>
        <w:t>esterna</w:t>
      </w:r>
      <w:proofErr w:type="spellEnd"/>
      <w:r w:rsidRPr="002A34AE">
        <w:rPr>
          <w:rFonts w:ascii="Courier New" w:hAnsi="Courier New" w:cs="Courier New"/>
          <w:sz w:val="18"/>
          <w:szCs w:val="18"/>
        </w:rPr>
        <w:t>"@it ;</w:t>
      </w:r>
    </w:p>
    <w:p w14:paraId="5243200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"Porte </w:t>
      </w:r>
      <w:proofErr w:type="spellStart"/>
      <w:r w:rsidRPr="002A34AE">
        <w:rPr>
          <w:rFonts w:ascii="Courier New" w:hAnsi="Courier New" w:cs="Courier New"/>
          <w:sz w:val="18"/>
          <w:szCs w:val="18"/>
        </w:rPr>
        <w:t>extérieure</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7430177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"Porte </w:t>
      </w:r>
      <w:proofErr w:type="spellStart"/>
      <w:r w:rsidRPr="002A34AE">
        <w:rPr>
          <w:rFonts w:ascii="Courier New" w:hAnsi="Courier New" w:cs="Courier New"/>
          <w:sz w:val="18"/>
          <w:szCs w:val="18"/>
        </w:rPr>
        <w:t>extérieure</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fr</w:t>
      </w:r>
      <w:proofErr w:type="spellEnd"/>
      <w:r w:rsidRPr="002A34AE">
        <w:rPr>
          <w:rFonts w:ascii="Courier New" w:hAnsi="Courier New" w:cs="Courier New"/>
          <w:sz w:val="18"/>
          <w:szCs w:val="18"/>
        </w:rPr>
        <w:t xml:space="preserve"> ;</w:t>
      </w:r>
    </w:p>
    <w:p w14:paraId="7401EEA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092E3BCB"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crb:ExteriorDoorShape</w:t>
      </w:r>
      <w:proofErr w:type="spellEnd"/>
    </w:p>
    <w:p w14:paraId="4DB87F3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sh:NodeShape</w:t>
      </w:r>
      <w:proofErr w:type="spellEnd"/>
      <w:r w:rsidRPr="002A34AE">
        <w:rPr>
          <w:rFonts w:ascii="Courier New" w:hAnsi="Courier New" w:cs="Courier New"/>
          <w:sz w:val="18"/>
          <w:szCs w:val="18"/>
        </w:rPr>
        <w:t xml:space="preserve"> ;</w:t>
      </w:r>
    </w:p>
    <w:p w14:paraId="39F60C3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2F40927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5B40E22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proofErr w:type="spellEnd"/>
      <w:r w:rsidRPr="002A34AE">
        <w:rPr>
          <w:rFonts w:ascii="Courier New" w:hAnsi="Courier New" w:cs="Courier New"/>
          <w:sz w:val="18"/>
          <w:szCs w:val="18"/>
        </w:rPr>
        <w:t xml:space="preserve"> ;</w:t>
      </w:r>
    </w:p>
    <w:p w14:paraId="6331186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6D83367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crb:E32 ;</w:t>
      </w:r>
    </w:p>
    <w:p w14:paraId="5DCE1CE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4738568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575CA69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186F495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crb:isExternal</w:t>
      </w:r>
      <w:proofErr w:type="spellEnd"/>
      <w:r w:rsidRPr="002A34AE">
        <w:rPr>
          <w:rFonts w:ascii="Courier New" w:hAnsi="Courier New" w:cs="Courier New"/>
          <w:sz w:val="18"/>
          <w:szCs w:val="18"/>
        </w:rPr>
        <w:t xml:space="preserve"> ;</w:t>
      </w:r>
    </w:p>
    <w:p w14:paraId="005C823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xsd:boolean</w:t>
      </w:r>
      <w:proofErr w:type="spellEnd"/>
      <w:r w:rsidRPr="002A34AE">
        <w:rPr>
          <w:rFonts w:ascii="Courier New" w:hAnsi="Courier New" w:cs="Courier New"/>
          <w:sz w:val="18"/>
          <w:szCs w:val="18"/>
        </w:rPr>
        <w:t xml:space="preserve"> ;</w:t>
      </w:r>
    </w:p>
    <w:p w14:paraId="77FB5C8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true ;</w:t>
      </w:r>
    </w:p>
    <w:p w14:paraId="01189E6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2880A51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6A4B140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5D4BB18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
    <w:p w14:paraId="3BE7A3D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crb:exteriorDoorSurfaceArea</w:t>
      </w:r>
      <w:proofErr w:type="spellEnd"/>
    </w:p>
    <w:p w14:paraId="4085A10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p>
    <w:p w14:paraId="6180A57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1F59EC4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xsd:decimal</w:t>
      </w:r>
      <w:proofErr w:type="spellEnd"/>
      <w:r w:rsidRPr="002A34AE">
        <w:rPr>
          <w:rFonts w:ascii="Courier New" w:hAnsi="Courier New" w:cs="Courier New"/>
          <w:sz w:val="18"/>
          <w:szCs w:val="18"/>
        </w:rPr>
        <w:t xml:space="preserve"> ;</w:t>
      </w:r>
    </w:p>
    <w:p w14:paraId="57CB26C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sh:maxCount</w:t>
      </w:r>
      <w:proofErr w:type="spellEnd"/>
      <w:r w:rsidRPr="002A34AE">
        <w:rPr>
          <w:rFonts w:ascii="Courier New" w:hAnsi="Courier New" w:cs="Courier New"/>
          <w:sz w:val="18"/>
          <w:szCs w:val="18"/>
        </w:rPr>
        <w:t xml:space="preserve"> 1 ;</w:t>
      </w:r>
    </w:p>
    <w:p w14:paraId="279B943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sh:minCount</w:t>
      </w:r>
      <w:proofErr w:type="spellEnd"/>
      <w:r w:rsidRPr="002A34AE">
        <w:rPr>
          <w:rFonts w:ascii="Courier New" w:hAnsi="Courier New" w:cs="Courier New"/>
          <w:sz w:val="18"/>
          <w:szCs w:val="18"/>
        </w:rPr>
        <w:t xml:space="preserve"> 1 ;</w:t>
      </w:r>
    </w:p>
    <w:p w14:paraId="16918F0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69287D8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crb:ExteriorDoor</w:t>
      </w:r>
      <w:proofErr w:type="spellEnd"/>
      <w:r w:rsidRPr="002A34AE">
        <w:rPr>
          <w:rFonts w:ascii="Courier New" w:hAnsi="Courier New" w:cs="Courier New"/>
          <w:sz w:val="18"/>
          <w:szCs w:val="18"/>
        </w:rPr>
        <w:t xml:space="preserve"> ;</w:t>
      </w:r>
    </w:p>
    <w:p w14:paraId="516434D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0C4B76D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crb:G14</w:t>
      </w:r>
    </w:p>
    <w:p w14:paraId="461BF1E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391CCB5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20B0C170"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crb:InteriorDoor</w:t>
      </w:r>
      <w:proofErr w:type="spellEnd"/>
    </w:p>
    <w:p w14:paraId="37F9A57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7F4D1CB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crb:Door</w:t>
      </w:r>
      <w:proofErr w:type="spellEnd"/>
      <w:r w:rsidRPr="002A34AE">
        <w:rPr>
          <w:rFonts w:ascii="Courier New" w:hAnsi="Courier New" w:cs="Courier New"/>
          <w:sz w:val="18"/>
          <w:szCs w:val="18"/>
        </w:rPr>
        <w:t xml:space="preserve"> ;</w:t>
      </w:r>
    </w:p>
    <w:p w14:paraId="4C53A6E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Innentür</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40376AC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"Interior </w:t>
      </w:r>
      <w:proofErr w:type="spellStart"/>
      <w:r w:rsidRPr="002A34AE">
        <w:rPr>
          <w:rFonts w:ascii="Courier New" w:hAnsi="Courier New" w:cs="Courier New"/>
          <w:sz w:val="18"/>
          <w:szCs w:val="18"/>
        </w:rPr>
        <w:t>door"@en</w:t>
      </w:r>
      <w:proofErr w:type="spellEnd"/>
      <w:r w:rsidRPr="002A34AE">
        <w:rPr>
          <w:rFonts w:ascii="Courier New" w:hAnsi="Courier New" w:cs="Courier New"/>
          <w:sz w:val="18"/>
          <w:szCs w:val="18"/>
        </w:rPr>
        <w:t xml:space="preserve"> ;</w:t>
      </w:r>
    </w:p>
    <w:p w14:paraId="2907186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"Porte </w:t>
      </w:r>
      <w:proofErr w:type="spellStart"/>
      <w:r w:rsidRPr="002A34AE">
        <w:rPr>
          <w:rFonts w:ascii="Courier New" w:hAnsi="Courier New" w:cs="Courier New"/>
          <w:sz w:val="18"/>
          <w:szCs w:val="18"/>
        </w:rPr>
        <w:t>intérieure</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103EDF7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570E86E1"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crb:InteriorDoorShape</w:t>
      </w:r>
      <w:proofErr w:type="spellEnd"/>
    </w:p>
    <w:p w14:paraId="6359529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sh:NodeShape</w:t>
      </w:r>
      <w:proofErr w:type="spellEnd"/>
      <w:r w:rsidRPr="002A34AE">
        <w:rPr>
          <w:rFonts w:ascii="Courier New" w:hAnsi="Courier New" w:cs="Courier New"/>
          <w:sz w:val="18"/>
          <w:szCs w:val="18"/>
        </w:rPr>
        <w:t xml:space="preserve"> ;</w:t>
      </w:r>
    </w:p>
    <w:p w14:paraId="74C3019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7820CC4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1D4AAD1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proofErr w:type="spellEnd"/>
      <w:r w:rsidRPr="002A34AE">
        <w:rPr>
          <w:rFonts w:ascii="Courier New" w:hAnsi="Courier New" w:cs="Courier New"/>
          <w:sz w:val="18"/>
          <w:szCs w:val="18"/>
        </w:rPr>
        <w:t xml:space="preserve"> ;</w:t>
      </w:r>
    </w:p>
    <w:p w14:paraId="54DE523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70042D0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crb:G14 ;</w:t>
      </w:r>
    </w:p>
    <w:p w14:paraId="6B3FDF0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0C5BCAA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387A9B5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52A76D8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crb:isExternal</w:t>
      </w:r>
      <w:proofErr w:type="spellEnd"/>
      <w:r w:rsidRPr="002A34AE">
        <w:rPr>
          <w:rFonts w:ascii="Courier New" w:hAnsi="Courier New" w:cs="Courier New"/>
          <w:sz w:val="18"/>
          <w:szCs w:val="18"/>
        </w:rPr>
        <w:t xml:space="preserve"> ;</w:t>
      </w:r>
    </w:p>
    <w:p w14:paraId="7C21514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xsd:boolean</w:t>
      </w:r>
      <w:proofErr w:type="spellEnd"/>
      <w:r w:rsidRPr="002A34AE">
        <w:rPr>
          <w:rFonts w:ascii="Courier New" w:hAnsi="Courier New" w:cs="Courier New"/>
          <w:sz w:val="18"/>
          <w:szCs w:val="18"/>
        </w:rPr>
        <w:t xml:space="preserve"> ;</w:t>
      </w:r>
    </w:p>
    <w:p w14:paraId="2537A89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false ;</w:t>
      </w:r>
    </w:p>
    <w:p w14:paraId="634CAC9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0F86B62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3E0631E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0EB57F4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
    <w:p w14:paraId="63E0932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crb:interiorDoorSurfaceArea</w:t>
      </w:r>
      <w:proofErr w:type="spellEnd"/>
    </w:p>
    <w:p w14:paraId="3979CFC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p>
    <w:p w14:paraId="1125D1C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72EC8A4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xsd:decimal</w:t>
      </w:r>
      <w:proofErr w:type="spellEnd"/>
      <w:r w:rsidRPr="002A34AE">
        <w:rPr>
          <w:rFonts w:ascii="Courier New" w:hAnsi="Courier New" w:cs="Courier New"/>
          <w:sz w:val="18"/>
          <w:szCs w:val="18"/>
        </w:rPr>
        <w:t xml:space="preserve"> ;</w:t>
      </w:r>
    </w:p>
    <w:p w14:paraId="7781328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sh:maxCount</w:t>
      </w:r>
      <w:proofErr w:type="spellEnd"/>
      <w:r w:rsidRPr="002A34AE">
        <w:rPr>
          <w:rFonts w:ascii="Courier New" w:hAnsi="Courier New" w:cs="Courier New"/>
          <w:sz w:val="18"/>
          <w:szCs w:val="18"/>
        </w:rPr>
        <w:t xml:space="preserve"> 1 ;</w:t>
      </w:r>
    </w:p>
    <w:p w14:paraId="327C97E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sh:minCount</w:t>
      </w:r>
      <w:proofErr w:type="spellEnd"/>
      <w:r w:rsidRPr="002A34AE">
        <w:rPr>
          <w:rFonts w:ascii="Courier New" w:hAnsi="Courier New" w:cs="Courier New"/>
          <w:sz w:val="18"/>
          <w:szCs w:val="18"/>
        </w:rPr>
        <w:t xml:space="preserve"> 1 ;</w:t>
      </w:r>
    </w:p>
    <w:p w14:paraId="70DC1C3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47330C4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crb:InteriorDoor</w:t>
      </w:r>
      <w:proofErr w:type="spellEnd"/>
      <w:r w:rsidRPr="002A34AE">
        <w:rPr>
          <w:rFonts w:ascii="Courier New" w:hAnsi="Courier New" w:cs="Courier New"/>
          <w:sz w:val="18"/>
          <w:szCs w:val="18"/>
        </w:rPr>
        <w:t xml:space="preserve"> ;</w:t>
      </w:r>
    </w:p>
    <w:p w14:paraId="0C6BA0F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180A1585"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lastRenderedPageBreak/>
        <w:t>crb:accessControlSystemConnectionPointCount</w:t>
      </w:r>
      <w:proofErr w:type="spellEnd"/>
    </w:p>
    <w:p w14:paraId="55E84C3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rdf:Property ;</w:t>
      </w:r>
    </w:p>
    <w:p w14:paraId="5120E96F" w14:textId="77777777" w:rsidR="00043796" w:rsidRPr="009D0813" w:rsidRDefault="00043796" w:rsidP="00392214">
      <w:pPr>
        <w:jc w:val="left"/>
        <w:rPr>
          <w:rFonts w:ascii="Courier New" w:hAnsi="Courier New" w:cs="Courier New"/>
          <w:sz w:val="18"/>
          <w:szCs w:val="18"/>
          <w:lang w:val="nl-NL"/>
        </w:rPr>
      </w:pPr>
      <w:r w:rsidRPr="00865F8A">
        <w:rPr>
          <w:rFonts w:ascii="Courier New" w:hAnsi="Courier New" w:cs="Courier New"/>
          <w:sz w:val="18"/>
          <w:szCs w:val="18"/>
        </w:rPr>
        <w:t xml:space="preserve">  </w:t>
      </w:r>
      <w:proofErr w:type="spellStart"/>
      <w:r w:rsidRPr="009D0813">
        <w:rPr>
          <w:rFonts w:ascii="Courier New" w:hAnsi="Courier New" w:cs="Courier New"/>
          <w:sz w:val="18"/>
          <w:szCs w:val="18"/>
          <w:lang w:val="nl-NL"/>
        </w:rPr>
        <w:t>rdfs:comment</w:t>
      </w:r>
      <w:proofErr w:type="spellEnd"/>
      <w:r w:rsidRPr="009D0813">
        <w:rPr>
          <w:rFonts w:ascii="Courier New" w:hAnsi="Courier New" w:cs="Courier New"/>
          <w:sz w:val="18"/>
          <w:szCs w:val="18"/>
          <w:lang w:val="nl-NL"/>
        </w:rPr>
        <w:t xml:space="preserve"> "</w:t>
      </w:r>
      <w:proofErr w:type="spellStart"/>
      <w:r w:rsidRPr="009D0813">
        <w:rPr>
          <w:rFonts w:ascii="Courier New" w:hAnsi="Courier New" w:cs="Courier New"/>
          <w:sz w:val="18"/>
          <w:szCs w:val="18"/>
          <w:lang w:val="nl-NL"/>
        </w:rPr>
        <w:t>eBKP</w:t>
      </w:r>
      <w:proofErr w:type="spellEnd"/>
      <w:r w:rsidRPr="009D0813">
        <w:rPr>
          <w:rFonts w:ascii="Courier New" w:hAnsi="Courier New" w:cs="Courier New"/>
          <w:sz w:val="18"/>
          <w:szCs w:val="18"/>
          <w:lang w:val="nl-NL"/>
        </w:rPr>
        <w:t xml:space="preserve">-H </w:t>
      </w:r>
      <w:proofErr w:type="spellStart"/>
      <w:r w:rsidRPr="009D0813">
        <w:rPr>
          <w:rFonts w:ascii="Courier New" w:hAnsi="Courier New" w:cs="Courier New"/>
          <w:sz w:val="18"/>
          <w:szCs w:val="18"/>
          <w:lang w:val="nl-NL"/>
        </w:rPr>
        <w:t>Anwenderhandbuch</w:t>
      </w:r>
      <w:proofErr w:type="spellEnd"/>
      <w:r w:rsidRPr="009D0813">
        <w:rPr>
          <w:rFonts w:ascii="Courier New" w:hAnsi="Courier New" w:cs="Courier New"/>
          <w:sz w:val="18"/>
          <w:szCs w:val="18"/>
          <w:lang w:val="nl-NL"/>
        </w:rPr>
        <w:t>, 2012" ;</w:t>
      </w:r>
    </w:p>
    <w:p w14:paraId="5108A44E" w14:textId="77777777" w:rsidR="00043796" w:rsidRDefault="00043796" w:rsidP="00392214">
      <w:pPr>
        <w:jc w:val="left"/>
        <w:rPr>
          <w:rFonts w:ascii="Courier New" w:hAnsi="Courier New" w:cs="Courier New"/>
          <w:sz w:val="18"/>
          <w:szCs w:val="18"/>
        </w:rPr>
      </w:pPr>
      <w:r w:rsidRPr="009D0813">
        <w:rPr>
          <w:rFonts w:ascii="Courier New" w:hAnsi="Courier New" w:cs="Courier New"/>
          <w:sz w:val="18"/>
          <w:szCs w:val="18"/>
          <w:lang w:val="nl-NL"/>
        </w:rPr>
        <w:t xml:space="preserve">  </w:t>
      </w:r>
      <w:proofErr w:type="spellStart"/>
      <w:r w:rsidRPr="00043796">
        <w:rPr>
          <w:rFonts w:ascii="Courier New" w:hAnsi="Courier New" w:cs="Courier New"/>
          <w:sz w:val="18"/>
          <w:szCs w:val="18"/>
        </w:rPr>
        <w:t>rdfs:seeAlso</w:t>
      </w:r>
      <w:proofErr w:type="spellEnd"/>
      <w:r w:rsidRPr="00043796">
        <w:rPr>
          <w:rFonts w:ascii="Courier New" w:hAnsi="Courier New" w:cs="Courier New"/>
          <w:sz w:val="18"/>
          <w:szCs w:val="18"/>
        </w:rPr>
        <w:t xml:space="preserve"> &lt;https://www.crb.ch/Normen-Standards/Baukostenplaene/eBKP_H.html&gt; ;</w:t>
      </w:r>
    </w:p>
    <w:p w14:paraId="28C59B1E" w14:textId="6DB877DD" w:rsidR="00673307" w:rsidRPr="002A34AE" w:rsidRDefault="008B1FE4" w:rsidP="00392214">
      <w:pPr>
        <w:jc w:val="left"/>
        <w:rPr>
          <w:rFonts w:ascii="Courier New" w:hAnsi="Courier New" w:cs="Courier New"/>
          <w:sz w:val="18"/>
          <w:szCs w:val="18"/>
        </w:rPr>
      </w:pPr>
      <w:r>
        <w:rPr>
          <w:rFonts w:ascii="Courier New" w:hAnsi="Courier New" w:cs="Courier New"/>
          <w:sz w:val="18"/>
          <w:szCs w:val="18"/>
        </w:rPr>
        <w:t xml:space="preserve">  </w:t>
      </w:r>
      <w:proofErr w:type="spellStart"/>
      <w:r w:rsidR="00673307" w:rsidRPr="002A34AE">
        <w:rPr>
          <w:rFonts w:ascii="Courier New" w:hAnsi="Courier New" w:cs="Courier New"/>
          <w:sz w:val="18"/>
          <w:szCs w:val="18"/>
        </w:rPr>
        <w:t>skos:prefLabel</w:t>
      </w:r>
      <w:proofErr w:type="spellEnd"/>
      <w:r w:rsidR="00673307" w:rsidRPr="002A34AE">
        <w:rPr>
          <w:rFonts w:ascii="Courier New" w:hAnsi="Courier New" w:cs="Courier New"/>
          <w:sz w:val="18"/>
          <w:szCs w:val="18"/>
        </w:rPr>
        <w:t xml:space="preserve"> "Access control system connection point </w:t>
      </w:r>
      <w:proofErr w:type="spellStart"/>
      <w:r w:rsidR="00673307" w:rsidRPr="002A34AE">
        <w:rPr>
          <w:rFonts w:ascii="Courier New" w:hAnsi="Courier New" w:cs="Courier New"/>
          <w:sz w:val="18"/>
          <w:szCs w:val="18"/>
        </w:rPr>
        <w:t>count"@en</w:t>
      </w:r>
      <w:proofErr w:type="spellEnd"/>
      <w:r w:rsidR="00673307" w:rsidRPr="002A34AE">
        <w:rPr>
          <w:rFonts w:ascii="Courier New" w:hAnsi="Courier New" w:cs="Courier New"/>
          <w:sz w:val="18"/>
          <w:szCs w:val="18"/>
        </w:rPr>
        <w:t xml:space="preserve"> ;</w:t>
      </w:r>
    </w:p>
    <w:p w14:paraId="3FDC83EC" w14:textId="77777777" w:rsidR="00673307" w:rsidRPr="009D0813" w:rsidRDefault="00673307" w:rsidP="00392214">
      <w:pPr>
        <w:jc w:val="left"/>
        <w:rPr>
          <w:rFonts w:ascii="Courier New" w:hAnsi="Courier New" w:cs="Courier New"/>
          <w:sz w:val="18"/>
          <w:szCs w:val="18"/>
          <w:lang w:val="nl-NL"/>
        </w:rPr>
      </w:pPr>
      <w:r w:rsidRPr="002A34AE">
        <w:rPr>
          <w:rFonts w:ascii="Courier New" w:hAnsi="Courier New" w:cs="Courier New"/>
          <w:sz w:val="18"/>
          <w:szCs w:val="18"/>
        </w:rPr>
        <w:t xml:space="preserve">  </w:t>
      </w:r>
      <w:proofErr w:type="spellStart"/>
      <w:r w:rsidRPr="009D0813">
        <w:rPr>
          <w:rFonts w:ascii="Courier New" w:hAnsi="Courier New" w:cs="Courier New"/>
          <w:sz w:val="18"/>
          <w:szCs w:val="18"/>
          <w:lang w:val="nl-NL"/>
        </w:rPr>
        <w:t>skos:prefLabel</w:t>
      </w:r>
      <w:proofErr w:type="spellEnd"/>
      <w:r w:rsidRPr="009D0813">
        <w:rPr>
          <w:rFonts w:ascii="Courier New" w:hAnsi="Courier New" w:cs="Courier New"/>
          <w:sz w:val="18"/>
          <w:szCs w:val="18"/>
          <w:lang w:val="nl-NL"/>
        </w:rPr>
        <w:t xml:space="preserve"> "</w:t>
      </w:r>
      <w:proofErr w:type="spellStart"/>
      <w:r w:rsidRPr="009D0813">
        <w:rPr>
          <w:rFonts w:ascii="Courier New" w:hAnsi="Courier New" w:cs="Courier New"/>
          <w:sz w:val="18"/>
          <w:szCs w:val="18"/>
          <w:lang w:val="nl-NL"/>
        </w:rPr>
        <w:t>Anzahl</w:t>
      </w:r>
      <w:proofErr w:type="spellEnd"/>
      <w:r w:rsidRPr="009D0813">
        <w:rPr>
          <w:rFonts w:ascii="Courier New" w:hAnsi="Courier New" w:cs="Courier New"/>
          <w:sz w:val="18"/>
          <w:szCs w:val="18"/>
          <w:lang w:val="nl-NL"/>
        </w:rPr>
        <w:t xml:space="preserve"> </w:t>
      </w:r>
      <w:proofErr w:type="spellStart"/>
      <w:r w:rsidRPr="009D0813">
        <w:rPr>
          <w:rFonts w:ascii="Courier New" w:hAnsi="Courier New" w:cs="Courier New"/>
          <w:sz w:val="18"/>
          <w:szCs w:val="18"/>
          <w:lang w:val="nl-NL"/>
        </w:rPr>
        <w:t>anschlusspunkte</w:t>
      </w:r>
      <w:proofErr w:type="spellEnd"/>
      <w:r w:rsidRPr="009D0813">
        <w:rPr>
          <w:rFonts w:ascii="Courier New" w:hAnsi="Courier New" w:cs="Courier New"/>
          <w:sz w:val="18"/>
          <w:szCs w:val="18"/>
          <w:lang w:val="nl-NL"/>
        </w:rPr>
        <w:t xml:space="preserve"> </w:t>
      </w:r>
      <w:proofErr w:type="spellStart"/>
      <w:r w:rsidRPr="009D0813">
        <w:rPr>
          <w:rFonts w:ascii="Courier New" w:hAnsi="Courier New" w:cs="Courier New"/>
          <w:sz w:val="18"/>
          <w:szCs w:val="18"/>
          <w:lang w:val="nl-NL"/>
        </w:rPr>
        <w:t>zutrittskontrollanlage</w:t>
      </w:r>
      <w:proofErr w:type="spellEnd"/>
      <w:r w:rsidRPr="009D0813">
        <w:rPr>
          <w:rFonts w:ascii="Courier New" w:hAnsi="Courier New" w:cs="Courier New"/>
          <w:sz w:val="18"/>
          <w:szCs w:val="18"/>
          <w:lang w:val="nl-NL"/>
        </w:rPr>
        <w:t>"@</w:t>
      </w:r>
      <w:proofErr w:type="spellStart"/>
      <w:r w:rsidRPr="009D0813">
        <w:rPr>
          <w:rFonts w:ascii="Courier New" w:hAnsi="Courier New" w:cs="Courier New"/>
          <w:sz w:val="18"/>
          <w:szCs w:val="18"/>
          <w:lang w:val="nl-NL"/>
        </w:rPr>
        <w:t>ch</w:t>
      </w:r>
      <w:proofErr w:type="spellEnd"/>
      <w:r w:rsidRPr="009D0813">
        <w:rPr>
          <w:rFonts w:ascii="Courier New" w:hAnsi="Courier New" w:cs="Courier New"/>
          <w:sz w:val="18"/>
          <w:szCs w:val="18"/>
          <w:lang w:val="nl-NL"/>
        </w:rPr>
        <w:t>-de ;</w:t>
      </w:r>
    </w:p>
    <w:p w14:paraId="09BDCD27" w14:textId="77777777" w:rsidR="00673307" w:rsidRPr="009D0813" w:rsidRDefault="00673307" w:rsidP="00392214">
      <w:pPr>
        <w:jc w:val="left"/>
        <w:rPr>
          <w:rFonts w:ascii="Courier New" w:hAnsi="Courier New" w:cs="Courier New"/>
          <w:sz w:val="18"/>
          <w:szCs w:val="18"/>
          <w:lang w:val="nl-NL"/>
        </w:rPr>
      </w:pPr>
      <w:r w:rsidRPr="009D0813">
        <w:rPr>
          <w:rFonts w:ascii="Courier New" w:hAnsi="Courier New" w:cs="Courier New"/>
          <w:sz w:val="18"/>
          <w:szCs w:val="18"/>
          <w:lang w:val="nl-NL"/>
        </w:rPr>
        <w:t xml:space="preserve">  </w:t>
      </w:r>
      <w:proofErr w:type="spellStart"/>
      <w:r w:rsidRPr="009D0813">
        <w:rPr>
          <w:rFonts w:ascii="Courier New" w:hAnsi="Courier New" w:cs="Courier New"/>
          <w:sz w:val="18"/>
          <w:szCs w:val="18"/>
          <w:lang w:val="nl-NL"/>
        </w:rPr>
        <w:t>skos:prefLabel</w:t>
      </w:r>
      <w:proofErr w:type="spellEnd"/>
      <w:r w:rsidRPr="009D0813">
        <w:rPr>
          <w:rFonts w:ascii="Courier New" w:hAnsi="Courier New" w:cs="Courier New"/>
          <w:sz w:val="18"/>
          <w:szCs w:val="18"/>
          <w:lang w:val="nl-NL"/>
        </w:rPr>
        <w:t xml:space="preserve"> "</w:t>
      </w:r>
      <w:proofErr w:type="spellStart"/>
      <w:r w:rsidRPr="009D0813">
        <w:rPr>
          <w:rFonts w:ascii="Courier New" w:hAnsi="Courier New" w:cs="Courier New"/>
          <w:sz w:val="18"/>
          <w:szCs w:val="18"/>
          <w:lang w:val="nl-NL"/>
        </w:rPr>
        <w:t>Nombre</w:t>
      </w:r>
      <w:proofErr w:type="spellEnd"/>
      <w:r w:rsidRPr="009D0813">
        <w:rPr>
          <w:rFonts w:ascii="Courier New" w:hAnsi="Courier New" w:cs="Courier New"/>
          <w:sz w:val="18"/>
          <w:szCs w:val="18"/>
          <w:lang w:val="nl-NL"/>
        </w:rPr>
        <w:t xml:space="preserve"> de points de </w:t>
      </w:r>
      <w:proofErr w:type="spellStart"/>
      <w:r w:rsidRPr="009D0813">
        <w:rPr>
          <w:rFonts w:ascii="Courier New" w:hAnsi="Courier New" w:cs="Courier New"/>
          <w:sz w:val="18"/>
          <w:szCs w:val="18"/>
          <w:lang w:val="nl-NL"/>
        </w:rPr>
        <w:t>raccordemen</w:t>
      </w:r>
      <w:proofErr w:type="spellEnd"/>
      <w:r w:rsidRPr="009D0813">
        <w:rPr>
          <w:rFonts w:ascii="Courier New" w:hAnsi="Courier New" w:cs="Courier New"/>
          <w:sz w:val="18"/>
          <w:szCs w:val="18"/>
          <w:lang w:val="nl-NL"/>
        </w:rPr>
        <w:t>"@</w:t>
      </w:r>
      <w:proofErr w:type="spellStart"/>
      <w:r w:rsidRPr="009D0813">
        <w:rPr>
          <w:rFonts w:ascii="Courier New" w:hAnsi="Courier New" w:cs="Courier New"/>
          <w:sz w:val="18"/>
          <w:szCs w:val="18"/>
          <w:lang w:val="nl-NL"/>
        </w:rPr>
        <w:t>ch-fr</w:t>
      </w:r>
      <w:proofErr w:type="spellEnd"/>
      <w:r w:rsidRPr="009D0813">
        <w:rPr>
          <w:rFonts w:ascii="Courier New" w:hAnsi="Courier New" w:cs="Courier New"/>
          <w:sz w:val="18"/>
          <w:szCs w:val="18"/>
          <w:lang w:val="nl-NL"/>
        </w:rPr>
        <w:t xml:space="preserve"> ;</w:t>
      </w:r>
    </w:p>
    <w:p w14:paraId="51741188" w14:textId="77777777" w:rsidR="00673307" w:rsidRPr="002A34AE" w:rsidRDefault="00673307" w:rsidP="00392214">
      <w:pPr>
        <w:jc w:val="left"/>
        <w:rPr>
          <w:rFonts w:ascii="Courier New" w:hAnsi="Courier New" w:cs="Courier New"/>
          <w:sz w:val="18"/>
          <w:szCs w:val="18"/>
        </w:rPr>
      </w:pPr>
      <w:r w:rsidRPr="009D0813">
        <w:rPr>
          <w:rFonts w:ascii="Courier New" w:hAnsi="Courier New" w:cs="Courier New"/>
          <w:sz w:val="18"/>
          <w:szCs w:val="18"/>
          <w:lang w:val="nl-NL"/>
        </w:rPr>
        <w:t xml:space="preserve">  </w:t>
      </w:r>
      <w:proofErr w:type="spellStart"/>
      <w:r w:rsidRPr="002A34AE">
        <w:rPr>
          <w:rFonts w:ascii="Courier New" w:hAnsi="Courier New" w:cs="Courier New"/>
          <w:sz w:val="18"/>
          <w:szCs w:val="18"/>
        </w:rPr>
        <w:t>smls-shacl:abbreviation</w:t>
      </w:r>
      <w:proofErr w:type="spellEnd"/>
      <w:r w:rsidRPr="002A34AE">
        <w:rPr>
          <w:rFonts w:ascii="Courier New" w:hAnsi="Courier New" w:cs="Courier New"/>
          <w:sz w:val="18"/>
          <w:szCs w:val="18"/>
        </w:rPr>
        <w:t xml:space="preserve"> "AAZK"@</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6CD1695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smls-shacl:abbreviation</w:t>
      </w:r>
      <w:proofErr w:type="spellEnd"/>
      <w:r w:rsidRPr="002A34AE">
        <w:rPr>
          <w:rFonts w:ascii="Courier New" w:hAnsi="Courier New" w:cs="Courier New"/>
          <w:sz w:val="18"/>
          <w:szCs w:val="18"/>
        </w:rPr>
        <w:t xml:space="preserve"> "NPRIC"@</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38C4289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58571DC6"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crb:eBKP-H</w:t>
      </w:r>
      <w:proofErr w:type="spellEnd"/>
    </w:p>
    <w:p w14:paraId="211E0FB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rdf:Property ;</w:t>
      </w:r>
    </w:p>
    <w:p w14:paraId="194ECB8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7EE3F720"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crb:exteriorDoorSurfaceArea</w:t>
      </w:r>
      <w:proofErr w:type="spellEnd"/>
    </w:p>
    <w:p w14:paraId="0A8C801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rdf:Property ;</w:t>
      </w:r>
    </w:p>
    <w:p w14:paraId="5ECD2097" w14:textId="77777777" w:rsidR="008B1FE4" w:rsidRPr="009D0813" w:rsidRDefault="008B1FE4" w:rsidP="00392214">
      <w:pPr>
        <w:jc w:val="left"/>
        <w:rPr>
          <w:rFonts w:ascii="Courier New" w:hAnsi="Courier New" w:cs="Courier New"/>
          <w:sz w:val="18"/>
          <w:szCs w:val="18"/>
          <w:lang w:val="nl-NL"/>
        </w:rPr>
      </w:pPr>
      <w:r w:rsidRPr="00865F8A">
        <w:rPr>
          <w:rFonts w:ascii="Courier New" w:hAnsi="Courier New" w:cs="Courier New"/>
          <w:sz w:val="18"/>
          <w:szCs w:val="18"/>
        </w:rPr>
        <w:t xml:space="preserve">  </w:t>
      </w:r>
      <w:proofErr w:type="spellStart"/>
      <w:r w:rsidRPr="009D0813">
        <w:rPr>
          <w:rFonts w:ascii="Courier New" w:hAnsi="Courier New" w:cs="Courier New"/>
          <w:sz w:val="18"/>
          <w:szCs w:val="18"/>
          <w:lang w:val="nl-NL"/>
        </w:rPr>
        <w:t>rdfs:comment</w:t>
      </w:r>
      <w:proofErr w:type="spellEnd"/>
      <w:r w:rsidRPr="009D0813">
        <w:rPr>
          <w:rFonts w:ascii="Courier New" w:hAnsi="Courier New" w:cs="Courier New"/>
          <w:sz w:val="18"/>
          <w:szCs w:val="18"/>
          <w:lang w:val="nl-NL"/>
        </w:rPr>
        <w:t xml:space="preserve"> "</w:t>
      </w:r>
      <w:proofErr w:type="spellStart"/>
      <w:r w:rsidRPr="009D0813">
        <w:rPr>
          <w:rFonts w:ascii="Courier New" w:hAnsi="Courier New" w:cs="Courier New"/>
          <w:sz w:val="18"/>
          <w:szCs w:val="18"/>
          <w:lang w:val="nl-NL"/>
        </w:rPr>
        <w:t>eBKP</w:t>
      </w:r>
      <w:proofErr w:type="spellEnd"/>
      <w:r w:rsidRPr="009D0813">
        <w:rPr>
          <w:rFonts w:ascii="Courier New" w:hAnsi="Courier New" w:cs="Courier New"/>
          <w:sz w:val="18"/>
          <w:szCs w:val="18"/>
          <w:lang w:val="nl-NL"/>
        </w:rPr>
        <w:t xml:space="preserve">-H </w:t>
      </w:r>
      <w:proofErr w:type="spellStart"/>
      <w:r w:rsidRPr="009D0813">
        <w:rPr>
          <w:rFonts w:ascii="Courier New" w:hAnsi="Courier New" w:cs="Courier New"/>
          <w:sz w:val="18"/>
          <w:szCs w:val="18"/>
          <w:lang w:val="nl-NL"/>
        </w:rPr>
        <w:t>Anwenderhandbuch</w:t>
      </w:r>
      <w:proofErr w:type="spellEnd"/>
      <w:r w:rsidRPr="009D0813">
        <w:rPr>
          <w:rFonts w:ascii="Courier New" w:hAnsi="Courier New" w:cs="Courier New"/>
          <w:sz w:val="18"/>
          <w:szCs w:val="18"/>
          <w:lang w:val="nl-NL"/>
        </w:rPr>
        <w:t>, 2012" ;</w:t>
      </w:r>
    </w:p>
    <w:p w14:paraId="51E9CD42" w14:textId="77777777" w:rsidR="008B1FE4" w:rsidRDefault="008B1FE4" w:rsidP="00392214">
      <w:pPr>
        <w:jc w:val="left"/>
        <w:rPr>
          <w:rFonts w:ascii="Courier New" w:hAnsi="Courier New" w:cs="Courier New"/>
          <w:sz w:val="18"/>
          <w:szCs w:val="18"/>
        </w:rPr>
      </w:pPr>
      <w:r w:rsidRPr="009D0813">
        <w:rPr>
          <w:rFonts w:ascii="Courier New" w:hAnsi="Courier New" w:cs="Courier New"/>
          <w:sz w:val="18"/>
          <w:szCs w:val="18"/>
          <w:lang w:val="nl-NL"/>
        </w:rPr>
        <w:t xml:space="preserve">  </w:t>
      </w:r>
      <w:proofErr w:type="spellStart"/>
      <w:r w:rsidRPr="008B1FE4">
        <w:rPr>
          <w:rFonts w:ascii="Courier New" w:hAnsi="Courier New" w:cs="Courier New"/>
          <w:sz w:val="18"/>
          <w:szCs w:val="18"/>
        </w:rPr>
        <w:t>rdfs:seeAlso</w:t>
      </w:r>
      <w:proofErr w:type="spellEnd"/>
      <w:r w:rsidRPr="008B1FE4">
        <w:rPr>
          <w:rFonts w:ascii="Courier New" w:hAnsi="Courier New" w:cs="Courier New"/>
          <w:sz w:val="18"/>
          <w:szCs w:val="18"/>
        </w:rPr>
        <w:t xml:space="preserve"> &lt;https://www.crb.ch/Normen-Standards/Baukostenplaene/eBKP_H.html&gt; ;</w:t>
      </w:r>
      <w:r w:rsidR="00673307" w:rsidRPr="002A34AE">
        <w:rPr>
          <w:rFonts w:ascii="Courier New" w:hAnsi="Courier New" w:cs="Courier New"/>
          <w:sz w:val="18"/>
          <w:szCs w:val="18"/>
        </w:rPr>
        <w:t xml:space="preserve">  </w:t>
      </w:r>
    </w:p>
    <w:p w14:paraId="2A6FB562" w14:textId="32E07C2B" w:rsidR="00673307" w:rsidRPr="002A34AE" w:rsidRDefault="008B1FE4" w:rsidP="00392214">
      <w:pPr>
        <w:jc w:val="left"/>
        <w:rPr>
          <w:rFonts w:ascii="Courier New" w:hAnsi="Courier New" w:cs="Courier New"/>
          <w:sz w:val="18"/>
          <w:szCs w:val="18"/>
        </w:rPr>
      </w:pPr>
      <w:r>
        <w:rPr>
          <w:rFonts w:ascii="Courier New" w:hAnsi="Courier New" w:cs="Courier New"/>
          <w:sz w:val="18"/>
          <w:szCs w:val="18"/>
        </w:rPr>
        <w:t xml:space="preserve">  </w:t>
      </w:r>
      <w:proofErr w:type="spellStart"/>
      <w:r w:rsidR="00673307" w:rsidRPr="002A34AE">
        <w:rPr>
          <w:rFonts w:ascii="Courier New" w:hAnsi="Courier New" w:cs="Courier New"/>
          <w:sz w:val="18"/>
          <w:szCs w:val="18"/>
        </w:rPr>
        <w:t>skos:prefLabel</w:t>
      </w:r>
      <w:proofErr w:type="spellEnd"/>
      <w:r w:rsidR="00673307" w:rsidRPr="002A34AE">
        <w:rPr>
          <w:rFonts w:ascii="Courier New" w:hAnsi="Courier New" w:cs="Courier New"/>
          <w:sz w:val="18"/>
          <w:szCs w:val="18"/>
        </w:rPr>
        <w:t xml:space="preserve"> "Exterior door surface </w:t>
      </w:r>
      <w:proofErr w:type="spellStart"/>
      <w:r w:rsidR="00673307" w:rsidRPr="002A34AE">
        <w:rPr>
          <w:rFonts w:ascii="Courier New" w:hAnsi="Courier New" w:cs="Courier New"/>
          <w:sz w:val="18"/>
          <w:szCs w:val="18"/>
        </w:rPr>
        <w:t>area"@en</w:t>
      </w:r>
      <w:proofErr w:type="spellEnd"/>
      <w:r w:rsidR="00673307" w:rsidRPr="002A34AE">
        <w:rPr>
          <w:rFonts w:ascii="Courier New" w:hAnsi="Courier New" w:cs="Courier New"/>
          <w:sz w:val="18"/>
          <w:szCs w:val="18"/>
        </w:rPr>
        <w:t xml:space="preserve"> ;</w:t>
      </w:r>
    </w:p>
    <w:p w14:paraId="1A8E46C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Fläche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Tür</w:t>
      </w:r>
      <w:proofErr w:type="spellEnd"/>
      <w:r w:rsidRPr="002A34AE">
        <w:rPr>
          <w:rFonts w:ascii="Courier New" w:hAnsi="Courier New" w:cs="Courier New"/>
          <w:sz w:val="18"/>
          <w:szCs w:val="18"/>
        </w:rPr>
        <w:t>, Tor"@</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5F3DC90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"Surface de </w:t>
      </w:r>
      <w:proofErr w:type="spellStart"/>
      <w:r w:rsidRPr="002A34AE">
        <w:rPr>
          <w:rFonts w:ascii="Courier New" w:hAnsi="Courier New" w:cs="Courier New"/>
          <w:sz w:val="18"/>
          <w:szCs w:val="18"/>
        </w:rPr>
        <w:t>porte</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605727F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smls-shacl:abbreviation</w:t>
      </w:r>
      <w:proofErr w:type="spellEnd"/>
      <w:r w:rsidRPr="002A34AE">
        <w:rPr>
          <w:rFonts w:ascii="Courier New" w:hAnsi="Courier New" w:cs="Courier New"/>
          <w:sz w:val="18"/>
          <w:szCs w:val="18"/>
        </w:rPr>
        <w:t xml:space="preserve"> "FTT"@</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0AA49DE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smls-shacl:abbreviation</w:t>
      </w:r>
      <w:proofErr w:type="spellEnd"/>
      <w:r w:rsidRPr="002A34AE">
        <w:rPr>
          <w:rFonts w:ascii="Courier New" w:hAnsi="Courier New" w:cs="Courier New"/>
          <w:sz w:val="18"/>
          <w:szCs w:val="18"/>
        </w:rPr>
        <w:t xml:space="preserve"> "SPOR"@</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684952D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smls-shacl:unit</w:t>
      </w:r>
      <w:proofErr w:type="spellEnd"/>
      <w:r w:rsidRPr="002A34AE">
        <w:rPr>
          <w:rFonts w:ascii="Courier New" w:hAnsi="Courier New" w:cs="Courier New"/>
          <w:sz w:val="18"/>
          <w:szCs w:val="18"/>
        </w:rPr>
        <w:t xml:space="preserve"> unit:M2 ;</w:t>
      </w:r>
    </w:p>
    <w:p w14:paraId="5FFD0D3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09F055B7"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crb:interiorDoorSurfaceArea</w:t>
      </w:r>
      <w:proofErr w:type="spellEnd"/>
    </w:p>
    <w:p w14:paraId="64150E7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rdf:Property ;</w:t>
      </w:r>
    </w:p>
    <w:p w14:paraId="1DD49411" w14:textId="77777777" w:rsidR="008B1FE4" w:rsidRPr="009D0813" w:rsidRDefault="008B1FE4" w:rsidP="00392214">
      <w:pPr>
        <w:jc w:val="left"/>
        <w:rPr>
          <w:rFonts w:ascii="Courier New" w:hAnsi="Courier New" w:cs="Courier New"/>
          <w:sz w:val="18"/>
          <w:szCs w:val="18"/>
          <w:lang w:val="nl-NL"/>
        </w:rPr>
      </w:pPr>
      <w:r w:rsidRPr="00865F8A">
        <w:rPr>
          <w:rFonts w:ascii="Courier New" w:hAnsi="Courier New" w:cs="Courier New"/>
          <w:sz w:val="18"/>
          <w:szCs w:val="18"/>
        </w:rPr>
        <w:t xml:space="preserve">  </w:t>
      </w:r>
      <w:proofErr w:type="spellStart"/>
      <w:r w:rsidRPr="009D0813">
        <w:rPr>
          <w:rFonts w:ascii="Courier New" w:hAnsi="Courier New" w:cs="Courier New"/>
          <w:sz w:val="18"/>
          <w:szCs w:val="18"/>
          <w:lang w:val="nl-NL"/>
        </w:rPr>
        <w:t>rdfs:comment</w:t>
      </w:r>
      <w:proofErr w:type="spellEnd"/>
      <w:r w:rsidRPr="009D0813">
        <w:rPr>
          <w:rFonts w:ascii="Courier New" w:hAnsi="Courier New" w:cs="Courier New"/>
          <w:sz w:val="18"/>
          <w:szCs w:val="18"/>
          <w:lang w:val="nl-NL"/>
        </w:rPr>
        <w:t xml:space="preserve"> "</w:t>
      </w:r>
      <w:proofErr w:type="spellStart"/>
      <w:r w:rsidRPr="009D0813">
        <w:rPr>
          <w:rFonts w:ascii="Courier New" w:hAnsi="Courier New" w:cs="Courier New"/>
          <w:sz w:val="18"/>
          <w:szCs w:val="18"/>
          <w:lang w:val="nl-NL"/>
        </w:rPr>
        <w:t>eBKP</w:t>
      </w:r>
      <w:proofErr w:type="spellEnd"/>
      <w:r w:rsidRPr="009D0813">
        <w:rPr>
          <w:rFonts w:ascii="Courier New" w:hAnsi="Courier New" w:cs="Courier New"/>
          <w:sz w:val="18"/>
          <w:szCs w:val="18"/>
          <w:lang w:val="nl-NL"/>
        </w:rPr>
        <w:t xml:space="preserve">-H </w:t>
      </w:r>
      <w:proofErr w:type="spellStart"/>
      <w:r w:rsidRPr="009D0813">
        <w:rPr>
          <w:rFonts w:ascii="Courier New" w:hAnsi="Courier New" w:cs="Courier New"/>
          <w:sz w:val="18"/>
          <w:szCs w:val="18"/>
          <w:lang w:val="nl-NL"/>
        </w:rPr>
        <w:t>Anwenderhandbuch</w:t>
      </w:r>
      <w:proofErr w:type="spellEnd"/>
      <w:r w:rsidRPr="009D0813">
        <w:rPr>
          <w:rFonts w:ascii="Courier New" w:hAnsi="Courier New" w:cs="Courier New"/>
          <w:sz w:val="18"/>
          <w:szCs w:val="18"/>
          <w:lang w:val="nl-NL"/>
        </w:rPr>
        <w:t>, 2012" ;</w:t>
      </w:r>
    </w:p>
    <w:p w14:paraId="6572AB96" w14:textId="77777777" w:rsidR="008B1FE4" w:rsidRDefault="008B1FE4" w:rsidP="00392214">
      <w:pPr>
        <w:jc w:val="left"/>
        <w:rPr>
          <w:rFonts w:ascii="Courier New" w:hAnsi="Courier New" w:cs="Courier New"/>
          <w:sz w:val="18"/>
          <w:szCs w:val="18"/>
        </w:rPr>
      </w:pPr>
      <w:r w:rsidRPr="009D0813">
        <w:rPr>
          <w:rFonts w:ascii="Courier New" w:hAnsi="Courier New" w:cs="Courier New"/>
          <w:sz w:val="18"/>
          <w:szCs w:val="18"/>
          <w:lang w:val="nl-NL"/>
        </w:rPr>
        <w:t xml:space="preserve">  </w:t>
      </w:r>
      <w:proofErr w:type="spellStart"/>
      <w:r w:rsidRPr="008B1FE4">
        <w:rPr>
          <w:rFonts w:ascii="Courier New" w:hAnsi="Courier New" w:cs="Courier New"/>
          <w:sz w:val="18"/>
          <w:szCs w:val="18"/>
        </w:rPr>
        <w:t>rdfs:seeAlso</w:t>
      </w:r>
      <w:proofErr w:type="spellEnd"/>
      <w:r w:rsidRPr="008B1FE4">
        <w:rPr>
          <w:rFonts w:ascii="Courier New" w:hAnsi="Courier New" w:cs="Courier New"/>
          <w:sz w:val="18"/>
          <w:szCs w:val="18"/>
        </w:rPr>
        <w:t xml:space="preserve"> &lt;https://www.crb.ch/Normen-Standards/Baukostenplaene/eBKP_H.html&gt; ;</w:t>
      </w:r>
      <w:r w:rsidR="00673307" w:rsidRPr="002A34AE">
        <w:rPr>
          <w:rFonts w:ascii="Courier New" w:hAnsi="Courier New" w:cs="Courier New"/>
          <w:sz w:val="18"/>
          <w:szCs w:val="18"/>
        </w:rPr>
        <w:t xml:space="preserve">  </w:t>
      </w:r>
    </w:p>
    <w:p w14:paraId="4AED0CE2" w14:textId="1B4C42EE" w:rsidR="00673307" w:rsidRPr="002A34AE" w:rsidRDefault="008B1FE4" w:rsidP="00392214">
      <w:pPr>
        <w:jc w:val="left"/>
        <w:rPr>
          <w:rFonts w:ascii="Courier New" w:hAnsi="Courier New" w:cs="Courier New"/>
          <w:sz w:val="18"/>
          <w:szCs w:val="18"/>
        </w:rPr>
      </w:pPr>
      <w:r>
        <w:rPr>
          <w:rFonts w:ascii="Courier New" w:hAnsi="Courier New" w:cs="Courier New"/>
          <w:sz w:val="18"/>
          <w:szCs w:val="18"/>
        </w:rPr>
        <w:t xml:space="preserve">  </w:t>
      </w:r>
      <w:proofErr w:type="spellStart"/>
      <w:r w:rsidR="00673307" w:rsidRPr="002A34AE">
        <w:rPr>
          <w:rFonts w:ascii="Courier New" w:hAnsi="Courier New" w:cs="Courier New"/>
          <w:sz w:val="18"/>
          <w:szCs w:val="18"/>
        </w:rPr>
        <w:t>skos:prefLabel</w:t>
      </w:r>
      <w:proofErr w:type="spellEnd"/>
      <w:r w:rsidR="00673307" w:rsidRPr="002A34AE">
        <w:rPr>
          <w:rFonts w:ascii="Courier New" w:hAnsi="Courier New" w:cs="Courier New"/>
          <w:sz w:val="18"/>
          <w:szCs w:val="18"/>
        </w:rPr>
        <w:t xml:space="preserve"> "</w:t>
      </w:r>
      <w:proofErr w:type="spellStart"/>
      <w:r w:rsidR="00673307" w:rsidRPr="002A34AE">
        <w:rPr>
          <w:rFonts w:ascii="Courier New" w:hAnsi="Courier New" w:cs="Courier New"/>
          <w:sz w:val="18"/>
          <w:szCs w:val="18"/>
        </w:rPr>
        <w:t>Fläche</w:t>
      </w:r>
      <w:proofErr w:type="spellEnd"/>
      <w:r w:rsidR="00673307" w:rsidRPr="002A34AE">
        <w:rPr>
          <w:rFonts w:ascii="Courier New" w:hAnsi="Courier New" w:cs="Courier New"/>
          <w:sz w:val="18"/>
          <w:szCs w:val="18"/>
        </w:rPr>
        <w:t xml:space="preserve"> </w:t>
      </w:r>
      <w:proofErr w:type="spellStart"/>
      <w:r w:rsidR="00673307" w:rsidRPr="002A34AE">
        <w:rPr>
          <w:rFonts w:ascii="Courier New" w:hAnsi="Courier New" w:cs="Courier New"/>
          <w:sz w:val="18"/>
          <w:szCs w:val="18"/>
        </w:rPr>
        <w:t>Innentür</w:t>
      </w:r>
      <w:proofErr w:type="spellEnd"/>
      <w:r w:rsidR="00673307" w:rsidRPr="002A34AE">
        <w:rPr>
          <w:rFonts w:ascii="Courier New" w:hAnsi="Courier New" w:cs="Courier New"/>
          <w:sz w:val="18"/>
          <w:szCs w:val="18"/>
        </w:rPr>
        <w:t xml:space="preserve">, </w:t>
      </w:r>
      <w:proofErr w:type="spellStart"/>
      <w:r w:rsidR="00673307" w:rsidRPr="002A34AE">
        <w:rPr>
          <w:rFonts w:ascii="Courier New" w:hAnsi="Courier New" w:cs="Courier New"/>
          <w:sz w:val="18"/>
          <w:szCs w:val="18"/>
        </w:rPr>
        <w:t>Innentor</w:t>
      </w:r>
      <w:proofErr w:type="spellEnd"/>
      <w:r w:rsidR="00673307" w:rsidRPr="002A34AE">
        <w:rPr>
          <w:rFonts w:ascii="Courier New" w:hAnsi="Courier New" w:cs="Courier New"/>
          <w:sz w:val="18"/>
          <w:szCs w:val="18"/>
        </w:rPr>
        <w:t>"@</w:t>
      </w:r>
      <w:proofErr w:type="spellStart"/>
      <w:r w:rsidR="00673307" w:rsidRPr="002A34AE">
        <w:rPr>
          <w:rFonts w:ascii="Courier New" w:hAnsi="Courier New" w:cs="Courier New"/>
          <w:sz w:val="18"/>
          <w:szCs w:val="18"/>
        </w:rPr>
        <w:t>ch</w:t>
      </w:r>
      <w:proofErr w:type="spellEnd"/>
      <w:r w:rsidR="00673307" w:rsidRPr="002A34AE">
        <w:rPr>
          <w:rFonts w:ascii="Courier New" w:hAnsi="Courier New" w:cs="Courier New"/>
          <w:sz w:val="18"/>
          <w:szCs w:val="18"/>
        </w:rPr>
        <w:t>-de ;</w:t>
      </w:r>
    </w:p>
    <w:p w14:paraId="0314182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"Interior door surface </w:t>
      </w:r>
      <w:proofErr w:type="spellStart"/>
      <w:r w:rsidRPr="002A34AE">
        <w:rPr>
          <w:rFonts w:ascii="Courier New" w:hAnsi="Courier New" w:cs="Courier New"/>
          <w:sz w:val="18"/>
          <w:szCs w:val="18"/>
        </w:rPr>
        <w:t>area"@en</w:t>
      </w:r>
      <w:proofErr w:type="spellEnd"/>
      <w:r w:rsidRPr="002A34AE">
        <w:rPr>
          <w:rFonts w:ascii="Courier New" w:hAnsi="Courier New" w:cs="Courier New"/>
          <w:sz w:val="18"/>
          <w:szCs w:val="18"/>
        </w:rPr>
        <w:t xml:space="preserve"> ;</w:t>
      </w:r>
    </w:p>
    <w:p w14:paraId="34EECEF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"Surface de </w:t>
      </w:r>
      <w:proofErr w:type="spellStart"/>
      <w:r w:rsidRPr="002A34AE">
        <w:rPr>
          <w:rFonts w:ascii="Courier New" w:hAnsi="Courier New" w:cs="Courier New"/>
          <w:sz w:val="18"/>
          <w:szCs w:val="18"/>
        </w:rPr>
        <w:t>porte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intérieure</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48874BF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smls-shacl:abbreviation</w:t>
      </w:r>
      <w:proofErr w:type="spellEnd"/>
      <w:r w:rsidRPr="002A34AE">
        <w:rPr>
          <w:rFonts w:ascii="Courier New" w:hAnsi="Courier New" w:cs="Courier New"/>
          <w:sz w:val="18"/>
          <w:szCs w:val="18"/>
        </w:rPr>
        <w:t xml:space="preserve"> "FII"@</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097A89A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smls-shacl:abbreviation</w:t>
      </w:r>
      <w:proofErr w:type="spellEnd"/>
      <w:r w:rsidRPr="002A34AE">
        <w:rPr>
          <w:rFonts w:ascii="Courier New" w:hAnsi="Courier New" w:cs="Courier New"/>
          <w:sz w:val="18"/>
          <w:szCs w:val="18"/>
        </w:rPr>
        <w:t xml:space="preserve"> "SPINT"@</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3D00226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smls-shacl:unit</w:t>
      </w:r>
      <w:proofErr w:type="spellEnd"/>
      <w:r w:rsidRPr="002A34AE">
        <w:rPr>
          <w:rFonts w:ascii="Courier New" w:hAnsi="Courier New" w:cs="Courier New"/>
          <w:sz w:val="18"/>
          <w:szCs w:val="18"/>
        </w:rPr>
        <w:t xml:space="preserve"> unit:M2 ;</w:t>
      </w:r>
    </w:p>
    <w:p w14:paraId="4935065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124001AF"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crb:isControlledBy</w:t>
      </w:r>
      <w:proofErr w:type="spellEnd"/>
    </w:p>
    <w:p w14:paraId="3C8D492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rdf:Property ;</w:t>
      </w:r>
    </w:p>
    <w:p w14:paraId="133C27F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05D55366"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crb:isExternal</w:t>
      </w:r>
      <w:proofErr w:type="spellEnd"/>
    </w:p>
    <w:p w14:paraId="63ED136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rdf:Property ;</w:t>
      </w:r>
    </w:p>
    <w:p w14:paraId="190EE5E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w:t>
      </w:r>
    </w:p>
    <w:p w14:paraId="6B95EC29"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crb:maxPressure</w:t>
      </w:r>
      <w:proofErr w:type="spellEnd"/>
    </w:p>
    <w:p w14:paraId="7191D1A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rdf:Property ;</w:t>
      </w:r>
    </w:p>
    <w:p w14:paraId="0225287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rdfs:comment</w:t>
      </w:r>
      <w:proofErr w:type="spellEnd"/>
      <w:r w:rsidRPr="002A34AE">
        <w:rPr>
          <w:rFonts w:ascii="Courier New" w:hAnsi="Courier New" w:cs="Courier New"/>
          <w:sz w:val="18"/>
          <w:szCs w:val="18"/>
        </w:rPr>
        <w:t xml:space="preserve"> "D.200.00012 (NPK 622, 2019)" ;</w:t>
      </w:r>
    </w:p>
    <w:p w14:paraId="668E68F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rdfs:seeAlso</w:t>
      </w:r>
      <w:proofErr w:type="spellEnd"/>
      <w:r w:rsidRPr="002A34AE">
        <w:rPr>
          <w:rFonts w:ascii="Courier New" w:hAnsi="Courier New" w:cs="Courier New"/>
          <w:sz w:val="18"/>
          <w:szCs w:val="18"/>
        </w:rPr>
        <w:t xml:space="preserve"> &lt;https://npkviewer.crb.ch&gt; ;</w:t>
      </w:r>
    </w:p>
    <w:p w14:paraId="005DE91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smls-shacl:unit</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unit:KiloPA</w:t>
      </w:r>
      <w:proofErr w:type="spellEnd"/>
      <w:r w:rsidRPr="002A34AE">
        <w:rPr>
          <w:rFonts w:ascii="Courier New" w:hAnsi="Courier New" w:cs="Courier New"/>
          <w:sz w:val="18"/>
          <w:szCs w:val="18"/>
        </w:rPr>
        <w:t xml:space="preserve"> ;</w:t>
      </w:r>
    </w:p>
    <w:p w14:paraId="15748E97" w14:textId="2DC3A631"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1D4F910D" w14:textId="09DB3FEC" w:rsidR="00DB201D" w:rsidRPr="00897445" w:rsidRDefault="00DB201D" w:rsidP="00504E69">
      <w:pPr>
        <w:pStyle w:val="BiblioTitle"/>
        <w:rPr>
          <w:lang w:val="en-US"/>
        </w:rPr>
      </w:pPr>
      <w:bookmarkStart w:id="176" w:name="_Toc50650129"/>
      <w:r w:rsidRPr="00897445">
        <w:rPr>
          <w:lang w:val="en-US"/>
        </w:rPr>
        <w:lastRenderedPageBreak/>
        <w:t>Bibliography</w:t>
      </w:r>
      <w:bookmarkEnd w:id="101"/>
      <w:bookmarkEnd w:id="102"/>
      <w:bookmarkEnd w:id="103"/>
      <w:bookmarkEnd w:id="166"/>
      <w:bookmarkEnd w:id="176"/>
    </w:p>
    <w:p w14:paraId="1D4F915C" w14:textId="676FA2A8" w:rsidR="00CA73D3" w:rsidRDefault="00CA73D3" w:rsidP="00112440">
      <w:pPr>
        <w:pStyle w:val="BiblioEntry"/>
        <w:spacing w:before="100" w:beforeAutospacing="1" w:after="100" w:afterAutospacing="1" w:line="240" w:lineRule="auto"/>
        <w:ind w:left="720" w:hanging="720"/>
        <w:jc w:val="left"/>
      </w:pPr>
      <w:r w:rsidRPr="007B5955">
        <w:t>[</w:t>
      </w:r>
      <w:r w:rsidR="00FA07DD">
        <w:t>1</w:t>
      </w:r>
      <w:r w:rsidRPr="007B5955">
        <w:t>]</w:t>
      </w:r>
      <w:r w:rsidR="004579E5">
        <w:tab/>
      </w:r>
      <w:r w:rsidR="00E86DE6">
        <w:t xml:space="preserve">W3C </w:t>
      </w:r>
      <w:r w:rsidR="004579E5">
        <w:t>Linked Data</w:t>
      </w:r>
      <w:r w:rsidR="008E1D96">
        <w:t xml:space="preserve">/Semantic Web </w:t>
      </w:r>
      <w:r w:rsidR="005E3938">
        <w:t>(LD/</w:t>
      </w:r>
      <w:r w:rsidRPr="007B5955">
        <w:t>SW</w:t>
      </w:r>
      <w:r w:rsidR="005E3938">
        <w:t>)</w:t>
      </w:r>
      <w:r w:rsidR="00A83C8E">
        <w:br/>
      </w:r>
      <w:hyperlink r:id="rId173" w:history="1">
        <w:r w:rsidR="00A83C8E" w:rsidRPr="008E6F90">
          <w:rPr>
            <w:rStyle w:val="Hyperlink"/>
          </w:rPr>
          <w:t>https://www.w3.org/standards/semanticweb/data</w:t>
        </w:r>
      </w:hyperlink>
    </w:p>
    <w:p w14:paraId="434EFCAE" w14:textId="26F99A62" w:rsidR="0000412E" w:rsidRDefault="00022DDD" w:rsidP="001E05B8">
      <w:pPr>
        <w:pStyle w:val="BiblioEntry"/>
        <w:ind w:left="720" w:hanging="720"/>
        <w:jc w:val="left"/>
        <w:rPr>
          <w:rStyle w:val="Hyperlink"/>
        </w:rPr>
      </w:pPr>
      <w:r>
        <w:t>[</w:t>
      </w:r>
      <w:r w:rsidR="00604CC1">
        <w:t>2</w:t>
      </w:r>
      <w:r>
        <w:t>]</w:t>
      </w:r>
      <w:r>
        <w:tab/>
      </w:r>
      <w:r w:rsidR="0000412E" w:rsidRPr="007B5955">
        <w:t xml:space="preserve">QUDT by </w:t>
      </w:r>
      <w:hyperlink r:id="rId174" w:history="1">
        <w:r w:rsidR="0000412E" w:rsidRPr="00E07401">
          <w:t>qudt.org</w:t>
        </w:r>
      </w:hyperlink>
      <w:r w:rsidR="00A83C8E">
        <w:br/>
      </w:r>
      <w:hyperlink r:id="rId175" w:history="1">
        <w:r w:rsidR="0000412E" w:rsidRPr="00A83C8E">
          <w:rPr>
            <w:rStyle w:val="Hyperlink"/>
          </w:rPr>
          <w:t>https://github.com/qudt/qudt-public-repo</w:t>
        </w:r>
      </w:hyperlink>
    </w:p>
    <w:p w14:paraId="177E5BF2" w14:textId="6C71E9A1" w:rsidR="00186BD2" w:rsidRPr="00CC0AE0" w:rsidRDefault="00D816FA" w:rsidP="00112440">
      <w:pPr>
        <w:pStyle w:val="HTML-voorafopgemaakt"/>
        <w:tabs>
          <w:tab w:val="clear" w:pos="916"/>
          <w:tab w:val="left" w:pos="709"/>
        </w:tabs>
        <w:rPr>
          <w:rFonts w:ascii="Cambria" w:eastAsia="MS Mincho" w:hAnsi="Cambria" w:cs="Cambria"/>
          <w:sz w:val="22"/>
          <w:szCs w:val="24"/>
          <w:lang w:val="en-GB" w:eastAsia="fr-FR"/>
        </w:rPr>
      </w:pPr>
      <w:r w:rsidRPr="00CB2FD6">
        <w:rPr>
          <w:rFonts w:ascii="Cambria" w:eastAsia="MS Mincho" w:hAnsi="Cambria" w:cs="Cambria"/>
          <w:sz w:val="22"/>
          <w:szCs w:val="24"/>
          <w:lang w:val="en-GB" w:eastAsia="fr-FR"/>
        </w:rPr>
        <w:t>[</w:t>
      </w:r>
      <w:r w:rsidR="00841EFC" w:rsidRPr="00CB2FD6">
        <w:rPr>
          <w:rFonts w:ascii="Cambria" w:eastAsia="MS Mincho" w:hAnsi="Cambria" w:cs="Cambria"/>
          <w:sz w:val="22"/>
          <w:szCs w:val="24"/>
          <w:lang w:val="en-GB" w:eastAsia="fr-FR"/>
        </w:rPr>
        <w:t>3</w:t>
      </w:r>
      <w:r w:rsidRPr="00CB2FD6">
        <w:rPr>
          <w:rFonts w:ascii="Cambria" w:eastAsia="MS Mincho" w:hAnsi="Cambria" w:cs="Cambria"/>
          <w:sz w:val="22"/>
          <w:szCs w:val="24"/>
          <w:lang w:val="en-GB" w:eastAsia="fr-FR"/>
        </w:rPr>
        <w:t>]</w:t>
      </w:r>
      <w:r w:rsidR="00CC0AE0">
        <w:rPr>
          <w:rFonts w:ascii="Cambria" w:eastAsia="MS Mincho" w:hAnsi="Cambria" w:cs="Cambria"/>
          <w:sz w:val="22"/>
          <w:szCs w:val="24"/>
          <w:lang w:val="en-GB" w:eastAsia="fr-FR"/>
        </w:rPr>
        <w:tab/>
        <w:t xml:space="preserve">RFC </w:t>
      </w:r>
      <w:r w:rsidR="00CC0AE0" w:rsidRPr="00CC0AE0">
        <w:rPr>
          <w:rFonts w:ascii="Cambria" w:eastAsia="MS Mincho" w:hAnsi="Cambria" w:cs="Cambria"/>
          <w:sz w:val="22"/>
          <w:szCs w:val="24"/>
          <w:lang w:val="en-GB" w:eastAsia="fr-FR"/>
        </w:rPr>
        <w:t xml:space="preserve">5646, </w:t>
      </w:r>
      <w:r w:rsidR="00CB2FD6" w:rsidRPr="00CB2FD6">
        <w:rPr>
          <w:rFonts w:ascii="Cambria" w:eastAsia="MS Mincho" w:hAnsi="Cambria" w:cs="Cambria"/>
          <w:sz w:val="22"/>
          <w:szCs w:val="24"/>
          <w:lang w:val="en-GB" w:eastAsia="fr-FR"/>
        </w:rPr>
        <w:t>Tags for Identifying Languages</w:t>
      </w:r>
    </w:p>
    <w:p w14:paraId="3EE88667" w14:textId="628AFE05" w:rsidR="00B10927" w:rsidRDefault="007D213A" w:rsidP="001E05B8">
      <w:pPr>
        <w:pStyle w:val="HTML-voorafopgemaakt"/>
        <w:tabs>
          <w:tab w:val="clear" w:pos="916"/>
          <w:tab w:val="left" w:pos="709"/>
        </w:tabs>
        <w:spacing w:before="60" w:after="240" w:line="240" w:lineRule="atLeast"/>
        <w:rPr>
          <w:rStyle w:val="Hyperlink"/>
          <w:rFonts w:ascii="Cambria" w:eastAsia="MS Mincho" w:hAnsi="Cambria" w:cs="Cambria"/>
          <w:sz w:val="22"/>
          <w:szCs w:val="24"/>
          <w:lang w:val="en-GB" w:eastAsia="fr-FR"/>
        </w:rPr>
      </w:pPr>
      <w:r w:rsidRPr="007D213A">
        <w:rPr>
          <w:rStyle w:val="Hyperlink"/>
          <w:rFonts w:ascii="Cambria" w:eastAsia="MS Mincho" w:hAnsi="Cambria" w:cs="Cambria"/>
          <w:sz w:val="22"/>
          <w:szCs w:val="24"/>
          <w:u w:val="none"/>
          <w:lang w:val="en-GB" w:eastAsia="fr-FR"/>
        </w:rPr>
        <w:tab/>
      </w:r>
      <w:hyperlink r:id="rId176" w:history="1">
        <w:r w:rsidRPr="00663936">
          <w:rPr>
            <w:rStyle w:val="Hyperlink"/>
            <w:rFonts w:ascii="Cambria" w:eastAsia="MS Mincho" w:hAnsi="Cambria" w:cs="Cambria"/>
            <w:sz w:val="22"/>
            <w:szCs w:val="24"/>
            <w:lang w:val="en-GB" w:eastAsia="fr-FR"/>
          </w:rPr>
          <w:t>https://www.rfc-editor.org/rfc/bcp/bcp47.txt</w:t>
        </w:r>
      </w:hyperlink>
    </w:p>
    <w:p w14:paraId="43DBC8F8" w14:textId="5C8A97A2" w:rsidR="007D2F4B" w:rsidRPr="00BC1D3C" w:rsidRDefault="007D2F4B" w:rsidP="00112440">
      <w:pPr>
        <w:pStyle w:val="HTML-voorafopgemaakt"/>
        <w:tabs>
          <w:tab w:val="left" w:pos="709"/>
        </w:tabs>
        <w:rPr>
          <w:rFonts w:ascii="Cambria" w:eastAsia="MS Mincho" w:hAnsi="Cambria" w:cs="Cambria"/>
          <w:sz w:val="22"/>
          <w:szCs w:val="24"/>
          <w:lang w:val="en-GB" w:eastAsia="fr-FR"/>
        </w:rPr>
      </w:pPr>
      <w:r w:rsidRPr="00BC1D3C">
        <w:rPr>
          <w:rFonts w:ascii="Cambria" w:eastAsia="MS Mincho" w:hAnsi="Cambria" w:cs="Cambria"/>
          <w:sz w:val="22"/>
          <w:szCs w:val="24"/>
          <w:lang w:val="en-GB" w:eastAsia="fr-FR"/>
        </w:rPr>
        <w:t>[4]</w:t>
      </w:r>
      <w:r w:rsidR="00BC1D3C" w:rsidRPr="00BC1D3C">
        <w:rPr>
          <w:rFonts w:ascii="Cambria" w:eastAsia="MS Mincho" w:hAnsi="Cambria" w:cs="Cambria"/>
          <w:sz w:val="22"/>
          <w:szCs w:val="24"/>
          <w:lang w:val="en-GB" w:eastAsia="fr-FR"/>
        </w:rPr>
        <w:tab/>
      </w:r>
      <w:r w:rsidR="009F409E" w:rsidRPr="009F409E">
        <w:rPr>
          <w:rFonts w:ascii="Cambria" w:eastAsia="MS Mincho" w:hAnsi="Cambria" w:cs="Cambria"/>
          <w:sz w:val="22"/>
          <w:szCs w:val="24"/>
          <w:lang w:val="en-GB" w:eastAsia="fr-FR"/>
        </w:rPr>
        <w:t>Cool URIs for the Semantic Web</w:t>
      </w:r>
      <w:r w:rsidR="009F409E">
        <w:rPr>
          <w:rFonts w:ascii="Cambria" w:eastAsia="MS Mincho" w:hAnsi="Cambria" w:cs="Cambria"/>
          <w:sz w:val="22"/>
          <w:szCs w:val="24"/>
          <w:lang w:val="en-GB" w:eastAsia="fr-FR"/>
        </w:rPr>
        <w:t xml:space="preserve">, </w:t>
      </w:r>
      <w:r w:rsidR="009F409E" w:rsidRPr="009F409E">
        <w:rPr>
          <w:rFonts w:ascii="Cambria" w:eastAsia="MS Mincho" w:hAnsi="Cambria" w:cs="Cambria"/>
          <w:sz w:val="22"/>
          <w:szCs w:val="24"/>
          <w:lang w:val="en-GB" w:eastAsia="fr-FR"/>
        </w:rPr>
        <w:t>W3C Interest Group Note 03 December 2008</w:t>
      </w:r>
    </w:p>
    <w:p w14:paraId="311971E4" w14:textId="7B19439F" w:rsidR="00CF5694" w:rsidRDefault="00BC1D3C" w:rsidP="001E05B8">
      <w:pPr>
        <w:pStyle w:val="HTML-voorafopgemaakt"/>
        <w:tabs>
          <w:tab w:val="clear" w:pos="916"/>
          <w:tab w:val="left" w:pos="709"/>
        </w:tabs>
        <w:spacing w:before="60" w:after="240" w:line="240" w:lineRule="atLeast"/>
        <w:rPr>
          <w:rStyle w:val="Hyperlink"/>
          <w:rFonts w:ascii="Cambria" w:eastAsia="MS Mincho" w:hAnsi="Cambria" w:cs="Cambria"/>
          <w:sz w:val="22"/>
          <w:szCs w:val="24"/>
          <w:lang w:val="en-GB" w:eastAsia="fr-FR"/>
        </w:rPr>
      </w:pPr>
      <w:r w:rsidRPr="00BC1D3C">
        <w:rPr>
          <w:rStyle w:val="Hyperlink"/>
          <w:rFonts w:ascii="Cambria" w:eastAsia="MS Mincho" w:hAnsi="Cambria" w:cs="Cambria"/>
          <w:sz w:val="22"/>
          <w:szCs w:val="24"/>
          <w:u w:val="none"/>
          <w:lang w:val="en-GB" w:eastAsia="fr-FR"/>
        </w:rPr>
        <w:tab/>
      </w:r>
      <w:hyperlink r:id="rId177" w:anchor="hashuri" w:history="1">
        <w:r w:rsidRPr="00BC1D3C">
          <w:rPr>
            <w:rStyle w:val="Hyperlink"/>
            <w:rFonts w:ascii="Cambria" w:eastAsia="MS Mincho" w:hAnsi="Cambria" w:cs="Cambria"/>
            <w:sz w:val="22"/>
            <w:szCs w:val="24"/>
            <w:lang w:val="en-GB" w:eastAsia="fr-FR"/>
          </w:rPr>
          <w:t>https://www.w3.org/TR/cooluris/#hashuri</w:t>
        </w:r>
      </w:hyperlink>
    </w:p>
    <w:p w14:paraId="0FA98512" w14:textId="249BDF06" w:rsidR="00BC33A0" w:rsidRPr="004B062F" w:rsidRDefault="00BC33A0" w:rsidP="00BC33A0">
      <w:pPr>
        <w:pStyle w:val="HTML-voorafopgemaakt"/>
        <w:tabs>
          <w:tab w:val="left" w:pos="709"/>
        </w:tabs>
        <w:rPr>
          <w:rFonts w:ascii="Cambria" w:eastAsia="MS Mincho" w:hAnsi="Cambria" w:cs="Cambria"/>
          <w:sz w:val="22"/>
          <w:szCs w:val="24"/>
          <w:lang w:val="en-GB" w:eastAsia="fr-FR"/>
        </w:rPr>
      </w:pPr>
      <w:r w:rsidRPr="004B062F">
        <w:rPr>
          <w:rFonts w:ascii="Cambria" w:eastAsia="MS Mincho" w:hAnsi="Cambria" w:cs="Cambria"/>
          <w:sz w:val="22"/>
          <w:szCs w:val="24"/>
          <w:lang w:val="en-GB" w:eastAsia="fr-FR"/>
        </w:rPr>
        <w:t>[5]</w:t>
      </w:r>
      <w:r w:rsidRPr="004B062F">
        <w:rPr>
          <w:rFonts w:ascii="Cambria" w:eastAsia="MS Mincho" w:hAnsi="Cambria" w:cs="Cambria"/>
          <w:sz w:val="22"/>
          <w:szCs w:val="24"/>
          <w:lang w:val="en-GB" w:eastAsia="fr-FR"/>
        </w:rPr>
        <w:tab/>
        <w:t>SHACL advanced features</w:t>
      </w:r>
    </w:p>
    <w:p w14:paraId="0AC7A1C1" w14:textId="1B821132" w:rsidR="00BC33A0" w:rsidRDefault="007B6C13" w:rsidP="001E05B8">
      <w:pPr>
        <w:pStyle w:val="HTML-voorafopgemaakt"/>
        <w:tabs>
          <w:tab w:val="clear" w:pos="916"/>
          <w:tab w:val="left" w:pos="709"/>
        </w:tabs>
        <w:spacing w:before="60" w:after="240" w:line="240" w:lineRule="atLeast"/>
        <w:rPr>
          <w:rStyle w:val="Hyperlink"/>
          <w:rFonts w:ascii="Cambria" w:eastAsia="MS Mincho" w:hAnsi="Cambria" w:cs="Cambria"/>
          <w:sz w:val="22"/>
          <w:szCs w:val="24"/>
          <w:lang w:val="en-GB" w:eastAsia="fr-FR"/>
        </w:rPr>
      </w:pPr>
      <w:r w:rsidRPr="00966CC3">
        <w:rPr>
          <w:rStyle w:val="Hyperlink"/>
          <w:rFonts w:ascii="Cambria" w:eastAsia="MS Mincho" w:hAnsi="Cambria" w:cs="Cambria"/>
          <w:sz w:val="22"/>
          <w:szCs w:val="24"/>
          <w:u w:val="none"/>
          <w:lang w:val="en-GB" w:eastAsia="fr-FR"/>
        </w:rPr>
        <w:tab/>
      </w:r>
      <w:hyperlink r:id="rId178" w:history="1">
        <w:r w:rsidR="00966CC3" w:rsidRPr="00966CC3">
          <w:rPr>
            <w:rStyle w:val="Hyperlink"/>
            <w:rFonts w:ascii="Cambria" w:eastAsia="MS Mincho" w:hAnsi="Cambria" w:cs="Cambria"/>
            <w:sz w:val="22"/>
            <w:szCs w:val="24"/>
            <w:lang w:val="en-GB" w:eastAsia="fr-FR"/>
          </w:rPr>
          <w:t>https://www.w3.org/TR/shacl-af/</w:t>
        </w:r>
      </w:hyperlink>
      <w:r w:rsidR="00521040">
        <w:rPr>
          <w:rStyle w:val="Hyperlink"/>
          <w:rFonts w:ascii="Cambria" w:eastAsia="MS Mincho" w:hAnsi="Cambria" w:cs="Cambria"/>
          <w:sz w:val="22"/>
          <w:szCs w:val="24"/>
          <w:lang w:val="en-GB" w:eastAsia="fr-FR"/>
        </w:rPr>
        <w:t xml:space="preserve"> (W3C track)</w:t>
      </w:r>
    </w:p>
    <w:p w14:paraId="5A2AC9CC" w14:textId="30634EC6" w:rsidR="00966CC3" w:rsidRPr="00BC1D3C" w:rsidRDefault="00966CC3" w:rsidP="001E05B8">
      <w:pPr>
        <w:pStyle w:val="HTML-voorafopgemaakt"/>
        <w:tabs>
          <w:tab w:val="clear" w:pos="916"/>
          <w:tab w:val="left" w:pos="709"/>
        </w:tabs>
        <w:spacing w:before="60" w:after="240" w:line="240" w:lineRule="atLeast"/>
        <w:rPr>
          <w:rStyle w:val="Hyperlink"/>
          <w:rFonts w:ascii="Cambria" w:eastAsia="MS Mincho" w:hAnsi="Cambria" w:cs="Cambria"/>
          <w:sz w:val="22"/>
          <w:szCs w:val="24"/>
          <w:lang w:val="en-GB" w:eastAsia="fr-FR"/>
        </w:rPr>
      </w:pPr>
      <w:r w:rsidRPr="00521040">
        <w:rPr>
          <w:rStyle w:val="Hyperlink"/>
          <w:rFonts w:ascii="Cambria" w:eastAsia="MS Mincho" w:hAnsi="Cambria" w:cs="Cambria"/>
          <w:sz w:val="22"/>
          <w:szCs w:val="24"/>
          <w:u w:val="none"/>
          <w:lang w:val="en-GB" w:eastAsia="fr-FR"/>
        </w:rPr>
        <w:tab/>
      </w:r>
      <w:hyperlink r:id="rId179" w:history="1">
        <w:r w:rsidR="003E60AB" w:rsidRPr="00521040">
          <w:rPr>
            <w:rStyle w:val="Hyperlink"/>
            <w:rFonts w:ascii="Cambria" w:eastAsia="MS Mincho" w:hAnsi="Cambria" w:cs="Cambria"/>
            <w:sz w:val="22"/>
            <w:szCs w:val="24"/>
            <w:lang w:val="en-GB" w:eastAsia="fr-FR"/>
          </w:rPr>
          <w:t>https://w3c.github.io/shacl/shacl-af/ (comm</w:t>
        </w:r>
        <w:r w:rsidR="00521040" w:rsidRPr="00521040">
          <w:rPr>
            <w:rStyle w:val="Hyperlink"/>
            <w:rFonts w:ascii="Cambria" w:eastAsia="MS Mincho" w:hAnsi="Cambria" w:cs="Cambria"/>
            <w:sz w:val="22"/>
            <w:szCs w:val="24"/>
            <w:lang w:val="en-GB" w:eastAsia="fr-FR"/>
          </w:rPr>
          <w:t>unity track)</w:t>
        </w:r>
      </w:hyperlink>
    </w:p>
    <w:sectPr w:rsidR="00966CC3" w:rsidRPr="00BC1D3C" w:rsidSect="005A503B">
      <w:headerReference w:type="even" r:id="rId180"/>
      <w:headerReference w:type="default" r:id="rId181"/>
      <w:footerReference w:type="even" r:id="rId182"/>
      <w:footerReference w:type="default" r:id="rId183"/>
      <w:headerReference w:type="first" r:id="rId184"/>
      <w:footerReference w:type="first" r:id="rId185"/>
      <w:pgSz w:w="11906" w:h="16838"/>
      <w:pgMar w:top="1644" w:right="737" w:bottom="1418" w:left="851" w:header="709" w:footer="284" w:gutter="5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75AAE" w14:textId="77777777" w:rsidR="00136B77" w:rsidRDefault="00136B77">
      <w:pPr>
        <w:spacing w:after="0" w:line="240" w:lineRule="auto"/>
      </w:pPr>
      <w:r>
        <w:separator/>
      </w:r>
    </w:p>
  </w:endnote>
  <w:endnote w:type="continuationSeparator" w:id="0">
    <w:p w14:paraId="6F88D21C" w14:textId="77777777" w:rsidR="00136B77" w:rsidRDefault="00136B77">
      <w:pPr>
        <w:spacing w:after="0" w:line="240" w:lineRule="auto"/>
      </w:pPr>
      <w:r>
        <w:continuationSeparator/>
      </w:r>
    </w:p>
  </w:endnote>
  <w:endnote w:type="continuationNotice" w:id="1">
    <w:p w14:paraId="3FB09278" w14:textId="77777777" w:rsidR="00136B77" w:rsidRDefault="00136B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etaWebPr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F9191" w14:textId="77777777" w:rsidR="008922A0" w:rsidRPr="00EA3695" w:rsidRDefault="008922A0" w:rsidP="00D86695">
    <w:pPr>
      <w:pStyle w:val="Voettekst"/>
      <w:spacing w:before="283" w:after="283"/>
      <w:rPr>
        <w:b/>
        <w:szCs w:val="23"/>
      </w:rPr>
    </w:pPr>
    <w:r>
      <w:fldChar w:fldCharType="begin"/>
    </w:r>
    <w:r>
      <w:instrText xml:space="preserve"> PAGE  \* MERGEFORMAT </w:instrText>
    </w:r>
    <w:r>
      <w:fldChar w:fldCharType="separate"/>
    </w:r>
    <w:r>
      <w:rPr>
        <w:b/>
        <w:noProof/>
        <w:szCs w:val="23"/>
      </w:rPr>
      <w:t>10</w:t>
    </w:r>
    <w:r>
      <w:rPr>
        <w:b/>
        <w:noProof/>
        <w:szCs w:val="23"/>
      </w:rPr>
      <w:fldChar w:fldCharType="end"/>
    </w:r>
  </w:p>
  <w:p w14:paraId="1D4F9192" w14:textId="77777777" w:rsidR="008922A0" w:rsidRDefault="008922A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F9193" w14:textId="77777777" w:rsidR="008922A0" w:rsidRPr="00EA3695" w:rsidRDefault="008922A0" w:rsidP="00B732D2">
    <w:pPr>
      <w:pStyle w:val="Voettekst"/>
      <w:spacing w:before="283" w:after="283"/>
      <w:jc w:val="right"/>
      <w:rPr>
        <w:b/>
        <w:szCs w:val="23"/>
      </w:rPr>
    </w:pPr>
    <w:r>
      <w:fldChar w:fldCharType="begin"/>
    </w:r>
    <w:r>
      <w:instrText xml:space="preserve"> PAGE  \* MERGEFORMAT </w:instrText>
    </w:r>
    <w:r>
      <w:fldChar w:fldCharType="separate"/>
    </w:r>
    <w:r>
      <w:rPr>
        <w:b/>
        <w:noProof/>
        <w:szCs w:val="23"/>
      </w:rPr>
      <w:t>11</w:t>
    </w:r>
    <w:r>
      <w:rPr>
        <w:b/>
        <w:noProof/>
        <w:szCs w:val="23"/>
      </w:rPr>
      <w:fldChar w:fldCharType="end"/>
    </w:r>
  </w:p>
  <w:p w14:paraId="1D4F9194" w14:textId="77777777" w:rsidR="008922A0" w:rsidRDefault="008922A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39"/>
      <w:gridCol w:w="3439"/>
      <w:gridCol w:w="3439"/>
    </w:tblGrid>
    <w:tr w:rsidR="008922A0" w14:paraId="2775D4E5" w14:textId="77777777" w:rsidTr="59AA32A6">
      <w:tc>
        <w:tcPr>
          <w:tcW w:w="3439" w:type="dxa"/>
        </w:tcPr>
        <w:p w14:paraId="7BB8E419" w14:textId="3D0AC313" w:rsidR="008922A0" w:rsidRDefault="008922A0" w:rsidP="59AA32A6">
          <w:pPr>
            <w:pStyle w:val="Koptekst"/>
            <w:ind w:left="-115"/>
            <w:jc w:val="left"/>
          </w:pPr>
        </w:p>
      </w:tc>
      <w:tc>
        <w:tcPr>
          <w:tcW w:w="3439" w:type="dxa"/>
        </w:tcPr>
        <w:p w14:paraId="096EE656" w14:textId="5C314CCE" w:rsidR="008922A0" w:rsidRDefault="008922A0" w:rsidP="59AA32A6">
          <w:pPr>
            <w:pStyle w:val="Koptekst"/>
            <w:jc w:val="center"/>
          </w:pPr>
        </w:p>
      </w:tc>
      <w:tc>
        <w:tcPr>
          <w:tcW w:w="3439" w:type="dxa"/>
        </w:tcPr>
        <w:p w14:paraId="72DD635D" w14:textId="4C8BA56F" w:rsidR="008922A0" w:rsidRDefault="008922A0" w:rsidP="59AA32A6">
          <w:pPr>
            <w:pStyle w:val="Koptekst"/>
            <w:ind w:right="-115"/>
            <w:jc w:val="right"/>
          </w:pPr>
        </w:p>
      </w:tc>
    </w:tr>
  </w:tbl>
  <w:p w14:paraId="0D51C6F2" w14:textId="05DDC559" w:rsidR="008922A0" w:rsidRDefault="008922A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1C399" w14:textId="77777777" w:rsidR="00136B77" w:rsidRDefault="00136B77">
      <w:pPr>
        <w:spacing w:after="0" w:line="240" w:lineRule="auto"/>
      </w:pPr>
      <w:r>
        <w:separator/>
      </w:r>
    </w:p>
  </w:footnote>
  <w:footnote w:type="continuationSeparator" w:id="0">
    <w:p w14:paraId="4D7F1436" w14:textId="77777777" w:rsidR="00136B77" w:rsidRDefault="00136B77">
      <w:pPr>
        <w:spacing w:after="0" w:line="240" w:lineRule="auto"/>
      </w:pPr>
      <w:r>
        <w:continuationSeparator/>
      </w:r>
    </w:p>
  </w:footnote>
  <w:footnote w:type="continuationNotice" w:id="1">
    <w:p w14:paraId="26777F3E" w14:textId="77777777" w:rsidR="00136B77" w:rsidRDefault="00136B77">
      <w:pPr>
        <w:spacing w:before="0" w:after="0" w:line="240" w:lineRule="auto"/>
      </w:pPr>
    </w:p>
  </w:footnote>
  <w:footnote w:id="2">
    <w:p w14:paraId="7651EF85" w14:textId="132A4A0A" w:rsidR="00101904" w:rsidRPr="008D00C7" w:rsidRDefault="00101904">
      <w:pPr>
        <w:pStyle w:val="Voetnoottekst"/>
        <w:rPr>
          <w:lang w:val="en-US"/>
        </w:rPr>
      </w:pPr>
      <w:r>
        <w:rPr>
          <w:rStyle w:val="Voetnootmarkering"/>
        </w:rPr>
        <w:footnoteRef/>
      </w:r>
      <w:r>
        <w:t xml:space="preserve"> </w:t>
      </w:r>
      <w:r w:rsidR="009136D7">
        <w:t>a common principle</w:t>
      </w:r>
      <w:r w:rsidR="009136D7" w:rsidRPr="0057412B">
        <w:t xml:space="preserve"> </w:t>
      </w:r>
      <w:r w:rsidR="009136D7">
        <w:t xml:space="preserve">by </w:t>
      </w:r>
      <w:r w:rsidR="009136D7" w:rsidRPr="0057412B">
        <w:t>go-fair.org</w:t>
      </w:r>
      <w:r w:rsidR="009136D7">
        <w:t xml:space="preserve"> in today’s data management</w:t>
      </w:r>
    </w:p>
  </w:footnote>
  <w:footnote w:id="3">
    <w:p w14:paraId="642619B1" w14:textId="165395F7" w:rsidR="00113928" w:rsidRDefault="00113928" w:rsidP="00113928">
      <w:pPr>
        <w:pStyle w:val="Definition"/>
      </w:pPr>
      <w:r>
        <w:rPr>
          <w:rStyle w:val="Voetnootmarkering"/>
        </w:rPr>
        <w:footnoteRef/>
      </w:r>
      <w:r>
        <w:t xml:space="preserve"> the interdisciplinary approach governing the total technical and managerial effort required to transform a set of stakeholder needs, expectations, and constraints into a solution and to support that solution throughout its life. [SOURCE: ISO/IEC/IEEE 12207:2017(en), 3.1.65]</w:t>
      </w:r>
    </w:p>
    <w:p w14:paraId="3D56759C" w14:textId="24B47F8F" w:rsidR="00113928" w:rsidRPr="00113928" w:rsidRDefault="00113928">
      <w:pPr>
        <w:pStyle w:val="Voetnoottekst"/>
      </w:pPr>
    </w:p>
  </w:footnote>
  <w:footnote w:id="4">
    <w:p w14:paraId="3F078C52" w14:textId="35E5A6F4" w:rsidR="00931E49" w:rsidRDefault="00931E49" w:rsidP="00931E49">
      <w:pPr>
        <w:pStyle w:val="Voetnoottekst"/>
      </w:pPr>
      <w:r>
        <w:rPr>
          <w:rStyle w:val="Voetnootmarkering"/>
        </w:rPr>
        <w:footnoteRef/>
      </w:r>
      <w:r>
        <w:t xml:space="preserve"> From now referred to as </w:t>
      </w:r>
      <w:r w:rsidR="00852E48">
        <w:t xml:space="preserve">just </w:t>
      </w:r>
      <w:r>
        <w:t>“OWL”</w:t>
      </w:r>
    </w:p>
  </w:footnote>
  <w:footnote w:id="5">
    <w:p w14:paraId="206A8B27" w14:textId="5F13FA52" w:rsidR="00D00811" w:rsidRPr="00D00811" w:rsidRDefault="00D00811" w:rsidP="00352C5E">
      <w:pPr>
        <w:pStyle w:val="Definition"/>
      </w:pPr>
      <w:r>
        <w:rPr>
          <w:rStyle w:val="Voetnootmarkering"/>
        </w:rPr>
        <w:footnoteRef/>
      </w:r>
      <w:r>
        <w:t xml:space="preserve"> </w:t>
      </w:r>
      <w:r w:rsidR="00307473">
        <w:t xml:space="preserve">Open </w:t>
      </w:r>
      <w:r w:rsidR="00C8167E">
        <w:t>w</w:t>
      </w:r>
      <w:r w:rsidR="00307473">
        <w:t xml:space="preserve">orld </w:t>
      </w:r>
      <w:r w:rsidR="00C8167E">
        <w:t>a</w:t>
      </w:r>
      <w:r w:rsidR="00307473">
        <w:t xml:space="preserve">ssumption, the </w:t>
      </w:r>
      <w:r>
        <w:t xml:space="preserve">assumption of </w:t>
      </w:r>
      <w:r w:rsidRPr="007B5955">
        <w:t>a context in which everyone can say anything about anything and is often associated with the internet/WWW</w:t>
      </w:r>
      <w:r w:rsidR="00191CC2">
        <w:t xml:space="preserve">. The opposite is </w:t>
      </w:r>
      <w:r w:rsidR="00307473">
        <w:t xml:space="preserve">a </w:t>
      </w:r>
      <w:r w:rsidR="00564F7E">
        <w:t>c</w:t>
      </w:r>
      <w:r w:rsidR="00307473">
        <w:t xml:space="preserve">losed </w:t>
      </w:r>
      <w:r w:rsidR="00564F7E">
        <w:t>w</w:t>
      </w:r>
      <w:r w:rsidR="00307473">
        <w:t xml:space="preserve">orld </w:t>
      </w:r>
      <w:r w:rsidR="00564F7E">
        <w:t>a</w:t>
      </w:r>
      <w:r w:rsidR="00307473">
        <w:t>ssumption (</w:t>
      </w:r>
      <w:r w:rsidR="00191CC2">
        <w:t>CWA</w:t>
      </w:r>
      <w:r w:rsidR="00307473">
        <w:t xml:space="preserve">): the assumption of a </w:t>
      </w:r>
      <w:r w:rsidR="00307473" w:rsidRPr="007B5955">
        <w:t xml:space="preserve">context in which </w:t>
      </w:r>
      <w:r w:rsidR="00307473">
        <w:t xml:space="preserve">not </w:t>
      </w:r>
      <w:r w:rsidR="00307473" w:rsidRPr="007B5955">
        <w:t xml:space="preserve">everyone can say anything about anything and is often associated with </w:t>
      </w:r>
      <w:r w:rsidR="00307473">
        <w:t>one authority managing the data</w:t>
      </w:r>
      <w:r w:rsidR="00AC71DB">
        <w:t>.</w:t>
      </w:r>
    </w:p>
  </w:footnote>
  <w:footnote w:id="6">
    <w:p w14:paraId="1BB3770D" w14:textId="24F43B2B" w:rsidR="0077071C" w:rsidRPr="0077071C" w:rsidRDefault="0077071C" w:rsidP="0077071C">
      <w:pPr>
        <w:pStyle w:val="Plattetekst"/>
      </w:pPr>
      <w:r>
        <w:rPr>
          <w:rStyle w:val="Voetnootmarkering"/>
        </w:rPr>
        <w:footnoteRef/>
      </w:r>
      <w:r>
        <w:t xml:space="preserve"> </w:t>
      </w:r>
      <w:r w:rsidRPr="0077071C">
        <w:t xml:space="preserve">When there is a domain </w:t>
      </w:r>
      <w:r w:rsidR="00E21BBA" w:rsidRPr="00E21BBA">
        <w:rPr>
          <w:i/>
          <w:iCs/>
        </w:rPr>
        <w:t>and</w:t>
      </w:r>
      <w:r w:rsidRPr="0077071C">
        <w:t xml:space="preserve"> a range: mapping to a </w:t>
      </w:r>
      <w:r w:rsidRPr="0077071C">
        <w:t>NodeShape with a PropertyShape having a sh:targetClass.</w:t>
      </w:r>
      <w:r>
        <w:t xml:space="preserve"> </w:t>
      </w:r>
      <w:r w:rsidRPr="0077071C">
        <w:t>When there is a range only: mapping to a NodeShape with sh:targetObjectsFrom.</w:t>
      </w:r>
    </w:p>
    <w:p w14:paraId="3125BF71" w14:textId="4EEAE266" w:rsidR="0077071C" w:rsidRPr="0077071C" w:rsidRDefault="0077071C">
      <w:pPr>
        <w:pStyle w:val="Voetnoottek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F918D" w14:textId="3841CC59" w:rsidR="008922A0" w:rsidRPr="00EA3695" w:rsidRDefault="008922A0" w:rsidP="00D86695">
    <w:pPr>
      <w:rPr>
        <w:b/>
        <w:szCs w:val="23"/>
      </w:rPr>
    </w:pPr>
    <w:proofErr w:type="spellStart"/>
    <w:r w:rsidRPr="00EA3695">
      <w:rPr>
        <w:b/>
        <w:szCs w:val="23"/>
      </w:rPr>
      <w:t>prEN</w:t>
    </w:r>
    <w:proofErr w:type="spellEnd"/>
    <w:r w:rsidRPr="00EA3695">
      <w:rPr>
        <w:b/>
        <w:szCs w:val="23"/>
      </w:rPr>
      <w:t xml:space="preserve"> </w:t>
    </w:r>
    <w:r w:rsidRPr="00EA3695">
      <w:rPr>
        <w:b/>
        <w:color w:val="FF0000"/>
        <w:szCs w:val="23"/>
      </w:rPr>
      <w:t>XXXX</w:t>
    </w:r>
    <w:r w:rsidRPr="000E0098">
      <w:rPr>
        <w:b/>
        <w:szCs w:val="23"/>
      </w:rPr>
      <w:t>:202</w:t>
    </w:r>
    <w:r w:rsidR="00607BFD">
      <w:rPr>
        <w:b/>
        <w:szCs w:val="23"/>
      </w:rPr>
      <w:t>1</w:t>
    </w:r>
    <w:r w:rsidRPr="000E0098">
      <w:rPr>
        <w:b/>
        <w:szCs w:val="23"/>
      </w:rPr>
      <w:t xml:space="preserve"> (E)</w:t>
    </w:r>
  </w:p>
  <w:p w14:paraId="1D4F918E" w14:textId="77777777" w:rsidR="008922A0" w:rsidRDefault="008922A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F918F" w14:textId="4A831F94" w:rsidR="008922A0" w:rsidRPr="00EA3695" w:rsidRDefault="008922A0" w:rsidP="00B732D2">
    <w:pPr>
      <w:spacing w:after="680"/>
      <w:jc w:val="right"/>
      <w:rPr>
        <w:b/>
        <w:szCs w:val="23"/>
        <w:lang w:val="it-IT"/>
      </w:rPr>
    </w:pPr>
    <w:r w:rsidRPr="00EA3695">
      <w:rPr>
        <w:b/>
        <w:noProof/>
        <w:szCs w:val="23"/>
        <w:lang w:val="it-IT"/>
      </w:rPr>
      <w:t>prEN </w:t>
    </w:r>
    <w:r w:rsidRPr="00EA3695">
      <w:rPr>
        <w:b/>
        <w:noProof/>
        <w:color w:val="FF0000"/>
        <w:szCs w:val="23"/>
        <w:lang w:val="it-IT"/>
      </w:rPr>
      <w:t>XXXX</w:t>
    </w:r>
    <w:r w:rsidRPr="00575FE5">
      <w:rPr>
        <w:b/>
        <w:szCs w:val="23"/>
        <w:lang w:val="it-IT"/>
      </w:rPr>
      <w:t>:</w:t>
    </w:r>
    <w:r w:rsidRPr="00575FE5">
      <w:rPr>
        <w:b/>
        <w:noProof/>
        <w:szCs w:val="23"/>
        <w:lang w:val="it-IT"/>
      </w:rPr>
      <w:t>202</w:t>
    </w:r>
    <w:r w:rsidR="00607BFD">
      <w:rPr>
        <w:b/>
        <w:noProof/>
        <w:szCs w:val="23"/>
        <w:lang w:val="it-IT"/>
      </w:rPr>
      <w:t>1</w:t>
    </w:r>
    <w:r w:rsidRPr="00EA3695">
      <w:rPr>
        <w:b/>
        <w:noProof/>
        <w:szCs w:val="23"/>
        <w:lang w:val="it-IT"/>
      </w:rPr>
      <w:t> </w:t>
    </w:r>
    <w:r w:rsidRPr="00575FE5">
      <w:rPr>
        <w:b/>
        <w:szCs w:val="23"/>
        <w:lang w:val="it-IT"/>
      </w:rPr>
      <w:t>(E)</w:t>
    </w:r>
  </w:p>
  <w:p w14:paraId="1D4F9190" w14:textId="77777777" w:rsidR="008922A0" w:rsidRDefault="008922A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39"/>
      <w:gridCol w:w="3439"/>
      <w:gridCol w:w="3439"/>
    </w:tblGrid>
    <w:tr w:rsidR="008922A0" w14:paraId="2B169AE8" w14:textId="77777777" w:rsidTr="59AA32A6">
      <w:tc>
        <w:tcPr>
          <w:tcW w:w="3439" w:type="dxa"/>
        </w:tcPr>
        <w:p w14:paraId="15B73D00" w14:textId="36C91D97" w:rsidR="008922A0" w:rsidRDefault="008922A0" w:rsidP="59AA32A6">
          <w:pPr>
            <w:pStyle w:val="Koptekst"/>
            <w:ind w:left="-115"/>
            <w:jc w:val="left"/>
          </w:pPr>
        </w:p>
      </w:tc>
      <w:tc>
        <w:tcPr>
          <w:tcW w:w="3439" w:type="dxa"/>
        </w:tcPr>
        <w:p w14:paraId="57EC316F" w14:textId="4E54AB24" w:rsidR="008922A0" w:rsidRDefault="008922A0" w:rsidP="59AA32A6">
          <w:pPr>
            <w:pStyle w:val="Koptekst"/>
            <w:jc w:val="center"/>
          </w:pPr>
        </w:p>
      </w:tc>
      <w:tc>
        <w:tcPr>
          <w:tcW w:w="3439" w:type="dxa"/>
        </w:tcPr>
        <w:p w14:paraId="7422D921" w14:textId="78078486" w:rsidR="008922A0" w:rsidRDefault="008922A0" w:rsidP="59AA32A6">
          <w:pPr>
            <w:pStyle w:val="Koptekst"/>
            <w:ind w:right="-115"/>
            <w:jc w:val="right"/>
          </w:pPr>
        </w:p>
      </w:tc>
    </w:tr>
  </w:tbl>
  <w:p w14:paraId="3E1F6989" w14:textId="251F0E63" w:rsidR="008922A0" w:rsidRDefault="008922A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9A6D22"/>
    <w:lvl w:ilvl="0">
      <w:start w:val="1"/>
      <w:numFmt w:val="decimal"/>
      <w:pStyle w:val="Lijstnummering5"/>
      <w:lvlText w:val="%1."/>
      <w:lvlJc w:val="left"/>
      <w:pPr>
        <w:tabs>
          <w:tab w:val="num" w:pos="1492"/>
        </w:tabs>
        <w:ind w:left="1492" w:hanging="360"/>
      </w:pPr>
    </w:lvl>
  </w:abstractNum>
  <w:abstractNum w:abstractNumId="1" w15:restartNumberingAfterBreak="0">
    <w:nsid w:val="FFFFFF80"/>
    <w:multiLevelType w:val="hybridMultilevel"/>
    <w:tmpl w:val="602E1DC2"/>
    <w:lvl w:ilvl="0" w:tplc="B91C038C">
      <w:start w:val="1"/>
      <w:numFmt w:val="bullet"/>
      <w:pStyle w:val="Lijstopsomteken5"/>
      <w:lvlText w:val=""/>
      <w:lvlJc w:val="left"/>
      <w:pPr>
        <w:tabs>
          <w:tab w:val="num" w:pos="1492"/>
        </w:tabs>
        <w:ind w:left="1492" w:hanging="360"/>
      </w:pPr>
      <w:rPr>
        <w:rFonts w:ascii="Symbol" w:hAnsi="Symbol" w:hint="default"/>
      </w:rPr>
    </w:lvl>
    <w:lvl w:ilvl="1" w:tplc="87345D58">
      <w:numFmt w:val="decimal"/>
      <w:lvlText w:val=""/>
      <w:lvlJc w:val="left"/>
    </w:lvl>
    <w:lvl w:ilvl="2" w:tplc="7054CEBC">
      <w:numFmt w:val="decimal"/>
      <w:lvlText w:val=""/>
      <w:lvlJc w:val="left"/>
    </w:lvl>
    <w:lvl w:ilvl="3" w:tplc="7D92AFB4">
      <w:numFmt w:val="decimal"/>
      <w:lvlText w:val=""/>
      <w:lvlJc w:val="left"/>
    </w:lvl>
    <w:lvl w:ilvl="4" w:tplc="F8989E5A">
      <w:numFmt w:val="decimal"/>
      <w:lvlText w:val=""/>
      <w:lvlJc w:val="left"/>
    </w:lvl>
    <w:lvl w:ilvl="5" w:tplc="5CE4231E">
      <w:numFmt w:val="decimal"/>
      <w:lvlText w:val=""/>
      <w:lvlJc w:val="left"/>
    </w:lvl>
    <w:lvl w:ilvl="6" w:tplc="8A986200">
      <w:numFmt w:val="decimal"/>
      <w:lvlText w:val=""/>
      <w:lvlJc w:val="left"/>
    </w:lvl>
    <w:lvl w:ilvl="7" w:tplc="38D48D90">
      <w:numFmt w:val="decimal"/>
      <w:lvlText w:val=""/>
      <w:lvlJc w:val="left"/>
    </w:lvl>
    <w:lvl w:ilvl="8" w:tplc="6982116A">
      <w:numFmt w:val="decimal"/>
      <w:lvlText w:val=""/>
      <w:lvlJc w:val="left"/>
    </w:lvl>
  </w:abstractNum>
  <w:abstractNum w:abstractNumId="2" w15:restartNumberingAfterBreak="0">
    <w:nsid w:val="FFFFFF81"/>
    <w:multiLevelType w:val="hybridMultilevel"/>
    <w:tmpl w:val="8BD60B44"/>
    <w:lvl w:ilvl="0" w:tplc="B33690BE">
      <w:start w:val="1"/>
      <w:numFmt w:val="bullet"/>
      <w:pStyle w:val="Lijstopsomteken4"/>
      <w:lvlText w:val=""/>
      <w:lvlJc w:val="left"/>
      <w:pPr>
        <w:tabs>
          <w:tab w:val="num" w:pos="1209"/>
        </w:tabs>
        <w:ind w:left="1209" w:hanging="360"/>
      </w:pPr>
      <w:rPr>
        <w:rFonts w:ascii="Symbol" w:hAnsi="Symbol" w:hint="default"/>
      </w:rPr>
    </w:lvl>
    <w:lvl w:ilvl="1" w:tplc="675EFFCE">
      <w:numFmt w:val="decimal"/>
      <w:lvlText w:val=""/>
      <w:lvlJc w:val="left"/>
    </w:lvl>
    <w:lvl w:ilvl="2" w:tplc="102CC900">
      <w:numFmt w:val="decimal"/>
      <w:lvlText w:val=""/>
      <w:lvlJc w:val="left"/>
    </w:lvl>
    <w:lvl w:ilvl="3" w:tplc="91E448DC">
      <w:numFmt w:val="decimal"/>
      <w:lvlText w:val=""/>
      <w:lvlJc w:val="left"/>
    </w:lvl>
    <w:lvl w:ilvl="4" w:tplc="95B6D68E">
      <w:numFmt w:val="decimal"/>
      <w:lvlText w:val=""/>
      <w:lvlJc w:val="left"/>
    </w:lvl>
    <w:lvl w:ilvl="5" w:tplc="A5DEE9E8">
      <w:numFmt w:val="decimal"/>
      <w:lvlText w:val=""/>
      <w:lvlJc w:val="left"/>
    </w:lvl>
    <w:lvl w:ilvl="6" w:tplc="30FE0066">
      <w:numFmt w:val="decimal"/>
      <w:lvlText w:val=""/>
      <w:lvlJc w:val="left"/>
    </w:lvl>
    <w:lvl w:ilvl="7" w:tplc="A366289C">
      <w:numFmt w:val="decimal"/>
      <w:lvlText w:val=""/>
      <w:lvlJc w:val="left"/>
    </w:lvl>
    <w:lvl w:ilvl="8" w:tplc="338E3444">
      <w:numFmt w:val="decimal"/>
      <w:lvlText w:val=""/>
      <w:lvlJc w:val="left"/>
    </w:lvl>
  </w:abstractNum>
  <w:abstractNum w:abstractNumId="3" w15:restartNumberingAfterBreak="0">
    <w:nsid w:val="FFFFFFFE"/>
    <w:multiLevelType w:val="hybridMultilevel"/>
    <w:tmpl w:val="D73A7C6A"/>
    <w:lvl w:ilvl="0" w:tplc="C41862BA">
      <w:numFmt w:val="decimal"/>
      <w:pStyle w:val="opsommingstreepje"/>
      <w:lvlText w:val="*"/>
      <w:lvlJc w:val="left"/>
    </w:lvl>
    <w:lvl w:ilvl="1" w:tplc="142E9150">
      <w:numFmt w:val="decimal"/>
      <w:lvlText w:val=""/>
      <w:lvlJc w:val="left"/>
    </w:lvl>
    <w:lvl w:ilvl="2" w:tplc="43AA4D1C">
      <w:numFmt w:val="decimal"/>
      <w:lvlText w:val=""/>
      <w:lvlJc w:val="left"/>
    </w:lvl>
    <w:lvl w:ilvl="3" w:tplc="C1A206E8">
      <w:numFmt w:val="decimal"/>
      <w:lvlText w:val=""/>
      <w:lvlJc w:val="left"/>
    </w:lvl>
    <w:lvl w:ilvl="4" w:tplc="73FE5E68">
      <w:numFmt w:val="decimal"/>
      <w:lvlText w:val=""/>
      <w:lvlJc w:val="left"/>
    </w:lvl>
    <w:lvl w:ilvl="5" w:tplc="207A2B2E">
      <w:numFmt w:val="decimal"/>
      <w:lvlText w:val=""/>
      <w:lvlJc w:val="left"/>
    </w:lvl>
    <w:lvl w:ilvl="6" w:tplc="CC346B86">
      <w:numFmt w:val="decimal"/>
      <w:lvlText w:val=""/>
      <w:lvlJc w:val="left"/>
    </w:lvl>
    <w:lvl w:ilvl="7" w:tplc="9198DFD4">
      <w:numFmt w:val="decimal"/>
      <w:lvlText w:val=""/>
      <w:lvlJc w:val="left"/>
    </w:lvl>
    <w:lvl w:ilvl="8" w:tplc="7B6A2D6E">
      <w:numFmt w:val="decimal"/>
      <w:lvlText w:val=""/>
      <w:lvlJc w:val="left"/>
    </w:lvl>
  </w:abstractNum>
  <w:abstractNum w:abstractNumId="4" w15:restartNumberingAfterBreak="0">
    <w:nsid w:val="01607A5E"/>
    <w:multiLevelType w:val="hybridMultilevel"/>
    <w:tmpl w:val="977E6128"/>
    <w:lvl w:ilvl="0" w:tplc="04130001">
      <w:start w:val="1"/>
      <w:numFmt w:val="bullet"/>
      <w:lvlText w:val=""/>
      <w:lvlJc w:val="left"/>
      <w:pPr>
        <w:ind w:left="720" w:hanging="360"/>
      </w:pPr>
      <w:rPr>
        <w:rFonts w:ascii="Symbol" w:hAnsi="Symbol" w:hint="default"/>
      </w:rPr>
    </w:lvl>
    <w:lvl w:ilvl="1" w:tplc="BDC25C4A">
      <w:numFmt w:val="bullet"/>
      <w:lvlText w:val="•"/>
      <w:lvlJc w:val="left"/>
      <w:pPr>
        <w:ind w:left="1440" w:hanging="360"/>
      </w:pPr>
      <w:rPr>
        <w:rFonts w:ascii="Cambria" w:eastAsia="Calibri" w:hAnsi="Cambria" w:cs="Times New Roman"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1F6690A"/>
    <w:multiLevelType w:val="hybridMultilevel"/>
    <w:tmpl w:val="C1EC15CE"/>
    <w:lvl w:ilvl="0" w:tplc="BDC25C4A">
      <w:numFmt w:val="bullet"/>
      <w:lvlText w:val="•"/>
      <w:lvlJc w:val="left"/>
      <w:pPr>
        <w:ind w:left="360" w:hanging="360"/>
      </w:pPr>
      <w:rPr>
        <w:rFonts w:ascii="Cambria" w:eastAsia="Calibri" w:hAnsi="Cambria"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03016FCD"/>
    <w:multiLevelType w:val="hybridMultilevel"/>
    <w:tmpl w:val="9232F000"/>
    <w:lvl w:ilvl="0" w:tplc="04130001">
      <w:start w:val="1"/>
      <w:numFmt w:val="bullet"/>
      <w:lvlText w:val=""/>
      <w:lvlJc w:val="left"/>
      <w:rPr>
        <w:rFonts w:ascii="Symbol" w:hAnsi="Symbol" w:hint="default"/>
      </w:rPr>
    </w:lvl>
    <w:lvl w:ilvl="1" w:tplc="142E9150">
      <w:numFmt w:val="decimal"/>
      <w:lvlText w:val=""/>
      <w:lvlJc w:val="left"/>
    </w:lvl>
    <w:lvl w:ilvl="2" w:tplc="43AA4D1C">
      <w:numFmt w:val="decimal"/>
      <w:lvlText w:val=""/>
      <w:lvlJc w:val="left"/>
    </w:lvl>
    <w:lvl w:ilvl="3" w:tplc="C1A206E8">
      <w:numFmt w:val="decimal"/>
      <w:lvlText w:val=""/>
      <w:lvlJc w:val="left"/>
    </w:lvl>
    <w:lvl w:ilvl="4" w:tplc="73FE5E68">
      <w:numFmt w:val="decimal"/>
      <w:lvlText w:val=""/>
      <w:lvlJc w:val="left"/>
    </w:lvl>
    <w:lvl w:ilvl="5" w:tplc="207A2B2E">
      <w:numFmt w:val="decimal"/>
      <w:lvlText w:val=""/>
      <w:lvlJc w:val="left"/>
    </w:lvl>
    <w:lvl w:ilvl="6" w:tplc="CC346B86">
      <w:numFmt w:val="decimal"/>
      <w:lvlText w:val=""/>
      <w:lvlJc w:val="left"/>
    </w:lvl>
    <w:lvl w:ilvl="7" w:tplc="9198DFD4">
      <w:numFmt w:val="decimal"/>
      <w:lvlText w:val=""/>
      <w:lvlJc w:val="left"/>
    </w:lvl>
    <w:lvl w:ilvl="8" w:tplc="7B6A2D6E">
      <w:numFmt w:val="decimal"/>
      <w:lvlText w:val=""/>
      <w:lvlJc w:val="left"/>
    </w:lvl>
  </w:abstractNum>
  <w:abstractNum w:abstractNumId="7" w15:restartNumberingAfterBreak="0">
    <w:nsid w:val="062D0C24"/>
    <w:multiLevelType w:val="hybridMultilevel"/>
    <w:tmpl w:val="CCE063BA"/>
    <w:lvl w:ilvl="0" w:tplc="BDC25C4A">
      <w:numFmt w:val="bullet"/>
      <w:lvlText w:val="•"/>
      <w:lvlJc w:val="left"/>
      <w:pPr>
        <w:ind w:left="720" w:hanging="360"/>
      </w:pPr>
      <w:rPr>
        <w:rFonts w:ascii="Cambria" w:eastAsia="Calibri" w:hAnsi="Cambria" w:cs="Times New Roman" w:hint="default"/>
      </w:rPr>
    </w:lvl>
    <w:lvl w:ilvl="1" w:tplc="BDC25C4A">
      <w:numFmt w:val="bullet"/>
      <w:lvlText w:val="•"/>
      <w:lvlJc w:val="left"/>
      <w:pPr>
        <w:ind w:left="1440" w:hanging="360"/>
      </w:pPr>
      <w:rPr>
        <w:rFonts w:ascii="Cambria" w:eastAsia="Calibri" w:hAnsi="Cambria" w:cs="Times New Roman" w:hint="default"/>
      </w:rPr>
    </w:lvl>
    <w:lvl w:ilvl="2" w:tplc="BDC25C4A">
      <w:numFmt w:val="bullet"/>
      <w:lvlText w:val="•"/>
      <w:lvlJc w:val="left"/>
      <w:pPr>
        <w:ind w:left="2160" w:hanging="360"/>
      </w:pPr>
      <w:rPr>
        <w:rFonts w:ascii="Cambria" w:eastAsia="Calibri" w:hAnsi="Cambria" w:cs="Times New Roman"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08A55008"/>
    <w:multiLevelType w:val="multilevel"/>
    <w:tmpl w:val="52482982"/>
    <w:lvl w:ilvl="0">
      <w:start w:val="1"/>
      <w:numFmt w:val="upperLetter"/>
      <w:pStyle w:val="ANNEX"/>
      <w:suff w:val="nothing"/>
      <w:lvlText w:val="Annex %1"/>
      <w:lvlJc w:val="left"/>
      <w:pPr>
        <w:ind w:left="5603" w:hanging="499"/>
      </w:pPr>
      <w:rPr>
        <w:rFonts w:ascii="Cambria" w:hAnsi="Cambria" w:hint="default"/>
        <w:b/>
        <w:i w:val="0"/>
        <w:sz w:val="30"/>
      </w:rPr>
    </w:lvl>
    <w:lvl w:ilvl="1">
      <w:start w:val="1"/>
      <w:numFmt w:val="decimal"/>
      <w:pStyle w:val="a2"/>
      <w:lvlText w:val="%1.%2"/>
      <w:lvlJc w:val="left"/>
      <w:pPr>
        <w:ind w:left="5603" w:hanging="499"/>
      </w:pPr>
      <w:rPr>
        <w:rFonts w:hint="default"/>
        <w:b/>
        <w:i w:val="0"/>
      </w:rPr>
    </w:lvl>
    <w:lvl w:ilvl="2">
      <w:start w:val="1"/>
      <w:numFmt w:val="decimal"/>
      <w:pStyle w:val="a3"/>
      <w:lvlText w:val="%1.%2.%3"/>
      <w:lvlJc w:val="left"/>
      <w:pPr>
        <w:ind w:left="5745" w:hanging="641"/>
      </w:pPr>
      <w:rPr>
        <w:rFonts w:hint="default"/>
        <w:b/>
        <w:i w:val="0"/>
      </w:rPr>
    </w:lvl>
    <w:lvl w:ilvl="3">
      <w:start w:val="1"/>
      <w:numFmt w:val="decimal"/>
      <w:pStyle w:val="a4"/>
      <w:lvlText w:val="%1.%2.%3.%4"/>
      <w:lvlJc w:val="left"/>
      <w:pPr>
        <w:ind w:left="5983" w:hanging="879"/>
      </w:pPr>
      <w:rPr>
        <w:rFonts w:hint="default"/>
        <w:b/>
        <w:i w:val="0"/>
      </w:rPr>
    </w:lvl>
    <w:lvl w:ilvl="4">
      <w:start w:val="1"/>
      <w:numFmt w:val="decimal"/>
      <w:pStyle w:val="a5"/>
      <w:lvlText w:val="%1.%2.%3.%4.%5"/>
      <w:lvlJc w:val="left"/>
      <w:pPr>
        <w:ind w:left="6244" w:hanging="1140"/>
      </w:pPr>
      <w:rPr>
        <w:rFonts w:hint="default"/>
        <w:b/>
        <w:i w:val="0"/>
      </w:rPr>
    </w:lvl>
    <w:lvl w:ilvl="5">
      <w:start w:val="1"/>
      <w:numFmt w:val="decimal"/>
      <w:pStyle w:val="a6"/>
      <w:lvlText w:val="%1.%2.%3.%4.%5.%6"/>
      <w:lvlJc w:val="left"/>
      <w:pPr>
        <w:ind w:left="6465" w:hanging="1361"/>
      </w:pPr>
      <w:rPr>
        <w:rFonts w:hint="default"/>
        <w:b/>
        <w:i w:val="0"/>
      </w:rPr>
    </w:lvl>
    <w:lvl w:ilvl="6">
      <w:start w:val="1"/>
      <w:numFmt w:val="lowerRoman"/>
      <w:lvlText w:val="(%7)"/>
      <w:lvlJc w:val="left"/>
      <w:pPr>
        <w:ind w:left="6635" w:hanging="1531"/>
      </w:pPr>
      <w:rPr>
        <w:rFonts w:hint="default"/>
      </w:rPr>
    </w:lvl>
    <w:lvl w:ilvl="7">
      <w:start w:val="1"/>
      <w:numFmt w:val="lowerLetter"/>
      <w:lvlText w:val="(%8)"/>
      <w:lvlJc w:val="left"/>
      <w:pPr>
        <w:ind w:left="6748" w:hanging="1644"/>
      </w:pPr>
      <w:rPr>
        <w:rFonts w:hint="default"/>
      </w:rPr>
    </w:lvl>
    <w:lvl w:ilvl="8">
      <w:start w:val="1"/>
      <w:numFmt w:val="lowerRoman"/>
      <w:lvlText w:val="(%9)"/>
      <w:lvlJc w:val="left"/>
      <w:pPr>
        <w:ind w:left="6862" w:hanging="1758"/>
      </w:pPr>
      <w:rPr>
        <w:rFonts w:hint="default"/>
      </w:rPr>
    </w:lvl>
  </w:abstractNum>
  <w:abstractNum w:abstractNumId="9" w15:restartNumberingAfterBreak="0">
    <w:nsid w:val="0AD96927"/>
    <w:multiLevelType w:val="hybridMultilevel"/>
    <w:tmpl w:val="45D427BE"/>
    <w:lvl w:ilvl="0" w:tplc="ED325874">
      <w:start w:val="1"/>
      <w:numFmt w:val="lowerLetter"/>
      <w:pStyle w:val="Lijstnummering"/>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0D301B6B"/>
    <w:multiLevelType w:val="multilevel"/>
    <w:tmpl w:val="8DFC9392"/>
    <w:lvl w:ilvl="0">
      <w:start w:val="1"/>
      <w:numFmt w:val="upperLetter"/>
      <w:pStyle w:val="BijlageHeader"/>
      <w:lvlText w:val="%1"/>
      <w:lvlJc w:val="left"/>
      <w:pPr>
        <w:tabs>
          <w:tab w:val="num" w:pos="432"/>
        </w:tabs>
        <w:ind w:left="432" w:hanging="432"/>
      </w:pPr>
      <w:rPr>
        <w:rFonts w:hint="default"/>
      </w:rPr>
    </w:lvl>
    <w:lvl w:ilvl="1">
      <w:start w:val="1"/>
      <w:numFmt w:val="decimal"/>
      <w:pStyle w:val="BijlageHeader2"/>
      <w:lvlText w:val="%1.%2"/>
      <w:lvlJc w:val="left"/>
      <w:pPr>
        <w:tabs>
          <w:tab w:val="num" w:pos="576"/>
        </w:tabs>
        <w:ind w:left="576" w:hanging="576"/>
      </w:pPr>
      <w:rPr>
        <w:rFonts w:hint="default"/>
      </w:rPr>
    </w:lvl>
    <w:lvl w:ilvl="2">
      <w:start w:val="1"/>
      <w:numFmt w:val="decimal"/>
      <w:pStyle w:val="BijlageHeader3"/>
      <w:lvlText w:val="%1.%2.%3"/>
      <w:lvlJc w:val="left"/>
      <w:pPr>
        <w:tabs>
          <w:tab w:val="num" w:pos="720"/>
        </w:tabs>
        <w:ind w:left="720" w:hanging="720"/>
      </w:pPr>
      <w:rPr>
        <w:rFonts w:hint="default"/>
      </w:rPr>
    </w:lvl>
    <w:lvl w:ilvl="3">
      <w:start w:val="1"/>
      <w:numFmt w:val="decimal"/>
      <w:pStyle w:val="BijlageHeader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02C2494"/>
    <w:multiLevelType w:val="hybridMultilevel"/>
    <w:tmpl w:val="71D43BB6"/>
    <w:lvl w:ilvl="0" w:tplc="0809000F">
      <w:start w:val="1"/>
      <w:numFmt w:val="decimal"/>
      <w:lvlText w:val="%1."/>
      <w:lvlJc w:val="left"/>
      <w:pPr>
        <w:ind w:left="1429" w:hanging="360"/>
      </w:pPr>
    </w:lvl>
    <w:lvl w:ilvl="1" w:tplc="141CC6BA">
      <w:numFmt w:val="bullet"/>
      <w:lvlText w:val="-"/>
      <w:lvlJc w:val="left"/>
      <w:pPr>
        <w:ind w:left="2149" w:hanging="360"/>
      </w:pPr>
      <w:rPr>
        <w:rFonts w:ascii="Cambria" w:eastAsia="MS Mincho" w:hAnsi="Cambria" w:cs="Cambria" w:hint="default"/>
      </w:r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110770C6"/>
    <w:multiLevelType w:val="hybridMultilevel"/>
    <w:tmpl w:val="B9DCAD20"/>
    <w:lvl w:ilvl="0" w:tplc="35FC91EC">
      <w:numFmt w:val="bullet"/>
      <w:lvlText w:val="•"/>
      <w:lvlJc w:val="left"/>
      <w:pPr>
        <w:ind w:left="1080" w:hanging="720"/>
      </w:pPr>
      <w:rPr>
        <w:rFonts w:ascii="Cambria" w:eastAsia="MS Mincho" w:hAnsi="Cambria" w:cs="Cambri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315504B"/>
    <w:multiLevelType w:val="hybridMultilevel"/>
    <w:tmpl w:val="0A1C1A8A"/>
    <w:lvl w:ilvl="0" w:tplc="BDC25C4A">
      <w:numFmt w:val="bullet"/>
      <w:lvlText w:val="•"/>
      <w:lvlJc w:val="left"/>
      <w:pPr>
        <w:ind w:left="1080" w:hanging="360"/>
      </w:pPr>
      <w:rPr>
        <w:rFonts w:ascii="Cambria" w:eastAsia="Calibri" w:hAnsi="Cambria" w:cs="Times New Roman" w:hint="default"/>
      </w:rPr>
    </w:lvl>
    <w:lvl w:ilvl="1" w:tplc="04130019">
      <w:start w:val="1"/>
      <w:numFmt w:val="lowerLetter"/>
      <w:lvlText w:val="%2."/>
      <w:lvlJc w:val="left"/>
      <w:pPr>
        <w:ind w:left="1440" w:hanging="360"/>
      </w:pPr>
    </w:lvl>
    <w:lvl w:ilvl="2" w:tplc="34D64454">
      <w:numFmt w:val="bullet"/>
      <w:lvlText w:val="-"/>
      <w:lvlJc w:val="left"/>
      <w:pPr>
        <w:ind w:left="2340" w:hanging="360"/>
      </w:pPr>
      <w:rPr>
        <w:rFonts w:ascii="Cambria" w:eastAsia="MS Mincho" w:hAnsi="Cambria" w:cs="Cambria"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5AB03E8"/>
    <w:multiLevelType w:val="hybridMultilevel"/>
    <w:tmpl w:val="15C2F252"/>
    <w:lvl w:ilvl="0" w:tplc="BDC25C4A">
      <w:numFmt w:val="bullet"/>
      <w:lvlText w:val="•"/>
      <w:lvlJc w:val="left"/>
      <w:pPr>
        <w:ind w:left="720" w:hanging="360"/>
      </w:pPr>
      <w:rPr>
        <w:rFonts w:ascii="Cambria" w:eastAsia="Calibri" w:hAnsi="Cambri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84664B6"/>
    <w:multiLevelType w:val="hybridMultilevel"/>
    <w:tmpl w:val="C4E88644"/>
    <w:lvl w:ilvl="0" w:tplc="BB0E7E6C">
      <w:numFmt w:val="bullet"/>
      <w:lvlText w:val="-"/>
      <w:lvlJc w:val="left"/>
      <w:pPr>
        <w:ind w:left="360" w:hanging="360"/>
      </w:pPr>
      <w:rPr>
        <w:rFonts w:ascii="Cambria" w:eastAsia="MS Mincho" w:hAnsi="Cambria" w:cs="Cambria"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1B245E3D"/>
    <w:multiLevelType w:val="hybridMultilevel"/>
    <w:tmpl w:val="08F88F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00E7468"/>
    <w:multiLevelType w:val="hybridMultilevel"/>
    <w:tmpl w:val="2528C6CE"/>
    <w:lvl w:ilvl="0" w:tplc="04130001">
      <w:start w:val="1"/>
      <w:numFmt w:val="bullet"/>
      <w:lvlText w:val=""/>
      <w:lvlJc w:val="left"/>
      <w:pPr>
        <w:ind w:left="1080" w:hanging="360"/>
      </w:pPr>
      <w:rPr>
        <w:rFonts w:ascii="Symbol" w:hAnsi="Symbol" w:hint="default"/>
      </w:rPr>
    </w:lvl>
    <w:lvl w:ilvl="1" w:tplc="04130019">
      <w:start w:val="1"/>
      <w:numFmt w:val="lowerLetter"/>
      <w:lvlText w:val="%2."/>
      <w:lvlJc w:val="left"/>
      <w:pPr>
        <w:ind w:left="1440" w:hanging="360"/>
      </w:pPr>
    </w:lvl>
    <w:lvl w:ilvl="2" w:tplc="04130001">
      <w:start w:val="1"/>
      <w:numFmt w:val="bullet"/>
      <w:lvlText w:val=""/>
      <w:lvlJc w:val="left"/>
      <w:pPr>
        <w:ind w:left="2340" w:hanging="360"/>
      </w:pPr>
      <w:rPr>
        <w:rFonts w:ascii="Symbol" w:hAnsi="Symbol" w:hint="default"/>
      </w:rPr>
    </w:lvl>
    <w:lvl w:ilvl="3" w:tplc="BDC25C4A">
      <w:numFmt w:val="bullet"/>
      <w:lvlText w:val="•"/>
      <w:lvlJc w:val="left"/>
      <w:pPr>
        <w:ind w:left="2880" w:hanging="360"/>
      </w:pPr>
      <w:rPr>
        <w:rFonts w:ascii="Cambria" w:eastAsia="Calibri" w:hAnsi="Cambria" w:cs="Times New Roman"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186578F"/>
    <w:multiLevelType w:val="hybridMultilevel"/>
    <w:tmpl w:val="BA106FD4"/>
    <w:lvl w:ilvl="0" w:tplc="04130001">
      <w:start w:val="1"/>
      <w:numFmt w:val="bullet"/>
      <w:lvlText w:val=""/>
      <w:lvlJc w:val="left"/>
      <w:pPr>
        <w:ind w:left="360" w:hanging="360"/>
      </w:pPr>
      <w:rPr>
        <w:rFonts w:ascii="Symbol" w:hAnsi="Symbol" w:hint="default"/>
      </w:rPr>
    </w:lvl>
    <w:lvl w:ilvl="1" w:tplc="04130001">
      <w:start w:val="1"/>
      <w:numFmt w:val="bullet"/>
      <w:lvlText w:val=""/>
      <w:lvlJc w:val="left"/>
      <w:pPr>
        <w:ind w:left="1080" w:hanging="360"/>
      </w:pPr>
      <w:rPr>
        <w:rFonts w:ascii="Symbol" w:hAnsi="Symbol"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22BE0F6A"/>
    <w:multiLevelType w:val="hybridMultilevel"/>
    <w:tmpl w:val="55FABAB0"/>
    <w:lvl w:ilvl="0" w:tplc="078276FC">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298639A8"/>
    <w:multiLevelType w:val="hybridMultilevel"/>
    <w:tmpl w:val="B656957C"/>
    <w:lvl w:ilvl="0" w:tplc="23DE7DC2">
      <w:start w:val="1"/>
      <w:numFmt w:val="upperRoman"/>
      <w:pStyle w:val="Lijstnummering4"/>
      <w:lvlText w:val="%1."/>
      <w:lvlJc w:val="right"/>
      <w:pPr>
        <w:ind w:left="1209" w:hanging="360"/>
      </w:pPr>
    </w:lvl>
    <w:lvl w:ilvl="1" w:tplc="08090019" w:tentative="1">
      <w:start w:val="1"/>
      <w:numFmt w:val="lowerLetter"/>
      <w:lvlText w:val="%2."/>
      <w:lvlJc w:val="left"/>
      <w:pPr>
        <w:ind w:left="1929" w:hanging="360"/>
      </w:pPr>
    </w:lvl>
    <w:lvl w:ilvl="2" w:tplc="0809001B" w:tentative="1">
      <w:start w:val="1"/>
      <w:numFmt w:val="lowerRoman"/>
      <w:lvlText w:val="%3."/>
      <w:lvlJc w:val="right"/>
      <w:pPr>
        <w:ind w:left="2649" w:hanging="180"/>
      </w:pPr>
    </w:lvl>
    <w:lvl w:ilvl="3" w:tplc="0809000F" w:tentative="1">
      <w:start w:val="1"/>
      <w:numFmt w:val="decimal"/>
      <w:lvlText w:val="%4."/>
      <w:lvlJc w:val="left"/>
      <w:pPr>
        <w:ind w:left="3369" w:hanging="360"/>
      </w:pPr>
    </w:lvl>
    <w:lvl w:ilvl="4" w:tplc="08090019" w:tentative="1">
      <w:start w:val="1"/>
      <w:numFmt w:val="lowerLetter"/>
      <w:lvlText w:val="%5."/>
      <w:lvlJc w:val="left"/>
      <w:pPr>
        <w:ind w:left="4089" w:hanging="360"/>
      </w:pPr>
    </w:lvl>
    <w:lvl w:ilvl="5" w:tplc="0809001B" w:tentative="1">
      <w:start w:val="1"/>
      <w:numFmt w:val="lowerRoman"/>
      <w:lvlText w:val="%6."/>
      <w:lvlJc w:val="right"/>
      <w:pPr>
        <w:ind w:left="4809" w:hanging="180"/>
      </w:pPr>
    </w:lvl>
    <w:lvl w:ilvl="6" w:tplc="0809000F" w:tentative="1">
      <w:start w:val="1"/>
      <w:numFmt w:val="decimal"/>
      <w:lvlText w:val="%7."/>
      <w:lvlJc w:val="left"/>
      <w:pPr>
        <w:ind w:left="5529" w:hanging="360"/>
      </w:pPr>
    </w:lvl>
    <w:lvl w:ilvl="7" w:tplc="08090019" w:tentative="1">
      <w:start w:val="1"/>
      <w:numFmt w:val="lowerLetter"/>
      <w:lvlText w:val="%8."/>
      <w:lvlJc w:val="left"/>
      <w:pPr>
        <w:ind w:left="6249" w:hanging="360"/>
      </w:pPr>
    </w:lvl>
    <w:lvl w:ilvl="8" w:tplc="0809001B" w:tentative="1">
      <w:start w:val="1"/>
      <w:numFmt w:val="lowerRoman"/>
      <w:lvlText w:val="%9."/>
      <w:lvlJc w:val="right"/>
      <w:pPr>
        <w:ind w:left="6969" w:hanging="180"/>
      </w:pPr>
    </w:lvl>
  </w:abstractNum>
  <w:abstractNum w:abstractNumId="21" w15:restartNumberingAfterBreak="0">
    <w:nsid w:val="2BFD3689"/>
    <w:multiLevelType w:val="hybridMultilevel"/>
    <w:tmpl w:val="508C63E2"/>
    <w:lvl w:ilvl="0" w:tplc="30EE7252">
      <w:start w:val="1"/>
      <w:numFmt w:val="lowerRoman"/>
      <w:pStyle w:val="Lijstnummering3"/>
      <w:lvlText w:val="%1."/>
      <w:lvlJc w:val="right"/>
      <w:pPr>
        <w:ind w:left="926" w:hanging="360"/>
      </w:pPr>
    </w:lvl>
    <w:lvl w:ilvl="1" w:tplc="08090019" w:tentative="1">
      <w:start w:val="1"/>
      <w:numFmt w:val="lowerLetter"/>
      <w:lvlText w:val="%2."/>
      <w:lvlJc w:val="left"/>
      <w:pPr>
        <w:ind w:left="1646" w:hanging="360"/>
      </w:pPr>
    </w:lvl>
    <w:lvl w:ilvl="2" w:tplc="0809001B" w:tentative="1">
      <w:start w:val="1"/>
      <w:numFmt w:val="lowerRoman"/>
      <w:lvlText w:val="%3."/>
      <w:lvlJc w:val="right"/>
      <w:pPr>
        <w:ind w:left="2366" w:hanging="180"/>
      </w:pPr>
    </w:lvl>
    <w:lvl w:ilvl="3" w:tplc="0809000F" w:tentative="1">
      <w:start w:val="1"/>
      <w:numFmt w:val="decimal"/>
      <w:lvlText w:val="%4."/>
      <w:lvlJc w:val="left"/>
      <w:pPr>
        <w:ind w:left="3086" w:hanging="360"/>
      </w:pPr>
    </w:lvl>
    <w:lvl w:ilvl="4" w:tplc="08090019" w:tentative="1">
      <w:start w:val="1"/>
      <w:numFmt w:val="lowerLetter"/>
      <w:lvlText w:val="%5."/>
      <w:lvlJc w:val="left"/>
      <w:pPr>
        <w:ind w:left="3806" w:hanging="360"/>
      </w:pPr>
    </w:lvl>
    <w:lvl w:ilvl="5" w:tplc="0809001B" w:tentative="1">
      <w:start w:val="1"/>
      <w:numFmt w:val="lowerRoman"/>
      <w:lvlText w:val="%6."/>
      <w:lvlJc w:val="right"/>
      <w:pPr>
        <w:ind w:left="4526" w:hanging="180"/>
      </w:pPr>
    </w:lvl>
    <w:lvl w:ilvl="6" w:tplc="0809000F" w:tentative="1">
      <w:start w:val="1"/>
      <w:numFmt w:val="decimal"/>
      <w:lvlText w:val="%7."/>
      <w:lvlJc w:val="left"/>
      <w:pPr>
        <w:ind w:left="5246" w:hanging="360"/>
      </w:pPr>
    </w:lvl>
    <w:lvl w:ilvl="7" w:tplc="08090019" w:tentative="1">
      <w:start w:val="1"/>
      <w:numFmt w:val="lowerLetter"/>
      <w:lvlText w:val="%8."/>
      <w:lvlJc w:val="left"/>
      <w:pPr>
        <w:ind w:left="5966" w:hanging="360"/>
      </w:pPr>
    </w:lvl>
    <w:lvl w:ilvl="8" w:tplc="0809001B" w:tentative="1">
      <w:start w:val="1"/>
      <w:numFmt w:val="lowerRoman"/>
      <w:lvlText w:val="%9."/>
      <w:lvlJc w:val="right"/>
      <w:pPr>
        <w:ind w:left="6686" w:hanging="180"/>
      </w:pPr>
    </w:lvl>
  </w:abstractNum>
  <w:abstractNum w:abstractNumId="22" w15:restartNumberingAfterBreak="0">
    <w:nsid w:val="2E512517"/>
    <w:multiLevelType w:val="hybridMultilevel"/>
    <w:tmpl w:val="4CDAB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0414C3"/>
    <w:multiLevelType w:val="hybridMultilevel"/>
    <w:tmpl w:val="9670BC9E"/>
    <w:lvl w:ilvl="0" w:tplc="1EAE3AF6">
      <w:start w:val="1"/>
      <w:numFmt w:val="decimal"/>
      <w:pStyle w:val="Lijstnummering2"/>
      <w:lvlText w:val="%1)"/>
      <w:lvlJc w:val="left"/>
      <w:pPr>
        <w:ind w:left="643" w:hanging="360"/>
      </w:pPr>
    </w:lvl>
    <w:lvl w:ilvl="1" w:tplc="08090001">
      <w:start w:val="1"/>
      <w:numFmt w:val="bullet"/>
      <w:lvlText w:val=""/>
      <w:lvlJc w:val="left"/>
      <w:pPr>
        <w:ind w:left="1363" w:hanging="360"/>
      </w:pPr>
      <w:rPr>
        <w:rFonts w:ascii="Symbol" w:hAnsi="Symbol" w:hint="default"/>
      </w:r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24" w15:restartNumberingAfterBreak="0">
    <w:nsid w:val="33AC7EB8"/>
    <w:multiLevelType w:val="multilevel"/>
    <w:tmpl w:val="952072AC"/>
    <w:lvl w:ilvl="0">
      <w:start w:val="1"/>
      <w:numFmt w:val="decimal"/>
      <w:pStyle w:val="Kop1"/>
      <w:lvlText w:val="%1"/>
      <w:lvlJc w:val="left"/>
      <w:pPr>
        <w:tabs>
          <w:tab w:val="num" w:pos="432"/>
        </w:tabs>
        <w:ind w:left="403" w:hanging="403"/>
      </w:pPr>
      <w:rPr>
        <w:rFonts w:hint="default"/>
        <w:b/>
        <w:i w:val="0"/>
      </w:rPr>
    </w:lvl>
    <w:lvl w:ilvl="1">
      <w:start w:val="1"/>
      <w:numFmt w:val="decimal"/>
      <w:pStyle w:val="Kop2"/>
      <w:lvlText w:val="%1.%2"/>
      <w:lvlJc w:val="left"/>
      <w:pPr>
        <w:tabs>
          <w:tab w:val="num" w:pos="360"/>
        </w:tabs>
        <w:ind w:left="539" w:hanging="539"/>
      </w:pPr>
      <w:rPr>
        <w:rFonts w:hint="default"/>
        <w:b/>
        <w:i w:val="0"/>
      </w:rPr>
    </w:lvl>
    <w:lvl w:ilvl="2">
      <w:start w:val="1"/>
      <w:numFmt w:val="decimal"/>
      <w:pStyle w:val="Kop3"/>
      <w:lvlText w:val="%1.%2.%3"/>
      <w:lvlJc w:val="left"/>
      <w:pPr>
        <w:tabs>
          <w:tab w:val="num" w:pos="720"/>
        </w:tabs>
        <w:ind w:left="658" w:hanging="658"/>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Kop4"/>
      <w:lvlText w:val="%1.%2.%3.%4"/>
      <w:lvlJc w:val="left"/>
      <w:pPr>
        <w:tabs>
          <w:tab w:val="num" w:pos="1080"/>
        </w:tabs>
        <w:ind w:left="941" w:hanging="941"/>
      </w:pPr>
      <w:rPr>
        <w:rFonts w:hint="default"/>
        <w:b/>
        <w:i w:val="0"/>
      </w:rPr>
    </w:lvl>
    <w:lvl w:ilvl="4">
      <w:start w:val="1"/>
      <w:numFmt w:val="decimal"/>
      <w:pStyle w:val="Kop5"/>
      <w:lvlText w:val="%1.%2.%3.%4.%5"/>
      <w:lvlJc w:val="left"/>
      <w:pPr>
        <w:tabs>
          <w:tab w:val="num" w:pos="1080"/>
        </w:tabs>
        <w:ind w:left="1077" w:hanging="1077"/>
      </w:pPr>
      <w:rPr>
        <w:rFonts w:hint="default"/>
        <w:b/>
        <w:i w:val="0"/>
      </w:rPr>
    </w:lvl>
    <w:lvl w:ilvl="5">
      <w:start w:val="1"/>
      <w:numFmt w:val="decimal"/>
      <w:pStyle w:val="Kop6"/>
      <w:lvlText w:val="%1.%2.%3.%4.%5.%6"/>
      <w:lvlJc w:val="left"/>
      <w:pPr>
        <w:tabs>
          <w:tab w:val="num" w:pos="1440"/>
        </w:tabs>
        <w:ind w:left="1191" w:hanging="1191"/>
      </w:pPr>
      <w:rPr>
        <w:rFonts w:hint="default"/>
        <w:b/>
        <w:i w:val="0"/>
      </w:rPr>
    </w:lvl>
    <w:lvl w:ilvl="6">
      <w:start w:val="1"/>
      <w:numFmt w:val="decimal"/>
      <w:pStyle w:val="Kop7"/>
      <w:lvlText w:val="%1.%2.%3.%4.%5.%6.%7"/>
      <w:lvlJc w:val="left"/>
      <w:pPr>
        <w:tabs>
          <w:tab w:val="num" w:pos="1440"/>
        </w:tabs>
        <w:ind w:left="1304" w:hanging="1304"/>
      </w:pPr>
      <w:rPr>
        <w:rFonts w:hint="default"/>
      </w:rPr>
    </w:lvl>
    <w:lvl w:ilvl="7">
      <w:start w:val="1"/>
      <w:numFmt w:val="decimal"/>
      <w:pStyle w:val="Kop8"/>
      <w:lvlText w:val="%1.%2.%3.%4.%5.%6.%7.%8"/>
      <w:lvlJc w:val="left"/>
      <w:pPr>
        <w:tabs>
          <w:tab w:val="num" w:pos="1800"/>
        </w:tabs>
        <w:ind w:left="1418" w:hanging="1418"/>
      </w:pPr>
      <w:rPr>
        <w:rFonts w:hint="default"/>
      </w:rPr>
    </w:lvl>
    <w:lvl w:ilvl="8">
      <w:start w:val="1"/>
      <w:numFmt w:val="decimal"/>
      <w:pStyle w:val="Kop9"/>
      <w:lvlText w:val="%1.%2.%3.%4.%5.%6.%7.%8.%9"/>
      <w:lvlJc w:val="left"/>
      <w:pPr>
        <w:tabs>
          <w:tab w:val="num" w:pos="1800"/>
        </w:tabs>
        <w:ind w:left="1531" w:hanging="1531"/>
      </w:pPr>
      <w:rPr>
        <w:rFonts w:hint="default"/>
      </w:rPr>
    </w:lvl>
  </w:abstractNum>
  <w:abstractNum w:abstractNumId="25" w15:restartNumberingAfterBreak="0">
    <w:nsid w:val="3A273B76"/>
    <w:multiLevelType w:val="hybridMultilevel"/>
    <w:tmpl w:val="93C6922E"/>
    <w:lvl w:ilvl="0" w:tplc="BDC25C4A">
      <w:numFmt w:val="bullet"/>
      <w:lvlText w:val="•"/>
      <w:lvlJc w:val="left"/>
      <w:pPr>
        <w:ind w:left="720" w:hanging="360"/>
      </w:pPr>
      <w:rPr>
        <w:rFonts w:ascii="Cambria" w:eastAsia="Calibri" w:hAnsi="Cambria" w:cs="Times New Roman" w:hint="default"/>
      </w:rPr>
    </w:lvl>
    <w:lvl w:ilvl="1" w:tplc="BDC25C4A">
      <w:numFmt w:val="bullet"/>
      <w:lvlText w:val="•"/>
      <w:lvlJc w:val="left"/>
      <w:pPr>
        <w:ind w:left="1440" w:hanging="360"/>
      </w:pPr>
      <w:rPr>
        <w:rFonts w:ascii="Cambria" w:eastAsia="Calibri" w:hAnsi="Cambria"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B75488E"/>
    <w:multiLevelType w:val="hybridMultilevel"/>
    <w:tmpl w:val="74E618CE"/>
    <w:lvl w:ilvl="0" w:tplc="F9665B96">
      <w:start w:val="1"/>
      <w:numFmt w:val="bullet"/>
      <w:lvlText w:val=""/>
      <w:lvlJc w:val="left"/>
      <w:pPr>
        <w:ind w:left="720" w:hanging="360"/>
      </w:pPr>
      <w:rPr>
        <w:rFonts w:ascii="Symbol" w:hAnsi="Symbol" w:hint="default"/>
      </w:rPr>
    </w:lvl>
    <w:lvl w:ilvl="1" w:tplc="179289B8">
      <w:start w:val="1"/>
      <w:numFmt w:val="bullet"/>
      <w:lvlText w:val="o"/>
      <w:lvlJc w:val="left"/>
      <w:pPr>
        <w:ind w:left="1440" w:hanging="360"/>
      </w:pPr>
      <w:rPr>
        <w:rFonts w:ascii="Courier New" w:hAnsi="Courier New" w:hint="default"/>
      </w:rPr>
    </w:lvl>
    <w:lvl w:ilvl="2" w:tplc="BFBE63BA">
      <w:start w:val="1"/>
      <w:numFmt w:val="bullet"/>
      <w:lvlText w:val=""/>
      <w:lvlJc w:val="left"/>
      <w:pPr>
        <w:ind w:left="2160" w:hanging="360"/>
      </w:pPr>
      <w:rPr>
        <w:rFonts w:ascii="Wingdings" w:hAnsi="Wingdings" w:hint="default"/>
      </w:rPr>
    </w:lvl>
    <w:lvl w:ilvl="3" w:tplc="5BEAB0F2">
      <w:start w:val="1"/>
      <w:numFmt w:val="bullet"/>
      <w:lvlText w:val=""/>
      <w:lvlJc w:val="left"/>
      <w:pPr>
        <w:ind w:left="2880" w:hanging="360"/>
      </w:pPr>
      <w:rPr>
        <w:rFonts w:ascii="Symbol" w:hAnsi="Symbol" w:hint="default"/>
      </w:rPr>
    </w:lvl>
    <w:lvl w:ilvl="4" w:tplc="CDA8439A">
      <w:start w:val="1"/>
      <w:numFmt w:val="bullet"/>
      <w:lvlText w:val="o"/>
      <w:lvlJc w:val="left"/>
      <w:pPr>
        <w:ind w:left="3600" w:hanging="360"/>
      </w:pPr>
      <w:rPr>
        <w:rFonts w:ascii="Courier New" w:hAnsi="Courier New" w:hint="default"/>
      </w:rPr>
    </w:lvl>
    <w:lvl w:ilvl="5" w:tplc="FC68BF7E">
      <w:start w:val="1"/>
      <w:numFmt w:val="bullet"/>
      <w:lvlText w:val=""/>
      <w:lvlJc w:val="left"/>
      <w:pPr>
        <w:ind w:left="4320" w:hanging="360"/>
      </w:pPr>
      <w:rPr>
        <w:rFonts w:ascii="Wingdings" w:hAnsi="Wingdings" w:hint="default"/>
      </w:rPr>
    </w:lvl>
    <w:lvl w:ilvl="6" w:tplc="ED64BF74">
      <w:start w:val="1"/>
      <w:numFmt w:val="bullet"/>
      <w:lvlText w:val=""/>
      <w:lvlJc w:val="left"/>
      <w:pPr>
        <w:ind w:left="5040" w:hanging="360"/>
      </w:pPr>
      <w:rPr>
        <w:rFonts w:ascii="Symbol" w:hAnsi="Symbol" w:hint="default"/>
      </w:rPr>
    </w:lvl>
    <w:lvl w:ilvl="7" w:tplc="3D7C19E0">
      <w:start w:val="1"/>
      <w:numFmt w:val="bullet"/>
      <w:lvlText w:val="o"/>
      <w:lvlJc w:val="left"/>
      <w:pPr>
        <w:ind w:left="5760" w:hanging="360"/>
      </w:pPr>
      <w:rPr>
        <w:rFonts w:ascii="Courier New" w:hAnsi="Courier New" w:hint="default"/>
      </w:rPr>
    </w:lvl>
    <w:lvl w:ilvl="8" w:tplc="2D04562C">
      <w:start w:val="1"/>
      <w:numFmt w:val="bullet"/>
      <w:lvlText w:val=""/>
      <w:lvlJc w:val="left"/>
      <w:pPr>
        <w:ind w:left="6480" w:hanging="360"/>
      </w:pPr>
      <w:rPr>
        <w:rFonts w:ascii="Wingdings" w:hAnsi="Wingdings" w:hint="default"/>
      </w:rPr>
    </w:lvl>
  </w:abstractNum>
  <w:abstractNum w:abstractNumId="27" w15:restartNumberingAfterBreak="0">
    <w:nsid w:val="3C317256"/>
    <w:multiLevelType w:val="hybridMultilevel"/>
    <w:tmpl w:val="9C782342"/>
    <w:lvl w:ilvl="0" w:tplc="BDC25C4A">
      <w:numFmt w:val="bullet"/>
      <w:lvlText w:val="•"/>
      <w:lvlJc w:val="left"/>
      <w:pPr>
        <w:ind w:left="720" w:hanging="36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F0524E"/>
    <w:multiLevelType w:val="hybridMultilevel"/>
    <w:tmpl w:val="5ECE6180"/>
    <w:lvl w:ilvl="0" w:tplc="0228280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9" w15:restartNumberingAfterBreak="0">
    <w:nsid w:val="42476D55"/>
    <w:multiLevelType w:val="hybridMultilevel"/>
    <w:tmpl w:val="364A12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2CA05C3"/>
    <w:multiLevelType w:val="multilevel"/>
    <w:tmpl w:val="F0021BF6"/>
    <w:lvl w:ilvl="0">
      <w:start w:val="1"/>
      <w:numFmt w:val="upperLetter"/>
      <w:pStyle w:val="ANNEXZ"/>
      <w:suff w:val="nothing"/>
      <w:lvlText w:val="Annex Z%1"/>
      <w:lvlJc w:val="left"/>
      <w:pPr>
        <w:ind w:left="0" w:firstLine="0"/>
      </w:pPr>
      <w:rPr>
        <w:rFonts w:ascii="Cambria" w:hAnsi="Cambria" w:cs="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pStyle w:val="za2"/>
      <w:lvlText w:val="Z%1.%2"/>
      <w:lvlJc w:val="left"/>
      <w:pPr>
        <w:tabs>
          <w:tab w:val="num" w:pos="0"/>
        </w:tabs>
        <w:ind w:left="0" w:firstLine="0"/>
      </w:pPr>
      <w:rPr>
        <w:rFonts w:ascii="Cambria" w:hAnsi="Cambria" w:cs="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2">
      <w:start w:val="1"/>
      <w:numFmt w:val="decimal"/>
      <w:pStyle w:val="za3"/>
      <w:lvlText w:val="Z%1.%2.%3"/>
      <w:lvlJc w:val="left"/>
      <w:pPr>
        <w:tabs>
          <w:tab w:val="num" w:pos="794"/>
        </w:tabs>
        <w:ind w:left="0" w:firstLine="0"/>
      </w:pPr>
      <w:rPr>
        <w:rFonts w:ascii="Cambria" w:hAnsi="Cambria" w:cs="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pStyle w:val="za4"/>
      <w:lvlText w:val="Z%1.%2.%3.%4"/>
      <w:lvlJc w:val="left"/>
      <w:pPr>
        <w:tabs>
          <w:tab w:val="num" w:pos="1080"/>
        </w:tabs>
        <w:ind w:left="0" w:firstLine="0"/>
      </w:pPr>
      <w:rPr>
        <w:rFonts w:ascii="Cambria" w:hAnsi="Cambria"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za5"/>
      <w:lvlText w:val="Z%1.%2.%3.%4.%5"/>
      <w:lvlJc w:val="left"/>
      <w:pPr>
        <w:tabs>
          <w:tab w:val="num" w:pos="1080"/>
        </w:tabs>
        <w:ind w:left="0" w:firstLine="0"/>
      </w:pPr>
      <w:rPr>
        <w:rFonts w:ascii="Cambria" w:hAnsi="Cambria"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pStyle w:val="za6"/>
      <w:lvlText w:val="Z%1.%2.%3.%4.%5.%6"/>
      <w:lvlJc w:val="left"/>
      <w:pPr>
        <w:tabs>
          <w:tab w:val="num" w:pos="1440"/>
        </w:tabs>
        <w:ind w:left="0" w:firstLine="0"/>
      </w:pPr>
      <w:rPr>
        <w:rFonts w:ascii="Cambria" w:hAnsi="Cambria"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31" w15:restartNumberingAfterBreak="0">
    <w:nsid w:val="4A316C40"/>
    <w:multiLevelType w:val="hybridMultilevel"/>
    <w:tmpl w:val="6F98BDE2"/>
    <w:lvl w:ilvl="0" w:tplc="0413000F">
      <w:start w:val="1"/>
      <w:numFmt w:val="decimal"/>
      <w:lvlText w:val="%1."/>
      <w:lvlJc w:val="left"/>
      <w:pPr>
        <w:ind w:left="720" w:hanging="360"/>
      </w:pPr>
      <w:rPr>
        <w:rFonts w:hint="default"/>
      </w:rPr>
    </w:lvl>
    <w:lvl w:ilvl="1" w:tplc="BDC25C4A">
      <w:numFmt w:val="bullet"/>
      <w:lvlText w:val="•"/>
      <w:lvlJc w:val="left"/>
      <w:pPr>
        <w:ind w:left="1440" w:hanging="360"/>
      </w:pPr>
      <w:rPr>
        <w:rFonts w:ascii="Cambria" w:eastAsia="Calibri" w:hAnsi="Cambria" w:cs="Times New Roman"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4D0A4A85"/>
    <w:multiLevelType w:val="hybridMultilevel"/>
    <w:tmpl w:val="0BD89EC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EF67C72"/>
    <w:multiLevelType w:val="hybridMultilevel"/>
    <w:tmpl w:val="EAAEC062"/>
    <w:lvl w:ilvl="0" w:tplc="BDC25C4A">
      <w:numFmt w:val="bullet"/>
      <w:lvlText w:val="•"/>
      <w:lvlJc w:val="left"/>
      <w:pPr>
        <w:ind w:left="720" w:hanging="360"/>
      </w:pPr>
      <w:rPr>
        <w:rFonts w:ascii="Cambria" w:eastAsia="Calibri" w:hAnsi="Cambri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2A964E8"/>
    <w:multiLevelType w:val="hybridMultilevel"/>
    <w:tmpl w:val="EC483E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4D77D36"/>
    <w:multiLevelType w:val="hybridMultilevel"/>
    <w:tmpl w:val="3E06E656"/>
    <w:lvl w:ilvl="0" w:tplc="04130001">
      <w:start w:val="1"/>
      <w:numFmt w:val="bullet"/>
      <w:lvlText w:val=""/>
      <w:lvlJc w:val="left"/>
      <w:pPr>
        <w:ind w:left="1080" w:hanging="360"/>
      </w:pPr>
      <w:rPr>
        <w:rFonts w:ascii="Symbol" w:hAnsi="Symbol" w:hint="default"/>
      </w:rPr>
    </w:lvl>
    <w:lvl w:ilvl="1" w:tplc="04130019">
      <w:start w:val="1"/>
      <w:numFmt w:val="lowerLetter"/>
      <w:lvlText w:val="%2."/>
      <w:lvlJc w:val="left"/>
      <w:pPr>
        <w:ind w:left="1440" w:hanging="360"/>
      </w:pPr>
    </w:lvl>
    <w:lvl w:ilvl="2" w:tplc="BDC25C4A">
      <w:numFmt w:val="bullet"/>
      <w:lvlText w:val="•"/>
      <w:lvlJc w:val="left"/>
      <w:pPr>
        <w:ind w:left="2340" w:hanging="360"/>
      </w:pPr>
      <w:rPr>
        <w:rFonts w:ascii="Cambria" w:eastAsia="Calibri" w:hAnsi="Cambria" w:cs="Times New Roman" w:hint="default"/>
      </w:r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563C1017"/>
    <w:multiLevelType w:val="hybridMultilevel"/>
    <w:tmpl w:val="E8FA653A"/>
    <w:lvl w:ilvl="0" w:tplc="04130001">
      <w:start w:val="1"/>
      <w:numFmt w:val="bullet"/>
      <w:lvlText w:val=""/>
      <w:lvlJc w:val="left"/>
      <w:pPr>
        <w:ind w:left="717" w:hanging="360"/>
      </w:pPr>
      <w:rPr>
        <w:rFonts w:ascii="Symbol" w:hAnsi="Symbol" w:hint="default"/>
      </w:rPr>
    </w:lvl>
    <w:lvl w:ilvl="1" w:tplc="04130003">
      <w:start w:val="1"/>
      <w:numFmt w:val="bullet"/>
      <w:lvlText w:val="o"/>
      <w:lvlJc w:val="left"/>
      <w:pPr>
        <w:ind w:left="1437" w:hanging="360"/>
      </w:pPr>
      <w:rPr>
        <w:rFonts w:ascii="Courier New" w:hAnsi="Courier New" w:cs="Courier New" w:hint="default"/>
      </w:rPr>
    </w:lvl>
    <w:lvl w:ilvl="2" w:tplc="04130005" w:tentative="1">
      <w:start w:val="1"/>
      <w:numFmt w:val="bullet"/>
      <w:lvlText w:val=""/>
      <w:lvlJc w:val="left"/>
      <w:pPr>
        <w:ind w:left="2157" w:hanging="360"/>
      </w:pPr>
      <w:rPr>
        <w:rFonts w:ascii="Wingdings" w:hAnsi="Wingdings" w:hint="default"/>
      </w:rPr>
    </w:lvl>
    <w:lvl w:ilvl="3" w:tplc="04130001" w:tentative="1">
      <w:start w:val="1"/>
      <w:numFmt w:val="bullet"/>
      <w:lvlText w:val=""/>
      <w:lvlJc w:val="left"/>
      <w:pPr>
        <w:ind w:left="2877" w:hanging="360"/>
      </w:pPr>
      <w:rPr>
        <w:rFonts w:ascii="Symbol" w:hAnsi="Symbol" w:hint="default"/>
      </w:rPr>
    </w:lvl>
    <w:lvl w:ilvl="4" w:tplc="04130003" w:tentative="1">
      <w:start w:val="1"/>
      <w:numFmt w:val="bullet"/>
      <w:lvlText w:val="o"/>
      <w:lvlJc w:val="left"/>
      <w:pPr>
        <w:ind w:left="3597" w:hanging="360"/>
      </w:pPr>
      <w:rPr>
        <w:rFonts w:ascii="Courier New" w:hAnsi="Courier New" w:cs="Courier New" w:hint="default"/>
      </w:rPr>
    </w:lvl>
    <w:lvl w:ilvl="5" w:tplc="04130005" w:tentative="1">
      <w:start w:val="1"/>
      <w:numFmt w:val="bullet"/>
      <w:lvlText w:val=""/>
      <w:lvlJc w:val="left"/>
      <w:pPr>
        <w:ind w:left="4317" w:hanging="360"/>
      </w:pPr>
      <w:rPr>
        <w:rFonts w:ascii="Wingdings" w:hAnsi="Wingdings" w:hint="default"/>
      </w:rPr>
    </w:lvl>
    <w:lvl w:ilvl="6" w:tplc="04130001" w:tentative="1">
      <w:start w:val="1"/>
      <w:numFmt w:val="bullet"/>
      <w:lvlText w:val=""/>
      <w:lvlJc w:val="left"/>
      <w:pPr>
        <w:ind w:left="5037" w:hanging="360"/>
      </w:pPr>
      <w:rPr>
        <w:rFonts w:ascii="Symbol" w:hAnsi="Symbol" w:hint="default"/>
      </w:rPr>
    </w:lvl>
    <w:lvl w:ilvl="7" w:tplc="04130003" w:tentative="1">
      <w:start w:val="1"/>
      <w:numFmt w:val="bullet"/>
      <w:lvlText w:val="o"/>
      <w:lvlJc w:val="left"/>
      <w:pPr>
        <w:ind w:left="5757" w:hanging="360"/>
      </w:pPr>
      <w:rPr>
        <w:rFonts w:ascii="Courier New" w:hAnsi="Courier New" w:cs="Courier New" w:hint="default"/>
      </w:rPr>
    </w:lvl>
    <w:lvl w:ilvl="8" w:tplc="04130005" w:tentative="1">
      <w:start w:val="1"/>
      <w:numFmt w:val="bullet"/>
      <w:lvlText w:val=""/>
      <w:lvlJc w:val="left"/>
      <w:pPr>
        <w:ind w:left="6477" w:hanging="360"/>
      </w:pPr>
      <w:rPr>
        <w:rFonts w:ascii="Wingdings" w:hAnsi="Wingdings" w:hint="default"/>
      </w:rPr>
    </w:lvl>
  </w:abstractNum>
  <w:abstractNum w:abstractNumId="37" w15:restartNumberingAfterBreak="0">
    <w:nsid w:val="56E97C51"/>
    <w:multiLevelType w:val="hybridMultilevel"/>
    <w:tmpl w:val="39909F3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8AC0D9A"/>
    <w:multiLevelType w:val="hybridMultilevel"/>
    <w:tmpl w:val="3FC27252"/>
    <w:lvl w:ilvl="0" w:tplc="0413000F">
      <w:start w:val="1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ACA4FC4"/>
    <w:multiLevelType w:val="hybridMultilevel"/>
    <w:tmpl w:val="EA0C4C1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5C26764A"/>
    <w:multiLevelType w:val="hybridMultilevel"/>
    <w:tmpl w:val="710C7DE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5D4F587C"/>
    <w:multiLevelType w:val="hybridMultilevel"/>
    <w:tmpl w:val="6542F8DC"/>
    <w:lvl w:ilvl="0" w:tplc="CA1AD382">
      <w:start w:val="1"/>
      <w:numFmt w:val="decimal"/>
      <w:lvlText w:val="%1."/>
      <w:lvlJc w:val="left"/>
      <w:pPr>
        <w:ind w:left="108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5E1A42E5"/>
    <w:multiLevelType w:val="hybridMultilevel"/>
    <w:tmpl w:val="2A16D8E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BDC25C4A">
      <w:numFmt w:val="bullet"/>
      <w:lvlText w:val="•"/>
      <w:lvlJc w:val="left"/>
      <w:pPr>
        <w:ind w:left="2160" w:hanging="360"/>
      </w:pPr>
      <w:rPr>
        <w:rFonts w:ascii="Cambria" w:eastAsia="Calibri" w:hAnsi="Cambria" w:cs="Times New Roman"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0DA5E85"/>
    <w:multiLevelType w:val="hybridMultilevel"/>
    <w:tmpl w:val="95D82E90"/>
    <w:lvl w:ilvl="0" w:tplc="BDC25C4A">
      <w:numFmt w:val="bullet"/>
      <w:lvlText w:val="•"/>
      <w:lvlJc w:val="left"/>
      <w:rPr>
        <w:rFonts w:ascii="Cambria" w:eastAsia="Calibri" w:hAnsi="Cambria" w:cs="Times New Roman" w:hint="default"/>
      </w:rPr>
    </w:lvl>
    <w:lvl w:ilvl="1" w:tplc="142E9150">
      <w:numFmt w:val="decimal"/>
      <w:lvlText w:val=""/>
      <w:lvlJc w:val="left"/>
    </w:lvl>
    <w:lvl w:ilvl="2" w:tplc="43AA4D1C">
      <w:numFmt w:val="decimal"/>
      <w:lvlText w:val=""/>
      <w:lvlJc w:val="left"/>
    </w:lvl>
    <w:lvl w:ilvl="3" w:tplc="C1A206E8">
      <w:numFmt w:val="decimal"/>
      <w:lvlText w:val=""/>
      <w:lvlJc w:val="left"/>
    </w:lvl>
    <w:lvl w:ilvl="4" w:tplc="73FE5E68">
      <w:numFmt w:val="decimal"/>
      <w:lvlText w:val=""/>
      <w:lvlJc w:val="left"/>
    </w:lvl>
    <w:lvl w:ilvl="5" w:tplc="207A2B2E">
      <w:numFmt w:val="decimal"/>
      <w:lvlText w:val=""/>
      <w:lvlJc w:val="left"/>
    </w:lvl>
    <w:lvl w:ilvl="6" w:tplc="CC346B86">
      <w:numFmt w:val="decimal"/>
      <w:lvlText w:val=""/>
      <w:lvlJc w:val="left"/>
    </w:lvl>
    <w:lvl w:ilvl="7" w:tplc="9198DFD4">
      <w:numFmt w:val="decimal"/>
      <w:lvlText w:val=""/>
      <w:lvlJc w:val="left"/>
    </w:lvl>
    <w:lvl w:ilvl="8" w:tplc="7B6A2D6E">
      <w:numFmt w:val="decimal"/>
      <w:lvlText w:val=""/>
      <w:lvlJc w:val="left"/>
    </w:lvl>
  </w:abstractNum>
  <w:abstractNum w:abstractNumId="44" w15:restartNumberingAfterBreak="0">
    <w:nsid w:val="69BC1F56"/>
    <w:multiLevelType w:val="hybridMultilevel"/>
    <w:tmpl w:val="D396B764"/>
    <w:lvl w:ilvl="0" w:tplc="BDC25C4A">
      <w:numFmt w:val="bullet"/>
      <w:lvlText w:val="•"/>
      <w:lvlJc w:val="left"/>
      <w:pPr>
        <w:ind w:left="360" w:hanging="360"/>
      </w:pPr>
      <w:rPr>
        <w:rFonts w:ascii="Cambria" w:eastAsia="Calibri" w:hAnsi="Cambria"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5" w15:restartNumberingAfterBreak="0">
    <w:nsid w:val="6FD224CA"/>
    <w:multiLevelType w:val="hybridMultilevel"/>
    <w:tmpl w:val="3240256C"/>
    <w:lvl w:ilvl="0" w:tplc="04130001">
      <w:start w:val="1"/>
      <w:numFmt w:val="bullet"/>
      <w:lvlText w:val=""/>
      <w:lvlJc w:val="left"/>
      <w:pPr>
        <w:ind w:left="360" w:hanging="360"/>
      </w:pPr>
      <w:rPr>
        <w:rFonts w:ascii="Symbol" w:hAnsi="Symbol" w:hint="default"/>
      </w:rPr>
    </w:lvl>
    <w:lvl w:ilvl="1" w:tplc="04130001">
      <w:start w:val="1"/>
      <w:numFmt w:val="bullet"/>
      <w:lvlText w:val=""/>
      <w:lvlJc w:val="left"/>
      <w:pPr>
        <w:ind w:left="1080" w:hanging="360"/>
      </w:pPr>
      <w:rPr>
        <w:rFonts w:ascii="Symbol" w:hAnsi="Symbol"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6" w15:restartNumberingAfterBreak="0">
    <w:nsid w:val="769326D1"/>
    <w:multiLevelType w:val="hybridMultilevel"/>
    <w:tmpl w:val="B9A478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76D5089B"/>
    <w:multiLevelType w:val="hybridMultilevel"/>
    <w:tmpl w:val="BAC008F6"/>
    <w:lvl w:ilvl="0" w:tplc="2868A00A">
      <w:start w:val="1"/>
      <w:numFmt w:val="decimal"/>
      <w:lvlText w:val="%1."/>
      <w:lvlJc w:val="left"/>
      <w:pPr>
        <w:tabs>
          <w:tab w:val="num" w:pos="720"/>
        </w:tabs>
        <w:ind w:left="720" w:hanging="360"/>
      </w:pPr>
    </w:lvl>
    <w:lvl w:ilvl="1" w:tplc="0D527146">
      <w:numFmt w:val="bullet"/>
      <w:lvlText w:val=""/>
      <w:lvlJc w:val="left"/>
      <w:pPr>
        <w:tabs>
          <w:tab w:val="num" w:pos="1440"/>
        </w:tabs>
        <w:ind w:left="1440" w:hanging="360"/>
      </w:pPr>
      <w:rPr>
        <w:rFonts w:ascii="Symbol" w:hAnsi="Symbol" w:hint="default"/>
      </w:rPr>
    </w:lvl>
    <w:lvl w:ilvl="2" w:tplc="2AFEC868">
      <w:numFmt w:val="bullet"/>
      <w:lvlText w:val="•"/>
      <w:lvlJc w:val="left"/>
      <w:pPr>
        <w:tabs>
          <w:tab w:val="num" w:pos="2160"/>
        </w:tabs>
        <w:ind w:left="2160" w:hanging="360"/>
      </w:pPr>
      <w:rPr>
        <w:rFonts w:ascii="Arial" w:hAnsi="Arial" w:hint="default"/>
      </w:rPr>
    </w:lvl>
    <w:lvl w:ilvl="3" w:tplc="D6668AF2" w:tentative="1">
      <w:start w:val="1"/>
      <w:numFmt w:val="decimal"/>
      <w:lvlText w:val="%4."/>
      <w:lvlJc w:val="left"/>
      <w:pPr>
        <w:tabs>
          <w:tab w:val="num" w:pos="2880"/>
        </w:tabs>
        <w:ind w:left="2880" w:hanging="360"/>
      </w:pPr>
    </w:lvl>
    <w:lvl w:ilvl="4" w:tplc="ED7A1794" w:tentative="1">
      <w:start w:val="1"/>
      <w:numFmt w:val="decimal"/>
      <w:lvlText w:val="%5."/>
      <w:lvlJc w:val="left"/>
      <w:pPr>
        <w:tabs>
          <w:tab w:val="num" w:pos="3600"/>
        </w:tabs>
        <w:ind w:left="3600" w:hanging="360"/>
      </w:pPr>
    </w:lvl>
    <w:lvl w:ilvl="5" w:tplc="D4182220" w:tentative="1">
      <w:start w:val="1"/>
      <w:numFmt w:val="decimal"/>
      <w:lvlText w:val="%6."/>
      <w:lvlJc w:val="left"/>
      <w:pPr>
        <w:tabs>
          <w:tab w:val="num" w:pos="4320"/>
        </w:tabs>
        <w:ind w:left="4320" w:hanging="360"/>
      </w:pPr>
    </w:lvl>
    <w:lvl w:ilvl="6" w:tplc="72B4F122" w:tentative="1">
      <w:start w:val="1"/>
      <w:numFmt w:val="decimal"/>
      <w:lvlText w:val="%7."/>
      <w:lvlJc w:val="left"/>
      <w:pPr>
        <w:tabs>
          <w:tab w:val="num" w:pos="5040"/>
        </w:tabs>
        <w:ind w:left="5040" w:hanging="360"/>
      </w:pPr>
    </w:lvl>
    <w:lvl w:ilvl="7" w:tplc="3A82F3F6" w:tentative="1">
      <w:start w:val="1"/>
      <w:numFmt w:val="decimal"/>
      <w:lvlText w:val="%8."/>
      <w:lvlJc w:val="left"/>
      <w:pPr>
        <w:tabs>
          <w:tab w:val="num" w:pos="5760"/>
        </w:tabs>
        <w:ind w:left="5760" w:hanging="360"/>
      </w:pPr>
    </w:lvl>
    <w:lvl w:ilvl="8" w:tplc="E72AC2D0" w:tentative="1">
      <w:start w:val="1"/>
      <w:numFmt w:val="decimal"/>
      <w:lvlText w:val="%9."/>
      <w:lvlJc w:val="left"/>
      <w:pPr>
        <w:tabs>
          <w:tab w:val="num" w:pos="6480"/>
        </w:tabs>
        <w:ind w:left="6480" w:hanging="360"/>
      </w:pPr>
    </w:lvl>
  </w:abstractNum>
  <w:abstractNum w:abstractNumId="48" w15:restartNumberingAfterBreak="0">
    <w:nsid w:val="77611362"/>
    <w:multiLevelType w:val="hybridMultilevel"/>
    <w:tmpl w:val="B8C055AA"/>
    <w:lvl w:ilvl="0" w:tplc="35FC91EC">
      <w:numFmt w:val="bullet"/>
      <w:lvlText w:val="•"/>
      <w:lvlJc w:val="left"/>
      <w:pPr>
        <w:ind w:left="1080" w:hanging="720"/>
      </w:pPr>
      <w:rPr>
        <w:rFonts w:ascii="Cambria" w:eastAsia="MS Mincho" w:hAnsi="Cambria" w:cs="Cambri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78936BE4"/>
    <w:multiLevelType w:val="hybridMultilevel"/>
    <w:tmpl w:val="8CC62D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9EA474D"/>
    <w:multiLevelType w:val="hybridMultilevel"/>
    <w:tmpl w:val="15967B02"/>
    <w:lvl w:ilvl="0" w:tplc="BB0E7E6C">
      <w:numFmt w:val="bullet"/>
      <w:lvlText w:val="-"/>
      <w:lvlJc w:val="left"/>
      <w:pPr>
        <w:ind w:left="720" w:hanging="360"/>
      </w:pPr>
      <w:rPr>
        <w:rFonts w:ascii="Cambria" w:eastAsia="MS Mincho" w:hAnsi="Cambria" w:cs="Cambri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7D3956C5"/>
    <w:multiLevelType w:val="hybridMultilevel"/>
    <w:tmpl w:val="02EC6686"/>
    <w:lvl w:ilvl="0" w:tplc="BDC25C4A">
      <w:numFmt w:val="bullet"/>
      <w:lvlText w:val="•"/>
      <w:lvlJc w:val="left"/>
      <w:pPr>
        <w:ind w:left="1684" w:hanging="360"/>
      </w:pPr>
      <w:rPr>
        <w:rFonts w:ascii="Cambria" w:eastAsia="Calibri" w:hAnsi="Cambria" w:cs="Times New Roman" w:hint="default"/>
      </w:rPr>
    </w:lvl>
    <w:lvl w:ilvl="1" w:tplc="04130003" w:tentative="1">
      <w:start w:val="1"/>
      <w:numFmt w:val="bullet"/>
      <w:lvlText w:val="o"/>
      <w:lvlJc w:val="left"/>
      <w:pPr>
        <w:ind w:left="2404" w:hanging="360"/>
      </w:pPr>
      <w:rPr>
        <w:rFonts w:ascii="Courier New" w:hAnsi="Courier New" w:cs="Courier New" w:hint="default"/>
      </w:rPr>
    </w:lvl>
    <w:lvl w:ilvl="2" w:tplc="04130005" w:tentative="1">
      <w:start w:val="1"/>
      <w:numFmt w:val="bullet"/>
      <w:lvlText w:val=""/>
      <w:lvlJc w:val="left"/>
      <w:pPr>
        <w:ind w:left="3124" w:hanging="360"/>
      </w:pPr>
      <w:rPr>
        <w:rFonts w:ascii="Wingdings" w:hAnsi="Wingdings" w:hint="default"/>
      </w:rPr>
    </w:lvl>
    <w:lvl w:ilvl="3" w:tplc="04130001" w:tentative="1">
      <w:start w:val="1"/>
      <w:numFmt w:val="bullet"/>
      <w:lvlText w:val=""/>
      <w:lvlJc w:val="left"/>
      <w:pPr>
        <w:ind w:left="3844" w:hanging="360"/>
      </w:pPr>
      <w:rPr>
        <w:rFonts w:ascii="Symbol" w:hAnsi="Symbol" w:hint="default"/>
      </w:rPr>
    </w:lvl>
    <w:lvl w:ilvl="4" w:tplc="04130003" w:tentative="1">
      <w:start w:val="1"/>
      <w:numFmt w:val="bullet"/>
      <w:lvlText w:val="o"/>
      <w:lvlJc w:val="left"/>
      <w:pPr>
        <w:ind w:left="4564" w:hanging="360"/>
      </w:pPr>
      <w:rPr>
        <w:rFonts w:ascii="Courier New" w:hAnsi="Courier New" w:cs="Courier New" w:hint="default"/>
      </w:rPr>
    </w:lvl>
    <w:lvl w:ilvl="5" w:tplc="04130005" w:tentative="1">
      <w:start w:val="1"/>
      <w:numFmt w:val="bullet"/>
      <w:lvlText w:val=""/>
      <w:lvlJc w:val="left"/>
      <w:pPr>
        <w:ind w:left="5284" w:hanging="360"/>
      </w:pPr>
      <w:rPr>
        <w:rFonts w:ascii="Wingdings" w:hAnsi="Wingdings" w:hint="default"/>
      </w:rPr>
    </w:lvl>
    <w:lvl w:ilvl="6" w:tplc="04130001" w:tentative="1">
      <w:start w:val="1"/>
      <w:numFmt w:val="bullet"/>
      <w:lvlText w:val=""/>
      <w:lvlJc w:val="left"/>
      <w:pPr>
        <w:ind w:left="6004" w:hanging="360"/>
      </w:pPr>
      <w:rPr>
        <w:rFonts w:ascii="Symbol" w:hAnsi="Symbol" w:hint="default"/>
      </w:rPr>
    </w:lvl>
    <w:lvl w:ilvl="7" w:tplc="04130003" w:tentative="1">
      <w:start w:val="1"/>
      <w:numFmt w:val="bullet"/>
      <w:lvlText w:val="o"/>
      <w:lvlJc w:val="left"/>
      <w:pPr>
        <w:ind w:left="6724" w:hanging="360"/>
      </w:pPr>
      <w:rPr>
        <w:rFonts w:ascii="Courier New" w:hAnsi="Courier New" w:cs="Courier New" w:hint="default"/>
      </w:rPr>
    </w:lvl>
    <w:lvl w:ilvl="8" w:tplc="04130005" w:tentative="1">
      <w:start w:val="1"/>
      <w:numFmt w:val="bullet"/>
      <w:lvlText w:val=""/>
      <w:lvlJc w:val="left"/>
      <w:pPr>
        <w:ind w:left="7444" w:hanging="360"/>
      </w:pPr>
      <w:rPr>
        <w:rFonts w:ascii="Wingdings" w:hAnsi="Wingdings" w:hint="default"/>
      </w:rPr>
    </w:lvl>
  </w:abstractNum>
  <w:abstractNum w:abstractNumId="52" w15:restartNumberingAfterBreak="0">
    <w:nsid w:val="7EE56F46"/>
    <w:multiLevelType w:val="hybridMultilevel"/>
    <w:tmpl w:val="E7E4D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2"/>
  </w:num>
  <w:num w:numId="4">
    <w:abstractNumId w:val="1"/>
  </w:num>
  <w:num w:numId="5">
    <w:abstractNumId w:val="0"/>
  </w:num>
  <w:num w:numId="6">
    <w:abstractNumId w:val="9"/>
  </w:num>
  <w:num w:numId="7">
    <w:abstractNumId w:val="23"/>
  </w:num>
  <w:num w:numId="8">
    <w:abstractNumId w:val="21"/>
  </w:num>
  <w:num w:numId="9">
    <w:abstractNumId w:val="20"/>
  </w:num>
  <w:num w:numId="10">
    <w:abstractNumId w:val="30"/>
  </w:num>
  <w:num w:numId="11">
    <w:abstractNumId w:val="10"/>
  </w:num>
  <w:num w:numId="12">
    <w:abstractNumId w:val="52"/>
  </w:num>
  <w:num w:numId="13">
    <w:abstractNumId w:val="27"/>
  </w:num>
  <w:num w:numId="14">
    <w:abstractNumId w:val="3"/>
    <w:lvlOverride w:ilvl="0">
      <w:lvl w:ilvl="0" w:tplc="C41862BA">
        <w:start w:val="1"/>
        <w:numFmt w:val="bullet"/>
        <w:pStyle w:val="opsommingstreepje"/>
        <w:lvlText w:val="—"/>
        <w:legacy w:legacy="1" w:legacySpace="0" w:legacyIndent="283"/>
        <w:lvlJc w:val="left"/>
        <w:pPr>
          <w:ind w:left="283" w:hanging="283"/>
        </w:pPr>
        <w:rPr>
          <w:rFonts w:ascii="Times New Roman" w:hAnsi="Times New Roman" w:hint="default"/>
        </w:rPr>
      </w:lvl>
    </w:lvlOverride>
  </w:num>
  <w:num w:numId="15">
    <w:abstractNumId w:val="39"/>
  </w:num>
  <w:num w:numId="16">
    <w:abstractNumId w:val="22"/>
  </w:num>
  <w:num w:numId="17">
    <w:abstractNumId w:val="11"/>
  </w:num>
  <w:num w:numId="18">
    <w:abstractNumId w:val="31"/>
  </w:num>
  <w:num w:numId="19">
    <w:abstractNumId w:val="19"/>
  </w:num>
  <w:num w:numId="20">
    <w:abstractNumId w:val="28"/>
  </w:num>
  <w:num w:numId="21">
    <w:abstractNumId w:val="41"/>
  </w:num>
  <w:num w:numId="22">
    <w:abstractNumId w:val="13"/>
  </w:num>
  <w:num w:numId="23">
    <w:abstractNumId w:val="34"/>
  </w:num>
  <w:num w:numId="24">
    <w:abstractNumId w:val="49"/>
  </w:num>
  <w:num w:numId="25">
    <w:abstractNumId w:val="29"/>
  </w:num>
  <w:num w:numId="26">
    <w:abstractNumId w:val="47"/>
  </w:num>
  <w:num w:numId="27">
    <w:abstractNumId w:val="32"/>
  </w:num>
  <w:num w:numId="28">
    <w:abstractNumId w:val="40"/>
  </w:num>
  <w:num w:numId="29">
    <w:abstractNumId w:val="15"/>
  </w:num>
  <w:num w:numId="30">
    <w:abstractNumId w:val="50"/>
  </w:num>
  <w:num w:numId="31">
    <w:abstractNumId w:val="37"/>
  </w:num>
  <w:num w:numId="32">
    <w:abstractNumId w:val="36"/>
  </w:num>
  <w:num w:numId="33">
    <w:abstractNumId w:val="48"/>
  </w:num>
  <w:num w:numId="34">
    <w:abstractNumId w:val="18"/>
  </w:num>
  <w:num w:numId="35">
    <w:abstractNumId w:val="35"/>
  </w:num>
  <w:num w:numId="36">
    <w:abstractNumId w:val="43"/>
  </w:num>
  <w:num w:numId="37">
    <w:abstractNumId w:val="6"/>
  </w:num>
  <w:num w:numId="38">
    <w:abstractNumId w:val="25"/>
  </w:num>
  <w:num w:numId="39">
    <w:abstractNumId w:val="4"/>
  </w:num>
  <w:num w:numId="40">
    <w:abstractNumId w:val="42"/>
  </w:num>
  <w:num w:numId="41">
    <w:abstractNumId w:val="7"/>
  </w:num>
  <w:num w:numId="42">
    <w:abstractNumId w:val="5"/>
  </w:num>
  <w:num w:numId="43">
    <w:abstractNumId w:val="33"/>
  </w:num>
  <w:num w:numId="44">
    <w:abstractNumId w:val="14"/>
  </w:num>
  <w:num w:numId="45">
    <w:abstractNumId w:val="51"/>
  </w:num>
  <w:num w:numId="46">
    <w:abstractNumId w:val="44"/>
  </w:num>
  <w:num w:numId="47">
    <w:abstractNumId w:val="16"/>
  </w:num>
  <w:num w:numId="48">
    <w:abstractNumId w:val="12"/>
  </w:num>
  <w:num w:numId="49">
    <w:abstractNumId w:val="17"/>
  </w:num>
  <w:num w:numId="50">
    <w:abstractNumId w:val="26"/>
  </w:num>
  <w:num w:numId="51">
    <w:abstractNumId w:val="45"/>
  </w:num>
  <w:num w:numId="52">
    <w:abstractNumId w:val="46"/>
  </w:num>
  <w:num w:numId="53">
    <w:abstractNumId w:val="38"/>
  </w:num>
  <w:num w:numId="54">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it-IT" w:vendorID="64" w:dllVersion="6" w:nlCheck="1" w:checkStyle="0"/>
  <w:activeWritingStyle w:appName="MSWord" w:lang="en-GB" w:vendorID="64" w:dllVersion="6" w:nlCheck="1" w:checkStyle="1"/>
  <w:activeWritingStyle w:appName="MSWord" w:lang="fr-BE" w:vendorID="64" w:dllVersion="6" w:nlCheck="1" w:checkStyle="1"/>
  <w:activeWritingStyle w:appName="MSWord" w:lang="de-DE" w:vendorID="64" w:dllVersion="6" w:nlCheck="1" w:checkStyle="1"/>
  <w:activeWritingStyle w:appName="MSWord" w:lang="en-US" w:vendorID="64" w:dllVersion="6" w:nlCheck="1" w:checkStyle="1"/>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1D"/>
    <w:rsid w:val="0000037C"/>
    <w:rsid w:val="00000789"/>
    <w:rsid w:val="00000887"/>
    <w:rsid w:val="00001085"/>
    <w:rsid w:val="000016C4"/>
    <w:rsid w:val="000019D0"/>
    <w:rsid w:val="00001F0F"/>
    <w:rsid w:val="00002242"/>
    <w:rsid w:val="0000248E"/>
    <w:rsid w:val="00002614"/>
    <w:rsid w:val="0000279E"/>
    <w:rsid w:val="000027BC"/>
    <w:rsid w:val="00002A80"/>
    <w:rsid w:val="00002B55"/>
    <w:rsid w:val="00002F4A"/>
    <w:rsid w:val="000032AB"/>
    <w:rsid w:val="00003913"/>
    <w:rsid w:val="00003AE7"/>
    <w:rsid w:val="00003F1B"/>
    <w:rsid w:val="0000412E"/>
    <w:rsid w:val="0000442A"/>
    <w:rsid w:val="000047B6"/>
    <w:rsid w:val="0000487E"/>
    <w:rsid w:val="00005080"/>
    <w:rsid w:val="0000525B"/>
    <w:rsid w:val="00005AE1"/>
    <w:rsid w:val="00005E89"/>
    <w:rsid w:val="00006C4E"/>
    <w:rsid w:val="0000761C"/>
    <w:rsid w:val="0000774A"/>
    <w:rsid w:val="00010012"/>
    <w:rsid w:val="0001004D"/>
    <w:rsid w:val="00010053"/>
    <w:rsid w:val="00010079"/>
    <w:rsid w:val="00010138"/>
    <w:rsid w:val="00010400"/>
    <w:rsid w:val="0001045B"/>
    <w:rsid w:val="0001049F"/>
    <w:rsid w:val="00010758"/>
    <w:rsid w:val="0001094E"/>
    <w:rsid w:val="000109F1"/>
    <w:rsid w:val="00010B39"/>
    <w:rsid w:val="00010F08"/>
    <w:rsid w:val="0001124E"/>
    <w:rsid w:val="00011546"/>
    <w:rsid w:val="00011750"/>
    <w:rsid w:val="00011AB7"/>
    <w:rsid w:val="00011ACE"/>
    <w:rsid w:val="00011EFD"/>
    <w:rsid w:val="000121E1"/>
    <w:rsid w:val="00012554"/>
    <w:rsid w:val="00012FAA"/>
    <w:rsid w:val="0001323E"/>
    <w:rsid w:val="00013A00"/>
    <w:rsid w:val="00013E7A"/>
    <w:rsid w:val="00013ED5"/>
    <w:rsid w:val="00014478"/>
    <w:rsid w:val="00014FD0"/>
    <w:rsid w:val="0001577A"/>
    <w:rsid w:val="00015873"/>
    <w:rsid w:val="00015CDB"/>
    <w:rsid w:val="00016082"/>
    <w:rsid w:val="0001632B"/>
    <w:rsid w:val="00017128"/>
    <w:rsid w:val="0001733D"/>
    <w:rsid w:val="000175EE"/>
    <w:rsid w:val="00017714"/>
    <w:rsid w:val="000178D1"/>
    <w:rsid w:val="000179BA"/>
    <w:rsid w:val="00017B5E"/>
    <w:rsid w:val="00017DBA"/>
    <w:rsid w:val="00017FA7"/>
    <w:rsid w:val="00020660"/>
    <w:rsid w:val="0002095C"/>
    <w:rsid w:val="000209BE"/>
    <w:rsid w:val="00020E89"/>
    <w:rsid w:val="0002124F"/>
    <w:rsid w:val="0002128F"/>
    <w:rsid w:val="000214AF"/>
    <w:rsid w:val="000216E1"/>
    <w:rsid w:val="00021F18"/>
    <w:rsid w:val="00022682"/>
    <w:rsid w:val="000226CF"/>
    <w:rsid w:val="00022C0A"/>
    <w:rsid w:val="00022DDD"/>
    <w:rsid w:val="00022DEE"/>
    <w:rsid w:val="00022E8D"/>
    <w:rsid w:val="00022F69"/>
    <w:rsid w:val="0002348E"/>
    <w:rsid w:val="00023744"/>
    <w:rsid w:val="00023A69"/>
    <w:rsid w:val="00024002"/>
    <w:rsid w:val="0002401C"/>
    <w:rsid w:val="0002432D"/>
    <w:rsid w:val="000244A7"/>
    <w:rsid w:val="000246C8"/>
    <w:rsid w:val="0002479C"/>
    <w:rsid w:val="00024B7C"/>
    <w:rsid w:val="00024BB6"/>
    <w:rsid w:val="00025269"/>
    <w:rsid w:val="00025285"/>
    <w:rsid w:val="000252E2"/>
    <w:rsid w:val="00025791"/>
    <w:rsid w:val="000257F5"/>
    <w:rsid w:val="00025AA0"/>
    <w:rsid w:val="00025FA0"/>
    <w:rsid w:val="0002674D"/>
    <w:rsid w:val="000273D5"/>
    <w:rsid w:val="00027690"/>
    <w:rsid w:val="00027A15"/>
    <w:rsid w:val="00027C97"/>
    <w:rsid w:val="00027EEC"/>
    <w:rsid w:val="00030409"/>
    <w:rsid w:val="00030E69"/>
    <w:rsid w:val="000315B4"/>
    <w:rsid w:val="000321BF"/>
    <w:rsid w:val="0003226A"/>
    <w:rsid w:val="0003287B"/>
    <w:rsid w:val="00032C96"/>
    <w:rsid w:val="00032D34"/>
    <w:rsid w:val="000332BE"/>
    <w:rsid w:val="0003342B"/>
    <w:rsid w:val="0003360D"/>
    <w:rsid w:val="000337EB"/>
    <w:rsid w:val="00033BBE"/>
    <w:rsid w:val="00033D25"/>
    <w:rsid w:val="00033DB2"/>
    <w:rsid w:val="00033E10"/>
    <w:rsid w:val="00034940"/>
    <w:rsid w:val="00034997"/>
    <w:rsid w:val="00034F26"/>
    <w:rsid w:val="00035AC9"/>
    <w:rsid w:val="00035C41"/>
    <w:rsid w:val="00035E91"/>
    <w:rsid w:val="0003639A"/>
    <w:rsid w:val="0003650B"/>
    <w:rsid w:val="00036E14"/>
    <w:rsid w:val="0003716F"/>
    <w:rsid w:val="00037258"/>
    <w:rsid w:val="0003725A"/>
    <w:rsid w:val="000377DD"/>
    <w:rsid w:val="000378D7"/>
    <w:rsid w:val="00037A4C"/>
    <w:rsid w:val="00037CE3"/>
    <w:rsid w:val="00037CED"/>
    <w:rsid w:val="00037D9A"/>
    <w:rsid w:val="00037DBA"/>
    <w:rsid w:val="0004014B"/>
    <w:rsid w:val="00040240"/>
    <w:rsid w:val="000402B9"/>
    <w:rsid w:val="00040CD5"/>
    <w:rsid w:val="00040F43"/>
    <w:rsid w:val="0004172A"/>
    <w:rsid w:val="00041A21"/>
    <w:rsid w:val="00041AC8"/>
    <w:rsid w:val="00041BB0"/>
    <w:rsid w:val="00041D66"/>
    <w:rsid w:val="00042094"/>
    <w:rsid w:val="00042570"/>
    <w:rsid w:val="00042614"/>
    <w:rsid w:val="0004286A"/>
    <w:rsid w:val="000434C0"/>
    <w:rsid w:val="00043796"/>
    <w:rsid w:val="000438EB"/>
    <w:rsid w:val="000439D7"/>
    <w:rsid w:val="00043A67"/>
    <w:rsid w:val="00043ADC"/>
    <w:rsid w:val="0004409A"/>
    <w:rsid w:val="00044528"/>
    <w:rsid w:val="00044529"/>
    <w:rsid w:val="00044530"/>
    <w:rsid w:val="000446EE"/>
    <w:rsid w:val="00044C99"/>
    <w:rsid w:val="00044EF7"/>
    <w:rsid w:val="00045521"/>
    <w:rsid w:val="000458AA"/>
    <w:rsid w:val="00045BC3"/>
    <w:rsid w:val="00045C32"/>
    <w:rsid w:val="00045DCF"/>
    <w:rsid w:val="00045F3B"/>
    <w:rsid w:val="00045F94"/>
    <w:rsid w:val="0004611C"/>
    <w:rsid w:val="0004628E"/>
    <w:rsid w:val="00046B26"/>
    <w:rsid w:val="00047076"/>
    <w:rsid w:val="00047342"/>
    <w:rsid w:val="00047515"/>
    <w:rsid w:val="00047899"/>
    <w:rsid w:val="00047C84"/>
    <w:rsid w:val="00047DF2"/>
    <w:rsid w:val="00047FE0"/>
    <w:rsid w:val="000506A6"/>
    <w:rsid w:val="00050B24"/>
    <w:rsid w:val="00050C0A"/>
    <w:rsid w:val="00050CE3"/>
    <w:rsid w:val="0005108E"/>
    <w:rsid w:val="000515AC"/>
    <w:rsid w:val="000515D0"/>
    <w:rsid w:val="000515D4"/>
    <w:rsid w:val="00051833"/>
    <w:rsid w:val="00051D6A"/>
    <w:rsid w:val="00051E81"/>
    <w:rsid w:val="0005235B"/>
    <w:rsid w:val="000523E7"/>
    <w:rsid w:val="00052442"/>
    <w:rsid w:val="000525A2"/>
    <w:rsid w:val="0005272A"/>
    <w:rsid w:val="00052764"/>
    <w:rsid w:val="00052A78"/>
    <w:rsid w:val="00052AF3"/>
    <w:rsid w:val="00052DFB"/>
    <w:rsid w:val="0005353B"/>
    <w:rsid w:val="000538B4"/>
    <w:rsid w:val="00053C45"/>
    <w:rsid w:val="000541E7"/>
    <w:rsid w:val="00054325"/>
    <w:rsid w:val="000547ED"/>
    <w:rsid w:val="0005498F"/>
    <w:rsid w:val="00054B5A"/>
    <w:rsid w:val="00054B8F"/>
    <w:rsid w:val="00054C65"/>
    <w:rsid w:val="00055C70"/>
    <w:rsid w:val="00055FC3"/>
    <w:rsid w:val="000564BA"/>
    <w:rsid w:val="000566AD"/>
    <w:rsid w:val="00056CBE"/>
    <w:rsid w:val="00056DC9"/>
    <w:rsid w:val="0005717B"/>
    <w:rsid w:val="000572A3"/>
    <w:rsid w:val="00057AE4"/>
    <w:rsid w:val="00057C97"/>
    <w:rsid w:val="000600F5"/>
    <w:rsid w:val="00060E1C"/>
    <w:rsid w:val="000613D0"/>
    <w:rsid w:val="0006140D"/>
    <w:rsid w:val="000619BA"/>
    <w:rsid w:val="000623B9"/>
    <w:rsid w:val="00062560"/>
    <w:rsid w:val="00062836"/>
    <w:rsid w:val="00062A43"/>
    <w:rsid w:val="00062B97"/>
    <w:rsid w:val="000631AC"/>
    <w:rsid w:val="0006322B"/>
    <w:rsid w:val="000641A4"/>
    <w:rsid w:val="000641CE"/>
    <w:rsid w:val="000647CE"/>
    <w:rsid w:val="0006486A"/>
    <w:rsid w:val="00064BB4"/>
    <w:rsid w:val="00065280"/>
    <w:rsid w:val="00066127"/>
    <w:rsid w:val="00066CFF"/>
    <w:rsid w:val="0006A6A7"/>
    <w:rsid w:val="0007089D"/>
    <w:rsid w:val="00070AD0"/>
    <w:rsid w:val="000712B8"/>
    <w:rsid w:val="00071D40"/>
    <w:rsid w:val="00071DC7"/>
    <w:rsid w:val="00071EE3"/>
    <w:rsid w:val="000721B2"/>
    <w:rsid w:val="000721C0"/>
    <w:rsid w:val="000729B8"/>
    <w:rsid w:val="00072E7C"/>
    <w:rsid w:val="00072F21"/>
    <w:rsid w:val="00073701"/>
    <w:rsid w:val="0007371B"/>
    <w:rsid w:val="000739E4"/>
    <w:rsid w:val="0007417F"/>
    <w:rsid w:val="00074F48"/>
    <w:rsid w:val="0007513E"/>
    <w:rsid w:val="000754F9"/>
    <w:rsid w:val="00075963"/>
    <w:rsid w:val="00075FC9"/>
    <w:rsid w:val="00076395"/>
    <w:rsid w:val="000765B7"/>
    <w:rsid w:val="000767A5"/>
    <w:rsid w:val="00076A73"/>
    <w:rsid w:val="00077679"/>
    <w:rsid w:val="00077982"/>
    <w:rsid w:val="00077987"/>
    <w:rsid w:val="00077E90"/>
    <w:rsid w:val="00077FDD"/>
    <w:rsid w:val="000800E7"/>
    <w:rsid w:val="000817B7"/>
    <w:rsid w:val="00081CB5"/>
    <w:rsid w:val="00082083"/>
    <w:rsid w:val="0008222D"/>
    <w:rsid w:val="000822DE"/>
    <w:rsid w:val="000826BC"/>
    <w:rsid w:val="00082A42"/>
    <w:rsid w:val="00082B32"/>
    <w:rsid w:val="00082DD1"/>
    <w:rsid w:val="00082EA1"/>
    <w:rsid w:val="00082EE8"/>
    <w:rsid w:val="00082F76"/>
    <w:rsid w:val="000832C2"/>
    <w:rsid w:val="0008353D"/>
    <w:rsid w:val="000839B6"/>
    <w:rsid w:val="00083B4A"/>
    <w:rsid w:val="0008401E"/>
    <w:rsid w:val="0008402D"/>
    <w:rsid w:val="000840EC"/>
    <w:rsid w:val="00084635"/>
    <w:rsid w:val="00084B9F"/>
    <w:rsid w:val="0008569E"/>
    <w:rsid w:val="000856B9"/>
    <w:rsid w:val="0008597D"/>
    <w:rsid w:val="00085A24"/>
    <w:rsid w:val="00085AC2"/>
    <w:rsid w:val="0008665D"/>
    <w:rsid w:val="00086FDD"/>
    <w:rsid w:val="000870AE"/>
    <w:rsid w:val="0008798E"/>
    <w:rsid w:val="00087CAD"/>
    <w:rsid w:val="00090043"/>
    <w:rsid w:val="00090138"/>
    <w:rsid w:val="000901F1"/>
    <w:rsid w:val="00090370"/>
    <w:rsid w:val="0009153A"/>
    <w:rsid w:val="00091606"/>
    <w:rsid w:val="0009201F"/>
    <w:rsid w:val="00092194"/>
    <w:rsid w:val="0009244E"/>
    <w:rsid w:val="00092615"/>
    <w:rsid w:val="00092751"/>
    <w:rsid w:val="00092A2A"/>
    <w:rsid w:val="00092B6F"/>
    <w:rsid w:val="00093C66"/>
    <w:rsid w:val="00093DAC"/>
    <w:rsid w:val="00093DDE"/>
    <w:rsid w:val="000940CF"/>
    <w:rsid w:val="000945C2"/>
    <w:rsid w:val="00094818"/>
    <w:rsid w:val="000948CB"/>
    <w:rsid w:val="00094CBA"/>
    <w:rsid w:val="00094EF5"/>
    <w:rsid w:val="00094FE2"/>
    <w:rsid w:val="00095145"/>
    <w:rsid w:val="000961E2"/>
    <w:rsid w:val="00096533"/>
    <w:rsid w:val="00096EAE"/>
    <w:rsid w:val="000970A8"/>
    <w:rsid w:val="0009746D"/>
    <w:rsid w:val="00097B2A"/>
    <w:rsid w:val="000A00D5"/>
    <w:rsid w:val="000A0855"/>
    <w:rsid w:val="000A0F72"/>
    <w:rsid w:val="000A0F9A"/>
    <w:rsid w:val="000A14D5"/>
    <w:rsid w:val="000A14E7"/>
    <w:rsid w:val="000A1577"/>
    <w:rsid w:val="000A17FF"/>
    <w:rsid w:val="000A1C16"/>
    <w:rsid w:val="000A1CA7"/>
    <w:rsid w:val="000A24C4"/>
    <w:rsid w:val="000A2E9C"/>
    <w:rsid w:val="000A3042"/>
    <w:rsid w:val="000A305C"/>
    <w:rsid w:val="000A3468"/>
    <w:rsid w:val="000A35B0"/>
    <w:rsid w:val="000A394B"/>
    <w:rsid w:val="000A3E4C"/>
    <w:rsid w:val="000A406A"/>
    <w:rsid w:val="000A409B"/>
    <w:rsid w:val="000A4925"/>
    <w:rsid w:val="000A4DDE"/>
    <w:rsid w:val="000A4F63"/>
    <w:rsid w:val="000A4FC9"/>
    <w:rsid w:val="000A5429"/>
    <w:rsid w:val="000A5482"/>
    <w:rsid w:val="000A5833"/>
    <w:rsid w:val="000A5DE7"/>
    <w:rsid w:val="000A6745"/>
    <w:rsid w:val="000A6776"/>
    <w:rsid w:val="000A697C"/>
    <w:rsid w:val="000A69C3"/>
    <w:rsid w:val="000A7000"/>
    <w:rsid w:val="000A7917"/>
    <w:rsid w:val="000A7BFE"/>
    <w:rsid w:val="000A7D41"/>
    <w:rsid w:val="000B0434"/>
    <w:rsid w:val="000B07C2"/>
    <w:rsid w:val="000B0FCE"/>
    <w:rsid w:val="000B1036"/>
    <w:rsid w:val="000B10C5"/>
    <w:rsid w:val="000B1637"/>
    <w:rsid w:val="000B1F63"/>
    <w:rsid w:val="000B21D5"/>
    <w:rsid w:val="000B22CC"/>
    <w:rsid w:val="000B22F5"/>
    <w:rsid w:val="000B2BE6"/>
    <w:rsid w:val="000B2C46"/>
    <w:rsid w:val="000B2D22"/>
    <w:rsid w:val="000B3348"/>
    <w:rsid w:val="000B340A"/>
    <w:rsid w:val="000B350B"/>
    <w:rsid w:val="000B38E5"/>
    <w:rsid w:val="000B39FF"/>
    <w:rsid w:val="000B41A6"/>
    <w:rsid w:val="000B4709"/>
    <w:rsid w:val="000B480C"/>
    <w:rsid w:val="000B4A60"/>
    <w:rsid w:val="000B4A8E"/>
    <w:rsid w:val="000B5172"/>
    <w:rsid w:val="000B5761"/>
    <w:rsid w:val="000B5856"/>
    <w:rsid w:val="000B59C2"/>
    <w:rsid w:val="000B5D6D"/>
    <w:rsid w:val="000B6413"/>
    <w:rsid w:val="000B7216"/>
    <w:rsid w:val="000B7246"/>
    <w:rsid w:val="000B7555"/>
    <w:rsid w:val="000B793D"/>
    <w:rsid w:val="000B79C6"/>
    <w:rsid w:val="000B7C2E"/>
    <w:rsid w:val="000B7D4B"/>
    <w:rsid w:val="000C0615"/>
    <w:rsid w:val="000C108A"/>
    <w:rsid w:val="000C16BB"/>
    <w:rsid w:val="000C1FE6"/>
    <w:rsid w:val="000C365D"/>
    <w:rsid w:val="000C3938"/>
    <w:rsid w:val="000C3AE8"/>
    <w:rsid w:val="000C3AEF"/>
    <w:rsid w:val="000C3B33"/>
    <w:rsid w:val="000C42C0"/>
    <w:rsid w:val="000C4355"/>
    <w:rsid w:val="000C445B"/>
    <w:rsid w:val="000C45FA"/>
    <w:rsid w:val="000C48DE"/>
    <w:rsid w:val="000C49AC"/>
    <w:rsid w:val="000C51B8"/>
    <w:rsid w:val="000C5CC6"/>
    <w:rsid w:val="000C5CE4"/>
    <w:rsid w:val="000C5F60"/>
    <w:rsid w:val="000C6255"/>
    <w:rsid w:val="000C66B5"/>
    <w:rsid w:val="000C6768"/>
    <w:rsid w:val="000C6BE0"/>
    <w:rsid w:val="000C6C37"/>
    <w:rsid w:val="000C6E1C"/>
    <w:rsid w:val="000C6F07"/>
    <w:rsid w:val="000C776C"/>
    <w:rsid w:val="000C79B4"/>
    <w:rsid w:val="000C7A73"/>
    <w:rsid w:val="000C7D2C"/>
    <w:rsid w:val="000D0162"/>
    <w:rsid w:val="000D089D"/>
    <w:rsid w:val="000D0A31"/>
    <w:rsid w:val="000D10C3"/>
    <w:rsid w:val="000D1268"/>
    <w:rsid w:val="000D147F"/>
    <w:rsid w:val="000D1A56"/>
    <w:rsid w:val="000D1CA9"/>
    <w:rsid w:val="000D1D70"/>
    <w:rsid w:val="000D242E"/>
    <w:rsid w:val="000D3250"/>
    <w:rsid w:val="000D3DB4"/>
    <w:rsid w:val="000D3F07"/>
    <w:rsid w:val="000D401B"/>
    <w:rsid w:val="000D4243"/>
    <w:rsid w:val="000D4C98"/>
    <w:rsid w:val="000D4EB5"/>
    <w:rsid w:val="000D506C"/>
    <w:rsid w:val="000D521A"/>
    <w:rsid w:val="000D57AF"/>
    <w:rsid w:val="000D58B4"/>
    <w:rsid w:val="000D58D2"/>
    <w:rsid w:val="000D59C1"/>
    <w:rsid w:val="000D5CF4"/>
    <w:rsid w:val="000D6021"/>
    <w:rsid w:val="000D6958"/>
    <w:rsid w:val="000D6C36"/>
    <w:rsid w:val="000D6F91"/>
    <w:rsid w:val="000D719A"/>
    <w:rsid w:val="000D7623"/>
    <w:rsid w:val="000D76CF"/>
    <w:rsid w:val="000D77B8"/>
    <w:rsid w:val="000D7CD1"/>
    <w:rsid w:val="000D7F32"/>
    <w:rsid w:val="000E0098"/>
    <w:rsid w:val="000E030C"/>
    <w:rsid w:val="000E1420"/>
    <w:rsid w:val="000E198E"/>
    <w:rsid w:val="000E27D9"/>
    <w:rsid w:val="000E2A5C"/>
    <w:rsid w:val="000E2DF4"/>
    <w:rsid w:val="000E2F7D"/>
    <w:rsid w:val="000E36FB"/>
    <w:rsid w:val="000E3955"/>
    <w:rsid w:val="000E3D64"/>
    <w:rsid w:val="000E3D94"/>
    <w:rsid w:val="000E40F0"/>
    <w:rsid w:val="000E44D5"/>
    <w:rsid w:val="000E4E16"/>
    <w:rsid w:val="000E4E31"/>
    <w:rsid w:val="000E545E"/>
    <w:rsid w:val="000E5623"/>
    <w:rsid w:val="000E5CD3"/>
    <w:rsid w:val="000E5DB3"/>
    <w:rsid w:val="000E5E1F"/>
    <w:rsid w:val="000E5EB1"/>
    <w:rsid w:val="000E64BD"/>
    <w:rsid w:val="000E6724"/>
    <w:rsid w:val="000E6E90"/>
    <w:rsid w:val="000E7068"/>
    <w:rsid w:val="000E706C"/>
    <w:rsid w:val="000E7861"/>
    <w:rsid w:val="000E7ADF"/>
    <w:rsid w:val="000E7DDA"/>
    <w:rsid w:val="000F003A"/>
    <w:rsid w:val="000F006A"/>
    <w:rsid w:val="000F0753"/>
    <w:rsid w:val="000F0924"/>
    <w:rsid w:val="000F092B"/>
    <w:rsid w:val="000F0CE7"/>
    <w:rsid w:val="000F215C"/>
    <w:rsid w:val="000F23C5"/>
    <w:rsid w:val="000F2958"/>
    <w:rsid w:val="000F2AD4"/>
    <w:rsid w:val="000F2F87"/>
    <w:rsid w:val="000F36EB"/>
    <w:rsid w:val="000F3726"/>
    <w:rsid w:val="000F38DB"/>
    <w:rsid w:val="000F3B93"/>
    <w:rsid w:val="000F4240"/>
    <w:rsid w:val="000F436D"/>
    <w:rsid w:val="000F4623"/>
    <w:rsid w:val="000F46EC"/>
    <w:rsid w:val="000F4D87"/>
    <w:rsid w:val="000F5326"/>
    <w:rsid w:val="000F5474"/>
    <w:rsid w:val="000F54AD"/>
    <w:rsid w:val="000F5B9B"/>
    <w:rsid w:val="000F6014"/>
    <w:rsid w:val="000F61E4"/>
    <w:rsid w:val="000F6DF4"/>
    <w:rsid w:val="000F71D4"/>
    <w:rsid w:val="000F72CB"/>
    <w:rsid w:val="000F74E1"/>
    <w:rsid w:val="000F7762"/>
    <w:rsid w:val="000F77D3"/>
    <w:rsid w:val="000F786E"/>
    <w:rsid w:val="000F7B5E"/>
    <w:rsid w:val="000F7BCF"/>
    <w:rsid w:val="000F7D7B"/>
    <w:rsid w:val="000F7E41"/>
    <w:rsid w:val="00100312"/>
    <w:rsid w:val="001003FF"/>
    <w:rsid w:val="00100B24"/>
    <w:rsid w:val="00100C3A"/>
    <w:rsid w:val="00100D8C"/>
    <w:rsid w:val="0010170A"/>
    <w:rsid w:val="00101904"/>
    <w:rsid w:val="00101C07"/>
    <w:rsid w:val="00101F77"/>
    <w:rsid w:val="00102229"/>
    <w:rsid w:val="0010266C"/>
    <w:rsid w:val="00102E40"/>
    <w:rsid w:val="001031C6"/>
    <w:rsid w:val="0010336E"/>
    <w:rsid w:val="001033C3"/>
    <w:rsid w:val="001036C8"/>
    <w:rsid w:val="001037F1"/>
    <w:rsid w:val="0010418B"/>
    <w:rsid w:val="001041B3"/>
    <w:rsid w:val="001047BA"/>
    <w:rsid w:val="00104DC1"/>
    <w:rsid w:val="00104F98"/>
    <w:rsid w:val="00105369"/>
    <w:rsid w:val="001054F8"/>
    <w:rsid w:val="001058BF"/>
    <w:rsid w:val="00105B49"/>
    <w:rsid w:val="00105F05"/>
    <w:rsid w:val="0010609F"/>
    <w:rsid w:val="00106A58"/>
    <w:rsid w:val="00106B03"/>
    <w:rsid w:val="00107339"/>
    <w:rsid w:val="001074BE"/>
    <w:rsid w:val="001078C2"/>
    <w:rsid w:val="0010D3D5"/>
    <w:rsid w:val="00110148"/>
    <w:rsid w:val="001101B5"/>
    <w:rsid w:val="0011032B"/>
    <w:rsid w:val="001106E9"/>
    <w:rsid w:val="00110779"/>
    <w:rsid w:val="001107D3"/>
    <w:rsid w:val="00110ADE"/>
    <w:rsid w:val="00110C25"/>
    <w:rsid w:val="00110D06"/>
    <w:rsid w:val="00111133"/>
    <w:rsid w:val="00111235"/>
    <w:rsid w:val="001113D0"/>
    <w:rsid w:val="001114D4"/>
    <w:rsid w:val="001116DE"/>
    <w:rsid w:val="00112232"/>
    <w:rsid w:val="001123B5"/>
    <w:rsid w:val="00112440"/>
    <w:rsid w:val="00112595"/>
    <w:rsid w:val="001129A4"/>
    <w:rsid w:val="001129C4"/>
    <w:rsid w:val="0011365B"/>
    <w:rsid w:val="0011375D"/>
    <w:rsid w:val="00113928"/>
    <w:rsid w:val="00113FC4"/>
    <w:rsid w:val="0011404A"/>
    <w:rsid w:val="001142EB"/>
    <w:rsid w:val="0011469D"/>
    <w:rsid w:val="00114EC9"/>
    <w:rsid w:val="00114F8A"/>
    <w:rsid w:val="001153C6"/>
    <w:rsid w:val="0011594F"/>
    <w:rsid w:val="00115AF9"/>
    <w:rsid w:val="0011634B"/>
    <w:rsid w:val="001164DA"/>
    <w:rsid w:val="00116548"/>
    <w:rsid w:val="0011658E"/>
    <w:rsid w:val="00116889"/>
    <w:rsid w:val="00116BEB"/>
    <w:rsid w:val="00116D63"/>
    <w:rsid w:val="001171E0"/>
    <w:rsid w:val="001175D1"/>
    <w:rsid w:val="0011766F"/>
    <w:rsid w:val="00117BC5"/>
    <w:rsid w:val="00117D09"/>
    <w:rsid w:val="00117D7C"/>
    <w:rsid w:val="00120C06"/>
    <w:rsid w:val="00121018"/>
    <w:rsid w:val="00121226"/>
    <w:rsid w:val="001226F0"/>
    <w:rsid w:val="001227BA"/>
    <w:rsid w:val="0012332F"/>
    <w:rsid w:val="00123936"/>
    <w:rsid w:val="00123E59"/>
    <w:rsid w:val="00123ED6"/>
    <w:rsid w:val="001247DA"/>
    <w:rsid w:val="0012481B"/>
    <w:rsid w:val="00124959"/>
    <w:rsid w:val="00124FC8"/>
    <w:rsid w:val="00125530"/>
    <w:rsid w:val="00125997"/>
    <w:rsid w:val="00126002"/>
    <w:rsid w:val="00126A0B"/>
    <w:rsid w:val="00126D2B"/>
    <w:rsid w:val="00127627"/>
    <w:rsid w:val="00127818"/>
    <w:rsid w:val="00130309"/>
    <w:rsid w:val="00130929"/>
    <w:rsid w:val="00130E4E"/>
    <w:rsid w:val="00130ED4"/>
    <w:rsid w:val="0013114C"/>
    <w:rsid w:val="00131631"/>
    <w:rsid w:val="00131C5D"/>
    <w:rsid w:val="00131ED4"/>
    <w:rsid w:val="00131F97"/>
    <w:rsid w:val="001326FE"/>
    <w:rsid w:val="0013331D"/>
    <w:rsid w:val="001340A4"/>
    <w:rsid w:val="001340C9"/>
    <w:rsid w:val="001345A6"/>
    <w:rsid w:val="001345CC"/>
    <w:rsid w:val="00134A00"/>
    <w:rsid w:val="00134C45"/>
    <w:rsid w:val="001352DF"/>
    <w:rsid w:val="001355E9"/>
    <w:rsid w:val="0013592C"/>
    <w:rsid w:val="00135BCD"/>
    <w:rsid w:val="00135DC8"/>
    <w:rsid w:val="001360EE"/>
    <w:rsid w:val="001367FD"/>
    <w:rsid w:val="00136B77"/>
    <w:rsid w:val="00136C33"/>
    <w:rsid w:val="00136CB6"/>
    <w:rsid w:val="001371E0"/>
    <w:rsid w:val="00137463"/>
    <w:rsid w:val="00137D80"/>
    <w:rsid w:val="00140016"/>
    <w:rsid w:val="001401AC"/>
    <w:rsid w:val="00140312"/>
    <w:rsid w:val="00140366"/>
    <w:rsid w:val="00140817"/>
    <w:rsid w:val="001409B7"/>
    <w:rsid w:val="00140E71"/>
    <w:rsid w:val="00141273"/>
    <w:rsid w:val="00141C8D"/>
    <w:rsid w:val="00142032"/>
    <w:rsid w:val="00142263"/>
    <w:rsid w:val="00142291"/>
    <w:rsid w:val="00142521"/>
    <w:rsid w:val="00142898"/>
    <w:rsid w:val="00142B15"/>
    <w:rsid w:val="001435E9"/>
    <w:rsid w:val="001437DC"/>
    <w:rsid w:val="001438A8"/>
    <w:rsid w:val="00143EC6"/>
    <w:rsid w:val="00144403"/>
    <w:rsid w:val="0014454A"/>
    <w:rsid w:val="00144895"/>
    <w:rsid w:val="001449B1"/>
    <w:rsid w:val="00144EE6"/>
    <w:rsid w:val="00145157"/>
    <w:rsid w:val="0014533F"/>
    <w:rsid w:val="00145707"/>
    <w:rsid w:val="00145F05"/>
    <w:rsid w:val="00146073"/>
    <w:rsid w:val="001460D0"/>
    <w:rsid w:val="0014639B"/>
    <w:rsid w:val="001467B3"/>
    <w:rsid w:val="00146854"/>
    <w:rsid w:val="001470DE"/>
    <w:rsid w:val="001474A6"/>
    <w:rsid w:val="001474F3"/>
    <w:rsid w:val="001476C4"/>
    <w:rsid w:val="00147905"/>
    <w:rsid w:val="00147E22"/>
    <w:rsid w:val="00150566"/>
    <w:rsid w:val="00150ED2"/>
    <w:rsid w:val="0015136A"/>
    <w:rsid w:val="00151734"/>
    <w:rsid w:val="001517FB"/>
    <w:rsid w:val="00151A2D"/>
    <w:rsid w:val="00151A2E"/>
    <w:rsid w:val="00151C81"/>
    <w:rsid w:val="00152533"/>
    <w:rsid w:val="00153186"/>
    <w:rsid w:val="00153734"/>
    <w:rsid w:val="00153A49"/>
    <w:rsid w:val="00153C80"/>
    <w:rsid w:val="001541DE"/>
    <w:rsid w:val="001543A3"/>
    <w:rsid w:val="00154583"/>
    <w:rsid w:val="00154920"/>
    <w:rsid w:val="00154B17"/>
    <w:rsid w:val="00154C55"/>
    <w:rsid w:val="00154D7B"/>
    <w:rsid w:val="00154DE4"/>
    <w:rsid w:val="00154FFA"/>
    <w:rsid w:val="00155077"/>
    <w:rsid w:val="0015507C"/>
    <w:rsid w:val="001554C2"/>
    <w:rsid w:val="0015551E"/>
    <w:rsid w:val="001561CB"/>
    <w:rsid w:val="001563E6"/>
    <w:rsid w:val="00156E22"/>
    <w:rsid w:val="00156EB8"/>
    <w:rsid w:val="00156F2B"/>
    <w:rsid w:val="0015727D"/>
    <w:rsid w:val="0015749B"/>
    <w:rsid w:val="0015785A"/>
    <w:rsid w:val="00160175"/>
    <w:rsid w:val="00160518"/>
    <w:rsid w:val="00160875"/>
    <w:rsid w:val="00160884"/>
    <w:rsid w:val="001609B1"/>
    <w:rsid w:val="00160DAB"/>
    <w:rsid w:val="00161759"/>
    <w:rsid w:val="00161836"/>
    <w:rsid w:val="00161CB9"/>
    <w:rsid w:val="00161DC1"/>
    <w:rsid w:val="00161F76"/>
    <w:rsid w:val="00162038"/>
    <w:rsid w:val="001626F0"/>
    <w:rsid w:val="001627CD"/>
    <w:rsid w:val="001631AA"/>
    <w:rsid w:val="00163448"/>
    <w:rsid w:val="00163466"/>
    <w:rsid w:val="00163778"/>
    <w:rsid w:val="00163D99"/>
    <w:rsid w:val="001640BC"/>
    <w:rsid w:val="00164356"/>
    <w:rsid w:val="00164666"/>
    <w:rsid w:val="001648C8"/>
    <w:rsid w:val="0016587C"/>
    <w:rsid w:val="00165B60"/>
    <w:rsid w:val="00165C07"/>
    <w:rsid w:val="00165EAC"/>
    <w:rsid w:val="00166096"/>
    <w:rsid w:val="001662BE"/>
    <w:rsid w:val="00166441"/>
    <w:rsid w:val="0016651F"/>
    <w:rsid w:val="00166843"/>
    <w:rsid w:val="001669D7"/>
    <w:rsid w:val="00166EA1"/>
    <w:rsid w:val="0016703F"/>
    <w:rsid w:val="00167236"/>
    <w:rsid w:val="0016724D"/>
    <w:rsid w:val="001672E3"/>
    <w:rsid w:val="001673CF"/>
    <w:rsid w:val="00167638"/>
    <w:rsid w:val="00167E33"/>
    <w:rsid w:val="00170058"/>
    <w:rsid w:val="00170519"/>
    <w:rsid w:val="00170539"/>
    <w:rsid w:val="00170C5F"/>
    <w:rsid w:val="00170DB4"/>
    <w:rsid w:val="0017120C"/>
    <w:rsid w:val="00171579"/>
    <w:rsid w:val="001717FE"/>
    <w:rsid w:val="00171926"/>
    <w:rsid w:val="00171EBF"/>
    <w:rsid w:val="0017222C"/>
    <w:rsid w:val="00172A15"/>
    <w:rsid w:val="00172C95"/>
    <w:rsid w:val="00172E64"/>
    <w:rsid w:val="001731D8"/>
    <w:rsid w:val="0017353F"/>
    <w:rsid w:val="001738B1"/>
    <w:rsid w:val="00174177"/>
    <w:rsid w:val="001742F0"/>
    <w:rsid w:val="0017459F"/>
    <w:rsid w:val="0017481E"/>
    <w:rsid w:val="00174834"/>
    <w:rsid w:val="00175584"/>
    <w:rsid w:val="00175C55"/>
    <w:rsid w:val="00175F00"/>
    <w:rsid w:val="00176641"/>
    <w:rsid w:val="0017679D"/>
    <w:rsid w:val="00176E29"/>
    <w:rsid w:val="00176F23"/>
    <w:rsid w:val="001770EB"/>
    <w:rsid w:val="00177137"/>
    <w:rsid w:val="00177703"/>
    <w:rsid w:val="00177AB6"/>
    <w:rsid w:val="00177C2B"/>
    <w:rsid w:val="00177CCA"/>
    <w:rsid w:val="0018045F"/>
    <w:rsid w:val="00180A45"/>
    <w:rsid w:val="001811E9"/>
    <w:rsid w:val="00181382"/>
    <w:rsid w:val="00181800"/>
    <w:rsid w:val="00181D3E"/>
    <w:rsid w:val="001820F7"/>
    <w:rsid w:val="00182151"/>
    <w:rsid w:val="00182476"/>
    <w:rsid w:val="0018271F"/>
    <w:rsid w:val="00182D7C"/>
    <w:rsid w:val="00183291"/>
    <w:rsid w:val="001832B0"/>
    <w:rsid w:val="001832CD"/>
    <w:rsid w:val="00183756"/>
    <w:rsid w:val="00183D7C"/>
    <w:rsid w:val="00183E1B"/>
    <w:rsid w:val="00184186"/>
    <w:rsid w:val="00184205"/>
    <w:rsid w:val="00184547"/>
    <w:rsid w:val="00184823"/>
    <w:rsid w:val="00184946"/>
    <w:rsid w:val="00184D45"/>
    <w:rsid w:val="00185726"/>
    <w:rsid w:val="0018586C"/>
    <w:rsid w:val="00185F53"/>
    <w:rsid w:val="00185FBC"/>
    <w:rsid w:val="0018631C"/>
    <w:rsid w:val="0018638E"/>
    <w:rsid w:val="0018650C"/>
    <w:rsid w:val="001866F6"/>
    <w:rsid w:val="00186727"/>
    <w:rsid w:val="00186A2C"/>
    <w:rsid w:val="00186A6D"/>
    <w:rsid w:val="00186B1C"/>
    <w:rsid w:val="00186BD2"/>
    <w:rsid w:val="0018777E"/>
    <w:rsid w:val="001878AD"/>
    <w:rsid w:val="0019050F"/>
    <w:rsid w:val="00190557"/>
    <w:rsid w:val="00190582"/>
    <w:rsid w:val="001906A9"/>
    <w:rsid w:val="001907D9"/>
    <w:rsid w:val="00190AC7"/>
    <w:rsid w:val="00190F87"/>
    <w:rsid w:val="001910A4"/>
    <w:rsid w:val="001912D0"/>
    <w:rsid w:val="00191529"/>
    <w:rsid w:val="00191CC2"/>
    <w:rsid w:val="00191CDE"/>
    <w:rsid w:val="00191F21"/>
    <w:rsid w:val="00191F55"/>
    <w:rsid w:val="00192189"/>
    <w:rsid w:val="00192A3B"/>
    <w:rsid w:val="00192B64"/>
    <w:rsid w:val="00192B8C"/>
    <w:rsid w:val="00192D56"/>
    <w:rsid w:val="0019321B"/>
    <w:rsid w:val="00193462"/>
    <w:rsid w:val="00193625"/>
    <w:rsid w:val="0019366B"/>
    <w:rsid w:val="001938AA"/>
    <w:rsid w:val="00193C99"/>
    <w:rsid w:val="0019423D"/>
    <w:rsid w:val="00194B8D"/>
    <w:rsid w:val="00194EC4"/>
    <w:rsid w:val="00194F84"/>
    <w:rsid w:val="00195752"/>
    <w:rsid w:val="001958F6"/>
    <w:rsid w:val="00195C0A"/>
    <w:rsid w:val="00195FF0"/>
    <w:rsid w:val="0019600F"/>
    <w:rsid w:val="00196179"/>
    <w:rsid w:val="001962F1"/>
    <w:rsid w:val="001967FD"/>
    <w:rsid w:val="00196954"/>
    <w:rsid w:val="0019700E"/>
    <w:rsid w:val="00197618"/>
    <w:rsid w:val="00197AB4"/>
    <w:rsid w:val="00197D05"/>
    <w:rsid w:val="00197ECF"/>
    <w:rsid w:val="001A0012"/>
    <w:rsid w:val="001A0924"/>
    <w:rsid w:val="001A0D81"/>
    <w:rsid w:val="001A0DBA"/>
    <w:rsid w:val="001A0EFA"/>
    <w:rsid w:val="001A1193"/>
    <w:rsid w:val="001A12AF"/>
    <w:rsid w:val="001A1580"/>
    <w:rsid w:val="001A1A66"/>
    <w:rsid w:val="001A1A7A"/>
    <w:rsid w:val="001A1B5E"/>
    <w:rsid w:val="001A2582"/>
    <w:rsid w:val="001A2813"/>
    <w:rsid w:val="001A291D"/>
    <w:rsid w:val="001A2C8A"/>
    <w:rsid w:val="001A2D1A"/>
    <w:rsid w:val="001A2F18"/>
    <w:rsid w:val="001A3171"/>
    <w:rsid w:val="001A31C6"/>
    <w:rsid w:val="001A32A0"/>
    <w:rsid w:val="001A353E"/>
    <w:rsid w:val="001A386C"/>
    <w:rsid w:val="001A3E78"/>
    <w:rsid w:val="001A40C1"/>
    <w:rsid w:val="001A445A"/>
    <w:rsid w:val="001A4618"/>
    <w:rsid w:val="001A47DC"/>
    <w:rsid w:val="001A496A"/>
    <w:rsid w:val="001A5443"/>
    <w:rsid w:val="001A5452"/>
    <w:rsid w:val="001A5DD9"/>
    <w:rsid w:val="001A5FB6"/>
    <w:rsid w:val="001A6058"/>
    <w:rsid w:val="001A61B6"/>
    <w:rsid w:val="001A630D"/>
    <w:rsid w:val="001A66D5"/>
    <w:rsid w:val="001A6858"/>
    <w:rsid w:val="001A68DA"/>
    <w:rsid w:val="001A72AB"/>
    <w:rsid w:val="001A7666"/>
    <w:rsid w:val="001B16C9"/>
    <w:rsid w:val="001B1A8A"/>
    <w:rsid w:val="001B1B72"/>
    <w:rsid w:val="001B23DE"/>
    <w:rsid w:val="001B2780"/>
    <w:rsid w:val="001B321E"/>
    <w:rsid w:val="001B33D3"/>
    <w:rsid w:val="001B3B39"/>
    <w:rsid w:val="001B3D3C"/>
    <w:rsid w:val="001B4129"/>
    <w:rsid w:val="001B4335"/>
    <w:rsid w:val="001B4442"/>
    <w:rsid w:val="001B4690"/>
    <w:rsid w:val="001B5856"/>
    <w:rsid w:val="001B587E"/>
    <w:rsid w:val="001B58BD"/>
    <w:rsid w:val="001B5AE5"/>
    <w:rsid w:val="001B5AE6"/>
    <w:rsid w:val="001B5EFA"/>
    <w:rsid w:val="001B5FBD"/>
    <w:rsid w:val="001B65A3"/>
    <w:rsid w:val="001B6C8F"/>
    <w:rsid w:val="001B6ED4"/>
    <w:rsid w:val="001B71BA"/>
    <w:rsid w:val="001B7299"/>
    <w:rsid w:val="001B73EE"/>
    <w:rsid w:val="001B759E"/>
    <w:rsid w:val="001B7617"/>
    <w:rsid w:val="001B79FF"/>
    <w:rsid w:val="001C00F7"/>
    <w:rsid w:val="001C029D"/>
    <w:rsid w:val="001C0658"/>
    <w:rsid w:val="001C080F"/>
    <w:rsid w:val="001C0E23"/>
    <w:rsid w:val="001C19C0"/>
    <w:rsid w:val="001C19FB"/>
    <w:rsid w:val="001C19FF"/>
    <w:rsid w:val="001C1AD8"/>
    <w:rsid w:val="001C1B93"/>
    <w:rsid w:val="001C232E"/>
    <w:rsid w:val="001C25AA"/>
    <w:rsid w:val="001C2BF2"/>
    <w:rsid w:val="001C2E7A"/>
    <w:rsid w:val="001C31F9"/>
    <w:rsid w:val="001C377E"/>
    <w:rsid w:val="001C391B"/>
    <w:rsid w:val="001C3C04"/>
    <w:rsid w:val="001C4103"/>
    <w:rsid w:val="001C4140"/>
    <w:rsid w:val="001C42DA"/>
    <w:rsid w:val="001C4431"/>
    <w:rsid w:val="001C45D6"/>
    <w:rsid w:val="001C4B3B"/>
    <w:rsid w:val="001C4D47"/>
    <w:rsid w:val="001C51B9"/>
    <w:rsid w:val="001C5530"/>
    <w:rsid w:val="001C5A0F"/>
    <w:rsid w:val="001C5EB2"/>
    <w:rsid w:val="001C6094"/>
    <w:rsid w:val="001C620A"/>
    <w:rsid w:val="001C6430"/>
    <w:rsid w:val="001C6C51"/>
    <w:rsid w:val="001C6EA0"/>
    <w:rsid w:val="001C6FA9"/>
    <w:rsid w:val="001C7515"/>
    <w:rsid w:val="001C7952"/>
    <w:rsid w:val="001C7D6F"/>
    <w:rsid w:val="001C7EDA"/>
    <w:rsid w:val="001C7F22"/>
    <w:rsid w:val="001C7F9F"/>
    <w:rsid w:val="001D03AD"/>
    <w:rsid w:val="001D06E2"/>
    <w:rsid w:val="001D0717"/>
    <w:rsid w:val="001D071A"/>
    <w:rsid w:val="001D075B"/>
    <w:rsid w:val="001D085B"/>
    <w:rsid w:val="001D09EB"/>
    <w:rsid w:val="001D0C27"/>
    <w:rsid w:val="001D0CE9"/>
    <w:rsid w:val="001D0E23"/>
    <w:rsid w:val="001D10F7"/>
    <w:rsid w:val="001D1205"/>
    <w:rsid w:val="001D1913"/>
    <w:rsid w:val="001D1CD5"/>
    <w:rsid w:val="001D20C5"/>
    <w:rsid w:val="001D24B0"/>
    <w:rsid w:val="001D2521"/>
    <w:rsid w:val="001D2876"/>
    <w:rsid w:val="001D2B29"/>
    <w:rsid w:val="001D2FA4"/>
    <w:rsid w:val="001D319D"/>
    <w:rsid w:val="001D3355"/>
    <w:rsid w:val="001D376D"/>
    <w:rsid w:val="001D394C"/>
    <w:rsid w:val="001D4478"/>
    <w:rsid w:val="001D4A0E"/>
    <w:rsid w:val="001D5120"/>
    <w:rsid w:val="001D53D7"/>
    <w:rsid w:val="001D541F"/>
    <w:rsid w:val="001D5886"/>
    <w:rsid w:val="001D5924"/>
    <w:rsid w:val="001D5A5A"/>
    <w:rsid w:val="001D5D1E"/>
    <w:rsid w:val="001D5FC4"/>
    <w:rsid w:val="001D6228"/>
    <w:rsid w:val="001D6276"/>
    <w:rsid w:val="001D654E"/>
    <w:rsid w:val="001D6C76"/>
    <w:rsid w:val="001D7000"/>
    <w:rsid w:val="001D7287"/>
    <w:rsid w:val="001D766D"/>
    <w:rsid w:val="001D7792"/>
    <w:rsid w:val="001D7D61"/>
    <w:rsid w:val="001D7DD4"/>
    <w:rsid w:val="001D7E3C"/>
    <w:rsid w:val="001E0486"/>
    <w:rsid w:val="001E056A"/>
    <w:rsid w:val="001E05B8"/>
    <w:rsid w:val="001E069E"/>
    <w:rsid w:val="001E0DC9"/>
    <w:rsid w:val="001E0F68"/>
    <w:rsid w:val="001E1094"/>
    <w:rsid w:val="001E13AC"/>
    <w:rsid w:val="001E1785"/>
    <w:rsid w:val="001E1804"/>
    <w:rsid w:val="001E19D7"/>
    <w:rsid w:val="001E1E6D"/>
    <w:rsid w:val="001E1E75"/>
    <w:rsid w:val="001E2A58"/>
    <w:rsid w:val="001E2EB6"/>
    <w:rsid w:val="001E340F"/>
    <w:rsid w:val="001E345A"/>
    <w:rsid w:val="001E366C"/>
    <w:rsid w:val="001E38AF"/>
    <w:rsid w:val="001E3A57"/>
    <w:rsid w:val="001E3FB9"/>
    <w:rsid w:val="001E402F"/>
    <w:rsid w:val="001E406C"/>
    <w:rsid w:val="001E41CD"/>
    <w:rsid w:val="001E4377"/>
    <w:rsid w:val="001E4943"/>
    <w:rsid w:val="001E4C76"/>
    <w:rsid w:val="001E4F4A"/>
    <w:rsid w:val="001E5427"/>
    <w:rsid w:val="001E58F4"/>
    <w:rsid w:val="001E5CA3"/>
    <w:rsid w:val="001E5E60"/>
    <w:rsid w:val="001E6431"/>
    <w:rsid w:val="001E6844"/>
    <w:rsid w:val="001E6CB2"/>
    <w:rsid w:val="001E7100"/>
    <w:rsid w:val="001E71C5"/>
    <w:rsid w:val="001E72EC"/>
    <w:rsid w:val="001E78A0"/>
    <w:rsid w:val="001E7F16"/>
    <w:rsid w:val="001F021A"/>
    <w:rsid w:val="001F06C2"/>
    <w:rsid w:val="001F0AC9"/>
    <w:rsid w:val="001F110D"/>
    <w:rsid w:val="001F13B9"/>
    <w:rsid w:val="001F14B0"/>
    <w:rsid w:val="001F1A3E"/>
    <w:rsid w:val="001F1DD4"/>
    <w:rsid w:val="001F1DE5"/>
    <w:rsid w:val="001F20ED"/>
    <w:rsid w:val="001F2295"/>
    <w:rsid w:val="001F23C1"/>
    <w:rsid w:val="001F24D8"/>
    <w:rsid w:val="001F2CB2"/>
    <w:rsid w:val="001F2FE9"/>
    <w:rsid w:val="001F3205"/>
    <w:rsid w:val="001F340B"/>
    <w:rsid w:val="001F3553"/>
    <w:rsid w:val="001F36DE"/>
    <w:rsid w:val="001F38F7"/>
    <w:rsid w:val="001F39ED"/>
    <w:rsid w:val="001F3B02"/>
    <w:rsid w:val="001F3B80"/>
    <w:rsid w:val="001F3C29"/>
    <w:rsid w:val="001F3E21"/>
    <w:rsid w:val="001F492B"/>
    <w:rsid w:val="001F4B5C"/>
    <w:rsid w:val="001F53E4"/>
    <w:rsid w:val="001F5771"/>
    <w:rsid w:val="001F57E0"/>
    <w:rsid w:val="001F5833"/>
    <w:rsid w:val="001F5DE1"/>
    <w:rsid w:val="001F5F88"/>
    <w:rsid w:val="001F6DF3"/>
    <w:rsid w:val="001F753E"/>
    <w:rsid w:val="001F7851"/>
    <w:rsid w:val="001F7FC0"/>
    <w:rsid w:val="001F84E7"/>
    <w:rsid w:val="002000F7"/>
    <w:rsid w:val="00200319"/>
    <w:rsid w:val="0020033F"/>
    <w:rsid w:val="00200470"/>
    <w:rsid w:val="00200477"/>
    <w:rsid w:val="0020051D"/>
    <w:rsid w:val="002005A2"/>
    <w:rsid w:val="0020060C"/>
    <w:rsid w:val="002007B3"/>
    <w:rsid w:val="00200CAA"/>
    <w:rsid w:val="00200E8E"/>
    <w:rsid w:val="0020132A"/>
    <w:rsid w:val="00201869"/>
    <w:rsid w:val="00201A1F"/>
    <w:rsid w:val="00201BEF"/>
    <w:rsid w:val="002021A4"/>
    <w:rsid w:val="00202495"/>
    <w:rsid w:val="002025F6"/>
    <w:rsid w:val="00202CD3"/>
    <w:rsid w:val="00203378"/>
    <w:rsid w:val="002037B2"/>
    <w:rsid w:val="00203B7B"/>
    <w:rsid w:val="002042F5"/>
    <w:rsid w:val="002046E3"/>
    <w:rsid w:val="00204866"/>
    <w:rsid w:val="00204D9F"/>
    <w:rsid w:val="00204E60"/>
    <w:rsid w:val="00204FC3"/>
    <w:rsid w:val="002050E8"/>
    <w:rsid w:val="00205430"/>
    <w:rsid w:val="00205BB6"/>
    <w:rsid w:val="002064CA"/>
    <w:rsid w:val="00206655"/>
    <w:rsid w:val="00207217"/>
    <w:rsid w:val="0020726E"/>
    <w:rsid w:val="00207854"/>
    <w:rsid w:val="00207A33"/>
    <w:rsid w:val="00207EDC"/>
    <w:rsid w:val="0021068F"/>
    <w:rsid w:val="00210B24"/>
    <w:rsid w:val="00210D4A"/>
    <w:rsid w:val="00210DB5"/>
    <w:rsid w:val="002110F1"/>
    <w:rsid w:val="002110F6"/>
    <w:rsid w:val="00211205"/>
    <w:rsid w:val="002119A5"/>
    <w:rsid w:val="00211A90"/>
    <w:rsid w:val="00211EAD"/>
    <w:rsid w:val="00212735"/>
    <w:rsid w:val="002128C9"/>
    <w:rsid w:val="002133B7"/>
    <w:rsid w:val="0021377F"/>
    <w:rsid w:val="00213991"/>
    <w:rsid w:val="00213CC1"/>
    <w:rsid w:val="00214A3B"/>
    <w:rsid w:val="00214A75"/>
    <w:rsid w:val="00214DDE"/>
    <w:rsid w:val="0021538A"/>
    <w:rsid w:val="0021539E"/>
    <w:rsid w:val="002159F3"/>
    <w:rsid w:val="00215A51"/>
    <w:rsid w:val="00215A8F"/>
    <w:rsid w:val="00215B22"/>
    <w:rsid w:val="00215BC6"/>
    <w:rsid w:val="00215BD9"/>
    <w:rsid w:val="00215C8F"/>
    <w:rsid w:val="00215D49"/>
    <w:rsid w:val="00215D6E"/>
    <w:rsid w:val="00215FC8"/>
    <w:rsid w:val="0021636F"/>
    <w:rsid w:val="0021659A"/>
    <w:rsid w:val="00216CCD"/>
    <w:rsid w:val="002171D9"/>
    <w:rsid w:val="002202FB"/>
    <w:rsid w:val="0022073E"/>
    <w:rsid w:val="002208D3"/>
    <w:rsid w:val="002209D6"/>
    <w:rsid w:val="00220C28"/>
    <w:rsid w:val="00220E99"/>
    <w:rsid w:val="0022156D"/>
    <w:rsid w:val="00221811"/>
    <w:rsid w:val="00221935"/>
    <w:rsid w:val="00221A48"/>
    <w:rsid w:val="00221BDF"/>
    <w:rsid w:val="002222F0"/>
    <w:rsid w:val="0022243C"/>
    <w:rsid w:val="00222821"/>
    <w:rsid w:val="00222BFB"/>
    <w:rsid w:val="00222DE8"/>
    <w:rsid w:val="00223178"/>
    <w:rsid w:val="00223482"/>
    <w:rsid w:val="00223F89"/>
    <w:rsid w:val="00224175"/>
    <w:rsid w:val="00224404"/>
    <w:rsid w:val="00224AAD"/>
    <w:rsid w:val="00224BF8"/>
    <w:rsid w:val="00224CF4"/>
    <w:rsid w:val="00224DA6"/>
    <w:rsid w:val="0022501F"/>
    <w:rsid w:val="00225CDB"/>
    <w:rsid w:val="0022608E"/>
    <w:rsid w:val="00226244"/>
    <w:rsid w:val="00226654"/>
    <w:rsid w:val="00226DD5"/>
    <w:rsid w:val="00227764"/>
    <w:rsid w:val="002277C5"/>
    <w:rsid w:val="0022784E"/>
    <w:rsid w:val="00230015"/>
    <w:rsid w:val="0023025A"/>
    <w:rsid w:val="002306F6"/>
    <w:rsid w:val="0023077C"/>
    <w:rsid w:val="00230B22"/>
    <w:rsid w:val="00230B5B"/>
    <w:rsid w:val="002310B1"/>
    <w:rsid w:val="00231968"/>
    <w:rsid w:val="00231AA6"/>
    <w:rsid w:val="00232180"/>
    <w:rsid w:val="0023276D"/>
    <w:rsid w:val="002327DC"/>
    <w:rsid w:val="00232F28"/>
    <w:rsid w:val="0023321C"/>
    <w:rsid w:val="0023339B"/>
    <w:rsid w:val="00233A77"/>
    <w:rsid w:val="00233E34"/>
    <w:rsid w:val="0023401D"/>
    <w:rsid w:val="002341D9"/>
    <w:rsid w:val="0023435A"/>
    <w:rsid w:val="00234468"/>
    <w:rsid w:val="0023455D"/>
    <w:rsid w:val="002345F3"/>
    <w:rsid w:val="00234721"/>
    <w:rsid w:val="00234B38"/>
    <w:rsid w:val="00234D57"/>
    <w:rsid w:val="00235087"/>
    <w:rsid w:val="002351C8"/>
    <w:rsid w:val="00235632"/>
    <w:rsid w:val="00235958"/>
    <w:rsid w:val="002359C5"/>
    <w:rsid w:val="00235ABD"/>
    <w:rsid w:val="00236325"/>
    <w:rsid w:val="00236494"/>
    <w:rsid w:val="002366D8"/>
    <w:rsid w:val="002366E5"/>
    <w:rsid w:val="0023724D"/>
    <w:rsid w:val="002372FC"/>
    <w:rsid w:val="002373C3"/>
    <w:rsid w:val="00237B80"/>
    <w:rsid w:val="00237BBF"/>
    <w:rsid w:val="002401F9"/>
    <w:rsid w:val="002405C2"/>
    <w:rsid w:val="0024064F"/>
    <w:rsid w:val="00240995"/>
    <w:rsid w:val="0024099A"/>
    <w:rsid w:val="00240E82"/>
    <w:rsid w:val="00240E98"/>
    <w:rsid w:val="00241045"/>
    <w:rsid w:val="0024166F"/>
    <w:rsid w:val="0024184C"/>
    <w:rsid w:val="002418AC"/>
    <w:rsid w:val="002419F3"/>
    <w:rsid w:val="00242256"/>
    <w:rsid w:val="002426C0"/>
    <w:rsid w:val="00242998"/>
    <w:rsid w:val="00242B69"/>
    <w:rsid w:val="002439DC"/>
    <w:rsid w:val="00243C77"/>
    <w:rsid w:val="00243D2B"/>
    <w:rsid w:val="002440DE"/>
    <w:rsid w:val="002441BE"/>
    <w:rsid w:val="00244263"/>
    <w:rsid w:val="00244317"/>
    <w:rsid w:val="00244362"/>
    <w:rsid w:val="00244440"/>
    <w:rsid w:val="0024450F"/>
    <w:rsid w:val="0024451C"/>
    <w:rsid w:val="002445DA"/>
    <w:rsid w:val="00245841"/>
    <w:rsid w:val="00245EB4"/>
    <w:rsid w:val="00245FD2"/>
    <w:rsid w:val="002467F0"/>
    <w:rsid w:val="0024689F"/>
    <w:rsid w:val="00246A67"/>
    <w:rsid w:val="00246B33"/>
    <w:rsid w:val="00246BDA"/>
    <w:rsid w:val="00246C35"/>
    <w:rsid w:val="00246CDC"/>
    <w:rsid w:val="00246D35"/>
    <w:rsid w:val="00246EE6"/>
    <w:rsid w:val="00246F8B"/>
    <w:rsid w:val="00246FD4"/>
    <w:rsid w:val="002471E9"/>
    <w:rsid w:val="002472A8"/>
    <w:rsid w:val="00247C6B"/>
    <w:rsid w:val="00247E51"/>
    <w:rsid w:val="00247EB3"/>
    <w:rsid w:val="00247FD2"/>
    <w:rsid w:val="002505D1"/>
    <w:rsid w:val="0025066D"/>
    <w:rsid w:val="002509CE"/>
    <w:rsid w:val="00250CCA"/>
    <w:rsid w:val="00251215"/>
    <w:rsid w:val="00251AD8"/>
    <w:rsid w:val="00251D84"/>
    <w:rsid w:val="00251DA0"/>
    <w:rsid w:val="00251E5E"/>
    <w:rsid w:val="0025219A"/>
    <w:rsid w:val="002525BA"/>
    <w:rsid w:val="00252745"/>
    <w:rsid w:val="00252986"/>
    <w:rsid w:val="00252BE3"/>
    <w:rsid w:val="00252C64"/>
    <w:rsid w:val="002536FB"/>
    <w:rsid w:val="002537CD"/>
    <w:rsid w:val="00253C6B"/>
    <w:rsid w:val="002544BE"/>
    <w:rsid w:val="002544CF"/>
    <w:rsid w:val="002545DD"/>
    <w:rsid w:val="002549A0"/>
    <w:rsid w:val="00255255"/>
    <w:rsid w:val="00255286"/>
    <w:rsid w:val="002552CC"/>
    <w:rsid w:val="0025575D"/>
    <w:rsid w:val="00255B29"/>
    <w:rsid w:val="00255B8C"/>
    <w:rsid w:val="00255D7F"/>
    <w:rsid w:val="00255FA7"/>
    <w:rsid w:val="002560E7"/>
    <w:rsid w:val="002562AF"/>
    <w:rsid w:val="002568EF"/>
    <w:rsid w:val="00256E0D"/>
    <w:rsid w:val="002576AD"/>
    <w:rsid w:val="00257C2C"/>
    <w:rsid w:val="00257CA9"/>
    <w:rsid w:val="00260343"/>
    <w:rsid w:val="0026045A"/>
    <w:rsid w:val="00260910"/>
    <w:rsid w:val="00260A08"/>
    <w:rsid w:val="00260AE8"/>
    <w:rsid w:val="002614DF"/>
    <w:rsid w:val="002615DC"/>
    <w:rsid w:val="002616D9"/>
    <w:rsid w:val="002617D9"/>
    <w:rsid w:val="0026199E"/>
    <w:rsid w:val="00261F2A"/>
    <w:rsid w:val="002621AC"/>
    <w:rsid w:val="00262398"/>
    <w:rsid w:val="00262D71"/>
    <w:rsid w:val="00262F1B"/>
    <w:rsid w:val="0026332D"/>
    <w:rsid w:val="0026346C"/>
    <w:rsid w:val="002635F9"/>
    <w:rsid w:val="002636F9"/>
    <w:rsid w:val="00263817"/>
    <w:rsid w:val="002638C2"/>
    <w:rsid w:val="00263BF4"/>
    <w:rsid w:val="00264092"/>
    <w:rsid w:val="002647B6"/>
    <w:rsid w:val="00265024"/>
    <w:rsid w:val="0026541C"/>
    <w:rsid w:val="00265862"/>
    <w:rsid w:val="002662D9"/>
    <w:rsid w:val="00266364"/>
    <w:rsid w:val="00266569"/>
    <w:rsid w:val="00266731"/>
    <w:rsid w:val="00266758"/>
    <w:rsid w:val="00266D79"/>
    <w:rsid w:val="00266EF3"/>
    <w:rsid w:val="00266F61"/>
    <w:rsid w:val="00267432"/>
    <w:rsid w:val="002674EC"/>
    <w:rsid w:val="0026756C"/>
    <w:rsid w:val="002676D2"/>
    <w:rsid w:val="00267EEB"/>
    <w:rsid w:val="002700D2"/>
    <w:rsid w:val="002701C8"/>
    <w:rsid w:val="00270684"/>
    <w:rsid w:val="00270BD9"/>
    <w:rsid w:val="00270C73"/>
    <w:rsid w:val="00270CB8"/>
    <w:rsid w:val="00271169"/>
    <w:rsid w:val="00271309"/>
    <w:rsid w:val="00271518"/>
    <w:rsid w:val="002716C0"/>
    <w:rsid w:val="00272734"/>
    <w:rsid w:val="00272BE2"/>
    <w:rsid w:val="00272D13"/>
    <w:rsid w:val="00272D21"/>
    <w:rsid w:val="00272FCE"/>
    <w:rsid w:val="002730DE"/>
    <w:rsid w:val="00273981"/>
    <w:rsid w:val="00273E0A"/>
    <w:rsid w:val="00273E4E"/>
    <w:rsid w:val="00273FB1"/>
    <w:rsid w:val="00274AB3"/>
    <w:rsid w:val="00274C79"/>
    <w:rsid w:val="00274D59"/>
    <w:rsid w:val="00274F74"/>
    <w:rsid w:val="00275239"/>
    <w:rsid w:val="00275259"/>
    <w:rsid w:val="002752ED"/>
    <w:rsid w:val="0027593A"/>
    <w:rsid w:val="00275A2F"/>
    <w:rsid w:val="00275C38"/>
    <w:rsid w:val="00275EF2"/>
    <w:rsid w:val="0027613D"/>
    <w:rsid w:val="00276140"/>
    <w:rsid w:val="00276640"/>
    <w:rsid w:val="00276C12"/>
    <w:rsid w:val="00276E19"/>
    <w:rsid w:val="00277126"/>
    <w:rsid w:val="00277562"/>
    <w:rsid w:val="00277BF6"/>
    <w:rsid w:val="00277CFF"/>
    <w:rsid w:val="00277F1F"/>
    <w:rsid w:val="00277FC9"/>
    <w:rsid w:val="00280167"/>
    <w:rsid w:val="002804B1"/>
    <w:rsid w:val="00280872"/>
    <w:rsid w:val="00281BCF"/>
    <w:rsid w:val="00281F17"/>
    <w:rsid w:val="00282164"/>
    <w:rsid w:val="0028225E"/>
    <w:rsid w:val="00282B04"/>
    <w:rsid w:val="00282EC3"/>
    <w:rsid w:val="00282F35"/>
    <w:rsid w:val="00283417"/>
    <w:rsid w:val="00283785"/>
    <w:rsid w:val="002839CA"/>
    <w:rsid w:val="002840A3"/>
    <w:rsid w:val="0028447B"/>
    <w:rsid w:val="0028483C"/>
    <w:rsid w:val="00284B9F"/>
    <w:rsid w:val="00285BCF"/>
    <w:rsid w:val="00285E6A"/>
    <w:rsid w:val="00286710"/>
    <w:rsid w:val="002869A2"/>
    <w:rsid w:val="00286A86"/>
    <w:rsid w:val="00286CEA"/>
    <w:rsid w:val="00286DC0"/>
    <w:rsid w:val="002872F4"/>
    <w:rsid w:val="0028742D"/>
    <w:rsid w:val="002875F0"/>
    <w:rsid w:val="00287DFB"/>
    <w:rsid w:val="00287E56"/>
    <w:rsid w:val="0029017A"/>
    <w:rsid w:val="002906D5"/>
    <w:rsid w:val="0029078E"/>
    <w:rsid w:val="002907C3"/>
    <w:rsid w:val="002907D0"/>
    <w:rsid w:val="002909FE"/>
    <w:rsid w:val="00290F3D"/>
    <w:rsid w:val="00291143"/>
    <w:rsid w:val="002911D4"/>
    <w:rsid w:val="002911EB"/>
    <w:rsid w:val="00291AF0"/>
    <w:rsid w:val="00291F5D"/>
    <w:rsid w:val="0029256A"/>
    <w:rsid w:val="00292651"/>
    <w:rsid w:val="0029295D"/>
    <w:rsid w:val="00292C55"/>
    <w:rsid w:val="00292F9D"/>
    <w:rsid w:val="00293728"/>
    <w:rsid w:val="00294166"/>
    <w:rsid w:val="002945AB"/>
    <w:rsid w:val="002948C9"/>
    <w:rsid w:val="00295376"/>
    <w:rsid w:val="00295495"/>
    <w:rsid w:val="002958D2"/>
    <w:rsid w:val="002958FC"/>
    <w:rsid w:val="002961EE"/>
    <w:rsid w:val="0029627B"/>
    <w:rsid w:val="0029644B"/>
    <w:rsid w:val="002964D3"/>
    <w:rsid w:val="002970C1"/>
    <w:rsid w:val="00297345"/>
    <w:rsid w:val="00297808"/>
    <w:rsid w:val="00297B82"/>
    <w:rsid w:val="00297C38"/>
    <w:rsid w:val="002A04A9"/>
    <w:rsid w:val="002A08B5"/>
    <w:rsid w:val="002A179A"/>
    <w:rsid w:val="002A1FBA"/>
    <w:rsid w:val="002A209A"/>
    <w:rsid w:val="002A2535"/>
    <w:rsid w:val="002A2B22"/>
    <w:rsid w:val="002A341D"/>
    <w:rsid w:val="002A34AE"/>
    <w:rsid w:val="002A3874"/>
    <w:rsid w:val="002A3B4D"/>
    <w:rsid w:val="002A3B99"/>
    <w:rsid w:val="002A4100"/>
    <w:rsid w:val="002A4303"/>
    <w:rsid w:val="002A4B10"/>
    <w:rsid w:val="002A4C6E"/>
    <w:rsid w:val="002A4ED7"/>
    <w:rsid w:val="002A4F35"/>
    <w:rsid w:val="002A5316"/>
    <w:rsid w:val="002A55AC"/>
    <w:rsid w:val="002A5BFF"/>
    <w:rsid w:val="002A6815"/>
    <w:rsid w:val="002A71CF"/>
    <w:rsid w:val="002A76AB"/>
    <w:rsid w:val="002A7747"/>
    <w:rsid w:val="002A781F"/>
    <w:rsid w:val="002A7836"/>
    <w:rsid w:val="002B00AD"/>
    <w:rsid w:val="002B0328"/>
    <w:rsid w:val="002B079F"/>
    <w:rsid w:val="002B0D74"/>
    <w:rsid w:val="002B0FE4"/>
    <w:rsid w:val="002B17B0"/>
    <w:rsid w:val="002B1BB3"/>
    <w:rsid w:val="002B1E99"/>
    <w:rsid w:val="002B2AB8"/>
    <w:rsid w:val="002B2D88"/>
    <w:rsid w:val="002B2DFE"/>
    <w:rsid w:val="002B301F"/>
    <w:rsid w:val="002B3077"/>
    <w:rsid w:val="002B36FE"/>
    <w:rsid w:val="002B3829"/>
    <w:rsid w:val="002B44B8"/>
    <w:rsid w:val="002B46B5"/>
    <w:rsid w:val="002B48DC"/>
    <w:rsid w:val="002B57AA"/>
    <w:rsid w:val="002B5FC4"/>
    <w:rsid w:val="002B6198"/>
    <w:rsid w:val="002B6211"/>
    <w:rsid w:val="002B66E1"/>
    <w:rsid w:val="002B67FF"/>
    <w:rsid w:val="002B6EB8"/>
    <w:rsid w:val="002B7034"/>
    <w:rsid w:val="002B71B0"/>
    <w:rsid w:val="002B71B1"/>
    <w:rsid w:val="002B7991"/>
    <w:rsid w:val="002B7ECB"/>
    <w:rsid w:val="002C0032"/>
    <w:rsid w:val="002C00AB"/>
    <w:rsid w:val="002C0567"/>
    <w:rsid w:val="002C097C"/>
    <w:rsid w:val="002C0C8B"/>
    <w:rsid w:val="002C1080"/>
    <w:rsid w:val="002C1299"/>
    <w:rsid w:val="002C13D6"/>
    <w:rsid w:val="002C15BE"/>
    <w:rsid w:val="002C1993"/>
    <w:rsid w:val="002C249A"/>
    <w:rsid w:val="002C24F9"/>
    <w:rsid w:val="002C2C50"/>
    <w:rsid w:val="002C2DC2"/>
    <w:rsid w:val="002C457B"/>
    <w:rsid w:val="002C4904"/>
    <w:rsid w:val="002C4A57"/>
    <w:rsid w:val="002C4D03"/>
    <w:rsid w:val="002C4F80"/>
    <w:rsid w:val="002C5227"/>
    <w:rsid w:val="002C531D"/>
    <w:rsid w:val="002C5325"/>
    <w:rsid w:val="002C567C"/>
    <w:rsid w:val="002C572F"/>
    <w:rsid w:val="002C583D"/>
    <w:rsid w:val="002C5FED"/>
    <w:rsid w:val="002C612D"/>
    <w:rsid w:val="002C6AA9"/>
    <w:rsid w:val="002C6EA2"/>
    <w:rsid w:val="002C6EC6"/>
    <w:rsid w:val="002C6FAD"/>
    <w:rsid w:val="002C7170"/>
    <w:rsid w:val="002C76AB"/>
    <w:rsid w:val="002C77B4"/>
    <w:rsid w:val="002C7FA1"/>
    <w:rsid w:val="002D04CF"/>
    <w:rsid w:val="002D0508"/>
    <w:rsid w:val="002D06F8"/>
    <w:rsid w:val="002D09F1"/>
    <w:rsid w:val="002D1186"/>
    <w:rsid w:val="002D1280"/>
    <w:rsid w:val="002D142C"/>
    <w:rsid w:val="002D1587"/>
    <w:rsid w:val="002D158D"/>
    <w:rsid w:val="002D1C81"/>
    <w:rsid w:val="002D1D76"/>
    <w:rsid w:val="002D202F"/>
    <w:rsid w:val="002D2320"/>
    <w:rsid w:val="002D27EC"/>
    <w:rsid w:val="002D2831"/>
    <w:rsid w:val="002D34E5"/>
    <w:rsid w:val="002D3540"/>
    <w:rsid w:val="002D3601"/>
    <w:rsid w:val="002D3811"/>
    <w:rsid w:val="002D4187"/>
    <w:rsid w:val="002D4280"/>
    <w:rsid w:val="002D4751"/>
    <w:rsid w:val="002D484F"/>
    <w:rsid w:val="002D4EC5"/>
    <w:rsid w:val="002D59D3"/>
    <w:rsid w:val="002D5D32"/>
    <w:rsid w:val="002D5D7A"/>
    <w:rsid w:val="002D6102"/>
    <w:rsid w:val="002D6212"/>
    <w:rsid w:val="002D6440"/>
    <w:rsid w:val="002D6577"/>
    <w:rsid w:val="002D67F7"/>
    <w:rsid w:val="002D682E"/>
    <w:rsid w:val="002D6BDE"/>
    <w:rsid w:val="002D70FD"/>
    <w:rsid w:val="002D741C"/>
    <w:rsid w:val="002D7714"/>
    <w:rsid w:val="002D78B4"/>
    <w:rsid w:val="002D7981"/>
    <w:rsid w:val="002D79C4"/>
    <w:rsid w:val="002D7A67"/>
    <w:rsid w:val="002D7E05"/>
    <w:rsid w:val="002D7E8B"/>
    <w:rsid w:val="002E0B95"/>
    <w:rsid w:val="002E14FE"/>
    <w:rsid w:val="002E1995"/>
    <w:rsid w:val="002E19DF"/>
    <w:rsid w:val="002E19E0"/>
    <w:rsid w:val="002E1E66"/>
    <w:rsid w:val="002E2230"/>
    <w:rsid w:val="002E2845"/>
    <w:rsid w:val="002E308A"/>
    <w:rsid w:val="002E3127"/>
    <w:rsid w:val="002E3320"/>
    <w:rsid w:val="002E3685"/>
    <w:rsid w:val="002E3A41"/>
    <w:rsid w:val="002E3A50"/>
    <w:rsid w:val="002E3DB7"/>
    <w:rsid w:val="002E3F96"/>
    <w:rsid w:val="002E3FAB"/>
    <w:rsid w:val="002E4044"/>
    <w:rsid w:val="002E40B8"/>
    <w:rsid w:val="002E412C"/>
    <w:rsid w:val="002E4146"/>
    <w:rsid w:val="002E496D"/>
    <w:rsid w:val="002E4C2E"/>
    <w:rsid w:val="002E4E6C"/>
    <w:rsid w:val="002E53C9"/>
    <w:rsid w:val="002E57A4"/>
    <w:rsid w:val="002E5AE7"/>
    <w:rsid w:val="002E6079"/>
    <w:rsid w:val="002E62B6"/>
    <w:rsid w:val="002E62C3"/>
    <w:rsid w:val="002E65F1"/>
    <w:rsid w:val="002E674A"/>
    <w:rsid w:val="002E6784"/>
    <w:rsid w:val="002E6B77"/>
    <w:rsid w:val="002E6FE3"/>
    <w:rsid w:val="002E724F"/>
    <w:rsid w:val="002E7327"/>
    <w:rsid w:val="002E7C54"/>
    <w:rsid w:val="002F0565"/>
    <w:rsid w:val="002F0995"/>
    <w:rsid w:val="002F0C7D"/>
    <w:rsid w:val="002F0DF5"/>
    <w:rsid w:val="002F102D"/>
    <w:rsid w:val="002F1193"/>
    <w:rsid w:val="002F11B7"/>
    <w:rsid w:val="002F14C3"/>
    <w:rsid w:val="002F17EC"/>
    <w:rsid w:val="002F1BBD"/>
    <w:rsid w:val="002F23B0"/>
    <w:rsid w:val="002F23EB"/>
    <w:rsid w:val="002F26D8"/>
    <w:rsid w:val="002F272D"/>
    <w:rsid w:val="002F2919"/>
    <w:rsid w:val="002F2E7A"/>
    <w:rsid w:val="002F3496"/>
    <w:rsid w:val="002F35B6"/>
    <w:rsid w:val="002F35BD"/>
    <w:rsid w:val="002F3673"/>
    <w:rsid w:val="002F378A"/>
    <w:rsid w:val="002F3901"/>
    <w:rsid w:val="002F3914"/>
    <w:rsid w:val="002F3B39"/>
    <w:rsid w:val="002F3B5B"/>
    <w:rsid w:val="002F3CBC"/>
    <w:rsid w:val="002F3E3D"/>
    <w:rsid w:val="002F4156"/>
    <w:rsid w:val="002F48A2"/>
    <w:rsid w:val="002F4C77"/>
    <w:rsid w:val="002F5053"/>
    <w:rsid w:val="002F50BB"/>
    <w:rsid w:val="002F51E2"/>
    <w:rsid w:val="002F53C5"/>
    <w:rsid w:val="002F5713"/>
    <w:rsid w:val="002F57BD"/>
    <w:rsid w:val="002F5FA9"/>
    <w:rsid w:val="002F66E8"/>
    <w:rsid w:val="002F695D"/>
    <w:rsid w:val="002F7552"/>
    <w:rsid w:val="002F7EED"/>
    <w:rsid w:val="0030001B"/>
    <w:rsid w:val="003002F0"/>
    <w:rsid w:val="003009ED"/>
    <w:rsid w:val="00300A61"/>
    <w:rsid w:val="00300AAC"/>
    <w:rsid w:val="00300BAA"/>
    <w:rsid w:val="00300D5D"/>
    <w:rsid w:val="00301256"/>
    <w:rsid w:val="003014AF"/>
    <w:rsid w:val="00301741"/>
    <w:rsid w:val="00301B55"/>
    <w:rsid w:val="00301E4C"/>
    <w:rsid w:val="00302005"/>
    <w:rsid w:val="00302346"/>
    <w:rsid w:val="0030280D"/>
    <w:rsid w:val="00302E69"/>
    <w:rsid w:val="003031FE"/>
    <w:rsid w:val="003036E1"/>
    <w:rsid w:val="00303EB5"/>
    <w:rsid w:val="00304355"/>
    <w:rsid w:val="00304481"/>
    <w:rsid w:val="003044DB"/>
    <w:rsid w:val="00304538"/>
    <w:rsid w:val="003046DF"/>
    <w:rsid w:val="00304793"/>
    <w:rsid w:val="00304B0A"/>
    <w:rsid w:val="00305019"/>
    <w:rsid w:val="003052A1"/>
    <w:rsid w:val="00305484"/>
    <w:rsid w:val="00305730"/>
    <w:rsid w:val="00305AFB"/>
    <w:rsid w:val="00305EAF"/>
    <w:rsid w:val="00305FE0"/>
    <w:rsid w:val="0030618D"/>
    <w:rsid w:val="0030642D"/>
    <w:rsid w:val="0030685D"/>
    <w:rsid w:val="003068A5"/>
    <w:rsid w:val="00307473"/>
    <w:rsid w:val="00307648"/>
    <w:rsid w:val="00307733"/>
    <w:rsid w:val="003079C8"/>
    <w:rsid w:val="00307A6D"/>
    <w:rsid w:val="00307AA8"/>
    <w:rsid w:val="00307C19"/>
    <w:rsid w:val="00310437"/>
    <w:rsid w:val="0031074D"/>
    <w:rsid w:val="003107BD"/>
    <w:rsid w:val="00310A0F"/>
    <w:rsid w:val="00310C19"/>
    <w:rsid w:val="00311456"/>
    <w:rsid w:val="003114F8"/>
    <w:rsid w:val="00311758"/>
    <w:rsid w:val="003118C2"/>
    <w:rsid w:val="00311B62"/>
    <w:rsid w:val="00311C63"/>
    <w:rsid w:val="00311E63"/>
    <w:rsid w:val="00311ECF"/>
    <w:rsid w:val="00312277"/>
    <w:rsid w:val="003127E9"/>
    <w:rsid w:val="00313557"/>
    <w:rsid w:val="003135C2"/>
    <w:rsid w:val="003135EF"/>
    <w:rsid w:val="00313A6C"/>
    <w:rsid w:val="00313C3E"/>
    <w:rsid w:val="00313DB0"/>
    <w:rsid w:val="00313ECF"/>
    <w:rsid w:val="00314083"/>
    <w:rsid w:val="0031446B"/>
    <w:rsid w:val="0031450F"/>
    <w:rsid w:val="00314540"/>
    <w:rsid w:val="003146F8"/>
    <w:rsid w:val="00314787"/>
    <w:rsid w:val="00314893"/>
    <w:rsid w:val="00314D0F"/>
    <w:rsid w:val="00314E10"/>
    <w:rsid w:val="00314E24"/>
    <w:rsid w:val="003157FA"/>
    <w:rsid w:val="00315D34"/>
    <w:rsid w:val="00315D48"/>
    <w:rsid w:val="00315F06"/>
    <w:rsid w:val="0031623B"/>
    <w:rsid w:val="00316517"/>
    <w:rsid w:val="00316545"/>
    <w:rsid w:val="00316CE4"/>
    <w:rsid w:val="00316D47"/>
    <w:rsid w:val="00316DA3"/>
    <w:rsid w:val="00316F30"/>
    <w:rsid w:val="003177DA"/>
    <w:rsid w:val="003179D4"/>
    <w:rsid w:val="00317A04"/>
    <w:rsid w:val="00317C97"/>
    <w:rsid w:val="00317D0D"/>
    <w:rsid w:val="00317E39"/>
    <w:rsid w:val="00317EBD"/>
    <w:rsid w:val="00317F76"/>
    <w:rsid w:val="00320448"/>
    <w:rsid w:val="003205FD"/>
    <w:rsid w:val="003208CF"/>
    <w:rsid w:val="00320B32"/>
    <w:rsid w:val="00321389"/>
    <w:rsid w:val="00321820"/>
    <w:rsid w:val="00321A18"/>
    <w:rsid w:val="00322669"/>
    <w:rsid w:val="003227B6"/>
    <w:rsid w:val="00322ADB"/>
    <w:rsid w:val="00322B71"/>
    <w:rsid w:val="00322EBB"/>
    <w:rsid w:val="003230C6"/>
    <w:rsid w:val="00323219"/>
    <w:rsid w:val="00323288"/>
    <w:rsid w:val="003233FF"/>
    <w:rsid w:val="003238E2"/>
    <w:rsid w:val="00323B02"/>
    <w:rsid w:val="00323D84"/>
    <w:rsid w:val="00323DB6"/>
    <w:rsid w:val="00323F16"/>
    <w:rsid w:val="0032412F"/>
    <w:rsid w:val="0032480A"/>
    <w:rsid w:val="00324875"/>
    <w:rsid w:val="00324A39"/>
    <w:rsid w:val="00325740"/>
    <w:rsid w:val="003257EA"/>
    <w:rsid w:val="003258BF"/>
    <w:rsid w:val="0032591A"/>
    <w:rsid w:val="00325944"/>
    <w:rsid w:val="0032612F"/>
    <w:rsid w:val="003262FB"/>
    <w:rsid w:val="00326549"/>
    <w:rsid w:val="003265AB"/>
    <w:rsid w:val="003265B4"/>
    <w:rsid w:val="00326C3F"/>
    <w:rsid w:val="00326F96"/>
    <w:rsid w:val="00327126"/>
    <w:rsid w:val="00327229"/>
    <w:rsid w:val="003279AC"/>
    <w:rsid w:val="003279CE"/>
    <w:rsid w:val="00327DE6"/>
    <w:rsid w:val="00327FDA"/>
    <w:rsid w:val="00330086"/>
    <w:rsid w:val="00330254"/>
    <w:rsid w:val="00330462"/>
    <w:rsid w:val="0033074F"/>
    <w:rsid w:val="00330913"/>
    <w:rsid w:val="003315AD"/>
    <w:rsid w:val="003316FC"/>
    <w:rsid w:val="003317E0"/>
    <w:rsid w:val="00331AF8"/>
    <w:rsid w:val="00331CD3"/>
    <w:rsid w:val="00331D17"/>
    <w:rsid w:val="003324C1"/>
    <w:rsid w:val="00332FD1"/>
    <w:rsid w:val="0033346A"/>
    <w:rsid w:val="00333A96"/>
    <w:rsid w:val="00333C12"/>
    <w:rsid w:val="00333C41"/>
    <w:rsid w:val="003342F8"/>
    <w:rsid w:val="00334553"/>
    <w:rsid w:val="0033467A"/>
    <w:rsid w:val="00334B13"/>
    <w:rsid w:val="00334FE5"/>
    <w:rsid w:val="00335019"/>
    <w:rsid w:val="003350DF"/>
    <w:rsid w:val="00335196"/>
    <w:rsid w:val="003355CC"/>
    <w:rsid w:val="00335E2C"/>
    <w:rsid w:val="00335F2E"/>
    <w:rsid w:val="00336645"/>
    <w:rsid w:val="00336944"/>
    <w:rsid w:val="00336FEC"/>
    <w:rsid w:val="003377D5"/>
    <w:rsid w:val="00337B7F"/>
    <w:rsid w:val="00337D6B"/>
    <w:rsid w:val="00340184"/>
    <w:rsid w:val="00340515"/>
    <w:rsid w:val="00340924"/>
    <w:rsid w:val="003411D8"/>
    <w:rsid w:val="0034210E"/>
    <w:rsid w:val="0034226C"/>
    <w:rsid w:val="0034248B"/>
    <w:rsid w:val="003424D6"/>
    <w:rsid w:val="0034268A"/>
    <w:rsid w:val="0034274B"/>
    <w:rsid w:val="00342C02"/>
    <w:rsid w:val="00343267"/>
    <w:rsid w:val="003440D8"/>
    <w:rsid w:val="00344482"/>
    <w:rsid w:val="00344496"/>
    <w:rsid w:val="003449CA"/>
    <w:rsid w:val="003449D7"/>
    <w:rsid w:val="00344A56"/>
    <w:rsid w:val="00344BCD"/>
    <w:rsid w:val="00345467"/>
    <w:rsid w:val="0034563F"/>
    <w:rsid w:val="00345947"/>
    <w:rsid w:val="00345B9B"/>
    <w:rsid w:val="00345C16"/>
    <w:rsid w:val="00345FDC"/>
    <w:rsid w:val="0034661C"/>
    <w:rsid w:val="00346642"/>
    <w:rsid w:val="00347188"/>
    <w:rsid w:val="003473E9"/>
    <w:rsid w:val="00347677"/>
    <w:rsid w:val="0034780F"/>
    <w:rsid w:val="00347DFF"/>
    <w:rsid w:val="00347E70"/>
    <w:rsid w:val="00347EB5"/>
    <w:rsid w:val="00350083"/>
    <w:rsid w:val="00350176"/>
    <w:rsid w:val="003509EC"/>
    <w:rsid w:val="003510C3"/>
    <w:rsid w:val="00351B84"/>
    <w:rsid w:val="00351BD4"/>
    <w:rsid w:val="00351D06"/>
    <w:rsid w:val="00351E01"/>
    <w:rsid w:val="00351EC3"/>
    <w:rsid w:val="003525A1"/>
    <w:rsid w:val="00352692"/>
    <w:rsid w:val="003529FD"/>
    <w:rsid w:val="00352C5E"/>
    <w:rsid w:val="00352DEF"/>
    <w:rsid w:val="00352F07"/>
    <w:rsid w:val="00352F12"/>
    <w:rsid w:val="003535C7"/>
    <w:rsid w:val="00353964"/>
    <w:rsid w:val="00353A08"/>
    <w:rsid w:val="00353B58"/>
    <w:rsid w:val="00353B99"/>
    <w:rsid w:val="00353D9D"/>
    <w:rsid w:val="003545C1"/>
    <w:rsid w:val="003547C4"/>
    <w:rsid w:val="003548AB"/>
    <w:rsid w:val="00354F20"/>
    <w:rsid w:val="003553F8"/>
    <w:rsid w:val="003556C1"/>
    <w:rsid w:val="00355868"/>
    <w:rsid w:val="00355870"/>
    <w:rsid w:val="00355966"/>
    <w:rsid w:val="00355C2C"/>
    <w:rsid w:val="00355C71"/>
    <w:rsid w:val="00355D59"/>
    <w:rsid w:val="00355DA5"/>
    <w:rsid w:val="00356070"/>
    <w:rsid w:val="00356915"/>
    <w:rsid w:val="0035762C"/>
    <w:rsid w:val="00357ACD"/>
    <w:rsid w:val="00357AED"/>
    <w:rsid w:val="00357FBD"/>
    <w:rsid w:val="0036005C"/>
    <w:rsid w:val="003601DB"/>
    <w:rsid w:val="003602AF"/>
    <w:rsid w:val="00360879"/>
    <w:rsid w:val="00360F54"/>
    <w:rsid w:val="00360FF4"/>
    <w:rsid w:val="003610A7"/>
    <w:rsid w:val="003616BA"/>
    <w:rsid w:val="0036198B"/>
    <w:rsid w:val="00361F9D"/>
    <w:rsid w:val="00362A00"/>
    <w:rsid w:val="00362BE9"/>
    <w:rsid w:val="00362C2A"/>
    <w:rsid w:val="00362F9D"/>
    <w:rsid w:val="003635C5"/>
    <w:rsid w:val="00363736"/>
    <w:rsid w:val="0036374A"/>
    <w:rsid w:val="00363ADF"/>
    <w:rsid w:val="00363AE4"/>
    <w:rsid w:val="003644AD"/>
    <w:rsid w:val="003644F6"/>
    <w:rsid w:val="0036457F"/>
    <w:rsid w:val="003648D9"/>
    <w:rsid w:val="00364B0F"/>
    <w:rsid w:val="00364C3F"/>
    <w:rsid w:val="003655C2"/>
    <w:rsid w:val="003657BD"/>
    <w:rsid w:val="003659E7"/>
    <w:rsid w:val="00365D71"/>
    <w:rsid w:val="00365E67"/>
    <w:rsid w:val="00365FC7"/>
    <w:rsid w:val="003662B5"/>
    <w:rsid w:val="003663AD"/>
    <w:rsid w:val="00366778"/>
    <w:rsid w:val="00367022"/>
    <w:rsid w:val="003673E8"/>
    <w:rsid w:val="0036780F"/>
    <w:rsid w:val="00367C81"/>
    <w:rsid w:val="00367CEB"/>
    <w:rsid w:val="003705EC"/>
    <w:rsid w:val="00370674"/>
    <w:rsid w:val="003706B1"/>
    <w:rsid w:val="00371709"/>
    <w:rsid w:val="00371DBB"/>
    <w:rsid w:val="00371E92"/>
    <w:rsid w:val="00371F0E"/>
    <w:rsid w:val="00372802"/>
    <w:rsid w:val="00372DBD"/>
    <w:rsid w:val="00372F9A"/>
    <w:rsid w:val="00373C67"/>
    <w:rsid w:val="00373D58"/>
    <w:rsid w:val="00374360"/>
    <w:rsid w:val="00374813"/>
    <w:rsid w:val="00374946"/>
    <w:rsid w:val="00375122"/>
    <w:rsid w:val="00375328"/>
    <w:rsid w:val="0037561A"/>
    <w:rsid w:val="00375FF0"/>
    <w:rsid w:val="00376144"/>
    <w:rsid w:val="00376A4C"/>
    <w:rsid w:val="00376F4B"/>
    <w:rsid w:val="0038037C"/>
    <w:rsid w:val="003803EF"/>
    <w:rsid w:val="003807F8"/>
    <w:rsid w:val="00380AB8"/>
    <w:rsid w:val="00380B69"/>
    <w:rsid w:val="003810C9"/>
    <w:rsid w:val="00381D28"/>
    <w:rsid w:val="003821CD"/>
    <w:rsid w:val="003826C1"/>
    <w:rsid w:val="00382B2B"/>
    <w:rsid w:val="00383456"/>
    <w:rsid w:val="00383768"/>
    <w:rsid w:val="003838D6"/>
    <w:rsid w:val="003843F0"/>
    <w:rsid w:val="00384966"/>
    <w:rsid w:val="00385390"/>
    <w:rsid w:val="00385564"/>
    <w:rsid w:val="0038563C"/>
    <w:rsid w:val="00385791"/>
    <w:rsid w:val="00385885"/>
    <w:rsid w:val="00385AEE"/>
    <w:rsid w:val="00385B42"/>
    <w:rsid w:val="00385CFB"/>
    <w:rsid w:val="0038611F"/>
    <w:rsid w:val="003863CC"/>
    <w:rsid w:val="00386BB0"/>
    <w:rsid w:val="00386DDB"/>
    <w:rsid w:val="003871F5"/>
    <w:rsid w:val="00387B5F"/>
    <w:rsid w:val="00387D5D"/>
    <w:rsid w:val="00390263"/>
    <w:rsid w:val="00390480"/>
    <w:rsid w:val="00390901"/>
    <w:rsid w:val="00390903"/>
    <w:rsid w:val="00390B73"/>
    <w:rsid w:val="00390EC0"/>
    <w:rsid w:val="00390F3D"/>
    <w:rsid w:val="00391352"/>
    <w:rsid w:val="00391799"/>
    <w:rsid w:val="00391E98"/>
    <w:rsid w:val="00392214"/>
    <w:rsid w:val="00392257"/>
    <w:rsid w:val="003923CF"/>
    <w:rsid w:val="00392638"/>
    <w:rsid w:val="00392A0C"/>
    <w:rsid w:val="00392B40"/>
    <w:rsid w:val="003941DA"/>
    <w:rsid w:val="0039463D"/>
    <w:rsid w:val="00394985"/>
    <w:rsid w:val="00394C7D"/>
    <w:rsid w:val="00394CE0"/>
    <w:rsid w:val="00394F34"/>
    <w:rsid w:val="00394FFF"/>
    <w:rsid w:val="0039546E"/>
    <w:rsid w:val="003955F6"/>
    <w:rsid w:val="00395606"/>
    <w:rsid w:val="003957C6"/>
    <w:rsid w:val="003967E1"/>
    <w:rsid w:val="003973AF"/>
    <w:rsid w:val="00397522"/>
    <w:rsid w:val="003975A0"/>
    <w:rsid w:val="00397869"/>
    <w:rsid w:val="003A04CA"/>
    <w:rsid w:val="003A0926"/>
    <w:rsid w:val="003A0A2B"/>
    <w:rsid w:val="003A0E6F"/>
    <w:rsid w:val="003A114F"/>
    <w:rsid w:val="003A1182"/>
    <w:rsid w:val="003A14AA"/>
    <w:rsid w:val="003A1875"/>
    <w:rsid w:val="003A1C02"/>
    <w:rsid w:val="003A1C86"/>
    <w:rsid w:val="003A1D53"/>
    <w:rsid w:val="003A22D1"/>
    <w:rsid w:val="003A2824"/>
    <w:rsid w:val="003A2CBC"/>
    <w:rsid w:val="003A2D91"/>
    <w:rsid w:val="003A2EBE"/>
    <w:rsid w:val="003A3945"/>
    <w:rsid w:val="003A405E"/>
    <w:rsid w:val="003A42E6"/>
    <w:rsid w:val="003A44C9"/>
    <w:rsid w:val="003A45C7"/>
    <w:rsid w:val="003A4633"/>
    <w:rsid w:val="003A468A"/>
    <w:rsid w:val="003A4854"/>
    <w:rsid w:val="003A4BEE"/>
    <w:rsid w:val="003A4C12"/>
    <w:rsid w:val="003A4C89"/>
    <w:rsid w:val="003A5468"/>
    <w:rsid w:val="003A5604"/>
    <w:rsid w:val="003A56E8"/>
    <w:rsid w:val="003A5A82"/>
    <w:rsid w:val="003A5E3F"/>
    <w:rsid w:val="003A61F8"/>
    <w:rsid w:val="003A6829"/>
    <w:rsid w:val="003A6B0A"/>
    <w:rsid w:val="003A7452"/>
    <w:rsid w:val="003A74FD"/>
    <w:rsid w:val="003A7BB0"/>
    <w:rsid w:val="003B0108"/>
    <w:rsid w:val="003B026F"/>
    <w:rsid w:val="003B0418"/>
    <w:rsid w:val="003B0458"/>
    <w:rsid w:val="003B074A"/>
    <w:rsid w:val="003B0AE6"/>
    <w:rsid w:val="003B0C14"/>
    <w:rsid w:val="003B0FD7"/>
    <w:rsid w:val="003B13D2"/>
    <w:rsid w:val="003B1726"/>
    <w:rsid w:val="003B1A6B"/>
    <w:rsid w:val="003B1BDF"/>
    <w:rsid w:val="003B1E6D"/>
    <w:rsid w:val="003B1FD3"/>
    <w:rsid w:val="003B2662"/>
    <w:rsid w:val="003B26F3"/>
    <w:rsid w:val="003B2F5C"/>
    <w:rsid w:val="003B3EF8"/>
    <w:rsid w:val="003B4239"/>
    <w:rsid w:val="003B4452"/>
    <w:rsid w:val="003B4455"/>
    <w:rsid w:val="003B4703"/>
    <w:rsid w:val="003B495F"/>
    <w:rsid w:val="003B4DB3"/>
    <w:rsid w:val="003B5523"/>
    <w:rsid w:val="003B575D"/>
    <w:rsid w:val="003B578F"/>
    <w:rsid w:val="003B590E"/>
    <w:rsid w:val="003B5A30"/>
    <w:rsid w:val="003B5E12"/>
    <w:rsid w:val="003B60A5"/>
    <w:rsid w:val="003B6384"/>
    <w:rsid w:val="003B67A4"/>
    <w:rsid w:val="003B694A"/>
    <w:rsid w:val="003B6CC9"/>
    <w:rsid w:val="003B6D9A"/>
    <w:rsid w:val="003B72DA"/>
    <w:rsid w:val="003B74EB"/>
    <w:rsid w:val="003B74FF"/>
    <w:rsid w:val="003B7711"/>
    <w:rsid w:val="003B7739"/>
    <w:rsid w:val="003B7D2B"/>
    <w:rsid w:val="003B7EC8"/>
    <w:rsid w:val="003C01D3"/>
    <w:rsid w:val="003C06A5"/>
    <w:rsid w:val="003C0C38"/>
    <w:rsid w:val="003C0DCA"/>
    <w:rsid w:val="003C127F"/>
    <w:rsid w:val="003C13E8"/>
    <w:rsid w:val="003C164E"/>
    <w:rsid w:val="003C185E"/>
    <w:rsid w:val="003C1E08"/>
    <w:rsid w:val="003C1EE9"/>
    <w:rsid w:val="003C22AA"/>
    <w:rsid w:val="003C24C6"/>
    <w:rsid w:val="003C25DA"/>
    <w:rsid w:val="003C2B28"/>
    <w:rsid w:val="003C30D0"/>
    <w:rsid w:val="003C3225"/>
    <w:rsid w:val="003C326A"/>
    <w:rsid w:val="003C3612"/>
    <w:rsid w:val="003C3836"/>
    <w:rsid w:val="003C43B7"/>
    <w:rsid w:val="003C4714"/>
    <w:rsid w:val="003C4C6B"/>
    <w:rsid w:val="003C4E1E"/>
    <w:rsid w:val="003C4FD4"/>
    <w:rsid w:val="003C4FDC"/>
    <w:rsid w:val="003C573A"/>
    <w:rsid w:val="003C586D"/>
    <w:rsid w:val="003C5A8E"/>
    <w:rsid w:val="003C5B65"/>
    <w:rsid w:val="003C5D77"/>
    <w:rsid w:val="003C5F50"/>
    <w:rsid w:val="003C6060"/>
    <w:rsid w:val="003C62C4"/>
    <w:rsid w:val="003C630E"/>
    <w:rsid w:val="003C67AF"/>
    <w:rsid w:val="003C680E"/>
    <w:rsid w:val="003C6CC9"/>
    <w:rsid w:val="003C7EC5"/>
    <w:rsid w:val="003C7F1E"/>
    <w:rsid w:val="003C7FB8"/>
    <w:rsid w:val="003D0162"/>
    <w:rsid w:val="003D0B2C"/>
    <w:rsid w:val="003D104D"/>
    <w:rsid w:val="003D1087"/>
    <w:rsid w:val="003D17EA"/>
    <w:rsid w:val="003D1959"/>
    <w:rsid w:val="003D1C10"/>
    <w:rsid w:val="003D1F7A"/>
    <w:rsid w:val="003D202B"/>
    <w:rsid w:val="003D2034"/>
    <w:rsid w:val="003D2136"/>
    <w:rsid w:val="003D21F8"/>
    <w:rsid w:val="003D24CD"/>
    <w:rsid w:val="003D25D7"/>
    <w:rsid w:val="003D26B4"/>
    <w:rsid w:val="003D2889"/>
    <w:rsid w:val="003D2B53"/>
    <w:rsid w:val="003D2BF7"/>
    <w:rsid w:val="003D2D04"/>
    <w:rsid w:val="003D3152"/>
    <w:rsid w:val="003D34D8"/>
    <w:rsid w:val="003D3607"/>
    <w:rsid w:val="003D36B0"/>
    <w:rsid w:val="003D37A3"/>
    <w:rsid w:val="003D49FB"/>
    <w:rsid w:val="003D4FC7"/>
    <w:rsid w:val="003D50B4"/>
    <w:rsid w:val="003D50D1"/>
    <w:rsid w:val="003D573C"/>
    <w:rsid w:val="003D58C7"/>
    <w:rsid w:val="003D5B41"/>
    <w:rsid w:val="003D5F72"/>
    <w:rsid w:val="003D5FA6"/>
    <w:rsid w:val="003D614A"/>
    <w:rsid w:val="003D625D"/>
    <w:rsid w:val="003D66D2"/>
    <w:rsid w:val="003D6A5C"/>
    <w:rsid w:val="003D6A65"/>
    <w:rsid w:val="003D6C0A"/>
    <w:rsid w:val="003D6E6D"/>
    <w:rsid w:val="003D75B7"/>
    <w:rsid w:val="003D7FE8"/>
    <w:rsid w:val="003E00E6"/>
    <w:rsid w:val="003E0554"/>
    <w:rsid w:val="003E0660"/>
    <w:rsid w:val="003E0AC5"/>
    <w:rsid w:val="003E0CC8"/>
    <w:rsid w:val="003E0D85"/>
    <w:rsid w:val="003E0DA5"/>
    <w:rsid w:val="003E0EF5"/>
    <w:rsid w:val="003E1302"/>
    <w:rsid w:val="003E1390"/>
    <w:rsid w:val="003E1587"/>
    <w:rsid w:val="003E16CC"/>
    <w:rsid w:val="003E1A0D"/>
    <w:rsid w:val="003E1AAA"/>
    <w:rsid w:val="003E1B01"/>
    <w:rsid w:val="003E245F"/>
    <w:rsid w:val="003E247E"/>
    <w:rsid w:val="003E2A71"/>
    <w:rsid w:val="003E2D50"/>
    <w:rsid w:val="003E3823"/>
    <w:rsid w:val="003E407B"/>
    <w:rsid w:val="003E40B4"/>
    <w:rsid w:val="003E45EB"/>
    <w:rsid w:val="003E4DBF"/>
    <w:rsid w:val="003E52C4"/>
    <w:rsid w:val="003E5B6B"/>
    <w:rsid w:val="003E5E05"/>
    <w:rsid w:val="003E60AB"/>
    <w:rsid w:val="003E60C2"/>
    <w:rsid w:val="003E62FA"/>
    <w:rsid w:val="003E6A2E"/>
    <w:rsid w:val="003E6BC6"/>
    <w:rsid w:val="003E6CAF"/>
    <w:rsid w:val="003E6E21"/>
    <w:rsid w:val="003E7055"/>
    <w:rsid w:val="003E712A"/>
    <w:rsid w:val="003E78C6"/>
    <w:rsid w:val="003E7E57"/>
    <w:rsid w:val="003E7ED9"/>
    <w:rsid w:val="003F00BF"/>
    <w:rsid w:val="003F0106"/>
    <w:rsid w:val="003F0125"/>
    <w:rsid w:val="003F02D5"/>
    <w:rsid w:val="003F060C"/>
    <w:rsid w:val="003F0762"/>
    <w:rsid w:val="003F096B"/>
    <w:rsid w:val="003F0E52"/>
    <w:rsid w:val="003F1382"/>
    <w:rsid w:val="003F15C0"/>
    <w:rsid w:val="003F1746"/>
    <w:rsid w:val="003F1A84"/>
    <w:rsid w:val="003F1C68"/>
    <w:rsid w:val="003F2186"/>
    <w:rsid w:val="003F22B9"/>
    <w:rsid w:val="003F2773"/>
    <w:rsid w:val="003F2EB7"/>
    <w:rsid w:val="003F2FDC"/>
    <w:rsid w:val="003F32AB"/>
    <w:rsid w:val="003F3449"/>
    <w:rsid w:val="003F3641"/>
    <w:rsid w:val="003F37F4"/>
    <w:rsid w:val="003F39EA"/>
    <w:rsid w:val="003F3B7F"/>
    <w:rsid w:val="003F3F78"/>
    <w:rsid w:val="003F4348"/>
    <w:rsid w:val="003F4580"/>
    <w:rsid w:val="003F4921"/>
    <w:rsid w:val="003F4E4B"/>
    <w:rsid w:val="003F5107"/>
    <w:rsid w:val="003F5367"/>
    <w:rsid w:val="003F5735"/>
    <w:rsid w:val="003F5748"/>
    <w:rsid w:val="003F5ABA"/>
    <w:rsid w:val="003F5F67"/>
    <w:rsid w:val="003F6132"/>
    <w:rsid w:val="003F6363"/>
    <w:rsid w:val="003F6389"/>
    <w:rsid w:val="003F65FE"/>
    <w:rsid w:val="003F677B"/>
    <w:rsid w:val="003F67AA"/>
    <w:rsid w:val="003F6809"/>
    <w:rsid w:val="003F6895"/>
    <w:rsid w:val="003F69AE"/>
    <w:rsid w:val="003F6AD4"/>
    <w:rsid w:val="003F7390"/>
    <w:rsid w:val="003F7525"/>
    <w:rsid w:val="003F7775"/>
    <w:rsid w:val="003F7F94"/>
    <w:rsid w:val="0040042A"/>
    <w:rsid w:val="00400BA7"/>
    <w:rsid w:val="00400EA8"/>
    <w:rsid w:val="004016A1"/>
    <w:rsid w:val="00401D11"/>
    <w:rsid w:val="00401FAC"/>
    <w:rsid w:val="004020C5"/>
    <w:rsid w:val="004029D9"/>
    <w:rsid w:val="00402B60"/>
    <w:rsid w:val="00402FE4"/>
    <w:rsid w:val="00403522"/>
    <w:rsid w:val="004037E2"/>
    <w:rsid w:val="0040464A"/>
    <w:rsid w:val="00404AFC"/>
    <w:rsid w:val="00404FE3"/>
    <w:rsid w:val="0040506E"/>
    <w:rsid w:val="004056DB"/>
    <w:rsid w:val="004056E0"/>
    <w:rsid w:val="004057E8"/>
    <w:rsid w:val="00405B8E"/>
    <w:rsid w:val="004062C2"/>
    <w:rsid w:val="00406FA2"/>
    <w:rsid w:val="00407076"/>
    <w:rsid w:val="004072DD"/>
    <w:rsid w:val="0041006F"/>
    <w:rsid w:val="0041017E"/>
    <w:rsid w:val="004103DB"/>
    <w:rsid w:val="004104CC"/>
    <w:rsid w:val="0041065A"/>
    <w:rsid w:val="00410A2F"/>
    <w:rsid w:val="00410EC9"/>
    <w:rsid w:val="004112AA"/>
    <w:rsid w:val="00411843"/>
    <w:rsid w:val="00411EA8"/>
    <w:rsid w:val="0041201F"/>
    <w:rsid w:val="004128AE"/>
    <w:rsid w:val="00412B8F"/>
    <w:rsid w:val="00412F58"/>
    <w:rsid w:val="004131A6"/>
    <w:rsid w:val="004135A7"/>
    <w:rsid w:val="004137E7"/>
    <w:rsid w:val="0041382F"/>
    <w:rsid w:val="00413B69"/>
    <w:rsid w:val="00413EEB"/>
    <w:rsid w:val="00413F2B"/>
    <w:rsid w:val="00414055"/>
    <w:rsid w:val="00414776"/>
    <w:rsid w:val="0041480C"/>
    <w:rsid w:val="00414BDA"/>
    <w:rsid w:val="00414CAE"/>
    <w:rsid w:val="00414D9B"/>
    <w:rsid w:val="00414F4F"/>
    <w:rsid w:val="00415017"/>
    <w:rsid w:val="0041503A"/>
    <w:rsid w:val="004157E7"/>
    <w:rsid w:val="00415C16"/>
    <w:rsid w:val="00415E30"/>
    <w:rsid w:val="00415F3A"/>
    <w:rsid w:val="00415F9E"/>
    <w:rsid w:val="0041687B"/>
    <w:rsid w:val="00416EC4"/>
    <w:rsid w:val="00416ED2"/>
    <w:rsid w:val="0041740F"/>
    <w:rsid w:val="004201E8"/>
    <w:rsid w:val="00420637"/>
    <w:rsid w:val="00420A2F"/>
    <w:rsid w:val="00420F57"/>
    <w:rsid w:val="00421167"/>
    <w:rsid w:val="00422400"/>
    <w:rsid w:val="00422714"/>
    <w:rsid w:val="004228BE"/>
    <w:rsid w:val="00422C85"/>
    <w:rsid w:val="004237BD"/>
    <w:rsid w:val="00423833"/>
    <w:rsid w:val="00423B97"/>
    <w:rsid w:val="00424619"/>
    <w:rsid w:val="00425028"/>
    <w:rsid w:val="00425159"/>
    <w:rsid w:val="004255AD"/>
    <w:rsid w:val="004258A4"/>
    <w:rsid w:val="004258B1"/>
    <w:rsid w:val="00426805"/>
    <w:rsid w:val="00426FA5"/>
    <w:rsid w:val="004274B8"/>
    <w:rsid w:val="00427B9D"/>
    <w:rsid w:val="00427FDE"/>
    <w:rsid w:val="00429FFD"/>
    <w:rsid w:val="0043011E"/>
    <w:rsid w:val="004308CB"/>
    <w:rsid w:val="00430F77"/>
    <w:rsid w:val="00430FB2"/>
    <w:rsid w:val="0043181A"/>
    <w:rsid w:val="00431CB8"/>
    <w:rsid w:val="00432802"/>
    <w:rsid w:val="00432B2D"/>
    <w:rsid w:val="00433158"/>
    <w:rsid w:val="0043342A"/>
    <w:rsid w:val="0043365B"/>
    <w:rsid w:val="00433BF0"/>
    <w:rsid w:val="00433FF2"/>
    <w:rsid w:val="00434067"/>
    <w:rsid w:val="004341BA"/>
    <w:rsid w:val="004341CA"/>
    <w:rsid w:val="0043459E"/>
    <w:rsid w:val="004345B8"/>
    <w:rsid w:val="004345C8"/>
    <w:rsid w:val="00434646"/>
    <w:rsid w:val="004346B6"/>
    <w:rsid w:val="00434B05"/>
    <w:rsid w:val="00434F51"/>
    <w:rsid w:val="00435254"/>
    <w:rsid w:val="004352FD"/>
    <w:rsid w:val="004356AB"/>
    <w:rsid w:val="0043573F"/>
    <w:rsid w:val="00435915"/>
    <w:rsid w:val="00435B08"/>
    <w:rsid w:val="00436A07"/>
    <w:rsid w:val="00437279"/>
    <w:rsid w:val="004373A7"/>
    <w:rsid w:val="004375F1"/>
    <w:rsid w:val="00437A3A"/>
    <w:rsid w:val="00437CB9"/>
    <w:rsid w:val="00437D2F"/>
    <w:rsid w:val="00440693"/>
    <w:rsid w:val="00440C52"/>
    <w:rsid w:val="00440E20"/>
    <w:rsid w:val="0044138D"/>
    <w:rsid w:val="00441B79"/>
    <w:rsid w:val="004420D3"/>
    <w:rsid w:val="00442399"/>
    <w:rsid w:val="004424EB"/>
    <w:rsid w:val="004425DB"/>
    <w:rsid w:val="004428B2"/>
    <w:rsid w:val="00442B1C"/>
    <w:rsid w:val="00442BA8"/>
    <w:rsid w:val="00442D74"/>
    <w:rsid w:val="00443C67"/>
    <w:rsid w:val="004446F3"/>
    <w:rsid w:val="004448A3"/>
    <w:rsid w:val="00444DBD"/>
    <w:rsid w:val="00444E21"/>
    <w:rsid w:val="00444F35"/>
    <w:rsid w:val="004451F7"/>
    <w:rsid w:val="004457AA"/>
    <w:rsid w:val="00445836"/>
    <w:rsid w:val="00446B50"/>
    <w:rsid w:val="00446B8D"/>
    <w:rsid w:val="00447375"/>
    <w:rsid w:val="0044767B"/>
    <w:rsid w:val="00447855"/>
    <w:rsid w:val="0045038F"/>
    <w:rsid w:val="00450E14"/>
    <w:rsid w:val="00450FAA"/>
    <w:rsid w:val="00450FD3"/>
    <w:rsid w:val="00451344"/>
    <w:rsid w:val="004514FF"/>
    <w:rsid w:val="00451895"/>
    <w:rsid w:val="0045192B"/>
    <w:rsid w:val="00451939"/>
    <w:rsid w:val="00451953"/>
    <w:rsid w:val="00451CB8"/>
    <w:rsid w:val="004524B0"/>
    <w:rsid w:val="00452BEE"/>
    <w:rsid w:val="00453093"/>
    <w:rsid w:val="0045319C"/>
    <w:rsid w:val="004533F0"/>
    <w:rsid w:val="00453429"/>
    <w:rsid w:val="0045378D"/>
    <w:rsid w:val="004537A3"/>
    <w:rsid w:val="004538AA"/>
    <w:rsid w:val="00453CB7"/>
    <w:rsid w:val="0045414E"/>
    <w:rsid w:val="0045430D"/>
    <w:rsid w:val="0045457E"/>
    <w:rsid w:val="00454689"/>
    <w:rsid w:val="0045506B"/>
    <w:rsid w:val="0045547F"/>
    <w:rsid w:val="00455E28"/>
    <w:rsid w:val="00455EE4"/>
    <w:rsid w:val="00456B59"/>
    <w:rsid w:val="00456C05"/>
    <w:rsid w:val="00456CED"/>
    <w:rsid w:val="00456EC6"/>
    <w:rsid w:val="004576EA"/>
    <w:rsid w:val="004579E5"/>
    <w:rsid w:val="004579EA"/>
    <w:rsid w:val="00457B35"/>
    <w:rsid w:val="00457F04"/>
    <w:rsid w:val="004606D5"/>
    <w:rsid w:val="004608DF"/>
    <w:rsid w:val="00460B96"/>
    <w:rsid w:val="00460E45"/>
    <w:rsid w:val="004617A6"/>
    <w:rsid w:val="0046180D"/>
    <w:rsid w:val="00461E9B"/>
    <w:rsid w:val="00461EE6"/>
    <w:rsid w:val="00461FA2"/>
    <w:rsid w:val="00462A9F"/>
    <w:rsid w:val="00462D85"/>
    <w:rsid w:val="00462DCC"/>
    <w:rsid w:val="00463249"/>
    <w:rsid w:val="0046361B"/>
    <w:rsid w:val="00463BE5"/>
    <w:rsid w:val="00464032"/>
    <w:rsid w:val="0046410D"/>
    <w:rsid w:val="004648D1"/>
    <w:rsid w:val="004650DE"/>
    <w:rsid w:val="004650E6"/>
    <w:rsid w:val="0046564E"/>
    <w:rsid w:val="004658FA"/>
    <w:rsid w:val="00465CD1"/>
    <w:rsid w:val="004661E4"/>
    <w:rsid w:val="004662D2"/>
    <w:rsid w:val="004673E9"/>
    <w:rsid w:val="0046741A"/>
    <w:rsid w:val="004674AA"/>
    <w:rsid w:val="00467986"/>
    <w:rsid w:val="00467C22"/>
    <w:rsid w:val="00467D57"/>
    <w:rsid w:val="00467D8F"/>
    <w:rsid w:val="00470102"/>
    <w:rsid w:val="00470458"/>
    <w:rsid w:val="00470484"/>
    <w:rsid w:val="004706AC"/>
    <w:rsid w:val="00470980"/>
    <w:rsid w:val="0047103D"/>
    <w:rsid w:val="004712FB"/>
    <w:rsid w:val="004717D7"/>
    <w:rsid w:val="00471914"/>
    <w:rsid w:val="004723DC"/>
    <w:rsid w:val="004723E8"/>
    <w:rsid w:val="004725F8"/>
    <w:rsid w:val="0047300D"/>
    <w:rsid w:val="004738C6"/>
    <w:rsid w:val="00473A15"/>
    <w:rsid w:val="00473BC4"/>
    <w:rsid w:val="004745B0"/>
    <w:rsid w:val="00474B30"/>
    <w:rsid w:val="00474BCE"/>
    <w:rsid w:val="00474C47"/>
    <w:rsid w:val="00474DD4"/>
    <w:rsid w:val="00474FFB"/>
    <w:rsid w:val="00475171"/>
    <w:rsid w:val="004752D1"/>
    <w:rsid w:val="004756A2"/>
    <w:rsid w:val="004756B7"/>
    <w:rsid w:val="00475843"/>
    <w:rsid w:val="00475F91"/>
    <w:rsid w:val="00476051"/>
    <w:rsid w:val="0047700A"/>
    <w:rsid w:val="00477702"/>
    <w:rsid w:val="00477F71"/>
    <w:rsid w:val="00480041"/>
    <w:rsid w:val="00480144"/>
    <w:rsid w:val="00480227"/>
    <w:rsid w:val="004804D7"/>
    <w:rsid w:val="00480834"/>
    <w:rsid w:val="0048124F"/>
    <w:rsid w:val="004813ED"/>
    <w:rsid w:val="00481499"/>
    <w:rsid w:val="00481714"/>
    <w:rsid w:val="00481AA1"/>
    <w:rsid w:val="00481E09"/>
    <w:rsid w:val="00482779"/>
    <w:rsid w:val="00482C5E"/>
    <w:rsid w:val="00483981"/>
    <w:rsid w:val="00483DFE"/>
    <w:rsid w:val="00484199"/>
    <w:rsid w:val="0048430E"/>
    <w:rsid w:val="00484467"/>
    <w:rsid w:val="00484A79"/>
    <w:rsid w:val="00484EC6"/>
    <w:rsid w:val="0048539B"/>
    <w:rsid w:val="004853A9"/>
    <w:rsid w:val="004853FD"/>
    <w:rsid w:val="0048557C"/>
    <w:rsid w:val="004858CE"/>
    <w:rsid w:val="0048592F"/>
    <w:rsid w:val="0048597B"/>
    <w:rsid w:val="00485D1B"/>
    <w:rsid w:val="00485E30"/>
    <w:rsid w:val="00485E8A"/>
    <w:rsid w:val="004864DB"/>
    <w:rsid w:val="00486ECA"/>
    <w:rsid w:val="00487047"/>
    <w:rsid w:val="00487E46"/>
    <w:rsid w:val="004901B0"/>
    <w:rsid w:val="00490B2A"/>
    <w:rsid w:val="004910CE"/>
    <w:rsid w:val="004910DA"/>
    <w:rsid w:val="004915D5"/>
    <w:rsid w:val="004917F4"/>
    <w:rsid w:val="004922C6"/>
    <w:rsid w:val="00492B77"/>
    <w:rsid w:val="00492C88"/>
    <w:rsid w:val="00492D0E"/>
    <w:rsid w:val="00493075"/>
    <w:rsid w:val="0049315D"/>
    <w:rsid w:val="0049344B"/>
    <w:rsid w:val="00493577"/>
    <w:rsid w:val="00493A63"/>
    <w:rsid w:val="00493BB3"/>
    <w:rsid w:val="00493FA3"/>
    <w:rsid w:val="00494340"/>
    <w:rsid w:val="004943C4"/>
    <w:rsid w:val="00494441"/>
    <w:rsid w:val="00494B8D"/>
    <w:rsid w:val="00494D60"/>
    <w:rsid w:val="00494DEA"/>
    <w:rsid w:val="00495187"/>
    <w:rsid w:val="00495243"/>
    <w:rsid w:val="004953A5"/>
    <w:rsid w:val="004957EA"/>
    <w:rsid w:val="00495EF8"/>
    <w:rsid w:val="004963AB"/>
    <w:rsid w:val="00496857"/>
    <w:rsid w:val="00496B71"/>
    <w:rsid w:val="00496D50"/>
    <w:rsid w:val="00496E38"/>
    <w:rsid w:val="00496F69"/>
    <w:rsid w:val="00496FE0"/>
    <w:rsid w:val="004976B5"/>
    <w:rsid w:val="00497995"/>
    <w:rsid w:val="00497E99"/>
    <w:rsid w:val="004A0232"/>
    <w:rsid w:val="004A069B"/>
    <w:rsid w:val="004A088A"/>
    <w:rsid w:val="004A0D0F"/>
    <w:rsid w:val="004A0DF5"/>
    <w:rsid w:val="004A1081"/>
    <w:rsid w:val="004A1367"/>
    <w:rsid w:val="004A15A2"/>
    <w:rsid w:val="004A1810"/>
    <w:rsid w:val="004A1B01"/>
    <w:rsid w:val="004A1B20"/>
    <w:rsid w:val="004A27C1"/>
    <w:rsid w:val="004A2A39"/>
    <w:rsid w:val="004A33DE"/>
    <w:rsid w:val="004A3461"/>
    <w:rsid w:val="004A376C"/>
    <w:rsid w:val="004A392C"/>
    <w:rsid w:val="004A3A61"/>
    <w:rsid w:val="004A4446"/>
    <w:rsid w:val="004A4742"/>
    <w:rsid w:val="004A4F17"/>
    <w:rsid w:val="004A5624"/>
    <w:rsid w:val="004A5880"/>
    <w:rsid w:val="004A5B90"/>
    <w:rsid w:val="004A5E99"/>
    <w:rsid w:val="004A62FC"/>
    <w:rsid w:val="004A6492"/>
    <w:rsid w:val="004A66CE"/>
    <w:rsid w:val="004A6DFC"/>
    <w:rsid w:val="004A7079"/>
    <w:rsid w:val="004A7D49"/>
    <w:rsid w:val="004B017B"/>
    <w:rsid w:val="004B0447"/>
    <w:rsid w:val="004B062F"/>
    <w:rsid w:val="004B080D"/>
    <w:rsid w:val="004B080E"/>
    <w:rsid w:val="004B0A25"/>
    <w:rsid w:val="004B0B7D"/>
    <w:rsid w:val="004B0F34"/>
    <w:rsid w:val="004B1181"/>
    <w:rsid w:val="004B1455"/>
    <w:rsid w:val="004B1F46"/>
    <w:rsid w:val="004B221D"/>
    <w:rsid w:val="004B23E3"/>
    <w:rsid w:val="004B2437"/>
    <w:rsid w:val="004B2878"/>
    <w:rsid w:val="004B2C9D"/>
    <w:rsid w:val="004B2CA8"/>
    <w:rsid w:val="004B2E9F"/>
    <w:rsid w:val="004B307F"/>
    <w:rsid w:val="004B338F"/>
    <w:rsid w:val="004B347D"/>
    <w:rsid w:val="004B3606"/>
    <w:rsid w:val="004B36D0"/>
    <w:rsid w:val="004B375B"/>
    <w:rsid w:val="004B3838"/>
    <w:rsid w:val="004B3845"/>
    <w:rsid w:val="004B39E3"/>
    <w:rsid w:val="004B405A"/>
    <w:rsid w:val="004B40BC"/>
    <w:rsid w:val="004B4A13"/>
    <w:rsid w:val="004B4D23"/>
    <w:rsid w:val="004B5176"/>
    <w:rsid w:val="004B5AE3"/>
    <w:rsid w:val="004B5E07"/>
    <w:rsid w:val="004B5E82"/>
    <w:rsid w:val="004B5ED7"/>
    <w:rsid w:val="004B60F3"/>
    <w:rsid w:val="004B7405"/>
    <w:rsid w:val="004C0088"/>
    <w:rsid w:val="004C0458"/>
    <w:rsid w:val="004C0E16"/>
    <w:rsid w:val="004C1498"/>
    <w:rsid w:val="004C15EA"/>
    <w:rsid w:val="004C17A3"/>
    <w:rsid w:val="004C1F50"/>
    <w:rsid w:val="004C21F3"/>
    <w:rsid w:val="004C23E9"/>
    <w:rsid w:val="004C2A44"/>
    <w:rsid w:val="004C32FC"/>
    <w:rsid w:val="004C3349"/>
    <w:rsid w:val="004C360F"/>
    <w:rsid w:val="004C4114"/>
    <w:rsid w:val="004C4999"/>
    <w:rsid w:val="004C4A6D"/>
    <w:rsid w:val="004C4B19"/>
    <w:rsid w:val="004C5563"/>
    <w:rsid w:val="004C57F3"/>
    <w:rsid w:val="004C5F9E"/>
    <w:rsid w:val="004C6685"/>
    <w:rsid w:val="004C677E"/>
    <w:rsid w:val="004C6886"/>
    <w:rsid w:val="004C68CD"/>
    <w:rsid w:val="004C7441"/>
    <w:rsid w:val="004C7541"/>
    <w:rsid w:val="004C75AB"/>
    <w:rsid w:val="004C75F8"/>
    <w:rsid w:val="004C7732"/>
    <w:rsid w:val="004C78DB"/>
    <w:rsid w:val="004C7FD9"/>
    <w:rsid w:val="004D0230"/>
    <w:rsid w:val="004D0807"/>
    <w:rsid w:val="004D0AE9"/>
    <w:rsid w:val="004D0B29"/>
    <w:rsid w:val="004D0EC7"/>
    <w:rsid w:val="004D220C"/>
    <w:rsid w:val="004D223F"/>
    <w:rsid w:val="004D26C2"/>
    <w:rsid w:val="004D2BD5"/>
    <w:rsid w:val="004D3181"/>
    <w:rsid w:val="004D3224"/>
    <w:rsid w:val="004D3563"/>
    <w:rsid w:val="004D37AE"/>
    <w:rsid w:val="004D3924"/>
    <w:rsid w:val="004D4177"/>
    <w:rsid w:val="004D41A8"/>
    <w:rsid w:val="004D440F"/>
    <w:rsid w:val="004D481D"/>
    <w:rsid w:val="004D4B01"/>
    <w:rsid w:val="004D511E"/>
    <w:rsid w:val="004D62E1"/>
    <w:rsid w:val="004D64A7"/>
    <w:rsid w:val="004D651B"/>
    <w:rsid w:val="004D660B"/>
    <w:rsid w:val="004D67CF"/>
    <w:rsid w:val="004D69AE"/>
    <w:rsid w:val="004D6C34"/>
    <w:rsid w:val="004D6C6C"/>
    <w:rsid w:val="004D70F3"/>
    <w:rsid w:val="004D729F"/>
    <w:rsid w:val="004D768A"/>
    <w:rsid w:val="004D77A1"/>
    <w:rsid w:val="004D791E"/>
    <w:rsid w:val="004D7DEE"/>
    <w:rsid w:val="004D7E30"/>
    <w:rsid w:val="004E0033"/>
    <w:rsid w:val="004E05EE"/>
    <w:rsid w:val="004E0B00"/>
    <w:rsid w:val="004E10B5"/>
    <w:rsid w:val="004E115B"/>
    <w:rsid w:val="004E1218"/>
    <w:rsid w:val="004E125C"/>
    <w:rsid w:val="004E1288"/>
    <w:rsid w:val="004E1593"/>
    <w:rsid w:val="004E1AA6"/>
    <w:rsid w:val="004E1AD9"/>
    <w:rsid w:val="004E1C69"/>
    <w:rsid w:val="004E2BC8"/>
    <w:rsid w:val="004E2FF4"/>
    <w:rsid w:val="004E32C9"/>
    <w:rsid w:val="004E47B6"/>
    <w:rsid w:val="004E4947"/>
    <w:rsid w:val="004E4D1A"/>
    <w:rsid w:val="004E5095"/>
    <w:rsid w:val="004E5329"/>
    <w:rsid w:val="004E613A"/>
    <w:rsid w:val="004E6698"/>
    <w:rsid w:val="004E6C75"/>
    <w:rsid w:val="004E6CD2"/>
    <w:rsid w:val="004E7A7D"/>
    <w:rsid w:val="004E7AC0"/>
    <w:rsid w:val="004E7CBB"/>
    <w:rsid w:val="004E7D73"/>
    <w:rsid w:val="004F0454"/>
    <w:rsid w:val="004F0667"/>
    <w:rsid w:val="004F0A19"/>
    <w:rsid w:val="004F11D0"/>
    <w:rsid w:val="004F1263"/>
    <w:rsid w:val="004F1823"/>
    <w:rsid w:val="004F1927"/>
    <w:rsid w:val="004F1AB5"/>
    <w:rsid w:val="004F1EBA"/>
    <w:rsid w:val="004F1F04"/>
    <w:rsid w:val="004F25B5"/>
    <w:rsid w:val="004F2652"/>
    <w:rsid w:val="004F2A96"/>
    <w:rsid w:val="004F2B29"/>
    <w:rsid w:val="004F3311"/>
    <w:rsid w:val="004F35AF"/>
    <w:rsid w:val="004F440E"/>
    <w:rsid w:val="004F452E"/>
    <w:rsid w:val="004F454A"/>
    <w:rsid w:val="004F54CA"/>
    <w:rsid w:val="004F5CBD"/>
    <w:rsid w:val="004F64AF"/>
    <w:rsid w:val="004F7101"/>
    <w:rsid w:val="004F713C"/>
    <w:rsid w:val="004F7362"/>
    <w:rsid w:val="004F73E2"/>
    <w:rsid w:val="004F750D"/>
    <w:rsid w:val="004F7656"/>
    <w:rsid w:val="004F76BD"/>
    <w:rsid w:val="004F78C7"/>
    <w:rsid w:val="004F79F9"/>
    <w:rsid w:val="004F7A9F"/>
    <w:rsid w:val="004F7BA1"/>
    <w:rsid w:val="004F7D68"/>
    <w:rsid w:val="004F7EE9"/>
    <w:rsid w:val="00500007"/>
    <w:rsid w:val="005004BB"/>
    <w:rsid w:val="005006F6"/>
    <w:rsid w:val="00500858"/>
    <w:rsid w:val="00500C16"/>
    <w:rsid w:val="00500D78"/>
    <w:rsid w:val="0050105B"/>
    <w:rsid w:val="00501448"/>
    <w:rsid w:val="00501791"/>
    <w:rsid w:val="005020D4"/>
    <w:rsid w:val="005022A7"/>
    <w:rsid w:val="005023D8"/>
    <w:rsid w:val="005024F6"/>
    <w:rsid w:val="005025DE"/>
    <w:rsid w:val="00502A2C"/>
    <w:rsid w:val="00502B67"/>
    <w:rsid w:val="00502B6D"/>
    <w:rsid w:val="00502BB1"/>
    <w:rsid w:val="00502D1E"/>
    <w:rsid w:val="00502EC5"/>
    <w:rsid w:val="00503392"/>
    <w:rsid w:val="00503561"/>
    <w:rsid w:val="00503F39"/>
    <w:rsid w:val="0050410F"/>
    <w:rsid w:val="0050435E"/>
    <w:rsid w:val="0050452F"/>
    <w:rsid w:val="0050456C"/>
    <w:rsid w:val="005049C3"/>
    <w:rsid w:val="00504B6E"/>
    <w:rsid w:val="00504C21"/>
    <w:rsid w:val="00504E17"/>
    <w:rsid w:val="00504E61"/>
    <w:rsid w:val="00504E69"/>
    <w:rsid w:val="005052C5"/>
    <w:rsid w:val="00505304"/>
    <w:rsid w:val="00505691"/>
    <w:rsid w:val="005061F5"/>
    <w:rsid w:val="0050644D"/>
    <w:rsid w:val="005065D5"/>
    <w:rsid w:val="005065F6"/>
    <w:rsid w:val="005066C1"/>
    <w:rsid w:val="005068CE"/>
    <w:rsid w:val="00506E35"/>
    <w:rsid w:val="00506EE5"/>
    <w:rsid w:val="00507428"/>
    <w:rsid w:val="005075AF"/>
    <w:rsid w:val="0050775F"/>
    <w:rsid w:val="005078AF"/>
    <w:rsid w:val="00507CEB"/>
    <w:rsid w:val="00507D09"/>
    <w:rsid w:val="00510103"/>
    <w:rsid w:val="00510698"/>
    <w:rsid w:val="00510B46"/>
    <w:rsid w:val="00510E03"/>
    <w:rsid w:val="00510F46"/>
    <w:rsid w:val="0051134D"/>
    <w:rsid w:val="005113F4"/>
    <w:rsid w:val="00511496"/>
    <w:rsid w:val="005117A6"/>
    <w:rsid w:val="00511C9F"/>
    <w:rsid w:val="00511D3D"/>
    <w:rsid w:val="00512683"/>
    <w:rsid w:val="005127C6"/>
    <w:rsid w:val="00512AC0"/>
    <w:rsid w:val="00513163"/>
    <w:rsid w:val="005131D1"/>
    <w:rsid w:val="005133E0"/>
    <w:rsid w:val="00513537"/>
    <w:rsid w:val="00513B9D"/>
    <w:rsid w:val="00513C83"/>
    <w:rsid w:val="0051459D"/>
    <w:rsid w:val="0051468E"/>
    <w:rsid w:val="00515547"/>
    <w:rsid w:val="005158A8"/>
    <w:rsid w:val="00515CC0"/>
    <w:rsid w:val="00515CD9"/>
    <w:rsid w:val="00515DAA"/>
    <w:rsid w:val="00515E05"/>
    <w:rsid w:val="00515FFA"/>
    <w:rsid w:val="00516037"/>
    <w:rsid w:val="0051607E"/>
    <w:rsid w:val="00516264"/>
    <w:rsid w:val="00516402"/>
    <w:rsid w:val="00516C09"/>
    <w:rsid w:val="00517056"/>
    <w:rsid w:val="0051776A"/>
    <w:rsid w:val="005200A9"/>
    <w:rsid w:val="00520932"/>
    <w:rsid w:val="00520978"/>
    <w:rsid w:val="00520AE4"/>
    <w:rsid w:val="00520C6C"/>
    <w:rsid w:val="00520DC5"/>
    <w:rsid w:val="00521040"/>
    <w:rsid w:val="005211DF"/>
    <w:rsid w:val="005216C1"/>
    <w:rsid w:val="00521814"/>
    <w:rsid w:val="005218C9"/>
    <w:rsid w:val="005226D5"/>
    <w:rsid w:val="00522847"/>
    <w:rsid w:val="005229CC"/>
    <w:rsid w:val="00522B76"/>
    <w:rsid w:val="00522E9E"/>
    <w:rsid w:val="00522FD2"/>
    <w:rsid w:val="0052304D"/>
    <w:rsid w:val="0052383A"/>
    <w:rsid w:val="00523B32"/>
    <w:rsid w:val="00524049"/>
    <w:rsid w:val="00524504"/>
    <w:rsid w:val="005247E6"/>
    <w:rsid w:val="0052496C"/>
    <w:rsid w:val="00524970"/>
    <w:rsid w:val="00524A6C"/>
    <w:rsid w:val="00524A8F"/>
    <w:rsid w:val="00524F3D"/>
    <w:rsid w:val="005251AD"/>
    <w:rsid w:val="005255BD"/>
    <w:rsid w:val="00525892"/>
    <w:rsid w:val="00525EC0"/>
    <w:rsid w:val="0052613E"/>
    <w:rsid w:val="00526142"/>
    <w:rsid w:val="005264B9"/>
    <w:rsid w:val="00526F8E"/>
    <w:rsid w:val="00530061"/>
    <w:rsid w:val="005317CA"/>
    <w:rsid w:val="0053198B"/>
    <w:rsid w:val="00531BFA"/>
    <w:rsid w:val="00531D04"/>
    <w:rsid w:val="00532176"/>
    <w:rsid w:val="00532345"/>
    <w:rsid w:val="005323E6"/>
    <w:rsid w:val="0053240F"/>
    <w:rsid w:val="00532711"/>
    <w:rsid w:val="0053279C"/>
    <w:rsid w:val="005328CC"/>
    <w:rsid w:val="0053298A"/>
    <w:rsid w:val="00532D44"/>
    <w:rsid w:val="00532F38"/>
    <w:rsid w:val="0053310D"/>
    <w:rsid w:val="005333BA"/>
    <w:rsid w:val="005335DE"/>
    <w:rsid w:val="00533609"/>
    <w:rsid w:val="00533873"/>
    <w:rsid w:val="00534332"/>
    <w:rsid w:val="00534561"/>
    <w:rsid w:val="00534620"/>
    <w:rsid w:val="0053469B"/>
    <w:rsid w:val="00534938"/>
    <w:rsid w:val="00534B25"/>
    <w:rsid w:val="00534B6F"/>
    <w:rsid w:val="00534D0E"/>
    <w:rsid w:val="00535091"/>
    <w:rsid w:val="00535095"/>
    <w:rsid w:val="00535FED"/>
    <w:rsid w:val="00536AE7"/>
    <w:rsid w:val="00536B75"/>
    <w:rsid w:val="0053731B"/>
    <w:rsid w:val="0053781E"/>
    <w:rsid w:val="00537B08"/>
    <w:rsid w:val="00537C5E"/>
    <w:rsid w:val="00537D94"/>
    <w:rsid w:val="00540093"/>
    <w:rsid w:val="00540099"/>
    <w:rsid w:val="005405A7"/>
    <w:rsid w:val="005405C2"/>
    <w:rsid w:val="00540CD1"/>
    <w:rsid w:val="00540F6F"/>
    <w:rsid w:val="005411C7"/>
    <w:rsid w:val="005415BB"/>
    <w:rsid w:val="00541982"/>
    <w:rsid w:val="00541A55"/>
    <w:rsid w:val="005421E5"/>
    <w:rsid w:val="0054224E"/>
    <w:rsid w:val="00542AFF"/>
    <w:rsid w:val="00542F15"/>
    <w:rsid w:val="00542F6B"/>
    <w:rsid w:val="00543020"/>
    <w:rsid w:val="00543C04"/>
    <w:rsid w:val="00543D46"/>
    <w:rsid w:val="00543F64"/>
    <w:rsid w:val="00544503"/>
    <w:rsid w:val="00544771"/>
    <w:rsid w:val="00544A90"/>
    <w:rsid w:val="00544F65"/>
    <w:rsid w:val="0054585C"/>
    <w:rsid w:val="00545972"/>
    <w:rsid w:val="00545AA7"/>
    <w:rsid w:val="00545DFB"/>
    <w:rsid w:val="005460D6"/>
    <w:rsid w:val="00546370"/>
    <w:rsid w:val="005463A3"/>
    <w:rsid w:val="005464E2"/>
    <w:rsid w:val="00546C3A"/>
    <w:rsid w:val="00547450"/>
    <w:rsid w:val="00547975"/>
    <w:rsid w:val="00547A39"/>
    <w:rsid w:val="00547DE7"/>
    <w:rsid w:val="005503FA"/>
    <w:rsid w:val="00550664"/>
    <w:rsid w:val="00550684"/>
    <w:rsid w:val="00550998"/>
    <w:rsid w:val="00550C72"/>
    <w:rsid w:val="0055144E"/>
    <w:rsid w:val="0055178D"/>
    <w:rsid w:val="00551AF8"/>
    <w:rsid w:val="00551C2F"/>
    <w:rsid w:val="0055253D"/>
    <w:rsid w:val="0055276A"/>
    <w:rsid w:val="00552916"/>
    <w:rsid w:val="00553543"/>
    <w:rsid w:val="00553937"/>
    <w:rsid w:val="0055396D"/>
    <w:rsid w:val="00553D48"/>
    <w:rsid w:val="00553EF7"/>
    <w:rsid w:val="0055475D"/>
    <w:rsid w:val="00554829"/>
    <w:rsid w:val="00554A04"/>
    <w:rsid w:val="00554BDC"/>
    <w:rsid w:val="0055505D"/>
    <w:rsid w:val="005554BA"/>
    <w:rsid w:val="0055563F"/>
    <w:rsid w:val="00555975"/>
    <w:rsid w:val="00555CA4"/>
    <w:rsid w:val="00555D21"/>
    <w:rsid w:val="005560EE"/>
    <w:rsid w:val="005561F2"/>
    <w:rsid w:val="00556455"/>
    <w:rsid w:val="005564D9"/>
    <w:rsid w:val="005565C8"/>
    <w:rsid w:val="00556706"/>
    <w:rsid w:val="0055680B"/>
    <w:rsid w:val="00557031"/>
    <w:rsid w:val="0055704E"/>
    <w:rsid w:val="005570C0"/>
    <w:rsid w:val="0055724A"/>
    <w:rsid w:val="00557394"/>
    <w:rsid w:val="005574FF"/>
    <w:rsid w:val="005576B0"/>
    <w:rsid w:val="00557935"/>
    <w:rsid w:val="00557AF8"/>
    <w:rsid w:val="00560546"/>
    <w:rsid w:val="005607FB"/>
    <w:rsid w:val="00560896"/>
    <w:rsid w:val="00560B4D"/>
    <w:rsid w:val="00560CA6"/>
    <w:rsid w:val="005613A0"/>
    <w:rsid w:val="00561830"/>
    <w:rsid w:val="00561DE7"/>
    <w:rsid w:val="00561F79"/>
    <w:rsid w:val="005625E2"/>
    <w:rsid w:val="00562AF9"/>
    <w:rsid w:val="00562CBA"/>
    <w:rsid w:val="00563096"/>
    <w:rsid w:val="005636F8"/>
    <w:rsid w:val="0056387C"/>
    <w:rsid w:val="00563FEC"/>
    <w:rsid w:val="00564F7E"/>
    <w:rsid w:val="00565B9B"/>
    <w:rsid w:val="00565C2A"/>
    <w:rsid w:val="005660F5"/>
    <w:rsid w:val="00566506"/>
    <w:rsid w:val="00567792"/>
    <w:rsid w:val="00567AE3"/>
    <w:rsid w:val="00567C6A"/>
    <w:rsid w:val="00567E31"/>
    <w:rsid w:val="00570251"/>
    <w:rsid w:val="0057028F"/>
    <w:rsid w:val="005702BC"/>
    <w:rsid w:val="005707F6"/>
    <w:rsid w:val="00570F68"/>
    <w:rsid w:val="005710AD"/>
    <w:rsid w:val="005714A5"/>
    <w:rsid w:val="005714A7"/>
    <w:rsid w:val="0057160E"/>
    <w:rsid w:val="0057164F"/>
    <w:rsid w:val="005719CB"/>
    <w:rsid w:val="00571DD4"/>
    <w:rsid w:val="0057230A"/>
    <w:rsid w:val="00572370"/>
    <w:rsid w:val="00572383"/>
    <w:rsid w:val="00572A2B"/>
    <w:rsid w:val="00572B16"/>
    <w:rsid w:val="00572C6C"/>
    <w:rsid w:val="00572CB4"/>
    <w:rsid w:val="0057312B"/>
    <w:rsid w:val="0057319D"/>
    <w:rsid w:val="005733C5"/>
    <w:rsid w:val="0057356A"/>
    <w:rsid w:val="005737F4"/>
    <w:rsid w:val="0057412B"/>
    <w:rsid w:val="005744F3"/>
    <w:rsid w:val="00574749"/>
    <w:rsid w:val="005748C3"/>
    <w:rsid w:val="00574AB0"/>
    <w:rsid w:val="00574B6C"/>
    <w:rsid w:val="00574F87"/>
    <w:rsid w:val="005750F1"/>
    <w:rsid w:val="0057537F"/>
    <w:rsid w:val="0057546D"/>
    <w:rsid w:val="00575549"/>
    <w:rsid w:val="0057570A"/>
    <w:rsid w:val="0057588E"/>
    <w:rsid w:val="00575A68"/>
    <w:rsid w:val="00575BE5"/>
    <w:rsid w:val="00575F26"/>
    <w:rsid w:val="00575FE5"/>
    <w:rsid w:val="00576051"/>
    <w:rsid w:val="0057612C"/>
    <w:rsid w:val="00576280"/>
    <w:rsid w:val="00576363"/>
    <w:rsid w:val="00576381"/>
    <w:rsid w:val="0057668E"/>
    <w:rsid w:val="00577592"/>
    <w:rsid w:val="00577748"/>
    <w:rsid w:val="0057794E"/>
    <w:rsid w:val="00577B8A"/>
    <w:rsid w:val="00577CB8"/>
    <w:rsid w:val="00577D05"/>
    <w:rsid w:val="00577F44"/>
    <w:rsid w:val="0058018F"/>
    <w:rsid w:val="0058046E"/>
    <w:rsid w:val="005805D9"/>
    <w:rsid w:val="00580A61"/>
    <w:rsid w:val="00580DE4"/>
    <w:rsid w:val="00581367"/>
    <w:rsid w:val="005814FC"/>
    <w:rsid w:val="0058182C"/>
    <w:rsid w:val="005819BA"/>
    <w:rsid w:val="00581A50"/>
    <w:rsid w:val="00581AAD"/>
    <w:rsid w:val="00581AF6"/>
    <w:rsid w:val="00581C02"/>
    <w:rsid w:val="0058289F"/>
    <w:rsid w:val="00582B13"/>
    <w:rsid w:val="0058305F"/>
    <w:rsid w:val="0058306A"/>
    <w:rsid w:val="0058325F"/>
    <w:rsid w:val="00583FD3"/>
    <w:rsid w:val="005844EF"/>
    <w:rsid w:val="005848D3"/>
    <w:rsid w:val="00584C63"/>
    <w:rsid w:val="00584CE1"/>
    <w:rsid w:val="00584F69"/>
    <w:rsid w:val="00585000"/>
    <w:rsid w:val="0058592F"/>
    <w:rsid w:val="005861C2"/>
    <w:rsid w:val="005865BC"/>
    <w:rsid w:val="00587153"/>
    <w:rsid w:val="005871A4"/>
    <w:rsid w:val="005875CD"/>
    <w:rsid w:val="005877B4"/>
    <w:rsid w:val="00587A4E"/>
    <w:rsid w:val="00587B39"/>
    <w:rsid w:val="00587BB7"/>
    <w:rsid w:val="00587C4A"/>
    <w:rsid w:val="00587C87"/>
    <w:rsid w:val="00590B28"/>
    <w:rsid w:val="00590BC5"/>
    <w:rsid w:val="00590E89"/>
    <w:rsid w:val="00590EC2"/>
    <w:rsid w:val="00591BE5"/>
    <w:rsid w:val="00591CF5"/>
    <w:rsid w:val="00592095"/>
    <w:rsid w:val="00592159"/>
    <w:rsid w:val="00592367"/>
    <w:rsid w:val="00592739"/>
    <w:rsid w:val="0059276F"/>
    <w:rsid w:val="00592DB2"/>
    <w:rsid w:val="00592EC1"/>
    <w:rsid w:val="00592EEA"/>
    <w:rsid w:val="0059300D"/>
    <w:rsid w:val="0059302B"/>
    <w:rsid w:val="005930B4"/>
    <w:rsid w:val="00593A7C"/>
    <w:rsid w:val="00593BCF"/>
    <w:rsid w:val="00593E2A"/>
    <w:rsid w:val="00594083"/>
    <w:rsid w:val="0059432A"/>
    <w:rsid w:val="00594367"/>
    <w:rsid w:val="005946B4"/>
    <w:rsid w:val="00594723"/>
    <w:rsid w:val="00594D59"/>
    <w:rsid w:val="00594DDD"/>
    <w:rsid w:val="00594E50"/>
    <w:rsid w:val="0059518F"/>
    <w:rsid w:val="00595493"/>
    <w:rsid w:val="00595663"/>
    <w:rsid w:val="005957D2"/>
    <w:rsid w:val="00595994"/>
    <w:rsid w:val="00595EAC"/>
    <w:rsid w:val="00595F1C"/>
    <w:rsid w:val="00596003"/>
    <w:rsid w:val="0059614B"/>
    <w:rsid w:val="0059614E"/>
    <w:rsid w:val="00596A34"/>
    <w:rsid w:val="00596B81"/>
    <w:rsid w:val="005972A9"/>
    <w:rsid w:val="00597562"/>
    <w:rsid w:val="0059793F"/>
    <w:rsid w:val="005A008B"/>
    <w:rsid w:val="005A010F"/>
    <w:rsid w:val="005A07C3"/>
    <w:rsid w:val="005A0AB7"/>
    <w:rsid w:val="005A0E14"/>
    <w:rsid w:val="005A100D"/>
    <w:rsid w:val="005A1B32"/>
    <w:rsid w:val="005A228F"/>
    <w:rsid w:val="005A2414"/>
    <w:rsid w:val="005A254F"/>
    <w:rsid w:val="005A265A"/>
    <w:rsid w:val="005A2B40"/>
    <w:rsid w:val="005A2C45"/>
    <w:rsid w:val="005A2D85"/>
    <w:rsid w:val="005A2D8D"/>
    <w:rsid w:val="005A2F5D"/>
    <w:rsid w:val="005A3340"/>
    <w:rsid w:val="005A37F2"/>
    <w:rsid w:val="005A3996"/>
    <w:rsid w:val="005A503B"/>
    <w:rsid w:val="005A51B2"/>
    <w:rsid w:val="005A51BD"/>
    <w:rsid w:val="005A5726"/>
    <w:rsid w:val="005A5BC9"/>
    <w:rsid w:val="005A5DDD"/>
    <w:rsid w:val="005A5FAC"/>
    <w:rsid w:val="005A622F"/>
    <w:rsid w:val="005A67AD"/>
    <w:rsid w:val="005A67EF"/>
    <w:rsid w:val="005A6831"/>
    <w:rsid w:val="005A707B"/>
    <w:rsid w:val="005A723F"/>
    <w:rsid w:val="005A749F"/>
    <w:rsid w:val="005A7541"/>
    <w:rsid w:val="005A77DA"/>
    <w:rsid w:val="005A79B9"/>
    <w:rsid w:val="005A7D6B"/>
    <w:rsid w:val="005A7F69"/>
    <w:rsid w:val="005B0D2B"/>
    <w:rsid w:val="005B109B"/>
    <w:rsid w:val="005B1173"/>
    <w:rsid w:val="005B1521"/>
    <w:rsid w:val="005B15EC"/>
    <w:rsid w:val="005B1775"/>
    <w:rsid w:val="005B1FAD"/>
    <w:rsid w:val="005B2004"/>
    <w:rsid w:val="005B2133"/>
    <w:rsid w:val="005B2843"/>
    <w:rsid w:val="005B2B2A"/>
    <w:rsid w:val="005B30B4"/>
    <w:rsid w:val="005B3874"/>
    <w:rsid w:val="005B3DE3"/>
    <w:rsid w:val="005B406E"/>
    <w:rsid w:val="005B407A"/>
    <w:rsid w:val="005B468F"/>
    <w:rsid w:val="005B47E4"/>
    <w:rsid w:val="005B4829"/>
    <w:rsid w:val="005B4A21"/>
    <w:rsid w:val="005B4ABC"/>
    <w:rsid w:val="005B5085"/>
    <w:rsid w:val="005B517F"/>
    <w:rsid w:val="005B53F7"/>
    <w:rsid w:val="005B5B60"/>
    <w:rsid w:val="005B5C00"/>
    <w:rsid w:val="005B5CA5"/>
    <w:rsid w:val="005B66CD"/>
    <w:rsid w:val="005B6E0F"/>
    <w:rsid w:val="005B79C6"/>
    <w:rsid w:val="005B7C5D"/>
    <w:rsid w:val="005B7CFA"/>
    <w:rsid w:val="005B7CFF"/>
    <w:rsid w:val="005B7D18"/>
    <w:rsid w:val="005B7ED6"/>
    <w:rsid w:val="005C0250"/>
    <w:rsid w:val="005C0659"/>
    <w:rsid w:val="005C0699"/>
    <w:rsid w:val="005C084E"/>
    <w:rsid w:val="005C0A57"/>
    <w:rsid w:val="005C0C1A"/>
    <w:rsid w:val="005C0D0B"/>
    <w:rsid w:val="005C17BD"/>
    <w:rsid w:val="005C1A42"/>
    <w:rsid w:val="005C1ADE"/>
    <w:rsid w:val="005C1E10"/>
    <w:rsid w:val="005C2146"/>
    <w:rsid w:val="005C2808"/>
    <w:rsid w:val="005C287C"/>
    <w:rsid w:val="005C2967"/>
    <w:rsid w:val="005C3354"/>
    <w:rsid w:val="005C33CB"/>
    <w:rsid w:val="005C4050"/>
    <w:rsid w:val="005C43C1"/>
    <w:rsid w:val="005C45A8"/>
    <w:rsid w:val="005C4D4C"/>
    <w:rsid w:val="005C519C"/>
    <w:rsid w:val="005C597F"/>
    <w:rsid w:val="005C59D5"/>
    <w:rsid w:val="005C5BC7"/>
    <w:rsid w:val="005C5D08"/>
    <w:rsid w:val="005C5E40"/>
    <w:rsid w:val="005C621D"/>
    <w:rsid w:val="005C629A"/>
    <w:rsid w:val="005C63D2"/>
    <w:rsid w:val="005C6CCF"/>
    <w:rsid w:val="005C6DAE"/>
    <w:rsid w:val="005C7107"/>
    <w:rsid w:val="005C72B3"/>
    <w:rsid w:val="005C73F2"/>
    <w:rsid w:val="005C7685"/>
    <w:rsid w:val="005C77CE"/>
    <w:rsid w:val="005C7ABF"/>
    <w:rsid w:val="005C7D19"/>
    <w:rsid w:val="005C7F0A"/>
    <w:rsid w:val="005C7FC2"/>
    <w:rsid w:val="005D0275"/>
    <w:rsid w:val="005D03B8"/>
    <w:rsid w:val="005D0427"/>
    <w:rsid w:val="005D081B"/>
    <w:rsid w:val="005D0B44"/>
    <w:rsid w:val="005D0D0D"/>
    <w:rsid w:val="005D18F6"/>
    <w:rsid w:val="005D1A2B"/>
    <w:rsid w:val="005D1A54"/>
    <w:rsid w:val="005D1C71"/>
    <w:rsid w:val="005D1C80"/>
    <w:rsid w:val="005D2712"/>
    <w:rsid w:val="005D2714"/>
    <w:rsid w:val="005D28E3"/>
    <w:rsid w:val="005D2A32"/>
    <w:rsid w:val="005D2D70"/>
    <w:rsid w:val="005D2FA9"/>
    <w:rsid w:val="005D302C"/>
    <w:rsid w:val="005D32C5"/>
    <w:rsid w:val="005D345D"/>
    <w:rsid w:val="005D3B8F"/>
    <w:rsid w:val="005D444C"/>
    <w:rsid w:val="005D470E"/>
    <w:rsid w:val="005D516B"/>
    <w:rsid w:val="005D5A34"/>
    <w:rsid w:val="005D5B25"/>
    <w:rsid w:val="005D6091"/>
    <w:rsid w:val="005D633A"/>
    <w:rsid w:val="005D685D"/>
    <w:rsid w:val="005D6BA4"/>
    <w:rsid w:val="005D6BC8"/>
    <w:rsid w:val="005D700F"/>
    <w:rsid w:val="005D7510"/>
    <w:rsid w:val="005D76C0"/>
    <w:rsid w:val="005D7CBD"/>
    <w:rsid w:val="005D7EA5"/>
    <w:rsid w:val="005D7EC1"/>
    <w:rsid w:val="005E0255"/>
    <w:rsid w:val="005E0282"/>
    <w:rsid w:val="005E0299"/>
    <w:rsid w:val="005E04DC"/>
    <w:rsid w:val="005E059F"/>
    <w:rsid w:val="005E074D"/>
    <w:rsid w:val="005E099A"/>
    <w:rsid w:val="005E0DA7"/>
    <w:rsid w:val="005E14C8"/>
    <w:rsid w:val="005E16BD"/>
    <w:rsid w:val="005E190C"/>
    <w:rsid w:val="005E2367"/>
    <w:rsid w:val="005E2403"/>
    <w:rsid w:val="005E2426"/>
    <w:rsid w:val="005E248D"/>
    <w:rsid w:val="005E2568"/>
    <w:rsid w:val="005E33D4"/>
    <w:rsid w:val="005E33D8"/>
    <w:rsid w:val="005E347A"/>
    <w:rsid w:val="005E3887"/>
    <w:rsid w:val="005E3938"/>
    <w:rsid w:val="005E3EB8"/>
    <w:rsid w:val="005E3FDD"/>
    <w:rsid w:val="005E42AC"/>
    <w:rsid w:val="005E4414"/>
    <w:rsid w:val="005E5354"/>
    <w:rsid w:val="005E536F"/>
    <w:rsid w:val="005E53D0"/>
    <w:rsid w:val="005E594C"/>
    <w:rsid w:val="005E5C6C"/>
    <w:rsid w:val="005E5C92"/>
    <w:rsid w:val="005E6115"/>
    <w:rsid w:val="005E6CEE"/>
    <w:rsid w:val="005E6FB8"/>
    <w:rsid w:val="005E70FD"/>
    <w:rsid w:val="005E7504"/>
    <w:rsid w:val="005E78D0"/>
    <w:rsid w:val="005E7A48"/>
    <w:rsid w:val="005F002D"/>
    <w:rsid w:val="005F06F8"/>
    <w:rsid w:val="005F0836"/>
    <w:rsid w:val="005F0C1C"/>
    <w:rsid w:val="005F0C70"/>
    <w:rsid w:val="005F10B1"/>
    <w:rsid w:val="005F1317"/>
    <w:rsid w:val="005F1335"/>
    <w:rsid w:val="005F15C6"/>
    <w:rsid w:val="005F1748"/>
    <w:rsid w:val="005F195E"/>
    <w:rsid w:val="005F1EA0"/>
    <w:rsid w:val="005F222B"/>
    <w:rsid w:val="005F23D1"/>
    <w:rsid w:val="005F2C2A"/>
    <w:rsid w:val="005F2F51"/>
    <w:rsid w:val="005F30CA"/>
    <w:rsid w:val="005F3189"/>
    <w:rsid w:val="005F31DC"/>
    <w:rsid w:val="005F363F"/>
    <w:rsid w:val="005F37C7"/>
    <w:rsid w:val="005F39AA"/>
    <w:rsid w:val="005F3C22"/>
    <w:rsid w:val="005F3D36"/>
    <w:rsid w:val="005F4309"/>
    <w:rsid w:val="005F45DA"/>
    <w:rsid w:val="005F4906"/>
    <w:rsid w:val="005F4FB8"/>
    <w:rsid w:val="005F50D4"/>
    <w:rsid w:val="005F50F5"/>
    <w:rsid w:val="005F5143"/>
    <w:rsid w:val="005F5E0F"/>
    <w:rsid w:val="005F626A"/>
    <w:rsid w:val="005F6474"/>
    <w:rsid w:val="005F65C9"/>
    <w:rsid w:val="005F665A"/>
    <w:rsid w:val="005F690F"/>
    <w:rsid w:val="005F6AA1"/>
    <w:rsid w:val="005F6C40"/>
    <w:rsid w:val="005F76CC"/>
    <w:rsid w:val="005F794A"/>
    <w:rsid w:val="005F7A70"/>
    <w:rsid w:val="005F7DFA"/>
    <w:rsid w:val="005F7F35"/>
    <w:rsid w:val="006005D8"/>
    <w:rsid w:val="006005DE"/>
    <w:rsid w:val="00600F58"/>
    <w:rsid w:val="0060119B"/>
    <w:rsid w:val="00601871"/>
    <w:rsid w:val="00601F3E"/>
    <w:rsid w:val="00601FCB"/>
    <w:rsid w:val="0060214D"/>
    <w:rsid w:val="006021A0"/>
    <w:rsid w:val="006022FD"/>
    <w:rsid w:val="00602908"/>
    <w:rsid w:val="00602A24"/>
    <w:rsid w:val="00602DCA"/>
    <w:rsid w:val="00602E45"/>
    <w:rsid w:val="00603633"/>
    <w:rsid w:val="00603E0D"/>
    <w:rsid w:val="006044E1"/>
    <w:rsid w:val="00604515"/>
    <w:rsid w:val="006046A7"/>
    <w:rsid w:val="00604709"/>
    <w:rsid w:val="006048CE"/>
    <w:rsid w:val="00604AFC"/>
    <w:rsid w:val="00604BD7"/>
    <w:rsid w:val="00604CC1"/>
    <w:rsid w:val="0060502C"/>
    <w:rsid w:val="006051DF"/>
    <w:rsid w:val="0060533B"/>
    <w:rsid w:val="00605625"/>
    <w:rsid w:val="006056F8"/>
    <w:rsid w:val="0060596D"/>
    <w:rsid w:val="00605974"/>
    <w:rsid w:val="00605D12"/>
    <w:rsid w:val="006060FF"/>
    <w:rsid w:val="0060643B"/>
    <w:rsid w:val="006064AA"/>
    <w:rsid w:val="006064DF"/>
    <w:rsid w:val="00606D48"/>
    <w:rsid w:val="006079E8"/>
    <w:rsid w:val="00607A77"/>
    <w:rsid w:val="00607BFD"/>
    <w:rsid w:val="00607C29"/>
    <w:rsid w:val="00610455"/>
    <w:rsid w:val="00610943"/>
    <w:rsid w:val="006109B3"/>
    <w:rsid w:val="00611557"/>
    <w:rsid w:val="0061164A"/>
    <w:rsid w:val="00612200"/>
    <w:rsid w:val="00612BBC"/>
    <w:rsid w:val="00613225"/>
    <w:rsid w:val="0061360D"/>
    <w:rsid w:val="00613CAF"/>
    <w:rsid w:val="00613EEB"/>
    <w:rsid w:val="00613F00"/>
    <w:rsid w:val="0061423C"/>
    <w:rsid w:val="006148C6"/>
    <w:rsid w:val="00615112"/>
    <w:rsid w:val="00615684"/>
    <w:rsid w:val="00615A17"/>
    <w:rsid w:val="00615B92"/>
    <w:rsid w:val="00615D19"/>
    <w:rsid w:val="006162AF"/>
    <w:rsid w:val="00616542"/>
    <w:rsid w:val="00616983"/>
    <w:rsid w:val="00616D1E"/>
    <w:rsid w:val="00616F4E"/>
    <w:rsid w:val="006171F2"/>
    <w:rsid w:val="00617242"/>
    <w:rsid w:val="006172F3"/>
    <w:rsid w:val="006176B1"/>
    <w:rsid w:val="006178A8"/>
    <w:rsid w:val="0061795E"/>
    <w:rsid w:val="00617D38"/>
    <w:rsid w:val="00617D3C"/>
    <w:rsid w:val="00617FBC"/>
    <w:rsid w:val="006205ED"/>
    <w:rsid w:val="006206F3"/>
    <w:rsid w:val="0062085B"/>
    <w:rsid w:val="0062090A"/>
    <w:rsid w:val="006209C3"/>
    <w:rsid w:val="00620A92"/>
    <w:rsid w:val="00620B6D"/>
    <w:rsid w:val="006213A5"/>
    <w:rsid w:val="00621870"/>
    <w:rsid w:val="00621DDE"/>
    <w:rsid w:val="0062215D"/>
    <w:rsid w:val="00622352"/>
    <w:rsid w:val="00622419"/>
    <w:rsid w:val="00622562"/>
    <w:rsid w:val="006226DE"/>
    <w:rsid w:val="00622A6A"/>
    <w:rsid w:val="00622D90"/>
    <w:rsid w:val="0062328F"/>
    <w:rsid w:val="0062347E"/>
    <w:rsid w:val="006236FC"/>
    <w:rsid w:val="0062370C"/>
    <w:rsid w:val="00623782"/>
    <w:rsid w:val="00623AD4"/>
    <w:rsid w:val="00623DB0"/>
    <w:rsid w:val="006244E5"/>
    <w:rsid w:val="00624523"/>
    <w:rsid w:val="006248F6"/>
    <w:rsid w:val="00624E7D"/>
    <w:rsid w:val="00624EC8"/>
    <w:rsid w:val="0062503D"/>
    <w:rsid w:val="00625242"/>
    <w:rsid w:val="006256AC"/>
    <w:rsid w:val="006257D0"/>
    <w:rsid w:val="006257DC"/>
    <w:rsid w:val="00625DFD"/>
    <w:rsid w:val="00626513"/>
    <w:rsid w:val="006265AB"/>
    <w:rsid w:val="006268DE"/>
    <w:rsid w:val="006269B1"/>
    <w:rsid w:val="00626EB9"/>
    <w:rsid w:val="00626F2A"/>
    <w:rsid w:val="0062706E"/>
    <w:rsid w:val="006274AF"/>
    <w:rsid w:val="0062757E"/>
    <w:rsid w:val="00627CBD"/>
    <w:rsid w:val="006306AA"/>
    <w:rsid w:val="006306FC"/>
    <w:rsid w:val="006308CA"/>
    <w:rsid w:val="00630C5D"/>
    <w:rsid w:val="0063115E"/>
    <w:rsid w:val="006313FF"/>
    <w:rsid w:val="00631752"/>
    <w:rsid w:val="00631A8E"/>
    <w:rsid w:val="00632044"/>
    <w:rsid w:val="00632383"/>
    <w:rsid w:val="00632914"/>
    <w:rsid w:val="00632B67"/>
    <w:rsid w:val="00632E89"/>
    <w:rsid w:val="006332EF"/>
    <w:rsid w:val="00633FE1"/>
    <w:rsid w:val="00634057"/>
    <w:rsid w:val="0063406C"/>
    <w:rsid w:val="0063458C"/>
    <w:rsid w:val="00635679"/>
    <w:rsid w:val="00635D11"/>
    <w:rsid w:val="00636228"/>
    <w:rsid w:val="00636766"/>
    <w:rsid w:val="00636C71"/>
    <w:rsid w:val="00637B14"/>
    <w:rsid w:val="00640149"/>
    <w:rsid w:val="0064015D"/>
    <w:rsid w:val="00640ED1"/>
    <w:rsid w:val="00640FDA"/>
    <w:rsid w:val="00641CB9"/>
    <w:rsid w:val="00641ED6"/>
    <w:rsid w:val="00642581"/>
    <w:rsid w:val="0064261A"/>
    <w:rsid w:val="006427BD"/>
    <w:rsid w:val="00642E2D"/>
    <w:rsid w:val="00643377"/>
    <w:rsid w:val="00643529"/>
    <w:rsid w:val="00643587"/>
    <w:rsid w:val="00643ACA"/>
    <w:rsid w:val="00643B51"/>
    <w:rsid w:val="00643D41"/>
    <w:rsid w:val="00643E44"/>
    <w:rsid w:val="00644213"/>
    <w:rsid w:val="00644D18"/>
    <w:rsid w:val="00644E73"/>
    <w:rsid w:val="00645064"/>
    <w:rsid w:val="0064506A"/>
    <w:rsid w:val="00645375"/>
    <w:rsid w:val="006453FB"/>
    <w:rsid w:val="006456FF"/>
    <w:rsid w:val="00645710"/>
    <w:rsid w:val="00645D55"/>
    <w:rsid w:val="0064627D"/>
    <w:rsid w:val="00646293"/>
    <w:rsid w:val="006464DF"/>
    <w:rsid w:val="00646911"/>
    <w:rsid w:val="00646DBE"/>
    <w:rsid w:val="00646F39"/>
    <w:rsid w:val="00647401"/>
    <w:rsid w:val="00647E18"/>
    <w:rsid w:val="0065022D"/>
    <w:rsid w:val="00650C0B"/>
    <w:rsid w:val="0065100F"/>
    <w:rsid w:val="006510AF"/>
    <w:rsid w:val="00651438"/>
    <w:rsid w:val="006515A7"/>
    <w:rsid w:val="006516DC"/>
    <w:rsid w:val="006519C6"/>
    <w:rsid w:val="00651BA2"/>
    <w:rsid w:val="00651C39"/>
    <w:rsid w:val="00651E56"/>
    <w:rsid w:val="00651ECA"/>
    <w:rsid w:val="006520CD"/>
    <w:rsid w:val="0065299D"/>
    <w:rsid w:val="006531F0"/>
    <w:rsid w:val="0065350C"/>
    <w:rsid w:val="0065369D"/>
    <w:rsid w:val="00653A13"/>
    <w:rsid w:val="00654195"/>
    <w:rsid w:val="006542C0"/>
    <w:rsid w:val="00654322"/>
    <w:rsid w:val="00654611"/>
    <w:rsid w:val="00654636"/>
    <w:rsid w:val="006547B7"/>
    <w:rsid w:val="00654E70"/>
    <w:rsid w:val="00654F97"/>
    <w:rsid w:val="00655976"/>
    <w:rsid w:val="00655983"/>
    <w:rsid w:val="00655A5F"/>
    <w:rsid w:val="0065608E"/>
    <w:rsid w:val="00656499"/>
    <w:rsid w:val="00656A02"/>
    <w:rsid w:val="00656EAD"/>
    <w:rsid w:val="00656FAF"/>
    <w:rsid w:val="0065705E"/>
    <w:rsid w:val="00657323"/>
    <w:rsid w:val="006575AE"/>
    <w:rsid w:val="00660116"/>
    <w:rsid w:val="00660E63"/>
    <w:rsid w:val="00660EAF"/>
    <w:rsid w:val="006618C1"/>
    <w:rsid w:val="0066202F"/>
    <w:rsid w:val="006620BB"/>
    <w:rsid w:val="006623EB"/>
    <w:rsid w:val="00662495"/>
    <w:rsid w:val="0066317B"/>
    <w:rsid w:val="0066340A"/>
    <w:rsid w:val="00663791"/>
    <w:rsid w:val="006637AA"/>
    <w:rsid w:val="006638FA"/>
    <w:rsid w:val="00663BE4"/>
    <w:rsid w:val="006645B8"/>
    <w:rsid w:val="006645FF"/>
    <w:rsid w:val="00664ADA"/>
    <w:rsid w:val="0066508F"/>
    <w:rsid w:val="00665D3A"/>
    <w:rsid w:val="00665F42"/>
    <w:rsid w:val="006662E4"/>
    <w:rsid w:val="0066669C"/>
    <w:rsid w:val="006667EA"/>
    <w:rsid w:val="00666989"/>
    <w:rsid w:val="00666B03"/>
    <w:rsid w:val="00666D52"/>
    <w:rsid w:val="00666D6F"/>
    <w:rsid w:val="00666F39"/>
    <w:rsid w:val="006674BE"/>
    <w:rsid w:val="00667541"/>
    <w:rsid w:val="00667B7B"/>
    <w:rsid w:val="00670289"/>
    <w:rsid w:val="00670C7F"/>
    <w:rsid w:val="00670E00"/>
    <w:rsid w:val="00671139"/>
    <w:rsid w:val="0067125D"/>
    <w:rsid w:val="006712E3"/>
    <w:rsid w:val="0067148F"/>
    <w:rsid w:val="0067170B"/>
    <w:rsid w:val="00671751"/>
    <w:rsid w:val="006718EB"/>
    <w:rsid w:val="00671A1D"/>
    <w:rsid w:val="00672419"/>
    <w:rsid w:val="006725C5"/>
    <w:rsid w:val="006729A1"/>
    <w:rsid w:val="00672B60"/>
    <w:rsid w:val="006730A9"/>
    <w:rsid w:val="00673307"/>
    <w:rsid w:val="00673579"/>
    <w:rsid w:val="0067394F"/>
    <w:rsid w:val="00673A2B"/>
    <w:rsid w:val="00673A87"/>
    <w:rsid w:val="00673BB9"/>
    <w:rsid w:val="00673CED"/>
    <w:rsid w:val="00673FFD"/>
    <w:rsid w:val="0067426C"/>
    <w:rsid w:val="006749BD"/>
    <w:rsid w:val="00674B80"/>
    <w:rsid w:val="0067530B"/>
    <w:rsid w:val="00675D19"/>
    <w:rsid w:val="00675EB4"/>
    <w:rsid w:val="006764F6"/>
    <w:rsid w:val="00676651"/>
    <w:rsid w:val="00677466"/>
    <w:rsid w:val="00677A35"/>
    <w:rsid w:val="006802EF"/>
    <w:rsid w:val="006807E9"/>
    <w:rsid w:val="00680DD8"/>
    <w:rsid w:val="00681666"/>
    <w:rsid w:val="00681785"/>
    <w:rsid w:val="00681E10"/>
    <w:rsid w:val="006825BA"/>
    <w:rsid w:val="006828BC"/>
    <w:rsid w:val="00682A15"/>
    <w:rsid w:val="00682BF2"/>
    <w:rsid w:val="00682EF2"/>
    <w:rsid w:val="00682FE6"/>
    <w:rsid w:val="00682FEC"/>
    <w:rsid w:val="006833B5"/>
    <w:rsid w:val="006834FB"/>
    <w:rsid w:val="006835C6"/>
    <w:rsid w:val="006839C0"/>
    <w:rsid w:val="00683CCB"/>
    <w:rsid w:val="00683FA2"/>
    <w:rsid w:val="0068458B"/>
    <w:rsid w:val="00684D58"/>
    <w:rsid w:val="006850F7"/>
    <w:rsid w:val="00685685"/>
    <w:rsid w:val="00685A43"/>
    <w:rsid w:val="00685F8E"/>
    <w:rsid w:val="00686488"/>
    <w:rsid w:val="00686864"/>
    <w:rsid w:val="00686AB4"/>
    <w:rsid w:val="00686F7A"/>
    <w:rsid w:val="00687079"/>
    <w:rsid w:val="006878B0"/>
    <w:rsid w:val="0068795A"/>
    <w:rsid w:val="00687ABE"/>
    <w:rsid w:val="00687B71"/>
    <w:rsid w:val="0069010F"/>
    <w:rsid w:val="006905D6"/>
    <w:rsid w:val="00690B2B"/>
    <w:rsid w:val="00691025"/>
    <w:rsid w:val="006917F9"/>
    <w:rsid w:val="00691D3A"/>
    <w:rsid w:val="00691E2A"/>
    <w:rsid w:val="006922CE"/>
    <w:rsid w:val="006923AD"/>
    <w:rsid w:val="0069265F"/>
    <w:rsid w:val="006932C3"/>
    <w:rsid w:val="00693449"/>
    <w:rsid w:val="00693E7F"/>
    <w:rsid w:val="00694055"/>
    <w:rsid w:val="0069424E"/>
    <w:rsid w:val="00694303"/>
    <w:rsid w:val="006943D1"/>
    <w:rsid w:val="00694B18"/>
    <w:rsid w:val="0069519D"/>
    <w:rsid w:val="006954BB"/>
    <w:rsid w:val="00695891"/>
    <w:rsid w:val="006958E7"/>
    <w:rsid w:val="006964E4"/>
    <w:rsid w:val="00696518"/>
    <w:rsid w:val="006965BD"/>
    <w:rsid w:val="006965D8"/>
    <w:rsid w:val="00696DF2"/>
    <w:rsid w:val="00696F92"/>
    <w:rsid w:val="00697290"/>
    <w:rsid w:val="00697C00"/>
    <w:rsid w:val="00697EBC"/>
    <w:rsid w:val="006A0011"/>
    <w:rsid w:val="006A0572"/>
    <w:rsid w:val="006A06A4"/>
    <w:rsid w:val="006A0765"/>
    <w:rsid w:val="006A08DE"/>
    <w:rsid w:val="006A0A20"/>
    <w:rsid w:val="006A15F2"/>
    <w:rsid w:val="006A1B0F"/>
    <w:rsid w:val="006A1C0A"/>
    <w:rsid w:val="006A1F5E"/>
    <w:rsid w:val="006A2953"/>
    <w:rsid w:val="006A2CD4"/>
    <w:rsid w:val="006A2E1C"/>
    <w:rsid w:val="006A3106"/>
    <w:rsid w:val="006A3596"/>
    <w:rsid w:val="006A39CF"/>
    <w:rsid w:val="006A3E25"/>
    <w:rsid w:val="006A40D4"/>
    <w:rsid w:val="006A412C"/>
    <w:rsid w:val="006A4856"/>
    <w:rsid w:val="006A4CB9"/>
    <w:rsid w:val="006A5088"/>
    <w:rsid w:val="006A50CB"/>
    <w:rsid w:val="006A556C"/>
    <w:rsid w:val="006A58CF"/>
    <w:rsid w:val="006A59CB"/>
    <w:rsid w:val="006A5C73"/>
    <w:rsid w:val="006A5E50"/>
    <w:rsid w:val="006A5E89"/>
    <w:rsid w:val="006A636A"/>
    <w:rsid w:val="006A63F9"/>
    <w:rsid w:val="006A6B0B"/>
    <w:rsid w:val="006A6B10"/>
    <w:rsid w:val="006A6ECA"/>
    <w:rsid w:val="006A7D37"/>
    <w:rsid w:val="006B061D"/>
    <w:rsid w:val="006B0903"/>
    <w:rsid w:val="006B0DFE"/>
    <w:rsid w:val="006B188D"/>
    <w:rsid w:val="006B22EE"/>
    <w:rsid w:val="006B2C16"/>
    <w:rsid w:val="006B2D1D"/>
    <w:rsid w:val="006B2F7E"/>
    <w:rsid w:val="006B2FC7"/>
    <w:rsid w:val="006B311A"/>
    <w:rsid w:val="006B3364"/>
    <w:rsid w:val="006B3421"/>
    <w:rsid w:val="006B358D"/>
    <w:rsid w:val="006B3820"/>
    <w:rsid w:val="006B389A"/>
    <w:rsid w:val="006B3D16"/>
    <w:rsid w:val="006B3E64"/>
    <w:rsid w:val="006B3F45"/>
    <w:rsid w:val="006B4BA2"/>
    <w:rsid w:val="006B4E20"/>
    <w:rsid w:val="006B55CB"/>
    <w:rsid w:val="006B5613"/>
    <w:rsid w:val="006B5668"/>
    <w:rsid w:val="006B5F9C"/>
    <w:rsid w:val="006B6587"/>
    <w:rsid w:val="006B68E0"/>
    <w:rsid w:val="006B691B"/>
    <w:rsid w:val="006B6B76"/>
    <w:rsid w:val="006B6EB6"/>
    <w:rsid w:val="006B70CB"/>
    <w:rsid w:val="006B7886"/>
    <w:rsid w:val="006B7AB6"/>
    <w:rsid w:val="006C0614"/>
    <w:rsid w:val="006C0664"/>
    <w:rsid w:val="006C086C"/>
    <w:rsid w:val="006C0C89"/>
    <w:rsid w:val="006C11C1"/>
    <w:rsid w:val="006C1463"/>
    <w:rsid w:val="006C1732"/>
    <w:rsid w:val="006C1CD9"/>
    <w:rsid w:val="006C20C9"/>
    <w:rsid w:val="006C21F0"/>
    <w:rsid w:val="006C26DB"/>
    <w:rsid w:val="006C2C0A"/>
    <w:rsid w:val="006C2EDF"/>
    <w:rsid w:val="006C2FE2"/>
    <w:rsid w:val="006C33C0"/>
    <w:rsid w:val="006C373E"/>
    <w:rsid w:val="006C3957"/>
    <w:rsid w:val="006C3D4D"/>
    <w:rsid w:val="006C3D98"/>
    <w:rsid w:val="006C425F"/>
    <w:rsid w:val="006C4306"/>
    <w:rsid w:val="006C4398"/>
    <w:rsid w:val="006C44BE"/>
    <w:rsid w:val="006C4708"/>
    <w:rsid w:val="006C4805"/>
    <w:rsid w:val="006C4832"/>
    <w:rsid w:val="006C48FA"/>
    <w:rsid w:val="006C4926"/>
    <w:rsid w:val="006C4D6B"/>
    <w:rsid w:val="006C4DE0"/>
    <w:rsid w:val="006C4F13"/>
    <w:rsid w:val="006C56BB"/>
    <w:rsid w:val="006C5925"/>
    <w:rsid w:val="006C5CC1"/>
    <w:rsid w:val="006C6095"/>
    <w:rsid w:val="006C617C"/>
    <w:rsid w:val="006C6183"/>
    <w:rsid w:val="006C62AA"/>
    <w:rsid w:val="006C634D"/>
    <w:rsid w:val="006C6454"/>
    <w:rsid w:val="006C64BA"/>
    <w:rsid w:val="006C6D35"/>
    <w:rsid w:val="006C6FF4"/>
    <w:rsid w:val="006C7236"/>
    <w:rsid w:val="006C79D3"/>
    <w:rsid w:val="006C7D68"/>
    <w:rsid w:val="006C7D94"/>
    <w:rsid w:val="006C7EA4"/>
    <w:rsid w:val="006D0110"/>
    <w:rsid w:val="006D0306"/>
    <w:rsid w:val="006D04E0"/>
    <w:rsid w:val="006D0588"/>
    <w:rsid w:val="006D05DD"/>
    <w:rsid w:val="006D0B13"/>
    <w:rsid w:val="006D0F2C"/>
    <w:rsid w:val="006D11F2"/>
    <w:rsid w:val="006D12C3"/>
    <w:rsid w:val="006D1408"/>
    <w:rsid w:val="006D1517"/>
    <w:rsid w:val="006D1534"/>
    <w:rsid w:val="006D18DA"/>
    <w:rsid w:val="006D1E6D"/>
    <w:rsid w:val="006D1F26"/>
    <w:rsid w:val="006D200F"/>
    <w:rsid w:val="006D2067"/>
    <w:rsid w:val="006D2296"/>
    <w:rsid w:val="006D271F"/>
    <w:rsid w:val="006D32D6"/>
    <w:rsid w:val="006D3DD0"/>
    <w:rsid w:val="006D3ED9"/>
    <w:rsid w:val="006D3FDE"/>
    <w:rsid w:val="006D4169"/>
    <w:rsid w:val="006D4A77"/>
    <w:rsid w:val="006D528B"/>
    <w:rsid w:val="006D54D1"/>
    <w:rsid w:val="006D56A9"/>
    <w:rsid w:val="006D61C9"/>
    <w:rsid w:val="006D6238"/>
    <w:rsid w:val="006D627F"/>
    <w:rsid w:val="006D6321"/>
    <w:rsid w:val="006D6548"/>
    <w:rsid w:val="006D66B2"/>
    <w:rsid w:val="006D6B2A"/>
    <w:rsid w:val="006D6BAF"/>
    <w:rsid w:val="006D6EEA"/>
    <w:rsid w:val="006D7084"/>
    <w:rsid w:val="006D721F"/>
    <w:rsid w:val="006D747C"/>
    <w:rsid w:val="006D7513"/>
    <w:rsid w:val="006D7D8D"/>
    <w:rsid w:val="006D7F56"/>
    <w:rsid w:val="006E0139"/>
    <w:rsid w:val="006E0143"/>
    <w:rsid w:val="006E0521"/>
    <w:rsid w:val="006E0B9F"/>
    <w:rsid w:val="006E0E28"/>
    <w:rsid w:val="006E1020"/>
    <w:rsid w:val="006E14F4"/>
    <w:rsid w:val="006E1548"/>
    <w:rsid w:val="006E1570"/>
    <w:rsid w:val="006E15AF"/>
    <w:rsid w:val="006E18AC"/>
    <w:rsid w:val="006E1A3A"/>
    <w:rsid w:val="006E1C16"/>
    <w:rsid w:val="006E1CB2"/>
    <w:rsid w:val="006E2218"/>
    <w:rsid w:val="006E2340"/>
    <w:rsid w:val="006E2D17"/>
    <w:rsid w:val="006E3A6F"/>
    <w:rsid w:val="006E3BD9"/>
    <w:rsid w:val="006E3CA9"/>
    <w:rsid w:val="006E3E9A"/>
    <w:rsid w:val="006E3FA5"/>
    <w:rsid w:val="006E4278"/>
    <w:rsid w:val="006E428A"/>
    <w:rsid w:val="006E46B9"/>
    <w:rsid w:val="006E480E"/>
    <w:rsid w:val="006E488C"/>
    <w:rsid w:val="006E5099"/>
    <w:rsid w:val="006E50C3"/>
    <w:rsid w:val="006E5110"/>
    <w:rsid w:val="006E5297"/>
    <w:rsid w:val="006E6E71"/>
    <w:rsid w:val="006E71B0"/>
    <w:rsid w:val="006E733E"/>
    <w:rsid w:val="006E73B4"/>
    <w:rsid w:val="006E7F46"/>
    <w:rsid w:val="006F0249"/>
    <w:rsid w:val="006F0504"/>
    <w:rsid w:val="006F0B09"/>
    <w:rsid w:val="006F1027"/>
    <w:rsid w:val="006F160E"/>
    <w:rsid w:val="006F17A0"/>
    <w:rsid w:val="006F19C2"/>
    <w:rsid w:val="006F2F14"/>
    <w:rsid w:val="006F2F69"/>
    <w:rsid w:val="006F356B"/>
    <w:rsid w:val="006F3A9D"/>
    <w:rsid w:val="006F4407"/>
    <w:rsid w:val="006F4D21"/>
    <w:rsid w:val="006F4EDB"/>
    <w:rsid w:val="006F54F1"/>
    <w:rsid w:val="006F5982"/>
    <w:rsid w:val="006F5EDE"/>
    <w:rsid w:val="006F5EDF"/>
    <w:rsid w:val="006F6260"/>
    <w:rsid w:val="006F6C0F"/>
    <w:rsid w:val="006F70E7"/>
    <w:rsid w:val="006F74A4"/>
    <w:rsid w:val="006F7D39"/>
    <w:rsid w:val="007000DC"/>
    <w:rsid w:val="007005CA"/>
    <w:rsid w:val="007008E6"/>
    <w:rsid w:val="00700DBA"/>
    <w:rsid w:val="0070185D"/>
    <w:rsid w:val="00701CCF"/>
    <w:rsid w:val="0070275A"/>
    <w:rsid w:val="007031A7"/>
    <w:rsid w:val="0070335A"/>
    <w:rsid w:val="00703482"/>
    <w:rsid w:val="007037DD"/>
    <w:rsid w:val="00703C9F"/>
    <w:rsid w:val="00703F6C"/>
    <w:rsid w:val="00704371"/>
    <w:rsid w:val="007045FC"/>
    <w:rsid w:val="00704BE7"/>
    <w:rsid w:val="00705415"/>
    <w:rsid w:val="00705EB6"/>
    <w:rsid w:val="007062C5"/>
    <w:rsid w:val="00706660"/>
    <w:rsid w:val="0070691F"/>
    <w:rsid w:val="00706956"/>
    <w:rsid w:val="0070699F"/>
    <w:rsid w:val="00706D2C"/>
    <w:rsid w:val="00707083"/>
    <w:rsid w:val="00707308"/>
    <w:rsid w:val="00707614"/>
    <w:rsid w:val="0070768B"/>
    <w:rsid w:val="007078C7"/>
    <w:rsid w:val="00707A37"/>
    <w:rsid w:val="00710102"/>
    <w:rsid w:val="007107DF"/>
    <w:rsid w:val="007109A2"/>
    <w:rsid w:val="00710E7D"/>
    <w:rsid w:val="0071148B"/>
    <w:rsid w:val="007114C8"/>
    <w:rsid w:val="007124DD"/>
    <w:rsid w:val="00712587"/>
    <w:rsid w:val="00712BFF"/>
    <w:rsid w:val="007131F3"/>
    <w:rsid w:val="00713864"/>
    <w:rsid w:val="0071388C"/>
    <w:rsid w:val="00713E60"/>
    <w:rsid w:val="00713FAE"/>
    <w:rsid w:val="00714150"/>
    <w:rsid w:val="0071459E"/>
    <w:rsid w:val="00714ED1"/>
    <w:rsid w:val="00715010"/>
    <w:rsid w:val="007150AD"/>
    <w:rsid w:val="00715209"/>
    <w:rsid w:val="00715289"/>
    <w:rsid w:val="007156AA"/>
    <w:rsid w:val="00715F40"/>
    <w:rsid w:val="00716011"/>
    <w:rsid w:val="007165DF"/>
    <w:rsid w:val="007167FE"/>
    <w:rsid w:val="00716879"/>
    <w:rsid w:val="00716E96"/>
    <w:rsid w:val="00716FFA"/>
    <w:rsid w:val="00717836"/>
    <w:rsid w:val="007178E3"/>
    <w:rsid w:val="00717FCD"/>
    <w:rsid w:val="007203BF"/>
    <w:rsid w:val="00720499"/>
    <w:rsid w:val="007209BB"/>
    <w:rsid w:val="00720A3D"/>
    <w:rsid w:val="00720A8C"/>
    <w:rsid w:val="00721150"/>
    <w:rsid w:val="007214C2"/>
    <w:rsid w:val="00721608"/>
    <w:rsid w:val="0072168E"/>
    <w:rsid w:val="00721DC9"/>
    <w:rsid w:val="00722062"/>
    <w:rsid w:val="00722152"/>
    <w:rsid w:val="007223E7"/>
    <w:rsid w:val="0072274D"/>
    <w:rsid w:val="00722B0F"/>
    <w:rsid w:val="00722B63"/>
    <w:rsid w:val="0072398D"/>
    <w:rsid w:val="00723EBE"/>
    <w:rsid w:val="00724005"/>
    <w:rsid w:val="007249C3"/>
    <w:rsid w:val="007250BB"/>
    <w:rsid w:val="00725459"/>
    <w:rsid w:val="00725482"/>
    <w:rsid w:val="007254A4"/>
    <w:rsid w:val="0072550D"/>
    <w:rsid w:val="0072580A"/>
    <w:rsid w:val="00725F71"/>
    <w:rsid w:val="00726131"/>
    <w:rsid w:val="007266C4"/>
    <w:rsid w:val="00726958"/>
    <w:rsid w:val="00726C7E"/>
    <w:rsid w:val="00726D50"/>
    <w:rsid w:val="00726E5E"/>
    <w:rsid w:val="0072704C"/>
    <w:rsid w:val="007272DB"/>
    <w:rsid w:val="007276A9"/>
    <w:rsid w:val="00727AA2"/>
    <w:rsid w:val="00727FC2"/>
    <w:rsid w:val="0073030E"/>
    <w:rsid w:val="00730619"/>
    <w:rsid w:val="0073085E"/>
    <w:rsid w:val="007309ED"/>
    <w:rsid w:val="007309F1"/>
    <w:rsid w:val="00730AFA"/>
    <w:rsid w:val="0073173D"/>
    <w:rsid w:val="0073193C"/>
    <w:rsid w:val="00731C8E"/>
    <w:rsid w:val="00732204"/>
    <w:rsid w:val="007323AE"/>
    <w:rsid w:val="007324AC"/>
    <w:rsid w:val="00732652"/>
    <w:rsid w:val="007326FD"/>
    <w:rsid w:val="00732D9F"/>
    <w:rsid w:val="00733345"/>
    <w:rsid w:val="007333EB"/>
    <w:rsid w:val="00733567"/>
    <w:rsid w:val="00733711"/>
    <w:rsid w:val="0073392B"/>
    <w:rsid w:val="00733C8D"/>
    <w:rsid w:val="00733EF8"/>
    <w:rsid w:val="0073409D"/>
    <w:rsid w:val="00734468"/>
    <w:rsid w:val="00734BE1"/>
    <w:rsid w:val="00734CD6"/>
    <w:rsid w:val="00734D13"/>
    <w:rsid w:val="00735005"/>
    <w:rsid w:val="00735038"/>
    <w:rsid w:val="00735197"/>
    <w:rsid w:val="007351D6"/>
    <w:rsid w:val="00735291"/>
    <w:rsid w:val="00735328"/>
    <w:rsid w:val="007354F4"/>
    <w:rsid w:val="00735C19"/>
    <w:rsid w:val="00736152"/>
    <w:rsid w:val="007365CE"/>
    <w:rsid w:val="00736A00"/>
    <w:rsid w:val="00736DE3"/>
    <w:rsid w:val="00736EA6"/>
    <w:rsid w:val="007372A1"/>
    <w:rsid w:val="0073768F"/>
    <w:rsid w:val="007377D8"/>
    <w:rsid w:val="00737B69"/>
    <w:rsid w:val="00737C37"/>
    <w:rsid w:val="00740458"/>
    <w:rsid w:val="007405AC"/>
    <w:rsid w:val="0074077A"/>
    <w:rsid w:val="007408B5"/>
    <w:rsid w:val="00740C03"/>
    <w:rsid w:val="00740C95"/>
    <w:rsid w:val="00740D9C"/>
    <w:rsid w:val="007410E6"/>
    <w:rsid w:val="00741ABD"/>
    <w:rsid w:val="00741C78"/>
    <w:rsid w:val="0074284A"/>
    <w:rsid w:val="007433EC"/>
    <w:rsid w:val="00743899"/>
    <w:rsid w:val="00743EC1"/>
    <w:rsid w:val="007441BC"/>
    <w:rsid w:val="007441E2"/>
    <w:rsid w:val="0074446E"/>
    <w:rsid w:val="00744733"/>
    <w:rsid w:val="00744828"/>
    <w:rsid w:val="007450A9"/>
    <w:rsid w:val="00745268"/>
    <w:rsid w:val="00745680"/>
    <w:rsid w:val="00746127"/>
    <w:rsid w:val="0074687F"/>
    <w:rsid w:val="00746AEA"/>
    <w:rsid w:val="00746B32"/>
    <w:rsid w:val="00746B7A"/>
    <w:rsid w:val="00746BA9"/>
    <w:rsid w:val="00746C55"/>
    <w:rsid w:val="0074709F"/>
    <w:rsid w:val="00747C50"/>
    <w:rsid w:val="00747CC8"/>
    <w:rsid w:val="00747FC1"/>
    <w:rsid w:val="00750E17"/>
    <w:rsid w:val="0075100E"/>
    <w:rsid w:val="007510B7"/>
    <w:rsid w:val="007511B0"/>
    <w:rsid w:val="00751234"/>
    <w:rsid w:val="00751409"/>
    <w:rsid w:val="007520CE"/>
    <w:rsid w:val="007523EE"/>
    <w:rsid w:val="007527DC"/>
    <w:rsid w:val="007529C8"/>
    <w:rsid w:val="00752E3D"/>
    <w:rsid w:val="00752E88"/>
    <w:rsid w:val="007531B7"/>
    <w:rsid w:val="0075320B"/>
    <w:rsid w:val="00753674"/>
    <w:rsid w:val="007538AF"/>
    <w:rsid w:val="00753921"/>
    <w:rsid w:val="00753BF6"/>
    <w:rsid w:val="00753EA5"/>
    <w:rsid w:val="007543E7"/>
    <w:rsid w:val="00754432"/>
    <w:rsid w:val="00754906"/>
    <w:rsid w:val="00754E05"/>
    <w:rsid w:val="00755092"/>
    <w:rsid w:val="00755FE1"/>
    <w:rsid w:val="0075610B"/>
    <w:rsid w:val="007561EC"/>
    <w:rsid w:val="00756FB4"/>
    <w:rsid w:val="007570E8"/>
    <w:rsid w:val="00757A6B"/>
    <w:rsid w:val="00757DA9"/>
    <w:rsid w:val="00757E76"/>
    <w:rsid w:val="007600B2"/>
    <w:rsid w:val="007602B2"/>
    <w:rsid w:val="00760B26"/>
    <w:rsid w:val="00760C5A"/>
    <w:rsid w:val="00760D48"/>
    <w:rsid w:val="0076129F"/>
    <w:rsid w:val="007618E6"/>
    <w:rsid w:val="00761EAF"/>
    <w:rsid w:val="00761F75"/>
    <w:rsid w:val="007620F8"/>
    <w:rsid w:val="007621A5"/>
    <w:rsid w:val="007627A1"/>
    <w:rsid w:val="00762ABA"/>
    <w:rsid w:val="00762AD5"/>
    <w:rsid w:val="00762EFC"/>
    <w:rsid w:val="00763210"/>
    <w:rsid w:val="00763448"/>
    <w:rsid w:val="007638F7"/>
    <w:rsid w:val="0076393F"/>
    <w:rsid w:val="00763BCD"/>
    <w:rsid w:val="00764532"/>
    <w:rsid w:val="00764723"/>
    <w:rsid w:val="00764795"/>
    <w:rsid w:val="00764943"/>
    <w:rsid w:val="00764957"/>
    <w:rsid w:val="00764E80"/>
    <w:rsid w:val="00765009"/>
    <w:rsid w:val="00765639"/>
    <w:rsid w:val="00765663"/>
    <w:rsid w:val="0076567D"/>
    <w:rsid w:val="00765A6F"/>
    <w:rsid w:val="00765BF1"/>
    <w:rsid w:val="007660FB"/>
    <w:rsid w:val="007661C4"/>
    <w:rsid w:val="0076625A"/>
    <w:rsid w:val="00766A33"/>
    <w:rsid w:val="00766AE1"/>
    <w:rsid w:val="00767129"/>
    <w:rsid w:val="00767259"/>
    <w:rsid w:val="00767496"/>
    <w:rsid w:val="007674AB"/>
    <w:rsid w:val="0076782B"/>
    <w:rsid w:val="0076799D"/>
    <w:rsid w:val="00767A93"/>
    <w:rsid w:val="00767BC4"/>
    <w:rsid w:val="0077071C"/>
    <w:rsid w:val="007707A9"/>
    <w:rsid w:val="007707C4"/>
    <w:rsid w:val="007707FF"/>
    <w:rsid w:val="00770D68"/>
    <w:rsid w:val="00770DC4"/>
    <w:rsid w:val="00770E9B"/>
    <w:rsid w:val="00771059"/>
    <w:rsid w:val="0077110E"/>
    <w:rsid w:val="007715B2"/>
    <w:rsid w:val="0077177A"/>
    <w:rsid w:val="00771CC3"/>
    <w:rsid w:val="0077206D"/>
    <w:rsid w:val="007723B3"/>
    <w:rsid w:val="007725D8"/>
    <w:rsid w:val="0077262D"/>
    <w:rsid w:val="00772CE6"/>
    <w:rsid w:val="00772DE7"/>
    <w:rsid w:val="00773041"/>
    <w:rsid w:val="00773DA3"/>
    <w:rsid w:val="0077405A"/>
    <w:rsid w:val="007741DF"/>
    <w:rsid w:val="0077488C"/>
    <w:rsid w:val="007749ED"/>
    <w:rsid w:val="00774F11"/>
    <w:rsid w:val="0077553F"/>
    <w:rsid w:val="0077556A"/>
    <w:rsid w:val="0077557F"/>
    <w:rsid w:val="00775CBC"/>
    <w:rsid w:val="00775EDA"/>
    <w:rsid w:val="007761D6"/>
    <w:rsid w:val="007766E2"/>
    <w:rsid w:val="00776800"/>
    <w:rsid w:val="00776D6F"/>
    <w:rsid w:val="00777370"/>
    <w:rsid w:val="007773A2"/>
    <w:rsid w:val="0077777E"/>
    <w:rsid w:val="00777C6B"/>
    <w:rsid w:val="00777E73"/>
    <w:rsid w:val="0078037E"/>
    <w:rsid w:val="007805FC"/>
    <w:rsid w:val="0078074F"/>
    <w:rsid w:val="00780867"/>
    <w:rsid w:val="00780BAB"/>
    <w:rsid w:val="00780BE8"/>
    <w:rsid w:val="00780DAB"/>
    <w:rsid w:val="007811E2"/>
    <w:rsid w:val="007813F9"/>
    <w:rsid w:val="007819BF"/>
    <w:rsid w:val="00781A78"/>
    <w:rsid w:val="00781FB2"/>
    <w:rsid w:val="0078209F"/>
    <w:rsid w:val="00782157"/>
    <w:rsid w:val="00782158"/>
    <w:rsid w:val="007821C7"/>
    <w:rsid w:val="007821F4"/>
    <w:rsid w:val="00782359"/>
    <w:rsid w:val="00782A6B"/>
    <w:rsid w:val="007831EA"/>
    <w:rsid w:val="00783219"/>
    <w:rsid w:val="007834F1"/>
    <w:rsid w:val="007838B1"/>
    <w:rsid w:val="00783BBB"/>
    <w:rsid w:val="00783FDB"/>
    <w:rsid w:val="0078425D"/>
    <w:rsid w:val="007848D1"/>
    <w:rsid w:val="00784964"/>
    <w:rsid w:val="00785670"/>
    <w:rsid w:val="007856AD"/>
    <w:rsid w:val="00785C15"/>
    <w:rsid w:val="007865A8"/>
    <w:rsid w:val="00786ED6"/>
    <w:rsid w:val="00787333"/>
    <w:rsid w:val="00787395"/>
    <w:rsid w:val="00787495"/>
    <w:rsid w:val="007878CB"/>
    <w:rsid w:val="0078797E"/>
    <w:rsid w:val="00787AB6"/>
    <w:rsid w:val="00787AC1"/>
    <w:rsid w:val="00787BC4"/>
    <w:rsid w:val="00787C05"/>
    <w:rsid w:val="007902C8"/>
    <w:rsid w:val="007906BA"/>
    <w:rsid w:val="007907C2"/>
    <w:rsid w:val="007909A9"/>
    <w:rsid w:val="007909F9"/>
    <w:rsid w:val="00790B03"/>
    <w:rsid w:val="00790E5D"/>
    <w:rsid w:val="00790FF3"/>
    <w:rsid w:val="00791009"/>
    <w:rsid w:val="007910DF"/>
    <w:rsid w:val="00791677"/>
    <w:rsid w:val="00791BA6"/>
    <w:rsid w:val="00791EF2"/>
    <w:rsid w:val="00792F2A"/>
    <w:rsid w:val="0079306C"/>
    <w:rsid w:val="007935B2"/>
    <w:rsid w:val="00793697"/>
    <w:rsid w:val="00794114"/>
    <w:rsid w:val="007942E9"/>
    <w:rsid w:val="00794817"/>
    <w:rsid w:val="007950FA"/>
    <w:rsid w:val="00795222"/>
    <w:rsid w:val="00795862"/>
    <w:rsid w:val="0079587F"/>
    <w:rsid w:val="007959FA"/>
    <w:rsid w:val="00795A9A"/>
    <w:rsid w:val="00795D3B"/>
    <w:rsid w:val="00796059"/>
    <w:rsid w:val="0079656A"/>
    <w:rsid w:val="0079657C"/>
    <w:rsid w:val="00796A5C"/>
    <w:rsid w:val="0079782A"/>
    <w:rsid w:val="0079797A"/>
    <w:rsid w:val="00797CC1"/>
    <w:rsid w:val="00797F57"/>
    <w:rsid w:val="007A0751"/>
    <w:rsid w:val="007A0966"/>
    <w:rsid w:val="007A0B17"/>
    <w:rsid w:val="007A0BE8"/>
    <w:rsid w:val="007A0D3E"/>
    <w:rsid w:val="007A0D7E"/>
    <w:rsid w:val="007A0F77"/>
    <w:rsid w:val="007A16F6"/>
    <w:rsid w:val="007A1E7E"/>
    <w:rsid w:val="007A203D"/>
    <w:rsid w:val="007A20F6"/>
    <w:rsid w:val="007A272B"/>
    <w:rsid w:val="007A2F92"/>
    <w:rsid w:val="007A3094"/>
    <w:rsid w:val="007A322A"/>
    <w:rsid w:val="007A3633"/>
    <w:rsid w:val="007A3987"/>
    <w:rsid w:val="007A46AE"/>
    <w:rsid w:val="007A47CD"/>
    <w:rsid w:val="007A49FB"/>
    <w:rsid w:val="007A54FE"/>
    <w:rsid w:val="007A55D2"/>
    <w:rsid w:val="007A56C2"/>
    <w:rsid w:val="007A59B2"/>
    <w:rsid w:val="007A5EDC"/>
    <w:rsid w:val="007A5FF3"/>
    <w:rsid w:val="007A61C3"/>
    <w:rsid w:val="007A631F"/>
    <w:rsid w:val="007A675B"/>
    <w:rsid w:val="007A6825"/>
    <w:rsid w:val="007A6FDB"/>
    <w:rsid w:val="007A771D"/>
    <w:rsid w:val="007A7A02"/>
    <w:rsid w:val="007A7B2E"/>
    <w:rsid w:val="007A7C33"/>
    <w:rsid w:val="007B074E"/>
    <w:rsid w:val="007B0A9F"/>
    <w:rsid w:val="007B1882"/>
    <w:rsid w:val="007B1B2E"/>
    <w:rsid w:val="007B2846"/>
    <w:rsid w:val="007B28A0"/>
    <w:rsid w:val="007B2EE5"/>
    <w:rsid w:val="007B2F06"/>
    <w:rsid w:val="007B2F7B"/>
    <w:rsid w:val="007B325C"/>
    <w:rsid w:val="007B33D3"/>
    <w:rsid w:val="007B360B"/>
    <w:rsid w:val="007B36C0"/>
    <w:rsid w:val="007B3AB4"/>
    <w:rsid w:val="007B3F43"/>
    <w:rsid w:val="007B4137"/>
    <w:rsid w:val="007B424E"/>
    <w:rsid w:val="007B4992"/>
    <w:rsid w:val="007B4CE0"/>
    <w:rsid w:val="007B4E80"/>
    <w:rsid w:val="007B5127"/>
    <w:rsid w:val="007B52D8"/>
    <w:rsid w:val="007B5955"/>
    <w:rsid w:val="007B5A22"/>
    <w:rsid w:val="007B5C0D"/>
    <w:rsid w:val="007B5FF7"/>
    <w:rsid w:val="007B62A5"/>
    <w:rsid w:val="007B6609"/>
    <w:rsid w:val="007B66AC"/>
    <w:rsid w:val="007B6C04"/>
    <w:rsid w:val="007B6C13"/>
    <w:rsid w:val="007B71A5"/>
    <w:rsid w:val="007B7A8F"/>
    <w:rsid w:val="007B7B53"/>
    <w:rsid w:val="007C0594"/>
    <w:rsid w:val="007C0BB6"/>
    <w:rsid w:val="007C0CBD"/>
    <w:rsid w:val="007C11D1"/>
    <w:rsid w:val="007C126E"/>
    <w:rsid w:val="007C16D7"/>
    <w:rsid w:val="007C1968"/>
    <w:rsid w:val="007C1B54"/>
    <w:rsid w:val="007C1BF3"/>
    <w:rsid w:val="007C1ED7"/>
    <w:rsid w:val="007C2AC2"/>
    <w:rsid w:val="007C2C6F"/>
    <w:rsid w:val="007C2D77"/>
    <w:rsid w:val="007C33CD"/>
    <w:rsid w:val="007C379A"/>
    <w:rsid w:val="007C383B"/>
    <w:rsid w:val="007C3C4B"/>
    <w:rsid w:val="007C42EB"/>
    <w:rsid w:val="007C433E"/>
    <w:rsid w:val="007C5203"/>
    <w:rsid w:val="007C5890"/>
    <w:rsid w:val="007C5CB3"/>
    <w:rsid w:val="007C5CEA"/>
    <w:rsid w:val="007C5E46"/>
    <w:rsid w:val="007C6B2E"/>
    <w:rsid w:val="007C6ECD"/>
    <w:rsid w:val="007C71D7"/>
    <w:rsid w:val="007C71E5"/>
    <w:rsid w:val="007C738D"/>
    <w:rsid w:val="007C7601"/>
    <w:rsid w:val="007C7BC5"/>
    <w:rsid w:val="007CA6D5"/>
    <w:rsid w:val="007D00DE"/>
    <w:rsid w:val="007D02A9"/>
    <w:rsid w:val="007D072D"/>
    <w:rsid w:val="007D0854"/>
    <w:rsid w:val="007D09CA"/>
    <w:rsid w:val="007D0BD3"/>
    <w:rsid w:val="007D12DA"/>
    <w:rsid w:val="007D158E"/>
    <w:rsid w:val="007D1640"/>
    <w:rsid w:val="007D19A2"/>
    <w:rsid w:val="007D1C0A"/>
    <w:rsid w:val="007D213A"/>
    <w:rsid w:val="007D24E1"/>
    <w:rsid w:val="007D2734"/>
    <w:rsid w:val="007D2A72"/>
    <w:rsid w:val="007D2C2B"/>
    <w:rsid w:val="007D2F4B"/>
    <w:rsid w:val="007D3229"/>
    <w:rsid w:val="007D3536"/>
    <w:rsid w:val="007D3AB4"/>
    <w:rsid w:val="007D3C94"/>
    <w:rsid w:val="007D4B90"/>
    <w:rsid w:val="007D5062"/>
    <w:rsid w:val="007D515E"/>
    <w:rsid w:val="007D53A9"/>
    <w:rsid w:val="007D5469"/>
    <w:rsid w:val="007D5489"/>
    <w:rsid w:val="007D5525"/>
    <w:rsid w:val="007D5F2D"/>
    <w:rsid w:val="007D7424"/>
    <w:rsid w:val="007D7468"/>
    <w:rsid w:val="007D77AD"/>
    <w:rsid w:val="007D7A96"/>
    <w:rsid w:val="007D7AEA"/>
    <w:rsid w:val="007D7E83"/>
    <w:rsid w:val="007E01C7"/>
    <w:rsid w:val="007E0409"/>
    <w:rsid w:val="007E09D9"/>
    <w:rsid w:val="007E0D16"/>
    <w:rsid w:val="007E0E7B"/>
    <w:rsid w:val="007E1E0B"/>
    <w:rsid w:val="007E1FD1"/>
    <w:rsid w:val="007E23B3"/>
    <w:rsid w:val="007E2963"/>
    <w:rsid w:val="007E2DD8"/>
    <w:rsid w:val="007E2EF8"/>
    <w:rsid w:val="007E2F27"/>
    <w:rsid w:val="007E378A"/>
    <w:rsid w:val="007E39E8"/>
    <w:rsid w:val="007E3B6D"/>
    <w:rsid w:val="007E3CB2"/>
    <w:rsid w:val="007E3EEA"/>
    <w:rsid w:val="007E435C"/>
    <w:rsid w:val="007E4572"/>
    <w:rsid w:val="007E4CFC"/>
    <w:rsid w:val="007E4E01"/>
    <w:rsid w:val="007E5242"/>
    <w:rsid w:val="007E56CD"/>
    <w:rsid w:val="007E6024"/>
    <w:rsid w:val="007E6061"/>
    <w:rsid w:val="007E6132"/>
    <w:rsid w:val="007E6654"/>
    <w:rsid w:val="007E68DE"/>
    <w:rsid w:val="007E6A64"/>
    <w:rsid w:val="007E6E39"/>
    <w:rsid w:val="007E7245"/>
    <w:rsid w:val="007E7542"/>
    <w:rsid w:val="007E78A3"/>
    <w:rsid w:val="007E7A33"/>
    <w:rsid w:val="007E7CC5"/>
    <w:rsid w:val="007F03E4"/>
    <w:rsid w:val="007F0889"/>
    <w:rsid w:val="007F0DCF"/>
    <w:rsid w:val="007F0E4C"/>
    <w:rsid w:val="007F0F2D"/>
    <w:rsid w:val="007F10DF"/>
    <w:rsid w:val="007F1103"/>
    <w:rsid w:val="007F1139"/>
    <w:rsid w:val="007F12F0"/>
    <w:rsid w:val="007F15AD"/>
    <w:rsid w:val="007F2069"/>
    <w:rsid w:val="007F250F"/>
    <w:rsid w:val="007F26A2"/>
    <w:rsid w:val="007F274A"/>
    <w:rsid w:val="007F286F"/>
    <w:rsid w:val="007F2D9B"/>
    <w:rsid w:val="007F3001"/>
    <w:rsid w:val="007F3177"/>
    <w:rsid w:val="007F3959"/>
    <w:rsid w:val="007F62A2"/>
    <w:rsid w:val="007F6391"/>
    <w:rsid w:val="007F687D"/>
    <w:rsid w:val="007F68EB"/>
    <w:rsid w:val="007F6A22"/>
    <w:rsid w:val="007F6EFE"/>
    <w:rsid w:val="007F7511"/>
    <w:rsid w:val="007F75E5"/>
    <w:rsid w:val="007F9C97"/>
    <w:rsid w:val="00800406"/>
    <w:rsid w:val="0080149B"/>
    <w:rsid w:val="008017B1"/>
    <w:rsid w:val="008019BB"/>
    <w:rsid w:val="00801F09"/>
    <w:rsid w:val="008022DB"/>
    <w:rsid w:val="008023F0"/>
    <w:rsid w:val="008024F7"/>
    <w:rsid w:val="0080272E"/>
    <w:rsid w:val="00802768"/>
    <w:rsid w:val="008028B5"/>
    <w:rsid w:val="008029F0"/>
    <w:rsid w:val="0080333A"/>
    <w:rsid w:val="00803ECF"/>
    <w:rsid w:val="00803FCE"/>
    <w:rsid w:val="008042C6"/>
    <w:rsid w:val="00804DD7"/>
    <w:rsid w:val="008050BF"/>
    <w:rsid w:val="0080545D"/>
    <w:rsid w:val="008055C0"/>
    <w:rsid w:val="008057CF"/>
    <w:rsid w:val="00805E18"/>
    <w:rsid w:val="00806022"/>
    <w:rsid w:val="00806083"/>
    <w:rsid w:val="008063D1"/>
    <w:rsid w:val="0080664B"/>
    <w:rsid w:val="00806FCC"/>
    <w:rsid w:val="00807553"/>
    <w:rsid w:val="00807634"/>
    <w:rsid w:val="00807C25"/>
    <w:rsid w:val="00807DD7"/>
    <w:rsid w:val="00807E31"/>
    <w:rsid w:val="00810299"/>
    <w:rsid w:val="008103D6"/>
    <w:rsid w:val="00810458"/>
    <w:rsid w:val="0081052A"/>
    <w:rsid w:val="00810920"/>
    <w:rsid w:val="00810CD6"/>
    <w:rsid w:val="008110A2"/>
    <w:rsid w:val="008113EA"/>
    <w:rsid w:val="00811768"/>
    <w:rsid w:val="00811D85"/>
    <w:rsid w:val="00811DD9"/>
    <w:rsid w:val="008122A6"/>
    <w:rsid w:val="00812839"/>
    <w:rsid w:val="00812ABE"/>
    <w:rsid w:val="00812D92"/>
    <w:rsid w:val="0081352A"/>
    <w:rsid w:val="00813C85"/>
    <w:rsid w:val="00813D25"/>
    <w:rsid w:val="0081434B"/>
    <w:rsid w:val="0081434C"/>
    <w:rsid w:val="00814F20"/>
    <w:rsid w:val="008153A0"/>
    <w:rsid w:val="0081541D"/>
    <w:rsid w:val="0081549B"/>
    <w:rsid w:val="00815630"/>
    <w:rsid w:val="0081571B"/>
    <w:rsid w:val="00815726"/>
    <w:rsid w:val="00815A8A"/>
    <w:rsid w:val="00815B15"/>
    <w:rsid w:val="00815CEA"/>
    <w:rsid w:val="00815E3E"/>
    <w:rsid w:val="0081669A"/>
    <w:rsid w:val="00816720"/>
    <w:rsid w:val="00816759"/>
    <w:rsid w:val="00816788"/>
    <w:rsid w:val="00816CB5"/>
    <w:rsid w:val="00816D37"/>
    <w:rsid w:val="00816D43"/>
    <w:rsid w:val="008171A9"/>
    <w:rsid w:val="00817579"/>
    <w:rsid w:val="00817826"/>
    <w:rsid w:val="00817F26"/>
    <w:rsid w:val="008200CD"/>
    <w:rsid w:val="008201CE"/>
    <w:rsid w:val="008204C1"/>
    <w:rsid w:val="00820604"/>
    <w:rsid w:val="008209D6"/>
    <w:rsid w:val="00820C07"/>
    <w:rsid w:val="00820ED8"/>
    <w:rsid w:val="008210A1"/>
    <w:rsid w:val="008219B2"/>
    <w:rsid w:val="00821C0A"/>
    <w:rsid w:val="008223C7"/>
    <w:rsid w:val="008227C7"/>
    <w:rsid w:val="00822973"/>
    <w:rsid w:val="00822C79"/>
    <w:rsid w:val="008231A9"/>
    <w:rsid w:val="008231E7"/>
    <w:rsid w:val="0082339D"/>
    <w:rsid w:val="00823545"/>
    <w:rsid w:val="00823767"/>
    <w:rsid w:val="008238BA"/>
    <w:rsid w:val="008239A5"/>
    <w:rsid w:val="00823A0F"/>
    <w:rsid w:val="00823D74"/>
    <w:rsid w:val="00824201"/>
    <w:rsid w:val="00824326"/>
    <w:rsid w:val="00824434"/>
    <w:rsid w:val="00824C20"/>
    <w:rsid w:val="008251D1"/>
    <w:rsid w:val="00825550"/>
    <w:rsid w:val="008256DF"/>
    <w:rsid w:val="008257D1"/>
    <w:rsid w:val="00826529"/>
    <w:rsid w:val="008265D4"/>
    <w:rsid w:val="00826B19"/>
    <w:rsid w:val="00826C99"/>
    <w:rsid w:val="008274D5"/>
    <w:rsid w:val="008275E7"/>
    <w:rsid w:val="00827626"/>
    <w:rsid w:val="00827964"/>
    <w:rsid w:val="008304D0"/>
    <w:rsid w:val="00830F1B"/>
    <w:rsid w:val="00831DDE"/>
    <w:rsid w:val="00831E7F"/>
    <w:rsid w:val="00832721"/>
    <w:rsid w:val="00832C42"/>
    <w:rsid w:val="00832ECC"/>
    <w:rsid w:val="00833D4D"/>
    <w:rsid w:val="00833E84"/>
    <w:rsid w:val="00834037"/>
    <w:rsid w:val="008343F1"/>
    <w:rsid w:val="0083490E"/>
    <w:rsid w:val="00834DB9"/>
    <w:rsid w:val="00834DD0"/>
    <w:rsid w:val="008354D6"/>
    <w:rsid w:val="00835716"/>
    <w:rsid w:val="0083598C"/>
    <w:rsid w:val="00835BF2"/>
    <w:rsid w:val="00835EF2"/>
    <w:rsid w:val="00836701"/>
    <w:rsid w:val="00836740"/>
    <w:rsid w:val="008367F6"/>
    <w:rsid w:val="008369D7"/>
    <w:rsid w:val="008369FE"/>
    <w:rsid w:val="00836D38"/>
    <w:rsid w:val="00836F4D"/>
    <w:rsid w:val="00837079"/>
    <w:rsid w:val="008375CF"/>
    <w:rsid w:val="00837AFB"/>
    <w:rsid w:val="00837F55"/>
    <w:rsid w:val="0084021D"/>
    <w:rsid w:val="00840353"/>
    <w:rsid w:val="0084065A"/>
    <w:rsid w:val="00840F1D"/>
    <w:rsid w:val="00841117"/>
    <w:rsid w:val="00841284"/>
    <w:rsid w:val="00841339"/>
    <w:rsid w:val="00841389"/>
    <w:rsid w:val="0084149E"/>
    <w:rsid w:val="00841EFC"/>
    <w:rsid w:val="00842F3A"/>
    <w:rsid w:val="00842F6E"/>
    <w:rsid w:val="0084301F"/>
    <w:rsid w:val="008430B2"/>
    <w:rsid w:val="008430B6"/>
    <w:rsid w:val="008436B2"/>
    <w:rsid w:val="00843ACC"/>
    <w:rsid w:val="00843D4A"/>
    <w:rsid w:val="00844302"/>
    <w:rsid w:val="008443F0"/>
    <w:rsid w:val="00844544"/>
    <w:rsid w:val="00844AB3"/>
    <w:rsid w:val="00844F5F"/>
    <w:rsid w:val="0084505B"/>
    <w:rsid w:val="00845840"/>
    <w:rsid w:val="00845F1E"/>
    <w:rsid w:val="008461B8"/>
    <w:rsid w:val="00846285"/>
    <w:rsid w:val="00846380"/>
    <w:rsid w:val="00846A22"/>
    <w:rsid w:val="008476A3"/>
    <w:rsid w:val="00847761"/>
    <w:rsid w:val="00850268"/>
    <w:rsid w:val="00850558"/>
    <w:rsid w:val="0085066C"/>
    <w:rsid w:val="0085092B"/>
    <w:rsid w:val="00850B5A"/>
    <w:rsid w:val="00850B70"/>
    <w:rsid w:val="00851002"/>
    <w:rsid w:val="008511AE"/>
    <w:rsid w:val="008512C2"/>
    <w:rsid w:val="00851537"/>
    <w:rsid w:val="0085158A"/>
    <w:rsid w:val="008517CA"/>
    <w:rsid w:val="00851B07"/>
    <w:rsid w:val="00851DAE"/>
    <w:rsid w:val="00851F81"/>
    <w:rsid w:val="00852785"/>
    <w:rsid w:val="008528C3"/>
    <w:rsid w:val="00852A6C"/>
    <w:rsid w:val="00852AC6"/>
    <w:rsid w:val="00852DE6"/>
    <w:rsid w:val="00852E48"/>
    <w:rsid w:val="00852EF8"/>
    <w:rsid w:val="00853069"/>
    <w:rsid w:val="008535EE"/>
    <w:rsid w:val="008540EE"/>
    <w:rsid w:val="008542CF"/>
    <w:rsid w:val="0085444F"/>
    <w:rsid w:val="0085473B"/>
    <w:rsid w:val="008549FB"/>
    <w:rsid w:val="00854A50"/>
    <w:rsid w:val="00854D64"/>
    <w:rsid w:val="0085583A"/>
    <w:rsid w:val="008558A9"/>
    <w:rsid w:val="008559BB"/>
    <w:rsid w:val="00855C51"/>
    <w:rsid w:val="00855EA7"/>
    <w:rsid w:val="00855ED4"/>
    <w:rsid w:val="00856319"/>
    <w:rsid w:val="00856995"/>
    <w:rsid w:val="00856CF0"/>
    <w:rsid w:val="00857028"/>
    <w:rsid w:val="008570DF"/>
    <w:rsid w:val="008577C3"/>
    <w:rsid w:val="00860165"/>
    <w:rsid w:val="0086019B"/>
    <w:rsid w:val="0086052F"/>
    <w:rsid w:val="00860AE3"/>
    <w:rsid w:val="00860F2D"/>
    <w:rsid w:val="00860FF1"/>
    <w:rsid w:val="008610C1"/>
    <w:rsid w:val="008614B5"/>
    <w:rsid w:val="00861E69"/>
    <w:rsid w:val="00861FA8"/>
    <w:rsid w:val="00862234"/>
    <w:rsid w:val="00862239"/>
    <w:rsid w:val="0086240B"/>
    <w:rsid w:val="008628E2"/>
    <w:rsid w:val="008629FE"/>
    <w:rsid w:val="00862A23"/>
    <w:rsid w:val="00862B08"/>
    <w:rsid w:val="00862B45"/>
    <w:rsid w:val="00862E90"/>
    <w:rsid w:val="00862EC1"/>
    <w:rsid w:val="00863A67"/>
    <w:rsid w:val="00863C93"/>
    <w:rsid w:val="008644A5"/>
    <w:rsid w:val="008646FD"/>
    <w:rsid w:val="00864CE2"/>
    <w:rsid w:val="008652C2"/>
    <w:rsid w:val="0086580B"/>
    <w:rsid w:val="0086592C"/>
    <w:rsid w:val="00865F8A"/>
    <w:rsid w:val="008668E6"/>
    <w:rsid w:val="00866AEF"/>
    <w:rsid w:val="00866C47"/>
    <w:rsid w:val="00866DF0"/>
    <w:rsid w:val="008671D1"/>
    <w:rsid w:val="008674BE"/>
    <w:rsid w:val="008674D5"/>
    <w:rsid w:val="008676F6"/>
    <w:rsid w:val="008677B7"/>
    <w:rsid w:val="00867EA3"/>
    <w:rsid w:val="0087012C"/>
    <w:rsid w:val="0087043A"/>
    <w:rsid w:val="00870472"/>
    <w:rsid w:val="008704B3"/>
    <w:rsid w:val="008707FC"/>
    <w:rsid w:val="00870DFE"/>
    <w:rsid w:val="00870F9D"/>
    <w:rsid w:val="00871595"/>
    <w:rsid w:val="0087166D"/>
    <w:rsid w:val="00871809"/>
    <w:rsid w:val="00872903"/>
    <w:rsid w:val="00872A9B"/>
    <w:rsid w:val="00872F7E"/>
    <w:rsid w:val="008735B3"/>
    <w:rsid w:val="0087378A"/>
    <w:rsid w:val="00873D13"/>
    <w:rsid w:val="00874513"/>
    <w:rsid w:val="00874E6A"/>
    <w:rsid w:val="00874E77"/>
    <w:rsid w:val="0087500E"/>
    <w:rsid w:val="0087595C"/>
    <w:rsid w:val="00875AB0"/>
    <w:rsid w:val="00875B90"/>
    <w:rsid w:val="00875BF1"/>
    <w:rsid w:val="00875C49"/>
    <w:rsid w:val="00875ECA"/>
    <w:rsid w:val="00875FA0"/>
    <w:rsid w:val="008763E4"/>
    <w:rsid w:val="008764CE"/>
    <w:rsid w:val="008765F0"/>
    <w:rsid w:val="008767C7"/>
    <w:rsid w:val="00876C30"/>
    <w:rsid w:val="00876D28"/>
    <w:rsid w:val="00876E96"/>
    <w:rsid w:val="00877316"/>
    <w:rsid w:val="008778F2"/>
    <w:rsid w:val="0088010D"/>
    <w:rsid w:val="00880B77"/>
    <w:rsid w:val="00880F23"/>
    <w:rsid w:val="008814E1"/>
    <w:rsid w:val="00881B16"/>
    <w:rsid w:val="00881B26"/>
    <w:rsid w:val="00881E3B"/>
    <w:rsid w:val="00881FC3"/>
    <w:rsid w:val="008820C3"/>
    <w:rsid w:val="00882222"/>
    <w:rsid w:val="008824DD"/>
    <w:rsid w:val="00882589"/>
    <w:rsid w:val="00882896"/>
    <w:rsid w:val="00883388"/>
    <w:rsid w:val="00883643"/>
    <w:rsid w:val="00883832"/>
    <w:rsid w:val="008845D5"/>
    <w:rsid w:val="0088462D"/>
    <w:rsid w:val="00884863"/>
    <w:rsid w:val="00884905"/>
    <w:rsid w:val="00884BB4"/>
    <w:rsid w:val="00884BBE"/>
    <w:rsid w:val="00884F0A"/>
    <w:rsid w:val="008852FD"/>
    <w:rsid w:val="008854E7"/>
    <w:rsid w:val="008858E8"/>
    <w:rsid w:val="00885CD1"/>
    <w:rsid w:val="00885DE2"/>
    <w:rsid w:val="008862D6"/>
    <w:rsid w:val="0088643A"/>
    <w:rsid w:val="0088656A"/>
    <w:rsid w:val="008868E8"/>
    <w:rsid w:val="00886E14"/>
    <w:rsid w:val="00886FA0"/>
    <w:rsid w:val="00887613"/>
    <w:rsid w:val="00887DCE"/>
    <w:rsid w:val="00890106"/>
    <w:rsid w:val="00890315"/>
    <w:rsid w:val="008906BF"/>
    <w:rsid w:val="00890A9B"/>
    <w:rsid w:val="00890EDF"/>
    <w:rsid w:val="0089170A"/>
    <w:rsid w:val="008917B4"/>
    <w:rsid w:val="00891846"/>
    <w:rsid w:val="0089194D"/>
    <w:rsid w:val="008919C8"/>
    <w:rsid w:val="00891A99"/>
    <w:rsid w:val="00891BA0"/>
    <w:rsid w:val="00891ED1"/>
    <w:rsid w:val="00892098"/>
    <w:rsid w:val="008922A0"/>
    <w:rsid w:val="00892843"/>
    <w:rsid w:val="00892C40"/>
    <w:rsid w:val="0089343E"/>
    <w:rsid w:val="00893A31"/>
    <w:rsid w:val="00894044"/>
    <w:rsid w:val="00894390"/>
    <w:rsid w:val="00894DCC"/>
    <w:rsid w:val="00894E18"/>
    <w:rsid w:val="00894F99"/>
    <w:rsid w:val="0089517C"/>
    <w:rsid w:val="00895922"/>
    <w:rsid w:val="00895D77"/>
    <w:rsid w:val="00896023"/>
    <w:rsid w:val="008961A7"/>
    <w:rsid w:val="00896241"/>
    <w:rsid w:val="008967B4"/>
    <w:rsid w:val="00897445"/>
    <w:rsid w:val="008974B2"/>
    <w:rsid w:val="0089779B"/>
    <w:rsid w:val="00897BC2"/>
    <w:rsid w:val="00897FEE"/>
    <w:rsid w:val="008A020E"/>
    <w:rsid w:val="008A02F6"/>
    <w:rsid w:val="008A05F3"/>
    <w:rsid w:val="008A0D8D"/>
    <w:rsid w:val="008A15EA"/>
    <w:rsid w:val="008A1728"/>
    <w:rsid w:val="008A17A3"/>
    <w:rsid w:val="008A1A50"/>
    <w:rsid w:val="008A1C98"/>
    <w:rsid w:val="008A1CCF"/>
    <w:rsid w:val="008A1F9B"/>
    <w:rsid w:val="008A2098"/>
    <w:rsid w:val="008A2640"/>
    <w:rsid w:val="008A26CA"/>
    <w:rsid w:val="008A287E"/>
    <w:rsid w:val="008A2A29"/>
    <w:rsid w:val="008A2AD8"/>
    <w:rsid w:val="008A33CB"/>
    <w:rsid w:val="008A33DA"/>
    <w:rsid w:val="008A35DC"/>
    <w:rsid w:val="008A3B79"/>
    <w:rsid w:val="008A3CA6"/>
    <w:rsid w:val="008A3D7F"/>
    <w:rsid w:val="008A4609"/>
    <w:rsid w:val="008A4C46"/>
    <w:rsid w:val="008A5387"/>
    <w:rsid w:val="008A5897"/>
    <w:rsid w:val="008A5B5D"/>
    <w:rsid w:val="008A6014"/>
    <w:rsid w:val="008A6138"/>
    <w:rsid w:val="008A6204"/>
    <w:rsid w:val="008A63F3"/>
    <w:rsid w:val="008A6766"/>
    <w:rsid w:val="008A76BE"/>
    <w:rsid w:val="008B0106"/>
    <w:rsid w:val="008B0413"/>
    <w:rsid w:val="008B0A2F"/>
    <w:rsid w:val="008B0A53"/>
    <w:rsid w:val="008B0D2E"/>
    <w:rsid w:val="008B0FE5"/>
    <w:rsid w:val="008B1529"/>
    <w:rsid w:val="008B1890"/>
    <w:rsid w:val="008B1B4C"/>
    <w:rsid w:val="008B1E8E"/>
    <w:rsid w:val="008B1FE4"/>
    <w:rsid w:val="008B20BE"/>
    <w:rsid w:val="008B230D"/>
    <w:rsid w:val="008B27AC"/>
    <w:rsid w:val="008B2D28"/>
    <w:rsid w:val="008B2F5A"/>
    <w:rsid w:val="008B30E6"/>
    <w:rsid w:val="008B3159"/>
    <w:rsid w:val="008B334C"/>
    <w:rsid w:val="008B341C"/>
    <w:rsid w:val="008B34B3"/>
    <w:rsid w:val="008B36C7"/>
    <w:rsid w:val="008B39C0"/>
    <w:rsid w:val="008B3BF2"/>
    <w:rsid w:val="008B4384"/>
    <w:rsid w:val="008B48F2"/>
    <w:rsid w:val="008B5005"/>
    <w:rsid w:val="008B578F"/>
    <w:rsid w:val="008B5F0D"/>
    <w:rsid w:val="008B62CC"/>
    <w:rsid w:val="008B6637"/>
    <w:rsid w:val="008B6722"/>
    <w:rsid w:val="008B6BE8"/>
    <w:rsid w:val="008B7224"/>
    <w:rsid w:val="008B72A6"/>
    <w:rsid w:val="008B72C2"/>
    <w:rsid w:val="008B7409"/>
    <w:rsid w:val="008C003E"/>
    <w:rsid w:val="008C009C"/>
    <w:rsid w:val="008C0404"/>
    <w:rsid w:val="008C0557"/>
    <w:rsid w:val="008C0902"/>
    <w:rsid w:val="008C0B11"/>
    <w:rsid w:val="008C0E4D"/>
    <w:rsid w:val="008C12CD"/>
    <w:rsid w:val="008C1612"/>
    <w:rsid w:val="008C1735"/>
    <w:rsid w:val="008C19DC"/>
    <w:rsid w:val="008C1ABB"/>
    <w:rsid w:val="008C233D"/>
    <w:rsid w:val="008C254C"/>
    <w:rsid w:val="008C267C"/>
    <w:rsid w:val="008C2D3D"/>
    <w:rsid w:val="008C2DFB"/>
    <w:rsid w:val="008C3006"/>
    <w:rsid w:val="008C3721"/>
    <w:rsid w:val="008C40E1"/>
    <w:rsid w:val="008C4EB9"/>
    <w:rsid w:val="008C52BA"/>
    <w:rsid w:val="008C5560"/>
    <w:rsid w:val="008C55A3"/>
    <w:rsid w:val="008C5660"/>
    <w:rsid w:val="008C6572"/>
    <w:rsid w:val="008C65B7"/>
    <w:rsid w:val="008C679C"/>
    <w:rsid w:val="008C6A06"/>
    <w:rsid w:val="008C6A94"/>
    <w:rsid w:val="008C6AAA"/>
    <w:rsid w:val="008C6CF4"/>
    <w:rsid w:val="008C6FD2"/>
    <w:rsid w:val="008C71CC"/>
    <w:rsid w:val="008C752A"/>
    <w:rsid w:val="008C779E"/>
    <w:rsid w:val="008C7B8C"/>
    <w:rsid w:val="008C7DA9"/>
    <w:rsid w:val="008D00C7"/>
    <w:rsid w:val="008D01D0"/>
    <w:rsid w:val="008D0ACC"/>
    <w:rsid w:val="008D0DDD"/>
    <w:rsid w:val="008D111E"/>
    <w:rsid w:val="008D1878"/>
    <w:rsid w:val="008D2D8B"/>
    <w:rsid w:val="008D3297"/>
    <w:rsid w:val="008D3DA9"/>
    <w:rsid w:val="008D3DEF"/>
    <w:rsid w:val="008D4180"/>
    <w:rsid w:val="008D42A3"/>
    <w:rsid w:val="008D4618"/>
    <w:rsid w:val="008D4B1D"/>
    <w:rsid w:val="008D4C8C"/>
    <w:rsid w:val="008D4DB6"/>
    <w:rsid w:val="008D51C5"/>
    <w:rsid w:val="008D545A"/>
    <w:rsid w:val="008D54A4"/>
    <w:rsid w:val="008D551A"/>
    <w:rsid w:val="008D5728"/>
    <w:rsid w:val="008D58BB"/>
    <w:rsid w:val="008D5D51"/>
    <w:rsid w:val="008D5F79"/>
    <w:rsid w:val="008D64D9"/>
    <w:rsid w:val="008D6C35"/>
    <w:rsid w:val="008D6CB8"/>
    <w:rsid w:val="008D70BB"/>
    <w:rsid w:val="008D7174"/>
    <w:rsid w:val="008D76E0"/>
    <w:rsid w:val="008D7916"/>
    <w:rsid w:val="008D7C95"/>
    <w:rsid w:val="008D7D86"/>
    <w:rsid w:val="008E0656"/>
    <w:rsid w:val="008E0F5B"/>
    <w:rsid w:val="008E1384"/>
    <w:rsid w:val="008E1D96"/>
    <w:rsid w:val="008E1E57"/>
    <w:rsid w:val="008E229D"/>
    <w:rsid w:val="008E2457"/>
    <w:rsid w:val="008E246E"/>
    <w:rsid w:val="008E2775"/>
    <w:rsid w:val="008E2A65"/>
    <w:rsid w:val="008E3480"/>
    <w:rsid w:val="008E35FC"/>
    <w:rsid w:val="008E3AA6"/>
    <w:rsid w:val="008E3E57"/>
    <w:rsid w:val="008E4109"/>
    <w:rsid w:val="008E4143"/>
    <w:rsid w:val="008E45C1"/>
    <w:rsid w:val="008E45E2"/>
    <w:rsid w:val="008E5237"/>
    <w:rsid w:val="008E54E1"/>
    <w:rsid w:val="008E552B"/>
    <w:rsid w:val="008E57A1"/>
    <w:rsid w:val="008E5BF3"/>
    <w:rsid w:val="008E5C4D"/>
    <w:rsid w:val="008E5DBF"/>
    <w:rsid w:val="008E61AE"/>
    <w:rsid w:val="008E62CB"/>
    <w:rsid w:val="008E6480"/>
    <w:rsid w:val="008E6877"/>
    <w:rsid w:val="008E6A84"/>
    <w:rsid w:val="008E6E27"/>
    <w:rsid w:val="008E6F12"/>
    <w:rsid w:val="008E770A"/>
    <w:rsid w:val="008E777C"/>
    <w:rsid w:val="008E7937"/>
    <w:rsid w:val="008F0615"/>
    <w:rsid w:val="008F0DB2"/>
    <w:rsid w:val="008F1243"/>
    <w:rsid w:val="008F1790"/>
    <w:rsid w:val="008F1DF2"/>
    <w:rsid w:val="008F228B"/>
    <w:rsid w:val="008F27D0"/>
    <w:rsid w:val="008F2918"/>
    <w:rsid w:val="008F2F7B"/>
    <w:rsid w:val="008F3050"/>
    <w:rsid w:val="008F3465"/>
    <w:rsid w:val="008F36A4"/>
    <w:rsid w:val="008F3BC7"/>
    <w:rsid w:val="008F3BE6"/>
    <w:rsid w:val="008F3BF6"/>
    <w:rsid w:val="008F3D7B"/>
    <w:rsid w:val="008F4B4B"/>
    <w:rsid w:val="008F4EE0"/>
    <w:rsid w:val="008F505A"/>
    <w:rsid w:val="008F52B1"/>
    <w:rsid w:val="008F5802"/>
    <w:rsid w:val="008F5891"/>
    <w:rsid w:val="008F5AED"/>
    <w:rsid w:val="008F5DB9"/>
    <w:rsid w:val="008F5E51"/>
    <w:rsid w:val="008F62F6"/>
    <w:rsid w:val="008F6F40"/>
    <w:rsid w:val="008F6FD5"/>
    <w:rsid w:val="008F762E"/>
    <w:rsid w:val="008F76C9"/>
    <w:rsid w:val="008F78E8"/>
    <w:rsid w:val="008F7B29"/>
    <w:rsid w:val="008F7CE5"/>
    <w:rsid w:val="009000D9"/>
    <w:rsid w:val="00900504"/>
    <w:rsid w:val="009006EC"/>
    <w:rsid w:val="009007E5"/>
    <w:rsid w:val="00900A44"/>
    <w:rsid w:val="00900E9F"/>
    <w:rsid w:val="00900F01"/>
    <w:rsid w:val="009015C7"/>
    <w:rsid w:val="009018E5"/>
    <w:rsid w:val="009019FD"/>
    <w:rsid w:val="00901E9A"/>
    <w:rsid w:val="00902BC9"/>
    <w:rsid w:val="00902F41"/>
    <w:rsid w:val="00902F84"/>
    <w:rsid w:val="00903310"/>
    <w:rsid w:val="0090363D"/>
    <w:rsid w:val="00904221"/>
    <w:rsid w:val="0090426A"/>
    <w:rsid w:val="0090431B"/>
    <w:rsid w:val="00904A83"/>
    <w:rsid w:val="0090517E"/>
    <w:rsid w:val="009052B5"/>
    <w:rsid w:val="009057C8"/>
    <w:rsid w:val="00905895"/>
    <w:rsid w:val="009059AE"/>
    <w:rsid w:val="00905AA2"/>
    <w:rsid w:val="00905ABA"/>
    <w:rsid w:val="00905D55"/>
    <w:rsid w:val="00905E35"/>
    <w:rsid w:val="00905F92"/>
    <w:rsid w:val="0090617E"/>
    <w:rsid w:val="009062F4"/>
    <w:rsid w:val="0090686E"/>
    <w:rsid w:val="00906A74"/>
    <w:rsid w:val="00906EE5"/>
    <w:rsid w:val="00906F22"/>
    <w:rsid w:val="009077F3"/>
    <w:rsid w:val="00907923"/>
    <w:rsid w:val="00907BE4"/>
    <w:rsid w:val="009102BB"/>
    <w:rsid w:val="009106E7"/>
    <w:rsid w:val="00910B46"/>
    <w:rsid w:val="00910F8E"/>
    <w:rsid w:val="0091109E"/>
    <w:rsid w:val="00911221"/>
    <w:rsid w:val="00911494"/>
    <w:rsid w:val="009114C6"/>
    <w:rsid w:val="00911776"/>
    <w:rsid w:val="00911B67"/>
    <w:rsid w:val="00911C10"/>
    <w:rsid w:val="00911C9D"/>
    <w:rsid w:val="00911D70"/>
    <w:rsid w:val="00911E1E"/>
    <w:rsid w:val="0091221D"/>
    <w:rsid w:val="009124D3"/>
    <w:rsid w:val="00912694"/>
    <w:rsid w:val="00912738"/>
    <w:rsid w:val="00912A01"/>
    <w:rsid w:val="00912A63"/>
    <w:rsid w:val="00912AEB"/>
    <w:rsid w:val="00912E2E"/>
    <w:rsid w:val="009136D7"/>
    <w:rsid w:val="00913882"/>
    <w:rsid w:val="00913891"/>
    <w:rsid w:val="00913F2D"/>
    <w:rsid w:val="009147A0"/>
    <w:rsid w:val="009148A7"/>
    <w:rsid w:val="0091529C"/>
    <w:rsid w:val="0091533A"/>
    <w:rsid w:val="00915481"/>
    <w:rsid w:val="009154E5"/>
    <w:rsid w:val="0091558A"/>
    <w:rsid w:val="00915609"/>
    <w:rsid w:val="0091586E"/>
    <w:rsid w:val="00915917"/>
    <w:rsid w:val="009159FA"/>
    <w:rsid w:val="00915D20"/>
    <w:rsid w:val="00915D35"/>
    <w:rsid w:val="00916042"/>
    <w:rsid w:val="0091614C"/>
    <w:rsid w:val="00916895"/>
    <w:rsid w:val="00916917"/>
    <w:rsid w:val="00916A74"/>
    <w:rsid w:val="00916E21"/>
    <w:rsid w:val="00916EDB"/>
    <w:rsid w:val="009170AA"/>
    <w:rsid w:val="009176EF"/>
    <w:rsid w:val="00917905"/>
    <w:rsid w:val="00917D15"/>
    <w:rsid w:val="00917E31"/>
    <w:rsid w:val="009203DE"/>
    <w:rsid w:val="009206D2"/>
    <w:rsid w:val="009208A8"/>
    <w:rsid w:val="00921154"/>
    <w:rsid w:val="0092144F"/>
    <w:rsid w:val="00921BB2"/>
    <w:rsid w:val="00921E9B"/>
    <w:rsid w:val="00922A2F"/>
    <w:rsid w:val="00922B78"/>
    <w:rsid w:val="00922C1F"/>
    <w:rsid w:val="00922C82"/>
    <w:rsid w:val="009231BF"/>
    <w:rsid w:val="00923272"/>
    <w:rsid w:val="009232C5"/>
    <w:rsid w:val="009233F9"/>
    <w:rsid w:val="009237C5"/>
    <w:rsid w:val="00923EBD"/>
    <w:rsid w:val="009242AB"/>
    <w:rsid w:val="00924413"/>
    <w:rsid w:val="00924694"/>
    <w:rsid w:val="009246E9"/>
    <w:rsid w:val="00924A7B"/>
    <w:rsid w:val="00924CFD"/>
    <w:rsid w:val="00924E3A"/>
    <w:rsid w:val="009251D1"/>
    <w:rsid w:val="00925203"/>
    <w:rsid w:val="009258ED"/>
    <w:rsid w:val="00925C6E"/>
    <w:rsid w:val="00926A8C"/>
    <w:rsid w:val="00926F13"/>
    <w:rsid w:val="009271AB"/>
    <w:rsid w:val="0092762B"/>
    <w:rsid w:val="009276F5"/>
    <w:rsid w:val="00927EA7"/>
    <w:rsid w:val="009305F5"/>
    <w:rsid w:val="00930CBE"/>
    <w:rsid w:val="00930CEC"/>
    <w:rsid w:val="00930E12"/>
    <w:rsid w:val="00931165"/>
    <w:rsid w:val="009318E1"/>
    <w:rsid w:val="00931BAA"/>
    <w:rsid w:val="00931E49"/>
    <w:rsid w:val="00931EBC"/>
    <w:rsid w:val="00931F29"/>
    <w:rsid w:val="009323AC"/>
    <w:rsid w:val="00932624"/>
    <w:rsid w:val="00932806"/>
    <w:rsid w:val="00932BC4"/>
    <w:rsid w:val="00932C08"/>
    <w:rsid w:val="00932E9F"/>
    <w:rsid w:val="0093379F"/>
    <w:rsid w:val="00933BED"/>
    <w:rsid w:val="00933D7A"/>
    <w:rsid w:val="00934A05"/>
    <w:rsid w:val="00935453"/>
    <w:rsid w:val="00935838"/>
    <w:rsid w:val="00935A38"/>
    <w:rsid w:val="00935BF6"/>
    <w:rsid w:val="00935DD9"/>
    <w:rsid w:val="0093629A"/>
    <w:rsid w:val="009368BB"/>
    <w:rsid w:val="00936A0E"/>
    <w:rsid w:val="00936C08"/>
    <w:rsid w:val="0093700A"/>
    <w:rsid w:val="00937315"/>
    <w:rsid w:val="009379DC"/>
    <w:rsid w:val="00940092"/>
    <w:rsid w:val="009400F3"/>
    <w:rsid w:val="00940132"/>
    <w:rsid w:val="00940202"/>
    <w:rsid w:val="009407B5"/>
    <w:rsid w:val="00940E05"/>
    <w:rsid w:val="00941183"/>
    <w:rsid w:val="00941709"/>
    <w:rsid w:val="00941F6A"/>
    <w:rsid w:val="009422FC"/>
    <w:rsid w:val="00942889"/>
    <w:rsid w:val="009428B0"/>
    <w:rsid w:val="00942909"/>
    <w:rsid w:val="00942A37"/>
    <w:rsid w:val="00942C56"/>
    <w:rsid w:val="00942CEB"/>
    <w:rsid w:val="009431EF"/>
    <w:rsid w:val="00943565"/>
    <w:rsid w:val="009439E6"/>
    <w:rsid w:val="00943AE8"/>
    <w:rsid w:val="00943B3E"/>
    <w:rsid w:val="00943D82"/>
    <w:rsid w:val="0094405F"/>
    <w:rsid w:val="00944269"/>
    <w:rsid w:val="0094499A"/>
    <w:rsid w:val="00945269"/>
    <w:rsid w:val="00946030"/>
    <w:rsid w:val="0094636F"/>
    <w:rsid w:val="00946452"/>
    <w:rsid w:val="009467C8"/>
    <w:rsid w:val="009469F2"/>
    <w:rsid w:val="00946A50"/>
    <w:rsid w:val="00946FBB"/>
    <w:rsid w:val="0094709D"/>
    <w:rsid w:val="009472B3"/>
    <w:rsid w:val="00947BB5"/>
    <w:rsid w:val="00947C8F"/>
    <w:rsid w:val="00950870"/>
    <w:rsid w:val="00950998"/>
    <w:rsid w:val="00950CE1"/>
    <w:rsid w:val="00950EA0"/>
    <w:rsid w:val="009513B6"/>
    <w:rsid w:val="00951A8F"/>
    <w:rsid w:val="00952090"/>
    <w:rsid w:val="009525DD"/>
    <w:rsid w:val="00952892"/>
    <w:rsid w:val="00952BE6"/>
    <w:rsid w:val="009530A5"/>
    <w:rsid w:val="00953454"/>
    <w:rsid w:val="009535E5"/>
    <w:rsid w:val="0095394B"/>
    <w:rsid w:val="00953974"/>
    <w:rsid w:val="00953F19"/>
    <w:rsid w:val="00953FD8"/>
    <w:rsid w:val="009546D0"/>
    <w:rsid w:val="00954AF5"/>
    <w:rsid w:val="00954D51"/>
    <w:rsid w:val="00954F04"/>
    <w:rsid w:val="00954F7D"/>
    <w:rsid w:val="00955012"/>
    <w:rsid w:val="0095617B"/>
    <w:rsid w:val="009561BA"/>
    <w:rsid w:val="00956B6D"/>
    <w:rsid w:val="00956CC9"/>
    <w:rsid w:val="00956D74"/>
    <w:rsid w:val="00956D9C"/>
    <w:rsid w:val="00957083"/>
    <w:rsid w:val="0095729C"/>
    <w:rsid w:val="0095741C"/>
    <w:rsid w:val="00957761"/>
    <w:rsid w:val="009577B3"/>
    <w:rsid w:val="00957A43"/>
    <w:rsid w:val="00957A68"/>
    <w:rsid w:val="00957B20"/>
    <w:rsid w:val="00957D99"/>
    <w:rsid w:val="00957EB9"/>
    <w:rsid w:val="009601A6"/>
    <w:rsid w:val="009602CA"/>
    <w:rsid w:val="009604FF"/>
    <w:rsid w:val="0096068C"/>
    <w:rsid w:val="009608C1"/>
    <w:rsid w:val="00960CCB"/>
    <w:rsid w:val="0096111D"/>
    <w:rsid w:val="0096125B"/>
    <w:rsid w:val="00961A67"/>
    <w:rsid w:val="00962255"/>
    <w:rsid w:val="00962C5A"/>
    <w:rsid w:val="009635A2"/>
    <w:rsid w:val="009637B7"/>
    <w:rsid w:val="009638BD"/>
    <w:rsid w:val="00963909"/>
    <w:rsid w:val="00963B2A"/>
    <w:rsid w:val="009642D8"/>
    <w:rsid w:val="009643B2"/>
    <w:rsid w:val="0096461C"/>
    <w:rsid w:val="00964900"/>
    <w:rsid w:val="00964D7D"/>
    <w:rsid w:val="00964FFE"/>
    <w:rsid w:val="009655F5"/>
    <w:rsid w:val="0096627D"/>
    <w:rsid w:val="00966C46"/>
    <w:rsid w:val="00966CC3"/>
    <w:rsid w:val="009674EA"/>
    <w:rsid w:val="009679A0"/>
    <w:rsid w:val="00967D4D"/>
    <w:rsid w:val="00967F7E"/>
    <w:rsid w:val="00970836"/>
    <w:rsid w:val="00970D14"/>
    <w:rsid w:val="00970F26"/>
    <w:rsid w:val="00971084"/>
    <w:rsid w:val="009711D4"/>
    <w:rsid w:val="009715BD"/>
    <w:rsid w:val="00971664"/>
    <w:rsid w:val="00971DFF"/>
    <w:rsid w:val="00972C0A"/>
    <w:rsid w:val="00972DBE"/>
    <w:rsid w:val="00973800"/>
    <w:rsid w:val="009739A5"/>
    <w:rsid w:val="00973F42"/>
    <w:rsid w:val="0097446E"/>
    <w:rsid w:val="00974602"/>
    <w:rsid w:val="00974617"/>
    <w:rsid w:val="009749E5"/>
    <w:rsid w:val="00974F13"/>
    <w:rsid w:val="009751C5"/>
    <w:rsid w:val="0097533F"/>
    <w:rsid w:val="00975975"/>
    <w:rsid w:val="00975CE8"/>
    <w:rsid w:val="00975E7D"/>
    <w:rsid w:val="00975EA6"/>
    <w:rsid w:val="00976731"/>
    <w:rsid w:val="00976819"/>
    <w:rsid w:val="009769B5"/>
    <w:rsid w:val="00976E8F"/>
    <w:rsid w:val="00976ECD"/>
    <w:rsid w:val="0097707C"/>
    <w:rsid w:val="009776DE"/>
    <w:rsid w:val="009778A7"/>
    <w:rsid w:val="0097793D"/>
    <w:rsid w:val="00977A56"/>
    <w:rsid w:val="00977B4F"/>
    <w:rsid w:val="00977C86"/>
    <w:rsid w:val="00977CE7"/>
    <w:rsid w:val="00977EB1"/>
    <w:rsid w:val="00980071"/>
    <w:rsid w:val="00980188"/>
    <w:rsid w:val="0098064E"/>
    <w:rsid w:val="009809D0"/>
    <w:rsid w:val="00980B41"/>
    <w:rsid w:val="00980E11"/>
    <w:rsid w:val="00980F91"/>
    <w:rsid w:val="009813A0"/>
    <w:rsid w:val="00981441"/>
    <w:rsid w:val="00981A68"/>
    <w:rsid w:val="00981B03"/>
    <w:rsid w:val="00982058"/>
    <w:rsid w:val="009824E3"/>
    <w:rsid w:val="00982731"/>
    <w:rsid w:val="0098298E"/>
    <w:rsid w:val="00982B9C"/>
    <w:rsid w:val="009830B5"/>
    <w:rsid w:val="00983107"/>
    <w:rsid w:val="009835C0"/>
    <w:rsid w:val="0098361C"/>
    <w:rsid w:val="00983A3D"/>
    <w:rsid w:val="0098415A"/>
    <w:rsid w:val="009842BF"/>
    <w:rsid w:val="0098438E"/>
    <w:rsid w:val="00984618"/>
    <w:rsid w:val="009847BD"/>
    <w:rsid w:val="00984B9D"/>
    <w:rsid w:val="00984F8A"/>
    <w:rsid w:val="009852CE"/>
    <w:rsid w:val="0098591A"/>
    <w:rsid w:val="00985A47"/>
    <w:rsid w:val="00985D1C"/>
    <w:rsid w:val="00986359"/>
    <w:rsid w:val="009865E2"/>
    <w:rsid w:val="00986C4E"/>
    <w:rsid w:val="00986CCE"/>
    <w:rsid w:val="00986EBE"/>
    <w:rsid w:val="00986F06"/>
    <w:rsid w:val="00987CB9"/>
    <w:rsid w:val="0099086D"/>
    <w:rsid w:val="009911CC"/>
    <w:rsid w:val="00991E6E"/>
    <w:rsid w:val="009920EE"/>
    <w:rsid w:val="00992590"/>
    <w:rsid w:val="00992757"/>
    <w:rsid w:val="009928C3"/>
    <w:rsid w:val="00992A4D"/>
    <w:rsid w:val="00992A95"/>
    <w:rsid w:val="00992DA2"/>
    <w:rsid w:val="009934FB"/>
    <w:rsid w:val="0099385D"/>
    <w:rsid w:val="009938F0"/>
    <w:rsid w:val="00993D16"/>
    <w:rsid w:val="00994417"/>
    <w:rsid w:val="0099463E"/>
    <w:rsid w:val="009948A0"/>
    <w:rsid w:val="00994A2F"/>
    <w:rsid w:val="0099564F"/>
    <w:rsid w:val="00995E57"/>
    <w:rsid w:val="00996098"/>
    <w:rsid w:val="0099660C"/>
    <w:rsid w:val="00996E22"/>
    <w:rsid w:val="00996F73"/>
    <w:rsid w:val="009972C4"/>
    <w:rsid w:val="009A03E2"/>
    <w:rsid w:val="009A0D71"/>
    <w:rsid w:val="009A106C"/>
    <w:rsid w:val="009A17A4"/>
    <w:rsid w:val="009A1834"/>
    <w:rsid w:val="009A2120"/>
    <w:rsid w:val="009A21B5"/>
    <w:rsid w:val="009A231E"/>
    <w:rsid w:val="009A2794"/>
    <w:rsid w:val="009A2D7E"/>
    <w:rsid w:val="009A353B"/>
    <w:rsid w:val="009A3A07"/>
    <w:rsid w:val="009A42BC"/>
    <w:rsid w:val="009A4358"/>
    <w:rsid w:val="009A4D38"/>
    <w:rsid w:val="009A505B"/>
    <w:rsid w:val="009A5356"/>
    <w:rsid w:val="009A60F7"/>
    <w:rsid w:val="009A6252"/>
    <w:rsid w:val="009A6329"/>
    <w:rsid w:val="009A636A"/>
    <w:rsid w:val="009A66F8"/>
    <w:rsid w:val="009A6BBA"/>
    <w:rsid w:val="009A709F"/>
    <w:rsid w:val="009A70E2"/>
    <w:rsid w:val="009A71C6"/>
    <w:rsid w:val="009A733F"/>
    <w:rsid w:val="009A766C"/>
    <w:rsid w:val="009A7686"/>
    <w:rsid w:val="009A7A6C"/>
    <w:rsid w:val="009A7D53"/>
    <w:rsid w:val="009B00A8"/>
    <w:rsid w:val="009B0142"/>
    <w:rsid w:val="009B0634"/>
    <w:rsid w:val="009B0816"/>
    <w:rsid w:val="009B0B43"/>
    <w:rsid w:val="009B0BDF"/>
    <w:rsid w:val="009B0CDA"/>
    <w:rsid w:val="009B0D90"/>
    <w:rsid w:val="009B0F32"/>
    <w:rsid w:val="009B0F97"/>
    <w:rsid w:val="009B1091"/>
    <w:rsid w:val="009B10FF"/>
    <w:rsid w:val="009B1F13"/>
    <w:rsid w:val="009B207F"/>
    <w:rsid w:val="009B21A9"/>
    <w:rsid w:val="009B2661"/>
    <w:rsid w:val="009B279F"/>
    <w:rsid w:val="009B2C8C"/>
    <w:rsid w:val="009B328A"/>
    <w:rsid w:val="009B3550"/>
    <w:rsid w:val="009B36D4"/>
    <w:rsid w:val="009B3855"/>
    <w:rsid w:val="009B3C13"/>
    <w:rsid w:val="009B3E6E"/>
    <w:rsid w:val="009B4605"/>
    <w:rsid w:val="009B536E"/>
    <w:rsid w:val="009B59D0"/>
    <w:rsid w:val="009B5C80"/>
    <w:rsid w:val="009B6117"/>
    <w:rsid w:val="009B61CD"/>
    <w:rsid w:val="009B6A67"/>
    <w:rsid w:val="009B6CCB"/>
    <w:rsid w:val="009B723C"/>
    <w:rsid w:val="009B7328"/>
    <w:rsid w:val="009B7D91"/>
    <w:rsid w:val="009C014E"/>
    <w:rsid w:val="009C03F4"/>
    <w:rsid w:val="009C0B38"/>
    <w:rsid w:val="009C10A6"/>
    <w:rsid w:val="009C122E"/>
    <w:rsid w:val="009C16F4"/>
    <w:rsid w:val="009C170F"/>
    <w:rsid w:val="009C1756"/>
    <w:rsid w:val="009C1A34"/>
    <w:rsid w:val="009C1BC0"/>
    <w:rsid w:val="009C215F"/>
    <w:rsid w:val="009C2323"/>
    <w:rsid w:val="009C281F"/>
    <w:rsid w:val="009C29A3"/>
    <w:rsid w:val="009C2B66"/>
    <w:rsid w:val="009C3234"/>
    <w:rsid w:val="009C33C9"/>
    <w:rsid w:val="009C36F7"/>
    <w:rsid w:val="009C384D"/>
    <w:rsid w:val="009C3AEC"/>
    <w:rsid w:val="009C3BD1"/>
    <w:rsid w:val="009C3EC5"/>
    <w:rsid w:val="009C4621"/>
    <w:rsid w:val="009C5807"/>
    <w:rsid w:val="009C5A1F"/>
    <w:rsid w:val="009C7B52"/>
    <w:rsid w:val="009D0247"/>
    <w:rsid w:val="009D03A3"/>
    <w:rsid w:val="009D0551"/>
    <w:rsid w:val="009D0813"/>
    <w:rsid w:val="009D0E04"/>
    <w:rsid w:val="009D131A"/>
    <w:rsid w:val="009D16AA"/>
    <w:rsid w:val="009D1C3E"/>
    <w:rsid w:val="009D1E07"/>
    <w:rsid w:val="009D2671"/>
    <w:rsid w:val="009D2A01"/>
    <w:rsid w:val="009D2A28"/>
    <w:rsid w:val="009D350B"/>
    <w:rsid w:val="009D3E3C"/>
    <w:rsid w:val="009D427E"/>
    <w:rsid w:val="009D428C"/>
    <w:rsid w:val="009D4924"/>
    <w:rsid w:val="009D511B"/>
    <w:rsid w:val="009D5285"/>
    <w:rsid w:val="009D5956"/>
    <w:rsid w:val="009D5B30"/>
    <w:rsid w:val="009D61B9"/>
    <w:rsid w:val="009D69EA"/>
    <w:rsid w:val="009D6EAE"/>
    <w:rsid w:val="009D6F91"/>
    <w:rsid w:val="009D76FE"/>
    <w:rsid w:val="009D7C22"/>
    <w:rsid w:val="009D7EC9"/>
    <w:rsid w:val="009E00D5"/>
    <w:rsid w:val="009E051F"/>
    <w:rsid w:val="009E0858"/>
    <w:rsid w:val="009E0CF8"/>
    <w:rsid w:val="009E0FE4"/>
    <w:rsid w:val="009E1154"/>
    <w:rsid w:val="009E12D0"/>
    <w:rsid w:val="009E175B"/>
    <w:rsid w:val="009E1967"/>
    <w:rsid w:val="009E1F65"/>
    <w:rsid w:val="009E207C"/>
    <w:rsid w:val="009E275F"/>
    <w:rsid w:val="009E278E"/>
    <w:rsid w:val="009E2F5E"/>
    <w:rsid w:val="009E2F61"/>
    <w:rsid w:val="009E32BC"/>
    <w:rsid w:val="009E374A"/>
    <w:rsid w:val="009E3941"/>
    <w:rsid w:val="009E4248"/>
    <w:rsid w:val="009E485B"/>
    <w:rsid w:val="009E4E6F"/>
    <w:rsid w:val="009E5A25"/>
    <w:rsid w:val="009E61D0"/>
    <w:rsid w:val="009E6689"/>
    <w:rsid w:val="009E6CD9"/>
    <w:rsid w:val="009E7483"/>
    <w:rsid w:val="009F0329"/>
    <w:rsid w:val="009F04B0"/>
    <w:rsid w:val="009F081C"/>
    <w:rsid w:val="009F094C"/>
    <w:rsid w:val="009F0CE2"/>
    <w:rsid w:val="009F16C5"/>
    <w:rsid w:val="009F16D3"/>
    <w:rsid w:val="009F178F"/>
    <w:rsid w:val="009F1BFF"/>
    <w:rsid w:val="009F1D1D"/>
    <w:rsid w:val="009F1D4C"/>
    <w:rsid w:val="009F1F7B"/>
    <w:rsid w:val="009F1FFB"/>
    <w:rsid w:val="009F21CC"/>
    <w:rsid w:val="009F27BD"/>
    <w:rsid w:val="009F2C4B"/>
    <w:rsid w:val="009F2E3F"/>
    <w:rsid w:val="009F2E4E"/>
    <w:rsid w:val="009F2FA9"/>
    <w:rsid w:val="009F3D04"/>
    <w:rsid w:val="009F409E"/>
    <w:rsid w:val="009F40D4"/>
    <w:rsid w:val="009F4346"/>
    <w:rsid w:val="009F4632"/>
    <w:rsid w:val="009F47D8"/>
    <w:rsid w:val="009F48BB"/>
    <w:rsid w:val="009F4F56"/>
    <w:rsid w:val="009F5144"/>
    <w:rsid w:val="009F55D3"/>
    <w:rsid w:val="009F5746"/>
    <w:rsid w:val="009F5BF5"/>
    <w:rsid w:val="009F5DFF"/>
    <w:rsid w:val="009F61F1"/>
    <w:rsid w:val="009F6B00"/>
    <w:rsid w:val="009F6B85"/>
    <w:rsid w:val="009F7677"/>
    <w:rsid w:val="009F7935"/>
    <w:rsid w:val="009F7ABC"/>
    <w:rsid w:val="00A007DA"/>
    <w:rsid w:val="00A0088D"/>
    <w:rsid w:val="00A009E1"/>
    <w:rsid w:val="00A00AF3"/>
    <w:rsid w:val="00A00DFD"/>
    <w:rsid w:val="00A01608"/>
    <w:rsid w:val="00A017F9"/>
    <w:rsid w:val="00A01805"/>
    <w:rsid w:val="00A019AE"/>
    <w:rsid w:val="00A01C08"/>
    <w:rsid w:val="00A01C16"/>
    <w:rsid w:val="00A01C19"/>
    <w:rsid w:val="00A01D0F"/>
    <w:rsid w:val="00A01D47"/>
    <w:rsid w:val="00A0215E"/>
    <w:rsid w:val="00A02259"/>
    <w:rsid w:val="00A022A8"/>
    <w:rsid w:val="00A02DDD"/>
    <w:rsid w:val="00A02E4A"/>
    <w:rsid w:val="00A0304A"/>
    <w:rsid w:val="00A033C6"/>
    <w:rsid w:val="00A03A4A"/>
    <w:rsid w:val="00A03E0C"/>
    <w:rsid w:val="00A045F5"/>
    <w:rsid w:val="00A0474E"/>
    <w:rsid w:val="00A048B3"/>
    <w:rsid w:val="00A04A42"/>
    <w:rsid w:val="00A04A62"/>
    <w:rsid w:val="00A04B37"/>
    <w:rsid w:val="00A04DE9"/>
    <w:rsid w:val="00A04E93"/>
    <w:rsid w:val="00A05219"/>
    <w:rsid w:val="00A05339"/>
    <w:rsid w:val="00A05470"/>
    <w:rsid w:val="00A057F1"/>
    <w:rsid w:val="00A05832"/>
    <w:rsid w:val="00A0592E"/>
    <w:rsid w:val="00A05E17"/>
    <w:rsid w:val="00A06030"/>
    <w:rsid w:val="00A06130"/>
    <w:rsid w:val="00A0681C"/>
    <w:rsid w:val="00A06BEA"/>
    <w:rsid w:val="00A06D07"/>
    <w:rsid w:val="00A06D0B"/>
    <w:rsid w:val="00A06FCF"/>
    <w:rsid w:val="00A0732F"/>
    <w:rsid w:val="00A073A9"/>
    <w:rsid w:val="00A07444"/>
    <w:rsid w:val="00A076B9"/>
    <w:rsid w:val="00A07B32"/>
    <w:rsid w:val="00A07D03"/>
    <w:rsid w:val="00A07F04"/>
    <w:rsid w:val="00A1008A"/>
    <w:rsid w:val="00A1051F"/>
    <w:rsid w:val="00A10639"/>
    <w:rsid w:val="00A1096D"/>
    <w:rsid w:val="00A10D9F"/>
    <w:rsid w:val="00A112A9"/>
    <w:rsid w:val="00A1140D"/>
    <w:rsid w:val="00A1171F"/>
    <w:rsid w:val="00A117C1"/>
    <w:rsid w:val="00A11F3F"/>
    <w:rsid w:val="00A1202E"/>
    <w:rsid w:val="00A122DB"/>
    <w:rsid w:val="00A125EE"/>
    <w:rsid w:val="00A12902"/>
    <w:rsid w:val="00A12CCF"/>
    <w:rsid w:val="00A12F5F"/>
    <w:rsid w:val="00A132C1"/>
    <w:rsid w:val="00A13606"/>
    <w:rsid w:val="00A1365C"/>
    <w:rsid w:val="00A13676"/>
    <w:rsid w:val="00A13B2D"/>
    <w:rsid w:val="00A13DDB"/>
    <w:rsid w:val="00A14372"/>
    <w:rsid w:val="00A145DF"/>
    <w:rsid w:val="00A14D0E"/>
    <w:rsid w:val="00A15265"/>
    <w:rsid w:val="00A1530B"/>
    <w:rsid w:val="00A1546A"/>
    <w:rsid w:val="00A15562"/>
    <w:rsid w:val="00A158E5"/>
    <w:rsid w:val="00A15994"/>
    <w:rsid w:val="00A1599C"/>
    <w:rsid w:val="00A15DFD"/>
    <w:rsid w:val="00A16753"/>
    <w:rsid w:val="00A1676F"/>
    <w:rsid w:val="00A16888"/>
    <w:rsid w:val="00A169B8"/>
    <w:rsid w:val="00A16A4F"/>
    <w:rsid w:val="00A16C13"/>
    <w:rsid w:val="00A175F5"/>
    <w:rsid w:val="00A17AAB"/>
    <w:rsid w:val="00A17E34"/>
    <w:rsid w:val="00A20481"/>
    <w:rsid w:val="00A20507"/>
    <w:rsid w:val="00A20510"/>
    <w:rsid w:val="00A209FA"/>
    <w:rsid w:val="00A20F89"/>
    <w:rsid w:val="00A2138E"/>
    <w:rsid w:val="00A215E6"/>
    <w:rsid w:val="00A21A1B"/>
    <w:rsid w:val="00A21A9E"/>
    <w:rsid w:val="00A21B2D"/>
    <w:rsid w:val="00A21CD1"/>
    <w:rsid w:val="00A21E27"/>
    <w:rsid w:val="00A220C2"/>
    <w:rsid w:val="00A22446"/>
    <w:rsid w:val="00A22A87"/>
    <w:rsid w:val="00A23138"/>
    <w:rsid w:val="00A2316F"/>
    <w:rsid w:val="00A232EB"/>
    <w:rsid w:val="00A233C4"/>
    <w:rsid w:val="00A233CA"/>
    <w:rsid w:val="00A2341A"/>
    <w:rsid w:val="00A23431"/>
    <w:rsid w:val="00A23474"/>
    <w:rsid w:val="00A23532"/>
    <w:rsid w:val="00A2362E"/>
    <w:rsid w:val="00A2364A"/>
    <w:rsid w:val="00A2387D"/>
    <w:rsid w:val="00A239FB"/>
    <w:rsid w:val="00A23B38"/>
    <w:rsid w:val="00A23E93"/>
    <w:rsid w:val="00A240BD"/>
    <w:rsid w:val="00A242A5"/>
    <w:rsid w:val="00A24416"/>
    <w:rsid w:val="00A249E6"/>
    <w:rsid w:val="00A24D82"/>
    <w:rsid w:val="00A24E20"/>
    <w:rsid w:val="00A25191"/>
    <w:rsid w:val="00A25440"/>
    <w:rsid w:val="00A264DE"/>
    <w:rsid w:val="00A268B0"/>
    <w:rsid w:val="00A27B17"/>
    <w:rsid w:val="00A27B7B"/>
    <w:rsid w:val="00A27ED6"/>
    <w:rsid w:val="00A2E2FE"/>
    <w:rsid w:val="00A3004D"/>
    <w:rsid w:val="00A30361"/>
    <w:rsid w:val="00A305D6"/>
    <w:rsid w:val="00A3088F"/>
    <w:rsid w:val="00A30B5D"/>
    <w:rsid w:val="00A30D2C"/>
    <w:rsid w:val="00A31119"/>
    <w:rsid w:val="00A31A8E"/>
    <w:rsid w:val="00A31DA5"/>
    <w:rsid w:val="00A32124"/>
    <w:rsid w:val="00A322D6"/>
    <w:rsid w:val="00A3242A"/>
    <w:rsid w:val="00A32702"/>
    <w:rsid w:val="00A327C8"/>
    <w:rsid w:val="00A32866"/>
    <w:rsid w:val="00A32B23"/>
    <w:rsid w:val="00A32EA7"/>
    <w:rsid w:val="00A33589"/>
    <w:rsid w:val="00A335CC"/>
    <w:rsid w:val="00A33627"/>
    <w:rsid w:val="00A33632"/>
    <w:rsid w:val="00A3373F"/>
    <w:rsid w:val="00A3398D"/>
    <w:rsid w:val="00A33A2C"/>
    <w:rsid w:val="00A33DD9"/>
    <w:rsid w:val="00A33F02"/>
    <w:rsid w:val="00A34003"/>
    <w:rsid w:val="00A34364"/>
    <w:rsid w:val="00A347FA"/>
    <w:rsid w:val="00A3484D"/>
    <w:rsid w:val="00A34D82"/>
    <w:rsid w:val="00A35262"/>
    <w:rsid w:val="00A3589A"/>
    <w:rsid w:val="00A35C39"/>
    <w:rsid w:val="00A35D8F"/>
    <w:rsid w:val="00A35E58"/>
    <w:rsid w:val="00A365CF"/>
    <w:rsid w:val="00A3670F"/>
    <w:rsid w:val="00A36B69"/>
    <w:rsid w:val="00A36BA4"/>
    <w:rsid w:val="00A36C41"/>
    <w:rsid w:val="00A3727A"/>
    <w:rsid w:val="00A373FF"/>
    <w:rsid w:val="00A374B3"/>
    <w:rsid w:val="00A3759F"/>
    <w:rsid w:val="00A379A6"/>
    <w:rsid w:val="00A379EE"/>
    <w:rsid w:val="00A4003B"/>
    <w:rsid w:val="00A401A5"/>
    <w:rsid w:val="00A40718"/>
    <w:rsid w:val="00A40BC4"/>
    <w:rsid w:val="00A40CF5"/>
    <w:rsid w:val="00A40ECE"/>
    <w:rsid w:val="00A414B4"/>
    <w:rsid w:val="00A4167E"/>
    <w:rsid w:val="00A416D0"/>
    <w:rsid w:val="00A4190C"/>
    <w:rsid w:val="00A41989"/>
    <w:rsid w:val="00A41D56"/>
    <w:rsid w:val="00A42202"/>
    <w:rsid w:val="00A423B9"/>
    <w:rsid w:val="00A42CB9"/>
    <w:rsid w:val="00A4315F"/>
    <w:rsid w:val="00A435E5"/>
    <w:rsid w:val="00A43E64"/>
    <w:rsid w:val="00A43FD6"/>
    <w:rsid w:val="00A440FC"/>
    <w:rsid w:val="00A4452C"/>
    <w:rsid w:val="00A44582"/>
    <w:rsid w:val="00A445D7"/>
    <w:rsid w:val="00A44A3C"/>
    <w:rsid w:val="00A44B79"/>
    <w:rsid w:val="00A44EDF"/>
    <w:rsid w:val="00A44FDC"/>
    <w:rsid w:val="00A45425"/>
    <w:rsid w:val="00A4562C"/>
    <w:rsid w:val="00A45DB0"/>
    <w:rsid w:val="00A460A8"/>
    <w:rsid w:val="00A4630D"/>
    <w:rsid w:val="00A4636C"/>
    <w:rsid w:val="00A46746"/>
    <w:rsid w:val="00A46987"/>
    <w:rsid w:val="00A46ADB"/>
    <w:rsid w:val="00A46D1F"/>
    <w:rsid w:val="00A46E01"/>
    <w:rsid w:val="00A47211"/>
    <w:rsid w:val="00A47373"/>
    <w:rsid w:val="00A4742D"/>
    <w:rsid w:val="00A475A0"/>
    <w:rsid w:val="00A475D2"/>
    <w:rsid w:val="00A47C76"/>
    <w:rsid w:val="00A47D5B"/>
    <w:rsid w:val="00A506C0"/>
    <w:rsid w:val="00A5085B"/>
    <w:rsid w:val="00A50E60"/>
    <w:rsid w:val="00A515E4"/>
    <w:rsid w:val="00A52265"/>
    <w:rsid w:val="00A5294F"/>
    <w:rsid w:val="00A529FE"/>
    <w:rsid w:val="00A52EC7"/>
    <w:rsid w:val="00A5303D"/>
    <w:rsid w:val="00A53041"/>
    <w:rsid w:val="00A53290"/>
    <w:rsid w:val="00A53291"/>
    <w:rsid w:val="00A53354"/>
    <w:rsid w:val="00A535CE"/>
    <w:rsid w:val="00A5368A"/>
    <w:rsid w:val="00A53908"/>
    <w:rsid w:val="00A544EC"/>
    <w:rsid w:val="00A54E8C"/>
    <w:rsid w:val="00A54F39"/>
    <w:rsid w:val="00A54FEF"/>
    <w:rsid w:val="00A55301"/>
    <w:rsid w:val="00A5535F"/>
    <w:rsid w:val="00A559E0"/>
    <w:rsid w:val="00A55AA5"/>
    <w:rsid w:val="00A55C3A"/>
    <w:rsid w:val="00A55F66"/>
    <w:rsid w:val="00A56092"/>
    <w:rsid w:val="00A565F1"/>
    <w:rsid w:val="00A570FC"/>
    <w:rsid w:val="00A57808"/>
    <w:rsid w:val="00A57A75"/>
    <w:rsid w:val="00A604C4"/>
    <w:rsid w:val="00A604E6"/>
    <w:rsid w:val="00A6055D"/>
    <w:rsid w:val="00A60589"/>
    <w:rsid w:val="00A6088B"/>
    <w:rsid w:val="00A60BAC"/>
    <w:rsid w:val="00A60DB2"/>
    <w:rsid w:val="00A60E63"/>
    <w:rsid w:val="00A6154B"/>
    <w:rsid w:val="00A61841"/>
    <w:rsid w:val="00A61D50"/>
    <w:rsid w:val="00A61F34"/>
    <w:rsid w:val="00A62466"/>
    <w:rsid w:val="00A62685"/>
    <w:rsid w:val="00A632C5"/>
    <w:rsid w:val="00A6339A"/>
    <w:rsid w:val="00A637BD"/>
    <w:rsid w:val="00A637F3"/>
    <w:rsid w:val="00A63AC6"/>
    <w:rsid w:val="00A643CB"/>
    <w:rsid w:val="00A64585"/>
    <w:rsid w:val="00A64916"/>
    <w:rsid w:val="00A64F4E"/>
    <w:rsid w:val="00A65123"/>
    <w:rsid w:val="00A6548C"/>
    <w:rsid w:val="00A65536"/>
    <w:rsid w:val="00A659D4"/>
    <w:rsid w:val="00A65AD6"/>
    <w:rsid w:val="00A65CDE"/>
    <w:rsid w:val="00A65EA2"/>
    <w:rsid w:val="00A6617E"/>
    <w:rsid w:val="00A661F4"/>
    <w:rsid w:val="00A665C6"/>
    <w:rsid w:val="00A669E0"/>
    <w:rsid w:val="00A670FA"/>
    <w:rsid w:val="00A671B1"/>
    <w:rsid w:val="00A674AB"/>
    <w:rsid w:val="00A677AC"/>
    <w:rsid w:val="00A67C37"/>
    <w:rsid w:val="00A67D37"/>
    <w:rsid w:val="00A67E28"/>
    <w:rsid w:val="00A67FA5"/>
    <w:rsid w:val="00A700F8"/>
    <w:rsid w:val="00A703FB"/>
    <w:rsid w:val="00A708D6"/>
    <w:rsid w:val="00A70B17"/>
    <w:rsid w:val="00A70F8F"/>
    <w:rsid w:val="00A7130F"/>
    <w:rsid w:val="00A71320"/>
    <w:rsid w:val="00A71887"/>
    <w:rsid w:val="00A71DE2"/>
    <w:rsid w:val="00A727A7"/>
    <w:rsid w:val="00A729EC"/>
    <w:rsid w:val="00A72A2E"/>
    <w:rsid w:val="00A72DAE"/>
    <w:rsid w:val="00A733E4"/>
    <w:rsid w:val="00A73781"/>
    <w:rsid w:val="00A73A17"/>
    <w:rsid w:val="00A73C88"/>
    <w:rsid w:val="00A73DC2"/>
    <w:rsid w:val="00A74058"/>
    <w:rsid w:val="00A7423E"/>
    <w:rsid w:val="00A7444C"/>
    <w:rsid w:val="00A74591"/>
    <w:rsid w:val="00A74B8A"/>
    <w:rsid w:val="00A74EDF"/>
    <w:rsid w:val="00A750E7"/>
    <w:rsid w:val="00A755C3"/>
    <w:rsid w:val="00A75958"/>
    <w:rsid w:val="00A75DA1"/>
    <w:rsid w:val="00A75E20"/>
    <w:rsid w:val="00A75FD4"/>
    <w:rsid w:val="00A76048"/>
    <w:rsid w:val="00A76689"/>
    <w:rsid w:val="00A76757"/>
    <w:rsid w:val="00A76E46"/>
    <w:rsid w:val="00A76FE5"/>
    <w:rsid w:val="00A77205"/>
    <w:rsid w:val="00A77381"/>
    <w:rsid w:val="00A77CD0"/>
    <w:rsid w:val="00A8011A"/>
    <w:rsid w:val="00A801E7"/>
    <w:rsid w:val="00A8025E"/>
    <w:rsid w:val="00A80658"/>
    <w:rsid w:val="00A816AE"/>
    <w:rsid w:val="00A8189C"/>
    <w:rsid w:val="00A81D5E"/>
    <w:rsid w:val="00A81DD5"/>
    <w:rsid w:val="00A82168"/>
    <w:rsid w:val="00A8221F"/>
    <w:rsid w:val="00A82612"/>
    <w:rsid w:val="00A82BFA"/>
    <w:rsid w:val="00A82DB8"/>
    <w:rsid w:val="00A82F01"/>
    <w:rsid w:val="00A833C8"/>
    <w:rsid w:val="00A83ADC"/>
    <w:rsid w:val="00A83C8E"/>
    <w:rsid w:val="00A84804"/>
    <w:rsid w:val="00A849DE"/>
    <w:rsid w:val="00A84B4A"/>
    <w:rsid w:val="00A84C51"/>
    <w:rsid w:val="00A85511"/>
    <w:rsid w:val="00A85971"/>
    <w:rsid w:val="00A85AD4"/>
    <w:rsid w:val="00A85C13"/>
    <w:rsid w:val="00A860D1"/>
    <w:rsid w:val="00A868EB"/>
    <w:rsid w:val="00A86A2E"/>
    <w:rsid w:val="00A86D98"/>
    <w:rsid w:val="00A87291"/>
    <w:rsid w:val="00A87652"/>
    <w:rsid w:val="00A87658"/>
    <w:rsid w:val="00A8796E"/>
    <w:rsid w:val="00A90072"/>
    <w:rsid w:val="00A900B3"/>
    <w:rsid w:val="00A9045C"/>
    <w:rsid w:val="00A906D0"/>
    <w:rsid w:val="00A90F60"/>
    <w:rsid w:val="00A90FC5"/>
    <w:rsid w:val="00A915BF"/>
    <w:rsid w:val="00A91973"/>
    <w:rsid w:val="00A91EC1"/>
    <w:rsid w:val="00A92155"/>
    <w:rsid w:val="00A92603"/>
    <w:rsid w:val="00A92648"/>
    <w:rsid w:val="00A927A9"/>
    <w:rsid w:val="00A92A5B"/>
    <w:rsid w:val="00A92D0C"/>
    <w:rsid w:val="00A93198"/>
    <w:rsid w:val="00A934A8"/>
    <w:rsid w:val="00A93609"/>
    <w:rsid w:val="00A93C72"/>
    <w:rsid w:val="00A93E91"/>
    <w:rsid w:val="00A93EC2"/>
    <w:rsid w:val="00A9464E"/>
    <w:rsid w:val="00A94CC7"/>
    <w:rsid w:val="00A94EBD"/>
    <w:rsid w:val="00A95235"/>
    <w:rsid w:val="00A95C42"/>
    <w:rsid w:val="00A95C93"/>
    <w:rsid w:val="00A965E4"/>
    <w:rsid w:val="00A96A71"/>
    <w:rsid w:val="00A96A73"/>
    <w:rsid w:val="00A96B86"/>
    <w:rsid w:val="00A96BA8"/>
    <w:rsid w:val="00A97097"/>
    <w:rsid w:val="00A978C4"/>
    <w:rsid w:val="00A9798F"/>
    <w:rsid w:val="00AA0368"/>
    <w:rsid w:val="00AA0716"/>
    <w:rsid w:val="00AA078F"/>
    <w:rsid w:val="00AA088B"/>
    <w:rsid w:val="00AA15B2"/>
    <w:rsid w:val="00AA1636"/>
    <w:rsid w:val="00AA167F"/>
    <w:rsid w:val="00AA1C57"/>
    <w:rsid w:val="00AA2417"/>
    <w:rsid w:val="00AA2453"/>
    <w:rsid w:val="00AA2495"/>
    <w:rsid w:val="00AA24EB"/>
    <w:rsid w:val="00AA256B"/>
    <w:rsid w:val="00AA3207"/>
    <w:rsid w:val="00AA3471"/>
    <w:rsid w:val="00AA34CC"/>
    <w:rsid w:val="00AA3A2F"/>
    <w:rsid w:val="00AA3E04"/>
    <w:rsid w:val="00AA3F00"/>
    <w:rsid w:val="00AA3F61"/>
    <w:rsid w:val="00AA4A5F"/>
    <w:rsid w:val="00AA4C5A"/>
    <w:rsid w:val="00AA4F9C"/>
    <w:rsid w:val="00AA503B"/>
    <w:rsid w:val="00AA563F"/>
    <w:rsid w:val="00AA5C36"/>
    <w:rsid w:val="00AA69D8"/>
    <w:rsid w:val="00AA6CBC"/>
    <w:rsid w:val="00AA6CBF"/>
    <w:rsid w:val="00AA6D81"/>
    <w:rsid w:val="00AA72D9"/>
    <w:rsid w:val="00AA7327"/>
    <w:rsid w:val="00AA74ED"/>
    <w:rsid w:val="00AB05EE"/>
    <w:rsid w:val="00AB06E0"/>
    <w:rsid w:val="00AB14DD"/>
    <w:rsid w:val="00AB220E"/>
    <w:rsid w:val="00AB2627"/>
    <w:rsid w:val="00AB2D29"/>
    <w:rsid w:val="00AB3291"/>
    <w:rsid w:val="00AB3551"/>
    <w:rsid w:val="00AB378A"/>
    <w:rsid w:val="00AB3F60"/>
    <w:rsid w:val="00AB40EC"/>
    <w:rsid w:val="00AB4425"/>
    <w:rsid w:val="00AB461C"/>
    <w:rsid w:val="00AB47DE"/>
    <w:rsid w:val="00AB595A"/>
    <w:rsid w:val="00AB60DA"/>
    <w:rsid w:val="00AB65A0"/>
    <w:rsid w:val="00AB6711"/>
    <w:rsid w:val="00AB6FA6"/>
    <w:rsid w:val="00AB77C0"/>
    <w:rsid w:val="00AB7ED0"/>
    <w:rsid w:val="00AB7F68"/>
    <w:rsid w:val="00AC02D1"/>
    <w:rsid w:val="00AC05E4"/>
    <w:rsid w:val="00AC0917"/>
    <w:rsid w:val="00AC09D1"/>
    <w:rsid w:val="00AC10A8"/>
    <w:rsid w:val="00AC14D2"/>
    <w:rsid w:val="00AC16B4"/>
    <w:rsid w:val="00AC17BC"/>
    <w:rsid w:val="00AC2314"/>
    <w:rsid w:val="00AC2616"/>
    <w:rsid w:val="00AC2875"/>
    <w:rsid w:val="00AC2B5D"/>
    <w:rsid w:val="00AC2EE3"/>
    <w:rsid w:val="00AC2FF1"/>
    <w:rsid w:val="00AC306E"/>
    <w:rsid w:val="00AC355B"/>
    <w:rsid w:val="00AC38C7"/>
    <w:rsid w:val="00AC4BEB"/>
    <w:rsid w:val="00AC55ED"/>
    <w:rsid w:val="00AC5735"/>
    <w:rsid w:val="00AC5B62"/>
    <w:rsid w:val="00AC5FAE"/>
    <w:rsid w:val="00AC6694"/>
    <w:rsid w:val="00AC671A"/>
    <w:rsid w:val="00AC67B2"/>
    <w:rsid w:val="00AC71DB"/>
    <w:rsid w:val="00AC75FA"/>
    <w:rsid w:val="00AC7AC5"/>
    <w:rsid w:val="00AC7BA2"/>
    <w:rsid w:val="00AC7DCF"/>
    <w:rsid w:val="00AD0047"/>
    <w:rsid w:val="00AD023D"/>
    <w:rsid w:val="00AD0CD4"/>
    <w:rsid w:val="00AD0D14"/>
    <w:rsid w:val="00AD141C"/>
    <w:rsid w:val="00AD1E8A"/>
    <w:rsid w:val="00AD21F5"/>
    <w:rsid w:val="00AD2494"/>
    <w:rsid w:val="00AD2A47"/>
    <w:rsid w:val="00AD36FD"/>
    <w:rsid w:val="00AD3832"/>
    <w:rsid w:val="00AD3A1E"/>
    <w:rsid w:val="00AD3A79"/>
    <w:rsid w:val="00AD3E52"/>
    <w:rsid w:val="00AD40F0"/>
    <w:rsid w:val="00AD4928"/>
    <w:rsid w:val="00AD4C5F"/>
    <w:rsid w:val="00AD4D9D"/>
    <w:rsid w:val="00AD4EF6"/>
    <w:rsid w:val="00AD523C"/>
    <w:rsid w:val="00AD543F"/>
    <w:rsid w:val="00AD547F"/>
    <w:rsid w:val="00AD55B3"/>
    <w:rsid w:val="00AD5730"/>
    <w:rsid w:val="00AD5CAD"/>
    <w:rsid w:val="00AD5D9E"/>
    <w:rsid w:val="00AD5EC7"/>
    <w:rsid w:val="00AD5EE1"/>
    <w:rsid w:val="00AD617A"/>
    <w:rsid w:val="00AD6443"/>
    <w:rsid w:val="00AD682A"/>
    <w:rsid w:val="00AD6A8D"/>
    <w:rsid w:val="00AD6DCB"/>
    <w:rsid w:val="00AD721F"/>
    <w:rsid w:val="00AD73C3"/>
    <w:rsid w:val="00AD775B"/>
    <w:rsid w:val="00AD77A8"/>
    <w:rsid w:val="00AD7CBE"/>
    <w:rsid w:val="00AD7CE4"/>
    <w:rsid w:val="00AD7D6A"/>
    <w:rsid w:val="00AE07E8"/>
    <w:rsid w:val="00AE0A02"/>
    <w:rsid w:val="00AE0F02"/>
    <w:rsid w:val="00AE1379"/>
    <w:rsid w:val="00AE1947"/>
    <w:rsid w:val="00AE1C03"/>
    <w:rsid w:val="00AE1C98"/>
    <w:rsid w:val="00AE1DED"/>
    <w:rsid w:val="00AE204F"/>
    <w:rsid w:val="00AE2086"/>
    <w:rsid w:val="00AE2173"/>
    <w:rsid w:val="00AE227D"/>
    <w:rsid w:val="00AE2505"/>
    <w:rsid w:val="00AE25B5"/>
    <w:rsid w:val="00AE2E09"/>
    <w:rsid w:val="00AE2ED8"/>
    <w:rsid w:val="00AE3662"/>
    <w:rsid w:val="00AE39B8"/>
    <w:rsid w:val="00AE3F03"/>
    <w:rsid w:val="00AE3FB3"/>
    <w:rsid w:val="00AE4241"/>
    <w:rsid w:val="00AE4703"/>
    <w:rsid w:val="00AE4B1E"/>
    <w:rsid w:val="00AE4B92"/>
    <w:rsid w:val="00AE5037"/>
    <w:rsid w:val="00AE5395"/>
    <w:rsid w:val="00AE56B9"/>
    <w:rsid w:val="00AE5B5D"/>
    <w:rsid w:val="00AE5E67"/>
    <w:rsid w:val="00AE6D1A"/>
    <w:rsid w:val="00AE706D"/>
    <w:rsid w:val="00AE7140"/>
    <w:rsid w:val="00AE7333"/>
    <w:rsid w:val="00AE7590"/>
    <w:rsid w:val="00AE7EF2"/>
    <w:rsid w:val="00AF003A"/>
    <w:rsid w:val="00AF0694"/>
    <w:rsid w:val="00AF087B"/>
    <w:rsid w:val="00AF0A0C"/>
    <w:rsid w:val="00AF0E45"/>
    <w:rsid w:val="00AF0F01"/>
    <w:rsid w:val="00AF17E4"/>
    <w:rsid w:val="00AF1811"/>
    <w:rsid w:val="00AF1C00"/>
    <w:rsid w:val="00AF1E72"/>
    <w:rsid w:val="00AF202A"/>
    <w:rsid w:val="00AF20D9"/>
    <w:rsid w:val="00AF2571"/>
    <w:rsid w:val="00AF274B"/>
    <w:rsid w:val="00AF27A1"/>
    <w:rsid w:val="00AF3554"/>
    <w:rsid w:val="00AF3B84"/>
    <w:rsid w:val="00AF3E7B"/>
    <w:rsid w:val="00AF3FA3"/>
    <w:rsid w:val="00AF4047"/>
    <w:rsid w:val="00AF4049"/>
    <w:rsid w:val="00AF4081"/>
    <w:rsid w:val="00AF4A26"/>
    <w:rsid w:val="00AF4B31"/>
    <w:rsid w:val="00AF51B4"/>
    <w:rsid w:val="00AF51DF"/>
    <w:rsid w:val="00AF5387"/>
    <w:rsid w:val="00AF53DA"/>
    <w:rsid w:val="00AF6167"/>
    <w:rsid w:val="00AF6361"/>
    <w:rsid w:val="00AF6415"/>
    <w:rsid w:val="00AF6965"/>
    <w:rsid w:val="00AF7261"/>
    <w:rsid w:val="00AF7273"/>
    <w:rsid w:val="00AF72BE"/>
    <w:rsid w:val="00AF7BCD"/>
    <w:rsid w:val="00AF7EC3"/>
    <w:rsid w:val="00B0033D"/>
    <w:rsid w:val="00B00733"/>
    <w:rsid w:val="00B00813"/>
    <w:rsid w:val="00B0091A"/>
    <w:rsid w:val="00B01353"/>
    <w:rsid w:val="00B01631"/>
    <w:rsid w:val="00B016DF"/>
    <w:rsid w:val="00B01717"/>
    <w:rsid w:val="00B01933"/>
    <w:rsid w:val="00B01AC4"/>
    <w:rsid w:val="00B0255F"/>
    <w:rsid w:val="00B02A37"/>
    <w:rsid w:val="00B02D85"/>
    <w:rsid w:val="00B02DDD"/>
    <w:rsid w:val="00B02DEB"/>
    <w:rsid w:val="00B02EFF"/>
    <w:rsid w:val="00B0307B"/>
    <w:rsid w:val="00B03157"/>
    <w:rsid w:val="00B03605"/>
    <w:rsid w:val="00B036A2"/>
    <w:rsid w:val="00B03B0D"/>
    <w:rsid w:val="00B03E4C"/>
    <w:rsid w:val="00B03E87"/>
    <w:rsid w:val="00B0431C"/>
    <w:rsid w:val="00B04520"/>
    <w:rsid w:val="00B04645"/>
    <w:rsid w:val="00B0486C"/>
    <w:rsid w:val="00B0502E"/>
    <w:rsid w:val="00B050E6"/>
    <w:rsid w:val="00B05222"/>
    <w:rsid w:val="00B0552C"/>
    <w:rsid w:val="00B05A37"/>
    <w:rsid w:val="00B05B90"/>
    <w:rsid w:val="00B05C69"/>
    <w:rsid w:val="00B060D9"/>
    <w:rsid w:val="00B06504"/>
    <w:rsid w:val="00B06622"/>
    <w:rsid w:val="00B067D2"/>
    <w:rsid w:val="00B06ED9"/>
    <w:rsid w:val="00B07FCC"/>
    <w:rsid w:val="00B10498"/>
    <w:rsid w:val="00B10927"/>
    <w:rsid w:val="00B10CEE"/>
    <w:rsid w:val="00B10E5E"/>
    <w:rsid w:val="00B10F10"/>
    <w:rsid w:val="00B1157E"/>
    <w:rsid w:val="00B1179F"/>
    <w:rsid w:val="00B119D0"/>
    <w:rsid w:val="00B1202F"/>
    <w:rsid w:val="00B12042"/>
    <w:rsid w:val="00B12887"/>
    <w:rsid w:val="00B12906"/>
    <w:rsid w:val="00B12A2B"/>
    <w:rsid w:val="00B12B3E"/>
    <w:rsid w:val="00B12FC3"/>
    <w:rsid w:val="00B13105"/>
    <w:rsid w:val="00B13249"/>
    <w:rsid w:val="00B134A0"/>
    <w:rsid w:val="00B13959"/>
    <w:rsid w:val="00B14C2C"/>
    <w:rsid w:val="00B14F09"/>
    <w:rsid w:val="00B14F4E"/>
    <w:rsid w:val="00B153B9"/>
    <w:rsid w:val="00B15B7B"/>
    <w:rsid w:val="00B15E84"/>
    <w:rsid w:val="00B166EA"/>
    <w:rsid w:val="00B16B25"/>
    <w:rsid w:val="00B176F2"/>
    <w:rsid w:val="00B17A77"/>
    <w:rsid w:val="00B17B58"/>
    <w:rsid w:val="00B17CB2"/>
    <w:rsid w:val="00B17F8B"/>
    <w:rsid w:val="00B20528"/>
    <w:rsid w:val="00B20C23"/>
    <w:rsid w:val="00B20D7B"/>
    <w:rsid w:val="00B20F48"/>
    <w:rsid w:val="00B215FC"/>
    <w:rsid w:val="00B219C0"/>
    <w:rsid w:val="00B21C2C"/>
    <w:rsid w:val="00B21D20"/>
    <w:rsid w:val="00B21D5D"/>
    <w:rsid w:val="00B22102"/>
    <w:rsid w:val="00B226A0"/>
    <w:rsid w:val="00B228AA"/>
    <w:rsid w:val="00B22C71"/>
    <w:rsid w:val="00B23195"/>
    <w:rsid w:val="00B233EF"/>
    <w:rsid w:val="00B23918"/>
    <w:rsid w:val="00B23984"/>
    <w:rsid w:val="00B23A86"/>
    <w:rsid w:val="00B23FA1"/>
    <w:rsid w:val="00B24109"/>
    <w:rsid w:val="00B241E9"/>
    <w:rsid w:val="00B24520"/>
    <w:rsid w:val="00B24795"/>
    <w:rsid w:val="00B2482F"/>
    <w:rsid w:val="00B25197"/>
    <w:rsid w:val="00B2537F"/>
    <w:rsid w:val="00B25581"/>
    <w:rsid w:val="00B25E02"/>
    <w:rsid w:val="00B262C6"/>
    <w:rsid w:val="00B2651E"/>
    <w:rsid w:val="00B26A23"/>
    <w:rsid w:val="00B272C7"/>
    <w:rsid w:val="00B27340"/>
    <w:rsid w:val="00B27616"/>
    <w:rsid w:val="00B27709"/>
    <w:rsid w:val="00B277ED"/>
    <w:rsid w:val="00B27C1A"/>
    <w:rsid w:val="00B27CBC"/>
    <w:rsid w:val="00B30035"/>
    <w:rsid w:val="00B3013F"/>
    <w:rsid w:val="00B3061C"/>
    <w:rsid w:val="00B307DE"/>
    <w:rsid w:val="00B308EF"/>
    <w:rsid w:val="00B309C7"/>
    <w:rsid w:val="00B310AD"/>
    <w:rsid w:val="00B31A47"/>
    <w:rsid w:val="00B3221E"/>
    <w:rsid w:val="00B32561"/>
    <w:rsid w:val="00B325B1"/>
    <w:rsid w:val="00B325C4"/>
    <w:rsid w:val="00B3268A"/>
    <w:rsid w:val="00B326AA"/>
    <w:rsid w:val="00B3295C"/>
    <w:rsid w:val="00B329AC"/>
    <w:rsid w:val="00B32B77"/>
    <w:rsid w:val="00B32D9A"/>
    <w:rsid w:val="00B32E7A"/>
    <w:rsid w:val="00B32EC5"/>
    <w:rsid w:val="00B3339A"/>
    <w:rsid w:val="00B339E1"/>
    <w:rsid w:val="00B33AB3"/>
    <w:rsid w:val="00B3404B"/>
    <w:rsid w:val="00B3411E"/>
    <w:rsid w:val="00B3479D"/>
    <w:rsid w:val="00B34836"/>
    <w:rsid w:val="00B34DCD"/>
    <w:rsid w:val="00B34ED8"/>
    <w:rsid w:val="00B34FAC"/>
    <w:rsid w:val="00B35639"/>
    <w:rsid w:val="00B3596E"/>
    <w:rsid w:val="00B35A41"/>
    <w:rsid w:val="00B35A97"/>
    <w:rsid w:val="00B36DB3"/>
    <w:rsid w:val="00B36F90"/>
    <w:rsid w:val="00B37014"/>
    <w:rsid w:val="00B37495"/>
    <w:rsid w:val="00B3765D"/>
    <w:rsid w:val="00B37830"/>
    <w:rsid w:val="00B37D30"/>
    <w:rsid w:val="00B402D0"/>
    <w:rsid w:val="00B40C85"/>
    <w:rsid w:val="00B40E51"/>
    <w:rsid w:val="00B4105B"/>
    <w:rsid w:val="00B410CF"/>
    <w:rsid w:val="00B41A01"/>
    <w:rsid w:val="00B421C3"/>
    <w:rsid w:val="00B423BF"/>
    <w:rsid w:val="00B42509"/>
    <w:rsid w:val="00B4255C"/>
    <w:rsid w:val="00B42646"/>
    <w:rsid w:val="00B434BA"/>
    <w:rsid w:val="00B43A1B"/>
    <w:rsid w:val="00B43CFF"/>
    <w:rsid w:val="00B4443F"/>
    <w:rsid w:val="00B44972"/>
    <w:rsid w:val="00B45010"/>
    <w:rsid w:val="00B455C3"/>
    <w:rsid w:val="00B45D74"/>
    <w:rsid w:val="00B46254"/>
    <w:rsid w:val="00B46350"/>
    <w:rsid w:val="00B4642B"/>
    <w:rsid w:val="00B46D94"/>
    <w:rsid w:val="00B470BA"/>
    <w:rsid w:val="00B4748D"/>
    <w:rsid w:val="00B4758C"/>
    <w:rsid w:val="00B47D14"/>
    <w:rsid w:val="00B47E20"/>
    <w:rsid w:val="00B50604"/>
    <w:rsid w:val="00B50D6F"/>
    <w:rsid w:val="00B50F51"/>
    <w:rsid w:val="00B50FF5"/>
    <w:rsid w:val="00B51063"/>
    <w:rsid w:val="00B5159C"/>
    <w:rsid w:val="00B51CC7"/>
    <w:rsid w:val="00B51D33"/>
    <w:rsid w:val="00B520E6"/>
    <w:rsid w:val="00B52122"/>
    <w:rsid w:val="00B521D3"/>
    <w:rsid w:val="00B5252D"/>
    <w:rsid w:val="00B52531"/>
    <w:rsid w:val="00B52756"/>
    <w:rsid w:val="00B52D95"/>
    <w:rsid w:val="00B5303C"/>
    <w:rsid w:val="00B5335B"/>
    <w:rsid w:val="00B536FF"/>
    <w:rsid w:val="00B5382A"/>
    <w:rsid w:val="00B53E0E"/>
    <w:rsid w:val="00B53F10"/>
    <w:rsid w:val="00B5406E"/>
    <w:rsid w:val="00B54322"/>
    <w:rsid w:val="00B54523"/>
    <w:rsid w:val="00B54669"/>
    <w:rsid w:val="00B54A6F"/>
    <w:rsid w:val="00B54C4F"/>
    <w:rsid w:val="00B54DCD"/>
    <w:rsid w:val="00B55194"/>
    <w:rsid w:val="00B55781"/>
    <w:rsid w:val="00B5585D"/>
    <w:rsid w:val="00B558FE"/>
    <w:rsid w:val="00B55B91"/>
    <w:rsid w:val="00B56131"/>
    <w:rsid w:val="00B5705D"/>
    <w:rsid w:val="00B57C2A"/>
    <w:rsid w:val="00B57CAB"/>
    <w:rsid w:val="00B603B8"/>
    <w:rsid w:val="00B60928"/>
    <w:rsid w:val="00B611CD"/>
    <w:rsid w:val="00B61C63"/>
    <w:rsid w:val="00B6217B"/>
    <w:rsid w:val="00B6231E"/>
    <w:rsid w:val="00B624E4"/>
    <w:rsid w:val="00B6251A"/>
    <w:rsid w:val="00B62629"/>
    <w:rsid w:val="00B629AD"/>
    <w:rsid w:val="00B63366"/>
    <w:rsid w:val="00B63B0D"/>
    <w:rsid w:val="00B63E19"/>
    <w:rsid w:val="00B63E6D"/>
    <w:rsid w:val="00B63F48"/>
    <w:rsid w:val="00B6462D"/>
    <w:rsid w:val="00B64704"/>
    <w:rsid w:val="00B647A0"/>
    <w:rsid w:val="00B65656"/>
    <w:rsid w:val="00B65862"/>
    <w:rsid w:val="00B6695E"/>
    <w:rsid w:val="00B66F00"/>
    <w:rsid w:val="00B66FBE"/>
    <w:rsid w:val="00B6747E"/>
    <w:rsid w:val="00B67BF4"/>
    <w:rsid w:val="00B67C19"/>
    <w:rsid w:val="00B67C38"/>
    <w:rsid w:val="00B701AF"/>
    <w:rsid w:val="00B7026A"/>
    <w:rsid w:val="00B7092B"/>
    <w:rsid w:val="00B70B56"/>
    <w:rsid w:val="00B71294"/>
    <w:rsid w:val="00B71650"/>
    <w:rsid w:val="00B718DA"/>
    <w:rsid w:val="00B7192A"/>
    <w:rsid w:val="00B71D45"/>
    <w:rsid w:val="00B71E29"/>
    <w:rsid w:val="00B72762"/>
    <w:rsid w:val="00B727FE"/>
    <w:rsid w:val="00B72E36"/>
    <w:rsid w:val="00B732D2"/>
    <w:rsid w:val="00B73382"/>
    <w:rsid w:val="00B738EC"/>
    <w:rsid w:val="00B744C8"/>
    <w:rsid w:val="00B74B10"/>
    <w:rsid w:val="00B74B64"/>
    <w:rsid w:val="00B74FAF"/>
    <w:rsid w:val="00B75AA1"/>
    <w:rsid w:val="00B75B5B"/>
    <w:rsid w:val="00B75D81"/>
    <w:rsid w:val="00B76137"/>
    <w:rsid w:val="00B76152"/>
    <w:rsid w:val="00B763AA"/>
    <w:rsid w:val="00B763B4"/>
    <w:rsid w:val="00B7643F"/>
    <w:rsid w:val="00B7706E"/>
    <w:rsid w:val="00B7707E"/>
    <w:rsid w:val="00B77333"/>
    <w:rsid w:val="00B77587"/>
    <w:rsid w:val="00B77723"/>
    <w:rsid w:val="00B777A0"/>
    <w:rsid w:val="00B77A87"/>
    <w:rsid w:val="00B77ABD"/>
    <w:rsid w:val="00B77FA8"/>
    <w:rsid w:val="00B803A5"/>
    <w:rsid w:val="00B805BF"/>
    <w:rsid w:val="00B80ECA"/>
    <w:rsid w:val="00B8106E"/>
    <w:rsid w:val="00B81539"/>
    <w:rsid w:val="00B815C9"/>
    <w:rsid w:val="00B818B8"/>
    <w:rsid w:val="00B819FA"/>
    <w:rsid w:val="00B81D4B"/>
    <w:rsid w:val="00B81EFD"/>
    <w:rsid w:val="00B8220C"/>
    <w:rsid w:val="00B8294A"/>
    <w:rsid w:val="00B82A36"/>
    <w:rsid w:val="00B835CD"/>
    <w:rsid w:val="00B83726"/>
    <w:rsid w:val="00B837B6"/>
    <w:rsid w:val="00B8389A"/>
    <w:rsid w:val="00B8395D"/>
    <w:rsid w:val="00B839F6"/>
    <w:rsid w:val="00B83D7A"/>
    <w:rsid w:val="00B84A1D"/>
    <w:rsid w:val="00B84E79"/>
    <w:rsid w:val="00B85190"/>
    <w:rsid w:val="00B851F3"/>
    <w:rsid w:val="00B857FA"/>
    <w:rsid w:val="00B85C27"/>
    <w:rsid w:val="00B86314"/>
    <w:rsid w:val="00B86C65"/>
    <w:rsid w:val="00B870EB"/>
    <w:rsid w:val="00B87606"/>
    <w:rsid w:val="00B876A1"/>
    <w:rsid w:val="00B87846"/>
    <w:rsid w:val="00B87D66"/>
    <w:rsid w:val="00B87F7B"/>
    <w:rsid w:val="00B87FBD"/>
    <w:rsid w:val="00B903CC"/>
    <w:rsid w:val="00B90773"/>
    <w:rsid w:val="00B907F3"/>
    <w:rsid w:val="00B90C34"/>
    <w:rsid w:val="00B90C3D"/>
    <w:rsid w:val="00B90D2B"/>
    <w:rsid w:val="00B917D6"/>
    <w:rsid w:val="00B918A0"/>
    <w:rsid w:val="00B919E7"/>
    <w:rsid w:val="00B91CBE"/>
    <w:rsid w:val="00B91D9A"/>
    <w:rsid w:val="00B922B8"/>
    <w:rsid w:val="00B922D7"/>
    <w:rsid w:val="00B92D13"/>
    <w:rsid w:val="00B92D4F"/>
    <w:rsid w:val="00B92DC3"/>
    <w:rsid w:val="00B93112"/>
    <w:rsid w:val="00B93472"/>
    <w:rsid w:val="00B93607"/>
    <w:rsid w:val="00B93A10"/>
    <w:rsid w:val="00B93BC1"/>
    <w:rsid w:val="00B93E4E"/>
    <w:rsid w:val="00B93E56"/>
    <w:rsid w:val="00B93E81"/>
    <w:rsid w:val="00B93F02"/>
    <w:rsid w:val="00B944FF"/>
    <w:rsid w:val="00B94689"/>
    <w:rsid w:val="00B94A38"/>
    <w:rsid w:val="00B94A63"/>
    <w:rsid w:val="00B94B28"/>
    <w:rsid w:val="00B94C8B"/>
    <w:rsid w:val="00B952AA"/>
    <w:rsid w:val="00B9547E"/>
    <w:rsid w:val="00B960C8"/>
    <w:rsid w:val="00B962C6"/>
    <w:rsid w:val="00B968E6"/>
    <w:rsid w:val="00B97329"/>
    <w:rsid w:val="00B97379"/>
    <w:rsid w:val="00B977AF"/>
    <w:rsid w:val="00B978B4"/>
    <w:rsid w:val="00B9794B"/>
    <w:rsid w:val="00B97B7E"/>
    <w:rsid w:val="00B97F59"/>
    <w:rsid w:val="00BA0105"/>
    <w:rsid w:val="00BA0589"/>
    <w:rsid w:val="00BA09F5"/>
    <w:rsid w:val="00BA0E79"/>
    <w:rsid w:val="00BA0F2F"/>
    <w:rsid w:val="00BA1469"/>
    <w:rsid w:val="00BA16FF"/>
    <w:rsid w:val="00BA1DFF"/>
    <w:rsid w:val="00BA1ED3"/>
    <w:rsid w:val="00BA1F00"/>
    <w:rsid w:val="00BA2142"/>
    <w:rsid w:val="00BA23BE"/>
    <w:rsid w:val="00BA2AE8"/>
    <w:rsid w:val="00BA2C30"/>
    <w:rsid w:val="00BA2C46"/>
    <w:rsid w:val="00BA2F33"/>
    <w:rsid w:val="00BA3020"/>
    <w:rsid w:val="00BA33F8"/>
    <w:rsid w:val="00BA3A90"/>
    <w:rsid w:val="00BA3BC2"/>
    <w:rsid w:val="00BA3FBF"/>
    <w:rsid w:val="00BA43A1"/>
    <w:rsid w:val="00BA44F6"/>
    <w:rsid w:val="00BA4D12"/>
    <w:rsid w:val="00BA53D6"/>
    <w:rsid w:val="00BA568C"/>
    <w:rsid w:val="00BA56A5"/>
    <w:rsid w:val="00BA59B9"/>
    <w:rsid w:val="00BA647B"/>
    <w:rsid w:val="00BA64E4"/>
    <w:rsid w:val="00BA6803"/>
    <w:rsid w:val="00BA68C0"/>
    <w:rsid w:val="00BA6BE2"/>
    <w:rsid w:val="00BA715B"/>
    <w:rsid w:val="00BA797B"/>
    <w:rsid w:val="00BA79B7"/>
    <w:rsid w:val="00BA7B71"/>
    <w:rsid w:val="00BA7CA7"/>
    <w:rsid w:val="00BB09AD"/>
    <w:rsid w:val="00BB0BCE"/>
    <w:rsid w:val="00BB0CE0"/>
    <w:rsid w:val="00BB0F82"/>
    <w:rsid w:val="00BB1002"/>
    <w:rsid w:val="00BB10D1"/>
    <w:rsid w:val="00BB1180"/>
    <w:rsid w:val="00BB1209"/>
    <w:rsid w:val="00BB1C78"/>
    <w:rsid w:val="00BB1CDA"/>
    <w:rsid w:val="00BB1F70"/>
    <w:rsid w:val="00BB20FB"/>
    <w:rsid w:val="00BB27E5"/>
    <w:rsid w:val="00BB282A"/>
    <w:rsid w:val="00BB28DC"/>
    <w:rsid w:val="00BB2CC5"/>
    <w:rsid w:val="00BB3221"/>
    <w:rsid w:val="00BB3370"/>
    <w:rsid w:val="00BB3523"/>
    <w:rsid w:val="00BB39A0"/>
    <w:rsid w:val="00BB39AA"/>
    <w:rsid w:val="00BB4324"/>
    <w:rsid w:val="00BB4478"/>
    <w:rsid w:val="00BB4658"/>
    <w:rsid w:val="00BB46AD"/>
    <w:rsid w:val="00BB4DD0"/>
    <w:rsid w:val="00BB4E7A"/>
    <w:rsid w:val="00BB53A8"/>
    <w:rsid w:val="00BB5CF0"/>
    <w:rsid w:val="00BB5E83"/>
    <w:rsid w:val="00BB6BB4"/>
    <w:rsid w:val="00BB7034"/>
    <w:rsid w:val="00BB7C90"/>
    <w:rsid w:val="00BC0601"/>
    <w:rsid w:val="00BC0BA5"/>
    <w:rsid w:val="00BC10D0"/>
    <w:rsid w:val="00BC160A"/>
    <w:rsid w:val="00BC1904"/>
    <w:rsid w:val="00BC1996"/>
    <w:rsid w:val="00BC19BD"/>
    <w:rsid w:val="00BC1CBF"/>
    <w:rsid w:val="00BC1D3C"/>
    <w:rsid w:val="00BC1FBC"/>
    <w:rsid w:val="00BC26BA"/>
    <w:rsid w:val="00BC300B"/>
    <w:rsid w:val="00BC3133"/>
    <w:rsid w:val="00BC33A0"/>
    <w:rsid w:val="00BC38F5"/>
    <w:rsid w:val="00BC3A01"/>
    <w:rsid w:val="00BC3D75"/>
    <w:rsid w:val="00BC4352"/>
    <w:rsid w:val="00BC4497"/>
    <w:rsid w:val="00BC44FA"/>
    <w:rsid w:val="00BC4CCC"/>
    <w:rsid w:val="00BC4ECF"/>
    <w:rsid w:val="00BC5553"/>
    <w:rsid w:val="00BC585D"/>
    <w:rsid w:val="00BC5C40"/>
    <w:rsid w:val="00BC6001"/>
    <w:rsid w:val="00BC6119"/>
    <w:rsid w:val="00BC6261"/>
    <w:rsid w:val="00BC6619"/>
    <w:rsid w:val="00BC69A9"/>
    <w:rsid w:val="00BC6C8B"/>
    <w:rsid w:val="00BC6E55"/>
    <w:rsid w:val="00BC709C"/>
    <w:rsid w:val="00BC71D5"/>
    <w:rsid w:val="00BC7315"/>
    <w:rsid w:val="00BC777F"/>
    <w:rsid w:val="00BC79B4"/>
    <w:rsid w:val="00BC7A33"/>
    <w:rsid w:val="00BC7D18"/>
    <w:rsid w:val="00BC7F62"/>
    <w:rsid w:val="00BD012C"/>
    <w:rsid w:val="00BD0B1F"/>
    <w:rsid w:val="00BD0BBC"/>
    <w:rsid w:val="00BD0C74"/>
    <w:rsid w:val="00BD118E"/>
    <w:rsid w:val="00BD1D8F"/>
    <w:rsid w:val="00BD1E22"/>
    <w:rsid w:val="00BD26F1"/>
    <w:rsid w:val="00BD2BE0"/>
    <w:rsid w:val="00BD32D4"/>
    <w:rsid w:val="00BD40B1"/>
    <w:rsid w:val="00BD469D"/>
    <w:rsid w:val="00BD4809"/>
    <w:rsid w:val="00BD5176"/>
    <w:rsid w:val="00BD53BE"/>
    <w:rsid w:val="00BD5760"/>
    <w:rsid w:val="00BD5AC7"/>
    <w:rsid w:val="00BD5B88"/>
    <w:rsid w:val="00BD68D6"/>
    <w:rsid w:val="00BD68DE"/>
    <w:rsid w:val="00BD6A72"/>
    <w:rsid w:val="00BD6AAE"/>
    <w:rsid w:val="00BD6E88"/>
    <w:rsid w:val="00BD712A"/>
    <w:rsid w:val="00BD7A31"/>
    <w:rsid w:val="00BD7FD0"/>
    <w:rsid w:val="00BE0188"/>
    <w:rsid w:val="00BE0282"/>
    <w:rsid w:val="00BE0307"/>
    <w:rsid w:val="00BE0333"/>
    <w:rsid w:val="00BE05AB"/>
    <w:rsid w:val="00BE0792"/>
    <w:rsid w:val="00BE0A89"/>
    <w:rsid w:val="00BE0CBF"/>
    <w:rsid w:val="00BE0E7C"/>
    <w:rsid w:val="00BE1019"/>
    <w:rsid w:val="00BE19E7"/>
    <w:rsid w:val="00BE1B54"/>
    <w:rsid w:val="00BE1CFB"/>
    <w:rsid w:val="00BE2C05"/>
    <w:rsid w:val="00BE2F44"/>
    <w:rsid w:val="00BE3115"/>
    <w:rsid w:val="00BE3248"/>
    <w:rsid w:val="00BE385A"/>
    <w:rsid w:val="00BE3A9F"/>
    <w:rsid w:val="00BE41CF"/>
    <w:rsid w:val="00BE44A2"/>
    <w:rsid w:val="00BE46DB"/>
    <w:rsid w:val="00BE4B20"/>
    <w:rsid w:val="00BE4C29"/>
    <w:rsid w:val="00BE502A"/>
    <w:rsid w:val="00BE5BE5"/>
    <w:rsid w:val="00BE5D8F"/>
    <w:rsid w:val="00BE603A"/>
    <w:rsid w:val="00BE679C"/>
    <w:rsid w:val="00BE71E6"/>
    <w:rsid w:val="00BE76DF"/>
    <w:rsid w:val="00BE7703"/>
    <w:rsid w:val="00BF01AF"/>
    <w:rsid w:val="00BF049D"/>
    <w:rsid w:val="00BF051E"/>
    <w:rsid w:val="00BF19D3"/>
    <w:rsid w:val="00BF1E2C"/>
    <w:rsid w:val="00BF1E2E"/>
    <w:rsid w:val="00BF2280"/>
    <w:rsid w:val="00BF29F5"/>
    <w:rsid w:val="00BF29FA"/>
    <w:rsid w:val="00BF2D22"/>
    <w:rsid w:val="00BF30E8"/>
    <w:rsid w:val="00BF3479"/>
    <w:rsid w:val="00BF3686"/>
    <w:rsid w:val="00BF38CA"/>
    <w:rsid w:val="00BF3C1A"/>
    <w:rsid w:val="00BF3E93"/>
    <w:rsid w:val="00BF4166"/>
    <w:rsid w:val="00BF4223"/>
    <w:rsid w:val="00BF495D"/>
    <w:rsid w:val="00BF4C52"/>
    <w:rsid w:val="00BF4D53"/>
    <w:rsid w:val="00BF4E99"/>
    <w:rsid w:val="00BF502A"/>
    <w:rsid w:val="00BF505E"/>
    <w:rsid w:val="00BF55D6"/>
    <w:rsid w:val="00BF56C4"/>
    <w:rsid w:val="00BF58C4"/>
    <w:rsid w:val="00BF5A8F"/>
    <w:rsid w:val="00BF5F96"/>
    <w:rsid w:val="00BF6026"/>
    <w:rsid w:val="00BF64E2"/>
    <w:rsid w:val="00BF6833"/>
    <w:rsid w:val="00BF6954"/>
    <w:rsid w:val="00BF6B3A"/>
    <w:rsid w:val="00BF7027"/>
    <w:rsid w:val="00BF71E1"/>
    <w:rsid w:val="00C00091"/>
    <w:rsid w:val="00C00541"/>
    <w:rsid w:val="00C00680"/>
    <w:rsid w:val="00C00CEF"/>
    <w:rsid w:val="00C010D7"/>
    <w:rsid w:val="00C01455"/>
    <w:rsid w:val="00C01587"/>
    <w:rsid w:val="00C015F8"/>
    <w:rsid w:val="00C0161F"/>
    <w:rsid w:val="00C01A28"/>
    <w:rsid w:val="00C01C8E"/>
    <w:rsid w:val="00C021AE"/>
    <w:rsid w:val="00C02A12"/>
    <w:rsid w:val="00C02B3A"/>
    <w:rsid w:val="00C02B4E"/>
    <w:rsid w:val="00C03031"/>
    <w:rsid w:val="00C0335C"/>
    <w:rsid w:val="00C034CD"/>
    <w:rsid w:val="00C036AE"/>
    <w:rsid w:val="00C0390E"/>
    <w:rsid w:val="00C03946"/>
    <w:rsid w:val="00C03D48"/>
    <w:rsid w:val="00C03F6E"/>
    <w:rsid w:val="00C04238"/>
    <w:rsid w:val="00C04488"/>
    <w:rsid w:val="00C04F21"/>
    <w:rsid w:val="00C04F87"/>
    <w:rsid w:val="00C05183"/>
    <w:rsid w:val="00C05496"/>
    <w:rsid w:val="00C0562C"/>
    <w:rsid w:val="00C056AC"/>
    <w:rsid w:val="00C057DD"/>
    <w:rsid w:val="00C05A74"/>
    <w:rsid w:val="00C0631F"/>
    <w:rsid w:val="00C064DD"/>
    <w:rsid w:val="00C06660"/>
    <w:rsid w:val="00C069F8"/>
    <w:rsid w:val="00C06EE6"/>
    <w:rsid w:val="00C06FBD"/>
    <w:rsid w:val="00C07C22"/>
    <w:rsid w:val="00C07FB3"/>
    <w:rsid w:val="00C07FC7"/>
    <w:rsid w:val="00C1034A"/>
    <w:rsid w:val="00C10493"/>
    <w:rsid w:val="00C108CB"/>
    <w:rsid w:val="00C10A40"/>
    <w:rsid w:val="00C10B09"/>
    <w:rsid w:val="00C1103F"/>
    <w:rsid w:val="00C11216"/>
    <w:rsid w:val="00C1197D"/>
    <w:rsid w:val="00C11A8B"/>
    <w:rsid w:val="00C11C65"/>
    <w:rsid w:val="00C11D5F"/>
    <w:rsid w:val="00C11E7D"/>
    <w:rsid w:val="00C121BE"/>
    <w:rsid w:val="00C12271"/>
    <w:rsid w:val="00C123EE"/>
    <w:rsid w:val="00C1287D"/>
    <w:rsid w:val="00C12E75"/>
    <w:rsid w:val="00C13654"/>
    <w:rsid w:val="00C143A9"/>
    <w:rsid w:val="00C145F3"/>
    <w:rsid w:val="00C14D85"/>
    <w:rsid w:val="00C154EF"/>
    <w:rsid w:val="00C15542"/>
    <w:rsid w:val="00C15AF8"/>
    <w:rsid w:val="00C15FDF"/>
    <w:rsid w:val="00C16216"/>
    <w:rsid w:val="00C16289"/>
    <w:rsid w:val="00C164CF"/>
    <w:rsid w:val="00C166F7"/>
    <w:rsid w:val="00C166F9"/>
    <w:rsid w:val="00C16858"/>
    <w:rsid w:val="00C1690A"/>
    <w:rsid w:val="00C16FDE"/>
    <w:rsid w:val="00C16FF0"/>
    <w:rsid w:val="00C17177"/>
    <w:rsid w:val="00C17D01"/>
    <w:rsid w:val="00C20020"/>
    <w:rsid w:val="00C2073A"/>
    <w:rsid w:val="00C20B47"/>
    <w:rsid w:val="00C21076"/>
    <w:rsid w:val="00C210C6"/>
    <w:rsid w:val="00C2133C"/>
    <w:rsid w:val="00C219FD"/>
    <w:rsid w:val="00C21B25"/>
    <w:rsid w:val="00C21CAF"/>
    <w:rsid w:val="00C22052"/>
    <w:rsid w:val="00C22214"/>
    <w:rsid w:val="00C222C5"/>
    <w:rsid w:val="00C225AE"/>
    <w:rsid w:val="00C22B23"/>
    <w:rsid w:val="00C22E4F"/>
    <w:rsid w:val="00C22F8B"/>
    <w:rsid w:val="00C2315A"/>
    <w:rsid w:val="00C23B49"/>
    <w:rsid w:val="00C2403B"/>
    <w:rsid w:val="00C24258"/>
    <w:rsid w:val="00C245CF"/>
    <w:rsid w:val="00C2489B"/>
    <w:rsid w:val="00C24EDA"/>
    <w:rsid w:val="00C2504D"/>
    <w:rsid w:val="00C251BF"/>
    <w:rsid w:val="00C255F1"/>
    <w:rsid w:val="00C25CF0"/>
    <w:rsid w:val="00C25DBC"/>
    <w:rsid w:val="00C260CA"/>
    <w:rsid w:val="00C2637F"/>
    <w:rsid w:val="00C2671E"/>
    <w:rsid w:val="00C270DF"/>
    <w:rsid w:val="00C27393"/>
    <w:rsid w:val="00C27959"/>
    <w:rsid w:val="00C27F9A"/>
    <w:rsid w:val="00C30549"/>
    <w:rsid w:val="00C30747"/>
    <w:rsid w:val="00C307DF"/>
    <w:rsid w:val="00C30A34"/>
    <w:rsid w:val="00C31982"/>
    <w:rsid w:val="00C31EAF"/>
    <w:rsid w:val="00C32315"/>
    <w:rsid w:val="00C3252C"/>
    <w:rsid w:val="00C32D25"/>
    <w:rsid w:val="00C32DF4"/>
    <w:rsid w:val="00C3303A"/>
    <w:rsid w:val="00C33132"/>
    <w:rsid w:val="00C33AB9"/>
    <w:rsid w:val="00C3418D"/>
    <w:rsid w:val="00C3446F"/>
    <w:rsid w:val="00C347C7"/>
    <w:rsid w:val="00C347E0"/>
    <w:rsid w:val="00C3495D"/>
    <w:rsid w:val="00C34B66"/>
    <w:rsid w:val="00C34ED2"/>
    <w:rsid w:val="00C351C4"/>
    <w:rsid w:val="00C3523F"/>
    <w:rsid w:val="00C359B0"/>
    <w:rsid w:val="00C35B1E"/>
    <w:rsid w:val="00C35C47"/>
    <w:rsid w:val="00C35D4A"/>
    <w:rsid w:val="00C35E9D"/>
    <w:rsid w:val="00C35EBE"/>
    <w:rsid w:val="00C35F42"/>
    <w:rsid w:val="00C36273"/>
    <w:rsid w:val="00C36633"/>
    <w:rsid w:val="00C369F1"/>
    <w:rsid w:val="00C36BCC"/>
    <w:rsid w:val="00C37088"/>
    <w:rsid w:val="00C37171"/>
    <w:rsid w:val="00C37509"/>
    <w:rsid w:val="00C37CEF"/>
    <w:rsid w:val="00C37D51"/>
    <w:rsid w:val="00C40545"/>
    <w:rsid w:val="00C40553"/>
    <w:rsid w:val="00C40937"/>
    <w:rsid w:val="00C40A22"/>
    <w:rsid w:val="00C40DE4"/>
    <w:rsid w:val="00C40F4A"/>
    <w:rsid w:val="00C40FB4"/>
    <w:rsid w:val="00C413E5"/>
    <w:rsid w:val="00C41776"/>
    <w:rsid w:val="00C42C8E"/>
    <w:rsid w:val="00C430A1"/>
    <w:rsid w:val="00C43152"/>
    <w:rsid w:val="00C4322F"/>
    <w:rsid w:val="00C43536"/>
    <w:rsid w:val="00C43C1F"/>
    <w:rsid w:val="00C43C6F"/>
    <w:rsid w:val="00C43C90"/>
    <w:rsid w:val="00C43CEA"/>
    <w:rsid w:val="00C440CF"/>
    <w:rsid w:val="00C44668"/>
    <w:rsid w:val="00C44D5B"/>
    <w:rsid w:val="00C44D5E"/>
    <w:rsid w:val="00C4501C"/>
    <w:rsid w:val="00C45229"/>
    <w:rsid w:val="00C4541D"/>
    <w:rsid w:val="00C4585B"/>
    <w:rsid w:val="00C45E4A"/>
    <w:rsid w:val="00C45F71"/>
    <w:rsid w:val="00C468D0"/>
    <w:rsid w:val="00C470F7"/>
    <w:rsid w:val="00C47616"/>
    <w:rsid w:val="00C477F4"/>
    <w:rsid w:val="00C4792F"/>
    <w:rsid w:val="00C479D0"/>
    <w:rsid w:val="00C47B22"/>
    <w:rsid w:val="00C47C19"/>
    <w:rsid w:val="00C47D23"/>
    <w:rsid w:val="00C50027"/>
    <w:rsid w:val="00C5007F"/>
    <w:rsid w:val="00C503AC"/>
    <w:rsid w:val="00C504F3"/>
    <w:rsid w:val="00C50626"/>
    <w:rsid w:val="00C5089A"/>
    <w:rsid w:val="00C51008"/>
    <w:rsid w:val="00C511F4"/>
    <w:rsid w:val="00C5128E"/>
    <w:rsid w:val="00C512B2"/>
    <w:rsid w:val="00C512DE"/>
    <w:rsid w:val="00C5136A"/>
    <w:rsid w:val="00C518DD"/>
    <w:rsid w:val="00C51CCD"/>
    <w:rsid w:val="00C52B3A"/>
    <w:rsid w:val="00C52B4F"/>
    <w:rsid w:val="00C52B5C"/>
    <w:rsid w:val="00C52C00"/>
    <w:rsid w:val="00C52DE1"/>
    <w:rsid w:val="00C52F7F"/>
    <w:rsid w:val="00C53E09"/>
    <w:rsid w:val="00C54CEE"/>
    <w:rsid w:val="00C54F7C"/>
    <w:rsid w:val="00C54FCB"/>
    <w:rsid w:val="00C5523F"/>
    <w:rsid w:val="00C5570F"/>
    <w:rsid w:val="00C557B4"/>
    <w:rsid w:val="00C55817"/>
    <w:rsid w:val="00C55851"/>
    <w:rsid w:val="00C561B4"/>
    <w:rsid w:val="00C56390"/>
    <w:rsid w:val="00C563CC"/>
    <w:rsid w:val="00C567D9"/>
    <w:rsid w:val="00C56AEE"/>
    <w:rsid w:val="00C56B6F"/>
    <w:rsid w:val="00C56CE6"/>
    <w:rsid w:val="00C56FBD"/>
    <w:rsid w:val="00C5784D"/>
    <w:rsid w:val="00C57D73"/>
    <w:rsid w:val="00C5C1C8"/>
    <w:rsid w:val="00C6014C"/>
    <w:rsid w:val="00C60258"/>
    <w:rsid w:val="00C60402"/>
    <w:rsid w:val="00C605F8"/>
    <w:rsid w:val="00C60927"/>
    <w:rsid w:val="00C60AEB"/>
    <w:rsid w:val="00C60C89"/>
    <w:rsid w:val="00C60EB4"/>
    <w:rsid w:val="00C611E3"/>
    <w:rsid w:val="00C617CA"/>
    <w:rsid w:val="00C61AAF"/>
    <w:rsid w:val="00C61F32"/>
    <w:rsid w:val="00C6218E"/>
    <w:rsid w:val="00C62337"/>
    <w:rsid w:val="00C626EB"/>
    <w:rsid w:val="00C62EEF"/>
    <w:rsid w:val="00C63173"/>
    <w:rsid w:val="00C637AA"/>
    <w:rsid w:val="00C63C91"/>
    <w:rsid w:val="00C64151"/>
    <w:rsid w:val="00C645FA"/>
    <w:rsid w:val="00C64B7E"/>
    <w:rsid w:val="00C64C27"/>
    <w:rsid w:val="00C64C4D"/>
    <w:rsid w:val="00C64F1D"/>
    <w:rsid w:val="00C64F2F"/>
    <w:rsid w:val="00C64F96"/>
    <w:rsid w:val="00C6543E"/>
    <w:rsid w:val="00C65559"/>
    <w:rsid w:val="00C65B6F"/>
    <w:rsid w:val="00C65B93"/>
    <w:rsid w:val="00C65E4B"/>
    <w:rsid w:val="00C65FBC"/>
    <w:rsid w:val="00C66886"/>
    <w:rsid w:val="00C66BC3"/>
    <w:rsid w:val="00C6704B"/>
    <w:rsid w:val="00C67ABD"/>
    <w:rsid w:val="00C70559"/>
    <w:rsid w:val="00C705C7"/>
    <w:rsid w:val="00C706ED"/>
    <w:rsid w:val="00C711D0"/>
    <w:rsid w:val="00C71CD7"/>
    <w:rsid w:val="00C7232D"/>
    <w:rsid w:val="00C72350"/>
    <w:rsid w:val="00C72438"/>
    <w:rsid w:val="00C72558"/>
    <w:rsid w:val="00C72CEA"/>
    <w:rsid w:val="00C72D57"/>
    <w:rsid w:val="00C7305D"/>
    <w:rsid w:val="00C73079"/>
    <w:rsid w:val="00C73124"/>
    <w:rsid w:val="00C73640"/>
    <w:rsid w:val="00C738DF"/>
    <w:rsid w:val="00C7439E"/>
    <w:rsid w:val="00C745EF"/>
    <w:rsid w:val="00C746C6"/>
    <w:rsid w:val="00C74CE0"/>
    <w:rsid w:val="00C74E1D"/>
    <w:rsid w:val="00C74F9B"/>
    <w:rsid w:val="00C74FF0"/>
    <w:rsid w:val="00C751AA"/>
    <w:rsid w:val="00C75DB5"/>
    <w:rsid w:val="00C761EF"/>
    <w:rsid w:val="00C76400"/>
    <w:rsid w:val="00C764BB"/>
    <w:rsid w:val="00C764F4"/>
    <w:rsid w:val="00C76B27"/>
    <w:rsid w:val="00C76CDE"/>
    <w:rsid w:val="00C774F9"/>
    <w:rsid w:val="00C7782C"/>
    <w:rsid w:val="00C7782E"/>
    <w:rsid w:val="00C77A4E"/>
    <w:rsid w:val="00C77ACC"/>
    <w:rsid w:val="00C802BD"/>
    <w:rsid w:val="00C8059C"/>
    <w:rsid w:val="00C80694"/>
    <w:rsid w:val="00C80FD1"/>
    <w:rsid w:val="00C8167E"/>
    <w:rsid w:val="00C816A7"/>
    <w:rsid w:val="00C818C0"/>
    <w:rsid w:val="00C81A18"/>
    <w:rsid w:val="00C81A97"/>
    <w:rsid w:val="00C81D18"/>
    <w:rsid w:val="00C81F55"/>
    <w:rsid w:val="00C8209D"/>
    <w:rsid w:val="00C8254B"/>
    <w:rsid w:val="00C826FB"/>
    <w:rsid w:val="00C8293C"/>
    <w:rsid w:val="00C82BD8"/>
    <w:rsid w:val="00C82DA7"/>
    <w:rsid w:val="00C82DCE"/>
    <w:rsid w:val="00C82FE7"/>
    <w:rsid w:val="00C836FB"/>
    <w:rsid w:val="00C847E3"/>
    <w:rsid w:val="00C84ABF"/>
    <w:rsid w:val="00C84BC0"/>
    <w:rsid w:val="00C8514B"/>
    <w:rsid w:val="00C859E7"/>
    <w:rsid w:val="00C85C14"/>
    <w:rsid w:val="00C85D91"/>
    <w:rsid w:val="00C85F1D"/>
    <w:rsid w:val="00C8651D"/>
    <w:rsid w:val="00C8692C"/>
    <w:rsid w:val="00C86D01"/>
    <w:rsid w:val="00C86E76"/>
    <w:rsid w:val="00C871F7"/>
    <w:rsid w:val="00C87208"/>
    <w:rsid w:val="00C87223"/>
    <w:rsid w:val="00C8734E"/>
    <w:rsid w:val="00C879D6"/>
    <w:rsid w:val="00C87F0A"/>
    <w:rsid w:val="00C87F5A"/>
    <w:rsid w:val="00C901CE"/>
    <w:rsid w:val="00C9059C"/>
    <w:rsid w:val="00C90651"/>
    <w:rsid w:val="00C9065F"/>
    <w:rsid w:val="00C90923"/>
    <w:rsid w:val="00C90D2D"/>
    <w:rsid w:val="00C90EA8"/>
    <w:rsid w:val="00C90F91"/>
    <w:rsid w:val="00C910C0"/>
    <w:rsid w:val="00C9119D"/>
    <w:rsid w:val="00C91D8F"/>
    <w:rsid w:val="00C92067"/>
    <w:rsid w:val="00C92410"/>
    <w:rsid w:val="00C924B0"/>
    <w:rsid w:val="00C92925"/>
    <w:rsid w:val="00C92ACB"/>
    <w:rsid w:val="00C933CA"/>
    <w:rsid w:val="00C934AB"/>
    <w:rsid w:val="00C9394B"/>
    <w:rsid w:val="00C93F10"/>
    <w:rsid w:val="00C94532"/>
    <w:rsid w:val="00C94613"/>
    <w:rsid w:val="00C94B14"/>
    <w:rsid w:val="00C94FA6"/>
    <w:rsid w:val="00C95132"/>
    <w:rsid w:val="00C955A2"/>
    <w:rsid w:val="00C95943"/>
    <w:rsid w:val="00C95E51"/>
    <w:rsid w:val="00C95E91"/>
    <w:rsid w:val="00C95F4B"/>
    <w:rsid w:val="00C9612D"/>
    <w:rsid w:val="00C96970"/>
    <w:rsid w:val="00C96D11"/>
    <w:rsid w:val="00C96F3F"/>
    <w:rsid w:val="00C96FA2"/>
    <w:rsid w:val="00C96FD4"/>
    <w:rsid w:val="00C975A8"/>
    <w:rsid w:val="00C979CF"/>
    <w:rsid w:val="00C97BED"/>
    <w:rsid w:val="00CA0216"/>
    <w:rsid w:val="00CA0461"/>
    <w:rsid w:val="00CA05B6"/>
    <w:rsid w:val="00CA0E0A"/>
    <w:rsid w:val="00CA0F93"/>
    <w:rsid w:val="00CA10BF"/>
    <w:rsid w:val="00CA1239"/>
    <w:rsid w:val="00CA1609"/>
    <w:rsid w:val="00CA16AD"/>
    <w:rsid w:val="00CA16AF"/>
    <w:rsid w:val="00CA1B4C"/>
    <w:rsid w:val="00CA1D10"/>
    <w:rsid w:val="00CA1DD5"/>
    <w:rsid w:val="00CA2046"/>
    <w:rsid w:val="00CA23C9"/>
    <w:rsid w:val="00CA24DD"/>
    <w:rsid w:val="00CA3217"/>
    <w:rsid w:val="00CA3ABA"/>
    <w:rsid w:val="00CA3AEF"/>
    <w:rsid w:val="00CA3CBE"/>
    <w:rsid w:val="00CA3F18"/>
    <w:rsid w:val="00CA41A6"/>
    <w:rsid w:val="00CA43DA"/>
    <w:rsid w:val="00CA4825"/>
    <w:rsid w:val="00CA48C5"/>
    <w:rsid w:val="00CA48DC"/>
    <w:rsid w:val="00CA4C61"/>
    <w:rsid w:val="00CA4D0A"/>
    <w:rsid w:val="00CA4F0E"/>
    <w:rsid w:val="00CA5034"/>
    <w:rsid w:val="00CA51A2"/>
    <w:rsid w:val="00CA5206"/>
    <w:rsid w:val="00CA525B"/>
    <w:rsid w:val="00CA5392"/>
    <w:rsid w:val="00CA58A2"/>
    <w:rsid w:val="00CA5981"/>
    <w:rsid w:val="00CA5A5F"/>
    <w:rsid w:val="00CA5DD3"/>
    <w:rsid w:val="00CA61CD"/>
    <w:rsid w:val="00CA62B6"/>
    <w:rsid w:val="00CA677D"/>
    <w:rsid w:val="00CA73D3"/>
    <w:rsid w:val="00CA7429"/>
    <w:rsid w:val="00CA75A0"/>
    <w:rsid w:val="00CA75D8"/>
    <w:rsid w:val="00CA772D"/>
    <w:rsid w:val="00CA79C7"/>
    <w:rsid w:val="00CA7B2E"/>
    <w:rsid w:val="00CA7D8C"/>
    <w:rsid w:val="00CA7DF4"/>
    <w:rsid w:val="00CA7E44"/>
    <w:rsid w:val="00CB014C"/>
    <w:rsid w:val="00CB0270"/>
    <w:rsid w:val="00CB0437"/>
    <w:rsid w:val="00CB0757"/>
    <w:rsid w:val="00CB0842"/>
    <w:rsid w:val="00CB0867"/>
    <w:rsid w:val="00CB1542"/>
    <w:rsid w:val="00CB1717"/>
    <w:rsid w:val="00CB2071"/>
    <w:rsid w:val="00CB2341"/>
    <w:rsid w:val="00CB25E2"/>
    <w:rsid w:val="00CB2FD6"/>
    <w:rsid w:val="00CB315E"/>
    <w:rsid w:val="00CB3275"/>
    <w:rsid w:val="00CB3458"/>
    <w:rsid w:val="00CB38A0"/>
    <w:rsid w:val="00CB4091"/>
    <w:rsid w:val="00CB4495"/>
    <w:rsid w:val="00CB450A"/>
    <w:rsid w:val="00CB49F0"/>
    <w:rsid w:val="00CB4B78"/>
    <w:rsid w:val="00CB4C20"/>
    <w:rsid w:val="00CB500D"/>
    <w:rsid w:val="00CB507A"/>
    <w:rsid w:val="00CB5217"/>
    <w:rsid w:val="00CB5661"/>
    <w:rsid w:val="00CB578E"/>
    <w:rsid w:val="00CB62E4"/>
    <w:rsid w:val="00CB633F"/>
    <w:rsid w:val="00CB6615"/>
    <w:rsid w:val="00CB693F"/>
    <w:rsid w:val="00CB777E"/>
    <w:rsid w:val="00CC005F"/>
    <w:rsid w:val="00CC0380"/>
    <w:rsid w:val="00CC0532"/>
    <w:rsid w:val="00CC0A71"/>
    <w:rsid w:val="00CC0AE0"/>
    <w:rsid w:val="00CC0D63"/>
    <w:rsid w:val="00CC0EDB"/>
    <w:rsid w:val="00CC122C"/>
    <w:rsid w:val="00CC1541"/>
    <w:rsid w:val="00CC15C1"/>
    <w:rsid w:val="00CC1923"/>
    <w:rsid w:val="00CC1C0D"/>
    <w:rsid w:val="00CC25A3"/>
    <w:rsid w:val="00CC2622"/>
    <w:rsid w:val="00CC2943"/>
    <w:rsid w:val="00CC2AF0"/>
    <w:rsid w:val="00CC2CFC"/>
    <w:rsid w:val="00CC2EF6"/>
    <w:rsid w:val="00CC3DB5"/>
    <w:rsid w:val="00CC3DDC"/>
    <w:rsid w:val="00CC3FE7"/>
    <w:rsid w:val="00CC4238"/>
    <w:rsid w:val="00CC4AB3"/>
    <w:rsid w:val="00CC4BAB"/>
    <w:rsid w:val="00CC4EBF"/>
    <w:rsid w:val="00CC4F71"/>
    <w:rsid w:val="00CC5314"/>
    <w:rsid w:val="00CC5625"/>
    <w:rsid w:val="00CC57B6"/>
    <w:rsid w:val="00CC59CA"/>
    <w:rsid w:val="00CC5A34"/>
    <w:rsid w:val="00CC5D56"/>
    <w:rsid w:val="00CC5F94"/>
    <w:rsid w:val="00CC61C8"/>
    <w:rsid w:val="00CC68AA"/>
    <w:rsid w:val="00CC6ACD"/>
    <w:rsid w:val="00CC74E1"/>
    <w:rsid w:val="00CC789C"/>
    <w:rsid w:val="00CC7A8E"/>
    <w:rsid w:val="00CC7D43"/>
    <w:rsid w:val="00CC7D9A"/>
    <w:rsid w:val="00CC7E25"/>
    <w:rsid w:val="00CD0119"/>
    <w:rsid w:val="00CD05B5"/>
    <w:rsid w:val="00CD0B2B"/>
    <w:rsid w:val="00CD0B34"/>
    <w:rsid w:val="00CD0DBB"/>
    <w:rsid w:val="00CD1084"/>
    <w:rsid w:val="00CD1917"/>
    <w:rsid w:val="00CD1EA4"/>
    <w:rsid w:val="00CD28B7"/>
    <w:rsid w:val="00CD2950"/>
    <w:rsid w:val="00CD2E1E"/>
    <w:rsid w:val="00CD3029"/>
    <w:rsid w:val="00CD3142"/>
    <w:rsid w:val="00CD3455"/>
    <w:rsid w:val="00CD3B8B"/>
    <w:rsid w:val="00CD3DC0"/>
    <w:rsid w:val="00CD42B7"/>
    <w:rsid w:val="00CD42FA"/>
    <w:rsid w:val="00CD4931"/>
    <w:rsid w:val="00CD4A44"/>
    <w:rsid w:val="00CD4BE0"/>
    <w:rsid w:val="00CD5138"/>
    <w:rsid w:val="00CD5216"/>
    <w:rsid w:val="00CD5CBC"/>
    <w:rsid w:val="00CD64A4"/>
    <w:rsid w:val="00CD679F"/>
    <w:rsid w:val="00CD685C"/>
    <w:rsid w:val="00CD6A63"/>
    <w:rsid w:val="00CD6E94"/>
    <w:rsid w:val="00CD73F3"/>
    <w:rsid w:val="00CD76BE"/>
    <w:rsid w:val="00CD7751"/>
    <w:rsid w:val="00CE0412"/>
    <w:rsid w:val="00CE07C9"/>
    <w:rsid w:val="00CE1696"/>
    <w:rsid w:val="00CE2187"/>
    <w:rsid w:val="00CE22A7"/>
    <w:rsid w:val="00CE30F5"/>
    <w:rsid w:val="00CE34E0"/>
    <w:rsid w:val="00CE35F9"/>
    <w:rsid w:val="00CE36D1"/>
    <w:rsid w:val="00CE3892"/>
    <w:rsid w:val="00CE4B52"/>
    <w:rsid w:val="00CE4B61"/>
    <w:rsid w:val="00CE4C08"/>
    <w:rsid w:val="00CE4C7F"/>
    <w:rsid w:val="00CE4E18"/>
    <w:rsid w:val="00CE5860"/>
    <w:rsid w:val="00CE5AB6"/>
    <w:rsid w:val="00CE5B4C"/>
    <w:rsid w:val="00CE5EE4"/>
    <w:rsid w:val="00CE6364"/>
    <w:rsid w:val="00CE645F"/>
    <w:rsid w:val="00CE6520"/>
    <w:rsid w:val="00CE68C2"/>
    <w:rsid w:val="00CE6AD3"/>
    <w:rsid w:val="00CE6B97"/>
    <w:rsid w:val="00CE6F81"/>
    <w:rsid w:val="00CE79C7"/>
    <w:rsid w:val="00CE7BB6"/>
    <w:rsid w:val="00CE7BF6"/>
    <w:rsid w:val="00CF0045"/>
    <w:rsid w:val="00CF0086"/>
    <w:rsid w:val="00CF0879"/>
    <w:rsid w:val="00CF0EDD"/>
    <w:rsid w:val="00CF0FE6"/>
    <w:rsid w:val="00CF12F0"/>
    <w:rsid w:val="00CF1A7F"/>
    <w:rsid w:val="00CF1C4F"/>
    <w:rsid w:val="00CF1D7D"/>
    <w:rsid w:val="00CF2009"/>
    <w:rsid w:val="00CF23CF"/>
    <w:rsid w:val="00CF2937"/>
    <w:rsid w:val="00CF2953"/>
    <w:rsid w:val="00CF2A27"/>
    <w:rsid w:val="00CF2A97"/>
    <w:rsid w:val="00CF2DFA"/>
    <w:rsid w:val="00CF36CA"/>
    <w:rsid w:val="00CF3768"/>
    <w:rsid w:val="00CF3A5C"/>
    <w:rsid w:val="00CF3D57"/>
    <w:rsid w:val="00CF42B4"/>
    <w:rsid w:val="00CF4528"/>
    <w:rsid w:val="00CF465B"/>
    <w:rsid w:val="00CF49BB"/>
    <w:rsid w:val="00CF4FCF"/>
    <w:rsid w:val="00CF51D5"/>
    <w:rsid w:val="00CF5694"/>
    <w:rsid w:val="00CF56F9"/>
    <w:rsid w:val="00CF5ACD"/>
    <w:rsid w:val="00CF5EA2"/>
    <w:rsid w:val="00CF671E"/>
    <w:rsid w:val="00CF6FA3"/>
    <w:rsid w:val="00CF6FD9"/>
    <w:rsid w:val="00CF78C9"/>
    <w:rsid w:val="00D00049"/>
    <w:rsid w:val="00D00497"/>
    <w:rsid w:val="00D00811"/>
    <w:rsid w:val="00D01036"/>
    <w:rsid w:val="00D01B9C"/>
    <w:rsid w:val="00D01E24"/>
    <w:rsid w:val="00D02132"/>
    <w:rsid w:val="00D0265E"/>
    <w:rsid w:val="00D0391B"/>
    <w:rsid w:val="00D03CB4"/>
    <w:rsid w:val="00D04069"/>
    <w:rsid w:val="00D0407C"/>
    <w:rsid w:val="00D042A0"/>
    <w:rsid w:val="00D042E3"/>
    <w:rsid w:val="00D04E2F"/>
    <w:rsid w:val="00D055AE"/>
    <w:rsid w:val="00D061A5"/>
    <w:rsid w:val="00D062D3"/>
    <w:rsid w:val="00D06366"/>
    <w:rsid w:val="00D06441"/>
    <w:rsid w:val="00D064C4"/>
    <w:rsid w:val="00D06507"/>
    <w:rsid w:val="00D06FE4"/>
    <w:rsid w:val="00D07396"/>
    <w:rsid w:val="00D0786B"/>
    <w:rsid w:val="00D0796E"/>
    <w:rsid w:val="00D1039C"/>
    <w:rsid w:val="00D105F0"/>
    <w:rsid w:val="00D10607"/>
    <w:rsid w:val="00D10C3B"/>
    <w:rsid w:val="00D10F82"/>
    <w:rsid w:val="00D1121F"/>
    <w:rsid w:val="00D11C93"/>
    <w:rsid w:val="00D11E7C"/>
    <w:rsid w:val="00D11EC4"/>
    <w:rsid w:val="00D11F36"/>
    <w:rsid w:val="00D12515"/>
    <w:rsid w:val="00D125C0"/>
    <w:rsid w:val="00D1273D"/>
    <w:rsid w:val="00D12CAD"/>
    <w:rsid w:val="00D12DA5"/>
    <w:rsid w:val="00D1301E"/>
    <w:rsid w:val="00D133A2"/>
    <w:rsid w:val="00D13502"/>
    <w:rsid w:val="00D13639"/>
    <w:rsid w:val="00D13861"/>
    <w:rsid w:val="00D13EA0"/>
    <w:rsid w:val="00D13F63"/>
    <w:rsid w:val="00D13FD6"/>
    <w:rsid w:val="00D14262"/>
    <w:rsid w:val="00D14655"/>
    <w:rsid w:val="00D14697"/>
    <w:rsid w:val="00D14E9F"/>
    <w:rsid w:val="00D15394"/>
    <w:rsid w:val="00D153E0"/>
    <w:rsid w:val="00D1586A"/>
    <w:rsid w:val="00D15901"/>
    <w:rsid w:val="00D15CED"/>
    <w:rsid w:val="00D15E42"/>
    <w:rsid w:val="00D16021"/>
    <w:rsid w:val="00D16036"/>
    <w:rsid w:val="00D16653"/>
    <w:rsid w:val="00D16708"/>
    <w:rsid w:val="00D16D3D"/>
    <w:rsid w:val="00D16D81"/>
    <w:rsid w:val="00D16EC3"/>
    <w:rsid w:val="00D17254"/>
    <w:rsid w:val="00D1742D"/>
    <w:rsid w:val="00D17476"/>
    <w:rsid w:val="00D2017C"/>
    <w:rsid w:val="00D20395"/>
    <w:rsid w:val="00D203F8"/>
    <w:rsid w:val="00D2042A"/>
    <w:rsid w:val="00D20450"/>
    <w:rsid w:val="00D20AAE"/>
    <w:rsid w:val="00D20BA9"/>
    <w:rsid w:val="00D20BF7"/>
    <w:rsid w:val="00D21265"/>
    <w:rsid w:val="00D21ADA"/>
    <w:rsid w:val="00D21C76"/>
    <w:rsid w:val="00D221E7"/>
    <w:rsid w:val="00D222E1"/>
    <w:rsid w:val="00D22319"/>
    <w:rsid w:val="00D226C8"/>
    <w:rsid w:val="00D22BAC"/>
    <w:rsid w:val="00D22CE8"/>
    <w:rsid w:val="00D230EB"/>
    <w:rsid w:val="00D233B1"/>
    <w:rsid w:val="00D235CF"/>
    <w:rsid w:val="00D2360B"/>
    <w:rsid w:val="00D236CD"/>
    <w:rsid w:val="00D23836"/>
    <w:rsid w:val="00D238E3"/>
    <w:rsid w:val="00D23DAA"/>
    <w:rsid w:val="00D24476"/>
    <w:rsid w:val="00D247FF"/>
    <w:rsid w:val="00D253A4"/>
    <w:rsid w:val="00D256D1"/>
    <w:rsid w:val="00D25A05"/>
    <w:rsid w:val="00D26173"/>
    <w:rsid w:val="00D26305"/>
    <w:rsid w:val="00D263BF"/>
    <w:rsid w:val="00D2643F"/>
    <w:rsid w:val="00D26B3B"/>
    <w:rsid w:val="00D26B70"/>
    <w:rsid w:val="00D300D1"/>
    <w:rsid w:val="00D30AA7"/>
    <w:rsid w:val="00D3113A"/>
    <w:rsid w:val="00D32214"/>
    <w:rsid w:val="00D32A59"/>
    <w:rsid w:val="00D32EC5"/>
    <w:rsid w:val="00D32FAF"/>
    <w:rsid w:val="00D334A0"/>
    <w:rsid w:val="00D33667"/>
    <w:rsid w:val="00D339EB"/>
    <w:rsid w:val="00D33D05"/>
    <w:rsid w:val="00D344F2"/>
    <w:rsid w:val="00D347E1"/>
    <w:rsid w:val="00D3486A"/>
    <w:rsid w:val="00D3553E"/>
    <w:rsid w:val="00D3559E"/>
    <w:rsid w:val="00D35651"/>
    <w:rsid w:val="00D35865"/>
    <w:rsid w:val="00D358A3"/>
    <w:rsid w:val="00D35E97"/>
    <w:rsid w:val="00D36799"/>
    <w:rsid w:val="00D36B14"/>
    <w:rsid w:val="00D36B27"/>
    <w:rsid w:val="00D36C40"/>
    <w:rsid w:val="00D371A2"/>
    <w:rsid w:val="00D37357"/>
    <w:rsid w:val="00D379A5"/>
    <w:rsid w:val="00D37B5E"/>
    <w:rsid w:val="00D37FE3"/>
    <w:rsid w:val="00D402EC"/>
    <w:rsid w:val="00D403ED"/>
    <w:rsid w:val="00D40474"/>
    <w:rsid w:val="00D40D4D"/>
    <w:rsid w:val="00D410E4"/>
    <w:rsid w:val="00D41271"/>
    <w:rsid w:val="00D41361"/>
    <w:rsid w:val="00D416E7"/>
    <w:rsid w:val="00D41867"/>
    <w:rsid w:val="00D422B5"/>
    <w:rsid w:val="00D423CD"/>
    <w:rsid w:val="00D42528"/>
    <w:rsid w:val="00D42861"/>
    <w:rsid w:val="00D42932"/>
    <w:rsid w:val="00D42C13"/>
    <w:rsid w:val="00D42CE5"/>
    <w:rsid w:val="00D430BA"/>
    <w:rsid w:val="00D44120"/>
    <w:rsid w:val="00D4477D"/>
    <w:rsid w:val="00D45104"/>
    <w:rsid w:val="00D45790"/>
    <w:rsid w:val="00D46231"/>
    <w:rsid w:val="00D463E6"/>
    <w:rsid w:val="00D4777C"/>
    <w:rsid w:val="00D47860"/>
    <w:rsid w:val="00D47BB5"/>
    <w:rsid w:val="00D47CB3"/>
    <w:rsid w:val="00D50543"/>
    <w:rsid w:val="00D50651"/>
    <w:rsid w:val="00D508C9"/>
    <w:rsid w:val="00D509FC"/>
    <w:rsid w:val="00D50AB4"/>
    <w:rsid w:val="00D51203"/>
    <w:rsid w:val="00D51462"/>
    <w:rsid w:val="00D51A04"/>
    <w:rsid w:val="00D51FED"/>
    <w:rsid w:val="00D5200B"/>
    <w:rsid w:val="00D52612"/>
    <w:rsid w:val="00D5286E"/>
    <w:rsid w:val="00D52C22"/>
    <w:rsid w:val="00D5352E"/>
    <w:rsid w:val="00D53A93"/>
    <w:rsid w:val="00D54223"/>
    <w:rsid w:val="00D542B1"/>
    <w:rsid w:val="00D54360"/>
    <w:rsid w:val="00D54751"/>
    <w:rsid w:val="00D5499D"/>
    <w:rsid w:val="00D54C07"/>
    <w:rsid w:val="00D54DDB"/>
    <w:rsid w:val="00D5500E"/>
    <w:rsid w:val="00D551E0"/>
    <w:rsid w:val="00D556ED"/>
    <w:rsid w:val="00D56036"/>
    <w:rsid w:val="00D562A9"/>
    <w:rsid w:val="00D5653F"/>
    <w:rsid w:val="00D56848"/>
    <w:rsid w:val="00D56E44"/>
    <w:rsid w:val="00D570A0"/>
    <w:rsid w:val="00D5711A"/>
    <w:rsid w:val="00D5758C"/>
    <w:rsid w:val="00D57A5F"/>
    <w:rsid w:val="00D57C01"/>
    <w:rsid w:val="00D57C1B"/>
    <w:rsid w:val="00D57CFE"/>
    <w:rsid w:val="00D57EBC"/>
    <w:rsid w:val="00D604A2"/>
    <w:rsid w:val="00D60CFB"/>
    <w:rsid w:val="00D60D54"/>
    <w:rsid w:val="00D610BD"/>
    <w:rsid w:val="00D61578"/>
    <w:rsid w:val="00D617DC"/>
    <w:rsid w:val="00D61B87"/>
    <w:rsid w:val="00D61D35"/>
    <w:rsid w:val="00D62193"/>
    <w:rsid w:val="00D6286E"/>
    <w:rsid w:val="00D62967"/>
    <w:rsid w:val="00D6299F"/>
    <w:rsid w:val="00D629AB"/>
    <w:rsid w:val="00D629DC"/>
    <w:rsid w:val="00D62F0C"/>
    <w:rsid w:val="00D632EA"/>
    <w:rsid w:val="00D63454"/>
    <w:rsid w:val="00D6408B"/>
    <w:rsid w:val="00D64387"/>
    <w:rsid w:val="00D649C8"/>
    <w:rsid w:val="00D64A42"/>
    <w:rsid w:val="00D64ADD"/>
    <w:rsid w:val="00D64D9E"/>
    <w:rsid w:val="00D65220"/>
    <w:rsid w:val="00D65344"/>
    <w:rsid w:val="00D6559C"/>
    <w:rsid w:val="00D65601"/>
    <w:rsid w:val="00D65618"/>
    <w:rsid w:val="00D6586C"/>
    <w:rsid w:val="00D65A17"/>
    <w:rsid w:val="00D65B0C"/>
    <w:rsid w:val="00D65E46"/>
    <w:rsid w:val="00D66380"/>
    <w:rsid w:val="00D66474"/>
    <w:rsid w:val="00D66557"/>
    <w:rsid w:val="00D665B7"/>
    <w:rsid w:val="00D66939"/>
    <w:rsid w:val="00D66EE5"/>
    <w:rsid w:val="00D67068"/>
    <w:rsid w:val="00D675A8"/>
    <w:rsid w:val="00D67EAC"/>
    <w:rsid w:val="00D7006A"/>
    <w:rsid w:val="00D70446"/>
    <w:rsid w:val="00D70E15"/>
    <w:rsid w:val="00D70F28"/>
    <w:rsid w:val="00D710B8"/>
    <w:rsid w:val="00D71161"/>
    <w:rsid w:val="00D71361"/>
    <w:rsid w:val="00D71437"/>
    <w:rsid w:val="00D71C7E"/>
    <w:rsid w:val="00D720C5"/>
    <w:rsid w:val="00D729C5"/>
    <w:rsid w:val="00D73484"/>
    <w:rsid w:val="00D737FD"/>
    <w:rsid w:val="00D73E23"/>
    <w:rsid w:val="00D74040"/>
    <w:rsid w:val="00D74548"/>
    <w:rsid w:val="00D7461D"/>
    <w:rsid w:val="00D747B2"/>
    <w:rsid w:val="00D74E59"/>
    <w:rsid w:val="00D74E7C"/>
    <w:rsid w:val="00D75383"/>
    <w:rsid w:val="00D755E4"/>
    <w:rsid w:val="00D756AF"/>
    <w:rsid w:val="00D75B26"/>
    <w:rsid w:val="00D75F3A"/>
    <w:rsid w:val="00D76004"/>
    <w:rsid w:val="00D7670D"/>
    <w:rsid w:val="00D769D1"/>
    <w:rsid w:val="00D76A83"/>
    <w:rsid w:val="00D76C0F"/>
    <w:rsid w:val="00D76EEF"/>
    <w:rsid w:val="00D7766D"/>
    <w:rsid w:val="00D7776C"/>
    <w:rsid w:val="00D77E7A"/>
    <w:rsid w:val="00D77F11"/>
    <w:rsid w:val="00D8057A"/>
    <w:rsid w:val="00D8088E"/>
    <w:rsid w:val="00D8107B"/>
    <w:rsid w:val="00D811FE"/>
    <w:rsid w:val="00D81209"/>
    <w:rsid w:val="00D8125B"/>
    <w:rsid w:val="00D816FA"/>
    <w:rsid w:val="00D81953"/>
    <w:rsid w:val="00D81A51"/>
    <w:rsid w:val="00D81C8F"/>
    <w:rsid w:val="00D81F14"/>
    <w:rsid w:val="00D82267"/>
    <w:rsid w:val="00D823BB"/>
    <w:rsid w:val="00D82447"/>
    <w:rsid w:val="00D826DE"/>
    <w:rsid w:val="00D8275D"/>
    <w:rsid w:val="00D82C87"/>
    <w:rsid w:val="00D831B8"/>
    <w:rsid w:val="00D83479"/>
    <w:rsid w:val="00D8369D"/>
    <w:rsid w:val="00D8389B"/>
    <w:rsid w:val="00D83D05"/>
    <w:rsid w:val="00D840FC"/>
    <w:rsid w:val="00D84372"/>
    <w:rsid w:val="00D84697"/>
    <w:rsid w:val="00D8471A"/>
    <w:rsid w:val="00D847AA"/>
    <w:rsid w:val="00D84834"/>
    <w:rsid w:val="00D84A1D"/>
    <w:rsid w:val="00D852EE"/>
    <w:rsid w:val="00D8545F"/>
    <w:rsid w:val="00D85D44"/>
    <w:rsid w:val="00D862D5"/>
    <w:rsid w:val="00D8662A"/>
    <w:rsid w:val="00D86695"/>
    <w:rsid w:val="00D867EE"/>
    <w:rsid w:val="00D86887"/>
    <w:rsid w:val="00D869FE"/>
    <w:rsid w:val="00D8708F"/>
    <w:rsid w:val="00D87889"/>
    <w:rsid w:val="00D87ABB"/>
    <w:rsid w:val="00D90003"/>
    <w:rsid w:val="00D90041"/>
    <w:rsid w:val="00D90171"/>
    <w:rsid w:val="00D90F7B"/>
    <w:rsid w:val="00D90F93"/>
    <w:rsid w:val="00D91180"/>
    <w:rsid w:val="00D9150D"/>
    <w:rsid w:val="00D92190"/>
    <w:rsid w:val="00D921D6"/>
    <w:rsid w:val="00D92573"/>
    <w:rsid w:val="00D92608"/>
    <w:rsid w:val="00D926FE"/>
    <w:rsid w:val="00D927A6"/>
    <w:rsid w:val="00D92ACB"/>
    <w:rsid w:val="00D92E7C"/>
    <w:rsid w:val="00D93170"/>
    <w:rsid w:val="00D933A7"/>
    <w:rsid w:val="00D93BFA"/>
    <w:rsid w:val="00D93C8E"/>
    <w:rsid w:val="00D93C92"/>
    <w:rsid w:val="00D93CCB"/>
    <w:rsid w:val="00D93D9F"/>
    <w:rsid w:val="00D93DD5"/>
    <w:rsid w:val="00D93E28"/>
    <w:rsid w:val="00D94411"/>
    <w:rsid w:val="00D94452"/>
    <w:rsid w:val="00D94842"/>
    <w:rsid w:val="00D94F27"/>
    <w:rsid w:val="00D952A6"/>
    <w:rsid w:val="00D9579D"/>
    <w:rsid w:val="00D95811"/>
    <w:rsid w:val="00D95975"/>
    <w:rsid w:val="00D95D22"/>
    <w:rsid w:val="00D960E3"/>
    <w:rsid w:val="00D964B1"/>
    <w:rsid w:val="00D96867"/>
    <w:rsid w:val="00D96928"/>
    <w:rsid w:val="00D96A01"/>
    <w:rsid w:val="00D96A03"/>
    <w:rsid w:val="00D970D9"/>
    <w:rsid w:val="00D970F3"/>
    <w:rsid w:val="00D9746F"/>
    <w:rsid w:val="00D9765C"/>
    <w:rsid w:val="00D97C3A"/>
    <w:rsid w:val="00D97C6B"/>
    <w:rsid w:val="00DA07A5"/>
    <w:rsid w:val="00DA091B"/>
    <w:rsid w:val="00DA0A66"/>
    <w:rsid w:val="00DA0EDC"/>
    <w:rsid w:val="00DA0F9C"/>
    <w:rsid w:val="00DA1881"/>
    <w:rsid w:val="00DA1913"/>
    <w:rsid w:val="00DA1974"/>
    <w:rsid w:val="00DA23C2"/>
    <w:rsid w:val="00DA2487"/>
    <w:rsid w:val="00DA2CBD"/>
    <w:rsid w:val="00DA2F8A"/>
    <w:rsid w:val="00DA314D"/>
    <w:rsid w:val="00DA3956"/>
    <w:rsid w:val="00DA3997"/>
    <w:rsid w:val="00DA3C7E"/>
    <w:rsid w:val="00DA444E"/>
    <w:rsid w:val="00DA494C"/>
    <w:rsid w:val="00DA50C0"/>
    <w:rsid w:val="00DA5625"/>
    <w:rsid w:val="00DA58B4"/>
    <w:rsid w:val="00DA5977"/>
    <w:rsid w:val="00DA5A52"/>
    <w:rsid w:val="00DA5EDC"/>
    <w:rsid w:val="00DA6323"/>
    <w:rsid w:val="00DA650A"/>
    <w:rsid w:val="00DA6883"/>
    <w:rsid w:val="00DA6AAD"/>
    <w:rsid w:val="00DA7456"/>
    <w:rsid w:val="00DA79D8"/>
    <w:rsid w:val="00DB01AA"/>
    <w:rsid w:val="00DB01B4"/>
    <w:rsid w:val="00DB077D"/>
    <w:rsid w:val="00DB082C"/>
    <w:rsid w:val="00DB0840"/>
    <w:rsid w:val="00DB0903"/>
    <w:rsid w:val="00DB0EBF"/>
    <w:rsid w:val="00DB10A0"/>
    <w:rsid w:val="00DB1665"/>
    <w:rsid w:val="00DB1789"/>
    <w:rsid w:val="00DB1947"/>
    <w:rsid w:val="00DB201D"/>
    <w:rsid w:val="00DB2038"/>
    <w:rsid w:val="00DB2051"/>
    <w:rsid w:val="00DB2583"/>
    <w:rsid w:val="00DB25EA"/>
    <w:rsid w:val="00DB2643"/>
    <w:rsid w:val="00DB2D4E"/>
    <w:rsid w:val="00DB303C"/>
    <w:rsid w:val="00DB345C"/>
    <w:rsid w:val="00DB3556"/>
    <w:rsid w:val="00DB3585"/>
    <w:rsid w:val="00DB404C"/>
    <w:rsid w:val="00DB4084"/>
    <w:rsid w:val="00DB40EA"/>
    <w:rsid w:val="00DB4159"/>
    <w:rsid w:val="00DB427F"/>
    <w:rsid w:val="00DB4C4C"/>
    <w:rsid w:val="00DB4CCC"/>
    <w:rsid w:val="00DB4F1E"/>
    <w:rsid w:val="00DB5086"/>
    <w:rsid w:val="00DB50A1"/>
    <w:rsid w:val="00DB547F"/>
    <w:rsid w:val="00DB55E5"/>
    <w:rsid w:val="00DB5FCF"/>
    <w:rsid w:val="00DB6304"/>
    <w:rsid w:val="00DB6460"/>
    <w:rsid w:val="00DB6778"/>
    <w:rsid w:val="00DB71C4"/>
    <w:rsid w:val="00DB779B"/>
    <w:rsid w:val="00DB7831"/>
    <w:rsid w:val="00DB7D0D"/>
    <w:rsid w:val="00DC0224"/>
    <w:rsid w:val="00DC091B"/>
    <w:rsid w:val="00DC0ABA"/>
    <w:rsid w:val="00DC0B70"/>
    <w:rsid w:val="00DC0BC3"/>
    <w:rsid w:val="00DC0CEF"/>
    <w:rsid w:val="00DC0D5F"/>
    <w:rsid w:val="00DC0E8A"/>
    <w:rsid w:val="00DC0EA3"/>
    <w:rsid w:val="00DC0F02"/>
    <w:rsid w:val="00DC1123"/>
    <w:rsid w:val="00DC136B"/>
    <w:rsid w:val="00DC14D5"/>
    <w:rsid w:val="00DC1664"/>
    <w:rsid w:val="00DC1734"/>
    <w:rsid w:val="00DC1E6A"/>
    <w:rsid w:val="00DC1F68"/>
    <w:rsid w:val="00DC21DD"/>
    <w:rsid w:val="00DC2242"/>
    <w:rsid w:val="00DC2692"/>
    <w:rsid w:val="00DC2808"/>
    <w:rsid w:val="00DC29A1"/>
    <w:rsid w:val="00DC2B6C"/>
    <w:rsid w:val="00DC2C0F"/>
    <w:rsid w:val="00DC2C9E"/>
    <w:rsid w:val="00DC2DC8"/>
    <w:rsid w:val="00DC2F47"/>
    <w:rsid w:val="00DC32BE"/>
    <w:rsid w:val="00DC339B"/>
    <w:rsid w:val="00DC33B9"/>
    <w:rsid w:val="00DC3529"/>
    <w:rsid w:val="00DC37D4"/>
    <w:rsid w:val="00DC3CD7"/>
    <w:rsid w:val="00DC40D5"/>
    <w:rsid w:val="00DC48FF"/>
    <w:rsid w:val="00DC4B8B"/>
    <w:rsid w:val="00DC53EC"/>
    <w:rsid w:val="00DC596F"/>
    <w:rsid w:val="00DC5C2C"/>
    <w:rsid w:val="00DC5CAA"/>
    <w:rsid w:val="00DC644D"/>
    <w:rsid w:val="00DC66C7"/>
    <w:rsid w:val="00DC6AEB"/>
    <w:rsid w:val="00DC6B79"/>
    <w:rsid w:val="00DC6E4F"/>
    <w:rsid w:val="00DC7D5F"/>
    <w:rsid w:val="00DD00C6"/>
    <w:rsid w:val="00DD01F7"/>
    <w:rsid w:val="00DD06DA"/>
    <w:rsid w:val="00DD0ECA"/>
    <w:rsid w:val="00DD1280"/>
    <w:rsid w:val="00DD19F7"/>
    <w:rsid w:val="00DD1C52"/>
    <w:rsid w:val="00DD1EED"/>
    <w:rsid w:val="00DD24CC"/>
    <w:rsid w:val="00DD278F"/>
    <w:rsid w:val="00DD2CF6"/>
    <w:rsid w:val="00DD2DE4"/>
    <w:rsid w:val="00DD2F5F"/>
    <w:rsid w:val="00DD3256"/>
    <w:rsid w:val="00DD3273"/>
    <w:rsid w:val="00DD3480"/>
    <w:rsid w:val="00DD359A"/>
    <w:rsid w:val="00DD3894"/>
    <w:rsid w:val="00DD3980"/>
    <w:rsid w:val="00DD3B21"/>
    <w:rsid w:val="00DD3D14"/>
    <w:rsid w:val="00DD4088"/>
    <w:rsid w:val="00DD4274"/>
    <w:rsid w:val="00DD4F09"/>
    <w:rsid w:val="00DD531B"/>
    <w:rsid w:val="00DD5497"/>
    <w:rsid w:val="00DD5725"/>
    <w:rsid w:val="00DD585D"/>
    <w:rsid w:val="00DD5D97"/>
    <w:rsid w:val="00DD5E77"/>
    <w:rsid w:val="00DD5FEC"/>
    <w:rsid w:val="00DD61B1"/>
    <w:rsid w:val="00DD635D"/>
    <w:rsid w:val="00DD6644"/>
    <w:rsid w:val="00DD66CC"/>
    <w:rsid w:val="00DD6B9C"/>
    <w:rsid w:val="00DD6BBC"/>
    <w:rsid w:val="00DD6F56"/>
    <w:rsid w:val="00DD70AC"/>
    <w:rsid w:val="00DD73CC"/>
    <w:rsid w:val="00DD7971"/>
    <w:rsid w:val="00DD7B44"/>
    <w:rsid w:val="00DD7BD1"/>
    <w:rsid w:val="00DE02BF"/>
    <w:rsid w:val="00DE02E6"/>
    <w:rsid w:val="00DE0611"/>
    <w:rsid w:val="00DE076C"/>
    <w:rsid w:val="00DE0BD1"/>
    <w:rsid w:val="00DE0E29"/>
    <w:rsid w:val="00DE0E80"/>
    <w:rsid w:val="00DE1730"/>
    <w:rsid w:val="00DE1C16"/>
    <w:rsid w:val="00DE281C"/>
    <w:rsid w:val="00DE2A01"/>
    <w:rsid w:val="00DE2A14"/>
    <w:rsid w:val="00DE2FE4"/>
    <w:rsid w:val="00DE32D3"/>
    <w:rsid w:val="00DE3651"/>
    <w:rsid w:val="00DE3C20"/>
    <w:rsid w:val="00DE3D55"/>
    <w:rsid w:val="00DE3F55"/>
    <w:rsid w:val="00DE4308"/>
    <w:rsid w:val="00DE49E5"/>
    <w:rsid w:val="00DE51CF"/>
    <w:rsid w:val="00DE5FB3"/>
    <w:rsid w:val="00DE6595"/>
    <w:rsid w:val="00DE660B"/>
    <w:rsid w:val="00DE667B"/>
    <w:rsid w:val="00DE68B7"/>
    <w:rsid w:val="00DE6FCF"/>
    <w:rsid w:val="00DE6FDD"/>
    <w:rsid w:val="00DE76F4"/>
    <w:rsid w:val="00DE7729"/>
    <w:rsid w:val="00DE78A8"/>
    <w:rsid w:val="00DE79A2"/>
    <w:rsid w:val="00DE7BAC"/>
    <w:rsid w:val="00DE7C79"/>
    <w:rsid w:val="00DE7D8F"/>
    <w:rsid w:val="00DE7FD3"/>
    <w:rsid w:val="00DF0090"/>
    <w:rsid w:val="00DF0A22"/>
    <w:rsid w:val="00DF11E3"/>
    <w:rsid w:val="00DF1569"/>
    <w:rsid w:val="00DF156C"/>
    <w:rsid w:val="00DF1B71"/>
    <w:rsid w:val="00DF1D04"/>
    <w:rsid w:val="00DF2700"/>
    <w:rsid w:val="00DF2C1B"/>
    <w:rsid w:val="00DF31A0"/>
    <w:rsid w:val="00DF3256"/>
    <w:rsid w:val="00DF387C"/>
    <w:rsid w:val="00DF3908"/>
    <w:rsid w:val="00DF39AE"/>
    <w:rsid w:val="00DF3ABF"/>
    <w:rsid w:val="00DF3FF5"/>
    <w:rsid w:val="00DF4193"/>
    <w:rsid w:val="00DF43AE"/>
    <w:rsid w:val="00DF4E15"/>
    <w:rsid w:val="00DF506F"/>
    <w:rsid w:val="00DF5BA5"/>
    <w:rsid w:val="00DF5C2D"/>
    <w:rsid w:val="00DF5C74"/>
    <w:rsid w:val="00DF5DF0"/>
    <w:rsid w:val="00DF62E4"/>
    <w:rsid w:val="00DF637B"/>
    <w:rsid w:val="00DF6866"/>
    <w:rsid w:val="00DF6E86"/>
    <w:rsid w:val="00DF71CB"/>
    <w:rsid w:val="00DF72AC"/>
    <w:rsid w:val="00DF73AE"/>
    <w:rsid w:val="00E00483"/>
    <w:rsid w:val="00E00844"/>
    <w:rsid w:val="00E00975"/>
    <w:rsid w:val="00E01153"/>
    <w:rsid w:val="00E0124C"/>
    <w:rsid w:val="00E01332"/>
    <w:rsid w:val="00E0188A"/>
    <w:rsid w:val="00E01F0C"/>
    <w:rsid w:val="00E021F8"/>
    <w:rsid w:val="00E025CD"/>
    <w:rsid w:val="00E026D9"/>
    <w:rsid w:val="00E027F3"/>
    <w:rsid w:val="00E0286E"/>
    <w:rsid w:val="00E02964"/>
    <w:rsid w:val="00E02C36"/>
    <w:rsid w:val="00E02E92"/>
    <w:rsid w:val="00E0301B"/>
    <w:rsid w:val="00E031FB"/>
    <w:rsid w:val="00E032CF"/>
    <w:rsid w:val="00E032DE"/>
    <w:rsid w:val="00E0352A"/>
    <w:rsid w:val="00E03AC7"/>
    <w:rsid w:val="00E0406C"/>
    <w:rsid w:val="00E04129"/>
    <w:rsid w:val="00E04223"/>
    <w:rsid w:val="00E0440B"/>
    <w:rsid w:val="00E044EC"/>
    <w:rsid w:val="00E044F0"/>
    <w:rsid w:val="00E045BA"/>
    <w:rsid w:val="00E047F0"/>
    <w:rsid w:val="00E048BD"/>
    <w:rsid w:val="00E049EA"/>
    <w:rsid w:val="00E04B1A"/>
    <w:rsid w:val="00E05146"/>
    <w:rsid w:val="00E052BB"/>
    <w:rsid w:val="00E065FA"/>
    <w:rsid w:val="00E069E7"/>
    <w:rsid w:val="00E07401"/>
    <w:rsid w:val="00E07508"/>
    <w:rsid w:val="00E07529"/>
    <w:rsid w:val="00E07649"/>
    <w:rsid w:val="00E0778C"/>
    <w:rsid w:val="00E07A11"/>
    <w:rsid w:val="00E07D04"/>
    <w:rsid w:val="00E07E1E"/>
    <w:rsid w:val="00E07E73"/>
    <w:rsid w:val="00E10038"/>
    <w:rsid w:val="00E10725"/>
    <w:rsid w:val="00E10751"/>
    <w:rsid w:val="00E10758"/>
    <w:rsid w:val="00E10794"/>
    <w:rsid w:val="00E108CA"/>
    <w:rsid w:val="00E10C65"/>
    <w:rsid w:val="00E10DB3"/>
    <w:rsid w:val="00E10DCE"/>
    <w:rsid w:val="00E110CE"/>
    <w:rsid w:val="00E11250"/>
    <w:rsid w:val="00E118C2"/>
    <w:rsid w:val="00E11D5E"/>
    <w:rsid w:val="00E11FBF"/>
    <w:rsid w:val="00E13700"/>
    <w:rsid w:val="00E13BE8"/>
    <w:rsid w:val="00E13DA5"/>
    <w:rsid w:val="00E13F1B"/>
    <w:rsid w:val="00E14139"/>
    <w:rsid w:val="00E14876"/>
    <w:rsid w:val="00E14887"/>
    <w:rsid w:val="00E14C17"/>
    <w:rsid w:val="00E14E48"/>
    <w:rsid w:val="00E14F14"/>
    <w:rsid w:val="00E14FC5"/>
    <w:rsid w:val="00E15A4A"/>
    <w:rsid w:val="00E1645A"/>
    <w:rsid w:val="00E164C3"/>
    <w:rsid w:val="00E16839"/>
    <w:rsid w:val="00E16D76"/>
    <w:rsid w:val="00E170D9"/>
    <w:rsid w:val="00E17374"/>
    <w:rsid w:val="00E1762A"/>
    <w:rsid w:val="00E1784B"/>
    <w:rsid w:val="00E17E23"/>
    <w:rsid w:val="00E209CE"/>
    <w:rsid w:val="00E20F7B"/>
    <w:rsid w:val="00E216C0"/>
    <w:rsid w:val="00E21909"/>
    <w:rsid w:val="00E21BBA"/>
    <w:rsid w:val="00E21F44"/>
    <w:rsid w:val="00E22619"/>
    <w:rsid w:val="00E2263A"/>
    <w:rsid w:val="00E22953"/>
    <w:rsid w:val="00E22BC1"/>
    <w:rsid w:val="00E22C10"/>
    <w:rsid w:val="00E22D19"/>
    <w:rsid w:val="00E2373A"/>
    <w:rsid w:val="00E244CD"/>
    <w:rsid w:val="00E245A9"/>
    <w:rsid w:val="00E24810"/>
    <w:rsid w:val="00E256FE"/>
    <w:rsid w:val="00E2578C"/>
    <w:rsid w:val="00E25B15"/>
    <w:rsid w:val="00E25E4E"/>
    <w:rsid w:val="00E25E8F"/>
    <w:rsid w:val="00E263A0"/>
    <w:rsid w:val="00E26C03"/>
    <w:rsid w:val="00E26F12"/>
    <w:rsid w:val="00E26F27"/>
    <w:rsid w:val="00E27016"/>
    <w:rsid w:val="00E2708F"/>
    <w:rsid w:val="00E270AC"/>
    <w:rsid w:val="00E27239"/>
    <w:rsid w:val="00E273CF"/>
    <w:rsid w:val="00E27A32"/>
    <w:rsid w:val="00E27C6D"/>
    <w:rsid w:val="00E30170"/>
    <w:rsid w:val="00E30243"/>
    <w:rsid w:val="00E3062E"/>
    <w:rsid w:val="00E30B43"/>
    <w:rsid w:val="00E313DD"/>
    <w:rsid w:val="00E31D93"/>
    <w:rsid w:val="00E31DE6"/>
    <w:rsid w:val="00E3202C"/>
    <w:rsid w:val="00E32686"/>
    <w:rsid w:val="00E32D22"/>
    <w:rsid w:val="00E3308B"/>
    <w:rsid w:val="00E33268"/>
    <w:rsid w:val="00E332DE"/>
    <w:rsid w:val="00E333D9"/>
    <w:rsid w:val="00E3368C"/>
    <w:rsid w:val="00E33821"/>
    <w:rsid w:val="00E33B42"/>
    <w:rsid w:val="00E33E61"/>
    <w:rsid w:val="00E33EA5"/>
    <w:rsid w:val="00E34779"/>
    <w:rsid w:val="00E348D8"/>
    <w:rsid w:val="00E349D9"/>
    <w:rsid w:val="00E3545E"/>
    <w:rsid w:val="00E357D8"/>
    <w:rsid w:val="00E35970"/>
    <w:rsid w:val="00E35D80"/>
    <w:rsid w:val="00E3665E"/>
    <w:rsid w:val="00E36AFC"/>
    <w:rsid w:val="00E36C93"/>
    <w:rsid w:val="00E36ED7"/>
    <w:rsid w:val="00E37B70"/>
    <w:rsid w:val="00E37C39"/>
    <w:rsid w:val="00E4001C"/>
    <w:rsid w:val="00E402A4"/>
    <w:rsid w:val="00E40358"/>
    <w:rsid w:val="00E403FC"/>
    <w:rsid w:val="00E40548"/>
    <w:rsid w:val="00E40933"/>
    <w:rsid w:val="00E40C0D"/>
    <w:rsid w:val="00E40FD5"/>
    <w:rsid w:val="00E411A0"/>
    <w:rsid w:val="00E411CD"/>
    <w:rsid w:val="00E41204"/>
    <w:rsid w:val="00E41BEF"/>
    <w:rsid w:val="00E42565"/>
    <w:rsid w:val="00E426CA"/>
    <w:rsid w:val="00E43401"/>
    <w:rsid w:val="00E438CD"/>
    <w:rsid w:val="00E44786"/>
    <w:rsid w:val="00E44D3D"/>
    <w:rsid w:val="00E451B4"/>
    <w:rsid w:val="00E45287"/>
    <w:rsid w:val="00E454CE"/>
    <w:rsid w:val="00E456E7"/>
    <w:rsid w:val="00E45C0B"/>
    <w:rsid w:val="00E45F34"/>
    <w:rsid w:val="00E45F48"/>
    <w:rsid w:val="00E463AB"/>
    <w:rsid w:val="00E4663B"/>
    <w:rsid w:val="00E46ADD"/>
    <w:rsid w:val="00E46AE7"/>
    <w:rsid w:val="00E46D33"/>
    <w:rsid w:val="00E4740F"/>
    <w:rsid w:val="00E476CF"/>
    <w:rsid w:val="00E47BD1"/>
    <w:rsid w:val="00E47C6B"/>
    <w:rsid w:val="00E5042B"/>
    <w:rsid w:val="00E50470"/>
    <w:rsid w:val="00E506F5"/>
    <w:rsid w:val="00E5078F"/>
    <w:rsid w:val="00E50862"/>
    <w:rsid w:val="00E50DF5"/>
    <w:rsid w:val="00E5139A"/>
    <w:rsid w:val="00E51450"/>
    <w:rsid w:val="00E5187F"/>
    <w:rsid w:val="00E51E76"/>
    <w:rsid w:val="00E51EA1"/>
    <w:rsid w:val="00E52051"/>
    <w:rsid w:val="00E52D4C"/>
    <w:rsid w:val="00E52EE6"/>
    <w:rsid w:val="00E5310F"/>
    <w:rsid w:val="00E53260"/>
    <w:rsid w:val="00E53399"/>
    <w:rsid w:val="00E53C2A"/>
    <w:rsid w:val="00E540DE"/>
    <w:rsid w:val="00E541D3"/>
    <w:rsid w:val="00E54717"/>
    <w:rsid w:val="00E549D3"/>
    <w:rsid w:val="00E54A39"/>
    <w:rsid w:val="00E550D2"/>
    <w:rsid w:val="00E55105"/>
    <w:rsid w:val="00E552F7"/>
    <w:rsid w:val="00E5572D"/>
    <w:rsid w:val="00E56072"/>
    <w:rsid w:val="00E56406"/>
    <w:rsid w:val="00E56637"/>
    <w:rsid w:val="00E566DE"/>
    <w:rsid w:val="00E56947"/>
    <w:rsid w:val="00E57096"/>
    <w:rsid w:val="00E571C3"/>
    <w:rsid w:val="00E57216"/>
    <w:rsid w:val="00E57220"/>
    <w:rsid w:val="00E5736B"/>
    <w:rsid w:val="00E57752"/>
    <w:rsid w:val="00E57907"/>
    <w:rsid w:val="00E57CBA"/>
    <w:rsid w:val="00E57E40"/>
    <w:rsid w:val="00E57E44"/>
    <w:rsid w:val="00E57F2E"/>
    <w:rsid w:val="00E61018"/>
    <w:rsid w:val="00E6121F"/>
    <w:rsid w:val="00E6245B"/>
    <w:rsid w:val="00E62597"/>
    <w:rsid w:val="00E62B49"/>
    <w:rsid w:val="00E6314F"/>
    <w:rsid w:val="00E63633"/>
    <w:rsid w:val="00E638C9"/>
    <w:rsid w:val="00E6493C"/>
    <w:rsid w:val="00E64ADA"/>
    <w:rsid w:val="00E6530B"/>
    <w:rsid w:val="00E65A2E"/>
    <w:rsid w:val="00E65DB2"/>
    <w:rsid w:val="00E66063"/>
    <w:rsid w:val="00E6636D"/>
    <w:rsid w:val="00E664E0"/>
    <w:rsid w:val="00E667FB"/>
    <w:rsid w:val="00E66980"/>
    <w:rsid w:val="00E66CAE"/>
    <w:rsid w:val="00E66E23"/>
    <w:rsid w:val="00E6718A"/>
    <w:rsid w:val="00E67959"/>
    <w:rsid w:val="00E67C51"/>
    <w:rsid w:val="00E7085F"/>
    <w:rsid w:val="00E70BF2"/>
    <w:rsid w:val="00E70D15"/>
    <w:rsid w:val="00E70D1D"/>
    <w:rsid w:val="00E71647"/>
    <w:rsid w:val="00E7186C"/>
    <w:rsid w:val="00E71882"/>
    <w:rsid w:val="00E71A62"/>
    <w:rsid w:val="00E71ABD"/>
    <w:rsid w:val="00E71C07"/>
    <w:rsid w:val="00E7201B"/>
    <w:rsid w:val="00E722BD"/>
    <w:rsid w:val="00E72464"/>
    <w:rsid w:val="00E72472"/>
    <w:rsid w:val="00E72880"/>
    <w:rsid w:val="00E72A17"/>
    <w:rsid w:val="00E72A68"/>
    <w:rsid w:val="00E72BF3"/>
    <w:rsid w:val="00E72DE5"/>
    <w:rsid w:val="00E733CD"/>
    <w:rsid w:val="00E73B48"/>
    <w:rsid w:val="00E73CD3"/>
    <w:rsid w:val="00E73E5C"/>
    <w:rsid w:val="00E74061"/>
    <w:rsid w:val="00E74E54"/>
    <w:rsid w:val="00E75076"/>
    <w:rsid w:val="00E7581D"/>
    <w:rsid w:val="00E76122"/>
    <w:rsid w:val="00E7623D"/>
    <w:rsid w:val="00E76243"/>
    <w:rsid w:val="00E76401"/>
    <w:rsid w:val="00E7715F"/>
    <w:rsid w:val="00E771B0"/>
    <w:rsid w:val="00E804F3"/>
    <w:rsid w:val="00E80599"/>
    <w:rsid w:val="00E80677"/>
    <w:rsid w:val="00E80E2F"/>
    <w:rsid w:val="00E80FBB"/>
    <w:rsid w:val="00E8174D"/>
    <w:rsid w:val="00E819DC"/>
    <w:rsid w:val="00E81A05"/>
    <w:rsid w:val="00E81ABC"/>
    <w:rsid w:val="00E81BF5"/>
    <w:rsid w:val="00E81C49"/>
    <w:rsid w:val="00E823A9"/>
    <w:rsid w:val="00E82F8C"/>
    <w:rsid w:val="00E830A3"/>
    <w:rsid w:val="00E839C7"/>
    <w:rsid w:val="00E8433B"/>
    <w:rsid w:val="00E844A3"/>
    <w:rsid w:val="00E846C4"/>
    <w:rsid w:val="00E84AE7"/>
    <w:rsid w:val="00E84E42"/>
    <w:rsid w:val="00E84E8D"/>
    <w:rsid w:val="00E84FD9"/>
    <w:rsid w:val="00E85222"/>
    <w:rsid w:val="00E85C63"/>
    <w:rsid w:val="00E85ECF"/>
    <w:rsid w:val="00E8634E"/>
    <w:rsid w:val="00E863DF"/>
    <w:rsid w:val="00E865D7"/>
    <w:rsid w:val="00E86D0F"/>
    <w:rsid w:val="00E86DE6"/>
    <w:rsid w:val="00E870E7"/>
    <w:rsid w:val="00E87FB5"/>
    <w:rsid w:val="00E9010E"/>
    <w:rsid w:val="00E907D9"/>
    <w:rsid w:val="00E90CED"/>
    <w:rsid w:val="00E90D1D"/>
    <w:rsid w:val="00E91329"/>
    <w:rsid w:val="00E9170F"/>
    <w:rsid w:val="00E918DB"/>
    <w:rsid w:val="00E91E50"/>
    <w:rsid w:val="00E9212A"/>
    <w:rsid w:val="00E925CD"/>
    <w:rsid w:val="00E92AF6"/>
    <w:rsid w:val="00E92C74"/>
    <w:rsid w:val="00E92C9E"/>
    <w:rsid w:val="00E92EFC"/>
    <w:rsid w:val="00E937A1"/>
    <w:rsid w:val="00E93983"/>
    <w:rsid w:val="00E9407C"/>
    <w:rsid w:val="00E941B6"/>
    <w:rsid w:val="00E94208"/>
    <w:rsid w:val="00E94218"/>
    <w:rsid w:val="00E94628"/>
    <w:rsid w:val="00E9482F"/>
    <w:rsid w:val="00E9580B"/>
    <w:rsid w:val="00E95E81"/>
    <w:rsid w:val="00E962C8"/>
    <w:rsid w:val="00E96664"/>
    <w:rsid w:val="00E96CE7"/>
    <w:rsid w:val="00E96D74"/>
    <w:rsid w:val="00E9780E"/>
    <w:rsid w:val="00EA00BB"/>
    <w:rsid w:val="00EA0151"/>
    <w:rsid w:val="00EA0891"/>
    <w:rsid w:val="00EA0B50"/>
    <w:rsid w:val="00EA0B5B"/>
    <w:rsid w:val="00EA0B72"/>
    <w:rsid w:val="00EA0BC5"/>
    <w:rsid w:val="00EA0C4B"/>
    <w:rsid w:val="00EA0CDC"/>
    <w:rsid w:val="00EA0F42"/>
    <w:rsid w:val="00EA1144"/>
    <w:rsid w:val="00EA1367"/>
    <w:rsid w:val="00EA1627"/>
    <w:rsid w:val="00EA2510"/>
    <w:rsid w:val="00EA2CD9"/>
    <w:rsid w:val="00EA2D12"/>
    <w:rsid w:val="00EA3002"/>
    <w:rsid w:val="00EA314F"/>
    <w:rsid w:val="00EA3315"/>
    <w:rsid w:val="00EA33F2"/>
    <w:rsid w:val="00EA3695"/>
    <w:rsid w:val="00EA399C"/>
    <w:rsid w:val="00EA3A5F"/>
    <w:rsid w:val="00EA3D1F"/>
    <w:rsid w:val="00EA4131"/>
    <w:rsid w:val="00EA4440"/>
    <w:rsid w:val="00EA4832"/>
    <w:rsid w:val="00EA4BB1"/>
    <w:rsid w:val="00EA50FD"/>
    <w:rsid w:val="00EA530A"/>
    <w:rsid w:val="00EA5AA9"/>
    <w:rsid w:val="00EA5AAB"/>
    <w:rsid w:val="00EA5BDF"/>
    <w:rsid w:val="00EA6753"/>
    <w:rsid w:val="00EA67E2"/>
    <w:rsid w:val="00EA6D03"/>
    <w:rsid w:val="00EA7075"/>
    <w:rsid w:val="00EA77EE"/>
    <w:rsid w:val="00EB08F3"/>
    <w:rsid w:val="00EB0B64"/>
    <w:rsid w:val="00EB0B86"/>
    <w:rsid w:val="00EB15FA"/>
    <w:rsid w:val="00EB2163"/>
    <w:rsid w:val="00EB2179"/>
    <w:rsid w:val="00EB2D1F"/>
    <w:rsid w:val="00EB2E5B"/>
    <w:rsid w:val="00EB3058"/>
    <w:rsid w:val="00EB31AF"/>
    <w:rsid w:val="00EB32C4"/>
    <w:rsid w:val="00EB397F"/>
    <w:rsid w:val="00EB3B5E"/>
    <w:rsid w:val="00EB3F7C"/>
    <w:rsid w:val="00EB4415"/>
    <w:rsid w:val="00EB4532"/>
    <w:rsid w:val="00EB46AF"/>
    <w:rsid w:val="00EB49A1"/>
    <w:rsid w:val="00EB4C55"/>
    <w:rsid w:val="00EB5A71"/>
    <w:rsid w:val="00EB683E"/>
    <w:rsid w:val="00EB6AC8"/>
    <w:rsid w:val="00EB6EA9"/>
    <w:rsid w:val="00EB6EE1"/>
    <w:rsid w:val="00EB76C8"/>
    <w:rsid w:val="00EB7C55"/>
    <w:rsid w:val="00EB7E92"/>
    <w:rsid w:val="00EB7EEB"/>
    <w:rsid w:val="00EC0216"/>
    <w:rsid w:val="00EC024F"/>
    <w:rsid w:val="00EC02FF"/>
    <w:rsid w:val="00EC0406"/>
    <w:rsid w:val="00EC0A52"/>
    <w:rsid w:val="00EC0AF9"/>
    <w:rsid w:val="00EC0BBA"/>
    <w:rsid w:val="00EC0CEB"/>
    <w:rsid w:val="00EC17BE"/>
    <w:rsid w:val="00EC18EB"/>
    <w:rsid w:val="00EC1BF6"/>
    <w:rsid w:val="00EC20DE"/>
    <w:rsid w:val="00EC2456"/>
    <w:rsid w:val="00EC2659"/>
    <w:rsid w:val="00EC2D76"/>
    <w:rsid w:val="00EC3227"/>
    <w:rsid w:val="00EC3317"/>
    <w:rsid w:val="00EC33CF"/>
    <w:rsid w:val="00EC35A3"/>
    <w:rsid w:val="00EC3F2A"/>
    <w:rsid w:val="00EC42F8"/>
    <w:rsid w:val="00EC43FF"/>
    <w:rsid w:val="00EC4530"/>
    <w:rsid w:val="00EC453D"/>
    <w:rsid w:val="00EC4977"/>
    <w:rsid w:val="00EC4CE4"/>
    <w:rsid w:val="00EC5344"/>
    <w:rsid w:val="00EC60B2"/>
    <w:rsid w:val="00EC6808"/>
    <w:rsid w:val="00EC6BFA"/>
    <w:rsid w:val="00EC6EE4"/>
    <w:rsid w:val="00EC732B"/>
    <w:rsid w:val="00EC74C7"/>
    <w:rsid w:val="00EC766C"/>
    <w:rsid w:val="00EC770F"/>
    <w:rsid w:val="00EC7A45"/>
    <w:rsid w:val="00EC7C25"/>
    <w:rsid w:val="00EC7C78"/>
    <w:rsid w:val="00EC7CAA"/>
    <w:rsid w:val="00ED043B"/>
    <w:rsid w:val="00ED048A"/>
    <w:rsid w:val="00ED0509"/>
    <w:rsid w:val="00ED05F3"/>
    <w:rsid w:val="00ED07C2"/>
    <w:rsid w:val="00ED0802"/>
    <w:rsid w:val="00ED0C34"/>
    <w:rsid w:val="00ED13C1"/>
    <w:rsid w:val="00ED1515"/>
    <w:rsid w:val="00ED16E9"/>
    <w:rsid w:val="00ED2198"/>
    <w:rsid w:val="00ED2235"/>
    <w:rsid w:val="00ED23DA"/>
    <w:rsid w:val="00ED2BA1"/>
    <w:rsid w:val="00ED2E36"/>
    <w:rsid w:val="00ED32CB"/>
    <w:rsid w:val="00ED3432"/>
    <w:rsid w:val="00ED3A06"/>
    <w:rsid w:val="00ED3A81"/>
    <w:rsid w:val="00ED3AB5"/>
    <w:rsid w:val="00ED3FD9"/>
    <w:rsid w:val="00ED3FF6"/>
    <w:rsid w:val="00ED42AB"/>
    <w:rsid w:val="00ED42C8"/>
    <w:rsid w:val="00ED4319"/>
    <w:rsid w:val="00ED4557"/>
    <w:rsid w:val="00ED4E04"/>
    <w:rsid w:val="00ED54F3"/>
    <w:rsid w:val="00ED5934"/>
    <w:rsid w:val="00ED6230"/>
    <w:rsid w:val="00ED63EC"/>
    <w:rsid w:val="00ED65CB"/>
    <w:rsid w:val="00ED6825"/>
    <w:rsid w:val="00ED695B"/>
    <w:rsid w:val="00ED6A3A"/>
    <w:rsid w:val="00ED752C"/>
    <w:rsid w:val="00ED7963"/>
    <w:rsid w:val="00ED7A1F"/>
    <w:rsid w:val="00ED7BF1"/>
    <w:rsid w:val="00ED7BFB"/>
    <w:rsid w:val="00ED7D99"/>
    <w:rsid w:val="00ED7F70"/>
    <w:rsid w:val="00ED7FD1"/>
    <w:rsid w:val="00EE0752"/>
    <w:rsid w:val="00EE0D92"/>
    <w:rsid w:val="00EE16EC"/>
    <w:rsid w:val="00EE1733"/>
    <w:rsid w:val="00EE193F"/>
    <w:rsid w:val="00EE1A55"/>
    <w:rsid w:val="00EE1A65"/>
    <w:rsid w:val="00EE2009"/>
    <w:rsid w:val="00EE228A"/>
    <w:rsid w:val="00EE2486"/>
    <w:rsid w:val="00EE27F5"/>
    <w:rsid w:val="00EE2A47"/>
    <w:rsid w:val="00EE2CC8"/>
    <w:rsid w:val="00EE3205"/>
    <w:rsid w:val="00EE3598"/>
    <w:rsid w:val="00EE3949"/>
    <w:rsid w:val="00EE39D5"/>
    <w:rsid w:val="00EE3FFD"/>
    <w:rsid w:val="00EE410C"/>
    <w:rsid w:val="00EE41EC"/>
    <w:rsid w:val="00EE42B7"/>
    <w:rsid w:val="00EE49EE"/>
    <w:rsid w:val="00EE4CD5"/>
    <w:rsid w:val="00EE4DD6"/>
    <w:rsid w:val="00EE4E99"/>
    <w:rsid w:val="00EE4FAB"/>
    <w:rsid w:val="00EE5398"/>
    <w:rsid w:val="00EE55A7"/>
    <w:rsid w:val="00EE5947"/>
    <w:rsid w:val="00EE5C41"/>
    <w:rsid w:val="00EE6481"/>
    <w:rsid w:val="00EE6617"/>
    <w:rsid w:val="00EE6930"/>
    <w:rsid w:val="00EE7068"/>
    <w:rsid w:val="00EE76FE"/>
    <w:rsid w:val="00EE791A"/>
    <w:rsid w:val="00EE7E95"/>
    <w:rsid w:val="00EF0006"/>
    <w:rsid w:val="00EF01B1"/>
    <w:rsid w:val="00EF0352"/>
    <w:rsid w:val="00EF0C1A"/>
    <w:rsid w:val="00EF0D7A"/>
    <w:rsid w:val="00EF1329"/>
    <w:rsid w:val="00EF14D7"/>
    <w:rsid w:val="00EF1867"/>
    <w:rsid w:val="00EF1974"/>
    <w:rsid w:val="00EF212D"/>
    <w:rsid w:val="00EF28F1"/>
    <w:rsid w:val="00EF28FF"/>
    <w:rsid w:val="00EF2A1D"/>
    <w:rsid w:val="00EF3022"/>
    <w:rsid w:val="00EF352B"/>
    <w:rsid w:val="00EF35B0"/>
    <w:rsid w:val="00EF399C"/>
    <w:rsid w:val="00EF3A5E"/>
    <w:rsid w:val="00EF3F09"/>
    <w:rsid w:val="00EF43A4"/>
    <w:rsid w:val="00EF45E5"/>
    <w:rsid w:val="00EF465A"/>
    <w:rsid w:val="00EF475C"/>
    <w:rsid w:val="00EF49A4"/>
    <w:rsid w:val="00EF4C53"/>
    <w:rsid w:val="00EF5002"/>
    <w:rsid w:val="00EF502E"/>
    <w:rsid w:val="00EF52A9"/>
    <w:rsid w:val="00EF5D6E"/>
    <w:rsid w:val="00EF5E5F"/>
    <w:rsid w:val="00EF687F"/>
    <w:rsid w:val="00EF69CA"/>
    <w:rsid w:val="00EF69EC"/>
    <w:rsid w:val="00EF6A3D"/>
    <w:rsid w:val="00EF6F02"/>
    <w:rsid w:val="00EF6F40"/>
    <w:rsid w:val="00EF7148"/>
    <w:rsid w:val="00EF7178"/>
    <w:rsid w:val="00EF7391"/>
    <w:rsid w:val="00EF7CA0"/>
    <w:rsid w:val="00EF7E40"/>
    <w:rsid w:val="00F00242"/>
    <w:rsid w:val="00F003CE"/>
    <w:rsid w:val="00F00B04"/>
    <w:rsid w:val="00F00B81"/>
    <w:rsid w:val="00F0125A"/>
    <w:rsid w:val="00F017FE"/>
    <w:rsid w:val="00F01800"/>
    <w:rsid w:val="00F01914"/>
    <w:rsid w:val="00F01B60"/>
    <w:rsid w:val="00F020CB"/>
    <w:rsid w:val="00F021FC"/>
    <w:rsid w:val="00F022CB"/>
    <w:rsid w:val="00F02313"/>
    <w:rsid w:val="00F02C65"/>
    <w:rsid w:val="00F02E0F"/>
    <w:rsid w:val="00F03002"/>
    <w:rsid w:val="00F03B67"/>
    <w:rsid w:val="00F0413F"/>
    <w:rsid w:val="00F042D8"/>
    <w:rsid w:val="00F04698"/>
    <w:rsid w:val="00F048BE"/>
    <w:rsid w:val="00F051A3"/>
    <w:rsid w:val="00F0579B"/>
    <w:rsid w:val="00F05B8F"/>
    <w:rsid w:val="00F05FD7"/>
    <w:rsid w:val="00F06532"/>
    <w:rsid w:val="00F06579"/>
    <w:rsid w:val="00F06637"/>
    <w:rsid w:val="00F06A19"/>
    <w:rsid w:val="00F0740A"/>
    <w:rsid w:val="00F07830"/>
    <w:rsid w:val="00F100C3"/>
    <w:rsid w:val="00F101CB"/>
    <w:rsid w:val="00F101ED"/>
    <w:rsid w:val="00F1031B"/>
    <w:rsid w:val="00F10636"/>
    <w:rsid w:val="00F10925"/>
    <w:rsid w:val="00F10DE7"/>
    <w:rsid w:val="00F10E97"/>
    <w:rsid w:val="00F1167D"/>
    <w:rsid w:val="00F11708"/>
    <w:rsid w:val="00F11A32"/>
    <w:rsid w:val="00F11AA1"/>
    <w:rsid w:val="00F11E95"/>
    <w:rsid w:val="00F12099"/>
    <w:rsid w:val="00F121CE"/>
    <w:rsid w:val="00F123FD"/>
    <w:rsid w:val="00F12BF2"/>
    <w:rsid w:val="00F12D0D"/>
    <w:rsid w:val="00F13005"/>
    <w:rsid w:val="00F1300F"/>
    <w:rsid w:val="00F13C89"/>
    <w:rsid w:val="00F13D38"/>
    <w:rsid w:val="00F13DBE"/>
    <w:rsid w:val="00F13F03"/>
    <w:rsid w:val="00F13F62"/>
    <w:rsid w:val="00F14588"/>
    <w:rsid w:val="00F145AA"/>
    <w:rsid w:val="00F1468D"/>
    <w:rsid w:val="00F148D9"/>
    <w:rsid w:val="00F14A4A"/>
    <w:rsid w:val="00F14A73"/>
    <w:rsid w:val="00F14B5B"/>
    <w:rsid w:val="00F14E1C"/>
    <w:rsid w:val="00F14FD2"/>
    <w:rsid w:val="00F1540F"/>
    <w:rsid w:val="00F15B5F"/>
    <w:rsid w:val="00F15C1A"/>
    <w:rsid w:val="00F15C9E"/>
    <w:rsid w:val="00F15EA4"/>
    <w:rsid w:val="00F16295"/>
    <w:rsid w:val="00F163DA"/>
    <w:rsid w:val="00F1699D"/>
    <w:rsid w:val="00F16EB2"/>
    <w:rsid w:val="00F17303"/>
    <w:rsid w:val="00F17556"/>
    <w:rsid w:val="00F177FF"/>
    <w:rsid w:val="00F17ADF"/>
    <w:rsid w:val="00F206A9"/>
    <w:rsid w:val="00F206BD"/>
    <w:rsid w:val="00F20990"/>
    <w:rsid w:val="00F20ACB"/>
    <w:rsid w:val="00F21744"/>
    <w:rsid w:val="00F218A7"/>
    <w:rsid w:val="00F22525"/>
    <w:rsid w:val="00F230A6"/>
    <w:rsid w:val="00F231E7"/>
    <w:rsid w:val="00F2443F"/>
    <w:rsid w:val="00F24502"/>
    <w:rsid w:val="00F249D5"/>
    <w:rsid w:val="00F24B11"/>
    <w:rsid w:val="00F24BAF"/>
    <w:rsid w:val="00F24CC2"/>
    <w:rsid w:val="00F24D3D"/>
    <w:rsid w:val="00F24E02"/>
    <w:rsid w:val="00F25835"/>
    <w:rsid w:val="00F259AB"/>
    <w:rsid w:val="00F25EE2"/>
    <w:rsid w:val="00F26106"/>
    <w:rsid w:val="00F261AF"/>
    <w:rsid w:val="00F265E4"/>
    <w:rsid w:val="00F266D8"/>
    <w:rsid w:val="00F26855"/>
    <w:rsid w:val="00F26985"/>
    <w:rsid w:val="00F26EB4"/>
    <w:rsid w:val="00F27A06"/>
    <w:rsid w:val="00F27E7D"/>
    <w:rsid w:val="00F302C9"/>
    <w:rsid w:val="00F304CF"/>
    <w:rsid w:val="00F308D9"/>
    <w:rsid w:val="00F313A3"/>
    <w:rsid w:val="00F31804"/>
    <w:rsid w:val="00F3181A"/>
    <w:rsid w:val="00F31BCE"/>
    <w:rsid w:val="00F31D1D"/>
    <w:rsid w:val="00F31E48"/>
    <w:rsid w:val="00F31FFF"/>
    <w:rsid w:val="00F3263F"/>
    <w:rsid w:val="00F326CB"/>
    <w:rsid w:val="00F32B99"/>
    <w:rsid w:val="00F32C1F"/>
    <w:rsid w:val="00F32EB2"/>
    <w:rsid w:val="00F32F2D"/>
    <w:rsid w:val="00F3313E"/>
    <w:rsid w:val="00F3326F"/>
    <w:rsid w:val="00F33305"/>
    <w:rsid w:val="00F334FB"/>
    <w:rsid w:val="00F33873"/>
    <w:rsid w:val="00F33AF7"/>
    <w:rsid w:val="00F33BB7"/>
    <w:rsid w:val="00F33F78"/>
    <w:rsid w:val="00F342FE"/>
    <w:rsid w:val="00F345CE"/>
    <w:rsid w:val="00F35358"/>
    <w:rsid w:val="00F357D3"/>
    <w:rsid w:val="00F36079"/>
    <w:rsid w:val="00F360E5"/>
    <w:rsid w:val="00F3626D"/>
    <w:rsid w:val="00F3664E"/>
    <w:rsid w:val="00F36A1B"/>
    <w:rsid w:val="00F37490"/>
    <w:rsid w:val="00F3767A"/>
    <w:rsid w:val="00F37C3D"/>
    <w:rsid w:val="00F37E6E"/>
    <w:rsid w:val="00F4085C"/>
    <w:rsid w:val="00F40ECC"/>
    <w:rsid w:val="00F41042"/>
    <w:rsid w:val="00F41127"/>
    <w:rsid w:val="00F41240"/>
    <w:rsid w:val="00F414FB"/>
    <w:rsid w:val="00F416A3"/>
    <w:rsid w:val="00F41E40"/>
    <w:rsid w:val="00F4205C"/>
    <w:rsid w:val="00F42073"/>
    <w:rsid w:val="00F421D3"/>
    <w:rsid w:val="00F42801"/>
    <w:rsid w:val="00F42A66"/>
    <w:rsid w:val="00F42F42"/>
    <w:rsid w:val="00F43090"/>
    <w:rsid w:val="00F4311D"/>
    <w:rsid w:val="00F43381"/>
    <w:rsid w:val="00F436F0"/>
    <w:rsid w:val="00F4370F"/>
    <w:rsid w:val="00F43A56"/>
    <w:rsid w:val="00F43AA3"/>
    <w:rsid w:val="00F43F98"/>
    <w:rsid w:val="00F444C1"/>
    <w:rsid w:val="00F4469B"/>
    <w:rsid w:val="00F4511D"/>
    <w:rsid w:val="00F45A59"/>
    <w:rsid w:val="00F4619D"/>
    <w:rsid w:val="00F4688D"/>
    <w:rsid w:val="00F468CE"/>
    <w:rsid w:val="00F46990"/>
    <w:rsid w:val="00F469F6"/>
    <w:rsid w:val="00F46D7F"/>
    <w:rsid w:val="00F46DEC"/>
    <w:rsid w:val="00F46E99"/>
    <w:rsid w:val="00F46F15"/>
    <w:rsid w:val="00F50E2B"/>
    <w:rsid w:val="00F51107"/>
    <w:rsid w:val="00F51285"/>
    <w:rsid w:val="00F518E4"/>
    <w:rsid w:val="00F51DC5"/>
    <w:rsid w:val="00F51ED7"/>
    <w:rsid w:val="00F523F8"/>
    <w:rsid w:val="00F52A46"/>
    <w:rsid w:val="00F53110"/>
    <w:rsid w:val="00F5318C"/>
    <w:rsid w:val="00F53761"/>
    <w:rsid w:val="00F53AD7"/>
    <w:rsid w:val="00F53CA4"/>
    <w:rsid w:val="00F53DF4"/>
    <w:rsid w:val="00F543E1"/>
    <w:rsid w:val="00F54E88"/>
    <w:rsid w:val="00F552EE"/>
    <w:rsid w:val="00F55DB2"/>
    <w:rsid w:val="00F5606F"/>
    <w:rsid w:val="00F56335"/>
    <w:rsid w:val="00F56665"/>
    <w:rsid w:val="00F56C79"/>
    <w:rsid w:val="00F571D0"/>
    <w:rsid w:val="00F57296"/>
    <w:rsid w:val="00F5798C"/>
    <w:rsid w:val="00F579E7"/>
    <w:rsid w:val="00F57A62"/>
    <w:rsid w:val="00F6008F"/>
    <w:rsid w:val="00F6042A"/>
    <w:rsid w:val="00F60561"/>
    <w:rsid w:val="00F60642"/>
    <w:rsid w:val="00F607DE"/>
    <w:rsid w:val="00F60A50"/>
    <w:rsid w:val="00F60E33"/>
    <w:rsid w:val="00F60EC7"/>
    <w:rsid w:val="00F61480"/>
    <w:rsid w:val="00F61643"/>
    <w:rsid w:val="00F61E40"/>
    <w:rsid w:val="00F61FDD"/>
    <w:rsid w:val="00F6201C"/>
    <w:rsid w:val="00F620FB"/>
    <w:rsid w:val="00F6229A"/>
    <w:rsid w:val="00F623AE"/>
    <w:rsid w:val="00F62823"/>
    <w:rsid w:val="00F62C76"/>
    <w:rsid w:val="00F630B6"/>
    <w:rsid w:val="00F635B5"/>
    <w:rsid w:val="00F63AA2"/>
    <w:rsid w:val="00F63AAB"/>
    <w:rsid w:val="00F63EAD"/>
    <w:rsid w:val="00F63FBD"/>
    <w:rsid w:val="00F64017"/>
    <w:rsid w:val="00F6410C"/>
    <w:rsid w:val="00F643CB"/>
    <w:rsid w:val="00F6476F"/>
    <w:rsid w:val="00F648E8"/>
    <w:rsid w:val="00F64BA2"/>
    <w:rsid w:val="00F6518F"/>
    <w:rsid w:val="00F651F0"/>
    <w:rsid w:val="00F65656"/>
    <w:rsid w:val="00F65CB5"/>
    <w:rsid w:val="00F66B6C"/>
    <w:rsid w:val="00F66BDA"/>
    <w:rsid w:val="00F66E7D"/>
    <w:rsid w:val="00F67168"/>
    <w:rsid w:val="00F67808"/>
    <w:rsid w:val="00F67DFA"/>
    <w:rsid w:val="00F70004"/>
    <w:rsid w:val="00F701D0"/>
    <w:rsid w:val="00F701F9"/>
    <w:rsid w:val="00F70588"/>
    <w:rsid w:val="00F7067B"/>
    <w:rsid w:val="00F7073D"/>
    <w:rsid w:val="00F708CD"/>
    <w:rsid w:val="00F70C5E"/>
    <w:rsid w:val="00F70F9D"/>
    <w:rsid w:val="00F71681"/>
    <w:rsid w:val="00F71F83"/>
    <w:rsid w:val="00F72179"/>
    <w:rsid w:val="00F721F1"/>
    <w:rsid w:val="00F72201"/>
    <w:rsid w:val="00F722B1"/>
    <w:rsid w:val="00F7257C"/>
    <w:rsid w:val="00F7261D"/>
    <w:rsid w:val="00F72A43"/>
    <w:rsid w:val="00F72A95"/>
    <w:rsid w:val="00F72B25"/>
    <w:rsid w:val="00F72C60"/>
    <w:rsid w:val="00F731A1"/>
    <w:rsid w:val="00F739D6"/>
    <w:rsid w:val="00F73AFE"/>
    <w:rsid w:val="00F73B33"/>
    <w:rsid w:val="00F73C9F"/>
    <w:rsid w:val="00F74366"/>
    <w:rsid w:val="00F744F1"/>
    <w:rsid w:val="00F747C2"/>
    <w:rsid w:val="00F748BF"/>
    <w:rsid w:val="00F74C05"/>
    <w:rsid w:val="00F75225"/>
    <w:rsid w:val="00F75862"/>
    <w:rsid w:val="00F758DE"/>
    <w:rsid w:val="00F75CAE"/>
    <w:rsid w:val="00F76A93"/>
    <w:rsid w:val="00F76EB5"/>
    <w:rsid w:val="00F77137"/>
    <w:rsid w:val="00F7745D"/>
    <w:rsid w:val="00F778FA"/>
    <w:rsid w:val="00F779D7"/>
    <w:rsid w:val="00F77DDE"/>
    <w:rsid w:val="00F77F19"/>
    <w:rsid w:val="00F80172"/>
    <w:rsid w:val="00F8075A"/>
    <w:rsid w:val="00F80C41"/>
    <w:rsid w:val="00F80C91"/>
    <w:rsid w:val="00F80E9C"/>
    <w:rsid w:val="00F81063"/>
    <w:rsid w:val="00F814DA"/>
    <w:rsid w:val="00F817A7"/>
    <w:rsid w:val="00F8197A"/>
    <w:rsid w:val="00F81B92"/>
    <w:rsid w:val="00F81DF7"/>
    <w:rsid w:val="00F81F97"/>
    <w:rsid w:val="00F82021"/>
    <w:rsid w:val="00F8243C"/>
    <w:rsid w:val="00F82470"/>
    <w:rsid w:val="00F829C1"/>
    <w:rsid w:val="00F82A97"/>
    <w:rsid w:val="00F8319A"/>
    <w:rsid w:val="00F834EB"/>
    <w:rsid w:val="00F83577"/>
    <w:rsid w:val="00F83629"/>
    <w:rsid w:val="00F839AE"/>
    <w:rsid w:val="00F839C0"/>
    <w:rsid w:val="00F839D0"/>
    <w:rsid w:val="00F83A3C"/>
    <w:rsid w:val="00F83CF0"/>
    <w:rsid w:val="00F848AB"/>
    <w:rsid w:val="00F84969"/>
    <w:rsid w:val="00F84A65"/>
    <w:rsid w:val="00F84A8C"/>
    <w:rsid w:val="00F84BE1"/>
    <w:rsid w:val="00F84E03"/>
    <w:rsid w:val="00F8513F"/>
    <w:rsid w:val="00F85341"/>
    <w:rsid w:val="00F85380"/>
    <w:rsid w:val="00F855D1"/>
    <w:rsid w:val="00F857F1"/>
    <w:rsid w:val="00F8639A"/>
    <w:rsid w:val="00F86732"/>
    <w:rsid w:val="00F86C90"/>
    <w:rsid w:val="00F8724D"/>
    <w:rsid w:val="00F87565"/>
    <w:rsid w:val="00F8772E"/>
    <w:rsid w:val="00F87976"/>
    <w:rsid w:val="00F87C6C"/>
    <w:rsid w:val="00F90100"/>
    <w:rsid w:val="00F905B2"/>
    <w:rsid w:val="00F90744"/>
    <w:rsid w:val="00F907D9"/>
    <w:rsid w:val="00F90A8D"/>
    <w:rsid w:val="00F90EEE"/>
    <w:rsid w:val="00F912E1"/>
    <w:rsid w:val="00F91328"/>
    <w:rsid w:val="00F91401"/>
    <w:rsid w:val="00F91604"/>
    <w:rsid w:val="00F916D1"/>
    <w:rsid w:val="00F91B32"/>
    <w:rsid w:val="00F92B08"/>
    <w:rsid w:val="00F92D53"/>
    <w:rsid w:val="00F92D9C"/>
    <w:rsid w:val="00F92E0F"/>
    <w:rsid w:val="00F93257"/>
    <w:rsid w:val="00F93AE4"/>
    <w:rsid w:val="00F93EFB"/>
    <w:rsid w:val="00F94813"/>
    <w:rsid w:val="00F94FDB"/>
    <w:rsid w:val="00F950A8"/>
    <w:rsid w:val="00F952B5"/>
    <w:rsid w:val="00F95584"/>
    <w:rsid w:val="00F956DA"/>
    <w:rsid w:val="00F95747"/>
    <w:rsid w:val="00F963D2"/>
    <w:rsid w:val="00F9664E"/>
    <w:rsid w:val="00F967E0"/>
    <w:rsid w:val="00F96DCF"/>
    <w:rsid w:val="00F96E5C"/>
    <w:rsid w:val="00F96FDE"/>
    <w:rsid w:val="00F97093"/>
    <w:rsid w:val="00F97419"/>
    <w:rsid w:val="00F978C0"/>
    <w:rsid w:val="00F97BE6"/>
    <w:rsid w:val="00FA00F6"/>
    <w:rsid w:val="00FA05A5"/>
    <w:rsid w:val="00FA06E8"/>
    <w:rsid w:val="00FA07DD"/>
    <w:rsid w:val="00FA0841"/>
    <w:rsid w:val="00FA0CED"/>
    <w:rsid w:val="00FA0E55"/>
    <w:rsid w:val="00FA0F02"/>
    <w:rsid w:val="00FA1A8A"/>
    <w:rsid w:val="00FA1CAA"/>
    <w:rsid w:val="00FA272F"/>
    <w:rsid w:val="00FA282C"/>
    <w:rsid w:val="00FA2C4E"/>
    <w:rsid w:val="00FA2D99"/>
    <w:rsid w:val="00FA2EDC"/>
    <w:rsid w:val="00FA2FE6"/>
    <w:rsid w:val="00FA37E8"/>
    <w:rsid w:val="00FA38F0"/>
    <w:rsid w:val="00FA3B9D"/>
    <w:rsid w:val="00FA4259"/>
    <w:rsid w:val="00FA471B"/>
    <w:rsid w:val="00FA4783"/>
    <w:rsid w:val="00FA47AD"/>
    <w:rsid w:val="00FA4842"/>
    <w:rsid w:val="00FA507A"/>
    <w:rsid w:val="00FA5098"/>
    <w:rsid w:val="00FA517C"/>
    <w:rsid w:val="00FA53C9"/>
    <w:rsid w:val="00FA6293"/>
    <w:rsid w:val="00FA6361"/>
    <w:rsid w:val="00FA6740"/>
    <w:rsid w:val="00FA6893"/>
    <w:rsid w:val="00FA74E0"/>
    <w:rsid w:val="00FA7C00"/>
    <w:rsid w:val="00FA7F2E"/>
    <w:rsid w:val="00FB02D4"/>
    <w:rsid w:val="00FB02FD"/>
    <w:rsid w:val="00FB0B04"/>
    <w:rsid w:val="00FB0B29"/>
    <w:rsid w:val="00FB14D5"/>
    <w:rsid w:val="00FB1580"/>
    <w:rsid w:val="00FB1D97"/>
    <w:rsid w:val="00FB1EDF"/>
    <w:rsid w:val="00FB2A18"/>
    <w:rsid w:val="00FB2A3F"/>
    <w:rsid w:val="00FB2C98"/>
    <w:rsid w:val="00FB3269"/>
    <w:rsid w:val="00FB350B"/>
    <w:rsid w:val="00FB3BE9"/>
    <w:rsid w:val="00FB3CC4"/>
    <w:rsid w:val="00FB3E30"/>
    <w:rsid w:val="00FB4028"/>
    <w:rsid w:val="00FB421E"/>
    <w:rsid w:val="00FB42DD"/>
    <w:rsid w:val="00FB434E"/>
    <w:rsid w:val="00FB43FB"/>
    <w:rsid w:val="00FB441F"/>
    <w:rsid w:val="00FB5031"/>
    <w:rsid w:val="00FB5346"/>
    <w:rsid w:val="00FB5490"/>
    <w:rsid w:val="00FB57AA"/>
    <w:rsid w:val="00FB5843"/>
    <w:rsid w:val="00FB632F"/>
    <w:rsid w:val="00FB656D"/>
    <w:rsid w:val="00FB67CB"/>
    <w:rsid w:val="00FB75BB"/>
    <w:rsid w:val="00FB776B"/>
    <w:rsid w:val="00FB7A82"/>
    <w:rsid w:val="00FC0006"/>
    <w:rsid w:val="00FC015F"/>
    <w:rsid w:val="00FC035C"/>
    <w:rsid w:val="00FC046E"/>
    <w:rsid w:val="00FC0699"/>
    <w:rsid w:val="00FC06D1"/>
    <w:rsid w:val="00FC0845"/>
    <w:rsid w:val="00FC08E7"/>
    <w:rsid w:val="00FC0E00"/>
    <w:rsid w:val="00FC140A"/>
    <w:rsid w:val="00FC18A1"/>
    <w:rsid w:val="00FC18B1"/>
    <w:rsid w:val="00FC2085"/>
    <w:rsid w:val="00FC2136"/>
    <w:rsid w:val="00FC2331"/>
    <w:rsid w:val="00FC2628"/>
    <w:rsid w:val="00FC2D35"/>
    <w:rsid w:val="00FC2E7A"/>
    <w:rsid w:val="00FC3178"/>
    <w:rsid w:val="00FC35B8"/>
    <w:rsid w:val="00FC3729"/>
    <w:rsid w:val="00FC4B6F"/>
    <w:rsid w:val="00FC4BBD"/>
    <w:rsid w:val="00FC4F7F"/>
    <w:rsid w:val="00FC5241"/>
    <w:rsid w:val="00FC54AD"/>
    <w:rsid w:val="00FC54FF"/>
    <w:rsid w:val="00FC5E27"/>
    <w:rsid w:val="00FC6323"/>
    <w:rsid w:val="00FC65D8"/>
    <w:rsid w:val="00FC6A14"/>
    <w:rsid w:val="00FC6E8C"/>
    <w:rsid w:val="00FC6EE8"/>
    <w:rsid w:val="00FC7245"/>
    <w:rsid w:val="00FC73D4"/>
    <w:rsid w:val="00FC75C9"/>
    <w:rsid w:val="00FC7864"/>
    <w:rsid w:val="00FC7978"/>
    <w:rsid w:val="00FC7B8D"/>
    <w:rsid w:val="00FD02FC"/>
    <w:rsid w:val="00FD0341"/>
    <w:rsid w:val="00FD05EA"/>
    <w:rsid w:val="00FD06EE"/>
    <w:rsid w:val="00FD0715"/>
    <w:rsid w:val="00FD09CB"/>
    <w:rsid w:val="00FD0F34"/>
    <w:rsid w:val="00FD16C1"/>
    <w:rsid w:val="00FD1A64"/>
    <w:rsid w:val="00FD1D7E"/>
    <w:rsid w:val="00FD2812"/>
    <w:rsid w:val="00FD29A5"/>
    <w:rsid w:val="00FD32BE"/>
    <w:rsid w:val="00FD3E46"/>
    <w:rsid w:val="00FD4614"/>
    <w:rsid w:val="00FD494F"/>
    <w:rsid w:val="00FD504C"/>
    <w:rsid w:val="00FD5103"/>
    <w:rsid w:val="00FD54C4"/>
    <w:rsid w:val="00FD54CD"/>
    <w:rsid w:val="00FD57FF"/>
    <w:rsid w:val="00FD64A1"/>
    <w:rsid w:val="00FD69A3"/>
    <w:rsid w:val="00FD7277"/>
    <w:rsid w:val="00FD73C8"/>
    <w:rsid w:val="00FD73DE"/>
    <w:rsid w:val="00FD7740"/>
    <w:rsid w:val="00FD7AC3"/>
    <w:rsid w:val="00FE0025"/>
    <w:rsid w:val="00FE0202"/>
    <w:rsid w:val="00FE0864"/>
    <w:rsid w:val="00FE0AE2"/>
    <w:rsid w:val="00FE0BA4"/>
    <w:rsid w:val="00FE0BAA"/>
    <w:rsid w:val="00FE12AB"/>
    <w:rsid w:val="00FE13DD"/>
    <w:rsid w:val="00FE1518"/>
    <w:rsid w:val="00FE1637"/>
    <w:rsid w:val="00FE1F42"/>
    <w:rsid w:val="00FE2145"/>
    <w:rsid w:val="00FE2647"/>
    <w:rsid w:val="00FE27C6"/>
    <w:rsid w:val="00FE29F0"/>
    <w:rsid w:val="00FE2B4E"/>
    <w:rsid w:val="00FE2B77"/>
    <w:rsid w:val="00FE2C79"/>
    <w:rsid w:val="00FE2DE6"/>
    <w:rsid w:val="00FE3CCD"/>
    <w:rsid w:val="00FE3EAF"/>
    <w:rsid w:val="00FE3EB4"/>
    <w:rsid w:val="00FE44E1"/>
    <w:rsid w:val="00FE47B2"/>
    <w:rsid w:val="00FE4AEE"/>
    <w:rsid w:val="00FE4C5F"/>
    <w:rsid w:val="00FE4D8D"/>
    <w:rsid w:val="00FE4FC1"/>
    <w:rsid w:val="00FE52A7"/>
    <w:rsid w:val="00FE539A"/>
    <w:rsid w:val="00FE58A1"/>
    <w:rsid w:val="00FE5945"/>
    <w:rsid w:val="00FE5AEF"/>
    <w:rsid w:val="00FE5E58"/>
    <w:rsid w:val="00FE63A2"/>
    <w:rsid w:val="00FE67CA"/>
    <w:rsid w:val="00FE6943"/>
    <w:rsid w:val="00FE6D82"/>
    <w:rsid w:val="00FE7637"/>
    <w:rsid w:val="00FE7758"/>
    <w:rsid w:val="00FE7BC5"/>
    <w:rsid w:val="00FE7C32"/>
    <w:rsid w:val="00FF021B"/>
    <w:rsid w:val="00FF0249"/>
    <w:rsid w:val="00FF033A"/>
    <w:rsid w:val="00FF0476"/>
    <w:rsid w:val="00FF062A"/>
    <w:rsid w:val="00FF0D67"/>
    <w:rsid w:val="00FF1065"/>
    <w:rsid w:val="00FF1489"/>
    <w:rsid w:val="00FF1925"/>
    <w:rsid w:val="00FF2897"/>
    <w:rsid w:val="00FF2AF3"/>
    <w:rsid w:val="00FF2F2B"/>
    <w:rsid w:val="00FF3058"/>
    <w:rsid w:val="00FF322F"/>
    <w:rsid w:val="00FF3377"/>
    <w:rsid w:val="00FF33EB"/>
    <w:rsid w:val="00FF3A44"/>
    <w:rsid w:val="00FF3B6C"/>
    <w:rsid w:val="00FF3D1F"/>
    <w:rsid w:val="00FF3D88"/>
    <w:rsid w:val="00FF48AA"/>
    <w:rsid w:val="00FF4DD7"/>
    <w:rsid w:val="00FF52F9"/>
    <w:rsid w:val="00FF5377"/>
    <w:rsid w:val="00FF559F"/>
    <w:rsid w:val="00FF5A59"/>
    <w:rsid w:val="00FF5D06"/>
    <w:rsid w:val="00FF5FE9"/>
    <w:rsid w:val="00FF6146"/>
    <w:rsid w:val="00FF63FC"/>
    <w:rsid w:val="00FF6E33"/>
    <w:rsid w:val="00FF7271"/>
    <w:rsid w:val="00FF751E"/>
    <w:rsid w:val="0110D8E3"/>
    <w:rsid w:val="0111216A"/>
    <w:rsid w:val="01266628"/>
    <w:rsid w:val="013C1AD9"/>
    <w:rsid w:val="0140A159"/>
    <w:rsid w:val="01447B81"/>
    <w:rsid w:val="014E3A55"/>
    <w:rsid w:val="014F0332"/>
    <w:rsid w:val="018261BD"/>
    <w:rsid w:val="01943627"/>
    <w:rsid w:val="01A6F729"/>
    <w:rsid w:val="01AEAB6F"/>
    <w:rsid w:val="01BFD98F"/>
    <w:rsid w:val="01C603BA"/>
    <w:rsid w:val="01CFEDB1"/>
    <w:rsid w:val="01D16557"/>
    <w:rsid w:val="01D68EB2"/>
    <w:rsid w:val="01E56EDA"/>
    <w:rsid w:val="01E748CF"/>
    <w:rsid w:val="01F7E05D"/>
    <w:rsid w:val="0219DCB8"/>
    <w:rsid w:val="021E8CCC"/>
    <w:rsid w:val="0239D66F"/>
    <w:rsid w:val="023C593D"/>
    <w:rsid w:val="02441AB0"/>
    <w:rsid w:val="02483D40"/>
    <w:rsid w:val="024F704B"/>
    <w:rsid w:val="027A3891"/>
    <w:rsid w:val="027C155F"/>
    <w:rsid w:val="02981E3D"/>
    <w:rsid w:val="02A5A160"/>
    <w:rsid w:val="02BC54A4"/>
    <w:rsid w:val="02C08D7C"/>
    <w:rsid w:val="02C8C7D6"/>
    <w:rsid w:val="02CD416E"/>
    <w:rsid w:val="02F8CE4E"/>
    <w:rsid w:val="02FB8D6B"/>
    <w:rsid w:val="02FE6496"/>
    <w:rsid w:val="030B060D"/>
    <w:rsid w:val="030FA94B"/>
    <w:rsid w:val="031E509F"/>
    <w:rsid w:val="032DA9EA"/>
    <w:rsid w:val="0337A402"/>
    <w:rsid w:val="033FED2C"/>
    <w:rsid w:val="0374911A"/>
    <w:rsid w:val="037607B6"/>
    <w:rsid w:val="03ACBF57"/>
    <w:rsid w:val="03FBF590"/>
    <w:rsid w:val="0421A78B"/>
    <w:rsid w:val="0451C861"/>
    <w:rsid w:val="0457927F"/>
    <w:rsid w:val="047B2E38"/>
    <w:rsid w:val="04A929D5"/>
    <w:rsid w:val="04B534D2"/>
    <w:rsid w:val="04C2637D"/>
    <w:rsid w:val="04D0909F"/>
    <w:rsid w:val="04EB9E61"/>
    <w:rsid w:val="04F73F01"/>
    <w:rsid w:val="05043C14"/>
    <w:rsid w:val="050A010B"/>
    <w:rsid w:val="05305331"/>
    <w:rsid w:val="0538CBD2"/>
    <w:rsid w:val="054C1CF2"/>
    <w:rsid w:val="05604816"/>
    <w:rsid w:val="056529C3"/>
    <w:rsid w:val="056E03A3"/>
    <w:rsid w:val="0571D3CD"/>
    <w:rsid w:val="0576D797"/>
    <w:rsid w:val="059C5E82"/>
    <w:rsid w:val="05A388C9"/>
    <w:rsid w:val="05A44919"/>
    <w:rsid w:val="05C24245"/>
    <w:rsid w:val="05C46372"/>
    <w:rsid w:val="05CA910B"/>
    <w:rsid w:val="05FBCAE9"/>
    <w:rsid w:val="061FBCEF"/>
    <w:rsid w:val="062D9A38"/>
    <w:rsid w:val="064832AF"/>
    <w:rsid w:val="0654C77D"/>
    <w:rsid w:val="067BC796"/>
    <w:rsid w:val="06993ACB"/>
    <w:rsid w:val="069B4B2D"/>
    <w:rsid w:val="069B9EB0"/>
    <w:rsid w:val="069CCC76"/>
    <w:rsid w:val="06D2AF26"/>
    <w:rsid w:val="06F24DF6"/>
    <w:rsid w:val="06F64218"/>
    <w:rsid w:val="06F7403D"/>
    <w:rsid w:val="0705585B"/>
    <w:rsid w:val="07078E3B"/>
    <w:rsid w:val="070B6AFB"/>
    <w:rsid w:val="070B7451"/>
    <w:rsid w:val="07419F63"/>
    <w:rsid w:val="0744C0B5"/>
    <w:rsid w:val="074EF7A3"/>
    <w:rsid w:val="07549645"/>
    <w:rsid w:val="0756F39D"/>
    <w:rsid w:val="075B6370"/>
    <w:rsid w:val="077DE018"/>
    <w:rsid w:val="07802E66"/>
    <w:rsid w:val="07B43779"/>
    <w:rsid w:val="07EEEED8"/>
    <w:rsid w:val="07F2F2EB"/>
    <w:rsid w:val="07FBB7C5"/>
    <w:rsid w:val="081F77DB"/>
    <w:rsid w:val="08240882"/>
    <w:rsid w:val="083ED0DE"/>
    <w:rsid w:val="08911925"/>
    <w:rsid w:val="0894DAA2"/>
    <w:rsid w:val="0899DE41"/>
    <w:rsid w:val="089D364F"/>
    <w:rsid w:val="089EC5E2"/>
    <w:rsid w:val="08A48DBC"/>
    <w:rsid w:val="08D7A655"/>
    <w:rsid w:val="09161EC8"/>
    <w:rsid w:val="0923FE94"/>
    <w:rsid w:val="09463A43"/>
    <w:rsid w:val="095887B0"/>
    <w:rsid w:val="0975C3A1"/>
    <w:rsid w:val="097B92C5"/>
    <w:rsid w:val="09AA7818"/>
    <w:rsid w:val="09CC28AF"/>
    <w:rsid w:val="09F65277"/>
    <w:rsid w:val="0A1B9228"/>
    <w:rsid w:val="0A244CFA"/>
    <w:rsid w:val="0A262F3F"/>
    <w:rsid w:val="0A28CD10"/>
    <w:rsid w:val="0A3DCFCE"/>
    <w:rsid w:val="0A6C78ED"/>
    <w:rsid w:val="0A8348F0"/>
    <w:rsid w:val="0A885979"/>
    <w:rsid w:val="0AB09B39"/>
    <w:rsid w:val="0AB2885D"/>
    <w:rsid w:val="0AB49E7C"/>
    <w:rsid w:val="0AB5947A"/>
    <w:rsid w:val="0AB61151"/>
    <w:rsid w:val="0AB6D224"/>
    <w:rsid w:val="0ABC31F5"/>
    <w:rsid w:val="0AC0BEFA"/>
    <w:rsid w:val="0B0FB4FE"/>
    <w:rsid w:val="0B5A7161"/>
    <w:rsid w:val="0B5A8FED"/>
    <w:rsid w:val="0B60DB30"/>
    <w:rsid w:val="0B6434B8"/>
    <w:rsid w:val="0B88F706"/>
    <w:rsid w:val="0BABD169"/>
    <w:rsid w:val="0BB74061"/>
    <w:rsid w:val="0BCF32E3"/>
    <w:rsid w:val="0BDBDBFD"/>
    <w:rsid w:val="0BF2BB85"/>
    <w:rsid w:val="0BFD20FE"/>
    <w:rsid w:val="0C0FEC2B"/>
    <w:rsid w:val="0C31B96C"/>
    <w:rsid w:val="0C499AAE"/>
    <w:rsid w:val="0C5DA76E"/>
    <w:rsid w:val="0C60E368"/>
    <w:rsid w:val="0C6DF795"/>
    <w:rsid w:val="0C9B94E0"/>
    <w:rsid w:val="0C9E8CEC"/>
    <w:rsid w:val="0CAA8F4D"/>
    <w:rsid w:val="0CB22576"/>
    <w:rsid w:val="0CE83E33"/>
    <w:rsid w:val="0CEB2C12"/>
    <w:rsid w:val="0D08AAD5"/>
    <w:rsid w:val="0D1EF9ED"/>
    <w:rsid w:val="0D1F09BA"/>
    <w:rsid w:val="0D355680"/>
    <w:rsid w:val="0D6BF572"/>
    <w:rsid w:val="0D800F8A"/>
    <w:rsid w:val="0D94E424"/>
    <w:rsid w:val="0DA43B94"/>
    <w:rsid w:val="0DBF90AE"/>
    <w:rsid w:val="0DC3AF82"/>
    <w:rsid w:val="0DC42453"/>
    <w:rsid w:val="0DFA3507"/>
    <w:rsid w:val="0E0D5854"/>
    <w:rsid w:val="0E1CBD78"/>
    <w:rsid w:val="0E40EEF6"/>
    <w:rsid w:val="0E51F27A"/>
    <w:rsid w:val="0E6B07F2"/>
    <w:rsid w:val="0E8F2AA0"/>
    <w:rsid w:val="0E9524CB"/>
    <w:rsid w:val="0EA94058"/>
    <w:rsid w:val="0EB203EE"/>
    <w:rsid w:val="0EB3896B"/>
    <w:rsid w:val="0ECCF00A"/>
    <w:rsid w:val="0EEBA3E9"/>
    <w:rsid w:val="0EEEE1B5"/>
    <w:rsid w:val="0EF7AC45"/>
    <w:rsid w:val="0EF7F1EE"/>
    <w:rsid w:val="0F02C648"/>
    <w:rsid w:val="0F08FDC6"/>
    <w:rsid w:val="0F110833"/>
    <w:rsid w:val="0F2719B7"/>
    <w:rsid w:val="0F2B872B"/>
    <w:rsid w:val="0F349A70"/>
    <w:rsid w:val="0F41CED1"/>
    <w:rsid w:val="0F511081"/>
    <w:rsid w:val="0F53BC29"/>
    <w:rsid w:val="0F63F28B"/>
    <w:rsid w:val="0F6FD2EB"/>
    <w:rsid w:val="0FAC7448"/>
    <w:rsid w:val="0FD1DEC0"/>
    <w:rsid w:val="0FE7FBBD"/>
    <w:rsid w:val="0FF5FA04"/>
    <w:rsid w:val="0FF70B8C"/>
    <w:rsid w:val="100A0460"/>
    <w:rsid w:val="100C1075"/>
    <w:rsid w:val="100F0CC3"/>
    <w:rsid w:val="1016ED6A"/>
    <w:rsid w:val="1017DC4C"/>
    <w:rsid w:val="105216C2"/>
    <w:rsid w:val="106AD6FD"/>
    <w:rsid w:val="106CE1CC"/>
    <w:rsid w:val="107C9B1B"/>
    <w:rsid w:val="108DFE6B"/>
    <w:rsid w:val="10A2D278"/>
    <w:rsid w:val="10A8FFAC"/>
    <w:rsid w:val="10ABB66C"/>
    <w:rsid w:val="10C43C7D"/>
    <w:rsid w:val="10E28AB6"/>
    <w:rsid w:val="10E81AF2"/>
    <w:rsid w:val="10F2BA06"/>
    <w:rsid w:val="10F393FA"/>
    <w:rsid w:val="110725A1"/>
    <w:rsid w:val="110CC8E0"/>
    <w:rsid w:val="112BC369"/>
    <w:rsid w:val="113B39EB"/>
    <w:rsid w:val="11466CA3"/>
    <w:rsid w:val="114A4928"/>
    <w:rsid w:val="11550A3E"/>
    <w:rsid w:val="11688061"/>
    <w:rsid w:val="117F4936"/>
    <w:rsid w:val="119AE4CD"/>
    <w:rsid w:val="11A46BA0"/>
    <w:rsid w:val="11AFB0D4"/>
    <w:rsid w:val="11B358E2"/>
    <w:rsid w:val="11CDD835"/>
    <w:rsid w:val="11E3CFFE"/>
    <w:rsid w:val="11E5076D"/>
    <w:rsid w:val="11F2D3B2"/>
    <w:rsid w:val="11F62C06"/>
    <w:rsid w:val="11F7C663"/>
    <w:rsid w:val="12244446"/>
    <w:rsid w:val="122B5DEA"/>
    <w:rsid w:val="1239C333"/>
    <w:rsid w:val="12512A76"/>
    <w:rsid w:val="12574D9A"/>
    <w:rsid w:val="125B65E5"/>
    <w:rsid w:val="12734CB9"/>
    <w:rsid w:val="1293A7DC"/>
    <w:rsid w:val="12A740A5"/>
    <w:rsid w:val="12AB0E61"/>
    <w:rsid w:val="12BBA059"/>
    <w:rsid w:val="12DA7C81"/>
    <w:rsid w:val="12EC4564"/>
    <w:rsid w:val="12EDE014"/>
    <w:rsid w:val="12FFA298"/>
    <w:rsid w:val="130A1548"/>
    <w:rsid w:val="131700B8"/>
    <w:rsid w:val="1325F260"/>
    <w:rsid w:val="1335C1E6"/>
    <w:rsid w:val="13366EF3"/>
    <w:rsid w:val="134701D7"/>
    <w:rsid w:val="137B72D8"/>
    <w:rsid w:val="13A44C50"/>
    <w:rsid w:val="13BAC61D"/>
    <w:rsid w:val="13CCFBB6"/>
    <w:rsid w:val="13D9E56E"/>
    <w:rsid w:val="13E53F65"/>
    <w:rsid w:val="13FF11EC"/>
    <w:rsid w:val="14017B58"/>
    <w:rsid w:val="14103397"/>
    <w:rsid w:val="14125CFD"/>
    <w:rsid w:val="14126C7C"/>
    <w:rsid w:val="141A9BE1"/>
    <w:rsid w:val="1452DE58"/>
    <w:rsid w:val="14561E0F"/>
    <w:rsid w:val="1469CB92"/>
    <w:rsid w:val="14778842"/>
    <w:rsid w:val="147CCA0E"/>
    <w:rsid w:val="1480EA02"/>
    <w:rsid w:val="148329AB"/>
    <w:rsid w:val="14ACC952"/>
    <w:rsid w:val="14B14D3D"/>
    <w:rsid w:val="14B57840"/>
    <w:rsid w:val="14C1D756"/>
    <w:rsid w:val="14CF8060"/>
    <w:rsid w:val="14D229A7"/>
    <w:rsid w:val="14D5A579"/>
    <w:rsid w:val="14F8BBFE"/>
    <w:rsid w:val="1508E434"/>
    <w:rsid w:val="1520D2B3"/>
    <w:rsid w:val="15244B11"/>
    <w:rsid w:val="153043D2"/>
    <w:rsid w:val="153A9E2E"/>
    <w:rsid w:val="153DAD94"/>
    <w:rsid w:val="15412E91"/>
    <w:rsid w:val="15612A86"/>
    <w:rsid w:val="1580335F"/>
    <w:rsid w:val="15976D07"/>
    <w:rsid w:val="15AC31B4"/>
    <w:rsid w:val="15AFAD5C"/>
    <w:rsid w:val="15B69617"/>
    <w:rsid w:val="15C312FF"/>
    <w:rsid w:val="15C47D77"/>
    <w:rsid w:val="15DB771E"/>
    <w:rsid w:val="160C6AE9"/>
    <w:rsid w:val="16193281"/>
    <w:rsid w:val="163A6DEC"/>
    <w:rsid w:val="164535EB"/>
    <w:rsid w:val="16455B63"/>
    <w:rsid w:val="1655BFAD"/>
    <w:rsid w:val="1679A959"/>
    <w:rsid w:val="167F8B62"/>
    <w:rsid w:val="169ED394"/>
    <w:rsid w:val="16A5D987"/>
    <w:rsid w:val="16A7C287"/>
    <w:rsid w:val="16B6030E"/>
    <w:rsid w:val="16B9E854"/>
    <w:rsid w:val="16BD8446"/>
    <w:rsid w:val="16EA71A8"/>
    <w:rsid w:val="16F0864F"/>
    <w:rsid w:val="16FA54F4"/>
    <w:rsid w:val="172B7475"/>
    <w:rsid w:val="173D6E56"/>
    <w:rsid w:val="1744D66B"/>
    <w:rsid w:val="175C78AE"/>
    <w:rsid w:val="17730096"/>
    <w:rsid w:val="1789F88E"/>
    <w:rsid w:val="1791B8F3"/>
    <w:rsid w:val="179B2395"/>
    <w:rsid w:val="17B77C19"/>
    <w:rsid w:val="17B7DA22"/>
    <w:rsid w:val="17F33713"/>
    <w:rsid w:val="17F3D06E"/>
    <w:rsid w:val="17FB77D9"/>
    <w:rsid w:val="17FFD4AD"/>
    <w:rsid w:val="181C7E3C"/>
    <w:rsid w:val="18239B9A"/>
    <w:rsid w:val="1825DD28"/>
    <w:rsid w:val="1825F18D"/>
    <w:rsid w:val="182FAF87"/>
    <w:rsid w:val="183ABACF"/>
    <w:rsid w:val="183D9C6F"/>
    <w:rsid w:val="18432879"/>
    <w:rsid w:val="1851FBFD"/>
    <w:rsid w:val="1852F5EB"/>
    <w:rsid w:val="1889529F"/>
    <w:rsid w:val="18932159"/>
    <w:rsid w:val="18A9438B"/>
    <w:rsid w:val="18BDF0A5"/>
    <w:rsid w:val="18C061B7"/>
    <w:rsid w:val="18D233D6"/>
    <w:rsid w:val="18E5F65B"/>
    <w:rsid w:val="18EEE748"/>
    <w:rsid w:val="18F1E4D5"/>
    <w:rsid w:val="18F3150F"/>
    <w:rsid w:val="18FCC25B"/>
    <w:rsid w:val="1911819C"/>
    <w:rsid w:val="1921A4A9"/>
    <w:rsid w:val="19588710"/>
    <w:rsid w:val="196DE117"/>
    <w:rsid w:val="197D2351"/>
    <w:rsid w:val="19A9D835"/>
    <w:rsid w:val="19C7EFE8"/>
    <w:rsid w:val="1A035E36"/>
    <w:rsid w:val="1A0E7CB3"/>
    <w:rsid w:val="1A1F2B6A"/>
    <w:rsid w:val="1A39D4C2"/>
    <w:rsid w:val="1A40C3B7"/>
    <w:rsid w:val="1A4320AB"/>
    <w:rsid w:val="1A673510"/>
    <w:rsid w:val="1A75FF38"/>
    <w:rsid w:val="1A986107"/>
    <w:rsid w:val="1AA5351B"/>
    <w:rsid w:val="1AA678D1"/>
    <w:rsid w:val="1AD2DB6B"/>
    <w:rsid w:val="1AD90413"/>
    <w:rsid w:val="1AEC24E9"/>
    <w:rsid w:val="1AF0AAEA"/>
    <w:rsid w:val="1B2839E5"/>
    <w:rsid w:val="1B33711F"/>
    <w:rsid w:val="1B387D13"/>
    <w:rsid w:val="1B3D2853"/>
    <w:rsid w:val="1B4AEB20"/>
    <w:rsid w:val="1B5FDC3A"/>
    <w:rsid w:val="1B703309"/>
    <w:rsid w:val="1BAFD3F6"/>
    <w:rsid w:val="1BD31336"/>
    <w:rsid w:val="1BE66291"/>
    <w:rsid w:val="1C158AD1"/>
    <w:rsid w:val="1C16218C"/>
    <w:rsid w:val="1C17A0C5"/>
    <w:rsid w:val="1C2E93A5"/>
    <w:rsid w:val="1C4ADC6C"/>
    <w:rsid w:val="1C54B11E"/>
    <w:rsid w:val="1C82879E"/>
    <w:rsid w:val="1CA29D28"/>
    <w:rsid w:val="1CC02E47"/>
    <w:rsid w:val="1CD47756"/>
    <w:rsid w:val="1CE985B3"/>
    <w:rsid w:val="1D041373"/>
    <w:rsid w:val="1D17D324"/>
    <w:rsid w:val="1D28A82F"/>
    <w:rsid w:val="1D2BD874"/>
    <w:rsid w:val="1D45D1DD"/>
    <w:rsid w:val="1D997FE6"/>
    <w:rsid w:val="1D9A341F"/>
    <w:rsid w:val="1DC41551"/>
    <w:rsid w:val="1DCAF8F0"/>
    <w:rsid w:val="1DD090F7"/>
    <w:rsid w:val="1DD443A1"/>
    <w:rsid w:val="1DE05896"/>
    <w:rsid w:val="1E2D7A9E"/>
    <w:rsid w:val="1E82F1B2"/>
    <w:rsid w:val="1E874A9B"/>
    <w:rsid w:val="1E8C0953"/>
    <w:rsid w:val="1E9B34CE"/>
    <w:rsid w:val="1EA54603"/>
    <w:rsid w:val="1EA55E24"/>
    <w:rsid w:val="1ED1FD71"/>
    <w:rsid w:val="1EF3AB9D"/>
    <w:rsid w:val="1F162139"/>
    <w:rsid w:val="1F312139"/>
    <w:rsid w:val="1F34F8F3"/>
    <w:rsid w:val="1F385C7C"/>
    <w:rsid w:val="1F47F95C"/>
    <w:rsid w:val="1F4E4765"/>
    <w:rsid w:val="1F58D152"/>
    <w:rsid w:val="1F6EE981"/>
    <w:rsid w:val="1F84FE30"/>
    <w:rsid w:val="1F8A75A6"/>
    <w:rsid w:val="1F945B87"/>
    <w:rsid w:val="1FADC9DA"/>
    <w:rsid w:val="1FADF2F0"/>
    <w:rsid w:val="1FAE1068"/>
    <w:rsid w:val="1FB0A7F6"/>
    <w:rsid w:val="1FB23AEF"/>
    <w:rsid w:val="1FE18510"/>
    <w:rsid w:val="201522BA"/>
    <w:rsid w:val="2015441F"/>
    <w:rsid w:val="2038FD6B"/>
    <w:rsid w:val="203BFD8D"/>
    <w:rsid w:val="206B3289"/>
    <w:rsid w:val="20863DE0"/>
    <w:rsid w:val="208B4E35"/>
    <w:rsid w:val="20A73A52"/>
    <w:rsid w:val="20A8DB7E"/>
    <w:rsid w:val="20AEFB78"/>
    <w:rsid w:val="20B2C0F6"/>
    <w:rsid w:val="20B2F80B"/>
    <w:rsid w:val="20D4F38B"/>
    <w:rsid w:val="20EDD036"/>
    <w:rsid w:val="20FF9B01"/>
    <w:rsid w:val="210DACCF"/>
    <w:rsid w:val="21287608"/>
    <w:rsid w:val="212FB8B8"/>
    <w:rsid w:val="2141DCF8"/>
    <w:rsid w:val="21443C41"/>
    <w:rsid w:val="214A6C43"/>
    <w:rsid w:val="218EBEB3"/>
    <w:rsid w:val="21960B9C"/>
    <w:rsid w:val="219812E1"/>
    <w:rsid w:val="21B4CAF2"/>
    <w:rsid w:val="21EC9966"/>
    <w:rsid w:val="21ED4818"/>
    <w:rsid w:val="21F2DBD0"/>
    <w:rsid w:val="21FCB3A9"/>
    <w:rsid w:val="2200FF81"/>
    <w:rsid w:val="2213B59F"/>
    <w:rsid w:val="22257B81"/>
    <w:rsid w:val="2226B8AC"/>
    <w:rsid w:val="2230B99F"/>
    <w:rsid w:val="2241FDEA"/>
    <w:rsid w:val="225C35BF"/>
    <w:rsid w:val="22668605"/>
    <w:rsid w:val="22770C5E"/>
    <w:rsid w:val="227B379E"/>
    <w:rsid w:val="2294ED59"/>
    <w:rsid w:val="22AFC6C9"/>
    <w:rsid w:val="22AFE5D4"/>
    <w:rsid w:val="22C7BAA4"/>
    <w:rsid w:val="22CA29BA"/>
    <w:rsid w:val="22D33F8D"/>
    <w:rsid w:val="22E18918"/>
    <w:rsid w:val="22ECA24D"/>
    <w:rsid w:val="22EDDD49"/>
    <w:rsid w:val="22FA8254"/>
    <w:rsid w:val="22FD095B"/>
    <w:rsid w:val="230F2FE4"/>
    <w:rsid w:val="23529BB2"/>
    <w:rsid w:val="23647619"/>
    <w:rsid w:val="23785B6A"/>
    <w:rsid w:val="23A1C2E6"/>
    <w:rsid w:val="23A338D0"/>
    <w:rsid w:val="23D735EB"/>
    <w:rsid w:val="23E9D8B8"/>
    <w:rsid w:val="23F100B4"/>
    <w:rsid w:val="23F8F261"/>
    <w:rsid w:val="24041181"/>
    <w:rsid w:val="2408A0F1"/>
    <w:rsid w:val="24265DF4"/>
    <w:rsid w:val="244B1C08"/>
    <w:rsid w:val="244BF5D2"/>
    <w:rsid w:val="24675509"/>
    <w:rsid w:val="247689ED"/>
    <w:rsid w:val="24926D14"/>
    <w:rsid w:val="24A1C850"/>
    <w:rsid w:val="24C38DA0"/>
    <w:rsid w:val="24C6AEC8"/>
    <w:rsid w:val="24CA1995"/>
    <w:rsid w:val="2504166E"/>
    <w:rsid w:val="2537AF49"/>
    <w:rsid w:val="2544F075"/>
    <w:rsid w:val="25505ABA"/>
    <w:rsid w:val="2559016D"/>
    <w:rsid w:val="25703160"/>
    <w:rsid w:val="2573568F"/>
    <w:rsid w:val="25A65AD1"/>
    <w:rsid w:val="25AFBF80"/>
    <w:rsid w:val="25BC8BE1"/>
    <w:rsid w:val="25D2F8F6"/>
    <w:rsid w:val="25E34901"/>
    <w:rsid w:val="25E782C3"/>
    <w:rsid w:val="25F0400E"/>
    <w:rsid w:val="26114318"/>
    <w:rsid w:val="2629C71A"/>
    <w:rsid w:val="263D592A"/>
    <w:rsid w:val="263EC53A"/>
    <w:rsid w:val="26588807"/>
    <w:rsid w:val="26599194"/>
    <w:rsid w:val="266EA80F"/>
    <w:rsid w:val="26704C02"/>
    <w:rsid w:val="267BEF2A"/>
    <w:rsid w:val="26803983"/>
    <w:rsid w:val="26809783"/>
    <w:rsid w:val="2683FD69"/>
    <w:rsid w:val="2693B25B"/>
    <w:rsid w:val="2695E0BD"/>
    <w:rsid w:val="269BC34F"/>
    <w:rsid w:val="26A9C5B9"/>
    <w:rsid w:val="26BD7A7A"/>
    <w:rsid w:val="26C9410B"/>
    <w:rsid w:val="26CBCDBD"/>
    <w:rsid w:val="26CD6E07"/>
    <w:rsid w:val="26D10822"/>
    <w:rsid w:val="26E4173B"/>
    <w:rsid w:val="26E7C4F0"/>
    <w:rsid w:val="26E8A73F"/>
    <w:rsid w:val="26FDA19B"/>
    <w:rsid w:val="271396F4"/>
    <w:rsid w:val="2721B11B"/>
    <w:rsid w:val="272FE8C6"/>
    <w:rsid w:val="279BDC6B"/>
    <w:rsid w:val="279ED57E"/>
    <w:rsid w:val="27A0B8B6"/>
    <w:rsid w:val="27A834EE"/>
    <w:rsid w:val="27AB0EE4"/>
    <w:rsid w:val="27AB8C7E"/>
    <w:rsid w:val="27B73299"/>
    <w:rsid w:val="27E376D4"/>
    <w:rsid w:val="27EB8870"/>
    <w:rsid w:val="27F732B0"/>
    <w:rsid w:val="280170D0"/>
    <w:rsid w:val="280BB092"/>
    <w:rsid w:val="28108314"/>
    <w:rsid w:val="28366536"/>
    <w:rsid w:val="283885F7"/>
    <w:rsid w:val="287CFFBB"/>
    <w:rsid w:val="289C597F"/>
    <w:rsid w:val="28A4E19F"/>
    <w:rsid w:val="28ADC268"/>
    <w:rsid w:val="28E0E728"/>
    <w:rsid w:val="28E11021"/>
    <w:rsid w:val="28FE9CAE"/>
    <w:rsid w:val="291EBA61"/>
    <w:rsid w:val="291F9DA0"/>
    <w:rsid w:val="29432BD5"/>
    <w:rsid w:val="2949D66A"/>
    <w:rsid w:val="29699580"/>
    <w:rsid w:val="2978AABF"/>
    <w:rsid w:val="2986F2C0"/>
    <w:rsid w:val="298F3CE8"/>
    <w:rsid w:val="29A6E3C5"/>
    <w:rsid w:val="29B80E9E"/>
    <w:rsid w:val="29C3FE16"/>
    <w:rsid w:val="29C56616"/>
    <w:rsid w:val="29CDCF30"/>
    <w:rsid w:val="29E3DC48"/>
    <w:rsid w:val="29FD68F9"/>
    <w:rsid w:val="2A142277"/>
    <w:rsid w:val="2A3CEBCA"/>
    <w:rsid w:val="2A406C1A"/>
    <w:rsid w:val="2A5AA04D"/>
    <w:rsid w:val="2A5AF485"/>
    <w:rsid w:val="2A5BC0FB"/>
    <w:rsid w:val="2A988A8B"/>
    <w:rsid w:val="2A98FE5C"/>
    <w:rsid w:val="2ABC0CEA"/>
    <w:rsid w:val="2AC6877C"/>
    <w:rsid w:val="2AD5E791"/>
    <w:rsid w:val="2B071B47"/>
    <w:rsid w:val="2B0D3022"/>
    <w:rsid w:val="2B181A76"/>
    <w:rsid w:val="2B2A1850"/>
    <w:rsid w:val="2B33D06C"/>
    <w:rsid w:val="2B365F2E"/>
    <w:rsid w:val="2B3AAEF7"/>
    <w:rsid w:val="2B5C1402"/>
    <w:rsid w:val="2B61E455"/>
    <w:rsid w:val="2B6B00F5"/>
    <w:rsid w:val="2B80DDA9"/>
    <w:rsid w:val="2B86A303"/>
    <w:rsid w:val="2BB26EDA"/>
    <w:rsid w:val="2BC26E34"/>
    <w:rsid w:val="2BD32C65"/>
    <w:rsid w:val="2BE28F52"/>
    <w:rsid w:val="2BE3FDD7"/>
    <w:rsid w:val="2BE67601"/>
    <w:rsid w:val="2BF29F76"/>
    <w:rsid w:val="2C05BC11"/>
    <w:rsid w:val="2C0E3E9B"/>
    <w:rsid w:val="2C1C1073"/>
    <w:rsid w:val="2C2ED770"/>
    <w:rsid w:val="2C53E52F"/>
    <w:rsid w:val="2C56559B"/>
    <w:rsid w:val="2C5F5FC0"/>
    <w:rsid w:val="2C634171"/>
    <w:rsid w:val="2C68564E"/>
    <w:rsid w:val="2C70648E"/>
    <w:rsid w:val="2C7BE079"/>
    <w:rsid w:val="2C8390BD"/>
    <w:rsid w:val="2C9CE3FB"/>
    <w:rsid w:val="2CB089A9"/>
    <w:rsid w:val="2CB48266"/>
    <w:rsid w:val="2CBF044E"/>
    <w:rsid w:val="2CC6261A"/>
    <w:rsid w:val="2CC70207"/>
    <w:rsid w:val="2CD592D2"/>
    <w:rsid w:val="2CFFAD0A"/>
    <w:rsid w:val="2D384BC8"/>
    <w:rsid w:val="2D3D14EC"/>
    <w:rsid w:val="2D50D5C0"/>
    <w:rsid w:val="2D620184"/>
    <w:rsid w:val="2D7E2388"/>
    <w:rsid w:val="2D995391"/>
    <w:rsid w:val="2DAF6F19"/>
    <w:rsid w:val="2DB3A652"/>
    <w:rsid w:val="2DBD0531"/>
    <w:rsid w:val="2DD14331"/>
    <w:rsid w:val="2DE773D4"/>
    <w:rsid w:val="2DE77429"/>
    <w:rsid w:val="2E136459"/>
    <w:rsid w:val="2E162B80"/>
    <w:rsid w:val="2E217CE8"/>
    <w:rsid w:val="2E88D5A4"/>
    <w:rsid w:val="2E9754DF"/>
    <w:rsid w:val="2EA3FE62"/>
    <w:rsid w:val="2EB102FF"/>
    <w:rsid w:val="2EB34D90"/>
    <w:rsid w:val="2EC0A86A"/>
    <w:rsid w:val="2EDA4747"/>
    <w:rsid w:val="2EDF1F68"/>
    <w:rsid w:val="2EE45571"/>
    <w:rsid w:val="2EFDD7C4"/>
    <w:rsid w:val="2F06FD97"/>
    <w:rsid w:val="2F09E607"/>
    <w:rsid w:val="2F1C1CFD"/>
    <w:rsid w:val="2F272107"/>
    <w:rsid w:val="2F29EC09"/>
    <w:rsid w:val="2F364F8A"/>
    <w:rsid w:val="2F4A81E6"/>
    <w:rsid w:val="2F4C29E0"/>
    <w:rsid w:val="2F50CA04"/>
    <w:rsid w:val="2F6B9DDC"/>
    <w:rsid w:val="2F6CC5F7"/>
    <w:rsid w:val="2F83A6D6"/>
    <w:rsid w:val="2F9FED62"/>
    <w:rsid w:val="2FA93EA0"/>
    <w:rsid w:val="2FB62890"/>
    <w:rsid w:val="2FBE4872"/>
    <w:rsid w:val="30170B48"/>
    <w:rsid w:val="302638E4"/>
    <w:rsid w:val="3036E591"/>
    <w:rsid w:val="30553E35"/>
    <w:rsid w:val="306FE704"/>
    <w:rsid w:val="308D0803"/>
    <w:rsid w:val="3097038D"/>
    <w:rsid w:val="30A0AA76"/>
    <w:rsid w:val="30B83009"/>
    <w:rsid w:val="30C626AD"/>
    <w:rsid w:val="30D6A730"/>
    <w:rsid w:val="30D9B7FC"/>
    <w:rsid w:val="30DABEF6"/>
    <w:rsid w:val="30DC4568"/>
    <w:rsid w:val="30E0A64D"/>
    <w:rsid w:val="30F9B2D4"/>
    <w:rsid w:val="3100D10B"/>
    <w:rsid w:val="311276CD"/>
    <w:rsid w:val="311D7F49"/>
    <w:rsid w:val="311ED961"/>
    <w:rsid w:val="31267662"/>
    <w:rsid w:val="312B0415"/>
    <w:rsid w:val="312DF3C9"/>
    <w:rsid w:val="3147EE4A"/>
    <w:rsid w:val="31657B9A"/>
    <w:rsid w:val="31724E57"/>
    <w:rsid w:val="319C0412"/>
    <w:rsid w:val="31A2B123"/>
    <w:rsid w:val="31AC6390"/>
    <w:rsid w:val="31B51604"/>
    <w:rsid w:val="31D17B88"/>
    <w:rsid w:val="31D94240"/>
    <w:rsid w:val="31E6F86D"/>
    <w:rsid w:val="31EB4A6B"/>
    <w:rsid w:val="320119CC"/>
    <w:rsid w:val="320BFBD9"/>
    <w:rsid w:val="320D1AAB"/>
    <w:rsid w:val="322EB0AE"/>
    <w:rsid w:val="323DF8E5"/>
    <w:rsid w:val="324226E8"/>
    <w:rsid w:val="32433DAF"/>
    <w:rsid w:val="325717C1"/>
    <w:rsid w:val="325CB338"/>
    <w:rsid w:val="3271239A"/>
    <w:rsid w:val="328F8883"/>
    <w:rsid w:val="329379EE"/>
    <w:rsid w:val="32984C71"/>
    <w:rsid w:val="329A64E5"/>
    <w:rsid w:val="32B5E623"/>
    <w:rsid w:val="32CC92C5"/>
    <w:rsid w:val="32E647D0"/>
    <w:rsid w:val="32EAD51A"/>
    <w:rsid w:val="32EAE03E"/>
    <w:rsid w:val="330A13DE"/>
    <w:rsid w:val="3328D590"/>
    <w:rsid w:val="332F0317"/>
    <w:rsid w:val="332FBED8"/>
    <w:rsid w:val="33350F82"/>
    <w:rsid w:val="33441FFE"/>
    <w:rsid w:val="33446C90"/>
    <w:rsid w:val="334A5CFE"/>
    <w:rsid w:val="3355D478"/>
    <w:rsid w:val="33577C53"/>
    <w:rsid w:val="3359E32B"/>
    <w:rsid w:val="336EEB49"/>
    <w:rsid w:val="3376A2F2"/>
    <w:rsid w:val="337DD18C"/>
    <w:rsid w:val="33809B91"/>
    <w:rsid w:val="3385A9CC"/>
    <w:rsid w:val="3391CE17"/>
    <w:rsid w:val="3395B982"/>
    <w:rsid w:val="339904EA"/>
    <w:rsid w:val="33AF67B4"/>
    <w:rsid w:val="33AFAAF1"/>
    <w:rsid w:val="33D1A507"/>
    <w:rsid w:val="33DAC401"/>
    <w:rsid w:val="33E482D4"/>
    <w:rsid w:val="33FF179A"/>
    <w:rsid w:val="34084FB6"/>
    <w:rsid w:val="3408BF59"/>
    <w:rsid w:val="34267625"/>
    <w:rsid w:val="3428917F"/>
    <w:rsid w:val="3464008E"/>
    <w:rsid w:val="3477E231"/>
    <w:rsid w:val="34EB7D05"/>
    <w:rsid w:val="34F457A0"/>
    <w:rsid w:val="350404C0"/>
    <w:rsid w:val="3508F86D"/>
    <w:rsid w:val="3508FF7A"/>
    <w:rsid w:val="35188002"/>
    <w:rsid w:val="351B680F"/>
    <w:rsid w:val="352757B7"/>
    <w:rsid w:val="35307AD2"/>
    <w:rsid w:val="3535AE69"/>
    <w:rsid w:val="353DC56A"/>
    <w:rsid w:val="35439092"/>
    <w:rsid w:val="354C6A7E"/>
    <w:rsid w:val="354EF8F8"/>
    <w:rsid w:val="3551D5E0"/>
    <w:rsid w:val="3581D3C7"/>
    <w:rsid w:val="3588928C"/>
    <w:rsid w:val="35A984EB"/>
    <w:rsid w:val="35DE31CF"/>
    <w:rsid w:val="35E53B7F"/>
    <w:rsid w:val="35FA4387"/>
    <w:rsid w:val="35FA4F57"/>
    <w:rsid w:val="3603214A"/>
    <w:rsid w:val="3612C2A1"/>
    <w:rsid w:val="3616ED32"/>
    <w:rsid w:val="3617CF22"/>
    <w:rsid w:val="3630C61D"/>
    <w:rsid w:val="363B1839"/>
    <w:rsid w:val="363F26EC"/>
    <w:rsid w:val="364C091A"/>
    <w:rsid w:val="36708A0A"/>
    <w:rsid w:val="36719331"/>
    <w:rsid w:val="3674F4C5"/>
    <w:rsid w:val="3686405A"/>
    <w:rsid w:val="36906FD8"/>
    <w:rsid w:val="36DE59FE"/>
    <w:rsid w:val="36F84FEA"/>
    <w:rsid w:val="3712CCDD"/>
    <w:rsid w:val="3740077C"/>
    <w:rsid w:val="37572986"/>
    <w:rsid w:val="3787B53E"/>
    <w:rsid w:val="378976D4"/>
    <w:rsid w:val="378FBB1B"/>
    <w:rsid w:val="379069A2"/>
    <w:rsid w:val="37B19893"/>
    <w:rsid w:val="37B288C0"/>
    <w:rsid w:val="37C64F58"/>
    <w:rsid w:val="37E3945F"/>
    <w:rsid w:val="37F2530B"/>
    <w:rsid w:val="381C575A"/>
    <w:rsid w:val="38307CEF"/>
    <w:rsid w:val="3877C8F6"/>
    <w:rsid w:val="387BFA76"/>
    <w:rsid w:val="388CC72B"/>
    <w:rsid w:val="389696AF"/>
    <w:rsid w:val="38CC4AC4"/>
    <w:rsid w:val="38D14E80"/>
    <w:rsid w:val="38DE3C94"/>
    <w:rsid w:val="38E3909C"/>
    <w:rsid w:val="38F34974"/>
    <w:rsid w:val="38F813D1"/>
    <w:rsid w:val="38FA8965"/>
    <w:rsid w:val="390C2F0E"/>
    <w:rsid w:val="3912736E"/>
    <w:rsid w:val="39130FCC"/>
    <w:rsid w:val="391D97CF"/>
    <w:rsid w:val="394528DB"/>
    <w:rsid w:val="394639DB"/>
    <w:rsid w:val="39698C1E"/>
    <w:rsid w:val="3973835A"/>
    <w:rsid w:val="397C6497"/>
    <w:rsid w:val="39832724"/>
    <w:rsid w:val="3996981A"/>
    <w:rsid w:val="39D9C428"/>
    <w:rsid w:val="39DA8D48"/>
    <w:rsid w:val="39E8A3F2"/>
    <w:rsid w:val="39F96748"/>
    <w:rsid w:val="3A0A20D8"/>
    <w:rsid w:val="3A0AFE38"/>
    <w:rsid w:val="3A228DB0"/>
    <w:rsid w:val="3A2F76B4"/>
    <w:rsid w:val="3A335C48"/>
    <w:rsid w:val="3A62362F"/>
    <w:rsid w:val="3A62949E"/>
    <w:rsid w:val="3A72A950"/>
    <w:rsid w:val="3A7392A7"/>
    <w:rsid w:val="3A759AC0"/>
    <w:rsid w:val="3A8F47F2"/>
    <w:rsid w:val="3A98395D"/>
    <w:rsid w:val="3AAEA3A9"/>
    <w:rsid w:val="3AD56B38"/>
    <w:rsid w:val="3AE13545"/>
    <w:rsid w:val="3B0487D5"/>
    <w:rsid w:val="3B14904C"/>
    <w:rsid w:val="3B2BB978"/>
    <w:rsid w:val="3B47D35C"/>
    <w:rsid w:val="3B4E6A81"/>
    <w:rsid w:val="3B71606C"/>
    <w:rsid w:val="3B7256C0"/>
    <w:rsid w:val="3BA40FB7"/>
    <w:rsid w:val="3BAE5E07"/>
    <w:rsid w:val="3BB4D0EC"/>
    <w:rsid w:val="3BB78D7A"/>
    <w:rsid w:val="3BCBE2A8"/>
    <w:rsid w:val="3BE088B1"/>
    <w:rsid w:val="3BEBAB59"/>
    <w:rsid w:val="3C031E00"/>
    <w:rsid w:val="3C09EB93"/>
    <w:rsid w:val="3C0C7B60"/>
    <w:rsid w:val="3C1A5B5C"/>
    <w:rsid w:val="3C201539"/>
    <w:rsid w:val="3C24852A"/>
    <w:rsid w:val="3C4AF9F0"/>
    <w:rsid w:val="3C4F0706"/>
    <w:rsid w:val="3C75100D"/>
    <w:rsid w:val="3C84F6FE"/>
    <w:rsid w:val="3CAE5C51"/>
    <w:rsid w:val="3CB2C969"/>
    <w:rsid w:val="3CB4B8E7"/>
    <w:rsid w:val="3CC7DBAF"/>
    <w:rsid w:val="3CE80EC4"/>
    <w:rsid w:val="3D0EBEE9"/>
    <w:rsid w:val="3D2278DA"/>
    <w:rsid w:val="3D2BB91C"/>
    <w:rsid w:val="3D2CED00"/>
    <w:rsid w:val="3D465C48"/>
    <w:rsid w:val="3D50F9C2"/>
    <w:rsid w:val="3D53E8A6"/>
    <w:rsid w:val="3D552FE6"/>
    <w:rsid w:val="3D57267C"/>
    <w:rsid w:val="3D5C7145"/>
    <w:rsid w:val="3D8F97BD"/>
    <w:rsid w:val="3DE79634"/>
    <w:rsid w:val="3DF05815"/>
    <w:rsid w:val="3DFAEC9B"/>
    <w:rsid w:val="3E12466A"/>
    <w:rsid w:val="3E141103"/>
    <w:rsid w:val="3E3FEE7C"/>
    <w:rsid w:val="3E568F5D"/>
    <w:rsid w:val="3E5C39B8"/>
    <w:rsid w:val="3E6B14F3"/>
    <w:rsid w:val="3E72F798"/>
    <w:rsid w:val="3E75E9ED"/>
    <w:rsid w:val="3E83029C"/>
    <w:rsid w:val="3E97091F"/>
    <w:rsid w:val="3EC6C9D6"/>
    <w:rsid w:val="3EE1FF90"/>
    <w:rsid w:val="3EE287A8"/>
    <w:rsid w:val="3EE52460"/>
    <w:rsid w:val="3EE5D63E"/>
    <w:rsid w:val="3F18D6BD"/>
    <w:rsid w:val="3F268FE4"/>
    <w:rsid w:val="3F409DF8"/>
    <w:rsid w:val="3F42C6FE"/>
    <w:rsid w:val="3F45AE48"/>
    <w:rsid w:val="3F47971E"/>
    <w:rsid w:val="3F4CBCFE"/>
    <w:rsid w:val="3F505CDE"/>
    <w:rsid w:val="3F540570"/>
    <w:rsid w:val="3F77A3E4"/>
    <w:rsid w:val="3F79443C"/>
    <w:rsid w:val="3F819DF1"/>
    <w:rsid w:val="3F8989FB"/>
    <w:rsid w:val="3FC5BB8B"/>
    <w:rsid w:val="3FEC3F61"/>
    <w:rsid w:val="3FFE857F"/>
    <w:rsid w:val="40210E22"/>
    <w:rsid w:val="4028A592"/>
    <w:rsid w:val="40510298"/>
    <w:rsid w:val="40633ED5"/>
    <w:rsid w:val="406B8FAD"/>
    <w:rsid w:val="4077794A"/>
    <w:rsid w:val="40B55B23"/>
    <w:rsid w:val="40C2B7B3"/>
    <w:rsid w:val="40C51AD3"/>
    <w:rsid w:val="40C7B11D"/>
    <w:rsid w:val="40D39FC6"/>
    <w:rsid w:val="40F28F2F"/>
    <w:rsid w:val="40F8A218"/>
    <w:rsid w:val="4101F1B2"/>
    <w:rsid w:val="412C552A"/>
    <w:rsid w:val="413A51AC"/>
    <w:rsid w:val="4153D139"/>
    <w:rsid w:val="41542C5F"/>
    <w:rsid w:val="4156217D"/>
    <w:rsid w:val="416DC0F7"/>
    <w:rsid w:val="4175ADDD"/>
    <w:rsid w:val="41AFEDA2"/>
    <w:rsid w:val="41B17FE0"/>
    <w:rsid w:val="41B96C7E"/>
    <w:rsid w:val="41C06524"/>
    <w:rsid w:val="41C3E9A1"/>
    <w:rsid w:val="41E5DA25"/>
    <w:rsid w:val="41E6D79F"/>
    <w:rsid w:val="41E71A81"/>
    <w:rsid w:val="41E77106"/>
    <w:rsid w:val="41F7A4FE"/>
    <w:rsid w:val="41FD1843"/>
    <w:rsid w:val="41FF28D0"/>
    <w:rsid w:val="420AE60C"/>
    <w:rsid w:val="42417A8E"/>
    <w:rsid w:val="4242A86A"/>
    <w:rsid w:val="4245B148"/>
    <w:rsid w:val="42520D76"/>
    <w:rsid w:val="42570C37"/>
    <w:rsid w:val="4292FA4F"/>
    <w:rsid w:val="43036F78"/>
    <w:rsid w:val="43114682"/>
    <w:rsid w:val="434BAEE1"/>
    <w:rsid w:val="434C2588"/>
    <w:rsid w:val="43541B9E"/>
    <w:rsid w:val="4375CF5C"/>
    <w:rsid w:val="43800F52"/>
    <w:rsid w:val="438FA7EB"/>
    <w:rsid w:val="439956A4"/>
    <w:rsid w:val="439A0279"/>
    <w:rsid w:val="439F901A"/>
    <w:rsid w:val="43A483E8"/>
    <w:rsid w:val="43B5A551"/>
    <w:rsid w:val="43D15EF9"/>
    <w:rsid w:val="43D86133"/>
    <w:rsid w:val="43DD35A8"/>
    <w:rsid w:val="43E8C271"/>
    <w:rsid w:val="4404DA7C"/>
    <w:rsid w:val="441D1E0C"/>
    <w:rsid w:val="442C71E9"/>
    <w:rsid w:val="442EC3B7"/>
    <w:rsid w:val="4445CD90"/>
    <w:rsid w:val="445B487A"/>
    <w:rsid w:val="44683648"/>
    <w:rsid w:val="44707C74"/>
    <w:rsid w:val="447D2FCC"/>
    <w:rsid w:val="44A03144"/>
    <w:rsid w:val="44B30541"/>
    <w:rsid w:val="44B5FDFE"/>
    <w:rsid w:val="44BB428C"/>
    <w:rsid w:val="44E2A532"/>
    <w:rsid w:val="44EEEAB9"/>
    <w:rsid w:val="4504043B"/>
    <w:rsid w:val="4504F27F"/>
    <w:rsid w:val="4511E5F5"/>
    <w:rsid w:val="453F086D"/>
    <w:rsid w:val="4542FFE7"/>
    <w:rsid w:val="4576A001"/>
    <w:rsid w:val="458AAFEC"/>
    <w:rsid w:val="458BABB6"/>
    <w:rsid w:val="458D106F"/>
    <w:rsid w:val="45962AF4"/>
    <w:rsid w:val="45A091D7"/>
    <w:rsid w:val="4601F20F"/>
    <w:rsid w:val="46034F53"/>
    <w:rsid w:val="460DD0F8"/>
    <w:rsid w:val="461615E2"/>
    <w:rsid w:val="461E2E80"/>
    <w:rsid w:val="462EDBA9"/>
    <w:rsid w:val="4643E997"/>
    <w:rsid w:val="46459D66"/>
    <w:rsid w:val="46490BE4"/>
    <w:rsid w:val="4649BF81"/>
    <w:rsid w:val="4652A0AB"/>
    <w:rsid w:val="46808C44"/>
    <w:rsid w:val="468CDD88"/>
    <w:rsid w:val="46BFB382"/>
    <w:rsid w:val="46E0004D"/>
    <w:rsid w:val="46F1DC81"/>
    <w:rsid w:val="46F448DB"/>
    <w:rsid w:val="4703B231"/>
    <w:rsid w:val="4709F221"/>
    <w:rsid w:val="471193E5"/>
    <w:rsid w:val="471A1DD7"/>
    <w:rsid w:val="472AAC5E"/>
    <w:rsid w:val="472C1DE7"/>
    <w:rsid w:val="472CE738"/>
    <w:rsid w:val="47360289"/>
    <w:rsid w:val="4746F45E"/>
    <w:rsid w:val="4752BA32"/>
    <w:rsid w:val="478199F1"/>
    <w:rsid w:val="4792A2A0"/>
    <w:rsid w:val="47CBEB78"/>
    <w:rsid w:val="47D3D2AD"/>
    <w:rsid w:val="47DAC684"/>
    <w:rsid w:val="47FB941A"/>
    <w:rsid w:val="47FEB47C"/>
    <w:rsid w:val="48068B30"/>
    <w:rsid w:val="480D6C38"/>
    <w:rsid w:val="48169F7A"/>
    <w:rsid w:val="4817E350"/>
    <w:rsid w:val="48182D04"/>
    <w:rsid w:val="48300573"/>
    <w:rsid w:val="48502B32"/>
    <w:rsid w:val="4864AF8E"/>
    <w:rsid w:val="48689980"/>
    <w:rsid w:val="487976F3"/>
    <w:rsid w:val="487FA473"/>
    <w:rsid w:val="48872C81"/>
    <w:rsid w:val="489D33FE"/>
    <w:rsid w:val="48C754AC"/>
    <w:rsid w:val="4914E47F"/>
    <w:rsid w:val="4915B526"/>
    <w:rsid w:val="49187F7E"/>
    <w:rsid w:val="4919EE2B"/>
    <w:rsid w:val="491ACFA8"/>
    <w:rsid w:val="493A8A45"/>
    <w:rsid w:val="4944F593"/>
    <w:rsid w:val="498149F1"/>
    <w:rsid w:val="4992447D"/>
    <w:rsid w:val="49AEE5A5"/>
    <w:rsid w:val="49B4ED67"/>
    <w:rsid w:val="49C6F55E"/>
    <w:rsid w:val="49FE40BE"/>
    <w:rsid w:val="4A0D4E6A"/>
    <w:rsid w:val="4A1DF7BE"/>
    <w:rsid w:val="4A1ED830"/>
    <w:rsid w:val="4A29199D"/>
    <w:rsid w:val="4A47AF0F"/>
    <w:rsid w:val="4A4C4119"/>
    <w:rsid w:val="4A5EB89F"/>
    <w:rsid w:val="4A77E709"/>
    <w:rsid w:val="4A7FE6ED"/>
    <w:rsid w:val="4A84E536"/>
    <w:rsid w:val="4A8E4987"/>
    <w:rsid w:val="4A963291"/>
    <w:rsid w:val="4AA07C64"/>
    <w:rsid w:val="4AAC63CC"/>
    <w:rsid w:val="4AF0AAE0"/>
    <w:rsid w:val="4AF2CD38"/>
    <w:rsid w:val="4B02DD5B"/>
    <w:rsid w:val="4B0ABC01"/>
    <w:rsid w:val="4B13935B"/>
    <w:rsid w:val="4B5C4E7F"/>
    <w:rsid w:val="4B5C707B"/>
    <w:rsid w:val="4B6D24AF"/>
    <w:rsid w:val="4B8A0373"/>
    <w:rsid w:val="4B8E4624"/>
    <w:rsid w:val="4B99DE26"/>
    <w:rsid w:val="4B9EE6C5"/>
    <w:rsid w:val="4BBF19AA"/>
    <w:rsid w:val="4C0153C0"/>
    <w:rsid w:val="4C304B74"/>
    <w:rsid w:val="4C4581FE"/>
    <w:rsid w:val="4C53F900"/>
    <w:rsid w:val="4C743107"/>
    <w:rsid w:val="4C76DBDD"/>
    <w:rsid w:val="4CA06DD9"/>
    <w:rsid w:val="4CA08A46"/>
    <w:rsid w:val="4CA62EB2"/>
    <w:rsid w:val="4CACAFCC"/>
    <w:rsid w:val="4CAFABF6"/>
    <w:rsid w:val="4CB9A744"/>
    <w:rsid w:val="4CD41417"/>
    <w:rsid w:val="4CDB7578"/>
    <w:rsid w:val="4CF5291B"/>
    <w:rsid w:val="4CF55C40"/>
    <w:rsid w:val="4CFB7E78"/>
    <w:rsid w:val="4CFBBA65"/>
    <w:rsid w:val="4D12D35E"/>
    <w:rsid w:val="4D247160"/>
    <w:rsid w:val="4D25F582"/>
    <w:rsid w:val="4D365F46"/>
    <w:rsid w:val="4D62C4A3"/>
    <w:rsid w:val="4D66F2F7"/>
    <w:rsid w:val="4D749169"/>
    <w:rsid w:val="4D8DDF5A"/>
    <w:rsid w:val="4DA29637"/>
    <w:rsid w:val="4DD22CC8"/>
    <w:rsid w:val="4DD42E11"/>
    <w:rsid w:val="4DDF0A18"/>
    <w:rsid w:val="4DECD33E"/>
    <w:rsid w:val="4E017CF0"/>
    <w:rsid w:val="4E057A83"/>
    <w:rsid w:val="4E0731E3"/>
    <w:rsid w:val="4E15DDA8"/>
    <w:rsid w:val="4E23E172"/>
    <w:rsid w:val="4E45C8E0"/>
    <w:rsid w:val="4E63D53C"/>
    <w:rsid w:val="4E6D69C3"/>
    <w:rsid w:val="4E7EB3E2"/>
    <w:rsid w:val="4E80ED39"/>
    <w:rsid w:val="4E8CAA78"/>
    <w:rsid w:val="4EAA26C2"/>
    <w:rsid w:val="4EC3250B"/>
    <w:rsid w:val="4EC6CD19"/>
    <w:rsid w:val="4ED6E708"/>
    <w:rsid w:val="4EEAE245"/>
    <w:rsid w:val="4EEB6976"/>
    <w:rsid w:val="4EEB7EFF"/>
    <w:rsid w:val="4EF3EC4D"/>
    <w:rsid w:val="4F2E922D"/>
    <w:rsid w:val="4F35B9A3"/>
    <w:rsid w:val="4FA0247A"/>
    <w:rsid w:val="4FA918D3"/>
    <w:rsid w:val="4FC0B2F1"/>
    <w:rsid w:val="4FD06287"/>
    <w:rsid w:val="4FDF011F"/>
    <w:rsid w:val="4FE4A4B1"/>
    <w:rsid w:val="4FF02156"/>
    <w:rsid w:val="5008B709"/>
    <w:rsid w:val="5013E42B"/>
    <w:rsid w:val="50252869"/>
    <w:rsid w:val="506BA743"/>
    <w:rsid w:val="507C6E06"/>
    <w:rsid w:val="50AD8F3E"/>
    <w:rsid w:val="50B13EC6"/>
    <w:rsid w:val="50E98D83"/>
    <w:rsid w:val="50F78902"/>
    <w:rsid w:val="51272B87"/>
    <w:rsid w:val="513D85EF"/>
    <w:rsid w:val="51478D1B"/>
    <w:rsid w:val="51490D4F"/>
    <w:rsid w:val="5160A0CF"/>
    <w:rsid w:val="51917D5F"/>
    <w:rsid w:val="51AA60D2"/>
    <w:rsid w:val="51BB190B"/>
    <w:rsid w:val="51D64332"/>
    <w:rsid w:val="51DD8390"/>
    <w:rsid w:val="51DD90CA"/>
    <w:rsid w:val="51E64411"/>
    <w:rsid w:val="51F835AB"/>
    <w:rsid w:val="5212CFE0"/>
    <w:rsid w:val="521E3919"/>
    <w:rsid w:val="528CB41C"/>
    <w:rsid w:val="52A5F2D2"/>
    <w:rsid w:val="52B4A6DC"/>
    <w:rsid w:val="52D80BBC"/>
    <w:rsid w:val="52EDCBA3"/>
    <w:rsid w:val="52EE2B27"/>
    <w:rsid w:val="5342AFF4"/>
    <w:rsid w:val="53456B07"/>
    <w:rsid w:val="53488C27"/>
    <w:rsid w:val="53530EB3"/>
    <w:rsid w:val="53696E47"/>
    <w:rsid w:val="536FF9C9"/>
    <w:rsid w:val="539CD688"/>
    <w:rsid w:val="53ED1F07"/>
    <w:rsid w:val="53FE8BA2"/>
    <w:rsid w:val="5418B5A4"/>
    <w:rsid w:val="541DB2B7"/>
    <w:rsid w:val="5423FB08"/>
    <w:rsid w:val="542F46ED"/>
    <w:rsid w:val="5430BAE1"/>
    <w:rsid w:val="54370F87"/>
    <w:rsid w:val="5455984B"/>
    <w:rsid w:val="545DCFF1"/>
    <w:rsid w:val="5463BD80"/>
    <w:rsid w:val="547E8FC8"/>
    <w:rsid w:val="54929B91"/>
    <w:rsid w:val="54AA2BF0"/>
    <w:rsid w:val="54AD4085"/>
    <w:rsid w:val="54BAABE6"/>
    <w:rsid w:val="54D12AF2"/>
    <w:rsid w:val="54F441FF"/>
    <w:rsid w:val="54FE6D21"/>
    <w:rsid w:val="54FEC0A2"/>
    <w:rsid w:val="5515B230"/>
    <w:rsid w:val="5519DEB5"/>
    <w:rsid w:val="5522CA27"/>
    <w:rsid w:val="552AD724"/>
    <w:rsid w:val="552F8DF3"/>
    <w:rsid w:val="55431797"/>
    <w:rsid w:val="554B3CA7"/>
    <w:rsid w:val="5550355E"/>
    <w:rsid w:val="556DEDAA"/>
    <w:rsid w:val="5588A31C"/>
    <w:rsid w:val="558E3AE6"/>
    <w:rsid w:val="55A3A6FB"/>
    <w:rsid w:val="55A69E3C"/>
    <w:rsid w:val="55AC523C"/>
    <w:rsid w:val="55AC5BF8"/>
    <w:rsid w:val="55C19459"/>
    <w:rsid w:val="55D60792"/>
    <w:rsid w:val="55D9CBE5"/>
    <w:rsid w:val="55E71E11"/>
    <w:rsid w:val="55E81BBB"/>
    <w:rsid w:val="55ED8CE3"/>
    <w:rsid w:val="560106DF"/>
    <w:rsid w:val="56315E47"/>
    <w:rsid w:val="5633E7B1"/>
    <w:rsid w:val="56463781"/>
    <w:rsid w:val="564897AD"/>
    <w:rsid w:val="569F96A7"/>
    <w:rsid w:val="56BC7C76"/>
    <w:rsid w:val="56D5F9B5"/>
    <w:rsid w:val="56D6CBDC"/>
    <w:rsid w:val="56DC5B4E"/>
    <w:rsid w:val="56E3F197"/>
    <w:rsid w:val="56FF303B"/>
    <w:rsid w:val="570430B8"/>
    <w:rsid w:val="5710AB54"/>
    <w:rsid w:val="57155EE0"/>
    <w:rsid w:val="57217D3F"/>
    <w:rsid w:val="572BB2C4"/>
    <w:rsid w:val="57388020"/>
    <w:rsid w:val="574C59B7"/>
    <w:rsid w:val="575494F0"/>
    <w:rsid w:val="575977EE"/>
    <w:rsid w:val="57774DE8"/>
    <w:rsid w:val="579AB5BE"/>
    <w:rsid w:val="57A61CF0"/>
    <w:rsid w:val="57AB8D92"/>
    <w:rsid w:val="57B33D3C"/>
    <w:rsid w:val="57BFFF44"/>
    <w:rsid w:val="57DD7653"/>
    <w:rsid w:val="57E37841"/>
    <w:rsid w:val="57F2CE0B"/>
    <w:rsid w:val="580BA60D"/>
    <w:rsid w:val="581D53C4"/>
    <w:rsid w:val="5863F47D"/>
    <w:rsid w:val="5872C08E"/>
    <w:rsid w:val="5877F1D3"/>
    <w:rsid w:val="58894A59"/>
    <w:rsid w:val="58B56C21"/>
    <w:rsid w:val="59048D6A"/>
    <w:rsid w:val="590D820C"/>
    <w:rsid w:val="590DC406"/>
    <w:rsid w:val="594D5CC7"/>
    <w:rsid w:val="5954C941"/>
    <w:rsid w:val="595947A6"/>
    <w:rsid w:val="597353B2"/>
    <w:rsid w:val="5978E570"/>
    <w:rsid w:val="59901E98"/>
    <w:rsid w:val="59926AD7"/>
    <w:rsid w:val="59AA32A6"/>
    <w:rsid w:val="5A067EDA"/>
    <w:rsid w:val="5A1F0806"/>
    <w:rsid w:val="5A29314B"/>
    <w:rsid w:val="5A47EFF1"/>
    <w:rsid w:val="5A62C745"/>
    <w:rsid w:val="5A6CBF32"/>
    <w:rsid w:val="5A6FFCEF"/>
    <w:rsid w:val="5A7B1EB8"/>
    <w:rsid w:val="5AD30528"/>
    <w:rsid w:val="5AD61485"/>
    <w:rsid w:val="5AD9ED10"/>
    <w:rsid w:val="5AFB7A89"/>
    <w:rsid w:val="5B1D42D7"/>
    <w:rsid w:val="5B3367FA"/>
    <w:rsid w:val="5B9B1B85"/>
    <w:rsid w:val="5BAD9CDC"/>
    <w:rsid w:val="5BAEECA2"/>
    <w:rsid w:val="5BC8B89B"/>
    <w:rsid w:val="5BE2B825"/>
    <w:rsid w:val="5BEBFF51"/>
    <w:rsid w:val="5C0B8542"/>
    <w:rsid w:val="5C0C0982"/>
    <w:rsid w:val="5C18D4F0"/>
    <w:rsid w:val="5C26BBA2"/>
    <w:rsid w:val="5C27DBC4"/>
    <w:rsid w:val="5C44DE2F"/>
    <w:rsid w:val="5C4AEA84"/>
    <w:rsid w:val="5C59FD6E"/>
    <w:rsid w:val="5C6D6179"/>
    <w:rsid w:val="5C815AD7"/>
    <w:rsid w:val="5C81E33E"/>
    <w:rsid w:val="5C94F762"/>
    <w:rsid w:val="5CA62E37"/>
    <w:rsid w:val="5CB5A2F2"/>
    <w:rsid w:val="5CC96726"/>
    <w:rsid w:val="5CD20446"/>
    <w:rsid w:val="5CDC17F7"/>
    <w:rsid w:val="5CE36A5D"/>
    <w:rsid w:val="5CE8FE9D"/>
    <w:rsid w:val="5CEABF34"/>
    <w:rsid w:val="5CF20110"/>
    <w:rsid w:val="5D0B8ECD"/>
    <w:rsid w:val="5D25924E"/>
    <w:rsid w:val="5D2A3A95"/>
    <w:rsid w:val="5D31E7F8"/>
    <w:rsid w:val="5D3A705A"/>
    <w:rsid w:val="5D4A9AAF"/>
    <w:rsid w:val="5D7EC7E2"/>
    <w:rsid w:val="5D85AA02"/>
    <w:rsid w:val="5D9153CB"/>
    <w:rsid w:val="5D964E81"/>
    <w:rsid w:val="5DA1A79D"/>
    <w:rsid w:val="5DA33C08"/>
    <w:rsid w:val="5DA856FB"/>
    <w:rsid w:val="5DB6E564"/>
    <w:rsid w:val="5DB73AE1"/>
    <w:rsid w:val="5DBFFEEE"/>
    <w:rsid w:val="5DC08649"/>
    <w:rsid w:val="5DC1BFD1"/>
    <w:rsid w:val="5DC99C3E"/>
    <w:rsid w:val="5DCE33C6"/>
    <w:rsid w:val="5E084661"/>
    <w:rsid w:val="5E0C78C1"/>
    <w:rsid w:val="5E1FA317"/>
    <w:rsid w:val="5E207F08"/>
    <w:rsid w:val="5E4977E3"/>
    <w:rsid w:val="5E4E4168"/>
    <w:rsid w:val="5E718864"/>
    <w:rsid w:val="5E7B76D1"/>
    <w:rsid w:val="5E7DE447"/>
    <w:rsid w:val="5E91C4F5"/>
    <w:rsid w:val="5EB084CB"/>
    <w:rsid w:val="5EB41977"/>
    <w:rsid w:val="5EDB85C7"/>
    <w:rsid w:val="5EE26347"/>
    <w:rsid w:val="5EE26668"/>
    <w:rsid w:val="5F18BF2F"/>
    <w:rsid w:val="5F1CC55F"/>
    <w:rsid w:val="5F457067"/>
    <w:rsid w:val="5F505A43"/>
    <w:rsid w:val="5F63D17C"/>
    <w:rsid w:val="5F65DD52"/>
    <w:rsid w:val="5F71F9D4"/>
    <w:rsid w:val="5F72F0C7"/>
    <w:rsid w:val="5F7681CB"/>
    <w:rsid w:val="5F786A02"/>
    <w:rsid w:val="5F90626F"/>
    <w:rsid w:val="5F9D4188"/>
    <w:rsid w:val="5FAAF916"/>
    <w:rsid w:val="5FB4017D"/>
    <w:rsid w:val="5FBA6BA4"/>
    <w:rsid w:val="5FBD2CA4"/>
    <w:rsid w:val="5FF5FA90"/>
    <w:rsid w:val="6001047D"/>
    <w:rsid w:val="60023C61"/>
    <w:rsid w:val="6012EEB6"/>
    <w:rsid w:val="601EC233"/>
    <w:rsid w:val="6022CD9A"/>
    <w:rsid w:val="602A3A56"/>
    <w:rsid w:val="6038989A"/>
    <w:rsid w:val="60488387"/>
    <w:rsid w:val="605CC979"/>
    <w:rsid w:val="606C68DD"/>
    <w:rsid w:val="6077324D"/>
    <w:rsid w:val="607CD635"/>
    <w:rsid w:val="608AA434"/>
    <w:rsid w:val="608EFE71"/>
    <w:rsid w:val="60927D5B"/>
    <w:rsid w:val="6099A9A3"/>
    <w:rsid w:val="60B69999"/>
    <w:rsid w:val="60BBBDBF"/>
    <w:rsid w:val="60BC2C0B"/>
    <w:rsid w:val="60E0C1C2"/>
    <w:rsid w:val="60F67A7D"/>
    <w:rsid w:val="611208DA"/>
    <w:rsid w:val="6112D57B"/>
    <w:rsid w:val="61284901"/>
    <w:rsid w:val="613CEF89"/>
    <w:rsid w:val="614250D7"/>
    <w:rsid w:val="615143AE"/>
    <w:rsid w:val="6160889D"/>
    <w:rsid w:val="616578E4"/>
    <w:rsid w:val="616E2FC7"/>
    <w:rsid w:val="6178D54C"/>
    <w:rsid w:val="618A69F4"/>
    <w:rsid w:val="61937AAE"/>
    <w:rsid w:val="619FED2A"/>
    <w:rsid w:val="61BD01ED"/>
    <w:rsid w:val="61CA7711"/>
    <w:rsid w:val="61D53EAC"/>
    <w:rsid w:val="61E5E1B2"/>
    <w:rsid w:val="61EF9696"/>
    <w:rsid w:val="61F4FD62"/>
    <w:rsid w:val="6222BA54"/>
    <w:rsid w:val="62262B13"/>
    <w:rsid w:val="62432B54"/>
    <w:rsid w:val="62476510"/>
    <w:rsid w:val="6261D0EF"/>
    <w:rsid w:val="6276B16D"/>
    <w:rsid w:val="627A934A"/>
    <w:rsid w:val="62AFEFA7"/>
    <w:rsid w:val="62B20037"/>
    <w:rsid w:val="62D7EE49"/>
    <w:rsid w:val="62E00BA4"/>
    <w:rsid w:val="62FB345F"/>
    <w:rsid w:val="6305EB16"/>
    <w:rsid w:val="6307A98D"/>
    <w:rsid w:val="6308C5F2"/>
    <w:rsid w:val="6337CE2D"/>
    <w:rsid w:val="633A1883"/>
    <w:rsid w:val="6356ADAD"/>
    <w:rsid w:val="63682BE8"/>
    <w:rsid w:val="63893636"/>
    <w:rsid w:val="638F6291"/>
    <w:rsid w:val="63977097"/>
    <w:rsid w:val="6397BF96"/>
    <w:rsid w:val="63A368AF"/>
    <w:rsid w:val="63CC645F"/>
    <w:rsid w:val="63DF88A5"/>
    <w:rsid w:val="63EA4441"/>
    <w:rsid w:val="63EC31DC"/>
    <w:rsid w:val="63F69D27"/>
    <w:rsid w:val="640606EC"/>
    <w:rsid w:val="64925D42"/>
    <w:rsid w:val="64975D67"/>
    <w:rsid w:val="64B2B6E7"/>
    <w:rsid w:val="64B731EA"/>
    <w:rsid w:val="64C52006"/>
    <w:rsid w:val="64CADEDC"/>
    <w:rsid w:val="64D21522"/>
    <w:rsid w:val="64DF1D6E"/>
    <w:rsid w:val="64DF9E16"/>
    <w:rsid w:val="64EABCE8"/>
    <w:rsid w:val="64EDE803"/>
    <w:rsid w:val="65014FEB"/>
    <w:rsid w:val="65138A12"/>
    <w:rsid w:val="656BFD57"/>
    <w:rsid w:val="65843A0A"/>
    <w:rsid w:val="659086BD"/>
    <w:rsid w:val="65ADDC5A"/>
    <w:rsid w:val="65B62D25"/>
    <w:rsid w:val="65BB450A"/>
    <w:rsid w:val="65BD0798"/>
    <w:rsid w:val="65CFF1CE"/>
    <w:rsid w:val="65E00379"/>
    <w:rsid w:val="660A5737"/>
    <w:rsid w:val="660AE928"/>
    <w:rsid w:val="6690EA99"/>
    <w:rsid w:val="669B6B6C"/>
    <w:rsid w:val="66BADD72"/>
    <w:rsid w:val="66C3FC5B"/>
    <w:rsid w:val="66D56B27"/>
    <w:rsid w:val="66EC3807"/>
    <w:rsid w:val="66F94142"/>
    <w:rsid w:val="67234AAB"/>
    <w:rsid w:val="6725949C"/>
    <w:rsid w:val="673576B5"/>
    <w:rsid w:val="67422C64"/>
    <w:rsid w:val="674D11C8"/>
    <w:rsid w:val="674F004D"/>
    <w:rsid w:val="67539632"/>
    <w:rsid w:val="67560E79"/>
    <w:rsid w:val="675D1614"/>
    <w:rsid w:val="6760E36C"/>
    <w:rsid w:val="676BDA55"/>
    <w:rsid w:val="677D5131"/>
    <w:rsid w:val="679C0973"/>
    <w:rsid w:val="679E8289"/>
    <w:rsid w:val="67A9A494"/>
    <w:rsid w:val="67AA5B29"/>
    <w:rsid w:val="67ABD6B3"/>
    <w:rsid w:val="67D59AED"/>
    <w:rsid w:val="67DC20A4"/>
    <w:rsid w:val="67DE62D2"/>
    <w:rsid w:val="67E4008C"/>
    <w:rsid w:val="67ED7F6B"/>
    <w:rsid w:val="67FA85C6"/>
    <w:rsid w:val="680314AC"/>
    <w:rsid w:val="68108955"/>
    <w:rsid w:val="68576604"/>
    <w:rsid w:val="685E5FB1"/>
    <w:rsid w:val="687A7FD0"/>
    <w:rsid w:val="6883CFFC"/>
    <w:rsid w:val="68A8A905"/>
    <w:rsid w:val="68AEEFE4"/>
    <w:rsid w:val="68D11994"/>
    <w:rsid w:val="68D6DC3F"/>
    <w:rsid w:val="68E6E981"/>
    <w:rsid w:val="68E9695E"/>
    <w:rsid w:val="691232F4"/>
    <w:rsid w:val="691FA0EF"/>
    <w:rsid w:val="69305AAC"/>
    <w:rsid w:val="6934E9A0"/>
    <w:rsid w:val="694FFDEC"/>
    <w:rsid w:val="69698ABA"/>
    <w:rsid w:val="696BA08E"/>
    <w:rsid w:val="6994EA01"/>
    <w:rsid w:val="69A7FA38"/>
    <w:rsid w:val="69ADD0CF"/>
    <w:rsid w:val="69B7A741"/>
    <w:rsid w:val="69C7BBD0"/>
    <w:rsid w:val="69D375A7"/>
    <w:rsid w:val="69DE962C"/>
    <w:rsid w:val="69E4B322"/>
    <w:rsid w:val="6A091E40"/>
    <w:rsid w:val="6A2605F1"/>
    <w:rsid w:val="6A3A98AE"/>
    <w:rsid w:val="6A499E13"/>
    <w:rsid w:val="6A622FEA"/>
    <w:rsid w:val="6A6D3881"/>
    <w:rsid w:val="6A8E1DBF"/>
    <w:rsid w:val="6A9BAA52"/>
    <w:rsid w:val="6A9D1FFC"/>
    <w:rsid w:val="6AD2567D"/>
    <w:rsid w:val="6ADCA761"/>
    <w:rsid w:val="6AF55628"/>
    <w:rsid w:val="6B2758CE"/>
    <w:rsid w:val="6B2E827E"/>
    <w:rsid w:val="6B303CD7"/>
    <w:rsid w:val="6B3C1D34"/>
    <w:rsid w:val="6B45960F"/>
    <w:rsid w:val="6B61C4B2"/>
    <w:rsid w:val="6B8BFA3A"/>
    <w:rsid w:val="6B9CA4F3"/>
    <w:rsid w:val="6BBBA0AE"/>
    <w:rsid w:val="6BD866FF"/>
    <w:rsid w:val="6BD89A9C"/>
    <w:rsid w:val="6BEFA1C0"/>
    <w:rsid w:val="6BF074CA"/>
    <w:rsid w:val="6BF2E73D"/>
    <w:rsid w:val="6BFA2F8C"/>
    <w:rsid w:val="6C0BFD1C"/>
    <w:rsid w:val="6C1D366D"/>
    <w:rsid w:val="6C3516E8"/>
    <w:rsid w:val="6C7B2EB3"/>
    <w:rsid w:val="6C804066"/>
    <w:rsid w:val="6C958E4A"/>
    <w:rsid w:val="6CA0478D"/>
    <w:rsid w:val="6CAB929D"/>
    <w:rsid w:val="6CAC9018"/>
    <w:rsid w:val="6CCF4CA7"/>
    <w:rsid w:val="6CD27379"/>
    <w:rsid w:val="6CD97A6F"/>
    <w:rsid w:val="6CDB38F4"/>
    <w:rsid w:val="6CE9A9D0"/>
    <w:rsid w:val="6D327298"/>
    <w:rsid w:val="6D508AF8"/>
    <w:rsid w:val="6D523559"/>
    <w:rsid w:val="6D65BD71"/>
    <w:rsid w:val="6D6DA411"/>
    <w:rsid w:val="6D776C69"/>
    <w:rsid w:val="6D99FD26"/>
    <w:rsid w:val="6DA422DD"/>
    <w:rsid w:val="6DBDD770"/>
    <w:rsid w:val="6DBF14DD"/>
    <w:rsid w:val="6DC718E7"/>
    <w:rsid w:val="6DEB7C20"/>
    <w:rsid w:val="6DF8C227"/>
    <w:rsid w:val="6E0EE0C4"/>
    <w:rsid w:val="6E600C24"/>
    <w:rsid w:val="6E628D75"/>
    <w:rsid w:val="6E7C481E"/>
    <w:rsid w:val="6E9121E9"/>
    <w:rsid w:val="6E9AB31C"/>
    <w:rsid w:val="6EA4637D"/>
    <w:rsid w:val="6EBDE3CD"/>
    <w:rsid w:val="6EC3F9D1"/>
    <w:rsid w:val="6EC72692"/>
    <w:rsid w:val="6EEF37CC"/>
    <w:rsid w:val="6F0447F2"/>
    <w:rsid w:val="6F19D88F"/>
    <w:rsid w:val="6F1FCC8A"/>
    <w:rsid w:val="6F2C0994"/>
    <w:rsid w:val="6F303BA9"/>
    <w:rsid w:val="6F308A17"/>
    <w:rsid w:val="6F3B87C8"/>
    <w:rsid w:val="6F641FAA"/>
    <w:rsid w:val="6F6ED2F7"/>
    <w:rsid w:val="6F708D19"/>
    <w:rsid w:val="6F75DE0C"/>
    <w:rsid w:val="6F78AEEF"/>
    <w:rsid w:val="6F7B6102"/>
    <w:rsid w:val="6F7DF61B"/>
    <w:rsid w:val="6F7F8B20"/>
    <w:rsid w:val="6F80078B"/>
    <w:rsid w:val="6F9A786D"/>
    <w:rsid w:val="6FC2375D"/>
    <w:rsid w:val="6FCCD652"/>
    <w:rsid w:val="7008640F"/>
    <w:rsid w:val="70131236"/>
    <w:rsid w:val="7018DFCE"/>
    <w:rsid w:val="701B9D93"/>
    <w:rsid w:val="702E8C84"/>
    <w:rsid w:val="704292CA"/>
    <w:rsid w:val="7043F6D5"/>
    <w:rsid w:val="705950F4"/>
    <w:rsid w:val="705F8E1A"/>
    <w:rsid w:val="708B5087"/>
    <w:rsid w:val="70A9653F"/>
    <w:rsid w:val="70B58098"/>
    <w:rsid w:val="70B9ACE6"/>
    <w:rsid w:val="70C73986"/>
    <w:rsid w:val="70CB9AB7"/>
    <w:rsid w:val="70DE3996"/>
    <w:rsid w:val="70F47A5A"/>
    <w:rsid w:val="7115F06B"/>
    <w:rsid w:val="713903C9"/>
    <w:rsid w:val="715472F6"/>
    <w:rsid w:val="715962F7"/>
    <w:rsid w:val="7161A1EA"/>
    <w:rsid w:val="7169EDF1"/>
    <w:rsid w:val="7175BE05"/>
    <w:rsid w:val="717AA909"/>
    <w:rsid w:val="717D360B"/>
    <w:rsid w:val="71864552"/>
    <w:rsid w:val="71945957"/>
    <w:rsid w:val="71960429"/>
    <w:rsid w:val="71992027"/>
    <w:rsid w:val="71AE3D44"/>
    <w:rsid w:val="71B15DF2"/>
    <w:rsid w:val="71B81DF0"/>
    <w:rsid w:val="71BC127B"/>
    <w:rsid w:val="71C19463"/>
    <w:rsid w:val="71C67023"/>
    <w:rsid w:val="71CAAAD1"/>
    <w:rsid w:val="721940E7"/>
    <w:rsid w:val="72233582"/>
    <w:rsid w:val="722AD430"/>
    <w:rsid w:val="7234C7BD"/>
    <w:rsid w:val="7242B3EC"/>
    <w:rsid w:val="7243F775"/>
    <w:rsid w:val="7249FF76"/>
    <w:rsid w:val="7250F110"/>
    <w:rsid w:val="7260801A"/>
    <w:rsid w:val="726AA917"/>
    <w:rsid w:val="7284F935"/>
    <w:rsid w:val="728C9C8C"/>
    <w:rsid w:val="72A99FD4"/>
    <w:rsid w:val="72AA6419"/>
    <w:rsid w:val="72B0C06F"/>
    <w:rsid w:val="72EB38A9"/>
    <w:rsid w:val="72F0E23E"/>
    <w:rsid w:val="72FCBE6D"/>
    <w:rsid w:val="731D4DE5"/>
    <w:rsid w:val="73286905"/>
    <w:rsid w:val="733A49F6"/>
    <w:rsid w:val="733BA810"/>
    <w:rsid w:val="734AD507"/>
    <w:rsid w:val="735ADE72"/>
    <w:rsid w:val="739B6FFC"/>
    <w:rsid w:val="739F59DD"/>
    <w:rsid w:val="73A18858"/>
    <w:rsid w:val="73A4EE9D"/>
    <w:rsid w:val="73B69028"/>
    <w:rsid w:val="73BB7A0F"/>
    <w:rsid w:val="740F1DAD"/>
    <w:rsid w:val="74107CE4"/>
    <w:rsid w:val="74231E5F"/>
    <w:rsid w:val="7442E139"/>
    <w:rsid w:val="744F2616"/>
    <w:rsid w:val="7455B880"/>
    <w:rsid w:val="74583603"/>
    <w:rsid w:val="74C502F3"/>
    <w:rsid w:val="74C50853"/>
    <w:rsid w:val="74D02A4F"/>
    <w:rsid w:val="7509DF81"/>
    <w:rsid w:val="750F7DF8"/>
    <w:rsid w:val="75126C2B"/>
    <w:rsid w:val="75154F9F"/>
    <w:rsid w:val="7517DCD5"/>
    <w:rsid w:val="751D22A5"/>
    <w:rsid w:val="75276328"/>
    <w:rsid w:val="754E09FB"/>
    <w:rsid w:val="7554AFC5"/>
    <w:rsid w:val="7599BD94"/>
    <w:rsid w:val="75EA54D4"/>
    <w:rsid w:val="75F78AFD"/>
    <w:rsid w:val="760B7801"/>
    <w:rsid w:val="76226B4D"/>
    <w:rsid w:val="762E7067"/>
    <w:rsid w:val="764EBD47"/>
    <w:rsid w:val="764F8878"/>
    <w:rsid w:val="765A0A01"/>
    <w:rsid w:val="766C8F87"/>
    <w:rsid w:val="766CB0F5"/>
    <w:rsid w:val="766F2B2A"/>
    <w:rsid w:val="768AA305"/>
    <w:rsid w:val="76C2C712"/>
    <w:rsid w:val="76CD4C8B"/>
    <w:rsid w:val="76DE07EA"/>
    <w:rsid w:val="76FD4CF7"/>
    <w:rsid w:val="77100E6A"/>
    <w:rsid w:val="771C4D7C"/>
    <w:rsid w:val="772FF399"/>
    <w:rsid w:val="7734286E"/>
    <w:rsid w:val="773A6750"/>
    <w:rsid w:val="77492170"/>
    <w:rsid w:val="7757F0E0"/>
    <w:rsid w:val="776846F5"/>
    <w:rsid w:val="77699BF5"/>
    <w:rsid w:val="77875567"/>
    <w:rsid w:val="7792D9C1"/>
    <w:rsid w:val="77C5E0C2"/>
    <w:rsid w:val="77D4143B"/>
    <w:rsid w:val="77DC43BB"/>
    <w:rsid w:val="77E1F6C5"/>
    <w:rsid w:val="780A13D7"/>
    <w:rsid w:val="781F60CA"/>
    <w:rsid w:val="78450156"/>
    <w:rsid w:val="7860795D"/>
    <w:rsid w:val="7875FCBF"/>
    <w:rsid w:val="787B642C"/>
    <w:rsid w:val="78CB5D4A"/>
    <w:rsid w:val="78D2A42D"/>
    <w:rsid w:val="78E1E65C"/>
    <w:rsid w:val="78EB3CF8"/>
    <w:rsid w:val="790CF4E4"/>
    <w:rsid w:val="790D764C"/>
    <w:rsid w:val="79149DA6"/>
    <w:rsid w:val="792002D1"/>
    <w:rsid w:val="792D863C"/>
    <w:rsid w:val="793366FF"/>
    <w:rsid w:val="794DA84B"/>
    <w:rsid w:val="7954ADAC"/>
    <w:rsid w:val="79836B42"/>
    <w:rsid w:val="79986823"/>
    <w:rsid w:val="79A8F150"/>
    <w:rsid w:val="79ACF2C4"/>
    <w:rsid w:val="79D81F2E"/>
    <w:rsid w:val="79E24D4B"/>
    <w:rsid w:val="79EB08D8"/>
    <w:rsid w:val="79F67E8C"/>
    <w:rsid w:val="79FABA00"/>
    <w:rsid w:val="7A170EE1"/>
    <w:rsid w:val="7A1C6519"/>
    <w:rsid w:val="7A251B5F"/>
    <w:rsid w:val="7A3B13DF"/>
    <w:rsid w:val="7A4062BA"/>
    <w:rsid w:val="7A4EDB02"/>
    <w:rsid w:val="7A70F7AE"/>
    <w:rsid w:val="7A88B259"/>
    <w:rsid w:val="7AAFAFA1"/>
    <w:rsid w:val="7AC18F0A"/>
    <w:rsid w:val="7AD69B9D"/>
    <w:rsid w:val="7AEF6EDA"/>
    <w:rsid w:val="7AFAFE61"/>
    <w:rsid w:val="7AFC6138"/>
    <w:rsid w:val="7B071C6B"/>
    <w:rsid w:val="7B08E27A"/>
    <w:rsid w:val="7B0E6620"/>
    <w:rsid w:val="7B191BDF"/>
    <w:rsid w:val="7B323ABC"/>
    <w:rsid w:val="7B324912"/>
    <w:rsid w:val="7B468576"/>
    <w:rsid w:val="7B4E7761"/>
    <w:rsid w:val="7B665552"/>
    <w:rsid w:val="7B6F6EE4"/>
    <w:rsid w:val="7B8D445A"/>
    <w:rsid w:val="7B8FA907"/>
    <w:rsid w:val="7B906F6A"/>
    <w:rsid w:val="7BA215A4"/>
    <w:rsid w:val="7BBC0B39"/>
    <w:rsid w:val="7BE7D783"/>
    <w:rsid w:val="7BF91BFF"/>
    <w:rsid w:val="7BFFB219"/>
    <w:rsid w:val="7C127A5D"/>
    <w:rsid w:val="7C340B8A"/>
    <w:rsid w:val="7C4E3BDB"/>
    <w:rsid w:val="7C752526"/>
    <w:rsid w:val="7C8125A3"/>
    <w:rsid w:val="7C848B24"/>
    <w:rsid w:val="7C883040"/>
    <w:rsid w:val="7C8DB865"/>
    <w:rsid w:val="7C975316"/>
    <w:rsid w:val="7C98BC84"/>
    <w:rsid w:val="7CA947C2"/>
    <w:rsid w:val="7CB29AE1"/>
    <w:rsid w:val="7CF64CB3"/>
    <w:rsid w:val="7D106655"/>
    <w:rsid w:val="7D1220F6"/>
    <w:rsid w:val="7D455A21"/>
    <w:rsid w:val="7D68A839"/>
    <w:rsid w:val="7D697ACC"/>
    <w:rsid w:val="7D7FFDD7"/>
    <w:rsid w:val="7D806A64"/>
    <w:rsid w:val="7DACA6F8"/>
    <w:rsid w:val="7DB07146"/>
    <w:rsid w:val="7DCC6004"/>
    <w:rsid w:val="7DE75D3B"/>
    <w:rsid w:val="7DE9A993"/>
    <w:rsid w:val="7DEAE1F3"/>
    <w:rsid w:val="7E102FAB"/>
    <w:rsid w:val="7E199B8B"/>
    <w:rsid w:val="7E1A3112"/>
    <w:rsid w:val="7E2CC80C"/>
    <w:rsid w:val="7E30EE53"/>
    <w:rsid w:val="7E41CEF4"/>
    <w:rsid w:val="7E651980"/>
    <w:rsid w:val="7E6526C7"/>
    <w:rsid w:val="7E7E5928"/>
    <w:rsid w:val="7E820045"/>
    <w:rsid w:val="7E88A703"/>
    <w:rsid w:val="7E94BF5C"/>
    <w:rsid w:val="7EB82876"/>
    <w:rsid w:val="7EBA34F7"/>
    <w:rsid w:val="7EDC17CD"/>
    <w:rsid w:val="7EDD0B64"/>
    <w:rsid w:val="7EFE5B73"/>
    <w:rsid w:val="7F06FC70"/>
    <w:rsid w:val="7F317285"/>
    <w:rsid w:val="7F36ADA8"/>
    <w:rsid w:val="7F3D60E6"/>
    <w:rsid w:val="7F439C42"/>
    <w:rsid w:val="7F4AD365"/>
    <w:rsid w:val="7F7806CE"/>
    <w:rsid w:val="7FC3D064"/>
    <w:rsid w:val="7FDB7096"/>
    <w:rsid w:val="7FDB8E6A"/>
    <w:rsid w:val="7FDBF324"/>
    <w:rsid w:val="7FED9ABC"/>
    <w:rsid w:val="7FFCD6F4"/>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8E08"/>
  <w15:docId w15:val="{FEFE9815-902A-4F8C-908E-60E44058C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75"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semiHidden/>
    <w:qFormat/>
    <w:rsid w:val="00F20990"/>
    <w:pPr>
      <w:spacing w:before="60" w:after="120" w:line="210" w:lineRule="atLeast"/>
      <w:jc w:val="both"/>
    </w:pPr>
    <w:rPr>
      <w:rFonts w:ascii="Cambria" w:hAnsi="Cambria"/>
      <w:sz w:val="22"/>
      <w:szCs w:val="22"/>
      <w:lang w:eastAsia="en-US"/>
    </w:rPr>
  </w:style>
  <w:style w:type="paragraph" w:styleId="Kop1">
    <w:name w:val="heading 1"/>
    <w:basedOn w:val="Plattetekst"/>
    <w:next w:val="Plattetekst"/>
    <w:link w:val="Kop1Char"/>
    <w:qFormat/>
    <w:rsid w:val="00DB201D"/>
    <w:pPr>
      <w:keepNext/>
      <w:numPr>
        <w:numId w:val="1"/>
      </w:numPr>
      <w:suppressAutoHyphens/>
      <w:spacing w:before="270" w:after="240" w:line="270" w:lineRule="exact"/>
      <w:outlineLvl w:val="0"/>
    </w:pPr>
    <w:rPr>
      <w:b/>
      <w:sz w:val="26"/>
    </w:rPr>
  </w:style>
  <w:style w:type="paragraph" w:styleId="Kop2">
    <w:name w:val="heading 2"/>
    <w:basedOn w:val="Kop1"/>
    <w:next w:val="Plattetekst"/>
    <w:link w:val="Kop2Char"/>
    <w:qFormat/>
    <w:rsid w:val="006F3A9D"/>
    <w:pPr>
      <w:numPr>
        <w:ilvl w:val="1"/>
      </w:numPr>
      <w:spacing w:before="240" w:line="250" w:lineRule="exact"/>
      <w:outlineLvl w:val="1"/>
    </w:pPr>
    <w:rPr>
      <w:sz w:val="24"/>
    </w:rPr>
  </w:style>
  <w:style w:type="paragraph" w:styleId="Kop3">
    <w:name w:val="heading 3"/>
    <w:basedOn w:val="Kop1"/>
    <w:next w:val="Plattetekst"/>
    <w:link w:val="Kop3Char"/>
    <w:qFormat/>
    <w:rsid w:val="006F3A9D"/>
    <w:pPr>
      <w:numPr>
        <w:ilvl w:val="2"/>
      </w:numPr>
      <w:spacing w:before="240" w:line="230" w:lineRule="exact"/>
      <w:outlineLvl w:val="2"/>
    </w:pPr>
    <w:rPr>
      <w:sz w:val="22"/>
    </w:rPr>
  </w:style>
  <w:style w:type="paragraph" w:styleId="Kop4">
    <w:name w:val="heading 4"/>
    <w:basedOn w:val="Kop3"/>
    <w:next w:val="Plattetekst"/>
    <w:link w:val="Kop4Char"/>
    <w:qFormat/>
    <w:rsid w:val="006F3A9D"/>
    <w:pPr>
      <w:numPr>
        <w:ilvl w:val="3"/>
      </w:numPr>
      <w:outlineLvl w:val="3"/>
    </w:pPr>
  </w:style>
  <w:style w:type="paragraph" w:styleId="Kop5">
    <w:name w:val="heading 5"/>
    <w:basedOn w:val="Kop4"/>
    <w:next w:val="Plattetekst"/>
    <w:link w:val="Kop5Char"/>
    <w:qFormat/>
    <w:rsid w:val="006F3A9D"/>
    <w:pPr>
      <w:numPr>
        <w:ilvl w:val="4"/>
      </w:numPr>
      <w:outlineLvl w:val="4"/>
    </w:pPr>
  </w:style>
  <w:style w:type="paragraph" w:styleId="Kop6">
    <w:name w:val="heading 6"/>
    <w:basedOn w:val="Kop5"/>
    <w:next w:val="Plattetekst"/>
    <w:link w:val="Kop6Char"/>
    <w:qFormat/>
    <w:rsid w:val="006F3A9D"/>
    <w:pPr>
      <w:numPr>
        <w:ilvl w:val="5"/>
      </w:numPr>
      <w:outlineLvl w:val="5"/>
    </w:pPr>
  </w:style>
  <w:style w:type="paragraph" w:styleId="Kop7">
    <w:name w:val="heading 7"/>
    <w:basedOn w:val="Kop6"/>
    <w:next w:val="Standaard"/>
    <w:link w:val="Kop7Char"/>
    <w:qFormat/>
    <w:rsid w:val="00DB201D"/>
    <w:pPr>
      <w:numPr>
        <w:ilvl w:val="6"/>
      </w:numPr>
      <w:outlineLvl w:val="6"/>
    </w:pPr>
  </w:style>
  <w:style w:type="paragraph" w:styleId="Kop8">
    <w:name w:val="heading 8"/>
    <w:basedOn w:val="Kop6"/>
    <w:next w:val="Standaard"/>
    <w:link w:val="Kop8Char"/>
    <w:qFormat/>
    <w:rsid w:val="00DB201D"/>
    <w:pPr>
      <w:numPr>
        <w:ilvl w:val="7"/>
      </w:numPr>
      <w:outlineLvl w:val="7"/>
    </w:pPr>
  </w:style>
  <w:style w:type="paragraph" w:styleId="Kop9">
    <w:name w:val="heading 9"/>
    <w:basedOn w:val="Kop6"/>
    <w:next w:val="Standaard"/>
    <w:link w:val="Kop9Char"/>
    <w:qFormat/>
    <w:rsid w:val="00DB201D"/>
    <w:pPr>
      <w:numPr>
        <w:ilvl w:val="8"/>
      </w:num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uiPriority w:val="75"/>
    <w:rsid w:val="006F3A9D"/>
    <w:rPr>
      <w:rFonts w:eastAsia="MS Mincho" w:cs="Cambria"/>
      <w:szCs w:val="20"/>
      <w:lang w:eastAsia="fr-FR"/>
    </w:rPr>
  </w:style>
  <w:style w:type="character" w:customStyle="1" w:styleId="PlattetekstChar">
    <w:name w:val="Platte tekst Char"/>
    <w:basedOn w:val="Standaardalinea-lettertype"/>
    <w:link w:val="Plattetekst"/>
    <w:uiPriority w:val="75"/>
    <w:rsid w:val="00DD2F5F"/>
    <w:rPr>
      <w:rFonts w:ascii="Cambria" w:eastAsia="MS Mincho" w:hAnsi="Cambria" w:cs="Cambria"/>
      <w:sz w:val="22"/>
      <w:lang w:eastAsia="fr-FR"/>
    </w:rPr>
  </w:style>
  <w:style w:type="character" w:customStyle="1" w:styleId="Kop1Char">
    <w:name w:val="Kop 1 Char"/>
    <w:basedOn w:val="Standaardalinea-lettertype"/>
    <w:link w:val="Kop1"/>
    <w:rsid w:val="00212735"/>
    <w:rPr>
      <w:rFonts w:ascii="Cambria" w:eastAsia="MS Mincho" w:hAnsi="Cambria" w:cs="Cambria"/>
      <w:b/>
      <w:sz w:val="26"/>
      <w:lang w:eastAsia="fr-FR"/>
    </w:rPr>
  </w:style>
  <w:style w:type="character" w:customStyle="1" w:styleId="Kop2Char">
    <w:name w:val="Kop 2 Char"/>
    <w:basedOn w:val="Standaardalinea-lettertype"/>
    <w:link w:val="Kop2"/>
    <w:rsid w:val="006F3A9D"/>
    <w:rPr>
      <w:rFonts w:ascii="Cambria" w:eastAsia="MS Mincho" w:hAnsi="Cambria" w:cs="Cambria"/>
      <w:b/>
      <w:sz w:val="24"/>
      <w:lang w:eastAsia="fr-FR"/>
    </w:rPr>
  </w:style>
  <w:style w:type="character" w:customStyle="1" w:styleId="Kop3Char">
    <w:name w:val="Kop 3 Char"/>
    <w:basedOn w:val="Standaardalinea-lettertype"/>
    <w:link w:val="Kop3"/>
    <w:rsid w:val="006F3A9D"/>
    <w:rPr>
      <w:rFonts w:ascii="Cambria" w:eastAsia="MS Mincho" w:hAnsi="Cambria" w:cs="Cambria"/>
      <w:b/>
      <w:sz w:val="22"/>
      <w:lang w:eastAsia="fr-FR"/>
    </w:rPr>
  </w:style>
  <w:style w:type="character" w:customStyle="1" w:styleId="Kop4Char">
    <w:name w:val="Kop 4 Char"/>
    <w:basedOn w:val="Standaardalinea-lettertype"/>
    <w:link w:val="Kop4"/>
    <w:rsid w:val="006F3A9D"/>
    <w:rPr>
      <w:rFonts w:ascii="Cambria" w:eastAsia="MS Mincho" w:hAnsi="Cambria" w:cs="Cambria"/>
      <w:b/>
      <w:sz w:val="22"/>
      <w:lang w:eastAsia="fr-FR"/>
    </w:rPr>
  </w:style>
  <w:style w:type="character" w:customStyle="1" w:styleId="Kop5Char">
    <w:name w:val="Kop 5 Char"/>
    <w:basedOn w:val="Standaardalinea-lettertype"/>
    <w:link w:val="Kop5"/>
    <w:rsid w:val="006F3A9D"/>
    <w:rPr>
      <w:rFonts w:ascii="Cambria" w:eastAsia="MS Mincho" w:hAnsi="Cambria" w:cs="Cambria"/>
      <w:b/>
      <w:sz w:val="22"/>
      <w:lang w:eastAsia="fr-FR"/>
    </w:rPr>
  </w:style>
  <w:style w:type="character" w:customStyle="1" w:styleId="Kop6Char">
    <w:name w:val="Kop 6 Char"/>
    <w:basedOn w:val="Standaardalinea-lettertype"/>
    <w:link w:val="Kop6"/>
    <w:rsid w:val="006F3A9D"/>
    <w:rPr>
      <w:rFonts w:ascii="Cambria" w:eastAsia="MS Mincho" w:hAnsi="Cambria" w:cs="Cambria"/>
      <w:b/>
      <w:sz w:val="22"/>
      <w:lang w:eastAsia="fr-FR"/>
    </w:rPr>
  </w:style>
  <w:style w:type="character" w:customStyle="1" w:styleId="Kop7Char">
    <w:name w:val="Kop 7 Char"/>
    <w:basedOn w:val="Standaardalinea-lettertype"/>
    <w:link w:val="Kop7"/>
    <w:rsid w:val="00DB201D"/>
    <w:rPr>
      <w:rFonts w:ascii="Cambria" w:eastAsia="MS Mincho" w:hAnsi="Cambria" w:cs="Cambria"/>
      <w:b/>
      <w:sz w:val="22"/>
      <w:lang w:eastAsia="fr-FR"/>
    </w:rPr>
  </w:style>
  <w:style w:type="character" w:customStyle="1" w:styleId="Kop8Char">
    <w:name w:val="Kop 8 Char"/>
    <w:basedOn w:val="Standaardalinea-lettertype"/>
    <w:link w:val="Kop8"/>
    <w:rsid w:val="00DB201D"/>
    <w:rPr>
      <w:rFonts w:ascii="Cambria" w:eastAsia="MS Mincho" w:hAnsi="Cambria" w:cs="Cambria"/>
      <w:b/>
      <w:sz w:val="22"/>
      <w:lang w:eastAsia="fr-FR"/>
    </w:rPr>
  </w:style>
  <w:style w:type="character" w:customStyle="1" w:styleId="Kop9Char">
    <w:name w:val="Kop 9 Char"/>
    <w:basedOn w:val="Standaardalinea-lettertype"/>
    <w:link w:val="Kop9"/>
    <w:rsid w:val="00DB201D"/>
    <w:rPr>
      <w:rFonts w:ascii="Cambria" w:eastAsia="MS Mincho" w:hAnsi="Cambria" w:cs="Cambria"/>
      <w:b/>
      <w:sz w:val="22"/>
      <w:lang w:eastAsia="fr-FR"/>
    </w:rPr>
  </w:style>
  <w:style w:type="paragraph" w:customStyle="1" w:styleId="a2">
    <w:name w:val="a2"/>
    <w:basedOn w:val="Kop2"/>
    <w:next w:val="Plattetekst"/>
    <w:qFormat/>
    <w:rsid w:val="00DB201D"/>
    <w:pPr>
      <w:numPr>
        <w:numId w:val="2"/>
      </w:numPr>
      <w:spacing w:before="270" w:line="270" w:lineRule="exact"/>
    </w:pPr>
    <w:rPr>
      <w:sz w:val="26"/>
    </w:rPr>
  </w:style>
  <w:style w:type="paragraph" w:customStyle="1" w:styleId="a3">
    <w:name w:val="a3"/>
    <w:basedOn w:val="Kop3"/>
    <w:next w:val="Plattetekst"/>
    <w:rsid w:val="00DB201D"/>
    <w:pPr>
      <w:numPr>
        <w:numId w:val="2"/>
      </w:numPr>
      <w:spacing w:line="250" w:lineRule="exact"/>
    </w:pPr>
    <w:rPr>
      <w:sz w:val="24"/>
    </w:rPr>
  </w:style>
  <w:style w:type="paragraph" w:customStyle="1" w:styleId="a4">
    <w:name w:val="a4"/>
    <w:basedOn w:val="Kop4"/>
    <w:next w:val="Plattetekst"/>
    <w:rsid w:val="000D7CD1"/>
    <w:pPr>
      <w:numPr>
        <w:numId w:val="2"/>
      </w:numPr>
      <w:tabs>
        <w:tab w:val="left" w:pos="880"/>
        <w:tab w:val="num" w:pos="1080"/>
      </w:tabs>
      <w:suppressAutoHyphens w:val="0"/>
      <w:spacing w:before="0" w:line="240" w:lineRule="atLeast"/>
      <w:outlineLvl w:val="0"/>
    </w:pPr>
  </w:style>
  <w:style w:type="paragraph" w:customStyle="1" w:styleId="a5">
    <w:name w:val="a5"/>
    <w:basedOn w:val="Kop5"/>
    <w:next w:val="Plattetekst"/>
    <w:rsid w:val="000D7CD1"/>
    <w:pPr>
      <w:numPr>
        <w:numId w:val="2"/>
      </w:numPr>
      <w:tabs>
        <w:tab w:val="num" w:pos="1080"/>
        <w:tab w:val="left" w:pos="1140"/>
        <w:tab w:val="left" w:pos="1360"/>
      </w:tabs>
      <w:suppressAutoHyphens w:val="0"/>
      <w:spacing w:before="0" w:line="240" w:lineRule="atLeast"/>
      <w:outlineLvl w:val="0"/>
    </w:pPr>
  </w:style>
  <w:style w:type="paragraph" w:customStyle="1" w:styleId="a6">
    <w:name w:val="a6"/>
    <w:basedOn w:val="Kop6"/>
    <w:next w:val="Plattetekst"/>
    <w:rsid w:val="000D7CD1"/>
    <w:pPr>
      <w:numPr>
        <w:numId w:val="2"/>
      </w:numPr>
      <w:tabs>
        <w:tab w:val="left" w:pos="1140"/>
        <w:tab w:val="left" w:pos="1360"/>
        <w:tab w:val="num" w:pos="1440"/>
      </w:tabs>
      <w:suppressAutoHyphens w:val="0"/>
      <w:spacing w:before="0" w:line="240" w:lineRule="atLeast"/>
      <w:outlineLvl w:val="0"/>
    </w:pPr>
  </w:style>
  <w:style w:type="paragraph" w:customStyle="1" w:styleId="ANNEX">
    <w:name w:val="ANNEX"/>
    <w:basedOn w:val="Plattetekst"/>
    <w:next w:val="Plattetekst"/>
    <w:qFormat/>
    <w:rsid w:val="00E1784B"/>
    <w:pPr>
      <w:keepNext/>
      <w:pageBreakBefore/>
      <w:numPr>
        <w:numId w:val="2"/>
      </w:numPr>
      <w:tabs>
        <w:tab w:val="num" w:pos="360"/>
      </w:tabs>
      <w:spacing w:after="760" w:line="310" w:lineRule="exact"/>
      <w:jc w:val="center"/>
      <w:outlineLvl w:val="0"/>
    </w:pPr>
    <w:rPr>
      <w:b/>
      <w:sz w:val="30"/>
    </w:rPr>
  </w:style>
  <w:style w:type="paragraph" w:customStyle="1" w:styleId="Definition">
    <w:name w:val="Definition"/>
    <w:basedOn w:val="Plattetekst"/>
    <w:rsid w:val="00DB201D"/>
    <w:pPr>
      <w:spacing w:after="240" w:line="230" w:lineRule="atLeast"/>
    </w:pPr>
  </w:style>
  <w:style w:type="paragraph" w:customStyle="1" w:styleId="FigureText">
    <w:name w:val="Figure Text"/>
    <w:basedOn w:val="Plattetekst"/>
    <w:rsid w:val="00643377"/>
    <w:pPr>
      <w:spacing w:after="240" w:line="240" w:lineRule="atLeast"/>
    </w:pPr>
  </w:style>
  <w:style w:type="paragraph" w:styleId="Plattetekstinspringen">
    <w:name w:val="Body Text Indent"/>
    <w:basedOn w:val="Plattetekst"/>
    <w:link w:val="PlattetekstinspringenChar"/>
    <w:uiPriority w:val="99"/>
    <w:rsid w:val="00643377"/>
    <w:pPr>
      <w:ind w:left="283"/>
    </w:pPr>
  </w:style>
  <w:style w:type="character" w:customStyle="1" w:styleId="PlattetekstinspringenChar">
    <w:name w:val="Platte tekst inspringen Char"/>
    <w:basedOn w:val="Standaardalinea-lettertype"/>
    <w:link w:val="Plattetekstinspringen"/>
    <w:uiPriority w:val="99"/>
    <w:rsid w:val="00DD2F5F"/>
    <w:rPr>
      <w:rFonts w:ascii="Cambria" w:eastAsia="MS Mincho" w:hAnsi="Cambria" w:cs="Cambria"/>
      <w:sz w:val="22"/>
      <w:lang w:eastAsia="fr-FR"/>
    </w:rPr>
  </w:style>
  <w:style w:type="paragraph" w:customStyle="1" w:styleId="Figuretitle">
    <w:name w:val="Figure title"/>
    <w:basedOn w:val="Plattetekst"/>
    <w:next w:val="Plattetekst"/>
    <w:rsid w:val="00907BE4"/>
    <w:pPr>
      <w:suppressAutoHyphens/>
      <w:spacing w:before="220" w:after="220" w:line="230" w:lineRule="atLeast"/>
      <w:jc w:val="center"/>
    </w:pPr>
    <w:rPr>
      <w:b/>
    </w:rPr>
  </w:style>
  <w:style w:type="paragraph" w:customStyle="1" w:styleId="Note">
    <w:name w:val="Note"/>
    <w:basedOn w:val="Plattetekst"/>
    <w:next w:val="Plattetekst"/>
    <w:rsid w:val="00DB201D"/>
    <w:pPr>
      <w:tabs>
        <w:tab w:val="left" w:pos="960"/>
      </w:tabs>
      <w:spacing w:after="240"/>
    </w:pPr>
    <w:rPr>
      <w:sz w:val="20"/>
    </w:rPr>
  </w:style>
  <w:style w:type="paragraph" w:styleId="Voettekst">
    <w:name w:val="footer"/>
    <w:basedOn w:val="Standaard"/>
    <w:link w:val="VoettekstChar"/>
    <w:uiPriority w:val="99"/>
    <w:rsid w:val="00DB201D"/>
    <w:pPr>
      <w:tabs>
        <w:tab w:val="right" w:pos="9752"/>
      </w:tabs>
      <w:spacing w:after="0" w:line="220" w:lineRule="exact"/>
    </w:pPr>
    <w:rPr>
      <w:rFonts w:eastAsia="MS Mincho" w:cs="Cambria"/>
      <w:szCs w:val="20"/>
      <w:lang w:eastAsia="fr-FR"/>
    </w:rPr>
  </w:style>
  <w:style w:type="character" w:customStyle="1" w:styleId="VoettekstChar">
    <w:name w:val="Voettekst Char"/>
    <w:basedOn w:val="Standaardalinea-lettertype"/>
    <w:link w:val="Voettekst"/>
    <w:uiPriority w:val="99"/>
    <w:rsid w:val="00DB201D"/>
    <w:rPr>
      <w:rFonts w:ascii="Cambria" w:eastAsia="MS Mincho" w:hAnsi="Cambria" w:cs="Cambria"/>
      <w:sz w:val="22"/>
      <w:lang w:eastAsia="fr-FR"/>
    </w:rPr>
  </w:style>
  <w:style w:type="paragraph" w:customStyle="1" w:styleId="RefNorm">
    <w:name w:val="RefNorm"/>
    <w:basedOn w:val="Plattetekst"/>
    <w:rsid w:val="00643E44"/>
    <w:pPr>
      <w:spacing w:after="240" w:line="230" w:lineRule="atLeast"/>
    </w:pPr>
  </w:style>
  <w:style w:type="paragraph" w:customStyle="1" w:styleId="Tabletitle">
    <w:name w:val="Table title"/>
    <w:basedOn w:val="Plattetekst"/>
    <w:next w:val="Tableheader"/>
    <w:link w:val="TabletitleChar"/>
    <w:rsid w:val="00907BE4"/>
    <w:pPr>
      <w:keepNext/>
      <w:suppressAutoHyphens/>
      <w:autoSpaceDE w:val="0"/>
      <w:autoSpaceDN w:val="0"/>
      <w:adjustRightInd w:val="0"/>
      <w:spacing w:before="240" w:line="230" w:lineRule="exact"/>
      <w:jc w:val="center"/>
      <w:outlineLvl w:val="0"/>
    </w:pPr>
    <w:rPr>
      <w:b/>
      <w:szCs w:val="24"/>
    </w:rPr>
  </w:style>
  <w:style w:type="paragraph" w:customStyle="1" w:styleId="Tableheader">
    <w:name w:val="Table header"/>
    <w:basedOn w:val="Tablebody"/>
    <w:rsid w:val="00FB57AA"/>
    <w:rPr>
      <w:b/>
    </w:rPr>
  </w:style>
  <w:style w:type="paragraph" w:customStyle="1" w:styleId="Tablebody">
    <w:name w:val="Table body"/>
    <w:basedOn w:val="Plattetekst"/>
    <w:link w:val="TablebodyChar"/>
    <w:rsid w:val="0000442A"/>
    <w:pPr>
      <w:spacing w:after="60"/>
    </w:pPr>
    <w:rPr>
      <w:rFonts w:eastAsia="Times New Roman"/>
    </w:rPr>
  </w:style>
  <w:style w:type="character" w:customStyle="1" w:styleId="TablebodyChar">
    <w:name w:val="Table body Char"/>
    <w:link w:val="Tablebody"/>
    <w:locked/>
    <w:rsid w:val="00943AE8"/>
    <w:rPr>
      <w:rFonts w:ascii="Cambria" w:eastAsia="Times New Roman" w:hAnsi="Cambria" w:cs="Cambria"/>
      <w:sz w:val="22"/>
      <w:lang w:eastAsia="fr-FR"/>
    </w:rPr>
  </w:style>
  <w:style w:type="character" w:customStyle="1" w:styleId="TabletitleChar">
    <w:name w:val="Table title Char"/>
    <w:link w:val="Tabletitle"/>
    <w:locked/>
    <w:rsid w:val="00907BE4"/>
    <w:rPr>
      <w:rFonts w:ascii="Cambria" w:eastAsia="MS Mincho" w:hAnsi="Cambria" w:cs="Cambria"/>
      <w:b/>
      <w:sz w:val="22"/>
      <w:szCs w:val="24"/>
      <w:lang w:eastAsia="fr-FR"/>
    </w:rPr>
  </w:style>
  <w:style w:type="paragraph" w:customStyle="1" w:styleId="Terms">
    <w:name w:val="Term(s)"/>
    <w:basedOn w:val="Standaard"/>
    <w:next w:val="Definition"/>
    <w:rsid w:val="00DB201D"/>
    <w:pPr>
      <w:keepNext/>
      <w:suppressAutoHyphens/>
      <w:spacing w:after="0" w:line="230" w:lineRule="atLeast"/>
    </w:pPr>
    <w:rPr>
      <w:rFonts w:eastAsia="MS Mincho" w:cs="Cambria"/>
      <w:b/>
      <w:szCs w:val="20"/>
      <w:lang w:eastAsia="fr-FR"/>
    </w:rPr>
  </w:style>
  <w:style w:type="paragraph" w:customStyle="1" w:styleId="TermNum">
    <w:name w:val="TermNum"/>
    <w:basedOn w:val="Standaard"/>
    <w:next w:val="Terms"/>
    <w:rsid w:val="00DB201D"/>
    <w:pPr>
      <w:keepNext/>
      <w:spacing w:after="0" w:line="230" w:lineRule="atLeast"/>
    </w:pPr>
    <w:rPr>
      <w:rFonts w:eastAsia="MS Mincho" w:cs="Cambria"/>
      <w:b/>
      <w:szCs w:val="20"/>
      <w:lang w:eastAsia="fr-FR"/>
    </w:rPr>
  </w:style>
  <w:style w:type="paragraph" w:styleId="Inhopg1">
    <w:name w:val="toc 1"/>
    <w:basedOn w:val="Standaard"/>
    <w:next w:val="Standaard"/>
    <w:uiPriority w:val="39"/>
    <w:rsid w:val="00DB201D"/>
    <w:pPr>
      <w:tabs>
        <w:tab w:val="left" w:pos="720"/>
        <w:tab w:val="right" w:leader="dot" w:pos="9752"/>
      </w:tabs>
      <w:suppressAutoHyphens/>
      <w:spacing w:before="120" w:after="0" w:line="230" w:lineRule="atLeast"/>
      <w:ind w:left="720" w:right="500" w:hanging="720"/>
    </w:pPr>
    <w:rPr>
      <w:rFonts w:eastAsia="MS Mincho" w:cs="Cambria"/>
      <w:b/>
      <w:szCs w:val="20"/>
      <w:lang w:eastAsia="fr-FR"/>
    </w:rPr>
  </w:style>
  <w:style w:type="paragraph" w:styleId="Inhopg2">
    <w:name w:val="toc 2"/>
    <w:basedOn w:val="Inhopg1"/>
    <w:next w:val="Standaard"/>
    <w:uiPriority w:val="39"/>
    <w:rsid w:val="00DB201D"/>
    <w:pPr>
      <w:spacing w:before="0"/>
    </w:pPr>
  </w:style>
  <w:style w:type="paragraph" w:styleId="Inhopg3">
    <w:name w:val="toc 3"/>
    <w:basedOn w:val="Inhopg2"/>
    <w:next w:val="Standaard"/>
    <w:uiPriority w:val="39"/>
    <w:rsid w:val="00DB201D"/>
  </w:style>
  <w:style w:type="paragraph" w:styleId="Inhopg9">
    <w:name w:val="toc 9"/>
    <w:basedOn w:val="Inhopg1"/>
    <w:next w:val="Standaard"/>
    <w:uiPriority w:val="39"/>
    <w:rsid w:val="00DB201D"/>
    <w:pPr>
      <w:tabs>
        <w:tab w:val="clear" w:pos="720"/>
      </w:tabs>
      <w:ind w:left="0" w:firstLine="0"/>
    </w:pPr>
  </w:style>
  <w:style w:type="paragraph" w:customStyle="1" w:styleId="zzContents">
    <w:name w:val="zzContents"/>
    <w:basedOn w:val="Standaard"/>
    <w:next w:val="Inhopg1"/>
    <w:rsid w:val="00DB201D"/>
    <w:pPr>
      <w:keepNext/>
      <w:pageBreakBefore/>
      <w:suppressAutoHyphens/>
      <w:spacing w:before="960" w:after="310" w:line="310" w:lineRule="exact"/>
    </w:pPr>
    <w:rPr>
      <w:rFonts w:eastAsia="MS Mincho" w:cs="Cambria"/>
      <w:b/>
      <w:sz w:val="30"/>
      <w:szCs w:val="20"/>
      <w:lang w:eastAsia="fr-FR"/>
    </w:rPr>
  </w:style>
  <w:style w:type="paragraph" w:customStyle="1" w:styleId="zzCover">
    <w:name w:val="zzCover"/>
    <w:basedOn w:val="Standaard"/>
    <w:rsid w:val="00DB201D"/>
    <w:pPr>
      <w:spacing w:after="220" w:line="230" w:lineRule="atLeast"/>
      <w:jc w:val="right"/>
    </w:pPr>
    <w:rPr>
      <w:rFonts w:eastAsia="MS Mincho" w:cs="Cambria"/>
      <w:b/>
      <w:color w:val="000000"/>
      <w:sz w:val="26"/>
      <w:szCs w:val="20"/>
      <w:lang w:eastAsia="fr-FR"/>
    </w:rPr>
  </w:style>
  <w:style w:type="table" w:styleId="Tabelraster">
    <w:name w:val="Table Grid"/>
    <w:basedOn w:val="Standaardtabel"/>
    <w:rsid w:val="00DB201D"/>
    <w:rPr>
      <w:rFonts w:ascii="Cambria" w:eastAsia="Cambria" w:hAnsi="Cambria" w:cs="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Text">
    <w:name w:val="Foreword Text"/>
    <w:basedOn w:val="Plattetekst"/>
    <w:rsid w:val="00DB201D"/>
    <w:pPr>
      <w:spacing w:after="240" w:line="240" w:lineRule="atLeast"/>
    </w:pPr>
    <w:rPr>
      <w:sz w:val="23"/>
      <w:szCs w:val="23"/>
    </w:rPr>
  </w:style>
  <w:style w:type="paragraph" w:customStyle="1" w:styleId="ForewordTitle">
    <w:name w:val="Foreword Title"/>
    <w:basedOn w:val="Plattetekst"/>
    <w:rsid w:val="00DB201D"/>
    <w:pPr>
      <w:keepNext/>
      <w:pageBreakBefore/>
      <w:suppressAutoHyphens/>
      <w:spacing w:before="310" w:after="310" w:line="310" w:lineRule="atLeast"/>
      <w:outlineLvl w:val="0"/>
    </w:pPr>
    <w:rPr>
      <w:rFonts w:eastAsia="Times New Roman"/>
      <w:b/>
      <w:sz w:val="28"/>
    </w:rPr>
  </w:style>
  <w:style w:type="paragraph" w:customStyle="1" w:styleId="IntroTitle">
    <w:name w:val="Intro Title"/>
    <w:basedOn w:val="Plattetekst"/>
    <w:rsid w:val="00DB201D"/>
    <w:pPr>
      <w:keepNext/>
      <w:pageBreakBefore/>
      <w:suppressAutoHyphens/>
      <w:spacing w:before="310" w:after="310" w:line="310" w:lineRule="atLeast"/>
      <w:outlineLvl w:val="0"/>
    </w:pPr>
    <w:rPr>
      <w:rFonts w:eastAsia="Times New Roman"/>
      <w:b/>
      <w:sz w:val="28"/>
    </w:rPr>
  </w:style>
  <w:style w:type="paragraph" w:customStyle="1" w:styleId="BiblioEntry">
    <w:name w:val="Biblio Entry"/>
    <w:basedOn w:val="Plattetekst"/>
    <w:rsid w:val="00907BE4"/>
    <w:pPr>
      <w:autoSpaceDE w:val="0"/>
      <w:autoSpaceDN w:val="0"/>
      <w:adjustRightInd w:val="0"/>
      <w:spacing w:after="240" w:line="240" w:lineRule="atLeast"/>
    </w:pPr>
    <w:rPr>
      <w:szCs w:val="24"/>
    </w:rPr>
  </w:style>
  <w:style w:type="paragraph" w:customStyle="1" w:styleId="KeyTitle">
    <w:name w:val="Key Title"/>
    <w:basedOn w:val="Plattetekst"/>
    <w:next w:val="KeyText"/>
    <w:rsid w:val="00BB1209"/>
    <w:pPr>
      <w:keepNext/>
      <w:tabs>
        <w:tab w:val="left" w:pos="346"/>
      </w:tabs>
      <w:spacing w:after="60" w:line="220" w:lineRule="atLeast"/>
      <w:ind w:left="346" w:hanging="346"/>
    </w:pPr>
    <w:rPr>
      <w:rFonts w:eastAsia="Times New Roman"/>
      <w:b/>
      <w:sz w:val="18"/>
    </w:rPr>
  </w:style>
  <w:style w:type="paragraph" w:customStyle="1" w:styleId="KeyText">
    <w:name w:val="Key Text"/>
    <w:basedOn w:val="Plattetekst"/>
    <w:rsid w:val="00DB201D"/>
    <w:pPr>
      <w:tabs>
        <w:tab w:val="left" w:pos="346"/>
      </w:tabs>
      <w:spacing w:after="60" w:line="220" w:lineRule="atLeast"/>
      <w:ind w:left="346" w:hanging="346"/>
    </w:pPr>
    <w:rPr>
      <w:sz w:val="20"/>
    </w:rPr>
  </w:style>
  <w:style w:type="paragraph" w:customStyle="1" w:styleId="FigureImage">
    <w:name w:val="Figure Image"/>
    <w:basedOn w:val="Standaard"/>
    <w:rsid w:val="00DB201D"/>
    <w:pPr>
      <w:keepNext/>
      <w:spacing w:before="240" w:line="240" w:lineRule="atLeast"/>
      <w:jc w:val="center"/>
    </w:pPr>
    <w:rPr>
      <w:rFonts w:eastAsia="Times New Roman"/>
    </w:rPr>
  </w:style>
  <w:style w:type="paragraph" w:customStyle="1" w:styleId="BiblioTitle">
    <w:name w:val="Biblio Title"/>
    <w:basedOn w:val="Plattetekst"/>
    <w:next w:val="BiblioEntry"/>
    <w:rsid w:val="00DB201D"/>
    <w:pPr>
      <w:pageBreakBefore/>
      <w:spacing w:after="760" w:line="280" w:lineRule="atLeast"/>
      <w:jc w:val="center"/>
      <w:outlineLvl w:val="0"/>
    </w:pPr>
    <w:rPr>
      <w:rFonts w:eastAsia="Times New Roman"/>
      <w:b/>
      <w:sz w:val="28"/>
    </w:rPr>
  </w:style>
  <w:style w:type="paragraph" w:customStyle="1" w:styleId="Figurenote">
    <w:name w:val="Figure note"/>
    <w:basedOn w:val="Plattetekst"/>
    <w:rsid w:val="00DB201D"/>
    <w:pPr>
      <w:tabs>
        <w:tab w:val="left" w:pos="965"/>
      </w:tabs>
      <w:spacing w:after="240" w:line="220" w:lineRule="atLeast"/>
    </w:pPr>
    <w:rPr>
      <w:rFonts w:eastAsia="Times New Roman"/>
      <w:sz w:val="20"/>
    </w:rPr>
  </w:style>
  <w:style w:type="paragraph" w:customStyle="1" w:styleId="Dimension100">
    <w:name w:val="Dimension_100"/>
    <w:basedOn w:val="Plattetekst"/>
    <w:rsid w:val="00DB201D"/>
    <w:pPr>
      <w:spacing w:after="60" w:line="220" w:lineRule="atLeast"/>
      <w:jc w:val="right"/>
    </w:pPr>
    <w:rPr>
      <w:rFonts w:eastAsia="Times New Roman"/>
      <w:sz w:val="20"/>
    </w:rPr>
  </w:style>
  <w:style w:type="paragraph" w:styleId="Plattetekstinspringen2">
    <w:name w:val="Body Text Indent 2"/>
    <w:basedOn w:val="Plattetekst"/>
    <w:link w:val="Plattetekstinspringen2Char"/>
    <w:uiPriority w:val="99"/>
    <w:semiHidden/>
    <w:unhideWhenUsed/>
    <w:rsid w:val="00643377"/>
    <w:pPr>
      <w:spacing w:line="480" w:lineRule="auto"/>
      <w:ind w:left="283"/>
    </w:pPr>
  </w:style>
  <w:style w:type="character" w:customStyle="1" w:styleId="Plattetekstinspringen2Char">
    <w:name w:val="Platte tekst inspringen 2 Char"/>
    <w:basedOn w:val="Standaardalinea-lettertype"/>
    <w:link w:val="Plattetekstinspringen2"/>
    <w:uiPriority w:val="99"/>
    <w:semiHidden/>
    <w:rsid w:val="00643377"/>
    <w:rPr>
      <w:rFonts w:ascii="Cambria" w:eastAsia="MS Mincho" w:hAnsi="Cambria" w:cs="Cambria"/>
      <w:sz w:val="22"/>
      <w:lang w:eastAsia="fr-FR"/>
    </w:rPr>
  </w:style>
  <w:style w:type="paragraph" w:customStyle="1" w:styleId="Tablefooternote">
    <w:name w:val="Table footer note"/>
    <w:basedOn w:val="Plattetekst"/>
    <w:qFormat/>
    <w:rsid w:val="00F63AAB"/>
    <w:pPr>
      <w:tabs>
        <w:tab w:val="left" w:pos="346"/>
      </w:tabs>
      <w:spacing w:after="60" w:line="200" w:lineRule="atLeast"/>
    </w:pPr>
    <w:rPr>
      <w:sz w:val="20"/>
    </w:rPr>
  </w:style>
  <w:style w:type="paragraph" w:customStyle="1" w:styleId="Tablefooter">
    <w:name w:val="Table footer"/>
    <w:basedOn w:val="Plattetekst"/>
    <w:rsid w:val="00F63AAB"/>
    <w:pPr>
      <w:tabs>
        <w:tab w:val="left" w:pos="346"/>
      </w:tabs>
      <w:spacing w:after="60" w:line="200" w:lineRule="atLeast"/>
    </w:pPr>
    <w:rPr>
      <w:sz w:val="20"/>
    </w:rPr>
  </w:style>
  <w:style w:type="paragraph" w:customStyle="1" w:styleId="Formula">
    <w:name w:val="Formula"/>
    <w:basedOn w:val="Plattetekst"/>
    <w:next w:val="Plattetekst"/>
    <w:rsid w:val="00BB1209"/>
    <w:pPr>
      <w:tabs>
        <w:tab w:val="right" w:pos="9749"/>
      </w:tabs>
      <w:spacing w:after="220" w:line="240" w:lineRule="atLeast"/>
      <w:ind w:left="403"/>
    </w:pPr>
  </w:style>
  <w:style w:type="paragraph" w:styleId="Plattetekstinspringen3">
    <w:name w:val="Body Text Indent 3"/>
    <w:basedOn w:val="Plattetekst"/>
    <w:link w:val="Plattetekstinspringen3Char"/>
    <w:uiPriority w:val="99"/>
    <w:semiHidden/>
    <w:unhideWhenUsed/>
    <w:rsid w:val="00643377"/>
    <w:pPr>
      <w:ind w:left="283"/>
    </w:pPr>
    <w:rPr>
      <w:szCs w:val="16"/>
    </w:rPr>
  </w:style>
  <w:style w:type="character" w:customStyle="1" w:styleId="Plattetekstinspringen3Char">
    <w:name w:val="Platte tekst inspringen 3 Char"/>
    <w:basedOn w:val="Standaardalinea-lettertype"/>
    <w:link w:val="Plattetekstinspringen3"/>
    <w:uiPriority w:val="99"/>
    <w:semiHidden/>
    <w:rsid w:val="00643377"/>
    <w:rPr>
      <w:rFonts w:ascii="Cambria" w:eastAsia="MS Mincho" w:hAnsi="Cambria" w:cs="Cambria"/>
      <w:sz w:val="22"/>
      <w:szCs w:val="16"/>
      <w:lang w:eastAsia="fr-FR"/>
    </w:rPr>
  </w:style>
  <w:style w:type="paragraph" w:customStyle="1" w:styleId="Dimension75">
    <w:name w:val="Dimension_75"/>
    <w:basedOn w:val="Dimension100"/>
    <w:rsid w:val="00643377"/>
    <w:pPr>
      <w:keepNext/>
      <w:spacing w:before="0"/>
      <w:ind w:right="1253"/>
    </w:pPr>
    <w:rPr>
      <w:rFonts w:eastAsia="Calibri" w:cs="Times New Roman"/>
      <w:szCs w:val="22"/>
      <w:lang w:val="fr-FR" w:eastAsia="en-US"/>
    </w:rPr>
  </w:style>
  <w:style w:type="paragraph" w:customStyle="1" w:styleId="p2">
    <w:name w:val="p2"/>
    <w:basedOn w:val="Plattetekst"/>
    <w:next w:val="Plattetekst"/>
    <w:rsid w:val="004F2B29"/>
    <w:pPr>
      <w:tabs>
        <w:tab w:val="left" w:pos="562"/>
      </w:tabs>
      <w:spacing w:after="240" w:line="240" w:lineRule="atLeast"/>
    </w:pPr>
  </w:style>
  <w:style w:type="paragraph" w:customStyle="1" w:styleId="p3">
    <w:name w:val="p3"/>
    <w:basedOn w:val="Plattetekst"/>
    <w:next w:val="Plattetekst"/>
    <w:rsid w:val="004F2B29"/>
    <w:pPr>
      <w:tabs>
        <w:tab w:val="left" w:pos="720"/>
      </w:tabs>
      <w:spacing w:after="240" w:line="240" w:lineRule="atLeast"/>
    </w:pPr>
  </w:style>
  <w:style w:type="paragraph" w:customStyle="1" w:styleId="p4">
    <w:name w:val="p4"/>
    <w:basedOn w:val="Plattetekst"/>
    <w:next w:val="Plattetekst"/>
    <w:rsid w:val="004F2B29"/>
    <w:pPr>
      <w:tabs>
        <w:tab w:val="left" w:pos="1094"/>
      </w:tabs>
      <w:spacing w:after="240" w:line="240" w:lineRule="atLeast"/>
    </w:pPr>
  </w:style>
  <w:style w:type="paragraph" w:customStyle="1" w:styleId="p5">
    <w:name w:val="p5"/>
    <w:basedOn w:val="Plattetekst"/>
    <w:next w:val="Plattetekst"/>
    <w:rsid w:val="004F2B29"/>
    <w:pPr>
      <w:tabs>
        <w:tab w:val="left" w:pos="1094"/>
      </w:tabs>
      <w:spacing w:after="240" w:line="240" w:lineRule="atLeast"/>
    </w:pPr>
  </w:style>
  <w:style w:type="paragraph" w:customStyle="1" w:styleId="p6">
    <w:name w:val="p6"/>
    <w:basedOn w:val="Plattetekst"/>
    <w:next w:val="Plattetekst"/>
    <w:rsid w:val="004F2B29"/>
    <w:pPr>
      <w:tabs>
        <w:tab w:val="left" w:pos="1440"/>
      </w:tabs>
      <w:spacing w:after="240" w:line="240" w:lineRule="atLeast"/>
    </w:pPr>
  </w:style>
  <w:style w:type="paragraph" w:customStyle="1" w:styleId="Example">
    <w:name w:val="Example"/>
    <w:basedOn w:val="Plattetekst"/>
    <w:next w:val="Plattetekst"/>
    <w:rsid w:val="006F3A9D"/>
    <w:pPr>
      <w:tabs>
        <w:tab w:val="left" w:pos="1354"/>
      </w:tabs>
      <w:spacing w:after="240" w:line="220" w:lineRule="atLeast"/>
    </w:pPr>
    <w:rPr>
      <w:sz w:val="20"/>
    </w:rPr>
  </w:style>
  <w:style w:type="paragraph" w:customStyle="1" w:styleId="Tablebody-">
    <w:name w:val="Table body (-)"/>
    <w:basedOn w:val="Tablebody"/>
    <w:rsid w:val="00643377"/>
    <w:pPr>
      <w:jc w:val="left"/>
    </w:pPr>
    <w:rPr>
      <w:rFonts w:eastAsia="Calibri" w:cs="Times New Roman"/>
      <w:sz w:val="20"/>
      <w:szCs w:val="22"/>
      <w:lang w:eastAsia="en-US"/>
    </w:rPr>
  </w:style>
  <w:style w:type="paragraph" w:customStyle="1" w:styleId="Tablebody--">
    <w:name w:val="Table body (--)"/>
    <w:basedOn w:val="Tablebody"/>
    <w:rsid w:val="00643377"/>
    <w:pPr>
      <w:jc w:val="left"/>
    </w:pPr>
    <w:rPr>
      <w:rFonts w:eastAsia="Calibri" w:cs="Times New Roman"/>
      <w:sz w:val="18"/>
      <w:szCs w:val="22"/>
      <w:lang w:eastAsia="en-US"/>
    </w:rPr>
  </w:style>
  <w:style w:type="paragraph" w:customStyle="1" w:styleId="Tableheader-">
    <w:name w:val="Table header (-)"/>
    <w:basedOn w:val="Tablebody-"/>
    <w:rsid w:val="00643377"/>
  </w:style>
  <w:style w:type="paragraph" w:styleId="Voetnoottekst">
    <w:name w:val="footnote text"/>
    <w:aliases w:val="Voetnoot tekst"/>
    <w:basedOn w:val="Standaard"/>
    <w:link w:val="VoetnoottekstChar"/>
    <w:uiPriority w:val="99"/>
    <w:rsid w:val="00171579"/>
    <w:pPr>
      <w:spacing w:after="0" w:line="240" w:lineRule="auto"/>
    </w:pPr>
    <w:rPr>
      <w:sz w:val="20"/>
      <w:szCs w:val="20"/>
    </w:rPr>
  </w:style>
  <w:style w:type="character" w:customStyle="1" w:styleId="VoetnoottekstChar">
    <w:name w:val="Voetnoottekst Char"/>
    <w:aliases w:val="Voetnoot tekst Char"/>
    <w:basedOn w:val="Standaardalinea-lettertype"/>
    <w:link w:val="Voetnoottekst"/>
    <w:uiPriority w:val="99"/>
    <w:rsid w:val="00DD2F5F"/>
    <w:rPr>
      <w:rFonts w:ascii="Cambria" w:hAnsi="Cambria"/>
      <w:lang w:eastAsia="en-US"/>
    </w:rPr>
  </w:style>
  <w:style w:type="character" w:styleId="Voetnootmarkering">
    <w:name w:val="footnote reference"/>
    <w:basedOn w:val="Standaardalinea-lettertype"/>
    <w:uiPriority w:val="99"/>
    <w:rsid w:val="00EA399C"/>
    <w:rPr>
      <w:vertAlign w:val="superscript"/>
    </w:rPr>
  </w:style>
  <w:style w:type="paragraph" w:styleId="Kopbronvermelding">
    <w:name w:val="toa heading"/>
    <w:basedOn w:val="Standaard"/>
    <w:next w:val="Standaard"/>
    <w:uiPriority w:val="99"/>
    <w:semiHidden/>
    <w:rsid w:val="00943AE8"/>
    <w:pPr>
      <w:spacing w:before="120"/>
    </w:pPr>
    <w:rPr>
      <w:rFonts w:asciiTheme="majorHAnsi" w:eastAsiaTheme="majorEastAsia" w:hAnsiTheme="majorHAnsi" w:cstheme="majorBidi"/>
      <w:b/>
      <w:bCs/>
      <w:sz w:val="24"/>
      <w:szCs w:val="24"/>
    </w:rPr>
  </w:style>
  <w:style w:type="paragraph" w:styleId="Handtekening">
    <w:name w:val="Signature"/>
    <w:basedOn w:val="Standaard"/>
    <w:link w:val="HandtekeningChar"/>
    <w:uiPriority w:val="99"/>
    <w:unhideWhenUsed/>
    <w:rsid w:val="00643377"/>
    <w:pPr>
      <w:spacing w:after="0" w:line="240" w:lineRule="auto"/>
      <w:ind w:left="4252"/>
    </w:pPr>
  </w:style>
  <w:style w:type="character" w:customStyle="1" w:styleId="HandtekeningChar">
    <w:name w:val="Handtekening Char"/>
    <w:basedOn w:val="Standaardalinea-lettertype"/>
    <w:link w:val="Handtekening"/>
    <w:uiPriority w:val="99"/>
    <w:rsid w:val="00643377"/>
    <w:rPr>
      <w:sz w:val="22"/>
      <w:szCs w:val="22"/>
      <w:lang w:eastAsia="en-US"/>
    </w:rPr>
  </w:style>
  <w:style w:type="paragraph" w:styleId="Lijstopsomteken">
    <w:name w:val="List Bullet"/>
    <w:basedOn w:val="Plattetekst"/>
    <w:uiPriority w:val="99"/>
    <w:rsid w:val="00943AE8"/>
    <w:pPr>
      <w:spacing w:after="240"/>
    </w:pPr>
  </w:style>
  <w:style w:type="paragraph" w:styleId="Lijstopsomteken2">
    <w:name w:val="List Bullet 2"/>
    <w:basedOn w:val="Plattetekst"/>
    <w:uiPriority w:val="99"/>
    <w:rsid w:val="00F63FBD"/>
    <w:pPr>
      <w:spacing w:after="240"/>
      <w:contextualSpacing/>
    </w:pPr>
  </w:style>
  <w:style w:type="paragraph" w:customStyle="1" w:styleId="Tableheader--">
    <w:name w:val="Table header (--)"/>
    <w:basedOn w:val="Tablebody--"/>
    <w:rsid w:val="00643377"/>
  </w:style>
  <w:style w:type="paragraph" w:customStyle="1" w:styleId="Code">
    <w:name w:val="Code"/>
    <w:basedOn w:val="Standaard"/>
    <w:rsid w:val="006213A5"/>
    <w:pPr>
      <w:spacing w:after="0" w:line="240" w:lineRule="atLeast"/>
    </w:pPr>
    <w:rPr>
      <w:rFonts w:ascii="Courier New" w:hAnsi="Courier New"/>
    </w:rPr>
  </w:style>
  <w:style w:type="paragraph" w:customStyle="1" w:styleId="BodyTextCenter">
    <w:name w:val="Body Text_Center"/>
    <w:basedOn w:val="Plattetekst"/>
    <w:rsid w:val="006213A5"/>
    <w:pPr>
      <w:spacing w:after="240" w:line="240" w:lineRule="atLeast"/>
      <w:jc w:val="center"/>
    </w:pPr>
  </w:style>
  <w:style w:type="paragraph" w:customStyle="1" w:styleId="BiblioDescription">
    <w:name w:val="Biblio Description"/>
    <w:basedOn w:val="Plattetekst"/>
    <w:next w:val="BiblioEntry"/>
    <w:rsid w:val="006213A5"/>
    <w:pPr>
      <w:spacing w:after="240" w:line="240" w:lineRule="atLeast"/>
    </w:pPr>
  </w:style>
  <w:style w:type="character" w:styleId="Hyperlink">
    <w:name w:val="Hyperlink"/>
    <w:basedOn w:val="Standaardalinea-lettertype"/>
    <w:uiPriority w:val="99"/>
    <w:unhideWhenUsed/>
    <w:rsid w:val="00A53290"/>
    <w:rPr>
      <w:color w:val="0000FF" w:themeColor="hyperlink"/>
      <w:u w:val="single"/>
    </w:rPr>
  </w:style>
  <w:style w:type="paragraph" w:styleId="Lijstopsomteken3">
    <w:name w:val="List Bullet 3"/>
    <w:basedOn w:val="Plattetekst"/>
    <w:uiPriority w:val="99"/>
    <w:rsid w:val="00F63FBD"/>
    <w:pPr>
      <w:spacing w:after="240"/>
      <w:contextualSpacing/>
    </w:pPr>
  </w:style>
  <w:style w:type="paragraph" w:styleId="Lijstopsomteken4">
    <w:name w:val="List Bullet 4"/>
    <w:basedOn w:val="Plattetekst"/>
    <w:uiPriority w:val="99"/>
    <w:rsid w:val="00F63FBD"/>
    <w:pPr>
      <w:numPr>
        <w:numId w:val="3"/>
      </w:numPr>
      <w:spacing w:after="240"/>
      <w:ind w:left="1208" w:hanging="357"/>
      <w:contextualSpacing/>
    </w:pPr>
  </w:style>
  <w:style w:type="paragraph" w:styleId="Lijstopsomteken5">
    <w:name w:val="List Bullet 5"/>
    <w:basedOn w:val="Plattetekst"/>
    <w:uiPriority w:val="99"/>
    <w:rsid w:val="00F63FBD"/>
    <w:pPr>
      <w:numPr>
        <w:numId w:val="4"/>
      </w:numPr>
      <w:spacing w:after="240"/>
      <w:contextualSpacing/>
    </w:pPr>
  </w:style>
  <w:style w:type="paragraph" w:customStyle="1" w:styleId="ANNEXZ">
    <w:name w:val="ANNEXZ"/>
    <w:basedOn w:val="Standaard"/>
    <w:rsid w:val="00642581"/>
    <w:pPr>
      <w:keepNext/>
      <w:pageBreakBefore/>
      <w:numPr>
        <w:numId w:val="10"/>
      </w:numPr>
      <w:autoSpaceDE w:val="0"/>
      <w:autoSpaceDN w:val="0"/>
      <w:adjustRightInd w:val="0"/>
      <w:spacing w:before="0" w:after="760" w:line="310" w:lineRule="exact"/>
      <w:jc w:val="center"/>
      <w:outlineLvl w:val="0"/>
    </w:pPr>
    <w:rPr>
      <w:b/>
      <w:sz w:val="28"/>
      <w:szCs w:val="24"/>
    </w:rPr>
  </w:style>
  <w:style w:type="paragraph" w:customStyle="1" w:styleId="Notice">
    <w:name w:val="Notice"/>
    <w:basedOn w:val="Plattetekst"/>
    <w:rsid w:val="00FB57AA"/>
    <w:pPr>
      <w:spacing w:after="240" w:line="240" w:lineRule="atLeast"/>
    </w:pPr>
  </w:style>
  <w:style w:type="paragraph" w:styleId="Tekstzonderopmaak">
    <w:name w:val="Plain Text"/>
    <w:basedOn w:val="Standaard"/>
    <w:link w:val="TekstzonderopmaakChar"/>
    <w:uiPriority w:val="99"/>
    <w:semiHidden/>
    <w:unhideWhenUsed/>
    <w:rsid w:val="002310B1"/>
    <w:pPr>
      <w:spacing w:after="0" w:line="240" w:lineRule="auto"/>
    </w:pPr>
    <w:rPr>
      <w:rFonts w:ascii="Consolas" w:hAnsi="Consolas"/>
      <w:color w:val="FF0000"/>
      <w:sz w:val="21"/>
      <w:szCs w:val="21"/>
    </w:rPr>
  </w:style>
  <w:style w:type="paragraph" w:customStyle="1" w:styleId="za2">
    <w:name w:val="za2"/>
    <w:basedOn w:val="Standaard"/>
    <w:next w:val="Plattetekst"/>
    <w:link w:val="za2Char"/>
    <w:rsid w:val="00642581"/>
    <w:pPr>
      <w:keepNext/>
      <w:numPr>
        <w:ilvl w:val="1"/>
        <w:numId w:val="10"/>
      </w:numPr>
      <w:tabs>
        <w:tab w:val="left" w:pos="499"/>
        <w:tab w:val="left" w:pos="720"/>
      </w:tabs>
      <w:spacing w:before="270" w:after="240" w:line="270" w:lineRule="exact"/>
      <w:jc w:val="left"/>
      <w:outlineLvl w:val="0"/>
    </w:pPr>
    <w:rPr>
      <w:b/>
      <w:sz w:val="26"/>
    </w:rPr>
  </w:style>
  <w:style w:type="character" w:customStyle="1" w:styleId="za2Char">
    <w:name w:val="za2 Char"/>
    <w:basedOn w:val="Standaardalinea-lettertype"/>
    <w:link w:val="za2"/>
    <w:rsid w:val="006E3CA9"/>
    <w:rPr>
      <w:rFonts w:ascii="Cambria" w:hAnsi="Cambria"/>
      <w:b/>
      <w:sz w:val="26"/>
      <w:szCs w:val="22"/>
      <w:lang w:eastAsia="en-US"/>
    </w:rPr>
  </w:style>
  <w:style w:type="paragraph" w:customStyle="1" w:styleId="za3">
    <w:name w:val="za3"/>
    <w:basedOn w:val="Standaard"/>
    <w:link w:val="za3Char"/>
    <w:rsid w:val="00642581"/>
    <w:pPr>
      <w:keepNext/>
      <w:numPr>
        <w:ilvl w:val="2"/>
        <w:numId w:val="10"/>
      </w:numPr>
      <w:tabs>
        <w:tab w:val="left" w:pos="851"/>
      </w:tabs>
      <w:spacing w:before="0" w:after="240" w:line="250" w:lineRule="exact"/>
      <w:jc w:val="left"/>
      <w:outlineLvl w:val="0"/>
    </w:pPr>
    <w:rPr>
      <w:b/>
      <w:sz w:val="24"/>
    </w:rPr>
  </w:style>
  <w:style w:type="character" w:customStyle="1" w:styleId="za3Char">
    <w:name w:val="za3 Char"/>
    <w:basedOn w:val="Kop2Char"/>
    <w:link w:val="za3"/>
    <w:rsid w:val="00B03E87"/>
    <w:rPr>
      <w:rFonts w:ascii="Cambria" w:eastAsia="MS Mincho" w:hAnsi="Cambria" w:cs="Cambria"/>
      <w:b/>
      <w:sz w:val="24"/>
      <w:szCs w:val="22"/>
      <w:lang w:eastAsia="en-US"/>
    </w:rPr>
  </w:style>
  <w:style w:type="paragraph" w:customStyle="1" w:styleId="za4">
    <w:name w:val="za4"/>
    <w:basedOn w:val="Standaard"/>
    <w:link w:val="za4Char"/>
    <w:rsid w:val="00642581"/>
    <w:pPr>
      <w:keepNext/>
      <w:numPr>
        <w:ilvl w:val="3"/>
        <w:numId w:val="10"/>
      </w:numPr>
      <w:tabs>
        <w:tab w:val="left" w:pos="992"/>
      </w:tabs>
      <w:spacing w:before="0" w:after="240" w:line="240" w:lineRule="atLeast"/>
      <w:jc w:val="left"/>
      <w:outlineLvl w:val="0"/>
    </w:pPr>
    <w:rPr>
      <w:b/>
    </w:rPr>
  </w:style>
  <w:style w:type="character" w:customStyle="1" w:styleId="za4Char">
    <w:name w:val="za4 Char"/>
    <w:basedOn w:val="PlattetekstChar"/>
    <w:link w:val="za4"/>
    <w:rsid w:val="00A670FA"/>
    <w:rPr>
      <w:rFonts w:ascii="Cambria" w:eastAsia="MS Mincho" w:hAnsi="Cambria" w:cs="Cambria"/>
      <w:b/>
      <w:sz w:val="22"/>
      <w:szCs w:val="22"/>
      <w:lang w:eastAsia="en-US"/>
    </w:rPr>
  </w:style>
  <w:style w:type="paragraph" w:customStyle="1" w:styleId="za5">
    <w:name w:val="za5"/>
    <w:basedOn w:val="Standaard"/>
    <w:rsid w:val="00642581"/>
    <w:pPr>
      <w:keepNext/>
      <w:numPr>
        <w:ilvl w:val="4"/>
        <w:numId w:val="10"/>
      </w:numPr>
      <w:tabs>
        <w:tab w:val="left" w:pos="1106"/>
      </w:tabs>
      <w:spacing w:before="0" w:after="240" w:line="240" w:lineRule="atLeast"/>
      <w:jc w:val="left"/>
      <w:outlineLvl w:val="0"/>
    </w:pPr>
    <w:rPr>
      <w:b/>
    </w:rPr>
  </w:style>
  <w:style w:type="paragraph" w:customStyle="1" w:styleId="za6">
    <w:name w:val="za6"/>
    <w:basedOn w:val="Standaard"/>
    <w:next w:val="Plattetekst"/>
    <w:rsid w:val="00642581"/>
    <w:pPr>
      <w:keepNext/>
      <w:numPr>
        <w:ilvl w:val="5"/>
        <w:numId w:val="10"/>
      </w:numPr>
      <w:tabs>
        <w:tab w:val="left" w:pos="1219"/>
      </w:tabs>
      <w:spacing w:before="0" w:after="240" w:line="240" w:lineRule="atLeast"/>
      <w:jc w:val="left"/>
      <w:outlineLvl w:val="0"/>
    </w:pPr>
    <w:rPr>
      <w:b/>
    </w:rPr>
  </w:style>
  <w:style w:type="paragraph" w:styleId="Ballontekst">
    <w:name w:val="Balloon Text"/>
    <w:basedOn w:val="ForewordText"/>
    <w:link w:val="BallontekstChar"/>
    <w:uiPriority w:val="99"/>
    <w:semiHidden/>
    <w:rsid w:val="00643E44"/>
    <w:pPr>
      <w:autoSpaceDE w:val="0"/>
      <w:autoSpaceDN w:val="0"/>
      <w:adjustRightInd w:val="0"/>
      <w:spacing w:after="200"/>
    </w:pPr>
    <w:rPr>
      <w:color w:val="FF0000"/>
      <w:sz w:val="22"/>
      <w:szCs w:val="22"/>
    </w:rPr>
  </w:style>
  <w:style w:type="character" w:customStyle="1" w:styleId="BallontekstChar">
    <w:name w:val="Ballontekst Char"/>
    <w:basedOn w:val="Standaardalinea-lettertype"/>
    <w:link w:val="Ballontekst"/>
    <w:uiPriority w:val="99"/>
    <w:semiHidden/>
    <w:rsid w:val="00DD2F5F"/>
    <w:rPr>
      <w:rFonts w:ascii="Cambria" w:eastAsia="MS Mincho" w:hAnsi="Cambria" w:cs="Cambria"/>
      <w:color w:val="FF0000"/>
      <w:sz w:val="22"/>
      <w:szCs w:val="22"/>
      <w:lang w:eastAsia="fr-FR"/>
    </w:rPr>
  </w:style>
  <w:style w:type="paragraph" w:styleId="Bibliografie">
    <w:name w:val="Bibliography"/>
    <w:basedOn w:val="Standaard"/>
    <w:next w:val="Standaard"/>
    <w:uiPriority w:val="99"/>
    <w:semiHidden/>
    <w:rsid w:val="00643E44"/>
    <w:rPr>
      <w:color w:val="FF0000"/>
    </w:rPr>
  </w:style>
  <w:style w:type="character" w:styleId="Subtieleverwijzing">
    <w:name w:val="Subtle Reference"/>
    <w:basedOn w:val="Standaardalinea-lettertype"/>
    <w:uiPriority w:val="31"/>
    <w:semiHidden/>
    <w:qFormat/>
    <w:rsid w:val="00643E44"/>
    <w:rPr>
      <w:smallCaps/>
      <w:color w:val="C0504D" w:themeColor="accent2"/>
      <w:u w:val="single"/>
    </w:rPr>
  </w:style>
  <w:style w:type="paragraph" w:styleId="Plattetekst2">
    <w:name w:val="Body Text 2"/>
    <w:basedOn w:val="Standaard"/>
    <w:link w:val="Plattetekst2Char"/>
    <w:uiPriority w:val="99"/>
    <w:semiHidden/>
    <w:unhideWhenUsed/>
    <w:rsid w:val="00643E44"/>
    <w:pPr>
      <w:spacing w:line="480" w:lineRule="auto"/>
    </w:pPr>
    <w:rPr>
      <w:color w:val="FF0000"/>
    </w:rPr>
  </w:style>
  <w:style w:type="character" w:customStyle="1" w:styleId="Plattetekst2Char">
    <w:name w:val="Platte tekst 2 Char"/>
    <w:basedOn w:val="Standaardalinea-lettertype"/>
    <w:link w:val="Plattetekst2"/>
    <w:uiPriority w:val="99"/>
    <w:semiHidden/>
    <w:rsid w:val="00643E44"/>
    <w:rPr>
      <w:color w:val="FF0000"/>
      <w:sz w:val="22"/>
      <w:szCs w:val="22"/>
      <w:lang w:eastAsia="en-US"/>
    </w:rPr>
  </w:style>
  <w:style w:type="paragraph" w:styleId="Plattetekst3">
    <w:name w:val="Body Text 3"/>
    <w:basedOn w:val="Standaard"/>
    <w:link w:val="Plattetekst3Char"/>
    <w:uiPriority w:val="99"/>
    <w:semiHidden/>
    <w:unhideWhenUsed/>
    <w:rsid w:val="00643E44"/>
    <w:rPr>
      <w:color w:val="FF0000"/>
      <w:sz w:val="16"/>
      <w:szCs w:val="16"/>
    </w:rPr>
  </w:style>
  <w:style w:type="character" w:customStyle="1" w:styleId="Plattetekst3Char">
    <w:name w:val="Platte tekst 3 Char"/>
    <w:basedOn w:val="Standaardalinea-lettertype"/>
    <w:link w:val="Plattetekst3"/>
    <w:uiPriority w:val="99"/>
    <w:semiHidden/>
    <w:rsid w:val="00643E44"/>
    <w:rPr>
      <w:color w:val="FF0000"/>
      <w:sz w:val="16"/>
      <w:szCs w:val="16"/>
      <w:lang w:eastAsia="en-US"/>
    </w:rPr>
  </w:style>
  <w:style w:type="paragraph" w:styleId="Platteteksteersteinspringing">
    <w:name w:val="Body Text First Indent"/>
    <w:basedOn w:val="Plattetekst"/>
    <w:link w:val="PlatteteksteersteinspringingChar"/>
    <w:uiPriority w:val="99"/>
    <w:semiHidden/>
    <w:unhideWhenUsed/>
    <w:rsid w:val="00643E44"/>
    <w:pPr>
      <w:spacing w:before="0" w:after="200" w:line="276" w:lineRule="auto"/>
      <w:ind w:firstLine="360"/>
      <w:jc w:val="left"/>
    </w:pPr>
    <w:rPr>
      <w:rFonts w:ascii="Calibri" w:eastAsia="Calibri" w:hAnsi="Calibri" w:cs="Times New Roman"/>
      <w:color w:val="FF0000"/>
      <w:szCs w:val="22"/>
      <w:lang w:eastAsia="en-US"/>
    </w:rPr>
  </w:style>
  <w:style w:type="character" w:customStyle="1" w:styleId="PlatteteksteersteinspringingChar">
    <w:name w:val="Platte tekst eerste inspringing Char"/>
    <w:basedOn w:val="PlattetekstChar"/>
    <w:link w:val="Platteteksteersteinspringing"/>
    <w:uiPriority w:val="99"/>
    <w:semiHidden/>
    <w:rsid w:val="00643E44"/>
    <w:rPr>
      <w:rFonts w:ascii="Cambria" w:eastAsia="MS Mincho" w:hAnsi="Cambria" w:cs="Cambria"/>
      <w:color w:val="FF0000"/>
      <w:sz w:val="22"/>
      <w:szCs w:val="22"/>
      <w:lang w:eastAsia="en-US"/>
    </w:rPr>
  </w:style>
  <w:style w:type="paragraph" w:styleId="Platteteksteersteinspringing2">
    <w:name w:val="Body Text First Indent 2"/>
    <w:basedOn w:val="Plattetekstinspringen"/>
    <w:link w:val="Platteteksteersteinspringing2Char"/>
    <w:uiPriority w:val="99"/>
    <w:semiHidden/>
    <w:unhideWhenUsed/>
    <w:rsid w:val="00643E44"/>
    <w:pPr>
      <w:spacing w:before="0" w:after="200" w:line="276" w:lineRule="auto"/>
      <w:ind w:left="360" w:firstLine="360"/>
      <w:jc w:val="left"/>
    </w:pPr>
    <w:rPr>
      <w:rFonts w:ascii="Calibri" w:eastAsia="Calibri" w:hAnsi="Calibri" w:cs="Times New Roman"/>
      <w:color w:val="FF0000"/>
      <w:szCs w:val="22"/>
      <w:lang w:eastAsia="en-US"/>
    </w:rPr>
  </w:style>
  <w:style w:type="character" w:customStyle="1" w:styleId="Platteteksteersteinspringing2Char">
    <w:name w:val="Platte tekst eerste inspringing 2 Char"/>
    <w:basedOn w:val="PlattetekstinspringenChar"/>
    <w:link w:val="Platteteksteersteinspringing2"/>
    <w:uiPriority w:val="99"/>
    <w:semiHidden/>
    <w:rsid w:val="00643E44"/>
    <w:rPr>
      <w:rFonts w:ascii="Cambria" w:eastAsia="MS Mincho" w:hAnsi="Cambria" w:cs="Cambria"/>
      <w:color w:val="FF0000"/>
      <w:sz w:val="22"/>
      <w:szCs w:val="22"/>
      <w:lang w:eastAsia="en-US"/>
    </w:rPr>
  </w:style>
  <w:style w:type="character" w:customStyle="1" w:styleId="TekstzonderopmaakChar">
    <w:name w:val="Tekst zonder opmaak Char"/>
    <w:basedOn w:val="Standaardalinea-lettertype"/>
    <w:link w:val="Tekstzonderopmaak"/>
    <w:uiPriority w:val="99"/>
    <w:semiHidden/>
    <w:rsid w:val="002310B1"/>
    <w:rPr>
      <w:rFonts w:ascii="Consolas" w:hAnsi="Consolas"/>
      <w:color w:val="FF0000"/>
      <w:sz w:val="21"/>
      <w:szCs w:val="21"/>
      <w:lang w:eastAsia="en-US"/>
    </w:rPr>
  </w:style>
  <w:style w:type="paragraph" w:styleId="Koptekst">
    <w:name w:val="header"/>
    <w:basedOn w:val="Standaard"/>
    <w:link w:val="KoptekstChar"/>
    <w:unhideWhenUsed/>
    <w:rsid w:val="00FB7A82"/>
    <w:pPr>
      <w:tabs>
        <w:tab w:val="center" w:pos="4513"/>
        <w:tab w:val="right" w:pos="9026"/>
      </w:tabs>
      <w:spacing w:after="0" w:line="240" w:lineRule="auto"/>
    </w:pPr>
  </w:style>
  <w:style w:type="character" w:customStyle="1" w:styleId="KoptekstChar">
    <w:name w:val="Koptekst Char"/>
    <w:basedOn w:val="Standaardalinea-lettertype"/>
    <w:link w:val="Koptekst"/>
    <w:rsid w:val="00DD2F5F"/>
    <w:rPr>
      <w:rFonts w:ascii="Cambria" w:hAnsi="Cambria"/>
      <w:sz w:val="22"/>
      <w:szCs w:val="22"/>
      <w:lang w:eastAsia="en-US"/>
    </w:rPr>
  </w:style>
  <w:style w:type="paragraph" w:styleId="Lijstnummering">
    <w:name w:val="List Number"/>
    <w:basedOn w:val="Plattetekst"/>
    <w:uiPriority w:val="99"/>
    <w:rsid w:val="00726D50"/>
    <w:pPr>
      <w:numPr>
        <w:numId w:val="6"/>
      </w:numPr>
      <w:contextualSpacing/>
    </w:pPr>
  </w:style>
  <w:style w:type="paragraph" w:styleId="Lijstvoortzetting">
    <w:name w:val="List Continue"/>
    <w:basedOn w:val="Standaard"/>
    <w:uiPriority w:val="99"/>
    <w:unhideWhenUsed/>
    <w:rsid w:val="00E76401"/>
    <w:pPr>
      <w:ind w:left="283"/>
      <w:contextualSpacing/>
    </w:pPr>
  </w:style>
  <w:style w:type="paragraph" w:styleId="Lijstvoortzetting2">
    <w:name w:val="List Continue 2"/>
    <w:basedOn w:val="Standaard"/>
    <w:uiPriority w:val="99"/>
    <w:semiHidden/>
    <w:unhideWhenUsed/>
    <w:rsid w:val="000B07C2"/>
    <w:pPr>
      <w:ind w:left="566"/>
      <w:contextualSpacing/>
    </w:pPr>
  </w:style>
  <w:style w:type="paragraph" w:styleId="Lijstvoortzetting3">
    <w:name w:val="List Continue 3"/>
    <w:basedOn w:val="Standaard"/>
    <w:uiPriority w:val="99"/>
    <w:semiHidden/>
    <w:unhideWhenUsed/>
    <w:rsid w:val="000B07C2"/>
    <w:pPr>
      <w:ind w:left="849"/>
      <w:contextualSpacing/>
    </w:pPr>
  </w:style>
  <w:style w:type="paragraph" w:styleId="Lijstvoortzetting4">
    <w:name w:val="List Continue 4"/>
    <w:basedOn w:val="Standaard"/>
    <w:uiPriority w:val="99"/>
    <w:semiHidden/>
    <w:unhideWhenUsed/>
    <w:rsid w:val="000B07C2"/>
    <w:pPr>
      <w:ind w:left="1132"/>
      <w:contextualSpacing/>
    </w:pPr>
  </w:style>
  <w:style w:type="paragraph" w:styleId="Lijstvoortzetting5">
    <w:name w:val="List Continue 5"/>
    <w:basedOn w:val="Standaard"/>
    <w:uiPriority w:val="99"/>
    <w:semiHidden/>
    <w:unhideWhenUsed/>
    <w:rsid w:val="000B07C2"/>
    <w:pPr>
      <w:ind w:left="1415"/>
      <w:contextualSpacing/>
    </w:pPr>
  </w:style>
  <w:style w:type="paragraph" w:styleId="Lijstnummering2">
    <w:name w:val="List Number 2"/>
    <w:basedOn w:val="Plattetekst"/>
    <w:uiPriority w:val="99"/>
    <w:rsid w:val="00726D50"/>
    <w:pPr>
      <w:numPr>
        <w:numId w:val="7"/>
      </w:numPr>
      <w:contextualSpacing/>
    </w:pPr>
  </w:style>
  <w:style w:type="paragraph" w:styleId="Lijstnummering3">
    <w:name w:val="List Number 3"/>
    <w:basedOn w:val="Plattetekst"/>
    <w:uiPriority w:val="99"/>
    <w:rsid w:val="00726D50"/>
    <w:pPr>
      <w:numPr>
        <w:numId w:val="8"/>
      </w:numPr>
      <w:contextualSpacing/>
    </w:pPr>
  </w:style>
  <w:style w:type="paragraph" w:styleId="Lijstnummering4">
    <w:name w:val="List Number 4"/>
    <w:basedOn w:val="Plattetekst"/>
    <w:uiPriority w:val="99"/>
    <w:rsid w:val="00726D50"/>
    <w:pPr>
      <w:numPr>
        <w:numId w:val="9"/>
      </w:numPr>
      <w:contextualSpacing/>
    </w:pPr>
  </w:style>
  <w:style w:type="paragraph" w:styleId="Lijstnummering5">
    <w:name w:val="List Number 5"/>
    <w:basedOn w:val="Plattetekst"/>
    <w:uiPriority w:val="99"/>
    <w:rsid w:val="00726D50"/>
    <w:pPr>
      <w:numPr>
        <w:numId w:val="5"/>
      </w:numPr>
      <w:contextualSpacing/>
    </w:pPr>
  </w:style>
  <w:style w:type="character" w:customStyle="1" w:styleId="NOTEZchn">
    <w:name w:val="NOTE Zchn"/>
    <w:link w:val="NOTE0"/>
    <w:semiHidden/>
    <w:locked/>
    <w:rsid w:val="00DD2F5F"/>
    <w:rPr>
      <w:rFonts w:ascii="Arial" w:eastAsia="Times New Roman" w:hAnsi="Arial" w:cs="Arial"/>
      <w:spacing w:val="8"/>
      <w:sz w:val="16"/>
      <w:szCs w:val="16"/>
      <w:lang w:eastAsia="zh-CN"/>
    </w:rPr>
  </w:style>
  <w:style w:type="paragraph" w:customStyle="1" w:styleId="NOTE0">
    <w:name w:val="NOTE"/>
    <w:basedOn w:val="Standaard"/>
    <w:next w:val="Standaard"/>
    <w:link w:val="NOTEZchn"/>
    <w:semiHidden/>
    <w:qFormat/>
    <w:rsid w:val="00E541D3"/>
    <w:pPr>
      <w:snapToGrid w:val="0"/>
      <w:spacing w:before="100" w:after="100" w:line="240" w:lineRule="auto"/>
    </w:pPr>
    <w:rPr>
      <w:rFonts w:ascii="Arial" w:eastAsia="Times New Roman" w:hAnsi="Arial" w:cs="Arial"/>
      <w:spacing w:val="8"/>
      <w:sz w:val="16"/>
      <w:szCs w:val="16"/>
      <w:lang w:eastAsia="zh-CN"/>
    </w:rPr>
  </w:style>
  <w:style w:type="character" w:styleId="GevolgdeHyperlink">
    <w:name w:val="FollowedHyperlink"/>
    <w:basedOn w:val="Standaardalinea-lettertype"/>
    <w:uiPriority w:val="99"/>
    <w:semiHidden/>
    <w:unhideWhenUsed/>
    <w:rsid w:val="00394985"/>
    <w:rPr>
      <w:color w:val="800080" w:themeColor="followedHyperlink"/>
      <w:u w:val="single"/>
    </w:rPr>
  </w:style>
  <w:style w:type="paragraph" w:styleId="Bijschrift">
    <w:name w:val="caption"/>
    <w:basedOn w:val="Standaard"/>
    <w:next w:val="Standaard"/>
    <w:uiPriority w:val="35"/>
    <w:qFormat/>
    <w:rsid w:val="00C30A34"/>
    <w:pPr>
      <w:keepNext/>
      <w:spacing w:before="260" w:line="210" w:lineRule="exact"/>
      <w:ind w:left="907" w:hanging="907"/>
      <w:jc w:val="left"/>
    </w:pPr>
    <w:rPr>
      <w:rFonts w:ascii="Arial" w:eastAsia="Arial Unicode MS" w:hAnsi="Arial"/>
      <w:sz w:val="17"/>
      <w:szCs w:val="20"/>
    </w:rPr>
  </w:style>
  <w:style w:type="paragraph" w:customStyle="1" w:styleId="BijlageHeader4">
    <w:name w:val="BijlageHeader 4"/>
    <w:basedOn w:val="BijlageHeader3"/>
    <w:next w:val="Standaard"/>
    <w:rsid w:val="00C30A34"/>
    <w:pPr>
      <w:numPr>
        <w:ilvl w:val="3"/>
      </w:numPr>
    </w:pPr>
  </w:style>
  <w:style w:type="paragraph" w:customStyle="1" w:styleId="BijlageHeader">
    <w:name w:val="BijlageHeader"/>
    <w:basedOn w:val="Standaard"/>
    <w:next w:val="Standaard"/>
    <w:rsid w:val="00C30A34"/>
    <w:pPr>
      <w:keepNext/>
      <w:keepLines/>
      <w:numPr>
        <w:numId w:val="11"/>
      </w:numPr>
      <w:tabs>
        <w:tab w:val="left" w:pos="0"/>
        <w:tab w:val="left" w:pos="907"/>
      </w:tabs>
      <w:spacing w:before="0" w:after="520" w:line="360" w:lineRule="exact"/>
      <w:jc w:val="left"/>
      <w:outlineLvl w:val="5"/>
    </w:pPr>
    <w:rPr>
      <w:rFonts w:ascii="Arial" w:eastAsia="Arial Unicode MS" w:hAnsi="Arial"/>
      <w:sz w:val="32"/>
      <w:szCs w:val="20"/>
    </w:rPr>
  </w:style>
  <w:style w:type="paragraph" w:customStyle="1" w:styleId="BijlageHeader2">
    <w:name w:val="BijlageHeader 2"/>
    <w:basedOn w:val="Standaard"/>
    <w:next w:val="Standaard"/>
    <w:rsid w:val="00C30A34"/>
    <w:pPr>
      <w:keepNext/>
      <w:keepLines/>
      <w:numPr>
        <w:ilvl w:val="1"/>
        <w:numId w:val="11"/>
      </w:numPr>
      <w:tabs>
        <w:tab w:val="clear" w:pos="576"/>
        <w:tab w:val="left" w:pos="0"/>
        <w:tab w:val="left" w:pos="907"/>
      </w:tabs>
      <w:spacing w:before="0" w:after="260" w:line="260" w:lineRule="exact"/>
      <w:jc w:val="left"/>
      <w:outlineLvl w:val="6"/>
    </w:pPr>
    <w:rPr>
      <w:rFonts w:ascii="Arial" w:eastAsia="Arial Unicode MS" w:hAnsi="Arial"/>
      <w:b/>
      <w:sz w:val="26"/>
      <w:szCs w:val="20"/>
    </w:rPr>
  </w:style>
  <w:style w:type="paragraph" w:customStyle="1" w:styleId="BijlageHeader3">
    <w:name w:val="BijlageHeader 3"/>
    <w:basedOn w:val="Standaard"/>
    <w:next w:val="Standaard"/>
    <w:rsid w:val="00C30A34"/>
    <w:pPr>
      <w:keepNext/>
      <w:keepLines/>
      <w:numPr>
        <w:ilvl w:val="2"/>
        <w:numId w:val="11"/>
      </w:numPr>
      <w:tabs>
        <w:tab w:val="clear" w:pos="720"/>
        <w:tab w:val="left" w:pos="0"/>
        <w:tab w:val="left" w:pos="907"/>
      </w:tabs>
      <w:spacing w:before="0" w:after="0" w:line="260" w:lineRule="exact"/>
      <w:jc w:val="left"/>
      <w:outlineLvl w:val="7"/>
    </w:pPr>
    <w:rPr>
      <w:rFonts w:ascii="Arial" w:eastAsia="Arial Unicode MS" w:hAnsi="Arial"/>
      <w:i/>
      <w:sz w:val="20"/>
      <w:szCs w:val="20"/>
    </w:rPr>
  </w:style>
  <w:style w:type="paragraph" w:customStyle="1" w:styleId="Body">
    <w:name w:val="Body"/>
    <w:basedOn w:val="Standaard"/>
    <w:link w:val="BodyChar"/>
    <w:rsid w:val="00C30A34"/>
    <w:pPr>
      <w:suppressAutoHyphens/>
      <w:spacing w:before="0" w:after="0" w:line="260" w:lineRule="atLeast"/>
      <w:jc w:val="left"/>
    </w:pPr>
    <w:rPr>
      <w:rFonts w:ascii="Arial" w:eastAsia="Arial Unicode MS" w:hAnsi="Arial"/>
      <w:sz w:val="20"/>
      <w:szCs w:val="20"/>
    </w:rPr>
  </w:style>
  <w:style w:type="character" w:customStyle="1" w:styleId="BodyChar">
    <w:name w:val="Body Char"/>
    <w:basedOn w:val="Standaardalinea-lettertype"/>
    <w:link w:val="Body"/>
    <w:rsid w:val="00C30A34"/>
    <w:rPr>
      <w:rFonts w:ascii="Arial" w:eastAsia="Arial Unicode MS" w:hAnsi="Arial"/>
      <w:lang w:eastAsia="en-US"/>
    </w:rPr>
  </w:style>
  <w:style w:type="paragraph" w:styleId="Lijstalinea">
    <w:name w:val="List Paragraph"/>
    <w:basedOn w:val="Standaard"/>
    <w:link w:val="LijstalineaChar"/>
    <w:uiPriority w:val="34"/>
    <w:qFormat/>
    <w:rsid w:val="001470DE"/>
    <w:pPr>
      <w:spacing w:before="0" w:after="0" w:line="260" w:lineRule="atLeast"/>
      <w:ind w:left="720"/>
      <w:contextualSpacing/>
      <w:jc w:val="left"/>
    </w:pPr>
    <w:rPr>
      <w:rFonts w:ascii="Arial" w:eastAsia="Arial Unicode MS" w:hAnsi="Arial"/>
      <w:sz w:val="20"/>
      <w:szCs w:val="20"/>
    </w:rPr>
  </w:style>
  <w:style w:type="paragraph" w:styleId="Kopvaninhoudsopgave">
    <w:name w:val="TOC Heading"/>
    <w:basedOn w:val="Kop1"/>
    <w:next w:val="Standaard"/>
    <w:uiPriority w:val="39"/>
    <w:unhideWhenUsed/>
    <w:qFormat/>
    <w:rsid w:val="005D1A2B"/>
    <w:pPr>
      <w:keepLines/>
      <w:numPr>
        <w:numId w:val="0"/>
      </w:numPr>
      <w:suppressAutoHyphens w:val="0"/>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en-GB"/>
    </w:rPr>
  </w:style>
  <w:style w:type="character" w:customStyle="1" w:styleId="LijstalineaChar">
    <w:name w:val="Lijstalinea Char"/>
    <w:basedOn w:val="Standaardalinea-lettertype"/>
    <w:link w:val="Lijstalinea"/>
    <w:uiPriority w:val="34"/>
    <w:rsid w:val="003179D4"/>
    <w:rPr>
      <w:rFonts w:ascii="Arial" w:eastAsia="Arial Unicode MS" w:hAnsi="Arial"/>
      <w:lang w:eastAsia="en-US"/>
    </w:rPr>
  </w:style>
  <w:style w:type="character" w:styleId="Verwijzingopmerking">
    <w:name w:val="annotation reference"/>
    <w:basedOn w:val="Standaardalinea-lettertype"/>
    <w:uiPriority w:val="99"/>
    <w:semiHidden/>
    <w:unhideWhenUsed/>
    <w:rsid w:val="00B470BA"/>
    <w:rPr>
      <w:sz w:val="16"/>
      <w:szCs w:val="16"/>
    </w:rPr>
  </w:style>
  <w:style w:type="paragraph" w:styleId="Tekstopmerking">
    <w:name w:val="annotation text"/>
    <w:basedOn w:val="Standaard"/>
    <w:link w:val="TekstopmerkingChar"/>
    <w:uiPriority w:val="99"/>
    <w:unhideWhenUsed/>
    <w:rsid w:val="00B470BA"/>
    <w:pPr>
      <w:spacing w:before="0" w:after="160" w:line="240" w:lineRule="auto"/>
      <w:jc w:val="left"/>
    </w:pPr>
    <w:rPr>
      <w:rFonts w:asciiTheme="minorHAnsi" w:eastAsiaTheme="minorHAnsi" w:hAnsiTheme="minorHAnsi" w:cstheme="minorBidi"/>
      <w:sz w:val="20"/>
      <w:szCs w:val="20"/>
      <w:lang w:val="nl-NL"/>
    </w:rPr>
  </w:style>
  <w:style w:type="character" w:customStyle="1" w:styleId="TekstopmerkingChar">
    <w:name w:val="Tekst opmerking Char"/>
    <w:basedOn w:val="Standaardalinea-lettertype"/>
    <w:link w:val="Tekstopmerking"/>
    <w:uiPriority w:val="99"/>
    <w:rsid w:val="00B470BA"/>
    <w:rPr>
      <w:rFonts w:asciiTheme="minorHAnsi" w:eastAsiaTheme="minorHAnsi" w:hAnsiTheme="minorHAnsi" w:cstheme="minorBidi"/>
      <w:lang w:val="nl-NL" w:eastAsia="en-US"/>
    </w:rPr>
  </w:style>
  <w:style w:type="character" w:styleId="Onopgelostemelding">
    <w:name w:val="Unresolved Mention"/>
    <w:basedOn w:val="Standaardalinea-lettertype"/>
    <w:uiPriority w:val="99"/>
    <w:semiHidden/>
    <w:unhideWhenUsed/>
    <w:rsid w:val="00776D6F"/>
    <w:rPr>
      <w:color w:val="605E5C"/>
      <w:shd w:val="clear" w:color="auto" w:fill="E1DFDD"/>
    </w:rPr>
  </w:style>
  <w:style w:type="paragraph" w:customStyle="1" w:styleId="opsommingstreepje">
    <w:name w:val="opsomming streepje"/>
    <w:basedOn w:val="Standaard"/>
    <w:rsid w:val="001E345A"/>
    <w:pPr>
      <w:numPr>
        <w:numId w:val="14"/>
      </w:numPr>
      <w:overflowPunct w:val="0"/>
      <w:autoSpaceDE w:val="0"/>
      <w:autoSpaceDN w:val="0"/>
      <w:adjustRightInd w:val="0"/>
      <w:spacing w:before="0" w:after="240" w:line="220" w:lineRule="atLeast"/>
      <w:jc w:val="left"/>
      <w:textAlignment w:val="baseline"/>
    </w:pPr>
    <w:rPr>
      <w:rFonts w:asciiTheme="majorHAnsi" w:hAnsiTheme="majorHAnsi" w:cs="Arial"/>
      <w:lang w:val="nl-NL" w:eastAsia="nl-NL"/>
    </w:rPr>
  </w:style>
  <w:style w:type="paragraph" w:styleId="Onderwerpvanopmerking">
    <w:name w:val="annotation subject"/>
    <w:basedOn w:val="Tekstopmerking"/>
    <w:next w:val="Tekstopmerking"/>
    <w:link w:val="OnderwerpvanopmerkingChar"/>
    <w:uiPriority w:val="99"/>
    <w:semiHidden/>
    <w:unhideWhenUsed/>
    <w:rsid w:val="00694B18"/>
    <w:pPr>
      <w:spacing w:before="60" w:after="120"/>
      <w:jc w:val="both"/>
    </w:pPr>
    <w:rPr>
      <w:rFonts w:ascii="Cambria" w:eastAsia="Calibri" w:hAnsi="Cambria" w:cs="Times New Roman"/>
      <w:b/>
      <w:bCs/>
      <w:lang w:val="en-GB"/>
    </w:rPr>
  </w:style>
  <w:style w:type="character" w:customStyle="1" w:styleId="OnderwerpvanopmerkingChar">
    <w:name w:val="Onderwerp van opmerking Char"/>
    <w:basedOn w:val="TekstopmerkingChar"/>
    <w:link w:val="Onderwerpvanopmerking"/>
    <w:uiPriority w:val="99"/>
    <w:semiHidden/>
    <w:rsid w:val="00694B18"/>
    <w:rPr>
      <w:rFonts w:ascii="Cambria" w:eastAsiaTheme="minorHAnsi" w:hAnsi="Cambria" w:cstheme="minorBidi"/>
      <w:b/>
      <w:bCs/>
      <w:lang w:val="nl-NL" w:eastAsia="en-US"/>
    </w:rPr>
  </w:style>
  <w:style w:type="paragraph" w:customStyle="1" w:styleId="MonospacedfontBodyText">
    <w:name w:val="Monospaced font Body Text"/>
    <w:basedOn w:val="Plattetekst"/>
    <w:link w:val="MonospacedfontBodyTextChar"/>
    <w:qFormat/>
    <w:rsid w:val="00F21744"/>
    <w:pPr>
      <w:jc w:val="left"/>
    </w:pPr>
    <w:rPr>
      <w:rFonts w:ascii="Courier New" w:hAnsi="Courier New"/>
    </w:rPr>
  </w:style>
  <w:style w:type="character" w:customStyle="1" w:styleId="MonospacedfontBodyTextChar">
    <w:name w:val="Monospaced font Body Text Char"/>
    <w:basedOn w:val="PlattetekstChar"/>
    <w:link w:val="MonospacedfontBodyText"/>
    <w:rsid w:val="00CC5625"/>
    <w:rPr>
      <w:rFonts w:ascii="Courier New" w:eastAsia="MS Mincho" w:hAnsi="Courier New" w:cs="Cambria"/>
      <w:sz w:val="22"/>
      <w:lang w:eastAsia="fr-FR"/>
    </w:rPr>
  </w:style>
  <w:style w:type="paragraph" w:customStyle="1" w:styleId="paragraph">
    <w:name w:val="paragraph"/>
    <w:basedOn w:val="Standaard"/>
    <w:rsid w:val="001A386C"/>
    <w:pPr>
      <w:spacing w:before="100" w:beforeAutospacing="1" w:after="100" w:afterAutospacing="1" w:line="240" w:lineRule="auto"/>
      <w:jc w:val="left"/>
    </w:pPr>
    <w:rPr>
      <w:rFonts w:ascii="Times New Roman" w:eastAsia="Times New Roman" w:hAnsi="Times New Roman"/>
      <w:sz w:val="24"/>
      <w:szCs w:val="24"/>
      <w:lang w:eastAsia="en-GB"/>
    </w:rPr>
  </w:style>
  <w:style w:type="character" w:customStyle="1" w:styleId="normaltextrun">
    <w:name w:val="normaltextrun"/>
    <w:basedOn w:val="Standaardalinea-lettertype"/>
    <w:rsid w:val="001A386C"/>
  </w:style>
  <w:style w:type="character" w:customStyle="1" w:styleId="eop">
    <w:name w:val="eop"/>
    <w:basedOn w:val="Standaardalinea-lettertype"/>
    <w:rsid w:val="001A386C"/>
  </w:style>
  <w:style w:type="character" w:customStyle="1" w:styleId="spellingerror">
    <w:name w:val="spellingerror"/>
    <w:basedOn w:val="Standaardalinea-lettertype"/>
    <w:rsid w:val="001A386C"/>
  </w:style>
  <w:style w:type="character" w:customStyle="1" w:styleId="contextualspellingandgrammarerror">
    <w:name w:val="contextualspellingandgrammarerror"/>
    <w:basedOn w:val="Standaardalinea-lettertype"/>
    <w:rsid w:val="002B71B0"/>
  </w:style>
  <w:style w:type="paragraph" w:customStyle="1" w:styleId="msonormal0">
    <w:name w:val="msonormal"/>
    <w:basedOn w:val="Standaard"/>
    <w:rsid w:val="003B0AE6"/>
    <w:pPr>
      <w:spacing w:before="100" w:beforeAutospacing="1" w:after="100" w:afterAutospacing="1" w:line="240" w:lineRule="auto"/>
      <w:jc w:val="left"/>
    </w:pPr>
    <w:rPr>
      <w:rFonts w:ascii="Times New Roman" w:eastAsia="Times New Roman" w:hAnsi="Times New Roman"/>
      <w:sz w:val="24"/>
      <w:szCs w:val="24"/>
      <w:lang w:eastAsia="en-GB"/>
    </w:rPr>
  </w:style>
  <w:style w:type="character" w:customStyle="1" w:styleId="textrun">
    <w:name w:val="textrun"/>
    <w:basedOn w:val="Standaardalinea-lettertype"/>
    <w:rsid w:val="003B0AE6"/>
  </w:style>
  <w:style w:type="paragraph" w:styleId="Normaalweb">
    <w:name w:val="Normal (Web)"/>
    <w:basedOn w:val="Standaard"/>
    <w:uiPriority w:val="99"/>
    <w:semiHidden/>
    <w:unhideWhenUsed/>
    <w:rsid w:val="00D03CB4"/>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Lijst">
    <w:name w:val="List"/>
    <w:basedOn w:val="Standaard"/>
    <w:uiPriority w:val="99"/>
    <w:unhideWhenUsed/>
    <w:rsid w:val="00200477"/>
    <w:pPr>
      <w:ind w:left="283" w:hanging="283"/>
      <w:contextualSpacing/>
    </w:pPr>
  </w:style>
  <w:style w:type="paragraph" w:styleId="Revisie">
    <w:name w:val="Revision"/>
    <w:hidden/>
    <w:uiPriority w:val="99"/>
    <w:semiHidden/>
    <w:rsid w:val="00C069F8"/>
    <w:rPr>
      <w:rFonts w:ascii="Cambria" w:hAnsi="Cambria"/>
      <w:sz w:val="22"/>
      <w:szCs w:val="22"/>
      <w:lang w:eastAsia="en-US"/>
    </w:rPr>
  </w:style>
  <w:style w:type="paragraph" w:customStyle="1" w:styleId="opmerkinggenummerd">
    <w:name w:val="opmerking genummerd"/>
    <w:basedOn w:val="Standaard"/>
    <w:rsid w:val="00B54523"/>
    <w:pPr>
      <w:tabs>
        <w:tab w:val="left" w:pos="1560"/>
      </w:tabs>
      <w:overflowPunct w:val="0"/>
      <w:autoSpaceDE w:val="0"/>
      <w:autoSpaceDN w:val="0"/>
      <w:adjustRightInd w:val="0"/>
      <w:spacing w:before="0" w:after="240" w:line="200" w:lineRule="atLeast"/>
      <w:jc w:val="left"/>
      <w:textAlignment w:val="baseline"/>
    </w:pPr>
    <w:rPr>
      <w:rFonts w:asciiTheme="majorHAnsi" w:hAnsiTheme="majorHAnsi" w:cs="Arial"/>
      <w:sz w:val="20"/>
      <w:lang w:val="nl-NL" w:eastAsia="nl-NL"/>
    </w:rPr>
  </w:style>
  <w:style w:type="character" w:customStyle="1" w:styleId="sts-tbx-note-label">
    <w:name w:val="sts-tbx-note-label"/>
    <w:basedOn w:val="Standaardalinea-lettertype"/>
    <w:rsid w:val="00D54C07"/>
  </w:style>
  <w:style w:type="paragraph" w:styleId="HTML-voorafopgemaakt">
    <w:name w:val="HTML Preformatted"/>
    <w:basedOn w:val="Standaard"/>
    <w:link w:val="HTML-voorafopgemaaktChar"/>
    <w:uiPriority w:val="99"/>
    <w:unhideWhenUsed/>
    <w:rsid w:val="00CB2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nl-NL" w:eastAsia="nl-NL"/>
    </w:rPr>
  </w:style>
  <w:style w:type="character" w:customStyle="1" w:styleId="HTML-voorafopgemaaktChar">
    <w:name w:val="HTML - vooraf opgemaakt Char"/>
    <w:basedOn w:val="Standaardalinea-lettertype"/>
    <w:link w:val="HTML-voorafopgemaakt"/>
    <w:uiPriority w:val="99"/>
    <w:rsid w:val="00CB2FD6"/>
    <w:rPr>
      <w:rFonts w:ascii="Courier New" w:eastAsia="Times New Roman" w:hAnsi="Courier New" w:cs="Courier New"/>
      <w:lang w:val="nl-NL" w:eastAsia="nl-NL"/>
    </w:rPr>
  </w:style>
  <w:style w:type="character" w:customStyle="1" w:styleId="hit">
    <w:name w:val="hit"/>
    <w:basedOn w:val="Standaardalinea-lettertype"/>
    <w:rsid w:val="005C0659"/>
  </w:style>
  <w:style w:type="character" w:customStyle="1" w:styleId="sts-tbx-entailedterm">
    <w:name w:val="sts-tbx-entailedterm"/>
    <w:basedOn w:val="Standaardalinea-lettertype"/>
    <w:rsid w:val="005C0659"/>
  </w:style>
  <w:style w:type="character" w:customStyle="1" w:styleId="sts-tbx-entailedterm-num">
    <w:name w:val="sts-tbx-entailedterm-num"/>
    <w:basedOn w:val="Standaardalinea-lettertype"/>
    <w:rsid w:val="005C0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08675">
      <w:bodyDiv w:val="1"/>
      <w:marLeft w:val="0"/>
      <w:marRight w:val="0"/>
      <w:marTop w:val="0"/>
      <w:marBottom w:val="0"/>
      <w:divBdr>
        <w:top w:val="none" w:sz="0" w:space="0" w:color="auto"/>
        <w:left w:val="none" w:sz="0" w:space="0" w:color="auto"/>
        <w:bottom w:val="none" w:sz="0" w:space="0" w:color="auto"/>
        <w:right w:val="none" w:sz="0" w:space="0" w:color="auto"/>
      </w:divBdr>
    </w:div>
    <w:div w:id="53747278">
      <w:bodyDiv w:val="1"/>
      <w:marLeft w:val="0"/>
      <w:marRight w:val="0"/>
      <w:marTop w:val="0"/>
      <w:marBottom w:val="0"/>
      <w:divBdr>
        <w:top w:val="none" w:sz="0" w:space="0" w:color="auto"/>
        <w:left w:val="none" w:sz="0" w:space="0" w:color="auto"/>
        <w:bottom w:val="none" w:sz="0" w:space="0" w:color="auto"/>
        <w:right w:val="none" w:sz="0" w:space="0" w:color="auto"/>
      </w:divBdr>
    </w:div>
    <w:div w:id="96409843">
      <w:bodyDiv w:val="1"/>
      <w:marLeft w:val="0"/>
      <w:marRight w:val="0"/>
      <w:marTop w:val="0"/>
      <w:marBottom w:val="0"/>
      <w:divBdr>
        <w:top w:val="none" w:sz="0" w:space="0" w:color="auto"/>
        <w:left w:val="none" w:sz="0" w:space="0" w:color="auto"/>
        <w:bottom w:val="none" w:sz="0" w:space="0" w:color="auto"/>
        <w:right w:val="none" w:sz="0" w:space="0" w:color="auto"/>
      </w:divBdr>
    </w:div>
    <w:div w:id="114369261">
      <w:bodyDiv w:val="1"/>
      <w:marLeft w:val="0"/>
      <w:marRight w:val="0"/>
      <w:marTop w:val="0"/>
      <w:marBottom w:val="0"/>
      <w:divBdr>
        <w:top w:val="none" w:sz="0" w:space="0" w:color="auto"/>
        <w:left w:val="none" w:sz="0" w:space="0" w:color="auto"/>
        <w:bottom w:val="none" w:sz="0" w:space="0" w:color="auto"/>
        <w:right w:val="none" w:sz="0" w:space="0" w:color="auto"/>
      </w:divBdr>
    </w:div>
    <w:div w:id="114450480">
      <w:bodyDiv w:val="1"/>
      <w:marLeft w:val="0"/>
      <w:marRight w:val="0"/>
      <w:marTop w:val="0"/>
      <w:marBottom w:val="0"/>
      <w:divBdr>
        <w:top w:val="none" w:sz="0" w:space="0" w:color="auto"/>
        <w:left w:val="none" w:sz="0" w:space="0" w:color="auto"/>
        <w:bottom w:val="none" w:sz="0" w:space="0" w:color="auto"/>
        <w:right w:val="none" w:sz="0" w:space="0" w:color="auto"/>
      </w:divBdr>
    </w:div>
    <w:div w:id="144274803">
      <w:bodyDiv w:val="1"/>
      <w:marLeft w:val="0"/>
      <w:marRight w:val="0"/>
      <w:marTop w:val="0"/>
      <w:marBottom w:val="0"/>
      <w:divBdr>
        <w:top w:val="none" w:sz="0" w:space="0" w:color="auto"/>
        <w:left w:val="none" w:sz="0" w:space="0" w:color="auto"/>
        <w:bottom w:val="none" w:sz="0" w:space="0" w:color="auto"/>
        <w:right w:val="none" w:sz="0" w:space="0" w:color="auto"/>
      </w:divBdr>
    </w:div>
    <w:div w:id="155147660">
      <w:bodyDiv w:val="1"/>
      <w:marLeft w:val="0"/>
      <w:marRight w:val="0"/>
      <w:marTop w:val="0"/>
      <w:marBottom w:val="0"/>
      <w:divBdr>
        <w:top w:val="none" w:sz="0" w:space="0" w:color="auto"/>
        <w:left w:val="none" w:sz="0" w:space="0" w:color="auto"/>
        <w:bottom w:val="none" w:sz="0" w:space="0" w:color="auto"/>
        <w:right w:val="none" w:sz="0" w:space="0" w:color="auto"/>
      </w:divBdr>
    </w:div>
    <w:div w:id="157429321">
      <w:bodyDiv w:val="1"/>
      <w:marLeft w:val="0"/>
      <w:marRight w:val="0"/>
      <w:marTop w:val="0"/>
      <w:marBottom w:val="0"/>
      <w:divBdr>
        <w:top w:val="none" w:sz="0" w:space="0" w:color="auto"/>
        <w:left w:val="none" w:sz="0" w:space="0" w:color="auto"/>
        <w:bottom w:val="none" w:sz="0" w:space="0" w:color="auto"/>
        <w:right w:val="none" w:sz="0" w:space="0" w:color="auto"/>
      </w:divBdr>
    </w:div>
    <w:div w:id="159202539">
      <w:bodyDiv w:val="1"/>
      <w:marLeft w:val="0"/>
      <w:marRight w:val="0"/>
      <w:marTop w:val="0"/>
      <w:marBottom w:val="0"/>
      <w:divBdr>
        <w:top w:val="none" w:sz="0" w:space="0" w:color="auto"/>
        <w:left w:val="none" w:sz="0" w:space="0" w:color="auto"/>
        <w:bottom w:val="none" w:sz="0" w:space="0" w:color="auto"/>
        <w:right w:val="none" w:sz="0" w:space="0" w:color="auto"/>
      </w:divBdr>
    </w:div>
    <w:div w:id="196820250">
      <w:bodyDiv w:val="1"/>
      <w:marLeft w:val="0"/>
      <w:marRight w:val="0"/>
      <w:marTop w:val="0"/>
      <w:marBottom w:val="0"/>
      <w:divBdr>
        <w:top w:val="none" w:sz="0" w:space="0" w:color="auto"/>
        <w:left w:val="none" w:sz="0" w:space="0" w:color="auto"/>
        <w:bottom w:val="none" w:sz="0" w:space="0" w:color="auto"/>
        <w:right w:val="none" w:sz="0" w:space="0" w:color="auto"/>
      </w:divBdr>
    </w:div>
    <w:div w:id="215548200">
      <w:bodyDiv w:val="1"/>
      <w:marLeft w:val="0"/>
      <w:marRight w:val="0"/>
      <w:marTop w:val="0"/>
      <w:marBottom w:val="0"/>
      <w:divBdr>
        <w:top w:val="none" w:sz="0" w:space="0" w:color="auto"/>
        <w:left w:val="none" w:sz="0" w:space="0" w:color="auto"/>
        <w:bottom w:val="none" w:sz="0" w:space="0" w:color="auto"/>
        <w:right w:val="none" w:sz="0" w:space="0" w:color="auto"/>
      </w:divBdr>
    </w:div>
    <w:div w:id="227766692">
      <w:bodyDiv w:val="1"/>
      <w:marLeft w:val="0"/>
      <w:marRight w:val="0"/>
      <w:marTop w:val="0"/>
      <w:marBottom w:val="0"/>
      <w:divBdr>
        <w:top w:val="none" w:sz="0" w:space="0" w:color="auto"/>
        <w:left w:val="none" w:sz="0" w:space="0" w:color="auto"/>
        <w:bottom w:val="none" w:sz="0" w:space="0" w:color="auto"/>
        <w:right w:val="none" w:sz="0" w:space="0" w:color="auto"/>
      </w:divBdr>
    </w:div>
    <w:div w:id="240601924">
      <w:bodyDiv w:val="1"/>
      <w:marLeft w:val="0"/>
      <w:marRight w:val="0"/>
      <w:marTop w:val="0"/>
      <w:marBottom w:val="0"/>
      <w:divBdr>
        <w:top w:val="none" w:sz="0" w:space="0" w:color="auto"/>
        <w:left w:val="none" w:sz="0" w:space="0" w:color="auto"/>
        <w:bottom w:val="none" w:sz="0" w:space="0" w:color="auto"/>
        <w:right w:val="none" w:sz="0" w:space="0" w:color="auto"/>
      </w:divBdr>
    </w:div>
    <w:div w:id="258409007">
      <w:bodyDiv w:val="1"/>
      <w:marLeft w:val="0"/>
      <w:marRight w:val="0"/>
      <w:marTop w:val="0"/>
      <w:marBottom w:val="0"/>
      <w:divBdr>
        <w:top w:val="none" w:sz="0" w:space="0" w:color="auto"/>
        <w:left w:val="none" w:sz="0" w:space="0" w:color="auto"/>
        <w:bottom w:val="none" w:sz="0" w:space="0" w:color="auto"/>
        <w:right w:val="none" w:sz="0" w:space="0" w:color="auto"/>
      </w:divBdr>
    </w:div>
    <w:div w:id="259526406">
      <w:bodyDiv w:val="1"/>
      <w:marLeft w:val="0"/>
      <w:marRight w:val="0"/>
      <w:marTop w:val="0"/>
      <w:marBottom w:val="0"/>
      <w:divBdr>
        <w:top w:val="none" w:sz="0" w:space="0" w:color="auto"/>
        <w:left w:val="none" w:sz="0" w:space="0" w:color="auto"/>
        <w:bottom w:val="none" w:sz="0" w:space="0" w:color="auto"/>
        <w:right w:val="none" w:sz="0" w:space="0" w:color="auto"/>
      </w:divBdr>
      <w:divsChild>
        <w:div w:id="58554546">
          <w:marLeft w:val="0"/>
          <w:marRight w:val="0"/>
          <w:marTop w:val="0"/>
          <w:marBottom w:val="0"/>
          <w:divBdr>
            <w:top w:val="none" w:sz="0" w:space="0" w:color="auto"/>
            <w:left w:val="none" w:sz="0" w:space="0" w:color="auto"/>
            <w:bottom w:val="none" w:sz="0" w:space="0" w:color="auto"/>
            <w:right w:val="none" w:sz="0" w:space="0" w:color="auto"/>
          </w:divBdr>
        </w:div>
        <w:div w:id="73088997">
          <w:marLeft w:val="0"/>
          <w:marRight w:val="0"/>
          <w:marTop w:val="0"/>
          <w:marBottom w:val="0"/>
          <w:divBdr>
            <w:top w:val="none" w:sz="0" w:space="0" w:color="auto"/>
            <w:left w:val="none" w:sz="0" w:space="0" w:color="auto"/>
            <w:bottom w:val="none" w:sz="0" w:space="0" w:color="auto"/>
            <w:right w:val="none" w:sz="0" w:space="0" w:color="auto"/>
          </w:divBdr>
        </w:div>
        <w:div w:id="74937617">
          <w:marLeft w:val="0"/>
          <w:marRight w:val="0"/>
          <w:marTop w:val="0"/>
          <w:marBottom w:val="0"/>
          <w:divBdr>
            <w:top w:val="none" w:sz="0" w:space="0" w:color="auto"/>
            <w:left w:val="none" w:sz="0" w:space="0" w:color="auto"/>
            <w:bottom w:val="none" w:sz="0" w:space="0" w:color="auto"/>
            <w:right w:val="none" w:sz="0" w:space="0" w:color="auto"/>
          </w:divBdr>
        </w:div>
        <w:div w:id="111020262">
          <w:marLeft w:val="0"/>
          <w:marRight w:val="0"/>
          <w:marTop w:val="0"/>
          <w:marBottom w:val="0"/>
          <w:divBdr>
            <w:top w:val="none" w:sz="0" w:space="0" w:color="auto"/>
            <w:left w:val="none" w:sz="0" w:space="0" w:color="auto"/>
            <w:bottom w:val="none" w:sz="0" w:space="0" w:color="auto"/>
            <w:right w:val="none" w:sz="0" w:space="0" w:color="auto"/>
          </w:divBdr>
        </w:div>
        <w:div w:id="130367617">
          <w:marLeft w:val="0"/>
          <w:marRight w:val="0"/>
          <w:marTop w:val="0"/>
          <w:marBottom w:val="0"/>
          <w:divBdr>
            <w:top w:val="none" w:sz="0" w:space="0" w:color="auto"/>
            <w:left w:val="none" w:sz="0" w:space="0" w:color="auto"/>
            <w:bottom w:val="none" w:sz="0" w:space="0" w:color="auto"/>
            <w:right w:val="none" w:sz="0" w:space="0" w:color="auto"/>
          </w:divBdr>
        </w:div>
        <w:div w:id="132909310">
          <w:marLeft w:val="0"/>
          <w:marRight w:val="0"/>
          <w:marTop w:val="0"/>
          <w:marBottom w:val="0"/>
          <w:divBdr>
            <w:top w:val="none" w:sz="0" w:space="0" w:color="auto"/>
            <w:left w:val="none" w:sz="0" w:space="0" w:color="auto"/>
            <w:bottom w:val="none" w:sz="0" w:space="0" w:color="auto"/>
            <w:right w:val="none" w:sz="0" w:space="0" w:color="auto"/>
          </w:divBdr>
        </w:div>
        <w:div w:id="139738193">
          <w:marLeft w:val="0"/>
          <w:marRight w:val="0"/>
          <w:marTop w:val="0"/>
          <w:marBottom w:val="0"/>
          <w:divBdr>
            <w:top w:val="none" w:sz="0" w:space="0" w:color="auto"/>
            <w:left w:val="none" w:sz="0" w:space="0" w:color="auto"/>
            <w:bottom w:val="none" w:sz="0" w:space="0" w:color="auto"/>
            <w:right w:val="none" w:sz="0" w:space="0" w:color="auto"/>
          </w:divBdr>
        </w:div>
        <w:div w:id="149517700">
          <w:marLeft w:val="0"/>
          <w:marRight w:val="0"/>
          <w:marTop w:val="0"/>
          <w:marBottom w:val="0"/>
          <w:divBdr>
            <w:top w:val="none" w:sz="0" w:space="0" w:color="auto"/>
            <w:left w:val="none" w:sz="0" w:space="0" w:color="auto"/>
            <w:bottom w:val="none" w:sz="0" w:space="0" w:color="auto"/>
            <w:right w:val="none" w:sz="0" w:space="0" w:color="auto"/>
          </w:divBdr>
        </w:div>
        <w:div w:id="200212895">
          <w:marLeft w:val="0"/>
          <w:marRight w:val="0"/>
          <w:marTop w:val="0"/>
          <w:marBottom w:val="0"/>
          <w:divBdr>
            <w:top w:val="none" w:sz="0" w:space="0" w:color="auto"/>
            <w:left w:val="none" w:sz="0" w:space="0" w:color="auto"/>
            <w:bottom w:val="none" w:sz="0" w:space="0" w:color="auto"/>
            <w:right w:val="none" w:sz="0" w:space="0" w:color="auto"/>
          </w:divBdr>
        </w:div>
        <w:div w:id="258684187">
          <w:marLeft w:val="0"/>
          <w:marRight w:val="0"/>
          <w:marTop w:val="0"/>
          <w:marBottom w:val="0"/>
          <w:divBdr>
            <w:top w:val="none" w:sz="0" w:space="0" w:color="auto"/>
            <w:left w:val="none" w:sz="0" w:space="0" w:color="auto"/>
            <w:bottom w:val="none" w:sz="0" w:space="0" w:color="auto"/>
            <w:right w:val="none" w:sz="0" w:space="0" w:color="auto"/>
          </w:divBdr>
        </w:div>
        <w:div w:id="271977759">
          <w:marLeft w:val="0"/>
          <w:marRight w:val="0"/>
          <w:marTop w:val="0"/>
          <w:marBottom w:val="0"/>
          <w:divBdr>
            <w:top w:val="none" w:sz="0" w:space="0" w:color="auto"/>
            <w:left w:val="none" w:sz="0" w:space="0" w:color="auto"/>
            <w:bottom w:val="none" w:sz="0" w:space="0" w:color="auto"/>
            <w:right w:val="none" w:sz="0" w:space="0" w:color="auto"/>
          </w:divBdr>
        </w:div>
        <w:div w:id="284510070">
          <w:marLeft w:val="0"/>
          <w:marRight w:val="0"/>
          <w:marTop w:val="0"/>
          <w:marBottom w:val="0"/>
          <w:divBdr>
            <w:top w:val="none" w:sz="0" w:space="0" w:color="auto"/>
            <w:left w:val="none" w:sz="0" w:space="0" w:color="auto"/>
            <w:bottom w:val="none" w:sz="0" w:space="0" w:color="auto"/>
            <w:right w:val="none" w:sz="0" w:space="0" w:color="auto"/>
          </w:divBdr>
        </w:div>
        <w:div w:id="309595994">
          <w:marLeft w:val="0"/>
          <w:marRight w:val="0"/>
          <w:marTop w:val="0"/>
          <w:marBottom w:val="0"/>
          <w:divBdr>
            <w:top w:val="none" w:sz="0" w:space="0" w:color="auto"/>
            <w:left w:val="none" w:sz="0" w:space="0" w:color="auto"/>
            <w:bottom w:val="none" w:sz="0" w:space="0" w:color="auto"/>
            <w:right w:val="none" w:sz="0" w:space="0" w:color="auto"/>
          </w:divBdr>
        </w:div>
        <w:div w:id="315496511">
          <w:marLeft w:val="0"/>
          <w:marRight w:val="0"/>
          <w:marTop w:val="0"/>
          <w:marBottom w:val="0"/>
          <w:divBdr>
            <w:top w:val="none" w:sz="0" w:space="0" w:color="auto"/>
            <w:left w:val="none" w:sz="0" w:space="0" w:color="auto"/>
            <w:bottom w:val="none" w:sz="0" w:space="0" w:color="auto"/>
            <w:right w:val="none" w:sz="0" w:space="0" w:color="auto"/>
          </w:divBdr>
        </w:div>
        <w:div w:id="381710241">
          <w:marLeft w:val="0"/>
          <w:marRight w:val="0"/>
          <w:marTop w:val="0"/>
          <w:marBottom w:val="0"/>
          <w:divBdr>
            <w:top w:val="none" w:sz="0" w:space="0" w:color="auto"/>
            <w:left w:val="none" w:sz="0" w:space="0" w:color="auto"/>
            <w:bottom w:val="none" w:sz="0" w:space="0" w:color="auto"/>
            <w:right w:val="none" w:sz="0" w:space="0" w:color="auto"/>
          </w:divBdr>
        </w:div>
        <w:div w:id="404228866">
          <w:marLeft w:val="0"/>
          <w:marRight w:val="0"/>
          <w:marTop w:val="0"/>
          <w:marBottom w:val="0"/>
          <w:divBdr>
            <w:top w:val="none" w:sz="0" w:space="0" w:color="auto"/>
            <w:left w:val="none" w:sz="0" w:space="0" w:color="auto"/>
            <w:bottom w:val="none" w:sz="0" w:space="0" w:color="auto"/>
            <w:right w:val="none" w:sz="0" w:space="0" w:color="auto"/>
          </w:divBdr>
        </w:div>
        <w:div w:id="405496190">
          <w:marLeft w:val="0"/>
          <w:marRight w:val="0"/>
          <w:marTop w:val="0"/>
          <w:marBottom w:val="0"/>
          <w:divBdr>
            <w:top w:val="none" w:sz="0" w:space="0" w:color="auto"/>
            <w:left w:val="none" w:sz="0" w:space="0" w:color="auto"/>
            <w:bottom w:val="none" w:sz="0" w:space="0" w:color="auto"/>
            <w:right w:val="none" w:sz="0" w:space="0" w:color="auto"/>
          </w:divBdr>
        </w:div>
        <w:div w:id="413623839">
          <w:marLeft w:val="0"/>
          <w:marRight w:val="0"/>
          <w:marTop w:val="0"/>
          <w:marBottom w:val="0"/>
          <w:divBdr>
            <w:top w:val="none" w:sz="0" w:space="0" w:color="auto"/>
            <w:left w:val="none" w:sz="0" w:space="0" w:color="auto"/>
            <w:bottom w:val="none" w:sz="0" w:space="0" w:color="auto"/>
            <w:right w:val="none" w:sz="0" w:space="0" w:color="auto"/>
          </w:divBdr>
        </w:div>
        <w:div w:id="434984510">
          <w:marLeft w:val="0"/>
          <w:marRight w:val="0"/>
          <w:marTop w:val="0"/>
          <w:marBottom w:val="0"/>
          <w:divBdr>
            <w:top w:val="none" w:sz="0" w:space="0" w:color="auto"/>
            <w:left w:val="none" w:sz="0" w:space="0" w:color="auto"/>
            <w:bottom w:val="none" w:sz="0" w:space="0" w:color="auto"/>
            <w:right w:val="none" w:sz="0" w:space="0" w:color="auto"/>
          </w:divBdr>
        </w:div>
        <w:div w:id="436945954">
          <w:marLeft w:val="0"/>
          <w:marRight w:val="0"/>
          <w:marTop w:val="0"/>
          <w:marBottom w:val="0"/>
          <w:divBdr>
            <w:top w:val="none" w:sz="0" w:space="0" w:color="auto"/>
            <w:left w:val="none" w:sz="0" w:space="0" w:color="auto"/>
            <w:bottom w:val="none" w:sz="0" w:space="0" w:color="auto"/>
            <w:right w:val="none" w:sz="0" w:space="0" w:color="auto"/>
          </w:divBdr>
        </w:div>
        <w:div w:id="467167122">
          <w:marLeft w:val="0"/>
          <w:marRight w:val="0"/>
          <w:marTop w:val="0"/>
          <w:marBottom w:val="0"/>
          <w:divBdr>
            <w:top w:val="none" w:sz="0" w:space="0" w:color="auto"/>
            <w:left w:val="none" w:sz="0" w:space="0" w:color="auto"/>
            <w:bottom w:val="none" w:sz="0" w:space="0" w:color="auto"/>
            <w:right w:val="none" w:sz="0" w:space="0" w:color="auto"/>
          </w:divBdr>
        </w:div>
        <w:div w:id="486365471">
          <w:marLeft w:val="0"/>
          <w:marRight w:val="0"/>
          <w:marTop w:val="0"/>
          <w:marBottom w:val="0"/>
          <w:divBdr>
            <w:top w:val="none" w:sz="0" w:space="0" w:color="auto"/>
            <w:left w:val="none" w:sz="0" w:space="0" w:color="auto"/>
            <w:bottom w:val="none" w:sz="0" w:space="0" w:color="auto"/>
            <w:right w:val="none" w:sz="0" w:space="0" w:color="auto"/>
          </w:divBdr>
        </w:div>
        <w:div w:id="495193918">
          <w:marLeft w:val="0"/>
          <w:marRight w:val="0"/>
          <w:marTop w:val="0"/>
          <w:marBottom w:val="0"/>
          <w:divBdr>
            <w:top w:val="none" w:sz="0" w:space="0" w:color="auto"/>
            <w:left w:val="none" w:sz="0" w:space="0" w:color="auto"/>
            <w:bottom w:val="none" w:sz="0" w:space="0" w:color="auto"/>
            <w:right w:val="none" w:sz="0" w:space="0" w:color="auto"/>
          </w:divBdr>
        </w:div>
        <w:div w:id="500004696">
          <w:marLeft w:val="0"/>
          <w:marRight w:val="0"/>
          <w:marTop w:val="0"/>
          <w:marBottom w:val="0"/>
          <w:divBdr>
            <w:top w:val="none" w:sz="0" w:space="0" w:color="auto"/>
            <w:left w:val="none" w:sz="0" w:space="0" w:color="auto"/>
            <w:bottom w:val="none" w:sz="0" w:space="0" w:color="auto"/>
            <w:right w:val="none" w:sz="0" w:space="0" w:color="auto"/>
          </w:divBdr>
        </w:div>
        <w:div w:id="505677280">
          <w:marLeft w:val="0"/>
          <w:marRight w:val="0"/>
          <w:marTop w:val="0"/>
          <w:marBottom w:val="0"/>
          <w:divBdr>
            <w:top w:val="none" w:sz="0" w:space="0" w:color="auto"/>
            <w:left w:val="none" w:sz="0" w:space="0" w:color="auto"/>
            <w:bottom w:val="none" w:sz="0" w:space="0" w:color="auto"/>
            <w:right w:val="none" w:sz="0" w:space="0" w:color="auto"/>
          </w:divBdr>
        </w:div>
        <w:div w:id="510338640">
          <w:marLeft w:val="0"/>
          <w:marRight w:val="0"/>
          <w:marTop w:val="0"/>
          <w:marBottom w:val="0"/>
          <w:divBdr>
            <w:top w:val="none" w:sz="0" w:space="0" w:color="auto"/>
            <w:left w:val="none" w:sz="0" w:space="0" w:color="auto"/>
            <w:bottom w:val="none" w:sz="0" w:space="0" w:color="auto"/>
            <w:right w:val="none" w:sz="0" w:space="0" w:color="auto"/>
          </w:divBdr>
        </w:div>
        <w:div w:id="515265665">
          <w:marLeft w:val="0"/>
          <w:marRight w:val="0"/>
          <w:marTop w:val="0"/>
          <w:marBottom w:val="0"/>
          <w:divBdr>
            <w:top w:val="none" w:sz="0" w:space="0" w:color="auto"/>
            <w:left w:val="none" w:sz="0" w:space="0" w:color="auto"/>
            <w:bottom w:val="none" w:sz="0" w:space="0" w:color="auto"/>
            <w:right w:val="none" w:sz="0" w:space="0" w:color="auto"/>
          </w:divBdr>
        </w:div>
        <w:div w:id="524320711">
          <w:marLeft w:val="0"/>
          <w:marRight w:val="0"/>
          <w:marTop w:val="0"/>
          <w:marBottom w:val="0"/>
          <w:divBdr>
            <w:top w:val="none" w:sz="0" w:space="0" w:color="auto"/>
            <w:left w:val="none" w:sz="0" w:space="0" w:color="auto"/>
            <w:bottom w:val="none" w:sz="0" w:space="0" w:color="auto"/>
            <w:right w:val="none" w:sz="0" w:space="0" w:color="auto"/>
          </w:divBdr>
        </w:div>
        <w:div w:id="537427667">
          <w:marLeft w:val="0"/>
          <w:marRight w:val="0"/>
          <w:marTop w:val="0"/>
          <w:marBottom w:val="0"/>
          <w:divBdr>
            <w:top w:val="none" w:sz="0" w:space="0" w:color="auto"/>
            <w:left w:val="none" w:sz="0" w:space="0" w:color="auto"/>
            <w:bottom w:val="none" w:sz="0" w:space="0" w:color="auto"/>
            <w:right w:val="none" w:sz="0" w:space="0" w:color="auto"/>
          </w:divBdr>
        </w:div>
        <w:div w:id="540365158">
          <w:marLeft w:val="0"/>
          <w:marRight w:val="0"/>
          <w:marTop w:val="0"/>
          <w:marBottom w:val="0"/>
          <w:divBdr>
            <w:top w:val="none" w:sz="0" w:space="0" w:color="auto"/>
            <w:left w:val="none" w:sz="0" w:space="0" w:color="auto"/>
            <w:bottom w:val="none" w:sz="0" w:space="0" w:color="auto"/>
            <w:right w:val="none" w:sz="0" w:space="0" w:color="auto"/>
          </w:divBdr>
        </w:div>
        <w:div w:id="614405692">
          <w:marLeft w:val="0"/>
          <w:marRight w:val="0"/>
          <w:marTop w:val="0"/>
          <w:marBottom w:val="0"/>
          <w:divBdr>
            <w:top w:val="none" w:sz="0" w:space="0" w:color="auto"/>
            <w:left w:val="none" w:sz="0" w:space="0" w:color="auto"/>
            <w:bottom w:val="none" w:sz="0" w:space="0" w:color="auto"/>
            <w:right w:val="none" w:sz="0" w:space="0" w:color="auto"/>
          </w:divBdr>
        </w:div>
        <w:div w:id="663554443">
          <w:marLeft w:val="0"/>
          <w:marRight w:val="0"/>
          <w:marTop w:val="0"/>
          <w:marBottom w:val="0"/>
          <w:divBdr>
            <w:top w:val="none" w:sz="0" w:space="0" w:color="auto"/>
            <w:left w:val="none" w:sz="0" w:space="0" w:color="auto"/>
            <w:bottom w:val="none" w:sz="0" w:space="0" w:color="auto"/>
            <w:right w:val="none" w:sz="0" w:space="0" w:color="auto"/>
          </w:divBdr>
        </w:div>
        <w:div w:id="708652189">
          <w:marLeft w:val="0"/>
          <w:marRight w:val="0"/>
          <w:marTop w:val="0"/>
          <w:marBottom w:val="0"/>
          <w:divBdr>
            <w:top w:val="none" w:sz="0" w:space="0" w:color="auto"/>
            <w:left w:val="none" w:sz="0" w:space="0" w:color="auto"/>
            <w:bottom w:val="none" w:sz="0" w:space="0" w:color="auto"/>
            <w:right w:val="none" w:sz="0" w:space="0" w:color="auto"/>
          </w:divBdr>
        </w:div>
        <w:div w:id="714739739">
          <w:marLeft w:val="0"/>
          <w:marRight w:val="0"/>
          <w:marTop w:val="0"/>
          <w:marBottom w:val="0"/>
          <w:divBdr>
            <w:top w:val="none" w:sz="0" w:space="0" w:color="auto"/>
            <w:left w:val="none" w:sz="0" w:space="0" w:color="auto"/>
            <w:bottom w:val="none" w:sz="0" w:space="0" w:color="auto"/>
            <w:right w:val="none" w:sz="0" w:space="0" w:color="auto"/>
          </w:divBdr>
        </w:div>
        <w:div w:id="733433277">
          <w:marLeft w:val="0"/>
          <w:marRight w:val="0"/>
          <w:marTop w:val="0"/>
          <w:marBottom w:val="0"/>
          <w:divBdr>
            <w:top w:val="none" w:sz="0" w:space="0" w:color="auto"/>
            <w:left w:val="none" w:sz="0" w:space="0" w:color="auto"/>
            <w:bottom w:val="none" w:sz="0" w:space="0" w:color="auto"/>
            <w:right w:val="none" w:sz="0" w:space="0" w:color="auto"/>
          </w:divBdr>
        </w:div>
        <w:div w:id="764962420">
          <w:marLeft w:val="0"/>
          <w:marRight w:val="0"/>
          <w:marTop w:val="0"/>
          <w:marBottom w:val="0"/>
          <w:divBdr>
            <w:top w:val="none" w:sz="0" w:space="0" w:color="auto"/>
            <w:left w:val="none" w:sz="0" w:space="0" w:color="auto"/>
            <w:bottom w:val="none" w:sz="0" w:space="0" w:color="auto"/>
            <w:right w:val="none" w:sz="0" w:space="0" w:color="auto"/>
          </w:divBdr>
        </w:div>
        <w:div w:id="789395195">
          <w:marLeft w:val="0"/>
          <w:marRight w:val="0"/>
          <w:marTop w:val="0"/>
          <w:marBottom w:val="0"/>
          <w:divBdr>
            <w:top w:val="none" w:sz="0" w:space="0" w:color="auto"/>
            <w:left w:val="none" w:sz="0" w:space="0" w:color="auto"/>
            <w:bottom w:val="none" w:sz="0" w:space="0" w:color="auto"/>
            <w:right w:val="none" w:sz="0" w:space="0" w:color="auto"/>
          </w:divBdr>
        </w:div>
        <w:div w:id="798574986">
          <w:marLeft w:val="0"/>
          <w:marRight w:val="0"/>
          <w:marTop w:val="0"/>
          <w:marBottom w:val="0"/>
          <w:divBdr>
            <w:top w:val="none" w:sz="0" w:space="0" w:color="auto"/>
            <w:left w:val="none" w:sz="0" w:space="0" w:color="auto"/>
            <w:bottom w:val="none" w:sz="0" w:space="0" w:color="auto"/>
            <w:right w:val="none" w:sz="0" w:space="0" w:color="auto"/>
          </w:divBdr>
        </w:div>
        <w:div w:id="799498690">
          <w:marLeft w:val="0"/>
          <w:marRight w:val="0"/>
          <w:marTop w:val="0"/>
          <w:marBottom w:val="0"/>
          <w:divBdr>
            <w:top w:val="none" w:sz="0" w:space="0" w:color="auto"/>
            <w:left w:val="none" w:sz="0" w:space="0" w:color="auto"/>
            <w:bottom w:val="none" w:sz="0" w:space="0" w:color="auto"/>
            <w:right w:val="none" w:sz="0" w:space="0" w:color="auto"/>
          </w:divBdr>
        </w:div>
        <w:div w:id="809633525">
          <w:marLeft w:val="0"/>
          <w:marRight w:val="0"/>
          <w:marTop w:val="0"/>
          <w:marBottom w:val="0"/>
          <w:divBdr>
            <w:top w:val="none" w:sz="0" w:space="0" w:color="auto"/>
            <w:left w:val="none" w:sz="0" w:space="0" w:color="auto"/>
            <w:bottom w:val="none" w:sz="0" w:space="0" w:color="auto"/>
            <w:right w:val="none" w:sz="0" w:space="0" w:color="auto"/>
          </w:divBdr>
        </w:div>
        <w:div w:id="848368803">
          <w:marLeft w:val="0"/>
          <w:marRight w:val="0"/>
          <w:marTop w:val="0"/>
          <w:marBottom w:val="0"/>
          <w:divBdr>
            <w:top w:val="none" w:sz="0" w:space="0" w:color="auto"/>
            <w:left w:val="none" w:sz="0" w:space="0" w:color="auto"/>
            <w:bottom w:val="none" w:sz="0" w:space="0" w:color="auto"/>
            <w:right w:val="none" w:sz="0" w:space="0" w:color="auto"/>
          </w:divBdr>
        </w:div>
        <w:div w:id="856045300">
          <w:marLeft w:val="0"/>
          <w:marRight w:val="0"/>
          <w:marTop w:val="0"/>
          <w:marBottom w:val="0"/>
          <w:divBdr>
            <w:top w:val="none" w:sz="0" w:space="0" w:color="auto"/>
            <w:left w:val="none" w:sz="0" w:space="0" w:color="auto"/>
            <w:bottom w:val="none" w:sz="0" w:space="0" w:color="auto"/>
            <w:right w:val="none" w:sz="0" w:space="0" w:color="auto"/>
          </w:divBdr>
        </w:div>
        <w:div w:id="878399383">
          <w:marLeft w:val="0"/>
          <w:marRight w:val="0"/>
          <w:marTop w:val="0"/>
          <w:marBottom w:val="0"/>
          <w:divBdr>
            <w:top w:val="none" w:sz="0" w:space="0" w:color="auto"/>
            <w:left w:val="none" w:sz="0" w:space="0" w:color="auto"/>
            <w:bottom w:val="none" w:sz="0" w:space="0" w:color="auto"/>
            <w:right w:val="none" w:sz="0" w:space="0" w:color="auto"/>
          </w:divBdr>
        </w:div>
        <w:div w:id="891355489">
          <w:marLeft w:val="0"/>
          <w:marRight w:val="0"/>
          <w:marTop w:val="0"/>
          <w:marBottom w:val="0"/>
          <w:divBdr>
            <w:top w:val="none" w:sz="0" w:space="0" w:color="auto"/>
            <w:left w:val="none" w:sz="0" w:space="0" w:color="auto"/>
            <w:bottom w:val="none" w:sz="0" w:space="0" w:color="auto"/>
            <w:right w:val="none" w:sz="0" w:space="0" w:color="auto"/>
          </w:divBdr>
        </w:div>
        <w:div w:id="904336307">
          <w:marLeft w:val="0"/>
          <w:marRight w:val="0"/>
          <w:marTop w:val="0"/>
          <w:marBottom w:val="0"/>
          <w:divBdr>
            <w:top w:val="none" w:sz="0" w:space="0" w:color="auto"/>
            <w:left w:val="none" w:sz="0" w:space="0" w:color="auto"/>
            <w:bottom w:val="none" w:sz="0" w:space="0" w:color="auto"/>
            <w:right w:val="none" w:sz="0" w:space="0" w:color="auto"/>
          </w:divBdr>
        </w:div>
        <w:div w:id="905264464">
          <w:marLeft w:val="0"/>
          <w:marRight w:val="0"/>
          <w:marTop w:val="0"/>
          <w:marBottom w:val="0"/>
          <w:divBdr>
            <w:top w:val="none" w:sz="0" w:space="0" w:color="auto"/>
            <w:left w:val="none" w:sz="0" w:space="0" w:color="auto"/>
            <w:bottom w:val="none" w:sz="0" w:space="0" w:color="auto"/>
            <w:right w:val="none" w:sz="0" w:space="0" w:color="auto"/>
          </w:divBdr>
        </w:div>
        <w:div w:id="907568227">
          <w:marLeft w:val="0"/>
          <w:marRight w:val="0"/>
          <w:marTop w:val="0"/>
          <w:marBottom w:val="0"/>
          <w:divBdr>
            <w:top w:val="none" w:sz="0" w:space="0" w:color="auto"/>
            <w:left w:val="none" w:sz="0" w:space="0" w:color="auto"/>
            <w:bottom w:val="none" w:sz="0" w:space="0" w:color="auto"/>
            <w:right w:val="none" w:sz="0" w:space="0" w:color="auto"/>
          </w:divBdr>
        </w:div>
        <w:div w:id="938414749">
          <w:marLeft w:val="0"/>
          <w:marRight w:val="0"/>
          <w:marTop w:val="0"/>
          <w:marBottom w:val="0"/>
          <w:divBdr>
            <w:top w:val="none" w:sz="0" w:space="0" w:color="auto"/>
            <w:left w:val="none" w:sz="0" w:space="0" w:color="auto"/>
            <w:bottom w:val="none" w:sz="0" w:space="0" w:color="auto"/>
            <w:right w:val="none" w:sz="0" w:space="0" w:color="auto"/>
          </w:divBdr>
        </w:div>
        <w:div w:id="989284922">
          <w:marLeft w:val="0"/>
          <w:marRight w:val="0"/>
          <w:marTop w:val="0"/>
          <w:marBottom w:val="0"/>
          <w:divBdr>
            <w:top w:val="none" w:sz="0" w:space="0" w:color="auto"/>
            <w:left w:val="none" w:sz="0" w:space="0" w:color="auto"/>
            <w:bottom w:val="none" w:sz="0" w:space="0" w:color="auto"/>
            <w:right w:val="none" w:sz="0" w:space="0" w:color="auto"/>
          </w:divBdr>
        </w:div>
        <w:div w:id="1015839991">
          <w:marLeft w:val="0"/>
          <w:marRight w:val="0"/>
          <w:marTop w:val="0"/>
          <w:marBottom w:val="0"/>
          <w:divBdr>
            <w:top w:val="none" w:sz="0" w:space="0" w:color="auto"/>
            <w:left w:val="none" w:sz="0" w:space="0" w:color="auto"/>
            <w:bottom w:val="none" w:sz="0" w:space="0" w:color="auto"/>
            <w:right w:val="none" w:sz="0" w:space="0" w:color="auto"/>
          </w:divBdr>
        </w:div>
        <w:div w:id="1032389764">
          <w:marLeft w:val="0"/>
          <w:marRight w:val="0"/>
          <w:marTop w:val="0"/>
          <w:marBottom w:val="0"/>
          <w:divBdr>
            <w:top w:val="none" w:sz="0" w:space="0" w:color="auto"/>
            <w:left w:val="none" w:sz="0" w:space="0" w:color="auto"/>
            <w:bottom w:val="none" w:sz="0" w:space="0" w:color="auto"/>
            <w:right w:val="none" w:sz="0" w:space="0" w:color="auto"/>
          </w:divBdr>
        </w:div>
        <w:div w:id="1044597689">
          <w:marLeft w:val="0"/>
          <w:marRight w:val="0"/>
          <w:marTop w:val="0"/>
          <w:marBottom w:val="0"/>
          <w:divBdr>
            <w:top w:val="none" w:sz="0" w:space="0" w:color="auto"/>
            <w:left w:val="none" w:sz="0" w:space="0" w:color="auto"/>
            <w:bottom w:val="none" w:sz="0" w:space="0" w:color="auto"/>
            <w:right w:val="none" w:sz="0" w:space="0" w:color="auto"/>
          </w:divBdr>
        </w:div>
        <w:div w:id="1074619050">
          <w:marLeft w:val="0"/>
          <w:marRight w:val="0"/>
          <w:marTop w:val="0"/>
          <w:marBottom w:val="0"/>
          <w:divBdr>
            <w:top w:val="none" w:sz="0" w:space="0" w:color="auto"/>
            <w:left w:val="none" w:sz="0" w:space="0" w:color="auto"/>
            <w:bottom w:val="none" w:sz="0" w:space="0" w:color="auto"/>
            <w:right w:val="none" w:sz="0" w:space="0" w:color="auto"/>
          </w:divBdr>
        </w:div>
        <w:div w:id="1090547672">
          <w:marLeft w:val="0"/>
          <w:marRight w:val="0"/>
          <w:marTop w:val="0"/>
          <w:marBottom w:val="0"/>
          <w:divBdr>
            <w:top w:val="none" w:sz="0" w:space="0" w:color="auto"/>
            <w:left w:val="none" w:sz="0" w:space="0" w:color="auto"/>
            <w:bottom w:val="none" w:sz="0" w:space="0" w:color="auto"/>
            <w:right w:val="none" w:sz="0" w:space="0" w:color="auto"/>
          </w:divBdr>
        </w:div>
        <w:div w:id="1151824040">
          <w:marLeft w:val="0"/>
          <w:marRight w:val="0"/>
          <w:marTop w:val="0"/>
          <w:marBottom w:val="0"/>
          <w:divBdr>
            <w:top w:val="none" w:sz="0" w:space="0" w:color="auto"/>
            <w:left w:val="none" w:sz="0" w:space="0" w:color="auto"/>
            <w:bottom w:val="none" w:sz="0" w:space="0" w:color="auto"/>
            <w:right w:val="none" w:sz="0" w:space="0" w:color="auto"/>
          </w:divBdr>
        </w:div>
        <w:div w:id="1152647268">
          <w:marLeft w:val="0"/>
          <w:marRight w:val="0"/>
          <w:marTop w:val="0"/>
          <w:marBottom w:val="0"/>
          <w:divBdr>
            <w:top w:val="none" w:sz="0" w:space="0" w:color="auto"/>
            <w:left w:val="none" w:sz="0" w:space="0" w:color="auto"/>
            <w:bottom w:val="none" w:sz="0" w:space="0" w:color="auto"/>
            <w:right w:val="none" w:sz="0" w:space="0" w:color="auto"/>
          </w:divBdr>
        </w:div>
        <w:div w:id="1176071705">
          <w:marLeft w:val="0"/>
          <w:marRight w:val="0"/>
          <w:marTop w:val="0"/>
          <w:marBottom w:val="0"/>
          <w:divBdr>
            <w:top w:val="none" w:sz="0" w:space="0" w:color="auto"/>
            <w:left w:val="none" w:sz="0" w:space="0" w:color="auto"/>
            <w:bottom w:val="none" w:sz="0" w:space="0" w:color="auto"/>
            <w:right w:val="none" w:sz="0" w:space="0" w:color="auto"/>
          </w:divBdr>
        </w:div>
        <w:div w:id="1185629139">
          <w:marLeft w:val="0"/>
          <w:marRight w:val="0"/>
          <w:marTop w:val="0"/>
          <w:marBottom w:val="0"/>
          <w:divBdr>
            <w:top w:val="none" w:sz="0" w:space="0" w:color="auto"/>
            <w:left w:val="none" w:sz="0" w:space="0" w:color="auto"/>
            <w:bottom w:val="none" w:sz="0" w:space="0" w:color="auto"/>
            <w:right w:val="none" w:sz="0" w:space="0" w:color="auto"/>
          </w:divBdr>
        </w:div>
        <w:div w:id="1216771657">
          <w:marLeft w:val="0"/>
          <w:marRight w:val="0"/>
          <w:marTop w:val="0"/>
          <w:marBottom w:val="0"/>
          <w:divBdr>
            <w:top w:val="none" w:sz="0" w:space="0" w:color="auto"/>
            <w:left w:val="none" w:sz="0" w:space="0" w:color="auto"/>
            <w:bottom w:val="none" w:sz="0" w:space="0" w:color="auto"/>
            <w:right w:val="none" w:sz="0" w:space="0" w:color="auto"/>
          </w:divBdr>
        </w:div>
        <w:div w:id="1219249243">
          <w:marLeft w:val="0"/>
          <w:marRight w:val="0"/>
          <w:marTop w:val="0"/>
          <w:marBottom w:val="0"/>
          <w:divBdr>
            <w:top w:val="none" w:sz="0" w:space="0" w:color="auto"/>
            <w:left w:val="none" w:sz="0" w:space="0" w:color="auto"/>
            <w:bottom w:val="none" w:sz="0" w:space="0" w:color="auto"/>
            <w:right w:val="none" w:sz="0" w:space="0" w:color="auto"/>
          </w:divBdr>
        </w:div>
        <w:div w:id="1227107609">
          <w:marLeft w:val="0"/>
          <w:marRight w:val="0"/>
          <w:marTop w:val="0"/>
          <w:marBottom w:val="0"/>
          <w:divBdr>
            <w:top w:val="none" w:sz="0" w:space="0" w:color="auto"/>
            <w:left w:val="none" w:sz="0" w:space="0" w:color="auto"/>
            <w:bottom w:val="none" w:sz="0" w:space="0" w:color="auto"/>
            <w:right w:val="none" w:sz="0" w:space="0" w:color="auto"/>
          </w:divBdr>
        </w:div>
        <w:div w:id="1241210561">
          <w:marLeft w:val="0"/>
          <w:marRight w:val="0"/>
          <w:marTop w:val="0"/>
          <w:marBottom w:val="0"/>
          <w:divBdr>
            <w:top w:val="none" w:sz="0" w:space="0" w:color="auto"/>
            <w:left w:val="none" w:sz="0" w:space="0" w:color="auto"/>
            <w:bottom w:val="none" w:sz="0" w:space="0" w:color="auto"/>
            <w:right w:val="none" w:sz="0" w:space="0" w:color="auto"/>
          </w:divBdr>
        </w:div>
        <w:div w:id="1281691884">
          <w:marLeft w:val="0"/>
          <w:marRight w:val="0"/>
          <w:marTop w:val="0"/>
          <w:marBottom w:val="0"/>
          <w:divBdr>
            <w:top w:val="none" w:sz="0" w:space="0" w:color="auto"/>
            <w:left w:val="none" w:sz="0" w:space="0" w:color="auto"/>
            <w:bottom w:val="none" w:sz="0" w:space="0" w:color="auto"/>
            <w:right w:val="none" w:sz="0" w:space="0" w:color="auto"/>
          </w:divBdr>
        </w:div>
        <w:div w:id="1290234984">
          <w:marLeft w:val="0"/>
          <w:marRight w:val="0"/>
          <w:marTop w:val="0"/>
          <w:marBottom w:val="0"/>
          <w:divBdr>
            <w:top w:val="none" w:sz="0" w:space="0" w:color="auto"/>
            <w:left w:val="none" w:sz="0" w:space="0" w:color="auto"/>
            <w:bottom w:val="none" w:sz="0" w:space="0" w:color="auto"/>
            <w:right w:val="none" w:sz="0" w:space="0" w:color="auto"/>
          </w:divBdr>
        </w:div>
        <w:div w:id="1291399851">
          <w:marLeft w:val="0"/>
          <w:marRight w:val="0"/>
          <w:marTop w:val="0"/>
          <w:marBottom w:val="0"/>
          <w:divBdr>
            <w:top w:val="none" w:sz="0" w:space="0" w:color="auto"/>
            <w:left w:val="none" w:sz="0" w:space="0" w:color="auto"/>
            <w:bottom w:val="none" w:sz="0" w:space="0" w:color="auto"/>
            <w:right w:val="none" w:sz="0" w:space="0" w:color="auto"/>
          </w:divBdr>
        </w:div>
        <w:div w:id="1292789357">
          <w:marLeft w:val="0"/>
          <w:marRight w:val="0"/>
          <w:marTop w:val="0"/>
          <w:marBottom w:val="0"/>
          <w:divBdr>
            <w:top w:val="none" w:sz="0" w:space="0" w:color="auto"/>
            <w:left w:val="none" w:sz="0" w:space="0" w:color="auto"/>
            <w:bottom w:val="none" w:sz="0" w:space="0" w:color="auto"/>
            <w:right w:val="none" w:sz="0" w:space="0" w:color="auto"/>
          </w:divBdr>
        </w:div>
        <w:div w:id="1362783891">
          <w:marLeft w:val="0"/>
          <w:marRight w:val="0"/>
          <w:marTop w:val="0"/>
          <w:marBottom w:val="0"/>
          <w:divBdr>
            <w:top w:val="none" w:sz="0" w:space="0" w:color="auto"/>
            <w:left w:val="none" w:sz="0" w:space="0" w:color="auto"/>
            <w:bottom w:val="none" w:sz="0" w:space="0" w:color="auto"/>
            <w:right w:val="none" w:sz="0" w:space="0" w:color="auto"/>
          </w:divBdr>
        </w:div>
        <w:div w:id="1376849729">
          <w:marLeft w:val="0"/>
          <w:marRight w:val="0"/>
          <w:marTop w:val="0"/>
          <w:marBottom w:val="0"/>
          <w:divBdr>
            <w:top w:val="none" w:sz="0" w:space="0" w:color="auto"/>
            <w:left w:val="none" w:sz="0" w:space="0" w:color="auto"/>
            <w:bottom w:val="none" w:sz="0" w:space="0" w:color="auto"/>
            <w:right w:val="none" w:sz="0" w:space="0" w:color="auto"/>
          </w:divBdr>
        </w:div>
        <w:div w:id="1385448947">
          <w:marLeft w:val="0"/>
          <w:marRight w:val="0"/>
          <w:marTop w:val="0"/>
          <w:marBottom w:val="0"/>
          <w:divBdr>
            <w:top w:val="none" w:sz="0" w:space="0" w:color="auto"/>
            <w:left w:val="none" w:sz="0" w:space="0" w:color="auto"/>
            <w:bottom w:val="none" w:sz="0" w:space="0" w:color="auto"/>
            <w:right w:val="none" w:sz="0" w:space="0" w:color="auto"/>
          </w:divBdr>
        </w:div>
        <w:div w:id="1428770415">
          <w:marLeft w:val="0"/>
          <w:marRight w:val="0"/>
          <w:marTop w:val="0"/>
          <w:marBottom w:val="0"/>
          <w:divBdr>
            <w:top w:val="none" w:sz="0" w:space="0" w:color="auto"/>
            <w:left w:val="none" w:sz="0" w:space="0" w:color="auto"/>
            <w:bottom w:val="none" w:sz="0" w:space="0" w:color="auto"/>
            <w:right w:val="none" w:sz="0" w:space="0" w:color="auto"/>
          </w:divBdr>
        </w:div>
        <w:div w:id="1470174320">
          <w:marLeft w:val="0"/>
          <w:marRight w:val="0"/>
          <w:marTop w:val="0"/>
          <w:marBottom w:val="0"/>
          <w:divBdr>
            <w:top w:val="none" w:sz="0" w:space="0" w:color="auto"/>
            <w:left w:val="none" w:sz="0" w:space="0" w:color="auto"/>
            <w:bottom w:val="none" w:sz="0" w:space="0" w:color="auto"/>
            <w:right w:val="none" w:sz="0" w:space="0" w:color="auto"/>
          </w:divBdr>
        </w:div>
        <w:div w:id="1486387122">
          <w:marLeft w:val="0"/>
          <w:marRight w:val="0"/>
          <w:marTop w:val="0"/>
          <w:marBottom w:val="0"/>
          <w:divBdr>
            <w:top w:val="none" w:sz="0" w:space="0" w:color="auto"/>
            <w:left w:val="none" w:sz="0" w:space="0" w:color="auto"/>
            <w:bottom w:val="none" w:sz="0" w:space="0" w:color="auto"/>
            <w:right w:val="none" w:sz="0" w:space="0" w:color="auto"/>
          </w:divBdr>
        </w:div>
        <w:div w:id="1501234397">
          <w:marLeft w:val="0"/>
          <w:marRight w:val="0"/>
          <w:marTop w:val="0"/>
          <w:marBottom w:val="0"/>
          <w:divBdr>
            <w:top w:val="none" w:sz="0" w:space="0" w:color="auto"/>
            <w:left w:val="none" w:sz="0" w:space="0" w:color="auto"/>
            <w:bottom w:val="none" w:sz="0" w:space="0" w:color="auto"/>
            <w:right w:val="none" w:sz="0" w:space="0" w:color="auto"/>
          </w:divBdr>
        </w:div>
        <w:div w:id="1518690936">
          <w:marLeft w:val="0"/>
          <w:marRight w:val="0"/>
          <w:marTop w:val="0"/>
          <w:marBottom w:val="0"/>
          <w:divBdr>
            <w:top w:val="none" w:sz="0" w:space="0" w:color="auto"/>
            <w:left w:val="none" w:sz="0" w:space="0" w:color="auto"/>
            <w:bottom w:val="none" w:sz="0" w:space="0" w:color="auto"/>
            <w:right w:val="none" w:sz="0" w:space="0" w:color="auto"/>
          </w:divBdr>
        </w:div>
        <w:div w:id="1533036709">
          <w:marLeft w:val="0"/>
          <w:marRight w:val="0"/>
          <w:marTop w:val="0"/>
          <w:marBottom w:val="0"/>
          <w:divBdr>
            <w:top w:val="none" w:sz="0" w:space="0" w:color="auto"/>
            <w:left w:val="none" w:sz="0" w:space="0" w:color="auto"/>
            <w:bottom w:val="none" w:sz="0" w:space="0" w:color="auto"/>
            <w:right w:val="none" w:sz="0" w:space="0" w:color="auto"/>
          </w:divBdr>
        </w:div>
        <w:div w:id="1561013889">
          <w:marLeft w:val="0"/>
          <w:marRight w:val="0"/>
          <w:marTop w:val="0"/>
          <w:marBottom w:val="0"/>
          <w:divBdr>
            <w:top w:val="none" w:sz="0" w:space="0" w:color="auto"/>
            <w:left w:val="none" w:sz="0" w:space="0" w:color="auto"/>
            <w:bottom w:val="none" w:sz="0" w:space="0" w:color="auto"/>
            <w:right w:val="none" w:sz="0" w:space="0" w:color="auto"/>
          </w:divBdr>
        </w:div>
        <w:div w:id="1568878181">
          <w:marLeft w:val="0"/>
          <w:marRight w:val="0"/>
          <w:marTop w:val="0"/>
          <w:marBottom w:val="0"/>
          <w:divBdr>
            <w:top w:val="none" w:sz="0" w:space="0" w:color="auto"/>
            <w:left w:val="none" w:sz="0" w:space="0" w:color="auto"/>
            <w:bottom w:val="none" w:sz="0" w:space="0" w:color="auto"/>
            <w:right w:val="none" w:sz="0" w:space="0" w:color="auto"/>
          </w:divBdr>
        </w:div>
        <w:div w:id="1572425771">
          <w:marLeft w:val="0"/>
          <w:marRight w:val="0"/>
          <w:marTop w:val="0"/>
          <w:marBottom w:val="0"/>
          <w:divBdr>
            <w:top w:val="none" w:sz="0" w:space="0" w:color="auto"/>
            <w:left w:val="none" w:sz="0" w:space="0" w:color="auto"/>
            <w:bottom w:val="none" w:sz="0" w:space="0" w:color="auto"/>
            <w:right w:val="none" w:sz="0" w:space="0" w:color="auto"/>
          </w:divBdr>
        </w:div>
        <w:div w:id="1584877456">
          <w:marLeft w:val="0"/>
          <w:marRight w:val="0"/>
          <w:marTop w:val="0"/>
          <w:marBottom w:val="0"/>
          <w:divBdr>
            <w:top w:val="none" w:sz="0" w:space="0" w:color="auto"/>
            <w:left w:val="none" w:sz="0" w:space="0" w:color="auto"/>
            <w:bottom w:val="none" w:sz="0" w:space="0" w:color="auto"/>
            <w:right w:val="none" w:sz="0" w:space="0" w:color="auto"/>
          </w:divBdr>
        </w:div>
        <w:div w:id="1587223231">
          <w:marLeft w:val="0"/>
          <w:marRight w:val="0"/>
          <w:marTop w:val="0"/>
          <w:marBottom w:val="0"/>
          <w:divBdr>
            <w:top w:val="none" w:sz="0" w:space="0" w:color="auto"/>
            <w:left w:val="none" w:sz="0" w:space="0" w:color="auto"/>
            <w:bottom w:val="none" w:sz="0" w:space="0" w:color="auto"/>
            <w:right w:val="none" w:sz="0" w:space="0" w:color="auto"/>
          </w:divBdr>
        </w:div>
        <w:div w:id="1613856056">
          <w:marLeft w:val="0"/>
          <w:marRight w:val="0"/>
          <w:marTop w:val="0"/>
          <w:marBottom w:val="0"/>
          <w:divBdr>
            <w:top w:val="none" w:sz="0" w:space="0" w:color="auto"/>
            <w:left w:val="none" w:sz="0" w:space="0" w:color="auto"/>
            <w:bottom w:val="none" w:sz="0" w:space="0" w:color="auto"/>
            <w:right w:val="none" w:sz="0" w:space="0" w:color="auto"/>
          </w:divBdr>
        </w:div>
        <w:div w:id="1619487801">
          <w:marLeft w:val="0"/>
          <w:marRight w:val="0"/>
          <w:marTop w:val="0"/>
          <w:marBottom w:val="0"/>
          <w:divBdr>
            <w:top w:val="none" w:sz="0" w:space="0" w:color="auto"/>
            <w:left w:val="none" w:sz="0" w:space="0" w:color="auto"/>
            <w:bottom w:val="none" w:sz="0" w:space="0" w:color="auto"/>
            <w:right w:val="none" w:sz="0" w:space="0" w:color="auto"/>
          </w:divBdr>
        </w:div>
        <w:div w:id="1625890919">
          <w:marLeft w:val="0"/>
          <w:marRight w:val="0"/>
          <w:marTop w:val="0"/>
          <w:marBottom w:val="0"/>
          <w:divBdr>
            <w:top w:val="none" w:sz="0" w:space="0" w:color="auto"/>
            <w:left w:val="none" w:sz="0" w:space="0" w:color="auto"/>
            <w:bottom w:val="none" w:sz="0" w:space="0" w:color="auto"/>
            <w:right w:val="none" w:sz="0" w:space="0" w:color="auto"/>
          </w:divBdr>
        </w:div>
        <w:div w:id="1626502037">
          <w:marLeft w:val="0"/>
          <w:marRight w:val="0"/>
          <w:marTop w:val="0"/>
          <w:marBottom w:val="0"/>
          <w:divBdr>
            <w:top w:val="none" w:sz="0" w:space="0" w:color="auto"/>
            <w:left w:val="none" w:sz="0" w:space="0" w:color="auto"/>
            <w:bottom w:val="none" w:sz="0" w:space="0" w:color="auto"/>
            <w:right w:val="none" w:sz="0" w:space="0" w:color="auto"/>
          </w:divBdr>
        </w:div>
        <w:div w:id="1639918015">
          <w:marLeft w:val="0"/>
          <w:marRight w:val="0"/>
          <w:marTop w:val="0"/>
          <w:marBottom w:val="0"/>
          <w:divBdr>
            <w:top w:val="none" w:sz="0" w:space="0" w:color="auto"/>
            <w:left w:val="none" w:sz="0" w:space="0" w:color="auto"/>
            <w:bottom w:val="none" w:sz="0" w:space="0" w:color="auto"/>
            <w:right w:val="none" w:sz="0" w:space="0" w:color="auto"/>
          </w:divBdr>
        </w:div>
        <w:div w:id="1660887368">
          <w:marLeft w:val="0"/>
          <w:marRight w:val="0"/>
          <w:marTop w:val="0"/>
          <w:marBottom w:val="0"/>
          <w:divBdr>
            <w:top w:val="none" w:sz="0" w:space="0" w:color="auto"/>
            <w:left w:val="none" w:sz="0" w:space="0" w:color="auto"/>
            <w:bottom w:val="none" w:sz="0" w:space="0" w:color="auto"/>
            <w:right w:val="none" w:sz="0" w:space="0" w:color="auto"/>
          </w:divBdr>
        </w:div>
        <w:div w:id="1684938896">
          <w:marLeft w:val="0"/>
          <w:marRight w:val="0"/>
          <w:marTop w:val="0"/>
          <w:marBottom w:val="0"/>
          <w:divBdr>
            <w:top w:val="none" w:sz="0" w:space="0" w:color="auto"/>
            <w:left w:val="none" w:sz="0" w:space="0" w:color="auto"/>
            <w:bottom w:val="none" w:sz="0" w:space="0" w:color="auto"/>
            <w:right w:val="none" w:sz="0" w:space="0" w:color="auto"/>
          </w:divBdr>
        </w:div>
        <w:div w:id="1705524430">
          <w:marLeft w:val="0"/>
          <w:marRight w:val="0"/>
          <w:marTop w:val="0"/>
          <w:marBottom w:val="0"/>
          <w:divBdr>
            <w:top w:val="none" w:sz="0" w:space="0" w:color="auto"/>
            <w:left w:val="none" w:sz="0" w:space="0" w:color="auto"/>
            <w:bottom w:val="none" w:sz="0" w:space="0" w:color="auto"/>
            <w:right w:val="none" w:sz="0" w:space="0" w:color="auto"/>
          </w:divBdr>
        </w:div>
        <w:div w:id="1722248952">
          <w:marLeft w:val="0"/>
          <w:marRight w:val="0"/>
          <w:marTop w:val="0"/>
          <w:marBottom w:val="0"/>
          <w:divBdr>
            <w:top w:val="none" w:sz="0" w:space="0" w:color="auto"/>
            <w:left w:val="none" w:sz="0" w:space="0" w:color="auto"/>
            <w:bottom w:val="none" w:sz="0" w:space="0" w:color="auto"/>
            <w:right w:val="none" w:sz="0" w:space="0" w:color="auto"/>
          </w:divBdr>
        </w:div>
        <w:div w:id="1746760432">
          <w:marLeft w:val="0"/>
          <w:marRight w:val="0"/>
          <w:marTop w:val="0"/>
          <w:marBottom w:val="0"/>
          <w:divBdr>
            <w:top w:val="none" w:sz="0" w:space="0" w:color="auto"/>
            <w:left w:val="none" w:sz="0" w:space="0" w:color="auto"/>
            <w:bottom w:val="none" w:sz="0" w:space="0" w:color="auto"/>
            <w:right w:val="none" w:sz="0" w:space="0" w:color="auto"/>
          </w:divBdr>
        </w:div>
        <w:div w:id="1771773875">
          <w:marLeft w:val="0"/>
          <w:marRight w:val="0"/>
          <w:marTop w:val="0"/>
          <w:marBottom w:val="0"/>
          <w:divBdr>
            <w:top w:val="none" w:sz="0" w:space="0" w:color="auto"/>
            <w:left w:val="none" w:sz="0" w:space="0" w:color="auto"/>
            <w:bottom w:val="none" w:sz="0" w:space="0" w:color="auto"/>
            <w:right w:val="none" w:sz="0" w:space="0" w:color="auto"/>
          </w:divBdr>
        </w:div>
        <w:div w:id="1804076274">
          <w:marLeft w:val="0"/>
          <w:marRight w:val="0"/>
          <w:marTop w:val="0"/>
          <w:marBottom w:val="0"/>
          <w:divBdr>
            <w:top w:val="none" w:sz="0" w:space="0" w:color="auto"/>
            <w:left w:val="none" w:sz="0" w:space="0" w:color="auto"/>
            <w:bottom w:val="none" w:sz="0" w:space="0" w:color="auto"/>
            <w:right w:val="none" w:sz="0" w:space="0" w:color="auto"/>
          </w:divBdr>
        </w:div>
        <w:div w:id="1816801373">
          <w:marLeft w:val="0"/>
          <w:marRight w:val="0"/>
          <w:marTop w:val="0"/>
          <w:marBottom w:val="0"/>
          <w:divBdr>
            <w:top w:val="none" w:sz="0" w:space="0" w:color="auto"/>
            <w:left w:val="none" w:sz="0" w:space="0" w:color="auto"/>
            <w:bottom w:val="none" w:sz="0" w:space="0" w:color="auto"/>
            <w:right w:val="none" w:sz="0" w:space="0" w:color="auto"/>
          </w:divBdr>
        </w:div>
        <w:div w:id="1858764239">
          <w:marLeft w:val="0"/>
          <w:marRight w:val="0"/>
          <w:marTop w:val="0"/>
          <w:marBottom w:val="0"/>
          <w:divBdr>
            <w:top w:val="none" w:sz="0" w:space="0" w:color="auto"/>
            <w:left w:val="none" w:sz="0" w:space="0" w:color="auto"/>
            <w:bottom w:val="none" w:sz="0" w:space="0" w:color="auto"/>
            <w:right w:val="none" w:sz="0" w:space="0" w:color="auto"/>
          </w:divBdr>
        </w:div>
        <w:div w:id="1880848864">
          <w:marLeft w:val="0"/>
          <w:marRight w:val="0"/>
          <w:marTop w:val="0"/>
          <w:marBottom w:val="0"/>
          <w:divBdr>
            <w:top w:val="none" w:sz="0" w:space="0" w:color="auto"/>
            <w:left w:val="none" w:sz="0" w:space="0" w:color="auto"/>
            <w:bottom w:val="none" w:sz="0" w:space="0" w:color="auto"/>
            <w:right w:val="none" w:sz="0" w:space="0" w:color="auto"/>
          </w:divBdr>
        </w:div>
        <w:div w:id="1884096985">
          <w:marLeft w:val="0"/>
          <w:marRight w:val="0"/>
          <w:marTop w:val="0"/>
          <w:marBottom w:val="0"/>
          <w:divBdr>
            <w:top w:val="none" w:sz="0" w:space="0" w:color="auto"/>
            <w:left w:val="none" w:sz="0" w:space="0" w:color="auto"/>
            <w:bottom w:val="none" w:sz="0" w:space="0" w:color="auto"/>
            <w:right w:val="none" w:sz="0" w:space="0" w:color="auto"/>
          </w:divBdr>
        </w:div>
        <w:div w:id="1886209409">
          <w:marLeft w:val="0"/>
          <w:marRight w:val="0"/>
          <w:marTop w:val="0"/>
          <w:marBottom w:val="0"/>
          <w:divBdr>
            <w:top w:val="none" w:sz="0" w:space="0" w:color="auto"/>
            <w:left w:val="none" w:sz="0" w:space="0" w:color="auto"/>
            <w:bottom w:val="none" w:sz="0" w:space="0" w:color="auto"/>
            <w:right w:val="none" w:sz="0" w:space="0" w:color="auto"/>
          </w:divBdr>
        </w:div>
        <w:div w:id="1900164058">
          <w:marLeft w:val="0"/>
          <w:marRight w:val="0"/>
          <w:marTop w:val="0"/>
          <w:marBottom w:val="0"/>
          <w:divBdr>
            <w:top w:val="none" w:sz="0" w:space="0" w:color="auto"/>
            <w:left w:val="none" w:sz="0" w:space="0" w:color="auto"/>
            <w:bottom w:val="none" w:sz="0" w:space="0" w:color="auto"/>
            <w:right w:val="none" w:sz="0" w:space="0" w:color="auto"/>
          </w:divBdr>
        </w:div>
        <w:div w:id="1943561393">
          <w:marLeft w:val="0"/>
          <w:marRight w:val="0"/>
          <w:marTop w:val="0"/>
          <w:marBottom w:val="0"/>
          <w:divBdr>
            <w:top w:val="none" w:sz="0" w:space="0" w:color="auto"/>
            <w:left w:val="none" w:sz="0" w:space="0" w:color="auto"/>
            <w:bottom w:val="none" w:sz="0" w:space="0" w:color="auto"/>
            <w:right w:val="none" w:sz="0" w:space="0" w:color="auto"/>
          </w:divBdr>
        </w:div>
        <w:div w:id="1977175653">
          <w:marLeft w:val="0"/>
          <w:marRight w:val="0"/>
          <w:marTop w:val="0"/>
          <w:marBottom w:val="0"/>
          <w:divBdr>
            <w:top w:val="none" w:sz="0" w:space="0" w:color="auto"/>
            <w:left w:val="none" w:sz="0" w:space="0" w:color="auto"/>
            <w:bottom w:val="none" w:sz="0" w:space="0" w:color="auto"/>
            <w:right w:val="none" w:sz="0" w:space="0" w:color="auto"/>
          </w:divBdr>
        </w:div>
        <w:div w:id="1995793084">
          <w:marLeft w:val="0"/>
          <w:marRight w:val="0"/>
          <w:marTop w:val="0"/>
          <w:marBottom w:val="0"/>
          <w:divBdr>
            <w:top w:val="none" w:sz="0" w:space="0" w:color="auto"/>
            <w:left w:val="none" w:sz="0" w:space="0" w:color="auto"/>
            <w:bottom w:val="none" w:sz="0" w:space="0" w:color="auto"/>
            <w:right w:val="none" w:sz="0" w:space="0" w:color="auto"/>
          </w:divBdr>
        </w:div>
        <w:div w:id="2003120023">
          <w:marLeft w:val="0"/>
          <w:marRight w:val="0"/>
          <w:marTop w:val="0"/>
          <w:marBottom w:val="0"/>
          <w:divBdr>
            <w:top w:val="none" w:sz="0" w:space="0" w:color="auto"/>
            <w:left w:val="none" w:sz="0" w:space="0" w:color="auto"/>
            <w:bottom w:val="none" w:sz="0" w:space="0" w:color="auto"/>
            <w:right w:val="none" w:sz="0" w:space="0" w:color="auto"/>
          </w:divBdr>
        </w:div>
        <w:div w:id="2027753926">
          <w:marLeft w:val="0"/>
          <w:marRight w:val="0"/>
          <w:marTop w:val="0"/>
          <w:marBottom w:val="0"/>
          <w:divBdr>
            <w:top w:val="none" w:sz="0" w:space="0" w:color="auto"/>
            <w:left w:val="none" w:sz="0" w:space="0" w:color="auto"/>
            <w:bottom w:val="none" w:sz="0" w:space="0" w:color="auto"/>
            <w:right w:val="none" w:sz="0" w:space="0" w:color="auto"/>
          </w:divBdr>
        </w:div>
        <w:div w:id="2104765073">
          <w:marLeft w:val="0"/>
          <w:marRight w:val="0"/>
          <w:marTop w:val="0"/>
          <w:marBottom w:val="0"/>
          <w:divBdr>
            <w:top w:val="none" w:sz="0" w:space="0" w:color="auto"/>
            <w:left w:val="none" w:sz="0" w:space="0" w:color="auto"/>
            <w:bottom w:val="none" w:sz="0" w:space="0" w:color="auto"/>
            <w:right w:val="none" w:sz="0" w:space="0" w:color="auto"/>
          </w:divBdr>
        </w:div>
        <w:div w:id="2112891036">
          <w:marLeft w:val="0"/>
          <w:marRight w:val="0"/>
          <w:marTop w:val="0"/>
          <w:marBottom w:val="0"/>
          <w:divBdr>
            <w:top w:val="none" w:sz="0" w:space="0" w:color="auto"/>
            <w:left w:val="none" w:sz="0" w:space="0" w:color="auto"/>
            <w:bottom w:val="none" w:sz="0" w:space="0" w:color="auto"/>
            <w:right w:val="none" w:sz="0" w:space="0" w:color="auto"/>
          </w:divBdr>
        </w:div>
      </w:divsChild>
    </w:div>
    <w:div w:id="266696290">
      <w:bodyDiv w:val="1"/>
      <w:marLeft w:val="0"/>
      <w:marRight w:val="0"/>
      <w:marTop w:val="0"/>
      <w:marBottom w:val="0"/>
      <w:divBdr>
        <w:top w:val="none" w:sz="0" w:space="0" w:color="auto"/>
        <w:left w:val="none" w:sz="0" w:space="0" w:color="auto"/>
        <w:bottom w:val="none" w:sz="0" w:space="0" w:color="auto"/>
        <w:right w:val="none" w:sz="0" w:space="0" w:color="auto"/>
      </w:divBdr>
    </w:div>
    <w:div w:id="287861016">
      <w:bodyDiv w:val="1"/>
      <w:marLeft w:val="0"/>
      <w:marRight w:val="0"/>
      <w:marTop w:val="0"/>
      <w:marBottom w:val="0"/>
      <w:divBdr>
        <w:top w:val="none" w:sz="0" w:space="0" w:color="auto"/>
        <w:left w:val="none" w:sz="0" w:space="0" w:color="auto"/>
        <w:bottom w:val="none" w:sz="0" w:space="0" w:color="auto"/>
        <w:right w:val="none" w:sz="0" w:space="0" w:color="auto"/>
      </w:divBdr>
      <w:divsChild>
        <w:div w:id="450822232">
          <w:marLeft w:val="0"/>
          <w:marRight w:val="0"/>
          <w:marTop w:val="0"/>
          <w:marBottom w:val="0"/>
          <w:divBdr>
            <w:top w:val="none" w:sz="0" w:space="0" w:color="auto"/>
            <w:left w:val="none" w:sz="0" w:space="0" w:color="auto"/>
            <w:bottom w:val="none" w:sz="0" w:space="0" w:color="auto"/>
            <w:right w:val="none" w:sz="0" w:space="0" w:color="auto"/>
          </w:divBdr>
        </w:div>
        <w:div w:id="1242640558">
          <w:marLeft w:val="0"/>
          <w:marRight w:val="0"/>
          <w:marTop w:val="75"/>
          <w:marBottom w:val="0"/>
          <w:divBdr>
            <w:top w:val="none" w:sz="0" w:space="0" w:color="auto"/>
            <w:left w:val="none" w:sz="0" w:space="0" w:color="auto"/>
            <w:bottom w:val="none" w:sz="0" w:space="0" w:color="auto"/>
            <w:right w:val="none" w:sz="0" w:space="0" w:color="auto"/>
          </w:divBdr>
          <w:divsChild>
            <w:div w:id="164520312">
              <w:marLeft w:val="0"/>
              <w:marRight w:val="0"/>
              <w:marTop w:val="0"/>
              <w:marBottom w:val="0"/>
              <w:divBdr>
                <w:top w:val="none" w:sz="0" w:space="0" w:color="auto"/>
                <w:left w:val="none" w:sz="0" w:space="0" w:color="auto"/>
                <w:bottom w:val="none" w:sz="0" w:space="0" w:color="auto"/>
                <w:right w:val="none" w:sz="0" w:space="0" w:color="auto"/>
              </w:divBdr>
              <w:divsChild>
                <w:div w:id="1072846127">
                  <w:marLeft w:val="0"/>
                  <w:marRight w:val="0"/>
                  <w:marTop w:val="0"/>
                  <w:marBottom w:val="0"/>
                  <w:divBdr>
                    <w:top w:val="none" w:sz="0" w:space="0" w:color="auto"/>
                    <w:left w:val="none" w:sz="0" w:space="0" w:color="auto"/>
                    <w:bottom w:val="none" w:sz="0" w:space="0" w:color="auto"/>
                    <w:right w:val="none" w:sz="0" w:space="0" w:color="auto"/>
                  </w:divBdr>
                </w:div>
              </w:divsChild>
            </w:div>
            <w:div w:id="1058478194">
              <w:marLeft w:val="0"/>
              <w:marRight w:val="0"/>
              <w:marTop w:val="0"/>
              <w:marBottom w:val="0"/>
              <w:divBdr>
                <w:top w:val="none" w:sz="0" w:space="0" w:color="auto"/>
                <w:left w:val="none" w:sz="0" w:space="0" w:color="auto"/>
                <w:bottom w:val="none" w:sz="0" w:space="0" w:color="auto"/>
                <w:right w:val="none" w:sz="0" w:space="0" w:color="auto"/>
              </w:divBdr>
              <w:divsChild>
                <w:div w:id="13383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02523">
      <w:bodyDiv w:val="1"/>
      <w:marLeft w:val="0"/>
      <w:marRight w:val="0"/>
      <w:marTop w:val="0"/>
      <w:marBottom w:val="0"/>
      <w:divBdr>
        <w:top w:val="none" w:sz="0" w:space="0" w:color="auto"/>
        <w:left w:val="none" w:sz="0" w:space="0" w:color="auto"/>
        <w:bottom w:val="none" w:sz="0" w:space="0" w:color="auto"/>
        <w:right w:val="none" w:sz="0" w:space="0" w:color="auto"/>
      </w:divBdr>
    </w:div>
    <w:div w:id="337268997">
      <w:bodyDiv w:val="1"/>
      <w:marLeft w:val="0"/>
      <w:marRight w:val="0"/>
      <w:marTop w:val="0"/>
      <w:marBottom w:val="0"/>
      <w:divBdr>
        <w:top w:val="none" w:sz="0" w:space="0" w:color="auto"/>
        <w:left w:val="none" w:sz="0" w:space="0" w:color="auto"/>
        <w:bottom w:val="none" w:sz="0" w:space="0" w:color="auto"/>
        <w:right w:val="none" w:sz="0" w:space="0" w:color="auto"/>
      </w:divBdr>
    </w:div>
    <w:div w:id="346717639">
      <w:bodyDiv w:val="1"/>
      <w:marLeft w:val="0"/>
      <w:marRight w:val="0"/>
      <w:marTop w:val="0"/>
      <w:marBottom w:val="0"/>
      <w:divBdr>
        <w:top w:val="none" w:sz="0" w:space="0" w:color="auto"/>
        <w:left w:val="none" w:sz="0" w:space="0" w:color="auto"/>
        <w:bottom w:val="none" w:sz="0" w:space="0" w:color="auto"/>
        <w:right w:val="none" w:sz="0" w:space="0" w:color="auto"/>
      </w:divBdr>
      <w:divsChild>
        <w:div w:id="151257979">
          <w:marLeft w:val="0"/>
          <w:marRight w:val="0"/>
          <w:marTop w:val="75"/>
          <w:marBottom w:val="0"/>
          <w:divBdr>
            <w:top w:val="none" w:sz="0" w:space="0" w:color="auto"/>
            <w:left w:val="none" w:sz="0" w:space="0" w:color="auto"/>
            <w:bottom w:val="none" w:sz="0" w:space="0" w:color="auto"/>
            <w:right w:val="none" w:sz="0" w:space="0" w:color="auto"/>
          </w:divBdr>
          <w:divsChild>
            <w:div w:id="1734808988">
              <w:marLeft w:val="0"/>
              <w:marRight w:val="0"/>
              <w:marTop w:val="0"/>
              <w:marBottom w:val="0"/>
              <w:divBdr>
                <w:top w:val="none" w:sz="0" w:space="0" w:color="auto"/>
                <w:left w:val="none" w:sz="0" w:space="0" w:color="auto"/>
                <w:bottom w:val="none" w:sz="0" w:space="0" w:color="auto"/>
                <w:right w:val="none" w:sz="0" w:space="0" w:color="auto"/>
              </w:divBdr>
              <w:divsChild>
                <w:div w:id="142896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5873">
          <w:marLeft w:val="0"/>
          <w:marRight w:val="0"/>
          <w:marTop w:val="0"/>
          <w:marBottom w:val="0"/>
          <w:divBdr>
            <w:top w:val="none" w:sz="0" w:space="0" w:color="auto"/>
            <w:left w:val="none" w:sz="0" w:space="0" w:color="auto"/>
            <w:bottom w:val="none" w:sz="0" w:space="0" w:color="auto"/>
            <w:right w:val="none" w:sz="0" w:space="0" w:color="auto"/>
          </w:divBdr>
        </w:div>
        <w:div w:id="1547909403">
          <w:marLeft w:val="0"/>
          <w:marRight w:val="0"/>
          <w:marTop w:val="0"/>
          <w:marBottom w:val="0"/>
          <w:divBdr>
            <w:top w:val="none" w:sz="0" w:space="0" w:color="auto"/>
            <w:left w:val="none" w:sz="0" w:space="0" w:color="auto"/>
            <w:bottom w:val="none" w:sz="0" w:space="0" w:color="auto"/>
            <w:right w:val="none" w:sz="0" w:space="0" w:color="auto"/>
          </w:divBdr>
        </w:div>
      </w:divsChild>
    </w:div>
    <w:div w:id="354505819">
      <w:bodyDiv w:val="1"/>
      <w:marLeft w:val="0"/>
      <w:marRight w:val="0"/>
      <w:marTop w:val="0"/>
      <w:marBottom w:val="0"/>
      <w:divBdr>
        <w:top w:val="none" w:sz="0" w:space="0" w:color="auto"/>
        <w:left w:val="none" w:sz="0" w:space="0" w:color="auto"/>
        <w:bottom w:val="none" w:sz="0" w:space="0" w:color="auto"/>
        <w:right w:val="none" w:sz="0" w:space="0" w:color="auto"/>
      </w:divBdr>
    </w:div>
    <w:div w:id="436413673">
      <w:bodyDiv w:val="1"/>
      <w:marLeft w:val="0"/>
      <w:marRight w:val="0"/>
      <w:marTop w:val="0"/>
      <w:marBottom w:val="0"/>
      <w:divBdr>
        <w:top w:val="none" w:sz="0" w:space="0" w:color="auto"/>
        <w:left w:val="none" w:sz="0" w:space="0" w:color="auto"/>
        <w:bottom w:val="none" w:sz="0" w:space="0" w:color="auto"/>
        <w:right w:val="none" w:sz="0" w:space="0" w:color="auto"/>
      </w:divBdr>
    </w:div>
    <w:div w:id="478303417">
      <w:bodyDiv w:val="1"/>
      <w:marLeft w:val="0"/>
      <w:marRight w:val="0"/>
      <w:marTop w:val="0"/>
      <w:marBottom w:val="0"/>
      <w:divBdr>
        <w:top w:val="none" w:sz="0" w:space="0" w:color="auto"/>
        <w:left w:val="none" w:sz="0" w:space="0" w:color="auto"/>
        <w:bottom w:val="none" w:sz="0" w:space="0" w:color="auto"/>
        <w:right w:val="none" w:sz="0" w:space="0" w:color="auto"/>
      </w:divBdr>
      <w:divsChild>
        <w:div w:id="90291">
          <w:marLeft w:val="0"/>
          <w:marRight w:val="0"/>
          <w:marTop w:val="0"/>
          <w:marBottom w:val="0"/>
          <w:divBdr>
            <w:top w:val="none" w:sz="0" w:space="0" w:color="auto"/>
            <w:left w:val="none" w:sz="0" w:space="0" w:color="auto"/>
            <w:bottom w:val="none" w:sz="0" w:space="0" w:color="auto"/>
            <w:right w:val="none" w:sz="0" w:space="0" w:color="auto"/>
          </w:divBdr>
        </w:div>
        <w:div w:id="2558497">
          <w:marLeft w:val="0"/>
          <w:marRight w:val="0"/>
          <w:marTop w:val="0"/>
          <w:marBottom w:val="0"/>
          <w:divBdr>
            <w:top w:val="none" w:sz="0" w:space="0" w:color="auto"/>
            <w:left w:val="none" w:sz="0" w:space="0" w:color="auto"/>
            <w:bottom w:val="none" w:sz="0" w:space="0" w:color="auto"/>
            <w:right w:val="none" w:sz="0" w:space="0" w:color="auto"/>
          </w:divBdr>
        </w:div>
        <w:div w:id="16584474">
          <w:marLeft w:val="0"/>
          <w:marRight w:val="0"/>
          <w:marTop w:val="0"/>
          <w:marBottom w:val="0"/>
          <w:divBdr>
            <w:top w:val="none" w:sz="0" w:space="0" w:color="auto"/>
            <w:left w:val="none" w:sz="0" w:space="0" w:color="auto"/>
            <w:bottom w:val="none" w:sz="0" w:space="0" w:color="auto"/>
            <w:right w:val="none" w:sz="0" w:space="0" w:color="auto"/>
          </w:divBdr>
        </w:div>
        <w:div w:id="25176360">
          <w:marLeft w:val="0"/>
          <w:marRight w:val="0"/>
          <w:marTop w:val="0"/>
          <w:marBottom w:val="0"/>
          <w:divBdr>
            <w:top w:val="none" w:sz="0" w:space="0" w:color="auto"/>
            <w:left w:val="none" w:sz="0" w:space="0" w:color="auto"/>
            <w:bottom w:val="none" w:sz="0" w:space="0" w:color="auto"/>
            <w:right w:val="none" w:sz="0" w:space="0" w:color="auto"/>
          </w:divBdr>
        </w:div>
        <w:div w:id="39135530">
          <w:marLeft w:val="0"/>
          <w:marRight w:val="0"/>
          <w:marTop w:val="0"/>
          <w:marBottom w:val="0"/>
          <w:divBdr>
            <w:top w:val="none" w:sz="0" w:space="0" w:color="auto"/>
            <w:left w:val="none" w:sz="0" w:space="0" w:color="auto"/>
            <w:bottom w:val="none" w:sz="0" w:space="0" w:color="auto"/>
            <w:right w:val="none" w:sz="0" w:space="0" w:color="auto"/>
          </w:divBdr>
        </w:div>
        <w:div w:id="40399081">
          <w:marLeft w:val="0"/>
          <w:marRight w:val="0"/>
          <w:marTop w:val="0"/>
          <w:marBottom w:val="0"/>
          <w:divBdr>
            <w:top w:val="none" w:sz="0" w:space="0" w:color="auto"/>
            <w:left w:val="none" w:sz="0" w:space="0" w:color="auto"/>
            <w:bottom w:val="none" w:sz="0" w:space="0" w:color="auto"/>
            <w:right w:val="none" w:sz="0" w:space="0" w:color="auto"/>
          </w:divBdr>
        </w:div>
        <w:div w:id="42487367">
          <w:marLeft w:val="0"/>
          <w:marRight w:val="0"/>
          <w:marTop w:val="0"/>
          <w:marBottom w:val="0"/>
          <w:divBdr>
            <w:top w:val="none" w:sz="0" w:space="0" w:color="auto"/>
            <w:left w:val="none" w:sz="0" w:space="0" w:color="auto"/>
            <w:bottom w:val="none" w:sz="0" w:space="0" w:color="auto"/>
            <w:right w:val="none" w:sz="0" w:space="0" w:color="auto"/>
          </w:divBdr>
        </w:div>
        <w:div w:id="68158105">
          <w:marLeft w:val="0"/>
          <w:marRight w:val="0"/>
          <w:marTop w:val="0"/>
          <w:marBottom w:val="0"/>
          <w:divBdr>
            <w:top w:val="none" w:sz="0" w:space="0" w:color="auto"/>
            <w:left w:val="none" w:sz="0" w:space="0" w:color="auto"/>
            <w:bottom w:val="none" w:sz="0" w:space="0" w:color="auto"/>
            <w:right w:val="none" w:sz="0" w:space="0" w:color="auto"/>
          </w:divBdr>
        </w:div>
        <w:div w:id="80874734">
          <w:marLeft w:val="0"/>
          <w:marRight w:val="0"/>
          <w:marTop w:val="0"/>
          <w:marBottom w:val="0"/>
          <w:divBdr>
            <w:top w:val="none" w:sz="0" w:space="0" w:color="auto"/>
            <w:left w:val="none" w:sz="0" w:space="0" w:color="auto"/>
            <w:bottom w:val="none" w:sz="0" w:space="0" w:color="auto"/>
            <w:right w:val="none" w:sz="0" w:space="0" w:color="auto"/>
          </w:divBdr>
        </w:div>
        <w:div w:id="90660972">
          <w:marLeft w:val="0"/>
          <w:marRight w:val="0"/>
          <w:marTop w:val="0"/>
          <w:marBottom w:val="0"/>
          <w:divBdr>
            <w:top w:val="none" w:sz="0" w:space="0" w:color="auto"/>
            <w:left w:val="none" w:sz="0" w:space="0" w:color="auto"/>
            <w:bottom w:val="none" w:sz="0" w:space="0" w:color="auto"/>
            <w:right w:val="none" w:sz="0" w:space="0" w:color="auto"/>
          </w:divBdr>
        </w:div>
        <w:div w:id="93324340">
          <w:marLeft w:val="0"/>
          <w:marRight w:val="0"/>
          <w:marTop w:val="0"/>
          <w:marBottom w:val="0"/>
          <w:divBdr>
            <w:top w:val="none" w:sz="0" w:space="0" w:color="auto"/>
            <w:left w:val="none" w:sz="0" w:space="0" w:color="auto"/>
            <w:bottom w:val="none" w:sz="0" w:space="0" w:color="auto"/>
            <w:right w:val="none" w:sz="0" w:space="0" w:color="auto"/>
          </w:divBdr>
        </w:div>
        <w:div w:id="105202512">
          <w:marLeft w:val="0"/>
          <w:marRight w:val="0"/>
          <w:marTop w:val="0"/>
          <w:marBottom w:val="0"/>
          <w:divBdr>
            <w:top w:val="none" w:sz="0" w:space="0" w:color="auto"/>
            <w:left w:val="none" w:sz="0" w:space="0" w:color="auto"/>
            <w:bottom w:val="none" w:sz="0" w:space="0" w:color="auto"/>
            <w:right w:val="none" w:sz="0" w:space="0" w:color="auto"/>
          </w:divBdr>
        </w:div>
        <w:div w:id="108403338">
          <w:marLeft w:val="0"/>
          <w:marRight w:val="0"/>
          <w:marTop w:val="0"/>
          <w:marBottom w:val="0"/>
          <w:divBdr>
            <w:top w:val="none" w:sz="0" w:space="0" w:color="auto"/>
            <w:left w:val="none" w:sz="0" w:space="0" w:color="auto"/>
            <w:bottom w:val="none" w:sz="0" w:space="0" w:color="auto"/>
            <w:right w:val="none" w:sz="0" w:space="0" w:color="auto"/>
          </w:divBdr>
        </w:div>
        <w:div w:id="117265219">
          <w:marLeft w:val="0"/>
          <w:marRight w:val="0"/>
          <w:marTop w:val="0"/>
          <w:marBottom w:val="0"/>
          <w:divBdr>
            <w:top w:val="none" w:sz="0" w:space="0" w:color="auto"/>
            <w:left w:val="none" w:sz="0" w:space="0" w:color="auto"/>
            <w:bottom w:val="none" w:sz="0" w:space="0" w:color="auto"/>
            <w:right w:val="none" w:sz="0" w:space="0" w:color="auto"/>
          </w:divBdr>
        </w:div>
        <w:div w:id="121506258">
          <w:marLeft w:val="0"/>
          <w:marRight w:val="0"/>
          <w:marTop w:val="0"/>
          <w:marBottom w:val="0"/>
          <w:divBdr>
            <w:top w:val="none" w:sz="0" w:space="0" w:color="auto"/>
            <w:left w:val="none" w:sz="0" w:space="0" w:color="auto"/>
            <w:bottom w:val="none" w:sz="0" w:space="0" w:color="auto"/>
            <w:right w:val="none" w:sz="0" w:space="0" w:color="auto"/>
          </w:divBdr>
        </w:div>
        <w:div w:id="123158472">
          <w:marLeft w:val="0"/>
          <w:marRight w:val="0"/>
          <w:marTop w:val="0"/>
          <w:marBottom w:val="0"/>
          <w:divBdr>
            <w:top w:val="none" w:sz="0" w:space="0" w:color="auto"/>
            <w:left w:val="none" w:sz="0" w:space="0" w:color="auto"/>
            <w:bottom w:val="none" w:sz="0" w:space="0" w:color="auto"/>
            <w:right w:val="none" w:sz="0" w:space="0" w:color="auto"/>
          </w:divBdr>
        </w:div>
        <w:div w:id="126747036">
          <w:marLeft w:val="0"/>
          <w:marRight w:val="0"/>
          <w:marTop w:val="0"/>
          <w:marBottom w:val="0"/>
          <w:divBdr>
            <w:top w:val="none" w:sz="0" w:space="0" w:color="auto"/>
            <w:left w:val="none" w:sz="0" w:space="0" w:color="auto"/>
            <w:bottom w:val="none" w:sz="0" w:space="0" w:color="auto"/>
            <w:right w:val="none" w:sz="0" w:space="0" w:color="auto"/>
          </w:divBdr>
        </w:div>
        <w:div w:id="128716967">
          <w:marLeft w:val="0"/>
          <w:marRight w:val="0"/>
          <w:marTop w:val="0"/>
          <w:marBottom w:val="0"/>
          <w:divBdr>
            <w:top w:val="none" w:sz="0" w:space="0" w:color="auto"/>
            <w:left w:val="none" w:sz="0" w:space="0" w:color="auto"/>
            <w:bottom w:val="none" w:sz="0" w:space="0" w:color="auto"/>
            <w:right w:val="none" w:sz="0" w:space="0" w:color="auto"/>
          </w:divBdr>
        </w:div>
        <w:div w:id="132720564">
          <w:marLeft w:val="0"/>
          <w:marRight w:val="0"/>
          <w:marTop w:val="0"/>
          <w:marBottom w:val="0"/>
          <w:divBdr>
            <w:top w:val="none" w:sz="0" w:space="0" w:color="auto"/>
            <w:left w:val="none" w:sz="0" w:space="0" w:color="auto"/>
            <w:bottom w:val="none" w:sz="0" w:space="0" w:color="auto"/>
            <w:right w:val="none" w:sz="0" w:space="0" w:color="auto"/>
          </w:divBdr>
        </w:div>
        <w:div w:id="143008663">
          <w:marLeft w:val="0"/>
          <w:marRight w:val="0"/>
          <w:marTop w:val="0"/>
          <w:marBottom w:val="0"/>
          <w:divBdr>
            <w:top w:val="none" w:sz="0" w:space="0" w:color="auto"/>
            <w:left w:val="none" w:sz="0" w:space="0" w:color="auto"/>
            <w:bottom w:val="none" w:sz="0" w:space="0" w:color="auto"/>
            <w:right w:val="none" w:sz="0" w:space="0" w:color="auto"/>
          </w:divBdr>
        </w:div>
        <w:div w:id="143277231">
          <w:marLeft w:val="0"/>
          <w:marRight w:val="0"/>
          <w:marTop w:val="0"/>
          <w:marBottom w:val="0"/>
          <w:divBdr>
            <w:top w:val="none" w:sz="0" w:space="0" w:color="auto"/>
            <w:left w:val="none" w:sz="0" w:space="0" w:color="auto"/>
            <w:bottom w:val="none" w:sz="0" w:space="0" w:color="auto"/>
            <w:right w:val="none" w:sz="0" w:space="0" w:color="auto"/>
          </w:divBdr>
        </w:div>
        <w:div w:id="158692875">
          <w:marLeft w:val="0"/>
          <w:marRight w:val="0"/>
          <w:marTop w:val="0"/>
          <w:marBottom w:val="0"/>
          <w:divBdr>
            <w:top w:val="none" w:sz="0" w:space="0" w:color="auto"/>
            <w:left w:val="none" w:sz="0" w:space="0" w:color="auto"/>
            <w:bottom w:val="none" w:sz="0" w:space="0" w:color="auto"/>
            <w:right w:val="none" w:sz="0" w:space="0" w:color="auto"/>
          </w:divBdr>
        </w:div>
        <w:div w:id="167332310">
          <w:marLeft w:val="0"/>
          <w:marRight w:val="0"/>
          <w:marTop w:val="0"/>
          <w:marBottom w:val="0"/>
          <w:divBdr>
            <w:top w:val="none" w:sz="0" w:space="0" w:color="auto"/>
            <w:left w:val="none" w:sz="0" w:space="0" w:color="auto"/>
            <w:bottom w:val="none" w:sz="0" w:space="0" w:color="auto"/>
            <w:right w:val="none" w:sz="0" w:space="0" w:color="auto"/>
          </w:divBdr>
        </w:div>
        <w:div w:id="183177247">
          <w:marLeft w:val="0"/>
          <w:marRight w:val="0"/>
          <w:marTop w:val="0"/>
          <w:marBottom w:val="0"/>
          <w:divBdr>
            <w:top w:val="none" w:sz="0" w:space="0" w:color="auto"/>
            <w:left w:val="none" w:sz="0" w:space="0" w:color="auto"/>
            <w:bottom w:val="none" w:sz="0" w:space="0" w:color="auto"/>
            <w:right w:val="none" w:sz="0" w:space="0" w:color="auto"/>
          </w:divBdr>
        </w:div>
        <w:div w:id="199753767">
          <w:marLeft w:val="0"/>
          <w:marRight w:val="0"/>
          <w:marTop w:val="0"/>
          <w:marBottom w:val="0"/>
          <w:divBdr>
            <w:top w:val="none" w:sz="0" w:space="0" w:color="auto"/>
            <w:left w:val="none" w:sz="0" w:space="0" w:color="auto"/>
            <w:bottom w:val="none" w:sz="0" w:space="0" w:color="auto"/>
            <w:right w:val="none" w:sz="0" w:space="0" w:color="auto"/>
          </w:divBdr>
        </w:div>
        <w:div w:id="224687636">
          <w:marLeft w:val="0"/>
          <w:marRight w:val="0"/>
          <w:marTop w:val="0"/>
          <w:marBottom w:val="0"/>
          <w:divBdr>
            <w:top w:val="none" w:sz="0" w:space="0" w:color="auto"/>
            <w:left w:val="none" w:sz="0" w:space="0" w:color="auto"/>
            <w:bottom w:val="none" w:sz="0" w:space="0" w:color="auto"/>
            <w:right w:val="none" w:sz="0" w:space="0" w:color="auto"/>
          </w:divBdr>
        </w:div>
        <w:div w:id="236060888">
          <w:marLeft w:val="0"/>
          <w:marRight w:val="0"/>
          <w:marTop w:val="0"/>
          <w:marBottom w:val="0"/>
          <w:divBdr>
            <w:top w:val="none" w:sz="0" w:space="0" w:color="auto"/>
            <w:left w:val="none" w:sz="0" w:space="0" w:color="auto"/>
            <w:bottom w:val="none" w:sz="0" w:space="0" w:color="auto"/>
            <w:right w:val="none" w:sz="0" w:space="0" w:color="auto"/>
          </w:divBdr>
        </w:div>
        <w:div w:id="248123994">
          <w:marLeft w:val="0"/>
          <w:marRight w:val="0"/>
          <w:marTop w:val="0"/>
          <w:marBottom w:val="0"/>
          <w:divBdr>
            <w:top w:val="none" w:sz="0" w:space="0" w:color="auto"/>
            <w:left w:val="none" w:sz="0" w:space="0" w:color="auto"/>
            <w:bottom w:val="none" w:sz="0" w:space="0" w:color="auto"/>
            <w:right w:val="none" w:sz="0" w:space="0" w:color="auto"/>
          </w:divBdr>
        </w:div>
        <w:div w:id="253322060">
          <w:marLeft w:val="0"/>
          <w:marRight w:val="0"/>
          <w:marTop w:val="0"/>
          <w:marBottom w:val="0"/>
          <w:divBdr>
            <w:top w:val="none" w:sz="0" w:space="0" w:color="auto"/>
            <w:left w:val="none" w:sz="0" w:space="0" w:color="auto"/>
            <w:bottom w:val="none" w:sz="0" w:space="0" w:color="auto"/>
            <w:right w:val="none" w:sz="0" w:space="0" w:color="auto"/>
          </w:divBdr>
        </w:div>
        <w:div w:id="254675587">
          <w:marLeft w:val="0"/>
          <w:marRight w:val="0"/>
          <w:marTop w:val="0"/>
          <w:marBottom w:val="0"/>
          <w:divBdr>
            <w:top w:val="none" w:sz="0" w:space="0" w:color="auto"/>
            <w:left w:val="none" w:sz="0" w:space="0" w:color="auto"/>
            <w:bottom w:val="none" w:sz="0" w:space="0" w:color="auto"/>
            <w:right w:val="none" w:sz="0" w:space="0" w:color="auto"/>
          </w:divBdr>
        </w:div>
        <w:div w:id="257103282">
          <w:marLeft w:val="0"/>
          <w:marRight w:val="0"/>
          <w:marTop w:val="0"/>
          <w:marBottom w:val="0"/>
          <w:divBdr>
            <w:top w:val="none" w:sz="0" w:space="0" w:color="auto"/>
            <w:left w:val="none" w:sz="0" w:space="0" w:color="auto"/>
            <w:bottom w:val="none" w:sz="0" w:space="0" w:color="auto"/>
            <w:right w:val="none" w:sz="0" w:space="0" w:color="auto"/>
          </w:divBdr>
        </w:div>
        <w:div w:id="270208205">
          <w:marLeft w:val="0"/>
          <w:marRight w:val="0"/>
          <w:marTop w:val="0"/>
          <w:marBottom w:val="0"/>
          <w:divBdr>
            <w:top w:val="none" w:sz="0" w:space="0" w:color="auto"/>
            <w:left w:val="none" w:sz="0" w:space="0" w:color="auto"/>
            <w:bottom w:val="none" w:sz="0" w:space="0" w:color="auto"/>
            <w:right w:val="none" w:sz="0" w:space="0" w:color="auto"/>
          </w:divBdr>
        </w:div>
        <w:div w:id="274017611">
          <w:marLeft w:val="0"/>
          <w:marRight w:val="0"/>
          <w:marTop w:val="0"/>
          <w:marBottom w:val="0"/>
          <w:divBdr>
            <w:top w:val="none" w:sz="0" w:space="0" w:color="auto"/>
            <w:left w:val="none" w:sz="0" w:space="0" w:color="auto"/>
            <w:bottom w:val="none" w:sz="0" w:space="0" w:color="auto"/>
            <w:right w:val="none" w:sz="0" w:space="0" w:color="auto"/>
          </w:divBdr>
        </w:div>
        <w:div w:id="276064412">
          <w:marLeft w:val="0"/>
          <w:marRight w:val="0"/>
          <w:marTop w:val="0"/>
          <w:marBottom w:val="0"/>
          <w:divBdr>
            <w:top w:val="none" w:sz="0" w:space="0" w:color="auto"/>
            <w:left w:val="none" w:sz="0" w:space="0" w:color="auto"/>
            <w:bottom w:val="none" w:sz="0" w:space="0" w:color="auto"/>
            <w:right w:val="none" w:sz="0" w:space="0" w:color="auto"/>
          </w:divBdr>
        </w:div>
        <w:div w:id="278416193">
          <w:marLeft w:val="0"/>
          <w:marRight w:val="0"/>
          <w:marTop w:val="0"/>
          <w:marBottom w:val="0"/>
          <w:divBdr>
            <w:top w:val="none" w:sz="0" w:space="0" w:color="auto"/>
            <w:left w:val="none" w:sz="0" w:space="0" w:color="auto"/>
            <w:bottom w:val="none" w:sz="0" w:space="0" w:color="auto"/>
            <w:right w:val="none" w:sz="0" w:space="0" w:color="auto"/>
          </w:divBdr>
        </w:div>
        <w:div w:id="278687937">
          <w:marLeft w:val="0"/>
          <w:marRight w:val="0"/>
          <w:marTop w:val="0"/>
          <w:marBottom w:val="0"/>
          <w:divBdr>
            <w:top w:val="none" w:sz="0" w:space="0" w:color="auto"/>
            <w:left w:val="none" w:sz="0" w:space="0" w:color="auto"/>
            <w:bottom w:val="none" w:sz="0" w:space="0" w:color="auto"/>
            <w:right w:val="none" w:sz="0" w:space="0" w:color="auto"/>
          </w:divBdr>
        </w:div>
        <w:div w:id="281689862">
          <w:marLeft w:val="0"/>
          <w:marRight w:val="0"/>
          <w:marTop w:val="0"/>
          <w:marBottom w:val="0"/>
          <w:divBdr>
            <w:top w:val="none" w:sz="0" w:space="0" w:color="auto"/>
            <w:left w:val="none" w:sz="0" w:space="0" w:color="auto"/>
            <w:bottom w:val="none" w:sz="0" w:space="0" w:color="auto"/>
            <w:right w:val="none" w:sz="0" w:space="0" w:color="auto"/>
          </w:divBdr>
        </w:div>
        <w:div w:id="291447665">
          <w:marLeft w:val="0"/>
          <w:marRight w:val="0"/>
          <w:marTop w:val="0"/>
          <w:marBottom w:val="0"/>
          <w:divBdr>
            <w:top w:val="none" w:sz="0" w:space="0" w:color="auto"/>
            <w:left w:val="none" w:sz="0" w:space="0" w:color="auto"/>
            <w:bottom w:val="none" w:sz="0" w:space="0" w:color="auto"/>
            <w:right w:val="none" w:sz="0" w:space="0" w:color="auto"/>
          </w:divBdr>
        </w:div>
        <w:div w:id="294726427">
          <w:marLeft w:val="0"/>
          <w:marRight w:val="0"/>
          <w:marTop w:val="0"/>
          <w:marBottom w:val="0"/>
          <w:divBdr>
            <w:top w:val="none" w:sz="0" w:space="0" w:color="auto"/>
            <w:left w:val="none" w:sz="0" w:space="0" w:color="auto"/>
            <w:bottom w:val="none" w:sz="0" w:space="0" w:color="auto"/>
            <w:right w:val="none" w:sz="0" w:space="0" w:color="auto"/>
          </w:divBdr>
        </w:div>
        <w:div w:id="295381660">
          <w:marLeft w:val="0"/>
          <w:marRight w:val="0"/>
          <w:marTop w:val="0"/>
          <w:marBottom w:val="0"/>
          <w:divBdr>
            <w:top w:val="none" w:sz="0" w:space="0" w:color="auto"/>
            <w:left w:val="none" w:sz="0" w:space="0" w:color="auto"/>
            <w:bottom w:val="none" w:sz="0" w:space="0" w:color="auto"/>
            <w:right w:val="none" w:sz="0" w:space="0" w:color="auto"/>
          </w:divBdr>
        </w:div>
        <w:div w:id="300765973">
          <w:marLeft w:val="0"/>
          <w:marRight w:val="0"/>
          <w:marTop w:val="0"/>
          <w:marBottom w:val="0"/>
          <w:divBdr>
            <w:top w:val="none" w:sz="0" w:space="0" w:color="auto"/>
            <w:left w:val="none" w:sz="0" w:space="0" w:color="auto"/>
            <w:bottom w:val="none" w:sz="0" w:space="0" w:color="auto"/>
            <w:right w:val="none" w:sz="0" w:space="0" w:color="auto"/>
          </w:divBdr>
        </w:div>
        <w:div w:id="302347745">
          <w:marLeft w:val="0"/>
          <w:marRight w:val="0"/>
          <w:marTop w:val="0"/>
          <w:marBottom w:val="0"/>
          <w:divBdr>
            <w:top w:val="none" w:sz="0" w:space="0" w:color="auto"/>
            <w:left w:val="none" w:sz="0" w:space="0" w:color="auto"/>
            <w:bottom w:val="none" w:sz="0" w:space="0" w:color="auto"/>
            <w:right w:val="none" w:sz="0" w:space="0" w:color="auto"/>
          </w:divBdr>
        </w:div>
        <w:div w:id="356277622">
          <w:marLeft w:val="0"/>
          <w:marRight w:val="0"/>
          <w:marTop w:val="0"/>
          <w:marBottom w:val="0"/>
          <w:divBdr>
            <w:top w:val="none" w:sz="0" w:space="0" w:color="auto"/>
            <w:left w:val="none" w:sz="0" w:space="0" w:color="auto"/>
            <w:bottom w:val="none" w:sz="0" w:space="0" w:color="auto"/>
            <w:right w:val="none" w:sz="0" w:space="0" w:color="auto"/>
          </w:divBdr>
        </w:div>
        <w:div w:id="378634174">
          <w:marLeft w:val="0"/>
          <w:marRight w:val="0"/>
          <w:marTop w:val="0"/>
          <w:marBottom w:val="0"/>
          <w:divBdr>
            <w:top w:val="none" w:sz="0" w:space="0" w:color="auto"/>
            <w:left w:val="none" w:sz="0" w:space="0" w:color="auto"/>
            <w:bottom w:val="none" w:sz="0" w:space="0" w:color="auto"/>
            <w:right w:val="none" w:sz="0" w:space="0" w:color="auto"/>
          </w:divBdr>
        </w:div>
        <w:div w:id="386220388">
          <w:marLeft w:val="0"/>
          <w:marRight w:val="0"/>
          <w:marTop w:val="0"/>
          <w:marBottom w:val="0"/>
          <w:divBdr>
            <w:top w:val="none" w:sz="0" w:space="0" w:color="auto"/>
            <w:left w:val="none" w:sz="0" w:space="0" w:color="auto"/>
            <w:bottom w:val="none" w:sz="0" w:space="0" w:color="auto"/>
            <w:right w:val="none" w:sz="0" w:space="0" w:color="auto"/>
          </w:divBdr>
        </w:div>
        <w:div w:id="389155154">
          <w:marLeft w:val="0"/>
          <w:marRight w:val="0"/>
          <w:marTop w:val="0"/>
          <w:marBottom w:val="0"/>
          <w:divBdr>
            <w:top w:val="none" w:sz="0" w:space="0" w:color="auto"/>
            <w:left w:val="none" w:sz="0" w:space="0" w:color="auto"/>
            <w:bottom w:val="none" w:sz="0" w:space="0" w:color="auto"/>
            <w:right w:val="none" w:sz="0" w:space="0" w:color="auto"/>
          </w:divBdr>
        </w:div>
        <w:div w:id="395393189">
          <w:marLeft w:val="0"/>
          <w:marRight w:val="0"/>
          <w:marTop w:val="0"/>
          <w:marBottom w:val="0"/>
          <w:divBdr>
            <w:top w:val="none" w:sz="0" w:space="0" w:color="auto"/>
            <w:left w:val="none" w:sz="0" w:space="0" w:color="auto"/>
            <w:bottom w:val="none" w:sz="0" w:space="0" w:color="auto"/>
            <w:right w:val="none" w:sz="0" w:space="0" w:color="auto"/>
          </w:divBdr>
        </w:div>
        <w:div w:id="407773848">
          <w:marLeft w:val="0"/>
          <w:marRight w:val="0"/>
          <w:marTop w:val="0"/>
          <w:marBottom w:val="0"/>
          <w:divBdr>
            <w:top w:val="none" w:sz="0" w:space="0" w:color="auto"/>
            <w:left w:val="none" w:sz="0" w:space="0" w:color="auto"/>
            <w:bottom w:val="none" w:sz="0" w:space="0" w:color="auto"/>
            <w:right w:val="none" w:sz="0" w:space="0" w:color="auto"/>
          </w:divBdr>
        </w:div>
        <w:div w:id="437800720">
          <w:marLeft w:val="0"/>
          <w:marRight w:val="0"/>
          <w:marTop w:val="0"/>
          <w:marBottom w:val="0"/>
          <w:divBdr>
            <w:top w:val="none" w:sz="0" w:space="0" w:color="auto"/>
            <w:left w:val="none" w:sz="0" w:space="0" w:color="auto"/>
            <w:bottom w:val="none" w:sz="0" w:space="0" w:color="auto"/>
            <w:right w:val="none" w:sz="0" w:space="0" w:color="auto"/>
          </w:divBdr>
        </w:div>
        <w:div w:id="437988083">
          <w:marLeft w:val="0"/>
          <w:marRight w:val="0"/>
          <w:marTop w:val="0"/>
          <w:marBottom w:val="0"/>
          <w:divBdr>
            <w:top w:val="none" w:sz="0" w:space="0" w:color="auto"/>
            <w:left w:val="none" w:sz="0" w:space="0" w:color="auto"/>
            <w:bottom w:val="none" w:sz="0" w:space="0" w:color="auto"/>
            <w:right w:val="none" w:sz="0" w:space="0" w:color="auto"/>
          </w:divBdr>
        </w:div>
        <w:div w:id="449784210">
          <w:marLeft w:val="0"/>
          <w:marRight w:val="0"/>
          <w:marTop w:val="0"/>
          <w:marBottom w:val="0"/>
          <w:divBdr>
            <w:top w:val="none" w:sz="0" w:space="0" w:color="auto"/>
            <w:left w:val="none" w:sz="0" w:space="0" w:color="auto"/>
            <w:bottom w:val="none" w:sz="0" w:space="0" w:color="auto"/>
            <w:right w:val="none" w:sz="0" w:space="0" w:color="auto"/>
          </w:divBdr>
        </w:div>
        <w:div w:id="453253957">
          <w:marLeft w:val="0"/>
          <w:marRight w:val="0"/>
          <w:marTop w:val="0"/>
          <w:marBottom w:val="0"/>
          <w:divBdr>
            <w:top w:val="none" w:sz="0" w:space="0" w:color="auto"/>
            <w:left w:val="none" w:sz="0" w:space="0" w:color="auto"/>
            <w:bottom w:val="none" w:sz="0" w:space="0" w:color="auto"/>
            <w:right w:val="none" w:sz="0" w:space="0" w:color="auto"/>
          </w:divBdr>
        </w:div>
        <w:div w:id="474834379">
          <w:marLeft w:val="0"/>
          <w:marRight w:val="0"/>
          <w:marTop w:val="0"/>
          <w:marBottom w:val="0"/>
          <w:divBdr>
            <w:top w:val="none" w:sz="0" w:space="0" w:color="auto"/>
            <w:left w:val="none" w:sz="0" w:space="0" w:color="auto"/>
            <w:bottom w:val="none" w:sz="0" w:space="0" w:color="auto"/>
            <w:right w:val="none" w:sz="0" w:space="0" w:color="auto"/>
          </w:divBdr>
        </w:div>
        <w:div w:id="476802454">
          <w:marLeft w:val="0"/>
          <w:marRight w:val="0"/>
          <w:marTop w:val="0"/>
          <w:marBottom w:val="0"/>
          <w:divBdr>
            <w:top w:val="none" w:sz="0" w:space="0" w:color="auto"/>
            <w:left w:val="none" w:sz="0" w:space="0" w:color="auto"/>
            <w:bottom w:val="none" w:sz="0" w:space="0" w:color="auto"/>
            <w:right w:val="none" w:sz="0" w:space="0" w:color="auto"/>
          </w:divBdr>
        </w:div>
        <w:div w:id="488639061">
          <w:marLeft w:val="0"/>
          <w:marRight w:val="0"/>
          <w:marTop w:val="0"/>
          <w:marBottom w:val="0"/>
          <w:divBdr>
            <w:top w:val="none" w:sz="0" w:space="0" w:color="auto"/>
            <w:left w:val="none" w:sz="0" w:space="0" w:color="auto"/>
            <w:bottom w:val="none" w:sz="0" w:space="0" w:color="auto"/>
            <w:right w:val="none" w:sz="0" w:space="0" w:color="auto"/>
          </w:divBdr>
        </w:div>
        <w:div w:id="490371098">
          <w:marLeft w:val="0"/>
          <w:marRight w:val="0"/>
          <w:marTop w:val="0"/>
          <w:marBottom w:val="0"/>
          <w:divBdr>
            <w:top w:val="none" w:sz="0" w:space="0" w:color="auto"/>
            <w:left w:val="none" w:sz="0" w:space="0" w:color="auto"/>
            <w:bottom w:val="none" w:sz="0" w:space="0" w:color="auto"/>
            <w:right w:val="none" w:sz="0" w:space="0" w:color="auto"/>
          </w:divBdr>
        </w:div>
        <w:div w:id="496113168">
          <w:marLeft w:val="0"/>
          <w:marRight w:val="0"/>
          <w:marTop w:val="0"/>
          <w:marBottom w:val="0"/>
          <w:divBdr>
            <w:top w:val="none" w:sz="0" w:space="0" w:color="auto"/>
            <w:left w:val="none" w:sz="0" w:space="0" w:color="auto"/>
            <w:bottom w:val="none" w:sz="0" w:space="0" w:color="auto"/>
            <w:right w:val="none" w:sz="0" w:space="0" w:color="auto"/>
          </w:divBdr>
        </w:div>
        <w:div w:id="497891035">
          <w:marLeft w:val="0"/>
          <w:marRight w:val="0"/>
          <w:marTop w:val="0"/>
          <w:marBottom w:val="0"/>
          <w:divBdr>
            <w:top w:val="none" w:sz="0" w:space="0" w:color="auto"/>
            <w:left w:val="none" w:sz="0" w:space="0" w:color="auto"/>
            <w:bottom w:val="none" w:sz="0" w:space="0" w:color="auto"/>
            <w:right w:val="none" w:sz="0" w:space="0" w:color="auto"/>
          </w:divBdr>
        </w:div>
        <w:div w:id="503590534">
          <w:marLeft w:val="0"/>
          <w:marRight w:val="0"/>
          <w:marTop w:val="0"/>
          <w:marBottom w:val="0"/>
          <w:divBdr>
            <w:top w:val="none" w:sz="0" w:space="0" w:color="auto"/>
            <w:left w:val="none" w:sz="0" w:space="0" w:color="auto"/>
            <w:bottom w:val="none" w:sz="0" w:space="0" w:color="auto"/>
            <w:right w:val="none" w:sz="0" w:space="0" w:color="auto"/>
          </w:divBdr>
        </w:div>
        <w:div w:id="505218073">
          <w:marLeft w:val="0"/>
          <w:marRight w:val="0"/>
          <w:marTop w:val="0"/>
          <w:marBottom w:val="0"/>
          <w:divBdr>
            <w:top w:val="none" w:sz="0" w:space="0" w:color="auto"/>
            <w:left w:val="none" w:sz="0" w:space="0" w:color="auto"/>
            <w:bottom w:val="none" w:sz="0" w:space="0" w:color="auto"/>
            <w:right w:val="none" w:sz="0" w:space="0" w:color="auto"/>
          </w:divBdr>
        </w:div>
        <w:div w:id="505632653">
          <w:marLeft w:val="0"/>
          <w:marRight w:val="0"/>
          <w:marTop w:val="0"/>
          <w:marBottom w:val="0"/>
          <w:divBdr>
            <w:top w:val="none" w:sz="0" w:space="0" w:color="auto"/>
            <w:left w:val="none" w:sz="0" w:space="0" w:color="auto"/>
            <w:bottom w:val="none" w:sz="0" w:space="0" w:color="auto"/>
            <w:right w:val="none" w:sz="0" w:space="0" w:color="auto"/>
          </w:divBdr>
        </w:div>
        <w:div w:id="508495569">
          <w:marLeft w:val="0"/>
          <w:marRight w:val="0"/>
          <w:marTop w:val="0"/>
          <w:marBottom w:val="0"/>
          <w:divBdr>
            <w:top w:val="none" w:sz="0" w:space="0" w:color="auto"/>
            <w:left w:val="none" w:sz="0" w:space="0" w:color="auto"/>
            <w:bottom w:val="none" w:sz="0" w:space="0" w:color="auto"/>
            <w:right w:val="none" w:sz="0" w:space="0" w:color="auto"/>
          </w:divBdr>
        </w:div>
        <w:div w:id="517350220">
          <w:marLeft w:val="0"/>
          <w:marRight w:val="0"/>
          <w:marTop w:val="0"/>
          <w:marBottom w:val="0"/>
          <w:divBdr>
            <w:top w:val="none" w:sz="0" w:space="0" w:color="auto"/>
            <w:left w:val="none" w:sz="0" w:space="0" w:color="auto"/>
            <w:bottom w:val="none" w:sz="0" w:space="0" w:color="auto"/>
            <w:right w:val="none" w:sz="0" w:space="0" w:color="auto"/>
          </w:divBdr>
        </w:div>
        <w:div w:id="523785343">
          <w:marLeft w:val="0"/>
          <w:marRight w:val="0"/>
          <w:marTop w:val="0"/>
          <w:marBottom w:val="0"/>
          <w:divBdr>
            <w:top w:val="none" w:sz="0" w:space="0" w:color="auto"/>
            <w:left w:val="none" w:sz="0" w:space="0" w:color="auto"/>
            <w:bottom w:val="none" w:sz="0" w:space="0" w:color="auto"/>
            <w:right w:val="none" w:sz="0" w:space="0" w:color="auto"/>
          </w:divBdr>
        </w:div>
        <w:div w:id="531461324">
          <w:marLeft w:val="0"/>
          <w:marRight w:val="0"/>
          <w:marTop w:val="0"/>
          <w:marBottom w:val="0"/>
          <w:divBdr>
            <w:top w:val="none" w:sz="0" w:space="0" w:color="auto"/>
            <w:left w:val="none" w:sz="0" w:space="0" w:color="auto"/>
            <w:bottom w:val="none" w:sz="0" w:space="0" w:color="auto"/>
            <w:right w:val="none" w:sz="0" w:space="0" w:color="auto"/>
          </w:divBdr>
        </w:div>
        <w:div w:id="535628419">
          <w:marLeft w:val="0"/>
          <w:marRight w:val="0"/>
          <w:marTop w:val="0"/>
          <w:marBottom w:val="0"/>
          <w:divBdr>
            <w:top w:val="none" w:sz="0" w:space="0" w:color="auto"/>
            <w:left w:val="none" w:sz="0" w:space="0" w:color="auto"/>
            <w:bottom w:val="none" w:sz="0" w:space="0" w:color="auto"/>
            <w:right w:val="none" w:sz="0" w:space="0" w:color="auto"/>
          </w:divBdr>
        </w:div>
        <w:div w:id="537544484">
          <w:marLeft w:val="0"/>
          <w:marRight w:val="0"/>
          <w:marTop w:val="0"/>
          <w:marBottom w:val="0"/>
          <w:divBdr>
            <w:top w:val="none" w:sz="0" w:space="0" w:color="auto"/>
            <w:left w:val="none" w:sz="0" w:space="0" w:color="auto"/>
            <w:bottom w:val="none" w:sz="0" w:space="0" w:color="auto"/>
            <w:right w:val="none" w:sz="0" w:space="0" w:color="auto"/>
          </w:divBdr>
        </w:div>
        <w:div w:id="542059253">
          <w:marLeft w:val="0"/>
          <w:marRight w:val="0"/>
          <w:marTop w:val="0"/>
          <w:marBottom w:val="0"/>
          <w:divBdr>
            <w:top w:val="none" w:sz="0" w:space="0" w:color="auto"/>
            <w:left w:val="none" w:sz="0" w:space="0" w:color="auto"/>
            <w:bottom w:val="none" w:sz="0" w:space="0" w:color="auto"/>
            <w:right w:val="none" w:sz="0" w:space="0" w:color="auto"/>
          </w:divBdr>
        </w:div>
        <w:div w:id="542251749">
          <w:marLeft w:val="0"/>
          <w:marRight w:val="0"/>
          <w:marTop w:val="0"/>
          <w:marBottom w:val="0"/>
          <w:divBdr>
            <w:top w:val="none" w:sz="0" w:space="0" w:color="auto"/>
            <w:left w:val="none" w:sz="0" w:space="0" w:color="auto"/>
            <w:bottom w:val="none" w:sz="0" w:space="0" w:color="auto"/>
            <w:right w:val="none" w:sz="0" w:space="0" w:color="auto"/>
          </w:divBdr>
        </w:div>
        <w:div w:id="548032274">
          <w:marLeft w:val="0"/>
          <w:marRight w:val="0"/>
          <w:marTop w:val="0"/>
          <w:marBottom w:val="0"/>
          <w:divBdr>
            <w:top w:val="none" w:sz="0" w:space="0" w:color="auto"/>
            <w:left w:val="none" w:sz="0" w:space="0" w:color="auto"/>
            <w:bottom w:val="none" w:sz="0" w:space="0" w:color="auto"/>
            <w:right w:val="none" w:sz="0" w:space="0" w:color="auto"/>
          </w:divBdr>
        </w:div>
        <w:div w:id="560605458">
          <w:marLeft w:val="0"/>
          <w:marRight w:val="0"/>
          <w:marTop w:val="0"/>
          <w:marBottom w:val="0"/>
          <w:divBdr>
            <w:top w:val="none" w:sz="0" w:space="0" w:color="auto"/>
            <w:left w:val="none" w:sz="0" w:space="0" w:color="auto"/>
            <w:bottom w:val="none" w:sz="0" w:space="0" w:color="auto"/>
            <w:right w:val="none" w:sz="0" w:space="0" w:color="auto"/>
          </w:divBdr>
        </w:div>
        <w:div w:id="560944325">
          <w:marLeft w:val="0"/>
          <w:marRight w:val="0"/>
          <w:marTop w:val="0"/>
          <w:marBottom w:val="0"/>
          <w:divBdr>
            <w:top w:val="none" w:sz="0" w:space="0" w:color="auto"/>
            <w:left w:val="none" w:sz="0" w:space="0" w:color="auto"/>
            <w:bottom w:val="none" w:sz="0" w:space="0" w:color="auto"/>
            <w:right w:val="none" w:sz="0" w:space="0" w:color="auto"/>
          </w:divBdr>
        </w:div>
        <w:div w:id="566309728">
          <w:marLeft w:val="0"/>
          <w:marRight w:val="0"/>
          <w:marTop w:val="0"/>
          <w:marBottom w:val="0"/>
          <w:divBdr>
            <w:top w:val="none" w:sz="0" w:space="0" w:color="auto"/>
            <w:left w:val="none" w:sz="0" w:space="0" w:color="auto"/>
            <w:bottom w:val="none" w:sz="0" w:space="0" w:color="auto"/>
            <w:right w:val="none" w:sz="0" w:space="0" w:color="auto"/>
          </w:divBdr>
        </w:div>
        <w:div w:id="580875296">
          <w:marLeft w:val="0"/>
          <w:marRight w:val="0"/>
          <w:marTop w:val="0"/>
          <w:marBottom w:val="0"/>
          <w:divBdr>
            <w:top w:val="none" w:sz="0" w:space="0" w:color="auto"/>
            <w:left w:val="none" w:sz="0" w:space="0" w:color="auto"/>
            <w:bottom w:val="none" w:sz="0" w:space="0" w:color="auto"/>
            <w:right w:val="none" w:sz="0" w:space="0" w:color="auto"/>
          </w:divBdr>
        </w:div>
        <w:div w:id="601884817">
          <w:marLeft w:val="0"/>
          <w:marRight w:val="0"/>
          <w:marTop w:val="0"/>
          <w:marBottom w:val="0"/>
          <w:divBdr>
            <w:top w:val="none" w:sz="0" w:space="0" w:color="auto"/>
            <w:left w:val="none" w:sz="0" w:space="0" w:color="auto"/>
            <w:bottom w:val="none" w:sz="0" w:space="0" w:color="auto"/>
            <w:right w:val="none" w:sz="0" w:space="0" w:color="auto"/>
          </w:divBdr>
        </w:div>
        <w:div w:id="607470643">
          <w:marLeft w:val="0"/>
          <w:marRight w:val="0"/>
          <w:marTop w:val="0"/>
          <w:marBottom w:val="0"/>
          <w:divBdr>
            <w:top w:val="none" w:sz="0" w:space="0" w:color="auto"/>
            <w:left w:val="none" w:sz="0" w:space="0" w:color="auto"/>
            <w:bottom w:val="none" w:sz="0" w:space="0" w:color="auto"/>
            <w:right w:val="none" w:sz="0" w:space="0" w:color="auto"/>
          </w:divBdr>
        </w:div>
        <w:div w:id="608390528">
          <w:marLeft w:val="0"/>
          <w:marRight w:val="0"/>
          <w:marTop w:val="0"/>
          <w:marBottom w:val="0"/>
          <w:divBdr>
            <w:top w:val="none" w:sz="0" w:space="0" w:color="auto"/>
            <w:left w:val="none" w:sz="0" w:space="0" w:color="auto"/>
            <w:bottom w:val="none" w:sz="0" w:space="0" w:color="auto"/>
            <w:right w:val="none" w:sz="0" w:space="0" w:color="auto"/>
          </w:divBdr>
        </w:div>
        <w:div w:id="616789008">
          <w:marLeft w:val="0"/>
          <w:marRight w:val="0"/>
          <w:marTop w:val="0"/>
          <w:marBottom w:val="0"/>
          <w:divBdr>
            <w:top w:val="none" w:sz="0" w:space="0" w:color="auto"/>
            <w:left w:val="none" w:sz="0" w:space="0" w:color="auto"/>
            <w:bottom w:val="none" w:sz="0" w:space="0" w:color="auto"/>
            <w:right w:val="none" w:sz="0" w:space="0" w:color="auto"/>
          </w:divBdr>
        </w:div>
        <w:div w:id="618755416">
          <w:marLeft w:val="0"/>
          <w:marRight w:val="0"/>
          <w:marTop w:val="0"/>
          <w:marBottom w:val="0"/>
          <w:divBdr>
            <w:top w:val="none" w:sz="0" w:space="0" w:color="auto"/>
            <w:left w:val="none" w:sz="0" w:space="0" w:color="auto"/>
            <w:bottom w:val="none" w:sz="0" w:space="0" w:color="auto"/>
            <w:right w:val="none" w:sz="0" w:space="0" w:color="auto"/>
          </w:divBdr>
        </w:div>
        <w:div w:id="633683047">
          <w:marLeft w:val="0"/>
          <w:marRight w:val="0"/>
          <w:marTop w:val="0"/>
          <w:marBottom w:val="0"/>
          <w:divBdr>
            <w:top w:val="none" w:sz="0" w:space="0" w:color="auto"/>
            <w:left w:val="none" w:sz="0" w:space="0" w:color="auto"/>
            <w:bottom w:val="none" w:sz="0" w:space="0" w:color="auto"/>
            <w:right w:val="none" w:sz="0" w:space="0" w:color="auto"/>
          </w:divBdr>
        </w:div>
        <w:div w:id="635645330">
          <w:marLeft w:val="0"/>
          <w:marRight w:val="0"/>
          <w:marTop w:val="0"/>
          <w:marBottom w:val="0"/>
          <w:divBdr>
            <w:top w:val="none" w:sz="0" w:space="0" w:color="auto"/>
            <w:left w:val="none" w:sz="0" w:space="0" w:color="auto"/>
            <w:bottom w:val="none" w:sz="0" w:space="0" w:color="auto"/>
            <w:right w:val="none" w:sz="0" w:space="0" w:color="auto"/>
          </w:divBdr>
        </w:div>
        <w:div w:id="643048444">
          <w:marLeft w:val="0"/>
          <w:marRight w:val="0"/>
          <w:marTop w:val="0"/>
          <w:marBottom w:val="0"/>
          <w:divBdr>
            <w:top w:val="none" w:sz="0" w:space="0" w:color="auto"/>
            <w:left w:val="none" w:sz="0" w:space="0" w:color="auto"/>
            <w:bottom w:val="none" w:sz="0" w:space="0" w:color="auto"/>
            <w:right w:val="none" w:sz="0" w:space="0" w:color="auto"/>
          </w:divBdr>
        </w:div>
        <w:div w:id="644429146">
          <w:marLeft w:val="0"/>
          <w:marRight w:val="0"/>
          <w:marTop w:val="0"/>
          <w:marBottom w:val="0"/>
          <w:divBdr>
            <w:top w:val="none" w:sz="0" w:space="0" w:color="auto"/>
            <w:left w:val="none" w:sz="0" w:space="0" w:color="auto"/>
            <w:bottom w:val="none" w:sz="0" w:space="0" w:color="auto"/>
            <w:right w:val="none" w:sz="0" w:space="0" w:color="auto"/>
          </w:divBdr>
        </w:div>
        <w:div w:id="649943938">
          <w:marLeft w:val="0"/>
          <w:marRight w:val="0"/>
          <w:marTop w:val="0"/>
          <w:marBottom w:val="0"/>
          <w:divBdr>
            <w:top w:val="none" w:sz="0" w:space="0" w:color="auto"/>
            <w:left w:val="none" w:sz="0" w:space="0" w:color="auto"/>
            <w:bottom w:val="none" w:sz="0" w:space="0" w:color="auto"/>
            <w:right w:val="none" w:sz="0" w:space="0" w:color="auto"/>
          </w:divBdr>
        </w:div>
        <w:div w:id="651132806">
          <w:marLeft w:val="0"/>
          <w:marRight w:val="0"/>
          <w:marTop w:val="0"/>
          <w:marBottom w:val="0"/>
          <w:divBdr>
            <w:top w:val="none" w:sz="0" w:space="0" w:color="auto"/>
            <w:left w:val="none" w:sz="0" w:space="0" w:color="auto"/>
            <w:bottom w:val="none" w:sz="0" w:space="0" w:color="auto"/>
            <w:right w:val="none" w:sz="0" w:space="0" w:color="auto"/>
          </w:divBdr>
        </w:div>
        <w:div w:id="681124924">
          <w:marLeft w:val="0"/>
          <w:marRight w:val="0"/>
          <w:marTop w:val="0"/>
          <w:marBottom w:val="0"/>
          <w:divBdr>
            <w:top w:val="none" w:sz="0" w:space="0" w:color="auto"/>
            <w:left w:val="none" w:sz="0" w:space="0" w:color="auto"/>
            <w:bottom w:val="none" w:sz="0" w:space="0" w:color="auto"/>
            <w:right w:val="none" w:sz="0" w:space="0" w:color="auto"/>
          </w:divBdr>
        </w:div>
        <w:div w:id="686295958">
          <w:marLeft w:val="0"/>
          <w:marRight w:val="0"/>
          <w:marTop w:val="0"/>
          <w:marBottom w:val="0"/>
          <w:divBdr>
            <w:top w:val="none" w:sz="0" w:space="0" w:color="auto"/>
            <w:left w:val="none" w:sz="0" w:space="0" w:color="auto"/>
            <w:bottom w:val="none" w:sz="0" w:space="0" w:color="auto"/>
            <w:right w:val="none" w:sz="0" w:space="0" w:color="auto"/>
          </w:divBdr>
        </w:div>
        <w:div w:id="698898783">
          <w:marLeft w:val="0"/>
          <w:marRight w:val="0"/>
          <w:marTop w:val="0"/>
          <w:marBottom w:val="0"/>
          <w:divBdr>
            <w:top w:val="none" w:sz="0" w:space="0" w:color="auto"/>
            <w:left w:val="none" w:sz="0" w:space="0" w:color="auto"/>
            <w:bottom w:val="none" w:sz="0" w:space="0" w:color="auto"/>
            <w:right w:val="none" w:sz="0" w:space="0" w:color="auto"/>
          </w:divBdr>
        </w:div>
        <w:div w:id="702822643">
          <w:marLeft w:val="0"/>
          <w:marRight w:val="0"/>
          <w:marTop w:val="0"/>
          <w:marBottom w:val="0"/>
          <w:divBdr>
            <w:top w:val="none" w:sz="0" w:space="0" w:color="auto"/>
            <w:left w:val="none" w:sz="0" w:space="0" w:color="auto"/>
            <w:bottom w:val="none" w:sz="0" w:space="0" w:color="auto"/>
            <w:right w:val="none" w:sz="0" w:space="0" w:color="auto"/>
          </w:divBdr>
        </w:div>
        <w:div w:id="704646323">
          <w:marLeft w:val="0"/>
          <w:marRight w:val="0"/>
          <w:marTop w:val="0"/>
          <w:marBottom w:val="0"/>
          <w:divBdr>
            <w:top w:val="none" w:sz="0" w:space="0" w:color="auto"/>
            <w:left w:val="none" w:sz="0" w:space="0" w:color="auto"/>
            <w:bottom w:val="none" w:sz="0" w:space="0" w:color="auto"/>
            <w:right w:val="none" w:sz="0" w:space="0" w:color="auto"/>
          </w:divBdr>
        </w:div>
        <w:div w:id="718555327">
          <w:marLeft w:val="0"/>
          <w:marRight w:val="0"/>
          <w:marTop w:val="0"/>
          <w:marBottom w:val="0"/>
          <w:divBdr>
            <w:top w:val="none" w:sz="0" w:space="0" w:color="auto"/>
            <w:left w:val="none" w:sz="0" w:space="0" w:color="auto"/>
            <w:bottom w:val="none" w:sz="0" w:space="0" w:color="auto"/>
            <w:right w:val="none" w:sz="0" w:space="0" w:color="auto"/>
          </w:divBdr>
        </w:div>
        <w:div w:id="736128513">
          <w:marLeft w:val="0"/>
          <w:marRight w:val="0"/>
          <w:marTop w:val="0"/>
          <w:marBottom w:val="0"/>
          <w:divBdr>
            <w:top w:val="none" w:sz="0" w:space="0" w:color="auto"/>
            <w:left w:val="none" w:sz="0" w:space="0" w:color="auto"/>
            <w:bottom w:val="none" w:sz="0" w:space="0" w:color="auto"/>
            <w:right w:val="none" w:sz="0" w:space="0" w:color="auto"/>
          </w:divBdr>
        </w:div>
        <w:div w:id="752433705">
          <w:marLeft w:val="0"/>
          <w:marRight w:val="0"/>
          <w:marTop w:val="0"/>
          <w:marBottom w:val="0"/>
          <w:divBdr>
            <w:top w:val="none" w:sz="0" w:space="0" w:color="auto"/>
            <w:left w:val="none" w:sz="0" w:space="0" w:color="auto"/>
            <w:bottom w:val="none" w:sz="0" w:space="0" w:color="auto"/>
            <w:right w:val="none" w:sz="0" w:space="0" w:color="auto"/>
          </w:divBdr>
        </w:div>
        <w:div w:id="772020624">
          <w:marLeft w:val="0"/>
          <w:marRight w:val="0"/>
          <w:marTop w:val="0"/>
          <w:marBottom w:val="0"/>
          <w:divBdr>
            <w:top w:val="none" w:sz="0" w:space="0" w:color="auto"/>
            <w:left w:val="none" w:sz="0" w:space="0" w:color="auto"/>
            <w:bottom w:val="none" w:sz="0" w:space="0" w:color="auto"/>
            <w:right w:val="none" w:sz="0" w:space="0" w:color="auto"/>
          </w:divBdr>
        </w:div>
        <w:div w:id="780075997">
          <w:marLeft w:val="0"/>
          <w:marRight w:val="0"/>
          <w:marTop w:val="0"/>
          <w:marBottom w:val="0"/>
          <w:divBdr>
            <w:top w:val="none" w:sz="0" w:space="0" w:color="auto"/>
            <w:left w:val="none" w:sz="0" w:space="0" w:color="auto"/>
            <w:bottom w:val="none" w:sz="0" w:space="0" w:color="auto"/>
            <w:right w:val="none" w:sz="0" w:space="0" w:color="auto"/>
          </w:divBdr>
        </w:div>
        <w:div w:id="800459697">
          <w:marLeft w:val="0"/>
          <w:marRight w:val="0"/>
          <w:marTop w:val="0"/>
          <w:marBottom w:val="0"/>
          <w:divBdr>
            <w:top w:val="none" w:sz="0" w:space="0" w:color="auto"/>
            <w:left w:val="none" w:sz="0" w:space="0" w:color="auto"/>
            <w:bottom w:val="none" w:sz="0" w:space="0" w:color="auto"/>
            <w:right w:val="none" w:sz="0" w:space="0" w:color="auto"/>
          </w:divBdr>
        </w:div>
        <w:div w:id="803079742">
          <w:marLeft w:val="0"/>
          <w:marRight w:val="0"/>
          <w:marTop w:val="0"/>
          <w:marBottom w:val="0"/>
          <w:divBdr>
            <w:top w:val="none" w:sz="0" w:space="0" w:color="auto"/>
            <w:left w:val="none" w:sz="0" w:space="0" w:color="auto"/>
            <w:bottom w:val="none" w:sz="0" w:space="0" w:color="auto"/>
            <w:right w:val="none" w:sz="0" w:space="0" w:color="auto"/>
          </w:divBdr>
        </w:div>
        <w:div w:id="805781657">
          <w:marLeft w:val="0"/>
          <w:marRight w:val="0"/>
          <w:marTop w:val="0"/>
          <w:marBottom w:val="0"/>
          <w:divBdr>
            <w:top w:val="none" w:sz="0" w:space="0" w:color="auto"/>
            <w:left w:val="none" w:sz="0" w:space="0" w:color="auto"/>
            <w:bottom w:val="none" w:sz="0" w:space="0" w:color="auto"/>
            <w:right w:val="none" w:sz="0" w:space="0" w:color="auto"/>
          </w:divBdr>
        </w:div>
        <w:div w:id="812988336">
          <w:marLeft w:val="0"/>
          <w:marRight w:val="0"/>
          <w:marTop w:val="0"/>
          <w:marBottom w:val="0"/>
          <w:divBdr>
            <w:top w:val="none" w:sz="0" w:space="0" w:color="auto"/>
            <w:left w:val="none" w:sz="0" w:space="0" w:color="auto"/>
            <w:bottom w:val="none" w:sz="0" w:space="0" w:color="auto"/>
            <w:right w:val="none" w:sz="0" w:space="0" w:color="auto"/>
          </w:divBdr>
        </w:div>
        <w:div w:id="830608535">
          <w:marLeft w:val="0"/>
          <w:marRight w:val="0"/>
          <w:marTop w:val="0"/>
          <w:marBottom w:val="0"/>
          <w:divBdr>
            <w:top w:val="none" w:sz="0" w:space="0" w:color="auto"/>
            <w:left w:val="none" w:sz="0" w:space="0" w:color="auto"/>
            <w:bottom w:val="none" w:sz="0" w:space="0" w:color="auto"/>
            <w:right w:val="none" w:sz="0" w:space="0" w:color="auto"/>
          </w:divBdr>
        </w:div>
        <w:div w:id="836311982">
          <w:marLeft w:val="0"/>
          <w:marRight w:val="0"/>
          <w:marTop w:val="0"/>
          <w:marBottom w:val="0"/>
          <w:divBdr>
            <w:top w:val="none" w:sz="0" w:space="0" w:color="auto"/>
            <w:left w:val="none" w:sz="0" w:space="0" w:color="auto"/>
            <w:bottom w:val="none" w:sz="0" w:space="0" w:color="auto"/>
            <w:right w:val="none" w:sz="0" w:space="0" w:color="auto"/>
          </w:divBdr>
        </w:div>
        <w:div w:id="846753263">
          <w:marLeft w:val="0"/>
          <w:marRight w:val="0"/>
          <w:marTop w:val="0"/>
          <w:marBottom w:val="0"/>
          <w:divBdr>
            <w:top w:val="none" w:sz="0" w:space="0" w:color="auto"/>
            <w:left w:val="none" w:sz="0" w:space="0" w:color="auto"/>
            <w:bottom w:val="none" w:sz="0" w:space="0" w:color="auto"/>
            <w:right w:val="none" w:sz="0" w:space="0" w:color="auto"/>
          </w:divBdr>
        </w:div>
        <w:div w:id="853298844">
          <w:marLeft w:val="0"/>
          <w:marRight w:val="0"/>
          <w:marTop w:val="0"/>
          <w:marBottom w:val="0"/>
          <w:divBdr>
            <w:top w:val="none" w:sz="0" w:space="0" w:color="auto"/>
            <w:left w:val="none" w:sz="0" w:space="0" w:color="auto"/>
            <w:bottom w:val="none" w:sz="0" w:space="0" w:color="auto"/>
            <w:right w:val="none" w:sz="0" w:space="0" w:color="auto"/>
          </w:divBdr>
        </w:div>
        <w:div w:id="856234184">
          <w:marLeft w:val="0"/>
          <w:marRight w:val="0"/>
          <w:marTop w:val="0"/>
          <w:marBottom w:val="0"/>
          <w:divBdr>
            <w:top w:val="none" w:sz="0" w:space="0" w:color="auto"/>
            <w:left w:val="none" w:sz="0" w:space="0" w:color="auto"/>
            <w:bottom w:val="none" w:sz="0" w:space="0" w:color="auto"/>
            <w:right w:val="none" w:sz="0" w:space="0" w:color="auto"/>
          </w:divBdr>
        </w:div>
        <w:div w:id="857743809">
          <w:marLeft w:val="0"/>
          <w:marRight w:val="0"/>
          <w:marTop w:val="0"/>
          <w:marBottom w:val="0"/>
          <w:divBdr>
            <w:top w:val="none" w:sz="0" w:space="0" w:color="auto"/>
            <w:left w:val="none" w:sz="0" w:space="0" w:color="auto"/>
            <w:bottom w:val="none" w:sz="0" w:space="0" w:color="auto"/>
            <w:right w:val="none" w:sz="0" w:space="0" w:color="auto"/>
          </w:divBdr>
        </w:div>
        <w:div w:id="861362896">
          <w:marLeft w:val="0"/>
          <w:marRight w:val="0"/>
          <w:marTop w:val="0"/>
          <w:marBottom w:val="0"/>
          <w:divBdr>
            <w:top w:val="none" w:sz="0" w:space="0" w:color="auto"/>
            <w:left w:val="none" w:sz="0" w:space="0" w:color="auto"/>
            <w:bottom w:val="none" w:sz="0" w:space="0" w:color="auto"/>
            <w:right w:val="none" w:sz="0" w:space="0" w:color="auto"/>
          </w:divBdr>
        </w:div>
        <w:div w:id="864051481">
          <w:marLeft w:val="0"/>
          <w:marRight w:val="0"/>
          <w:marTop w:val="0"/>
          <w:marBottom w:val="0"/>
          <w:divBdr>
            <w:top w:val="none" w:sz="0" w:space="0" w:color="auto"/>
            <w:left w:val="none" w:sz="0" w:space="0" w:color="auto"/>
            <w:bottom w:val="none" w:sz="0" w:space="0" w:color="auto"/>
            <w:right w:val="none" w:sz="0" w:space="0" w:color="auto"/>
          </w:divBdr>
        </w:div>
        <w:div w:id="864709934">
          <w:marLeft w:val="0"/>
          <w:marRight w:val="0"/>
          <w:marTop w:val="0"/>
          <w:marBottom w:val="0"/>
          <w:divBdr>
            <w:top w:val="none" w:sz="0" w:space="0" w:color="auto"/>
            <w:left w:val="none" w:sz="0" w:space="0" w:color="auto"/>
            <w:bottom w:val="none" w:sz="0" w:space="0" w:color="auto"/>
            <w:right w:val="none" w:sz="0" w:space="0" w:color="auto"/>
          </w:divBdr>
        </w:div>
        <w:div w:id="866412218">
          <w:marLeft w:val="0"/>
          <w:marRight w:val="0"/>
          <w:marTop w:val="0"/>
          <w:marBottom w:val="0"/>
          <w:divBdr>
            <w:top w:val="none" w:sz="0" w:space="0" w:color="auto"/>
            <w:left w:val="none" w:sz="0" w:space="0" w:color="auto"/>
            <w:bottom w:val="none" w:sz="0" w:space="0" w:color="auto"/>
            <w:right w:val="none" w:sz="0" w:space="0" w:color="auto"/>
          </w:divBdr>
        </w:div>
        <w:div w:id="872154097">
          <w:marLeft w:val="0"/>
          <w:marRight w:val="0"/>
          <w:marTop w:val="0"/>
          <w:marBottom w:val="0"/>
          <w:divBdr>
            <w:top w:val="none" w:sz="0" w:space="0" w:color="auto"/>
            <w:left w:val="none" w:sz="0" w:space="0" w:color="auto"/>
            <w:bottom w:val="none" w:sz="0" w:space="0" w:color="auto"/>
            <w:right w:val="none" w:sz="0" w:space="0" w:color="auto"/>
          </w:divBdr>
        </w:div>
        <w:div w:id="874657273">
          <w:marLeft w:val="0"/>
          <w:marRight w:val="0"/>
          <w:marTop w:val="0"/>
          <w:marBottom w:val="0"/>
          <w:divBdr>
            <w:top w:val="none" w:sz="0" w:space="0" w:color="auto"/>
            <w:left w:val="none" w:sz="0" w:space="0" w:color="auto"/>
            <w:bottom w:val="none" w:sz="0" w:space="0" w:color="auto"/>
            <w:right w:val="none" w:sz="0" w:space="0" w:color="auto"/>
          </w:divBdr>
        </w:div>
        <w:div w:id="877932058">
          <w:marLeft w:val="0"/>
          <w:marRight w:val="0"/>
          <w:marTop w:val="0"/>
          <w:marBottom w:val="0"/>
          <w:divBdr>
            <w:top w:val="none" w:sz="0" w:space="0" w:color="auto"/>
            <w:left w:val="none" w:sz="0" w:space="0" w:color="auto"/>
            <w:bottom w:val="none" w:sz="0" w:space="0" w:color="auto"/>
            <w:right w:val="none" w:sz="0" w:space="0" w:color="auto"/>
          </w:divBdr>
        </w:div>
        <w:div w:id="883641655">
          <w:marLeft w:val="0"/>
          <w:marRight w:val="0"/>
          <w:marTop w:val="0"/>
          <w:marBottom w:val="0"/>
          <w:divBdr>
            <w:top w:val="none" w:sz="0" w:space="0" w:color="auto"/>
            <w:left w:val="none" w:sz="0" w:space="0" w:color="auto"/>
            <w:bottom w:val="none" w:sz="0" w:space="0" w:color="auto"/>
            <w:right w:val="none" w:sz="0" w:space="0" w:color="auto"/>
          </w:divBdr>
        </w:div>
        <w:div w:id="886263612">
          <w:marLeft w:val="0"/>
          <w:marRight w:val="0"/>
          <w:marTop w:val="0"/>
          <w:marBottom w:val="0"/>
          <w:divBdr>
            <w:top w:val="none" w:sz="0" w:space="0" w:color="auto"/>
            <w:left w:val="none" w:sz="0" w:space="0" w:color="auto"/>
            <w:bottom w:val="none" w:sz="0" w:space="0" w:color="auto"/>
            <w:right w:val="none" w:sz="0" w:space="0" w:color="auto"/>
          </w:divBdr>
        </w:div>
        <w:div w:id="889997762">
          <w:marLeft w:val="0"/>
          <w:marRight w:val="0"/>
          <w:marTop w:val="0"/>
          <w:marBottom w:val="0"/>
          <w:divBdr>
            <w:top w:val="none" w:sz="0" w:space="0" w:color="auto"/>
            <w:left w:val="none" w:sz="0" w:space="0" w:color="auto"/>
            <w:bottom w:val="none" w:sz="0" w:space="0" w:color="auto"/>
            <w:right w:val="none" w:sz="0" w:space="0" w:color="auto"/>
          </w:divBdr>
        </w:div>
        <w:div w:id="925458824">
          <w:marLeft w:val="0"/>
          <w:marRight w:val="0"/>
          <w:marTop w:val="0"/>
          <w:marBottom w:val="0"/>
          <w:divBdr>
            <w:top w:val="none" w:sz="0" w:space="0" w:color="auto"/>
            <w:left w:val="none" w:sz="0" w:space="0" w:color="auto"/>
            <w:bottom w:val="none" w:sz="0" w:space="0" w:color="auto"/>
            <w:right w:val="none" w:sz="0" w:space="0" w:color="auto"/>
          </w:divBdr>
        </w:div>
        <w:div w:id="926116480">
          <w:marLeft w:val="0"/>
          <w:marRight w:val="0"/>
          <w:marTop w:val="0"/>
          <w:marBottom w:val="0"/>
          <w:divBdr>
            <w:top w:val="none" w:sz="0" w:space="0" w:color="auto"/>
            <w:left w:val="none" w:sz="0" w:space="0" w:color="auto"/>
            <w:bottom w:val="none" w:sz="0" w:space="0" w:color="auto"/>
            <w:right w:val="none" w:sz="0" w:space="0" w:color="auto"/>
          </w:divBdr>
        </w:div>
        <w:div w:id="949702669">
          <w:marLeft w:val="0"/>
          <w:marRight w:val="0"/>
          <w:marTop w:val="0"/>
          <w:marBottom w:val="0"/>
          <w:divBdr>
            <w:top w:val="none" w:sz="0" w:space="0" w:color="auto"/>
            <w:left w:val="none" w:sz="0" w:space="0" w:color="auto"/>
            <w:bottom w:val="none" w:sz="0" w:space="0" w:color="auto"/>
            <w:right w:val="none" w:sz="0" w:space="0" w:color="auto"/>
          </w:divBdr>
        </w:div>
        <w:div w:id="952400887">
          <w:marLeft w:val="0"/>
          <w:marRight w:val="0"/>
          <w:marTop w:val="0"/>
          <w:marBottom w:val="0"/>
          <w:divBdr>
            <w:top w:val="none" w:sz="0" w:space="0" w:color="auto"/>
            <w:left w:val="none" w:sz="0" w:space="0" w:color="auto"/>
            <w:bottom w:val="none" w:sz="0" w:space="0" w:color="auto"/>
            <w:right w:val="none" w:sz="0" w:space="0" w:color="auto"/>
          </w:divBdr>
        </w:div>
        <w:div w:id="969627421">
          <w:marLeft w:val="0"/>
          <w:marRight w:val="0"/>
          <w:marTop w:val="0"/>
          <w:marBottom w:val="0"/>
          <w:divBdr>
            <w:top w:val="none" w:sz="0" w:space="0" w:color="auto"/>
            <w:left w:val="none" w:sz="0" w:space="0" w:color="auto"/>
            <w:bottom w:val="none" w:sz="0" w:space="0" w:color="auto"/>
            <w:right w:val="none" w:sz="0" w:space="0" w:color="auto"/>
          </w:divBdr>
        </w:div>
        <w:div w:id="979189452">
          <w:marLeft w:val="0"/>
          <w:marRight w:val="0"/>
          <w:marTop w:val="0"/>
          <w:marBottom w:val="0"/>
          <w:divBdr>
            <w:top w:val="none" w:sz="0" w:space="0" w:color="auto"/>
            <w:left w:val="none" w:sz="0" w:space="0" w:color="auto"/>
            <w:bottom w:val="none" w:sz="0" w:space="0" w:color="auto"/>
            <w:right w:val="none" w:sz="0" w:space="0" w:color="auto"/>
          </w:divBdr>
        </w:div>
        <w:div w:id="986081991">
          <w:marLeft w:val="0"/>
          <w:marRight w:val="0"/>
          <w:marTop w:val="0"/>
          <w:marBottom w:val="0"/>
          <w:divBdr>
            <w:top w:val="none" w:sz="0" w:space="0" w:color="auto"/>
            <w:left w:val="none" w:sz="0" w:space="0" w:color="auto"/>
            <w:bottom w:val="none" w:sz="0" w:space="0" w:color="auto"/>
            <w:right w:val="none" w:sz="0" w:space="0" w:color="auto"/>
          </w:divBdr>
        </w:div>
        <w:div w:id="990403975">
          <w:marLeft w:val="0"/>
          <w:marRight w:val="0"/>
          <w:marTop w:val="0"/>
          <w:marBottom w:val="0"/>
          <w:divBdr>
            <w:top w:val="none" w:sz="0" w:space="0" w:color="auto"/>
            <w:left w:val="none" w:sz="0" w:space="0" w:color="auto"/>
            <w:bottom w:val="none" w:sz="0" w:space="0" w:color="auto"/>
            <w:right w:val="none" w:sz="0" w:space="0" w:color="auto"/>
          </w:divBdr>
        </w:div>
        <w:div w:id="999038017">
          <w:marLeft w:val="0"/>
          <w:marRight w:val="0"/>
          <w:marTop w:val="0"/>
          <w:marBottom w:val="0"/>
          <w:divBdr>
            <w:top w:val="none" w:sz="0" w:space="0" w:color="auto"/>
            <w:left w:val="none" w:sz="0" w:space="0" w:color="auto"/>
            <w:bottom w:val="none" w:sz="0" w:space="0" w:color="auto"/>
            <w:right w:val="none" w:sz="0" w:space="0" w:color="auto"/>
          </w:divBdr>
        </w:div>
        <w:div w:id="1052655717">
          <w:marLeft w:val="0"/>
          <w:marRight w:val="0"/>
          <w:marTop w:val="0"/>
          <w:marBottom w:val="0"/>
          <w:divBdr>
            <w:top w:val="none" w:sz="0" w:space="0" w:color="auto"/>
            <w:left w:val="none" w:sz="0" w:space="0" w:color="auto"/>
            <w:bottom w:val="none" w:sz="0" w:space="0" w:color="auto"/>
            <w:right w:val="none" w:sz="0" w:space="0" w:color="auto"/>
          </w:divBdr>
        </w:div>
        <w:div w:id="1058171214">
          <w:marLeft w:val="0"/>
          <w:marRight w:val="0"/>
          <w:marTop w:val="0"/>
          <w:marBottom w:val="0"/>
          <w:divBdr>
            <w:top w:val="none" w:sz="0" w:space="0" w:color="auto"/>
            <w:left w:val="none" w:sz="0" w:space="0" w:color="auto"/>
            <w:bottom w:val="none" w:sz="0" w:space="0" w:color="auto"/>
            <w:right w:val="none" w:sz="0" w:space="0" w:color="auto"/>
          </w:divBdr>
        </w:div>
        <w:div w:id="1078672475">
          <w:marLeft w:val="0"/>
          <w:marRight w:val="0"/>
          <w:marTop w:val="0"/>
          <w:marBottom w:val="0"/>
          <w:divBdr>
            <w:top w:val="none" w:sz="0" w:space="0" w:color="auto"/>
            <w:left w:val="none" w:sz="0" w:space="0" w:color="auto"/>
            <w:bottom w:val="none" w:sz="0" w:space="0" w:color="auto"/>
            <w:right w:val="none" w:sz="0" w:space="0" w:color="auto"/>
          </w:divBdr>
        </w:div>
        <w:div w:id="1081024625">
          <w:marLeft w:val="0"/>
          <w:marRight w:val="0"/>
          <w:marTop w:val="0"/>
          <w:marBottom w:val="0"/>
          <w:divBdr>
            <w:top w:val="none" w:sz="0" w:space="0" w:color="auto"/>
            <w:left w:val="none" w:sz="0" w:space="0" w:color="auto"/>
            <w:bottom w:val="none" w:sz="0" w:space="0" w:color="auto"/>
            <w:right w:val="none" w:sz="0" w:space="0" w:color="auto"/>
          </w:divBdr>
        </w:div>
        <w:div w:id="1091927675">
          <w:marLeft w:val="0"/>
          <w:marRight w:val="0"/>
          <w:marTop w:val="0"/>
          <w:marBottom w:val="0"/>
          <w:divBdr>
            <w:top w:val="none" w:sz="0" w:space="0" w:color="auto"/>
            <w:left w:val="none" w:sz="0" w:space="0" w:color="auto"/>
            <w:bottom w:val="none" w:sz="0" w:space="0" w:color="auto"/>
            <w:right w:val="none" w:sz="0" w:space="0" w:color="auto"/>
          </w:divBdr>
        </w:div>
        <w:div w:id="1094941361">
          <w:marLeft w:val="0"/>
          <w:marRight w:val="0"/>
          <w:marTop w:val="0"/>
          <w:marBottom w:val="0"/>
          <w:divBdr>
            <w:top w:val="none" w:sz="0" w:space="0" w:color="auto"/>
            <w:left w:val="none" w:sz="0" w:space="0" w:color="auto"/>
            <w:bottom w:val="none" w:sz="0" w:space="0" w:color="auto"/>
            <w:right w:val="none" w:sz="0" w:space="0" w:color="auto"/>
          </w:divBdr>
        </w:div>
        <w:div w:id="1102847292">
          <w:marLeft w:val="0"/>
          <w:marRight w:val="0"/>
          <w:marTop w:val="0"/>
          <w:marBottom w:val="0"/>
          <w:divBdr>
            <w:top w:val="none" w:sz="0" w:space="0" w:color="auto"/>
            <w:left w:val="none" w:sz="0" w:space="0" w:color="auto"/>
            <w:bottom w:val="none" w:sz="0" w:space="0" w:color="auto"/>
            <w:right w:val="none" w:sz="0" w:space="0" w:color="auto"/>
          </w:divBdr>
        </w:div>
        <w:div w:id="1104501665">
          <w:marLeft w:val="0"/>
          <w:marRight w:val="0"/>
          <w:marTop w:val="0"/>
          <w:marBottom w:val="0"/>
          <w:divBdr>
            <w:top w:val="none" w:sz="0" w:space="0" w:color="auto"/>
            <w:left w:val="none" w:sz="0" w:space="0" w:color="auto"/>
            <w:bottom w:val="none" w:sz="0" w:space="0" w:color="auto"/>
            <w:right w:val="none" w:sz="0" w:space="0" w:color="auto"/>
          </w:divBdr>
        </w:div>
        <w:div w:id="1117405748">
          <w:marLeft w:val="0"/>
          <w:marRight w:val="0"/>
          <w:marTop w:val="0"/>
          <w:marBottom w:val="0"/>
          <w:divBdr>
            <w:top w:val="none" w:sz="0" w:space="0" w:color="auto"/>
            <w:left w:val="none" w:sz="0" w:space="0" w:color="auto"/>
            <w:bottom w:val="none" w:sz="0" w:space="0" w:color="auto"/>
            <w:right w:val="none" w:sz="0" w:space="0" w:color="auto"/>
          </w:divBdr>
        </w:div>
        <w:div w:id="1119833320">
          <w:marLeft w:val="0"/>
          <w:marRight w:val="0"/>
          <w:marTop w:val="0"/>
          <w:marBottom w:val="0"/>
          <w:divBdr>
            <w:top w:val="none" w:sz="0" w:space="0" w:color="auto"/>
            <w:left w:val="none" w:sz="0" w:space="0" w:color="auto"/>
            <w:bottom w:val="none" w:sz="0" w:space="0" w:color="auto"/>
            <w:right w:val="none" w:sz="0" w:space="0" w:color="auto"/>
          </w:divBdr>
        </w:div>
        <w:div w:id="1130630573">
          <w:marLeft w:val="0"/>
          <w:marRight w:val="0"/>
          <w:marTop w:val="0"/>
          <w:marBottom w:val="0"/>
          <w:divBdr>
            <w:top w:val="none" w:sz="0" w:space="0" w:color="auto"/>
            <w:left w:val="none" w:sz="0" w:space="0" w:color="auto"/>
            <w:bottom w:val="none" w:sz="0" w:space="0" w:color="auto"/>
            <w:right w:val="none" w:sz="0" w:space="0" w:color="auto"/>
          </w:divBdr>
        </w:div>
        <w:div w:id="1137794364">
          <w:marLeft w:val="0"/>
          <w:marRight w:val="0"/>
          <w:marTop w:val="0"/>
          <w:marBottom w:val="0"/>
          <w:divBdr>
            <w:top w:val="none" w:sz="0" w:space="0" w:color="auto"/>
            <w:left w:val="none" w:sz="0" w:space="0" w:color="auto"/>
            <w:bottom w:val="none" w:sz="0" w:space="0" w:color="auto"/>
            <w:right w:val="none" w:sz="0" w:space="0" w:color="auto"/>
          </w:divBdr>
        </w:div>
        <w:div w:id="1140927136">
          <w:marLeft w:val="0"/>
          <w:marRight w:val="0"/>
          <w:marTop w:val="0"/>
          <w:marBottom w:val="0"/>
          <w:divBdr>
            <w:top w:val="none" w:sz="0" w:space="0" w:color="auto"/>
            <w:left w:val="none" w:sz="0" w:space="0" w:color="auto"/>
            <w:bottom w:val="none" w:sz="0" w:space="0" w:color="auto"/>
            <w:right w:val="none" w:sz="0" w:space="0" w:color="auto"/>
          </w:divBdr>
        </w:div>
        <w:div w:id="1145511898">
          <w:marLeft w:val="0"/>
          <w:marRight w:val="0"/>
          <w:marTop w:val="0"/>
          <w:marBottom w:val="0"/>
          <w:divBdr>
            <w:top w:val="none" w:sz="0" w:space="0" w:color="auto"/>
            <w:left w:val="none" w:sz="0" w:space="0" w:color="auto"/>
            <w:bottom w:val="none" w:sz="0" w:space="0" w:color="auto"/>
            <w:right w:val="none" w:sz="0" w:space="0" w:color="auto"/>
          </w:divBdr>
        </w:div>
        <w:div w:id="1147161814">
          <w:marLeft w:val="0"/>
          <w:marRight w:val="0"/>
          <w:marTop w:val="0"/>
          <w:marBottom w:val="0"/>
          <w:divBdr>
            <w:top w:val="none" w:sz="0" w:space="0" w:color="auto"/>
            <w:left w:val="none" w:sz="0" w:space="0" w:color="auto"/>
            <w:bottom w:val="none" w:sz="0" w:space="0" w:color="auto"/>
            <w:right w:val="none" w:sz="0" w:space="0" w:color="auto"/>
          </w:divBdr>
        </w:div>
        <w:div w:id="1153718769">
          <w:marLeft w:val="0"/>
          <w:marRight w:val="0"/>
          <w:marTop w:val="0"/>
          <w:marBottom w:val="0"/>
          <w:divBdr>
            <w:top w:val="none" w:sz="0" w:space="0" w:color="auto"/>
            <w:left w:val="none" w:sz="0" w:space="0" w:color="auto"/>
            <w:bottom w:val="none" w:sz="0" w:space="0" w:color="auto"/>
            <w:right w:val="none" w:sz="0" w:space="0" w:color="auto"/>
          </w:divBdr>
        </w:div>
        <w:div w:id="1164515408">
          <w:marLeft w:val="0"/>
          <w:marRight w:val="0"/>
          <w:marTop w:val="0"/>
          <w:marBottom w:val="0"/>
          <w:divBdr>
            <w:top w:val="none" w:sz="0" w:space="0" w:color="auto"/>
            <w:left w:val="none" w:sz="0" w:space="0" w:color="auto"/>
            <w:bottom w:val="none" w:sz="0" w:space="0" w:color="auto"/>
            <w:right w:val="none" w:sz="0" w:space="0" w:color="auto"/>
          </w:divBdr>
        </w:div>
        <w:div w:id="1168330931">
          <w:marLeft w:val="0"/>
          <w:marRight w:val="0"/>
          <w:marTop w:val="0"/>
          <w:marBottom w:val="0"/>
          <w:divBdr>
            <w:top w:val="none" w:sz="0" w:space="0" w:color="auto"/>
            <w:left w:val="none" w:sz="0" w:space="0" w:color="auto"/>
            <w:bottom w:val="none" w:sz="0" w:space="0" w:color="auto"/>
            <w:right w:val="none" w:sz="0" w:space="0" w:color="auto"/>
          </w:divBdr>
        </w:div>
        <w:div w:id="1171483270">
          <w:marLeft w:val="0"/>
          <w:marRight w:val="0"/>
          <w:marTop w:val="0"/>
          <w:marBottom w:val="0"/>
          <w:divBdr>
            <w:top w:val="none" w:sz="0" w:space="0" w:color="auto"/>
            <w:left w:val="none" w:sz="0" w:space="0" w:color="auto"/>
            <w:bottom w:val="none" w:sz="0" w:space="0" w:color="auto"/>
            <w:right w:val="none" w:sz="0" w:space="0" w:color="auto"/>
          </w:divBdr>
        </w:div>
        <w:div w:id="1175652363">
          <w:marLeft w:val="0"/>
          <w:marRight w:val="0"/>
          <w:marTop w:val="0"/>
          <w:marBottom w:val="0"/>
          <w:divBdr>
            <w:top w:val="none" w:sz="0" w:space="0" w:color="auto"/>
            <w:left w:val="none" w:sz="0" w:space="0" w:color="auto"/>
            <w:bottom w:val="none" w:sz="0" w:space="0" w:color="auto"/>
            <w:right w:val="none" w:sz="0" w:space="0" w:color="auto"/>
          </w:divBdr>
        </w:div>
        <w:div w:id="1181968932">
          <w:marLeft w:val="0"/>
          <w:marRight w:val="0"/>
          <w:marTop w:val="0"/>
          <w:marBottom w:val="0"/>
          <w:divBdr>
            <w:top w:val="none" w:sz="0" w:space="0" w:color="auto"/>
            <w:left w:val="none" w:sz="0" w:space="0" w:color="auto"/>
            <w:bottom w:val="none" w:sz="0" w:space="0" w:color="auto"/>
            <w:right w:val="none" w:sz="0" w:space="0" w:color="auto"/>
          </w:divBdr>
        </w:div>
        <w:div w:id="1203976689">
          <w:marLeft w:val="0"/>
          <w:marRight w:val="0"/>
          <w:marTop w:val="0"/>
          <w:marBottom w:val="0"/>
          <w:divBdr>
            <w:top w:val="none" w:sz="0" w:space="0" w:color="auto"/>
            <w:left w:val="none" w:sz="0" w:space="0" w:color="auto"/>
            <w:bottom w:val="none" w:sz="0" w:space="0" w:color="auto"/>
            <w:right w:val="none" w:sz="0" w:space="0" w:color="auto"/>
          </w:divBdr>
        </w:div>
        <w:div w:id="1207913593">
          <w:marLeft w:val="0"/>
          <w:marRight w:val="0"/>
          <w:marTop w:val="0"/>
          <w:marBottom w:val="0"/>
          <w:divBdr>
            <w:top w:val="none" w:sz="0" w:space="0" w:color="auto"/>
            <w:left w:val="none" w:sz="0" w:space="0" w:color="auto"/>
            <w:bottom w:val="none" w:sz="0" w:space="0" w:color="auto"/>
            <w:right w:val="none" w:sz="0" w:space="0" w:color="auto"/>
          </w:divBdr>
        </w:div>
        <w:div w:id="1213230795">
          <w:marLeft w:val="0"/>
          <w:marRight w:val="0"/>
          <w:marTop w:val="0"/>
          <w:marBottom w:val="0"/>
          <w:divBdr>
            <w:top w:val="none" w:sz="0" w:space="0" w:color="auto"/>
            <w:left w:val="none" w:sz="0" w:space="0" w:color="auto"/>
            <w:bottom w:val="none" w:sz="0" w:space="0" w:color="auto"/>
            <w:right w:val="none" w:sz="0" w:space="0" w:color="auto"/>
          </w:divBdr>
        </w:div>
        <w:div w:id="1218972354">
          <w:marLeft w:val="0"/>
          <w:marRight w:val="0"/>
          <w:marTop w:val="0"/>
          <w:marBottom w:val="0"/>
          <w:divBdr>
            <w:top w:val="none" w:sz="0" w:space="0" w:color="auto"/>
            <w:left w:val="none" w:sz="0" w:space="0" w:color="auto"/>
            <w:bottom w:val="none" w:sz="0" w:space="0" w:color="auto"/>
            <w:right w:val="none" w:sz="0" w:space="0" w:color="auto"/>
          </w:divBdr>
        </w:div>
        <w:div w:id="1222670728">
          <w:marLeft w:val="0"/>
          <w:marRight w:val="0"/>
          <w:marTop w:val="0"/>
          <w:marBottom w:val="0"/>
          <w:divBdr>
            <w:top w:val="none" w:sz="0" w:space="0" w:color="auto"/>
            <w:left w:val="none" w:sz="0" w:space="0" w:color="auto"/>
            <w:bottom w:val="none" w:sz="0" w:space="0" w:color="auto"/>
            <w:right w:val="none" w:sz="0" w:space="0" w:color="auto"/>
          </w:divBdr>
        </w:div>
        <w:div w:id="1236739982">
          <w:marLeft w:val="0"/>
          <w:marRight w:val="0"/>
          <w:marTop w:val="0"/>
          <w:marBottom w:val="0"/>
          <w:divBdr>
            <w:top w:val="none" w:sz="0" w:space="0" w:color="auto"/>
            <w:left w:val="none" w:sz="0" w:space="0" w:color="auto"/>
            <w:bottom w:val="none" w:sz="0" w:space="0" w:color="auto"/>
            <w:right w:val="none" w:sz="0" w:space="0" w:color="auto"/>
          </w:divBdr>
        </w:div>
        <w:div w:id="1237932917">
          <w:marLeft w:val="0"/>
          <w:marRight w:val="0"/>
          <w:marTop w:val="0"/>
          <w:marBottom w:val="0"/>
          <w:divBdr>
            <w:top w:val="none" w:sz="0" w:space="0" w:color="auto"/>
            <w:left w:val="none" w:sz="0" w:space="0" w:color="auto"/>
            <w:bottom w:val="none" w:sz="0" w:space="0" w:color="auto"/>
            <w:right w:val="none" w:sz="0" w:space="0" w:color="auto"/>
          </w:divBdr>
        </w:div>
        <w:div w:id="1241938738">
          <w:marLeft w:val="0"/>
          <w:marRight w:val="0"/>
          <w:marTop w:val="0"/>
          <w:marBottom w:val="0"/>
          <w:divBdr>
            <w:top w:val="none" w:sz="0" w:space="0" w:color="auto"/>
            <w:left w:val="none" w:sz="0" w:space="0" w:color="auto"/>
            <w:bottom w:val="none" w:sz="0" w:space="0" w:color="auto"/>
            <w:right w:val="none" w:sz="0" w:space="0" w:color="auto"/>
          </w:divBdr>
        </w:div>
        <w:div w:id="1265915997">
          <w:marLeft w:val="0"/>
          <w:marRight w:val="0"/>
          <w:marTop w:val="0"/>
          <w:marBottom w:val="0"/>
          <w:divBdr>
            <w:top w:val="none" w:sz="0" w:space="0" w:color="auto"/>
            <w:left w:val="none" w:sz="0" w:space="0" w:color="auto"/>
            <w:bottom w:val="none" w:sz="0" w:space="0" w:color="auto"/>
            <w:right w:val="none" w:sz="0" w:space="0" w:color="auto"/>
          </w:divBdr>
        </w:div>
        <w:div w:id="1266501930">
          <w:marLeft w:val="0"/>
          <w:marRight w:val="0"/>
          <w:marTop w:val="0"/>
          <w:marBottom w:val="0"/>
          <w:divBdr>
            <w:top w:val="none" w:sz="0" w:space="0" w:color="auto"/>
            <w:left w:val="none" w:sz="0" w:space="0" w:color="auto"/>
            <w:bottom w:val="none" w:sz="0" w:space="0" w:color="auto"/>
            <w:right w:val="none" w:sz="0" w:space="0" w:color="auto"/>
          </w:divBdr>
        </w:div>
        <w:div w:id="1299264005">
          <w:marLeft w:val="0"/>
          <w:marRight w:val="0"/>
          <w:marTop w:val="0"/>
          <w:marBottom w:val="0"/>
          <w:divBdr>
            <w:top w:val="none" w:sz="0" w:space="0" w:color="auto"/>
            <w:left w:val="none" w:sz="0" w:space="0" w:color="auto"/>
            <w:bottom w:val="none" w:sz="0" w:space="0" w:color="auto"/>
            <w:right w:val="none" w:sz="0" w:space="0" w:color="auto"/>
          </w:divBdr>
        </w:div>
        <w:div w:id="1304382670">
          <w:marLeft w:val="0"/>
          <w:marRight w:val="0"/>
          <w:marTop w:val="0"/>
          <w:marBottom w:val="0"/>
          <w:divBdr>
            <w:top w:val="none" w:sz="0" w:space="0" w:color="auto"/>
            <w:left w:val="none" w:sz="0" w:space="0" w:color="auto"/>
            <w:bottom w:val="none" w:sz="0" w:space="0" w:color="auto"/>
            <w:right w:val="none" w:sz="0" w:space="0" w:color="auto"/>
          </w:divBdr>
        </w:div>
        <w:div w:id="1310934999">
          <w:marLeft w:val="0"/>
          <w:marRight w:val="0"/>
          <w:marTop w:val="0"/>
          <w:marBottom w:val="0"/>
          <w:divBdr>
            <w:top w:val="none" w:sz="0" w:space="0" w:color="auto"/>
            <w:left w:val="none" w:sz="0" w:space="0" w:color="auto"/>
            <w:bottom w:val="none" w:sz="0" w:space="0" w:color="auto"/>
            <w:right w:val="none" w:sz="0" w:space="0" w:color="auto"/>
          </w:divBdr>
        </w:div>
        <w:div w:id="1311903081">
          <w:marLeft w:val="0"/>
          <w:marRight w:val="0"/>
          <w:marTop w:val="0"/>
          <w:marBottom w:val="0"/>
          <w:divBdr>
            <w:top w:val="none" w:sz="0" w:space="0" w:color="auto"/>
            <w:left w:val="none" w:sz="0" w:space="0" w:color="auto"/>
            <w:bottom w:val="none" w:sz="0" w:space="0" w:color="auto"/>
            <w:right w:val="none" w:sz="0" w:space="0" w:color="auto"/>
          </w:divBdr>
        </w:div>
        <w:div w:id="1313103745">
          <w:marLeft w:val="0"/>
          <w:marRight w:val="0"/>
          <w:marTop w:val="0"/>
          <w:marBottom w:val="0"/>
          <w:divBdr>
            <w:top w:val="none" w:sz="0" w:space="0" w:color="auto"/>
            <w:left w:val="none" w:sz="0" w:space="0" w:color="auto"/>
            <w:bottom w:val="none" w:sz="0" w:space="0" w:color="auto"/>
            <w:right w:val="none" w:sz="0" w:space="0" w:color="auto"/>
          </w:divBdr>
        </w:div>
        <w:div w:id="1313487340">
          <w:marLeft w:val="0"/>
          <w:marRight w:val="0"/>
          <w:marTop w:val="0"/>
          <w:marBottom w:val="0"/>
          <w:divBdr>
            <w:top w:val="none" w:sz="0" w:space="0" w:color="auto"/>
            <w:left w:val="none" w:sz="0" w:space="0" w:color="auto"/>
            <w:bottom w:val="none" w:sz="0" w:space="0" w:color="auto"/>
            <w:right w:val="none" w:sz="0" w:space="0" w:color="auto"/>
          </w:divBdr>
        </w:div>
        <w:div w:id="1332180595">
          <w:marLeft w:val="0"/>
          <w:marRight w:val="0"/>
          <w:marTop w:val="0"/>
          <w:marBottom w:val="0"/>
          <w:divBdr>
            <w:top w:val="none" w:sz="0" w:space="0" w:color="auto"/>
            <w:left w:val="none" w:sz="0" w:space="0" w:color="auto"/>
            <w:bottom w:val="none" w:sz="0" w:space="0" w:color="auto"/>
            <w:right w:val="none" w:sz="0" w:space="0" w:color="auto"/>
          </w:divBdr>
        </w:div>
        <w:div w:id="1334264026">
          <w:marLeft w:val="0"/>
          <w:marRight w:val="0"/>
          <w:marTop w:val="0"/>
          <w:marBottom w:val="0"/>
          <w:divBdr>
            <w:top w:val="none" w:sz="0" w:space="0" w:color="auto"/>
            <w:left w:val="none" w:sz="0" w:space="0" w:color="auto"/>
            <w:bottom w:val="none" w:sz="0" w:space="0" w:color="auto"/>
            <w:right w:val="none" w:sz="0" w:space="0" w:color="auto"/>
          </w:divBdr>
        </w:div>
        <w:div w:id="1342388560">
          <w:marLeft w:val="0"/>
          <w:marRight w:val="0"/>
          <w:marTop w:val="0"/>
          <w:marBottom w:val="0"/>
          <w:divBdr>
            <w:top w:val="none" w:sz="0" w:space="0" w:color="auto"/>
            <w:left w:val="none" w:sz="0" w:space="0" w:color="auto"/>
            <w:bottom w:val="none" w:sz="0" w:space="0" w:color="auto"/>
            <w:right w:val="none" w:sz="0" w:space="0" w:color="auto"/>
          </w:divBdr>
        </w:div>
        <w:div w:id="1342975560">
          <w:marLeft w:val="0"/>
          <w:marRight w:val="0"/>
          <w:marTop w:val="0"/>
          <w:marBottom w:val="0"/>
          <w:divBdr>
            <w:top w:val="none" w:sz="0" w:space="0" w:color="auto"/>
            <w:left w:val="none" w:sz="0" w:space="0" w:color="auto"/>
            <w:bottom w:val="none" w:sz="0" w:space="0" w:color="auto"/>
            <w:right w:val="none" w:sz="0" w:space="0" w:color="auto"/>
          </w:divBdr>
        </w:div>
        <w:div w:id="1347444476">
          <w:marLeft w:val="0"/>
          <w:marRight w:val="0"/>
          <w:marTop w:val="0"/>
          <w:marBottom w:val="0"/>
          <w:divBdr>
            <w:top w:val="none" w:sz="0" w:space="0" w:color="auto"/>
            <w:left w:val="none" w:sz="0" w:space="0" w:color="auto"/>
            <w:bottom w:val="none" w:sz="0" w:space="0" w:color="auto"/>
            <w:right w:val="none" w:sz="0" w:space="0" w:color="auto"/>
          </w:divBdr>
        </w:div>
        <w:div w:id="1356495958">
          <w:marLeft w:val="0"/>
          <w:marRight w:val="0"/>
          <w:marTop w:val="0"/>
          <w:marBottom w:val="0"/>
          <w:divBdr>
            <w:top w:val="none" w:sz="0" w:space="0" w:color="auto"/>
            <w:left w:val="none" w:sz="0" w:space="0" w:color="auto"/>
            <w:bottom w:val="none" w:sz="0" w:space="0" w:color="auto"/>
            <w:right w:val="none" w:sz="0" w:space="0" w:color="auto"/>
          </w:divBdr>
        </w:div>
        <w:div w:id="1387491649">
          <w:marLeft w:val="0"/>
          <w:marRight w:val="0"/>
          <w:marTop w:val="0"/>
          <w:marBottom w:val="0"/>
          <w:divBdr>
            <w:top w:val="none" w:sz="0" w:space="0" w:color="auto"/>
            <w:left w:val="none" w:sz="0" w:space="0" w:color="auto"/>
            <w:bottom w:val="none" w:sz="0" w:space="0" w:color="auto"/>
            <w:right w:val="none" w:sz="0" w:space="0" w:color="auto"/>
          </w:divBdr>
        </w:div>
        <w:div w:id="1390961370">
          <w:marLeft w:val="0"/>
          <w:marRight w:val="0"/>
          <w:marTop w:val="0"/>
          <w:marBottom w:val="0"/>
          <w:divBdr>
            <w:top w:val="none" w:sz="0" w:space="0" w:color="auto"/>
            <w:left w:val="none" w:sz="0" w:space="0" w:color="auto"/>
            <w:bottom w:val="none" w:sz="0" w:space="0" w:color="auto"/>
            <w:right w:val="none" w:sz="0" w:space="0" w:color="auto"/>
          </w:divBdr>
        </w:div>
        <w:div w:id="1392459734">
          <w:marLeft w:val="0"/>
          <w:marRight w:val="0"/>
          <w:marTop w:val="0"/>
          <w:marBottom w:val="0"/>
          <w:divBdr>
            <w:top w:val="none" w:sz="0" w:space="0" w:color="auto"/>
            <w:left w:val="none" w:sz="0" w:space="0" w:color="auto"/>
            <w:bottom w:val="none" w:sz="0" w:space="0" w:color="auto"/>
            <w:right w:val="none" w:sz="0" w:space="0" w:color="auto"/>
          </w:divBdr>
        </w:div>
        <w:div w:id="1402368457">
          <w:marLeft w:val="0"/>
          <w:marRight w:val="0"/>
          <w:marTop w:val="0"/>
          <w:marBottom w:val="0"/>
          <w:divBdr>
            <w:top w:val="none" w:sz="0" w:space="0" w:color="auto"/>
            <w:left w:val="none" w:sz="0" w:space="0" w:color="auto"/>
            <w:bottom w:val="none" w:sz="0" w:space="0" w:color="auto"/>
            <w:right w:val="none" w:sz="0" w:space="0" w:color="auto"/>
          </w:divBdr>
        </w:div>
        <w:div w:id="1402871918">
          <w:marLeft w:val="0"/>
          <w:marRight w:val="0"/>
          <w:marTop w:val="0"/>
          <w:marBottom w:val="0"/>
          <w:divBdr>
            <w:top w:val="none" w:sz="0" w:space="0" w:color="auto"/>
            <w:left w:val="none" w:sz="0" w:space="0" w:color="auto"/>
            <w:bottom w:val="none" w:sz="0" w:space="0" w:color="auto"/>
            <w:right w:val="none" w:sz="0" w:space="0" w:color="auto"/>
          </w:divBdr>
        </w:div>
        <w:div w:id="1404328901">
          <w:marLeft w:val="0"/>
          <w:marRight w:val="0"/>
          <w:marTop w:val="0"/>
          <w:marBottom w:val="0"/>
          <w:divBdr>
            <w:top w:val="none" w:sz="0" w:space="0" w:color="auto"/>
            <w:left w:val="none" w:sz="0" w:space="0" w:color="auto"/>
            <w:bottom w:val="none" w:sz="0" w:space="0" w:color="auto"/>
            <w:right w:val="none" w:sz="0" w:space="0" w:color="auto"/>
          </w:divBdr>
        </w:div>
        <w:div w:id="1411849550">
          <w:marLeft w:val="0"/>
          <w:marRight w:val="0"/>
          <w:marTop w:val="0"/>
          <w:marBottom w:val="0"/>
          <w:divBdr>
            <w:top w:val="none" w:sz="0" w:space="0" w:color="auto"/>
            <w:left w:val="none" w:sz="0" w:space="0" w:color="auto"/>
            <w:bottom w:val="none" w:sz="0" w:space="0" w:color="auto"/>
            <w:right w:val="none" w:sz="0" w:space="0" w:color="auto"/>
          </w:divBdr>
        </w:div>
        <w:div w:id="1413966418">
          <w:marLeft w:val="0"/>
          <w:marRight w:val="0"/>
          <w:marTop w:val="0"/>
          <w:marBottom w:val="0"/>
          <w:divBdr>
            <w:top w:val="none" w:sz="0" w:space="0" w:color="auto"/>
            <w:left w:val="none" w:sz="0" w:space="0" w:color="auto"/>
            <w:bottom w:val="none" w:sz="0" w:space="0" w:color="auto"/>
            <w:right w:val="none" w:sz="0" w:space="0" w:color="auto"/>
          </w:divBdr>
        </w:div>
        <w:div w:id="1415054637">
          <w:marLeft w:val="0"/>
          <w:marRight w:val="0"/>
          <w:marTop w:val="0"/>
          <w:marBottom w:val="0"/>
          <w:divBdr>
            <w:top w:val="none" w:sz="0" w:space="0" w:color="auto"/>
            <w:left w:val="none" w:sz="0" w:space="0" w:color="auto"/>
            <w:bottom w:val="none" w:sz="0" w:space="0" w:color="auto"/>
            <w:right w:val="none" w:sz="0" w:space="0" w:color="auto"/>
          </w:divBdr>
        </w:div>
        <w:div w:id="1424643303">
          <w:marLeft w:val="0"/>
          <w:marRight w:val="0"/>
          <w:marTop w:val="0"/>
          <w:marBottom w:val="0"/>
          <w:divBdr>
            <w:top w:val="none" w:sz="0" w:space="0" w:color="auto"/>
            <w:left w:val="none" w:sz="0" w:space="0" w:color="auto"/>
            <w:bottom w:val="none" w:sz="0" w:space="0" w:color="auto"/>
            <w:right w:val="none" w:sz="0" w:space="0" w:color="auto"/>
          </w:divBdr>
        </w:div>
        <w:div w:id="1445810977">
          <w:marLeft w:val="0"/>
          <w:marRight w:val="0"/>
          <w:marTop w:val="0"/>
          <w:marBottom w:val="0"/>
          <w:divBdr>
            <w:top w:val="none" w:sz="0" w:space="0" w:color="auto"/>
            <w:left w:val="none" w:sz="0" w:space="0" w:color="auto"/>
            <w:bottom w:val="none" w:sz="0" w:space="0" w:color="auto"/>
            <w:right w:val="none" w:sz="0" w:space="0" w:color="auto"/>
          </w:divBdr>
        </w:div>
        <w:div w:id="1450079419">
          <w:marLeft w:val="0"/>
          <w:marRight w:val="0"/>
          <w:marTop w:val="0"/>
          <w:marBottom w:val="0"/>
          <w:divBdr>
            <w:top w:val="none" w:sz="0" w:space="0" w:color="auto"/>
            <w:left w:val="none" w:sz="0" w:space="0" w:color="auto"/>
            <w:bottom w:val="none" w:sz="0" w:space="0" w:color="auto"/>
            <w:right w:val="none" w:sz="0" w:space="0" w:color="auto"/>
          </w:divBdr>
        </w:div>
        <w:div w:id="1453279856">
          <w:marLeft w:val="0"/>
          <w:marRight w:val="0"/>
          <w:marTop w:val="0"/>
          <w:marBottom w:val="0"/>
          <w:divBdr>
            <w:top w:val="none" w:sz="0" w:space="0" w:color="auto"/>
            <w:left w:val="none" w:sz="0" w:space="0" w:color="auto"/>
            <w:bottom w:val="none" w:sz="0" w:space="0" w:color="auto"/>
            <w:right w:val="none" w:sz="0" w:space="0" w:color="auto"/>
          </w:divBdr>
        </w:div>
        <w:div w:id="1453551207">
          <w:marLeft w:val="0"/>
          <w:marRight w:val="0"/>
          <w:marTop w:val="0"/>
          <w:marBottom w:val="0"/>
          <w:divBdr>
            <w:top w:val="none" w:sz="0" w:space="0" w:color="auto"/>
            <w:left w:val="none" w:sz="0" w:space="0" w:color="auto"/>
            <w:bottom w:val="none" w:sz="0" w:space="0" w:color="auto"/>
            <w:right w:val="none" w:sz="0" w:space="0" w:color="auto"/>
          </w:divBdr>
        </w:div>
        <w:div w:id="1457020322">
          <w:marLeft w:val="0"/>
          <w:marRight w:val="0"/>
          <w:marTop w:val="0"/>
          <w:marBottom w:val="0"/>
          <w:divBdr>
            <w:top w:val="none" w:sz="0" w:space="0" w:color="auto"/>
            <w:left w:val="none" w:sz="0" w:space="0" w:color="auto"/>
            <w:bottom w:val="none" w:sz="0" w:space="0" w:color="auto"/>
            <w:right w:val="none" w:sz="0" w:space="0" w:color="auto"/>
          </w:divBdr>
        </w:div>
        <w:div w:id="1475946941">
          <w:marLeft w:val="0"/>
          <w:marRight w:val="0"/>
          <w:marTop w:val="0"/>
          <w:marBottom w:val="0"/>
          <w:divBdr>
            <w:top w:val="none" w:sz="0" w:space="0" w:color="auto"/>
            <w:left w:val="none" w:sz="0" w:space="0" w:color="auto"/>
            <w:bottom w:val="none" w:sz="0" w:space="0" w:color="auto"/>
            <w:right w:val="none" w:sz="0" w:space="0" w:color="auto"/>
          </w:divBdr>
        </w:div>
        <w:div w:id="1476068094">
          <w:marLeft w:val="0"/>
          <w:marRight w:val="0"/>
          <w:marTop w:val="0"/>
          <w:marBottom w:val="0"/>
          <w:divBdr>
            <w:top w:val="none" w:sz="0" w:space="0" w:color="auto"/>
            <w:left w:val="none" w:sz="0" w:space="0" w:color="auto"/>
            <w:bottom w:val="none" w:sz="0" w:space="0" w:color="auto"/>
            <w:right w:val="none" w:sz="0" w:space="0" w:color="auto"/>
          </w:divBdr>
        </w:div>
        <w:div w:id="1479148865">
          <w:marLeft w:val="0"/>
          <w:marRight w:val="0"/>
          <w:marTop w:val="0"/>
          <w:marBottom w:val="0"/>
          <w:divBdr>
            <w:top w:val="none" w:sz="0" w:space="0" w:color="auto"/>
            <w:left w:val="none" w:sz="0" w:space="0" w:color="auto"/>
            <w:bottom w:val="none" w:sz="0" w:space="0" w:color="auto"/>
            <w:right w:val="none" w:sz="0" w:space="0" w:color="auto"/>
          </w:divBdr>
        </w:div>
        <w:div w:id="1494417878">
          <w:marLeft w:val="0"/>
          <w:marRight w:val="0"/>
          <w:marTop w:val="0"/>
          <w:marBottom w:val="0"/>
          <w:divBdr>
            <w:top w:val="none" w:sz="0" w:space="0" w:color="auto"/>
            <w:left w:val="none" w:sz="0" w:space="0" w:color="auto"/>
            <w:bottom w:val="none" w:sz="0" w:space="0" w:color="auto"/>
            <w:right w:val="none" w:sz="0" w:space="0" w:color="auto"/>
          </w:divBdr>
        </w:div>
        <w:div w:id="1504513773">
          <w:marLeft w:val="0"/>
          <w:marRight w:val="0"/>
          <w:marTop w:val="0"/>
          <w:marBottom w:val="0"/>
          <w:divBdr>
            <w:top w:val="none" w:sz="0" w:space="0" w:color="auto"/>
            <w:left w:val="none" w:sz="0" w:space="0" w:color="auto"/>
            <w:bottom w:val="none" w:sz="0" w:space="0" w:color="auto"/>
            <w:right w:val="none" w:sz="0" w:space="0" w:color="auto"/>
          </w:divBdr>
        </w:div>
        <w:div w:id="1517159840">
          <w:marLeft w:val="0"/>
          <w:marRight w:val="0"/>
          <w:marTop w:val="0"/>
          <w:marBottom w:val="0"/>
          <w:divBdr>
            <w:top w:val="none" w:sz="0" w:space="0" w:color="auto"/>
            <w:left w:val="none" w:sz="0" w:space="0" w:color="auto"/>
            <w:bottom w:val="none" w:sz="0" w:space="0" w:color="auto"/>
            <w:right w:val="none" w:sz="0" w:space="0" w:color="auto"/>
          </w:divBdr>
        </w:div>
        <w:div w:id="1519468272">
          <w:marLeft w:val="0"/>
          <w:marRight w:val="0"/>
          <w:marTop w:val="0"/>
          <w:marBottom w:val="0"/>
          <w:divBdr>
            <w:top w:val="none" w:sz="0" w:space="0" w:color="auto"/>
            <w:left w:val="none" w:sz="0" w:space="0" w:color="auto"/>
            <w:bottom w:val="none" w:sz="0" w:space="0" w:color="auto"/>
            <w:right w:val="none" w:sz="0" w:space="0" w:color="auto"/>
          </w:divBdr>
        </w:div>
        <w:div w:id="1527206606">
          <w:marLeft w:val="0"/>
          <w:marRight w:val="0"/>
          <w:marTop w:val="0"/>
          <w:marBottom w:val="0"/>
          <w:divBdr>
            <w:top w:val="none" w:sz="0" w:space="0" w:color="auto"/>
            <w:left w:val="none" w:sz="0" w:space="0" w:color="auto"/>
            <w:bottom w:val="none" w:sz="0" w:space="0" w:color="auto"/>
            <w:right w:val="none" w:sz="0" w:space="0" w:color="auto"/>
          </w:divBdr>
        </w:div>
        <w:div w:id="1531382556">
          <w:marLeft w:val="0"/>
          <w:marRight w:val="0"/>
          <w:marTop w:val="0"/>
          <w:marBottom w:val="0"/>
          <w:divBdr>
            <w:top w:val="none" w:sz="0" w:space="0" w:color="auto"/>
            <w:left w:val="none" w:sz="0" w:space="0" w:color="auto"/>
            <w:bottom w:val="none" w:sz="0" w:space="0" w:color="auto"/>
            <w:right w:val="none" w:sz="0" w:space="0" w:color="auto"/>
          </w:divBdr>
        </w:div>
        <w:div w:id="1534730148">
          <w:marLeft w:val="0"/>
          <w:marRight w:val="0"/>
          <w:marTop w:val="0"/>
          <w:marBottom w:val="0"/>
          <w:divBdr>
            <w:top w:val="none" w:sz="0" w:space="0" w:color="auto"/>
            <w:left w:val="none" w:sz="0" w:space="0" w:color="auto"/>
            <w:bottom w:val="none" w:sz="0" w:space="0" w:color="auto"/>
            <w:right w:val="none" w:sz="0" w:space="0" w:color="auto"/>
          </w:divBdr>
        </w:div>
        <w:div w:id="1537695057">
          <w:marLeft w:val="0"/>
          <w:marRight w:val="0"/>
          <w:marTop w:val="0"/>
          <w:marBottom w:val="0"/>
          <w:divBdr>
            <w:top w:val="none" w:sz="0" w:space="0" w:color="auto"/>
            <w:left w:val="none" w:sz="0" w:space="0" w:color="auto"/>
            <w:bottom w:val="none" w:sz="0" w:space="0" w:color="auto"/>
            <w:right w:val="none" w:sz="0" w:space="0" w:color="auto"/>
          </w:divBdr>
        </w:div>
        <w:div w:id="1540243330">
          <w:marLeft w:val="0"/>
          <w:marRight w:val="0"/>
          <w:marTop w:val="0"/>
          <w:marBottom w:val="0"/>
          <w:divBdr>
            <w:top w:val="none" w:sz="0" w:space="0" w:color="auto"/>
            <w:left w:val="none" w:sz="0" w:space="0" w:color="auto"/>
            <w:bottom w:val="none" w:sz="0" w:space="0" w:color="auto"/>
            <w:right w:val="none" w:sz="0" w:space="0" w:color="auto"/>
          </w:divBdr>
        </w:div>
        <w:div w:id="1540244187">
          <w:marLeft w:val="0"/>
          <w:marRight w:val="0"/>
          <w:marTop w:val="0"/>
          <w:marBottom w:val="0"/>
          <w:divBdr>
            <w:top w:val="none" w:sz="0" w:space="0" w:color="auto"/>
            <w:left w:val="none" w:sz="0" w:space="0" w:color="auto"/>
            <w:bottom w:val="none" w:sz="0" w:space="0" w:color="auto"/>
            <w:right w:val="none" w:sz="0" w:space="0" w:color="auto"/>
          </w:divBdr>
        </w:div>
        <w:div w:id="1546210230">
          <w:marLeft w:val="0"/>
          <w:marRight w:val="0"/>
          <w:marTop w:val="0"/>
          <w:marBottom w:val="0"/>
          <w:divBdr>
            <w:top w:val="none" w:sz="0" w:space="0" w:color="auto"/>
            <w:left w:val="none" w:sz="0" w:space="0" w:color="auto"/>
            <w:bottom w:val="none" w:sz="0" w:space="0" w:color="auto"/>
            <w:right w:val="none" w:sz="0" w:space="0" w:color="auto"/>
          </w:divBdr>
        </w:div>
        <w:div w:id="1547061654">
          <w:marLeft w:val="0"/>
          <w:marRight w:val="0"/>
          <w:marTop w:val="0"/>
          <w:marBottom w:val="0"/>
          <w:divBdr>
            <w:top w:val="none" w:sz="0" w:space="0" w:color="auto"/>
            <w:left w:val="none" w:sz="0" w:space="0" w:color="auto"/>
            <w:bottom w:val="none" w:sz="0" w:space="0" w:color="auto"/>
            <w:right w:val="none" w:sz="0" w:space="0" w:color="auto"/>
          </w:divBdr>
        </w:div>
        <w:div w:id="1560478380">
          <w:marLeft w:val="0"/>
          <w:marRight w:val="0"/>
          <w:marTop w:val="0"/>
          <w:marBottom w:val="0"/>
          <w:divBdr>
            <w:top w:val="none" w:sz="0" w:space="0" w:color="auto"/>
            <w:left w:val="none" w:sz="0" w:space="0" w:color="auto"/>
            <w:bottom w:val="none" w:sz="0" w:space="0" w:color="auto"/>
            <w:right w:val="none" w:sz="0" w:space="0" w:color="auto"/>
          </w:divBdr>
        </w:div>
        <w:div w:id="1562015589">
          <w:marLeft w:val="0"/>
          <w:marRight w:val="0"/>
          <w:marTop w:val="0"/>
          <w:marBottom w:val="0"/>
          <w:divBdr>
            <w:top w:val="none" w:sz="0" w:space="0" w:color="auto"/>
            <w:left w:val="none" w:sz="0" w:space="0" w:color="auto"/>
            <w:bottom w:val="none" w:sz="0" w:space="0" w:color="auto"/>
            <w:right w:val="none" w:sz="0" w:space="0" w:color="auto"/>
          </w:divBdr>
        </w:div>
        <w:div w:id="1562784965">
          <w:marLeft w:val="0"/>
          <w:marRight w:val="0"/>
          <w:marTop w:val="0"/>
          <w:marBottom w:val="0"/>
          <w:divBdr>
            <w:top w:val="none" w:sz="0" w:space="0" w:color="auto"/>
            <w:left w:val="none" w:sz="0" w:space="0" w:color="auto"/>
            <w:bottom w:val="none" w:sz="0" w:space="0" w:color="auto"/>
            <w:right w:val="none" w:sz="0" w:space="0" w:color="auto"/>
          </w:divBdr>
        </w:div>
        <w:div w:id="1568490047">
          <w:marLeft w:val="0"/>
          <w:marRight w:val="0"/>
          <w:marTop w:val="0"/>
          <w:marBottom w:val="0"/>
          <w:divBdr>
            <w:top w:val="none" w:sz="0" w:space="0" w:color="auto"/>
            <w:left w:val="none" w:sz="0" w:space="0" w:color="auto"/>
            <w:bottom w:val="none" w:sz="0" w:space="0" w:color="auto"/>
            <w:right w:val="none" w:sz="0" w:space="0" w:color="auto"/>
          </w:divBdr>
        </w:div>
        <w:div w:id="1578519421">
          <w:marLeft w:val="0"/>
          <w:marRight w:val="0"/>
          <w:marTop w:val="0"/>
          <w:marBottom w:val="0"/>
          <w:divBdr>
            <w:top w:val="none" w:sz="0" w:space="0" w:color="auto"/>
            <w:left w:val="none" w:sz="0" w:space="0" w:color="auto"/>
            <w:bottom w:val="none" w:sz="0" w:space="0" w:color="auto"/>
            <w:right w:val="none" w:sz="0" w:space="0" w:color="auto"/>
          </w:divBdr>
        </w:div>
        <w:div w:id="1585608596">
          <w:marLeft w:val="0"/>
          <w:marRight w:val="0"/>
          <w:marTop w:val="0"/>
          <w:marBottom w:val="0"/>
          <w:divBdr>
            <w:top w:val="none" w:sz="0" w:space="0" w:color="auto"/>
            <w:left w:val="none" w:sz="0" w:space="0" w:color="auto"/>
            <w:bottom w:val="none" w:sz="0" w:space="0" w:color="auto"/>
            <w:right w:val="none" w:sz="0" w:space="0" w:color="auto"/>
          </w:divBdr>
        </w:div>
        <w:div w:id="1585644927">
          <w:marLeft w:val="0"/>
          <w:marRight w:val="0"/>
          <w:marTop w:val="0"/>
          <w:marBottom w:val="0"/>
          <w:divBdr>
            <w:top w:val="none" w:sz="0" w:space="0" w:color="auto"/>
            <w:left w:val="none" w:sz="0" w:space="0" w:color="auto"/>
            <w:bottom w:val="none" w:sz="0" w:space="0" w:color="auto"/>
            <w:right w:val="none" w:sz="0" w:space="0" w:color="auto"/>
          </w:divBdr>
        </w:div>
        <w:div w:id="1589000993">
          <w:marLeft w:val="0"/>
          <w:marRight w:val="0"/>
          <w:marTop w:val="0"/>
          <w:marBottom w:val="0"/>
          <w:divBdr>
            <w:top w:val="none" w:sz="0" w:space="0" w:color="auto"/>
            <w:left w:val="none" w:sz="0" w:space="0" w:color="auto"/>
            <w:bottom w:val="none" w:sz="0" w:space="0" w:color="auto"/>
            <w:right w:val="none" w:sz="0" w:space="0" w:color="auto"/>
          </w:divBdr>
        </w:div>
        <w:div w:id="1599171660">
          <w:marLeft w:val="0"/>
          <w:marRight w:val="0"/>
          <w:marTop w:val="0"/>
          <w:marBottom w:val="0"/>
          <w:divBdr>
            <w:top w:val="none" w:sz="0" w:space="0" w:color="auto"/>
            <w:left w:val="none" w:sz="0" w:space="0" w:color="auto"/>
            <w:bottom w:val="none" w:sz="0" w:space="0" w:color="auto"/>
            <w:right w:val="none" w:sz="0" w:space="0" w:color="auto"/>
          </w:divBdr>
        </w:div>
        <w:div w:id="1619483473">
          <w:marLeft w:val="0"/>
          <w:marRight w:val="0"/>
          <w:marTop w:val="0"/>
          <w:marBottom w:val="0"/>
          <w:divBdr>
            <w:top w:val="none" w:sz="0" w:space="0" w:color="auto"/>
            <w:left w:val="none" w:sz="0" w:space="0" w:color="auto"/>
            <w:bottom w:val="none" w:sz="0" w:space="0" w:color="auto"/>
            <w:right w:val="none" w:sz="0" w:space="0" w:color="auto"/>
          </w:divBdr>
        </w:div>
        <w:div w:id="1640453432">
          <w:marLeft w:val="0"/>
          <w:marRight w:val="0"/>
          <w:marTop w:val="0"/>
          <w:marBottom w:val="0"/>
          <w:divBdr>
            <w:top w:val="none" w:sz="0" w:space="0" w:color="auto"/>
            <w:left w:val="none" w:sz="0" w:space="0" w:color="auto"/>
            <w:bottom w:val="none" w:sz="0" w:space="0" w:color="auto"/>
            <w:right w:val="none" w:sz="0" w:space="0" w:color="auto"/>
          </w:divBdr>
        </w:div>
        <w:div w:id="1642811512">
          <w:marLeft w:val="0"/>
          <w:marRight w:val="0"/>
          <w:marTop w:val="0"/>
          <w:marBottom w:val="0"/>
          <w:divBdr>
            <w:top w:val="none" w:sz="0" w:space="0" w:color="auto"/>
            <w:left w:val="none" w:sz="0" w:space="0" w:color="auto"/>
            <w:bottom w:val="none" w:sz="0" w:space="0" w:color="auto"/>
            <w:right w:val="none" w:sz="0" w:space="0" w:color="auto"/>
          </w:divBdr>
        </w:div>
        <w:div w:id="1645818601">
          <w:marLeft w:val="0"/>
          <w:marRight w:val="0"/>
          <w:marTop w:val="0"/>
          <w:marBottom w:val="0"/>
          <w:divBdr>
            <w:top w:val="none" w:sz="0" w:space="0" w:color="auto"/>
            <w:left w:val="none" w:sz="0" w:space="0" w:color="auto"/>
            <w:bottom w:val="none" w:sz="0" w:space="0" w:color="auto"/>
            <w:right w:val="none" w:sz="0" w:space="0" w:color="auto"/>
          </w:divBdr>
        </w:div>
        <w:div w:id="1661352271">
          <w:marLeft w:val="0"/>
          <w:marRight w:val="0"/>
          <w:marTop w:val="0"/>
          <w:marBottom w:val="0"/>
          <w:divBdr>
            <w:top w:val="none" w:sz="0" w:space="0" w:color="auto"/>
            <w:left w:val="none" w:sz="0" w:space="0" w:color="auto"/>
            <w:bottom w:val="none" w:sz="0" w:space="0" w:color="auto"/>
            <w:right w:val="none" w:sz="0" w:space="0" w:color="auto"/>
          </w:divBdr>
        </w:div>
        <w:div w:id="1672754063">
          <w:marLeft w:val="0"/>
          <w:marRight w:val="0"/>
          <w:marTop w:val="0"/>
          <w:marBottom w:val="0"/>
          <w:divBdr>
            <w:top w:val="none" w:sz="0" w:space="0" w:color="auto"/>
            <w:left w:val="none" w:sz="0" w:space="0" w:color="auto"/>
            <w:bottom w:val="none" w:sz="0" w:space="0" w:color="auto"/>
            <w:right w:val="none" w:sz="0" w:space="0" w:color="auto"/>
          </w:divBdr>
        </w:div>
        <w:div w:id="1679966116">
          <w:marLeft w:val="0"/>
          <w:marRight w:val="0"/>
          <w:marTop w:val="0"/>
          <w:marBottom w:val="0"/>
          <w:divBdr>
            <w:top w:val="none" w:sz="0" w:space="0" w:color="auto"/>
            <w:left w:val="none" w:sz="0" w:space="0" w:color="auto"/>
            <w:bottom w:val="none" w:sz="0" w:space="0" w:color="auto"/>
            <w:right w:val="none" w:sz="0" w:space="0" w:color="auto"/>
          </w:divBdr>
        </w:div>
        <w:div w:id="1686207979">
          <w:marLeft w:val="0"/>
          <w:marRight w:val="0"/>
          <w:marTop w:val="0"/>
          <w:marBottom w:val="0"/>
          <w:divBdr>
            <w:top w:val="none" w:sz="0" w:space="0" w:color="auto"/>
            <w:left w:val="none" w:sz="0" w:space="0" w:color="auto"/>
            <w:bottom w:val="none" w:sz="0" w:space="0" w:color="auto"/>
            <w:right w:val="none" w:sz="0" w:space="0" w:color="auto"/>
          </w:divBdr>
        </w:div>
        <w:div w:id="1687516997">
          <w:marLeft w:val="0"/>
          <w:marRight w:val="0"/>
          <w:marTop w:val="0"/>
          <w:marBottom w:val="0"/>
          <w:divBdr>
            <w:top w:val="none" w:sz="0" w:space="0" w:color="auto"/>
            <w:left w:val="none" w:sz="0" w:space="0" w:color="auto"/>
            <w:bottom w:val="none" w:sz="0" w:space="0" w:color="auto"/>
            <w:right w:val="none" w:sz="0" w:space="0" w:color="auto"/>
          </w:divBdr>
        </w:div>
        <w:div w:id="1690134551">
          <w:marLeft w:val="0"/>
          <w:marRight w:val="0"/>
          <w:marTop w:val="0"/>
          <w:marBottom w:val="0"/>
          <w:divBdr>
            <w:top w:val="none" w:sz="0" w:space="0" w:color="auto"/>
            <w:left w:val="none" w:sz="0" w:space="0" w:color="auto"/>
            <w:bottom w:val="none" w:sz="0" w:space="0" w:color="auto"/>
            <w:right w:val="none" w:sz="0" w:space="0" w:color="auto"/>
          </w:divBdr>
        </w:div>
        <w:div w:id="1699743914">
          <w:marLeft w:val="0"/>
          <w:marRight w:val="0"/>
          <w:marTop w:val="0"/>
          <w:marBottom w:val="0"/>
          <w:divBdr>
            <w:top w:val="none" w:sz="0" w:space="0" w:color="auto"/>
            <w:left w:val="none" w:sz="0" w:space="0" w:color="auto"/>
            <w:bottom w:val="none" w:sz="0" w:space="0" w:color="auto"/>
            <w:right w:val="none" w:sz="0" w:space="0" w:color="auto"/>
          </w:divBdr>
        </w:div>
        <w:div w:id="1712194663">
          <w:marLeft w:val="0"/>
          <w:marRight w:val="0"/>
          <w:marTop w:val="0"/>
          <w:marBottom w:val="0"/>
          <w:divBdr>
            <w:top w:val="none" w:sz="0" w:space="0" w:color="auto"/>
            <w:left w:val="none" w:sz="0" w:space="0" w:color="auto"/>
            <w:bottom w:val="none" w:sz="0" w:space="0" w:color="auto"/>
            <w:right w:val="none" w:sz="0" w:space="0" w:color="auto"/>
          </w:divBdr>
        </w:div>
        <w:div w:id="1721855617">
          <w:marLeft w:val="0"/>
          <w:marRight w:val="0"/>
          <w:marTop w:val="0"/>
          <w:marBottom w:val="0"/>
          <w:divBdr>
            <w:top w:val="none" w:sz="0" w:space="0" w:color="auto"/>
            <w:left w:val="none" w:sz="0" w:space="0" w:color="auto"/>
            <w:bottom w:val="none" w:sz="0" w:space="0" w:color="auto"/>
            <w:right w:val="none" w:sz="0" w:space="0" w:color="auto"/>
          </w:divBdr>
        </w:div>
        <w:div w:id="1728144590">
          <w:marLeft w:val="0"/>
          <w:marRight w:val="0"/>
          <w:marTop w:val="0"/>
          <w:marBottom w:val="0"/>
          <w:divBdr>
            <w:top w:val="none" w:sz="0" w:space="0" w:color="auto"/>
            <w:left w:val="none" w:sz="0" w:space="0" w:color="auto"/>
            <w:bottom w:val="none" w:sz="0" w:space="0" w:color="auto"/>
            <w:right w:val="none" w:sz="0" w:space="0" w:color="auto"/>
          </w:divBdr>
        </w:div>
        <w:div w:id="1750736743">
          <w:marLeft w:val="0"/>
          <w:marRight w:val="0"/>
          <w:marTop w:val="0"/>
          <w:marBottom w:val="0"/>
          <w:divBdr>
            <w:top w:val="none" w:sz="0" w:space="0" w:color="auto"/>
            <w:left w:val="none" w:sz="0" w:space="0" w:color="auto"/>
            <w:bottom w:val="none" w:sz="0" w:space="0" w:color="auto"/>
            <w:right w:val="none" w:sz="0" w:space="0" w:color="auto"/>
          </w:divBdr>
        </w:div>
        <w:div w:id="1755661954">
          <w:marLeft w:val="0"/>
          <w:marRight w:val="0"/>
          <w:marTop w:val="0"/>
          <w:marBottom w:val="0"/>
          <w:divBdr>
            <w:top w:val="none" w:sz="0" w:space="0" w:color="auto"/>
            <w:left w:val="none" w:sz="0" w:space="0" w:color="auto"/>
            <w:bottom w:val="none" w:sz="0" w:space="0" w:color="auto"/>
            <w:right w:val="none" w:sz="0" w:space="0" w:color="auto"/>
          </w:divBdr>
        </w:div>
        <w:div w:id="1759331867">
          <w:marLeft w:val="0"/>
          <w:marRight w:val="0"/>
          <w:marTop w:val="0"/>
          <w:marBottom w:val="0"/>
          <w:divBdr>
            <w:top w:val="none" w:sz="0" w:space="0" w:color="auto"/>
            <w:left w:val="none" w:sz="0" w:space="0" w:color="auto"/>
            <w:bottom w:val="none" w:sz="0" w:space="0" w:color="auto"/>
            <w:right w:val="none" w:sz="0" w:space="0" w:color="auto"/>
          </w:divBdr>
        </w:div>
        <w:div w:id="1780682897">
          <w:marLeft w:val="0"/>
          <w:marRight w:val="0"/>
          <w:marTop w:val="0"/>
          <w:marBottom w:val="0"/>
          <w:divBdr>
            <w:top w:val="none" w:sz="0" w:space="0" w:color="auto"/>
            <w:left w:val="none" w:sz="0" w:space="0" w:color="auto"/>
            <w:bottom w:val="none" w:sz="0" w:space="0" w:color="auto"/>
            <w:right w:val="none" w:sz="0" w:space="0" w:color="auto"/>
          </w:divBdr>
        </w:div>
        <w:div w:id="1781682255">
          <w:marLeft w:val="0"/>
          <w:marRight w:val="0"/>
          <w:marTop w:val="0"/>
          <w:marBottom w:val="0"/>
          <w:divBdr>
            <w:top w:val="none" w:sz="0" w:space="0" w:color="auto"/>
            <w:left w:val="none" w:sz="0" w:space="0" w:color="auto"/>
            <w:bottom w:val="none" w:sz="0" w:space="0" w:color="auto"/>
            <w:right w:val="none" w:sz="0" w:space="0" w:color="auto"/>
          </w:divBdr>
        </w:div>
        <w:div w:id="1781753029">
          <w:marLeft w:val="0"/>
          <w:marRight w:val="0"/>
          <w:marTop w:val="0"/>
          <w:marBottom w:val="0"/>
          <w:divBdr>
            <w:top w:val="none" w:sz="0" w:space="0" w:color="auto"/>
            <w:left w:val="none" w:sz="0" w:space="0" w:color="auto"/>
            <w:bottom w:val="none" w:sz="0" w:space="0" w:color="auto"/>
            <w:right w:val="none" w:sz="0" w:space="0" w:color="auto"/>
          </w:divBdr>
        </w:div>
        <w:div w:id="1795513676">
          <w:marLeft w:val="0"/>
          <w:marRight w:val="0"/>
          <w:marTop w:val="0"/>
          <w:marBottom w:val="0"/>
          <w:divBdr>
            <w:top w:val="none" w:sz="0" w:space="0" w:color="auto"/>
            <w:left w:val="none" w:sz="0" w:space="0" w:color="auto"/>
            <w:bottom w:val="none" w:sz="0" w:space="0" w:color="auto"/>
            <w:right w:val="none" w:sz="0" w:space="0" w:color="auto"/>
          </w:divBdr>
        </w:div>
        <w:div w:id="1795632894">
          <w:marLeft w:val="0"/>
          <w:marRight w:val="0"/>
          <w:marTop w:val="0"/>
          <w:marBottom w:val="0"/>
          <w:divBdr>
            <w:top w:val="none" w:sz="0" w:space="0" w:color="auto"/>
            <w:left w:val="none" w:sz="0" w:space="0" w:color="auto"/>
            <w:bottom w:val="none" w:sz="0" w:space="0" w:color="auto"/>
            <w:right w:val="none" w:sz="0" w:space="0" w:color="auto"/>
          </w:divBdr>
        </w:div>
        <w:div w:id="1799685141">
          <w:marLeft w:val="0"/>
          <w:marRight w:val="0"/>
          <w:marTop w:val="0"/>
          <w:marBottom w:val="0"/>
          <w:divBdr>
            <w:top w:val="none" w:sz="0" w:space="0" w:color="auto"/>
            <w:left w:val="none" w:sz="0" w:space="0" w:color="auto"/>
            <w:bottom w:val="none" w:sz="0" w:space="0" w:color="auto"/>
            <w:right w:val="none" w:sz="0" w:space="0" w:color="auto"/>
          </w:divBdr>
        </w:div>
        <w:div w:id="1809594270">
          <w:marLeft w:val="0"/>
          <w:marRight w:val="0"/>
          <w:marTop w:val="0"/>
          <w:marBottom w:val="0"/>
          <w:divBdr>
            <w:top w:val="none" w:sz="0" w:space="0" w:color="auto"/>
            <w:left w:val="none" w:sz="0" w:space="0" w:color="auto"/>
            <w:bottom w:val="none" w:sz="0" w:space="0" w:color="auto"/>
            <w:right w:val="none" w:sz="0" w:space="0" w:color="auto"/>
          </w:divBdr>
        </w:div>
        <w:div w:id="1827163213">
          <w:marLeft w:val="0"/>
          <w:marRight w:val="0"/>
          <w:marTop w:val="0"/>
          <w:marBottom w:val="0"/>
          <w:divBdr>
            <w:top w:val="none" w:sz="0" w:space="0" w:color="auto"/>
            <w:left w:val="none" w:sz="0" w:space="0" w:color="auto"/>
            <w:bottom w:val="none" w:sz="0" w:space="0" w:color="auto"/>
            <w:right w:val="none" w:sz="0" w:space="0" w:color="auto"/>
          </w:divBdr>
        </w:div>
        <w:div w:id="1839537489">
          <w:marLeft w:val="0"/>
          <w:marRight w:val="0"/>
          <w:marTop w:val="0"/>
          <w:marBottom w:val="0"/>
          <w:divBdr>
            <w:top w:val="none" w:sz="0" w:space="0" w:color="auto"/>
            <w:left w:val="none" w:sz="0" w:space="0" w:color="auto"/>
            <w:bottom w:val="none" w:sz="0" w:space="0" w:color="auto"/>
            <w:right w:val="none" w:sz="0" w:space="0" w:color="auto"/>
          </w:divBdr>
        </w:div>
        <w:div w:id="1841041545">
          <w:marLeft w:val="0"/>
          <w:marRight w:val="0"/>
          <w:marTop w:val="0"/>
          <w:marBottom w:val="0"/>
          <w:divBdr>
            <w:top w:val="none" w:sz="0" w:space="0" w:color="auto"/>
            <w:left w:val="none" w:sz="0" w:space="0" w:color="auto"/>
            <w:bottom w:val="none" w:sz="0" w:space="0" w:color="auto"/>
            <w:right w:val="none" w:sz="0" w:space="0" w:color="auto"/>
          </w:divBdr>
        </w:div>
        <w:div w:id="1844784238">
          <w:marLeft w:val="0"/>
          <w:marRight w:val="0"/>
          <w:marTop w:val="0"/>
          <w:marBottom w:val="0"/>
          <w:divBdr>
            <w:top w:val="none" w:sz="0" w:space="0" w:color="auto"/>
            <w:left w:val="none" w:sz="0" w:space="0" w:color="auto"/>
            <w:bottom w:val="none" w:sz="0" w:space="0" w:color="auto"/>
            <w:right w:val="none" w:sz="0" w:space="0" w:color="auto"/>
          </w:divBdr>
        </w:div>
        <w:div w:id="1846164574">
          <w:marLeft w:val="0"/>
          <w:marRight w:val="0"/>
          <w:marTop w:val="0"/>
          <w:marBottom w:val="0"/>
          <w:divBdr>
            <w:top w:val="none" w:sz="0" w:space="0" w:color="auto"/>
            <w:left w:val="none" w:sz="0" w:space="0" w:color="auto"/>
            <w:bottom w:val="none" w:sz="0" w:space="0" w:color="auto"/>
            <w:right w:val="none" w:sz="0" w:space="0" w:color="auto"/>
          </w:divBdr>
        </w:div>
        <w:div w:id="1863786234">
          <w:marLeft w:val="0"/>
          <w:marRight w:val="0"/>
          <w:marTop w:val="0"/>
          <w:marBottom w:val="0"/>
          <w:divBdr>
            <w:top w:val="none" w:sz="0" w:space="0" w:color="auto"/>
            <w:left w:val="none" w:sz="0" w:space="0" w:color="auto"/>
            <w:bottom w:val="none" w:sz="0" w:space="0" w:color="auto"/>
            <w:right w:val="none" w:sz="0" w:space="0" w:color="auto"/>
          </w:divBdr>
        </w:div>
        <w:div w:id="1864054481">
          <w:marLeft w:val="0"/>
          <w:marRight w:val="0"/>
          <w:marTop w:val="0"/>
          <w:marBottom w:val="0"/>
          <w:divBdr>
            <w:top w:val="none" w:sz="0" w:space="0" w:color="auto"/>
            <w:left w:val="none" w:sz="0" w:space="0" w:color="auto"/>
            <w:bottom w:val="none" w:sz="0" w:space="0" w:color="auto"/>
            <w:right w:val="none" w:sz="0" w:space="0" w:color="auto"/>
          </w:divBdr>
        </w:div>
        <w:div w:id="1867861535">
          <w:marLeft w:val="0"/>
          <w:marRight w:val="0"/>
          <w:marTop w:val="0"/>
          <w:marBottom w:val="0"/>
          <w:divBdr>
            <w:top w:val="none" w:sz="0" w:space="0" w:color="auto"/>
            <w:left w:val="none" w:sz="0" w:space="0" w:color="auto"/>
            <w:bottom w:val="none" w:sz="0" w:space="0" w:color="auto"/>
            <w:right w:val="none" w:sz="0" w:space="0" w:color="auto"/>
          </w:divBdr>
        </w:div>
        <w:div w:id="1869247083">
          <w:marLeft w:val="0"/>
          <w:marRight w:val="0"/>
          <w:marTop w:val="0"/>
          <w:marBottom w:val="0"/>
          <w:divBdr>
            <w:top w:val="none" w:sz="0" w:space="0" w:color="auto"/>
            <w:left w:val="none" w:sz="0" w:space="0" w:color="auto"/>
            <w:bottom w:val="none" w:sz="0" w:space="0" w:color="auto"/>
            <w:right w:val="none" w:sz="0" w:space="0" w:color="auto"/>
          </w:divBdr>
        </w:div>
        <w:div w:id="1883904150">
          <w:marLeft w:val="0"/>
          <w:marRight w:val="0"/>
          <w:marTop w:val="0"/>
          <w:marBottom w:val="0"/>
          <w:divBdr>
            <w:top w:val="none" w:sz="0" w:space="0" w:color="auto"/>
            <w:left w:val="none" w:sz="0" w:space="0" w:color="auto"/>
            <w:bottom w:val="none" w:sz="0" w:space="0" w:color="auto"/>
            <w:right w:val="none" w:sz="0" w:space="0" w:color="auto"/>
          </w:divBdr>
        </w:div>
        <w:div w:id="1898776771">
          <w:marLeft w:val="0"/>
          <w:marRight w:val="0"/>
          <w:marTop w:val="0"/>
          <w:marBottom w:val="0"/>
          <w:divBdr>
            <w:top w:val="none" w:sz="0" w:space="0" w:color="auto"/>
            <w:left w:val="none" w:sz="0" w:space="0" w:color="auto"/>
            <w:bottom w:val="none" w:sz="0" w:space="0" w:color="auto"/>
            <w:right w:val="none" w:sz="0" w:space="0" w:color="auto"/>
          </w:divBdr>
        </w:div>
        <w:div w:id="1911503929">
          <w:marLeft w:val="0"/>
          <w:marRight w:val="0"/>
          <w:marTop w:val="0"/>
          <w:marBottom w:val="0"/>
          <w:divBdr>
            <w:top w:val="none" w:sz="0" w:space="0" w:color="auto"/>
            <w:left w:val="none" w:sz="0" w:space="0" w:color="auto"/>
            <w:bottom w:val="none" w:sz="0" w:space="0" w:color="auto"/>
            <w:right w:val="none" w:sz="0" w:space="0" w:color="auto"/>
          </w:divBdr>
        </w:div>
        <w:div w:id="1915622519">
          <w:marLeft w:val="0"/>
          <w:marRight w:val="0"/>
          <w:marTop w:val="0"/>
          <w:marBottom w:val="0"/>
          <w:divBdr>
            <w:top w:val="none" w:sz="0" w:space="0" w:color="auto"/>
            <w:left w:val="none" w:sz="0" w:space="0" w:color="auto"/>
            <w:bottom w:val="none" w:sz="0" w:space="0" w:color="auto"/>
            <w:right w:val="none" w:sz="0" w:space="0" w:color="auto"/>
          </w:divBdr>
        </w:div>
        <w:div w:id="1950620909">
          <w:marLeft w:val="0"/>
          <w:marRight w:val="0"/>
          <w:marTop w:val="0"/>
          <w:marBottom w:val="0"/>
          <w:divBdr>
            <w:top w:val="none" w:sz="0" w:space="0" w:color="auto"/>
            <w:left w:val="none" w:sz="0" w:space="0" w:color="auto"/>
            <w:bottom w:val="none" w:sz="0" w:space="0" w:color="auto"/>
            <w:right w:val="none" w:sz="0" w:space="0" w:color="auto"/>
          </w:divBdr>
        </w:div>
        <w:div w:id="1970433073">
          <w:marLeft w:val="0"/>
          <w:marRight w:val="0"/>
          <w:marTop w:val="0"/>
          <w:marBottom w:val="0"/>
          <w:divBdr>
            <w:top w:val="none" w:sz="0" w:space="0" w:color="auto"/>
            <w:left w:val="none" w:sz="0" w:space="0" w:color="auto"/>
            <w:bottom w:val="none" w:sz="0" w:space="0" w:color="auto"/>
            <w:right w:val="none" w:sz="0" w:space="0" w:color="auto"/>
          </w:divBdr>
        </w:div>
        <w:div w:id="1972443949">
          <w:marLeft w:val="0"/>
          <w:marRight w:val="0"/>
          <w:marTop w:val="0"/>
          <w:marBottom w:val="0"/>
          <w:divBdr>
            <w:top w:val="none" w:sz="0" w:space="0" w:color="auto"/>
            <w:left w:val="none" w:sz="0" w:space="0" w:color="auto"/>
            <w:bottom w:val="none" w:sz="0" w:space="0" w:color="auto"/>
            <w:right w:val="none" w:sz="0" w:space="0" w:color="auto"/>
          </w:divBdr>
        </w:div>
        <w:div w:id="1990328952">
          <w:marLeft w:val="0"/>
          <w:marRight w:val="0"/>
          <w:marTop w:val="0"/>
          <w:marBottom w:val="0"/>
          <w:divBdr>
            <w:top w:val="none" w:sz="0" w:space="0" w:color="auto"/>
            <w:left w:val="none" w:sz="0" w:space="0" w:color="auto"/>
            <w:bottom w:val="none" w:sz="0" w:space="0" w:color="auto"/>
            <w:right w:val="none" w:sz="0" w:space="0" w:color="auto"/>
          </w:divBdr>
        </w:div>
        <w:div w:id="1994676394">
          <w:marLeft w:val="0"/>
          <w:marRight w:val="0"/>
          <w:marTop w:val="0"/>
          <w:marBottom w:val="0"/>
          <w:divBdr>
            <w:top w:val="none" w:sz="0" w:space="0" w:color="auto"/>
            <w:left w:val="none" w:sz="0" w:space="0" w:color="auto"/>
            <w:bottom w:val="none" w:sz="0" w:space="0" w:color="auto"/>
            <w:right w:val="none" w:sz="0" w:space="0" w:color="auto"/>
          </w:divBdr>
        </w:div>
        <w:div w:id="2004426280">
          <w:marLeft w:val="0"/>
          <w:marRight w:val="0"/>
          <w:marTop w:val="0"/>
          <w:marBottom w:val="0"/>
          <w:divBdr>
            <w:top w:val="none" w:sz="0" w:space="0" w:color="auto"/>
            <w:left w:val="none" w:sz="0" w:space="0" w:color="auto"/>
            <w:bottom w:val="none" w:sz="0" w:space="0" w:color="auto"/>
            <w:right w:val="none" w:sz="0" w:space="0" w:color="auto"/>
          </w:divBdr>
        </w:div>
        <w:div w:id="2006005079">
          <w:marLeft w:val="0"/>
          <w:marRight w:val="0"/>
          <w:marTop w:val="0"/>
          <w:marBottom w:val="0"/>
          <w:divBdr>
            <w:top w:val="none" w:sz="0" w:space="0" w:color="auto"/>
            <w:left w:val="none" w:sz="0" w:space="0" w:color="auto"/>
            <w:bottom w:val="none" w:sz="0" w:space="0" w:color="auto"/>
            <w:right w:val="none" w:sz="0" w:space="0" w:color="auto"/>
          </w:divBdr>
        </w:div>
        <w:div w:id="2008899328">
          <w:marLeft w:val="0"/>
          <w:marRight w:val="0"/>
          <w:marTop w:val="0"/>
          <w:marBottom w:val="0"/>
          <w:divBdr>
            <w:top w:val="none" w:sz="0" w:space="0" w:color="auto"/>
            <w:left w:val="none" w:sz="0" w:space="0" w:color="auto"/>
            <w:bottom w:val="none" w:sz="0" w:space="0" w:color="auto"/>
            <w:right w:val="none" w:sz="0" w:space="0" w:color="auto"/>
          </w:divBdr>
        </w:div>
        <w:div w:id="2009551644">
          <w:marLeft w:val="0"/>
          <w:marRight w:val="0"/>
          <w:marTop w:val="0"/>
          <w:marBottom w:val="0"/>
          <w:divBdr>
            <w:top w:val="none" w:sz="0" w:space="0" w:color="auto"/>
            <w:left w:val="none" w:sz="0" w:space="0" w:color="auto"/>
            <w:bottom w:val="none" w:sz="0" w:space="0" w:color="auto"/>
            <w:right w:val="none" w:sz="0" w:space="0" w:color="auto"/>
          </w:divBdr>
        </w:div>
        <w:div w:id="2018774774">
          <w:marLeft w:val="0"/>
          <w:marRight w:val="0"/>
          <w:marTop w:val="0"/>
          <w:marBottom w:val="0"/>
          <w:divBdr>
            <w:top w:val="none" w:sz="0" w:space="0" w:color="auto"/>
            <w:left w:val="none" w:sz="0" w:space="0" w:color="auto"/>
            <w:bottom w:val="none" w:sz="0" w:space="0" w:color="auto"/>
            <w:right w:val="none" w:sz="0" w:space="0" w:color="auto"/>
          </w:divBdr>
        </w:div>
        <w:div w:id="2030568281">
          <w:marLeft w:val="0"/>
          <w:marRight w:val="0"/>
          <w:marTop w:val="0"/>
          <w:marBottom w:val="0"/>
          <w:divBdr>
            <w:top w:val="none" w:sz="0" w:space="0" w:color="auto"/>
            <w:left w:val="none" w:sz="0" w:space="0" w:color="auto"/>
            <w:bottom w:val="none" w:sz="0" w:space="0" w:color="auto"/>
            <w:right w:val="none" w:sz="0" w:space="0" w:color="auto"/>
          </w:divBdr>
        </w:div>
        <w:div w:id="2036885712">
          <w:marLeft w:val="0"/>
          <w:marRight w:val="0"/>
          <w:marTop w:val="0"/>
          <w:marBottom w:val="0"/>
          <w:divBdr>
            <w:top w:val="none" w:sz="0" w:space="0" w:color="auto"/>
            <w:left w:val="none" w:sz="0" w:space="0" w:color="auto"/>
            <w:bottom w:val="none" w:sz="0" w:space="0" w:color="auto"/>
            <w:right w:val="none" w:sz="0" w:space="0" w:color="auto"/>
          </w:divBdr>
        </w:div>
        <w:div w:id="2043478203">
          <w:marLeft w:val="0"/>
          <w:marRight w:val="0"/>
          <w:marTop w:val="0"/>
          <w:marBottom w:val="0"/>
          <w:divBdr>
            <w:top w:val="none" w:sz="0" w:space="0" w:color="auto"/>
            <w:left w:val="none" w:sz="0" w:space="0" w:color="auto"/>
            <w:bottom w:val="none" w:sz="0" w:space="0" w:color="auto"/>
            <w:right w:val="none" w:sz="0" w:space="0" w:color="auto"/>
          </w:divBdr>
        </w:div>
        <w:div w:id="2047682168">
          <w:marLeft w:val="0"/>
          <w:marRight w:val="0"/>
          <w:marTop w:val="0"/>
          <w:marBottom w:val="0"/>
          <w:divBdr>
            <w:top w:val="none" w:sz="0" w:space="0" w:color="auto"/>
            <w:left w:val="none" w:sz="0" w:space="0" w:color="auto"/>
            <w:bottom w:val="none" w:sz="0" w:space="0" w:color="auto"/>
            <w:right w:val="none" w:sz="0" w:space="0" w:color="auto"/>
          </w:divBdr>
        </w:div>
        <w:div w:id="2051957769">
          <w:marLeft w:val="0"/>
          <w:marRight w:val="0"/>
          <w:marTop w:val="0"/>
          <w:marBottom w:val="0"/>
          <w:divBdr>
            <w:top w:val="none" w:sz="0" w:space="0" w:color="auto"/>
            <w:left w:val="none" w:sz="0" w:space="0" w:color="auto"/>
            <w:bottom w:val="none" w:sz="0" w:space="0" w:color="auto"/>
            <w:right w:val="none" w:sz="0" w:space="0" w:color="auto"/>
          </w:divBdr>
        </w:div>
        <w:div w:id="2075590786">
          <w:marLeft w:val="0"/>
          <w:marRight w:val="0"/>
          <w:marTop w:val="0"/>
          <w:marBottom w:val="0"/>
          <w:divBdr>
            <w:top w:val="none" w:sz="0" w:space="0" w:color="auto"/>
            <w:left w:val="none" w:sz="0" w:space="0" w:color="auto"/>
            <w:bottom w:val="none" w:sz="0" w:space="0" w:color="auto"/>
            <w:right w:val="none" w:sz="0" w:space="0" w:color="auto"/>
          </w:divBdr>
        </w:div>
        <w:div w:id="2091733988">
          <w:marLeft w:val="0"/>
          <w:marRight w:val="0"/>
          <w:marTop w:val="0"/>
          <w:marBottom w:val="0"/>
          <w:divBdr>
            <w:top w:val="none" w:sz="0" w:space="0" w:color="auto"/>
            <w:left w:val="none" w:sz="0" w:space="0" w:color="auto"/>
            <w:bottom w:val="none" w:sz="0" w:space="0" w:color="auto"/>
            <w:right w:val="none" w:sz="0" w:space="0" w:color="auto"/>
          </w:divBdr>
        </w:div>
        <w:div w:id="2092267721">
          <w:marLeft w:val="0"/>
          <w:marRight w:val="0"/>
          <w:marTop w:val="0"/>
          <w:marBottom w:val="0"/>
          <w:divBdr>
            <w:top w:val="none" w:sz="0" w:space="0" w:color="auto"/>
            <w:left w:val="none" w:sz="0" w:space="0" w:color="auto"/>
            <w:bottom w:val="none" w:sz="0" w:space="0" w:color="auto"/>
            <w:right w:val="none" w:sz="0" w:space="0" w:color="auto"/>
          </w:divBdr>
        </w:div>
        <w:div w:id="2104917371">
          <w:marLeft w:val="0"/>
          <w:marRight w:val="0"/>
          <w:marTop w:val="0"/>
          <w:marBottom w:val="0"/>
          <w:divBdr>
            <w:top w:val="none" w:sz="0" w:space="0" w:color="auto"/>
            <w:left w:val="none" w:sz="0" w:space="0" w:color="auto"/>
            <w:bottom w:val="none" w:sz="0" w:space="0" w:color="auto"/>
            <w:right w:val="none" w:sz="0" w:space="0" w:color="auto"/>
          </w:divBdr>
        </w:div>
        <w:div w:id="2140568687">
          <w:marLeft w:val="0"/>
          <w:marRight w:val="0"/>
          <w:marTop w:val="0"/>
          <w:marBottom w:val="0"/>
          <w:divBdr>
            <w:top w:val="none" w:sz="0" w:space="0" w:color="auto"/>
            <w:left w:val="none" w:sz="0" w:space="0" w:color="auto"/>
            <w:bottom w:val="none" w:sz="0" w:space="0" w:color="auto"/>
            <w:right w:val="none" w:sz="0" w:space="0" w:color="auto"/>
          </w:divBdr>
        </w:div>
        <w:div w:id="2144958308">
          <w:marLeft w:val="0"/>
          <w:marRight w:val="0"/>
          <w:marTop w:val="0"/>
          <w:marBottom w:val="0"/>
          <w:divBdr>
            <w:top w:val="none" w:sz="0" w:space="0" w:color="auto"/>
            <w:left w:val="none" w:sz="0" w:space="0" w:color="auto"/>
            <w:bottom w:val="none" w:sz="0" w:space="0" w:color="auto"/>
            <w:right w:val="none" w:sz="0" w:space="0" w:color="auto"/>
          </w:divBdr>
        </w:div>
      </w:divsChild>
    </w:div>
    <w:div w:id="483397543">
      <w:bodyDiv w:val="1"/>
      <w:marLeft w:val="0"/>
      <w:marRight w:val="0"/>
      <w:marTop w:val="0"/>
      <w:marBottom w:val="0"/>
      <w:divBdr>
        <w:top w:val="none" w:sz="0" w:space="0" w:color="auto"/>
        <w:left w:val="none" w:sz="0" w:space="0" w:color="auto"/>
        <w:bottom w:val="none" w:sz="0" w:space="0" w:color="auto"/>
        <w:right w:val="none" w:sz="0" w:space="0" w:color="auto"/>
      </w:divBdr>
    </w:div>
    <w:div w:id="491868854">
      <w:bodyDiv w:val="1"/>
      <w:marLeft w:val="0"/>
      <w:marRight w:val="0"/>
      <w:marTop w:val="0"/>
      <w:marBottom w:val="0"/>
      <w:divBdr>
        <w:top w:val="none" w:sz="0" w:space="0" w:color="auto"/>
        <w:left w:val="none" w:sz="0" w:space="0" w:color="auto"/>
        <w:bottom w:val="none" w:sz="0" w:space="0" w:color="auto"/>
        <w:right w:val="none" w:sz="0" w:space="0" w:color="auto"/>
      </w:divBdr>
    </w:div>
    <w:div w:id="491992121">
      <w:bodyDiv w:val="1"/>
      <w:marLeft w:val="0"/>
      <w:marRight w:val="0"/>
      <w:marTop w:val="0"/>
      <w:marBottom w:val="0"/>
      <w:divBdr>
        <w:top w:val="none" w:sz="0" w:space="0" w:color="auto"/>
        <w:left w:val="none" w:sz="0" w:space="0" w:color="auto"/>
        <w:bottom w:val="none" w:sz="0" w:space="0" w:color="auto"/>
        <w:right w:val="none" w:sz="0" w:space="0" w:color="auto"/>
      </w:divBdr>
    </w:div>
    <w:div w:id="504977533">
      <w:bodyDiv w:val="1"/>
      <w:marLeft w:val="0"/>
      <w:marRight w:val="0"/>
      <w:marTop w:val="0"/>
      <w:marBottom w:val="0"/>
      <w:divBdr>
        <w:top w:val="none" w:sz="0" w:space="0" w:color="auto"/>
        <w:left w:val="none" w:sz="0" w:space="0" w:color="auto"/>
        <w:bottom w:val="none" w:sz="0" w:space="0" w:color="auto"/>
        <w:right w:val="none" w:sz="0" w:space="0" w:color="auto"/>
      </w:divBdr>
    </w:div>
    <w:div w:id="519245439">
      <w:bodyDiv w:val="1"/>
      <w:marLeft w:val="0"/>
      <w:marRight w:val="0"/>
      <w:marTop w:val="0"/>
      <w:marBottom w:val="0"/>
      <w:divBdr>
        <w:top w:val="none" w:sz="0" w:space="0" w:color="auto"/>
        <w:left w:val="none" w:sz="0" w:space="0" w:color="auto"/>
        <w:bottom w:val="none" w:sz="0" w:space="0" w:color="auto"/>
        <w:right w:val="none" w:sz="0" w:space="0" w:color="auto"/>
      </w:divBdr>
    </w:div>
    <w:div w:id="528566630">
      <w:bodyDiv w:val="1"/>
      <w:marLeft w:val="0"/>
      <w:marRight w:val="0"/>
      <w:marTop w:val="0"/>
      <w:marBottom w:val="0"/>
      <w:divBdr>
        <w:top w:val="none" w:sz="0" w:space="0" w:color="auto"/>
        <w:left w:val="none" w:sz="0" w:space="0" w:color="auto"/>
        <w:bottom w:val="none" w:sz="0" w:space="0" w:color="auto"/>
        <w:right w:val="none" w:sz="0" w:space="0" w:color="auto"/>
      </w:divBdr>
    </w:div>
    <w:div w:id="576402384">
      <w:bodyDiv w:val="1"/>
      <w:marLeft w:val="0"/>
      <w:marRight w:val="0"/>
      <w:marTop w:val="0"/>
      <w:marBottom w:val="0"/>
      <w:divBdr>
        <w:top w:val="none" w:sz="0" w:space="0" w:color="auto"/>
        <w:left w:val="none" w:sz="0" w:space="0" w:color="auto"/>
        <w:bottom w:val="none" w:sz="0" w:space="0" w:color="auto"/>
        <w:right w:val="none" w:sz="0" w:space="0" w:color="auto"/>
      </w:divBdr>
      <w:divsChild>
        <w:div w:id="246352811">
          <w:marLeft w:val="691"/>
          <w:marRight w:val="0"/>
          <w:marTop w:val="120"/>
          <w:marBottom w:val="0"/>
          <w:divBdr>
            <w:top w:val="none" w:sz="0" w:space="0" w:color="auto"/>
            <w:left w:val="none" w:sz="0" w:space="0" w:color="auto"/>
            <w:bottom w:val="none" w:sz="0" w:space="0" w:color="auto"/>
            <w:right w:val="none" w:sz="0" w:space="0" w:color="auto"/>
          </w:divBdr>
        </w:div>
        <w:div w:id="513343960">
          <w:marLeft w:val="691"/>
          <w:marRight w:val="0"/>
          <w:marTop w:val="120"/>
          <w:marBottom w:val="0"/>
          <w:divBdr>
            <w:top w:val="none" w:sz="0" w:space="0" w:color="auto"/>
            <w:left w:val="none" w:sz="0" w:space="0" w:color="auto"/>
            <w:bottom w:val="none" w:sz="0" w:space="0" w:color="auto"/>
            <w:right w:val="none" w:sz="0" w:space="0" w:color="auto"/>
          </w:divBdr>
        </w:div>
        <w:div w:id="607660726">
          <w:marLeft w:val="691"/>
          <w:marRight w:val="0"/>
          <w:marTop w:val="120"/>
          <w:marBottom w:val="0"/>
          <w:divBdr>
            <w:top w:val="none" w:sz="0" w:space="0" w:color="auto"/>
            <w:left w:val="none" w:sz="0" w:space="0" w:color="auto"/>
            <w:bottom w:val="none" w:sz="0" w:space="0" w:color="auto"/>
            <w:right w:val="none" w:sz="0" w:space="0" w:color="auto"/>
          </w:divBdr>
        </w:div>
        <w:div w:id="950354007">
          <w:marLeft w:val="691"/>
          <w:marRight w:val="0"/>
          <w:marTop w:val="120"/>
          <w:marBottom w:val="0"/>
          <w:divBdr>
            <w:top w:val="none" w:sz="0" w:space="0" w:color="auto"/>
            <w:left w:val="none" w:sz="0" w:space="0" w:color="auto"/>
            <w:bottom w:val="none" w:sz="0" w:space="0" w:color="auto"/>
            <w:right w:val="none" w:sz="0" w:space="0" w:color="auto"/>
          </w:divBdr>
        </w:div>
        <w:div w:id="1309625273">
          <w:marLeft w:val="691"/>
          <w:marRight w:val="0"/>
          <w:marTop w:val="120"/>
          <w:marBottom w:val="0"/>
          <w:divBdr>
            <w:top w:val="none" w:sz="0" w:space="0" w:color="auto"/>
            <w:left w:val="none" w:sz="0" w:space="0" w:color="auto"/>
            <w:bottom w:val="none" w:sz="0" w:space="0" w:color="auto"/>
            <w:right w:val="none" w:sz="0" w:space="0" w:color="auto"/>
          </w:divBdr>
        </w:div>
      </w:divsChild>
    </w:div>
    <w:div w:id="581716954">
      <w:bodyDiv w:val="1"/>
      <w:marLeft w:val="0"/>
      <w:marRight w:val="0"/>
      <w:marTop w:val="0"/>
      <w:marBottom w:val="0"/>
      <w:divBdr>
        <w:top w:val="none" w:sz="0" w:space="0" w:color="auto"/>
        <w:left w:val="none" w:sz="0" w:space="0" w:color="auto"/>
        <w:bottom w:val="none" w:sz="0" w:space="0" w:color="auto"/>
        <w:right w:val="none" w:sz="0" w:space="0" w:color="auto"/>
      </w:divBdr>
      <w:divsChild>
        <w:div w:id="23139626">
          <w:marLeft w:val="0"/>
          <w:marRight w:val="0"/>
          <w:marTop w:val="0"/>
          <w:marBottom w:val="0"/>
          <w:divBdr>
            <w:top w:val="none" w:sz="0" w:space="0" w:color="auto"/>
            <w:left w:val="none" w:sz="0" w:space="0" w:color="auto"/>
            <w:bottom w:val="none" w:sz="0" w:space="0" w:color="auto"/>
            <w:right w:val="none" w:sz="0" w:space="0" w:color="auto"/>
          </w:divBdr>
        </w:div>
        <w:div w:id="44062300">
          <w:marLeft w:val="0"/>
          <w:marRight w:val="0"/>
          <w:marTop w:val="0"/>
          <w:marBottom w:val="0"/>
          <w:divBdr>
            <w:top w:val="none" w:sz="0" w:space="0" w:color="auto"/>
            <w:left w:val="none" w:sz="0" w:space="0" w:color="auto"/>
            <w:bottom w:val="none" w:sz="0" w:space="0" w:color="auto"/>
            <w:right w:val="none" w:sz="0" w:space="0" w:color="auto"/>
          </w:divBdr>
        </w:div>
        <w:div w:id="76096461">
          <w:marLeft w:val="0"/>
          <w:marRight w:val="0"/>
          <w:marTop w:val="0"/>
          <w:marBottom w:val="0"/>
          <w:divBdr>
            <w:top w:val="none" w:sz="0" w:space="0" w:color="auto"/>
            <w:left w:val="none" w:sz="0" w:space="0" w:color="auto"/>
            <w:bottom w:val="none" w:sz="0" w:space="0" w:color="auto"/>
            <w:right w:val="none" w:sz="0" w:space="0" w:color="auto"/>
          </w:divBdr>
        </w:div>
        <w:div w:id="78671984">
          <w:marLeft w:val="0"/>
          <w:marRight w:val="0"/>
          <w:marTop w:val="0"/>
          <w:marBottom w:val="0"/>
          <w:divBdr>
            <w:top w:val="none" w:sz="0" w:space="0" w:color="auto"/>
            <w:left w:val="none" w:sz="0" w:space="0" w:color="auto"/>
            <w:bottom w:val="none" w:sz="0" w:space="0" w:color="auto"/>
            <w:right w:val="none" w:sz="0" w:space="0" w:color="auto"/>
          </w:divBdr>
        </w:div>
        <w:div w:id="90204315">
          <w:marLeft w:val="0"/>
          <w:marRight w:val="0"/>
          <w:marTop w:val="0"/>
          <w:marBottom w:val="0"/>
          <w:divBdr>
            <w:top w:val="none" w:sz="0" w:space="0" w:color="auto"/>
            <w:left w:val="none" w:sz="0" w:space="0" w:color="auto"/>
            <w:bottom w:val="none" w:sz="0" w:space="0" w:color="auto"/>
            <w:right w:val="none" w:sz="0" w:space="0" w:color="auto"/>
          </w:divBdr>
        </w:div>
        <w:div w:id="114830278">
          <w:marLeft w:val="0"/>
          <w:marRight w:val="0"/>
          <w:marTop w:val="0"/>
          <w:marBottom w:val="0"/>
          <w:divBdr>
            <w:top w:val="none" w:sz="0" w:space="0" w:color="auto"/>
            <w:left w:val="none" w:sz="0" w:space="0" w:color="auto"/>
            <w:bottom w:val="none" w:sz="0" w:space="0" w:color="auto"/>
            <w:right w:val="none" w:sz="0" w:space="0" w:color="auto"/>
          </w:divBdr>
        </w:div>
        <w:div w:id="169955958">
          <w:marLeft w:val="0"/>
          <w:marRight w:val="0"/>
          <w:marTop w:val="0"/>
          <w:marBottom w:val="0"/>
          <w:divBdr>
            <w:top w:val="none" w:sz="0" w:space="0" w:color="auto"/>
            <w:left w:val="none" w:sz="0" w:space="0" w:color="auto"/>
            <w:bottom w:val="none" w:sz="0" w:space="0" w:color="auto"/>
            <w:right w:val="none" w:sz="0" w:space="0" w:color="auto"/>
          </w:divBdr>
        </w:div>
        <w:div w:id="188303832">
          <w:marLeft w:val="0"/>
          <w:marRight w:val="0"/>
          <w:marTop w:val="0"/>
          <w:marBottom w:val="0"/>
          <w:divBdr>
            <w:top w:val="none" w:sz="0" w:space="0" w:color="auto"/>
            <w:left w:val="none" w:sz="0" w:space="0" w:color="auto"/>
            <w:bottom w:val="none" w:sz="0" w:space="0" w:color="auto"/>
            <w:right w:val="none" w:sz="0" w:space="0" w:color="auto"/>
          </w:divBdr>
        </w:div>
        <w:div w:id="338123183">
          <w:marLeft w:val="0"/>
          <w:marRight w:val="0"/>
          <w:marTop w:val="0"/>
          <w:marBottom w:val="0"/>
          <w:divBdr>
            <w:top w:val="none" w:sz="0" w:space="0" w:color="auto"/>
            <w:left w:val="none" w:sz="0" w:space="0" w:color="auto"/>
            <w:bottom w:val="none" w:sz="0" w:space="0" w:color="auto"/>
            <w:right w:val="none" w:sz="0" w:space="0" w:color="auto"/>
          </w:divBdr>
        </w:div>
        <w:div w:id="362219061">
          <w:marLeft w:val="0"/>
          <w:marRight w:val="0"/>
          <w:marTop w:val="0"/>
          <w:marBottom w:val="0"/>
          <w:divBdr>
            <w:top w:val="none" w:sz="0" w:space="0" w:color="auto"/>
            <w:left w:val="none" w:sz="0" w:space="0" w:color="auto"/>
            <w:bottom w:val="none" w:sz="0" w:space="0" w:color="auto"/>
            <w:right w:val="none" w:sz="0" w:space="0" w:color="auto"/>
          </w:divBdr>
        </w:div>
        <w:div w:id="367680818">
          <w:marLeft w:val="0"/>
          <w:marRight w:val="0"/>
          <w:marTop w:val="0"/>
          <w:marBottom w:val="0"/>
          <w:divBdr>
            <w:top w:val="none" w:sz="0" w:space="0" w:color="auto"/>
            <w:left w:val="none" w:sz="0" w:space="0" w:color="auto"/>
            <w:bottom w:val="none" w:sz="0" w:space="0" w:color="auto"/>
            <w:right w:val="none" w:sz="0" w:space="0" w:color="auto"/>
          </w:divBdr>
        </w:div>
        <w:div w:id="369109356">
          <w:marLeft w:val="0"/>
          <w:marRight w:val="0"/>
          <w:marTop w:val="0"/>
          <w:marBottom w:val="0"/>
          <w:divBdr>
            <w:top w:val="none" w:sz="0" w:space="0" w:color="auto"/>
            <w:left w:val="none" w:sz="0" w:space="0" w:color="auto"/>
            <w:bottom w:val="none" w:sz="0" w:space="0" w:color="auto"/>
            <w:right w:val="none" w:sz="0" w:space="0" w:color="auto"/>
          </w:divBdr>
        </w:div>
        <w:div w:id="370034471">
          <w:marLeft w:val="0"/>
          <w:marRight w:val="0"/>
          <w:marTop w:val="0"/>
          <w:marBottom w:val="0"/>
          <w:divBdr>
            <w:top w:val="none" w:sz="0" w:space="0" w:color="auto"/>
            <w:left w:val="none" w:sz="0" w:space="0" w:color="auto"/>
            <w:bottom w:val="none" w:sz="0" w:space="0" w:color="auto"/>
            <w:right w:val="none" w:sz="0" w:space="0" w:color="auto"/>
          </w:divBdr>
        </w:div>
        <w:div w:id="372316214">
          <w:marLeft w:val="0"/>
          <w:marRight w:val="0"/>
          <w:marTop w:val="0"/>
          <w:marBottom w:val="0"/>
          <w:divBdr>
            <w:top w:val="none" w:sz="0" w:space="0" w:color="auto"/>
            <w:left w:val="none" w:sz="0" w:space="0" w:color="auto"/>
            <w:bottom w:val="none" w:sz="0" w:space="0" w:color="auto"/>
            <w:right w:val="none" w:sz="0" w:space="0" w:color="auto"/>
          </w:divBdr>
        </w:div>
        <w:div w:id="383599746">
          <w:marLeft w:val="0"/>
          <w:marRight w:val="0"/>
          <w:marTop w:val="0"/>
          <w:marBottom w:val="0"/>
          <w:divBdr>
            <w:top w:val="none" w:sz="0" w:space="0" w:color="auto"/>
            <w:left w:val="none" w:sz="0" w:space="0" w:color="auto"/>
            <w:bottom w:val="none" w:sz="0" w:space="0" w:color="auto"/>
            <w:right w:val="none" w:sz="0" w:space="0" w:color="auto"/>
          </w:divBdr>
        </w:div>
        <w:div w:id="387655072">
          <w:marLeft w:val="0"/>
          <w:marRight w:val="0"/>
          <w:marTop w:val="0"/>
          <w:marBottom w:val="0"/>
          <w:divBdr>
            <w:top w:val="none" w:sz="0" w:space="0" w:color="auto"/>
            <w:left w:val="none" w:sz="0" w:space="0" w:color="auto"/>
            <w:bottom w:val="none" w:sz="0" w:space="0" w:color="auto"/>
            <w:right w:val="none" w:sz="0" w:space="0" w:color="auto"/>
          </w:divBdr>
        </w:div>
        <w:div w:id="401411818">
          <w:marLeft w:val="0"/>
          <w:marRight w:val="0"/>
          <w:marTop w:val="0"/>
          <w:marBottom w:val="0"/>
          <w:divBdr>
            <w:top w:val="none" w:sz="0" w:space="0" w:color="auto"/>
            <w:left w:val="none" w:sz="0" w:space="0" w:color="auto"/>
            <w:bottom w:val="none" w:sz="0" w:space="0" w:color="auto"/>
            <w:right w:val="none" w:sz="0" w:space="0" w:color="auto"/>
          </w:divBdr>
        </w:div>
        <w:div w:id="423772655">
          <w:marLeft w:val="0"/>
          <w:marRight w:val="0"/>
          <w:marTop w:val="0"/>
          <w:marBottom w:val="0"/>
          <w:divBdr>
            <w:top w:val="none" w:sz="0" w:space="0" w:color="auto"/>
            <w:left w:val="none" w:sz="0" w:space="0" w:color="auto"/>
            <w:bottom w:val="none" w:sz="0" w:space="0" w:color="auto"/>
            <w:right w:val="none" w:sz="0" w:space="0" w:color="auto"/>
          </w:divBdr>
        </w:div>
        <w:div w:id="438113019">
          <w:marLeft w:val="0"/>
          <w:marRight w:val="0"/>
          <w:marTop w:val="0"/>
          <w:marBottom w:val="0"/>
          <w:divBdr>
            <w:top w:val="none" w:sz="0" w:space="0" w:color="auto"/>
            <w:left w:val="none" w:sz="0" w:space="0" w:color="auto"/>
            <w:bottom w:val="none" w:sz="0" w:space="0" w:color="auto"/>
            <w:right w:val="none" w:sz="0" w:space="0" w:color="auto"/>
          </w:divBdr>
        </w:div>
        <w:div w:id="444691647">
          <w:marLeft w:val="0"/>
          <w:marRight w:val="0"/>
          <w:marTop w:val="0"/>
          <w:marBottom w:val="0"/>
          <w:divBdr>
            <w:top w:val="none" w:sz="0" w:space="0" w:color="auto"/>
            <w:left w:val="none" w:sz="0" w:space="0" w:color="auto"/>
            <w:bottom w:val="none" w:sz="0" w:space="0" w:color="auto"/>
            <w:right w:val="none" w:sz="0" w:space="0" w:color="auto"/>
          </w:divBdr>
        </w:div>
        <w:div w:id="453257631">
          <w:marLeft w:val="0"/>
          <w:marRight w:val="0"/>
          <w:marTop w:val="0"/>
          <w:marBottom w:val="0"/>
          <w:divBdr>
            <w:top w:val="none" w:sz="0" w:space="0" w:color="auto"/>
            <w:left w:val="none" w:sz="0" w:space="0" w:color="auto"/>
            <w:bottom w:val="none" w:sz="0" w:space="0" w:color="auto"/>
            <w:right w:val="none" w:sz="0" w:space="0" w:color="auto"/>
          </w:divBdr>
        </w:div>
        <w:div w:id="458378490">
          <w:marLeft w:val="0"/>
          <w:marRight w:val="0"/>
          <w:marTop w:val="0"/>
          <w:marBottom w:val="0"/>
          <w:divBdr>
            <w:top w:val="none" w:sz="0" w:space="0" w:color="auto"/>
            <w:left w:val="none" w:sz="0" w:space="0" w:color="auto"/>
            <w:bottom w:val="none" w:sz="0" w:space="0" w:color="auto"/>
            <w:right w:val="none" w:sz="0" w:space="0" w:color="auto"/>
          </w:divBdr>
        </w:div>
        <w:div w:id="460151976">
          <w:marLeft w:val="0"/>
          <w:marRight w:val="0"/>
          <w:marTop w:val="0"/>
          <w:marBottom w:val="0"/>
          <w:divBdr>
            <w:top w:val="none" w:sz="0" w:space="0" w:color="auto"/>
            <w:left w:val="none" w:sz="0" w:space="0" w:color="auto"/>
            <w:bottom w:val="none" w:sz="0" w:space="0" w:color="auto"/>
            <w:right w:val="none" w:sz="0" w:space="0" w:color="auto"/>
          </w:divBdr>
        </w:div>
        <w:div w:id="471563564">
          <w:marLeft w:val="0"/>
          <w:marRight w:val="0"/>
          <w:marTop w:val="0"/>
          <w:marBottom w:val="0"/>
          <w:divBdr>
            <w:top w:val="none" w:sz="0" w:space="0" w:color="auto"/>
            <w:left w:val="none" w:sz="0" w:space="0" w:color="auto"/>
            <w:bottom w:val="none" w:sz="0" w:space="0" w:color="auto"/>
            <w:right w:val="none" w:sz="0" w:space="0" w:color="auto"/>
          </w:divBdr>
        </w:div>
        <w:div w:id="484395532">
          <w:marLeft w:val="0"/>
          <w:marRight w:val="0"/>
          <w:marTop w:val="0"/>
          <w:marBottom w:val="0"/>
          <w:divBdr>
            <w:top w:val="none" w:sz="0" w:space="0" w:color="auto"/>
            <w:left w:val="none" w:sz="0" w:space="0" w:color="auto"/>
            <w:bottom w:val="none" w:sz="0" w:space="0" w:color="auto"/>
            <w:right w:val="none" w:sz="0" w:space="0" w:color="auto"/>
          </w:divBdr>
        </w:div>
        <w:div w:id="490633250">
          <w:marLeft w:val="0"/>
          <w:marRight w:val="0"/>
          <w:marTop w:val="0"/>
          <w:marBottom w:val="0"/>
          <w:divBdr>
            <w:top w:val="none" w:sz="0" w:space="0" w:color="auto"/>
            <w:left w:val="none" w:sz="0" w:space="0" w:color="auto"/>
            <w:bottom w:val="none" w:sz="0" w:space="0" w:color="auto"/>
            <w:right w:val="none" w:sz="0" w:space="0" w:color="auto"/>
          </w:divBdr>
        </w:div>
        <w:div w:id="507333180">
          <w:marLeft w:val="0"/>
          <w:marRight w:val="0"/>
          <w:marTop w:val="0"/>
          <w:marBottom w:val="0"/>
          <w:divBdr>
            <w:top w:val="none" w:sz="0" w:space="0" w:color="auto"/>
            <w:left w:val="none" w:sz="0" w:space="0" w:color="auto"/>
            <w:bottom w:val="none" w:sz="0" w:space="0" w:color="auto"/>
            <w:right w:val="none" w:sz="0" w:space="0" w:color="auto"/>
          </w:divBdr>
        </w:div>
        <w:div w:id="511264715">
          <w:marLeft w:val="0"/>
          <w:marRight w:val="0"/>
          <w:marTop w:val="0"/>
          <w:marBottom w:val="0"/>
          <w:divBdr>
            <w:top w:val="none" w:sz="0" w:space="0" w:color="auto"/>
            <w:left w:val="none" w:sz="0" w:space="0" w:color="auto"/>
            <w:bottom w:val="none" w:sz="0" w:space="0" w:color="auto"/>
            <w:right w:val="none" w:sz="0" w:space="0" w:color="auto"/>
          </w:divBdr>
        </w:div>
        <w:div w:id="512691690">
          <w:marLeft w:val="0"/>
          <w:marRight w:val="0"/>
          <w:marTop w:val="0"/>
          <w:marBottom w:val="0"/>
          <w:divBdr>
            <w:top w:val="none" w:sz="0" w:space="0" w:color="auto"/>
            <w:left w:val="none" w:sz="0" w:space="0" w:color="auto"/>
            <w:bottom w:val="none" w:sz="0" w:space="0" w:color="auto"/>
            <w:right w:val="none" w:sz="0" w:space="0" w:color="auto"/>
          </w:divBdr>
        </w:div>
        <w:div w:id="519516916">
          <w:marLeft w:val="0"/>
          <w:marRight w:val="0"/>
          <w:marTop w:val="0"/>
          <w:marBottom w:val="0"/>
          <w:divBdr>
            <w:top w:val="none" w:sz="0" w:space="0" w:color="auto"/>
            <w:left w:val="none" w:sz="0" w:space="0" w:color="auto"/>
            <w:bottom w:val="none" w:sz="0" w:space="0" w:color="auto"/>
            <w:right w:val="none" w:sz="0" w:space="0" w:color="auto"/>
          </w:divBdr>
        </w:div>
        <w:div w:id="527261111">
          <w:marLeft w:val="0"/>
          <w:marRight w:val="0"/>
          <w:marTop w:val="0"/>
          <w:marBottom w:val="0"/>
          <w:divBdr>
            <w:top w:val="none" w:sz="0" w:space="0" w:color="auto"/>
            <w:left w:val="none" w:sz="0" w:space="0" w:color="auto"/>
            <w:bottom w:val="none" w:sz="0" w:space="0" w:color="auto"/>
            <w:right w:val="none" w:sz="0" w:space="0" w:color="auto"/>
          </w:divBdr>
        </w:div>
        <w:div w:id="637760874">
          <w:marLeft w:val="0"/>
          <w:marRight w:val="0"/>
          <w:marTop w:val="0"/>
          <w:marBottom w:val="0"/>
          <w:divBdr>
            <w:top w:val="none" w:sz="0" w:space="0" w:color="auto"/>
            <w:left w:val="none" w:sz="0" w:space="0" w:color="auto"/>
            <w:bottom w:val="none" w:sz="0" w:space="0" w:color="auto"/>
            <w:right w:val="none" w:sz="0" w:space="0" w:color="auto"/>
          </w:divBdr>
        </w:div>
        <w:div w:id="640422753">
          <w:marLeft w:val="0"/>
          <w:marRight w:val="0"/>
          <w:marTop w:val="0"/>
          <w:marBottom w:val="0"/>
          <w:divBdr>
            <w:top w:val="none" w:sz="0" w:space="0" w:color="auto"/>
            <w:left w:val="none" w:sz="0" w:space="0" w:color="auto"/>
            <w:bottom w:val="none" w:sz="0" w:space="0" w:color="auto"/>
            <w:right w:val="none" w:sz="0" w:space="0" w:color="auto"/>
          </w:divBdr>
        </w:div>
        <w:div w:id="651759865">
          <w:marLeft w:val="0"/>
          <w:marRight w:val="0"/>
          <w:marTop w:val="0"/>
          <w:marBottom w:val="0"/>
          <w:divBdr>
            <w:top w:val="none" w:sz="0" w:space="0" w:color="auto"/>
            <w:left w:val="none" w:sz="0" w:space="0" w:color="auto"/>
            <w:bottom w:val="none" w:sz="0" w:space="0" w:color="auto"/>
            <w:right w:val="none" w:sz="0" w:space="0" w:color="auto"/>
          </w:divBdr>
        </w:div>
        <w:div w:id="654602318">
          <w:marLeft w:val="0"/>
          <w:marRight w:val="0"/>
          <w:marTop w:val="0"/>
          <w:marBottom w:val="0"/>
          <w:divBdr>
            <w:top w:val="none" w:sz="0" w:space="0" w:color="auto"/>
            <w:left w:val="none" w:sz="0" w:space="0" w:color="auto"/>
            <w:bottom w:val="none" w:sz="0" w:space="0" w:color="auto"/>
            <w:right w:val="none" w:sz="0" w:space="0" w:color="auto"/>
          </w:divBdr>
        </w:div>
        <w:div w:id="667370855">
          <w:marLeft w:val="0"/>
          <w:marRight w:val="0"/>
          <w:marTop w:val="0"/>
          <w:marBottom w:val="0"/>
          <w:divBdr>
            <w:top w:val="none" w:sz="0" w:space="0" w:color="auto"/>
            <w:left w:val="none" w:sz="0" w:space="0" w:color="auto"/>
            <w:bottom w:val="none" w:sz="0" w:space="0" w:color="auto"/>
            <w:right w:val="none" w:sz="0" w:space="0" w:color="auto"/>
          </w:divBdr>
        </w:div>
        <w:div w:id="676544749">
          <w:marLeft w:val="0"/>
          <w:marRight w:val="0"/>
          <w:marTop w:val="0"/>
          <w:marBottom w:val="0"/>
          <w:divBdr>
            <w:top w:val="none" w:sz="0" w:space="0" w:color="auto"/>
            <w:left w:val="none" w:sz="0" w:space="0" w:color="auto"/>
            <w:bottom w:val="none" w:sz="0" w:space="0" w:color="auto"/>
            <w:right w:val="none" w:sz="0" w:space="0" w:color="auto"/>
          </w:divBdr>
        </w:div>
        <w:div w:id="689113760">
          <w:marLeft w:val="0"/>
          <w:marRight w:val="0"/>
          <w:marTop w:val="0"/>
          <w:marBottom w:val="0"/>
          <w:divBdr>
            <w:top w:val="none" w:sz="0" w:space="0" w:color="auto"/>
            <w:left w:val="none" w:sz="0" w:space="0" w:color="auto"/>
            <w:bottom w:val="none" w:sz="0" w:space="0" w:color="auto"/>
            <w:right w:val="none" w:sz="0" w:space="0" w:color="auto"/>
          </w:divBdr>
        </w:div>
        <w:div w:id="715929419">
          <w:marLeft w:val="0"/>
          <w:marRight w:val="0"/>
          <w:marTop w:val="0"/>
          <w:marBottom w:val="0"/>
          <w:divBdr>
            <w:top w:val="none" w:sz="0" w:space="0" w:color="auto"/>
            <w:left w:val="none" w:sz="0" w:space="0" w:color="auto"/>
            <w:bottom w:val="none" w:sz="0" w:space="0" w:color="auto"/>
            <w:right w:val="none" w:sz="0" w:space="0" w:color="auto"/>
          </w:divBdr>
        </w:div>
        <w:div w:id="726226325">
          <w:marLeft w:val="0"/>
          <w:marRight w:val="0"/>
          <w:marTop w:val="0"/>
          <w:marBottom w:val="0"/>
          <w:divBdr>
            <w:top w:val="none" w:sz="0" w:space="0" w:color="auto"/>
            <w:left w:val="none" w:sz="0" w:space="0" w:color="auto"/>
            <w:bottom w:val="none" w:sz="0" w:space="0" w:color="auto"/>
            <w:right w:val="none" w:sz="0" w:space="0" w:color="auto"/>
          </w:divBdr>
        </w:div>
        <w:div w:id="729696442">
          <w:marLeft w:val="0"/>
          <w:marRight w:val="0"/>
          <w:marTop w:val="0"/>
          <w:marBottom w:val="0"/>
          <w:divBdr>
            <w:top w:val="none" w:sz="0" w:space="0" w:color="auto"/>
            <w:left w:val="none" w:sz="0" w:space="0" w:color="auto"/>
            <w:bottom w:val="none" w:sz="0" w:space="0" w:color="auto"/>
            <w:right w:val="none" w:sz="0" w:space="0" w:color="auto"/>
          </w:divBdr>
        </w:div>
        <w:div w:id="738594872">
          <w:marLeft w:val="0"/>
          <w:marRight w:val="0"/>
          <w:marTop w:val="0"/>
          <w:marBottom w:val="0"/>
          <w:divBdr>
            <w:top w:val="none" w:sz="0" w:space="0" w:color="auto"/>
            <w:left w:val="none" w:sz="0" w:space="0" w:color="auto"/>
            <w:bottom w:val="none" w:sz="0" w:space="0" w:color="auto"/>
            <w:right w:val="none" w:sz="0" w:space="0" w:color="auto"/>
          </w:divBdr>
        </w:div>
        <w:div w:id="742261268">
          <w:marLeft w:val="0"/>
          <w:marRight w:val="0"/>
          <w:marTop w:val="0"/>
          <w:marBottom w:val="0"/>
          <w:divBdr>
            <w:top w:val="none" w:sz="0" w:space="0" w:color="auto"/>
            <w:left w:val="none" w:sz="0" w:space="0" w:color="auto"/>
            <w:bottom w:val="none" w:sz="0" w:space="0" w:color="auto"/>
            <w:right w:val="none" w:sz="0" w:space="0" w:color="auto"/>
          </w:divBdr>
        </w:div>
        <w:div w:id="743144615">
          <w:marLeft w:val="0"/>
          <w:marRight w:val="0"/>
          <w:marTop w:val="0"/>
          <w:marBottom w:val="0"/>
          <w:divBdr>
            <w:top w:val="none" w:sz="0" w:space="0" w:color="auto"/>
            <w:left w:val="none" w:sz="0" w:space="0" w:color="auto"/>
            <w:bottom w:val="none" w:sz="0" w:space="0" w:color="auto"/>
            <w:right w:val="none" w:sz="0" w:space="0" w:color="auto"/>
          </w:divBdr>
        </w:div>
        <w:div w:id="748814538">
          <w:marLeft w:val="0"/>
          <w:marRight w:val="0"/>
          <w:marTop w:val="0"/>
          <w:marBottom w:val="0"/>
          <w:divBdr>
            <w:top w:val="none" w:sz="0" w:space="0" w:color="auto"/>
            <w:left w:val="none" w:sz="0" w:space="0" w:color="auto"/>
            <w:bottom w:val="none" w:sz="0" w:space="0" w:color="auto"/>
            <w:right w:val="none" w:sz="0" w:space="0" w:color="auto"/>
          </w:divBdr>
        </w:div>
        <w:div w:id="761756684">
          <w:marLeft w:val="0"/>
          <w:marRight w:val="0"/>
          <w:marTop w:val="0"/>
          <w:marBottom w:val="0"/>
          <w:divBdr>
            <w:top w:val="none" w:sz="0" w:space="0" w:color="auto"/>
            <w:left w:val="none" w:sz="0" w:space="0" w:color="auto"/>
            <w:bottom w:val="none" w:sz="0" w:space="0" w:color="auto"/>
            <w:right w:val="none" w:sz="0" w:space="0" w:color="auto"/>
          </w:divBdr>
        </w:div>
        <w:div w:id="787241366">
          <w:marLeft w:val="0"/>
          <w:marRight w:val="0"/>
          <w:marTop w:val="0"/>
          <w:marBottom w:val="0"/>
          <w:divBdr>
            <w:top w:val="none" w:sz="0" w:space="0" w:color="auto"/>
            <w:left w:val="none" w:sz="0" w:space="0" w:color="auto"/>
            <w:bottom w:val="none" w:sz="0" w:space="0" w:color="auto"/>
            <w:right w:val="none" w:sz="0" w:space="0" w:color="auto"/>
          </w:divBdr>
        </w:div>
        <w:div w:id="789402786">
          <w:marLeft w:val="0"/>
          <w:marRight w:val="0"/>
          <w:marTop w:val="0"/>
          <w:marBottom w:val="0"/>
          <w:divBdr>
            <w:top w:val="none" w:sz="0" w:space="0" w:color="auto"/>
            <w:left w:val="none" w:sz="0" w:space="0" w:color="auto"/>
            <w:bottom w:val="none" w:sz="0" w:space="0" w:color="auto"/>
            <w:right w:val="none" w:sz="0" w:space="0" w:color="auto"/>
          </w:divBdr>
        </w:div>
        <w:div w:id="802038155">
          <w:marLeft w:val="0"/>
          <w:marRight w:val="0"/>
          <w:marTop w:val="0"/>
          <w:marBottom w:val="0"/>
          <w:divBdr>
            <w:top w:val="none" w:sz="0" w:space="0" w:color="auto"/>
            <w:left w:val="none" w:sz="0" w:space="0" w:color="auto"/>
            <w:bottom w:val="none" w:sz="0" w:space="0" w:color="auto"/>
            <w:right w:val="none" w:sz="0" w:space="0" w:color="auto"/>
          </w:divBdr>
        </w:div>
        <w:div w:id="827669021">
          <w:marLeft w:val="0"/>
          <w:marRight w:val="0"/>
          <w:marTop w:val="0"/>
          <w:marBottom w:val="0"/>
          <w:divBdr>
            <w:top w:val="none" w:sz="0" w:space="0" w:color="auto"/>
            <w:left w:val="none" w:sz="0" w:space="0" w:color="auto"/>
            <w:bottom w:val="none" w:sz="0" w:space="0" w:color="auto"/>
            <w:right w:val="none" w:sz="0" w:space="0" w:color="auto"/>
          </w:divBdr>
        </w:div>
        <w:div w:id="848911202">
          <w:marLeft w:val="0"/>
          <w:marRight w:val="0"/>
          <w:marTop w:val="0"/>
          <w:marBottom w:val="0"/>
          <w:divBdr>
            <w:top w:val="none" w:sz="0" w:space="0" w:color="auto"/>
            <w:left w:val="none" w:sz="0" w:space="0" w:color="auto"/>
            <w:bottom w:val="none" w:sz="0" w:space="0" w:color="auto"/>
            <w:right w:val="none" w:sz="0" w:space="0" w:color="auto"/>
          </w:divBdr>
        </w:div>
        <w:div w:id="873269146">
          <w:marLeft w:val="0"/>
          <w:marRight w:val="0"/>
          <w:marTop w:val="0"/>
          <w:marBottom w:val="0"/>
          <w:divBdr>
            <w:top w:val="none" w:sz="0" w:space="0" w:color="auto"/>
            <w:left w:val="none" w:sz="0" w:space="0" w:color="auto"/>
            <w:bottom w:val="none" w:sz="0" w:space="0" w:color="auto"/>
            <w:right w:val="none" w:sz="0" w:space="0" w:color="auto"/>
          </w:divBdr>
        </w:div>
        <w:div w:id="885215574">
          <w:marLeft w:val="0"/>
          <w:marRight w:val="0"/>
          <w:marTop w:val="0"/>
          <w:marBottom w:val="0"/>
          <w:divBdr>
            <w:top w:val="none" w:sz="0" w:space="0" w:color="auto"/>
            <w:left w:val="none" w:sz="0" w:space="0" w:color="auto"/>
            <w:bottom w:val="none" w:sz="0" w:space="0" w:color="auto"/>
            <w:right w:val="none" w:sz="0" w:space="0" w:color="auto"/>
          </w:divBdr>
        </w:div>
        <w:div w:id="930546827">
          <w:marLeft w:val="0"/>
          <w:marRight w:val="0"/>
          <w:marTop w:val="0"/>
          <w:marBottom w:val="0"/>
          <w:divBdr>
            <w:top w:val="none" w:sz="0" w:space="0" w:color="auto"/>
            <w:left w:val="none" w:sz="0" w:space="0" w:color="auto"/>
            <w:bottom w:val="none" w:sz="0" w:space="0" w:color="auto"/>
            <w:right w:val="none" w:sz="0" w:space="0" w:color="auto"/>
          </w:divBdr>
        </w:div>
        <w:div w:id="931861825">
          <w:marLeft w:val="0"/>
          <w:marRight w:val="0"/>
          <w:marTop w:val="0"/>
          <w:marBottom w:val="0"/>
          <w:divBdr>
            <w:top w:val="none" w:sz="0" w:space="0" w:color="auto"/>
            <w:left w:val="none" w:sz="0" w:space="0" w:color="auto"/>
            <w:bottom w:val="none" w:sz="0" w:space="0" w:color="auto"/>
            <w:right w:val="none" w:sz="0" w:space="0" w:color="auto"/>
          </w:divBdr>
        </w:div>
        <w:div w:id="945620743">
          <w:marLeft w:val="0"/>
          <w:marRight w:val="0"/>
          <w:marTop w:val="0"/>
          <w:marBottom w:val="0"/>
          <w:divBdr>
            <w:top w:val="none" w:sz="0" w:space="0" w:color="auto"/>
            <w:left w:val="none" w:sz="0" w:space="0" w:color="auto"/>
            <w:bottom w:val="none" w:sz="0" w:space="0" w:color="auto"/>
            <w:right w:val="none" w:sz="0" w:space="0" w:color="auto"/>
          </w:divBdr>
        </w:div>
        <w:div w:id="968320842">
          <w:marLeft w:val="0"/>
          <w:marRight w:val="0"/>
          <w:marTop w:val="0"/>
          <w:marBottom w:val="0"/>
          <w:divBdr>
            <w:top w:val="none" w:sz="0" w:space="0" w:color="auto"/>
            <w:left w:val="none" w:sz="0" w:space="0" w:color="auto"/>
            <w:bottom w:val="none" w:sz="0" w:space="0" w:color="auto"/>
            <w:right w:val="none" w:sz="0" w:space="0" w:color="auto"/>
          </w:divBdr>
        </w:div>
        <w:div w:id="969896253">
          <w:marLeft w:val="0"/>
          <w:marRight w:val="0"/>
          <w:marTop w:val="0"/>
          <w:marBottom w:val="0"/>
          <w:divBdr>
            <w:top w:val="none" w:sz="0" w:space="0" w:color="auto"/>
            <w:left w:val="none" w:sz="0" w:space="0" w:color="auto"/>
            <w:bottom w:val="none" w:sz="0" w:space="0" w:color="auto"/>
            <w:right w:val="none" w:sz="0" w:space="0" w:color="auto"/>
          </w:divBdr>
        </w:div>
        <w:div w:id="990796125">
          <w:marLeft w:val="0"/>
          <w:marRight w:val="0"/>
          <w:marTop w:val="0"/>
          <w:marBottom w:val="0"/>
          <w:divBdr>
            <w:top w:val="none" w:sz="0" w:space="0" w:color="auto"/>
            <w:left w:val="none" w:sz="0" w:space="0" w:color="auto"/>
            <w:bottom w:val="none" w:sz="0" w:space="0" w:color="auto"/>
            <w:right w:val="none" w:sz="0" w:space="0" w:color="auto"/>
          </w:divBdr>
        </w:div>
        <w:div w:id="1010565834">
          <w:marLeft w:val="0"/>
          <w:marRight w:val="0"/>
          <w:marTop w:val="0"/>
          <w:marBottom w:val="0"/>
          <w:divBdr>
            <w:top w:val="none" w:sz="0" w:space="0" w:color="auto"/>
            <w:left w:val="none" w:sz="0" w:space="0" w:color="auto"/>
            <w:bottom w:val="none" w:sz="0" w:space="0" w:color="auto"/>
            <w:right w:val="none" w:sz="0" w:space="0" w:color="auto"/>
          </w:divBdr>
        </w:div>
        <w:div w:id="1013652342">
          <w:marLeft w:val="0"/>
          <w:marRight w:val="0"/>
          <w:marTop w:val="0"/>
          <w:marBottom w:val="0"/>
          <w:divBdr>
            <w:top w:val="none" w:sz="0" w:space="0" w:color="auto"/>
            <w:left w:val="none" w:sz="0" w:space="0" w:color="auto"/>
            <w:bottom w:val="none" w:sz="0" w:space="0" w:color="auto"/>
            <w:right w:val="none" w:sz="0" w:space="0" w:color="auto"/>
          </w:divBdr>
        </w:div>
        <w:div w:id="1021081725">
          <w:marLeft w:val="0"/>
          <w:marRight w:val="0"/>
          <w:marTop w:val="0"/>
          <w:marBottom w:val="0"/>
          <w:divBdr>
            <w:top w:val="none" w:sz="0" w:space="0" w:color="auto"/>
            <w:left w:val="none" w:sz="0" w:space="0" w:color="auto"/>
            <w:bottom w:val="none" w:sz="0" w:space="0" w:color="auto"/>
            <w:right w:val="none" w:sz="0" w:space="0" w:color="auto"/>
          </w:divBdr>
        </w:div>
        <w:div w:id="1025211884">
          <w:marLeft w:val="0"/>
          <w:marRight w:val="0"/>
          <w:marTop w:val="0"/>
          <w:marBottom w:val="0"/>
          <w:divBdr>
            <w:top w:val="none" w:sz="0" w:space="0" w:color="auto"/>
            <w:left w:val="none" w:sz="0" w:space="0" w:color="auto"/>
            <w:bottom w:val="none" w:sz="0" w:space="0" w:color="auto"/>
            <w:right w:val="none" w:sz="0" w:space="0" w:color="auto"/>
          </w:divBdr>
        </w:div>
        <w:div w:id="1062944744">
          <w:marLeft w:val="0"/>
          <w:marRight w:val="0"/>
          <w:marTop w:val="0"/>
          <w:marBottom w:val="0"/>
          <w:divBdr>
            <w:top w:val="none" w:sz="0" w:space="0" w:color="auto"/>
            <w:left w:val="none" w:sz="0" w:space="0" w:color="auto"/>
            <w:bottom w:val="none" w:sz="0" w:space="0" w:color="auto"/>
            <w:right w:val="none" w:sz="0" w:space="0" w:color="auto"/>
          </w:divBdr>
        </w:div>
        <w:div w:id="1096167333">
          <w:marLeft w:val="0"/>
          <w:marRight w:val="0"/>
          <w:marTop w:val="0"/>
          <w:marBottom w:val="0"/>
          <w:divBdr>
            <w:top w:val="none" w:sz="0" w:space="0" w:color="auto"/>
            <w:left w:val="none" w:sz="0" w:space="0" w:color="auto"/>
            <w:bottom w:val="none" w:sz="0" w:space="0" w:color="auto"/>
            <w:right w:val="none" w:sz="0" w:space="0" w:color="auto"/>
          </w:divBdr>
        </w:div>
        <w:div w:id="1106192141">
          <w:marLeft w:val="0"/>
          <w:marRight w:val="0"/>
          <w:marTop w:val="0"/>
          <w:marBottom w:val="0"/>
          <w:divBdr>
            <w:top w:val="none" w:sz="0" w:space="0" w:color="auto"/>
            <w:left w:val="none" w:sz="0" w:space="0" w:color="auto"/>
            <w:bottom w:val="none" w:sz="0" w:space="0" w:color="auto"/>
            <w:right w:val="none" w:sz="0" w:space="0" w:color="auto"/>
          </w:divBdr>
        </w:div>
        <w:div w:id="1110012346">
          <w:marLeft w:val="0"/>
          <w:marRight w:val="0"/>
          <w:marTop w:val="0"/>
          <w:marBottom w:val="0"/>
          <w:divBdr>
            <w:top w:val="none" w:sz="0" w:space="0" w:color="auto"/>
            <w:left w:val="none" w:sz="0" w:space="0" w:color="auto"/>
            <w:bottom w:val="none" w:sz="0" w:space="0" w:color="auto"/>
            <w:right w:val="none" w:sz="0" w:space="0" w:color="auto"/>
          </w:divBdr>
        </w:div>
        <w:div w:id="1110516491">
          <w:marLeft w:val="0"/>
          <w:marRight w:val="0"/>
          <w:marTop w:val="0"/>
          <w:marBottom w:val="0"/>
          <w:divBdr>
            <w:top w:val="none" w:sz="0" w:space="0" w:color="auto"/>
            <w:left w:val="none" w:sz="0" w:space="0" w:color="auto"/>
            <w:bottom w:val="none" w:sz="0" w:space="0" w:color="auto"/>
            <w:right w:val="none" w:sz="0" w:space="0" w:color="auto"/>
          </w:divBdr>
        </w:div>
        <w:div w:id="1113941092">
          <w:marLeft w:val="0"/>
          <w:marRight w:val="0"/>
          <w:marTop w:val="0"/>
          <w:marBottom w:val="0"/>
          <w:divBdr>
            <w:top w:val="none" w:sz="0" w:space="0" w:color="auto"/>
            <w:left w:val="none" w:sz="0" w:space="0" w:color="auto"/>
            <w:bottom w:val="none" w:sz="0" w:space="0" w:color="auto"/>
            <w:right w:val="none" w:sz="0" w:space="0" w:color="auto"/>
          </w:divBdr>
        </w:div>
        <w:div w:id="1127358781">
          <w:marLeft w:val="0"/>
          <w:marRight w:val="0"/>
          <w:marTop w:val="0"/>
          <w:marBottom w:val="0"/>
          <w:divBdr>
            <w:top w:val="none" w:sz="0" w:space="0" w:color="auto"/>
            <w:left w:val="none" w:sz="0" w:space="0" w:color="auto"/>
            <w:bottom w:val="none" w:sz="0" w:space="0" w:color="auto"/>
            <w:right w:val="none" w:sz="0" w:space="0" w:color="auto"/>
          </w:divBdr>
        </w:div>
        <w:div w:id="1138106402">
          <w:marLeft w:val="0"/>
          <w:marRight w:val="0"/>
          <w:marTop w:val="0"/>
          <w:marBottom w:val="0"/>
          <w:divBdr>
            <w:top w:val="none" w:sz="0" w:space="0" w:color="auto"/>
            <w:left w:val="none" w:sz="0" w:space="0" w:color="auto"/>
            <w:bottom w:val="none" w:sz="0" w:space="0" w:color="auto"/>
            <w:right w:val="none" w:sz="0" w:space="0" w:color="auto"/>
          </w:divBdr>
        </w:div>
        <w:div w:id="1141925079">
          <w:marLeft w:val="0"/>
          <w:marRight w:val="0"/>
          <w:marTop w:val="0"/>
          <w:marBottom w:val="0"/>
          <w:divBdr>
            <w:top w:val="none" w:sz="0" w:space="0" w:color="auto"/>
            <w:left w:val="none" w:sz="0" w:space="0" w:color="auto"/>
            <w:bottom w:val="none" w:sz="0" w:space="0" w:color="auto"/>
            <w:right w:val="none" w:sz="0" w:space="0" w:color="auto"/>
          </w:divBdr>
        </w:div>
        <w:div w:id="1154488888">
          <w:marLeft w:val="0"/>
          <w:marRight w:val="0"/>
          <w:marTop w:val="0"/>
          <w:marBottom w:val="0"/>
          <w:divBdr>
            <w:top w:val="none" w:sz="0" w:space="0" w:color="auto"/>
            <w:left w:val="none" w:sz="0" w:space="0" w:color="auto"/>
            <w:bottom w:val="none" w:sz="0" w:space="0" w:color="auto"/>
            <w:right w:val="none" w:sz="0" w:space="0" w:color="auto"/>
          </w:divBdr>
        </w:div>
        <w:div w:id="1161700775">
          <w:marLeft w:val="0"/>
          <w:marRight w:val="0"/>
          <w:marTop w:val="0"/>
          <w:marBottom w:val="0"/>
          <w:divBdr>
            <w:top w:val="none" w:sz="0" w:space="0" w:color="auto"/>
            <w:left w:val="none" w:sz="0" w:space="0" w:color="auto"/>
            <w:bottom w:val="none" w:sz="0" w:space="0" w:color="auto"/>
            <w:right w:val="none" w:sz="0" w:space="0" w:color="auto"/>
          </w:divBdr>
        </w:div>
        <w:div w:id="1170560216">
          <w:marLeft w:val="0"/>
          <w:marRight w:val="0"/>
          <w:marTop w:val="0"/>
          <w:marBottom w:val="0"/>
          <w:divBdr>
            <w:top w:val="none" w:sz="0" w:space="0" w:color="auto"/>
            <w:left w:val="none" w:sz="0" w:space="0" w:color="auto"/>
            <w:bottom w:val="none" w:sz="0" w:space="0" w:color="auto"/>
            <w:right w:val="none" w:sz="0" w:space="0" w:color="auto"/>
          </w:divBdr>
        </w:div>
        <w:div w:id="1208109592">
          <w:marLeft w:val="0"/>
          <w:marRight w:val="0"/>
          <w:marTop w:val="0"/>
          <w:marBottom w:val="0"/>
          <w:divBdr>
            <w:top w:val="none" w:sz="0" w:space="0" w:color="auto"/>
            <w:left w:val="none" w:sz="0" w:space="0" w:color="auto"/>
            <w:bottom w:val="none" w:sz="0" w:space="0" w:color="auto"/>
            <w:right w:val="none" w:sz="0" w:space="0" w:color="auto"/>
          </w:divBdr>
        </w:div>
        <w:div w:id="1216744673">
          <w:marLeft w:val="0"/>
          <w:marRight w:val="0"/>
          <w:marTop w:val="0"/>
          <w:marBottom w:val="0"/>
          <w:divBdr>
            <w:top w:val="none" w:sz="0" w:space="0" w:color="auto"/>
            <w:left w:val="none" w:sz="0" w:space="0" w:color="auto"/>
            <w:bottom w:val="none" w:sz="0" w:space="0" w:color="auto"/>
            <w:right w:val="none" w:sz="0" w:space="0" w:color="auto"/>
          </w:divBdr>
        </w:div>
        <w:div w:id="1226145672">
          <w:marLeft w:val="0"/>
          <w:marRight w:val="0"/>
          <w:marTop w:val="0"/>
          <w:marBottom w:val="0"/>
          <w:divBdr>
            <w:top w:val="none" w:sz="0" w:space="0" w:color="auto"/>
            <w:left w:val="none" w:sz="0" w:space="0" w:color="auto"/>
            <w:bottom w:val="none" w:sz="0" w:space="0" w:color="auto"/>
            <w:right w:val="none" w:sz="0" w:space="0" w:color="auto"/>
          </w:divBdr>
        </w:div>
        <w:div w:id="1231576478">
          <w:marLeft w:val="0"/>
          <w:marRight w:val="0"/>
          <w:marTop w:val="0"/>
          <w:marBottom w:val="0"/>
          <w:divBdr>
            <w:top w:val="none" w:sz="0" w:space="0" w:color="auto"/>
            <w:left w:val="none" w:sz="0" w:space="0" w:color="auto"/>
            <w:bottom w:val="none" w:sz="0" w:space="0" w:color="auto"/>
            <w:right w:val="none" w:sz="0" w:space="0" w:color="auto"/>
          </w:divBdr>
        </w:div>
        <w:div w:id="1239556154">
          <w:marLeft w:val="0"/>
          <w:marRight w:val="0"/>
          <w:marTop w:val="0"/>
          <w:marBottom w:val="0"/>
          <w:divBdr>
            <w:top w:val="none" w:sz="0" w:space="0" w:color="auto"/>
            <w:left w:val="none" w:sz="0" w:space="0" w:color="auto"/>
            <w:bottom w:val="none" w:sz="0" w:space="0" w:color="auto"/>
            <w:right w:val="none" w:sz="0" w:space="0" w:color="auto"/>
          </w:divBdr>
        </w:div>
        <w:div w:id="1265310627">
          <w:marLeft w:val="0"/>
          <w:marRight w:val="0"/>
          <w:marTop w:val="0"/>
          <w:marBottom w:val="0"/>
          <w:divBdr>
            <w:top w:val="none" w:sz="0" w:space="0" w:color="auto"/>
            <w:left w:val="none" w:sz="0" w:space="0" w:color="auto"/>
            <w:bottom w:val="none" w:sz="0" w:space="0" w:color="auto"/>
            <w:right w:val="none" w:sz="0" w:space="0" w:color="auto"/>
          </w:divBdr>
        </w:div>
        <w:div w:id="1272281588">
          <w:marLeft w:val="0"/>
          <w:marRight w:val="0"/>
          <w:marTop w:val="0"/>
          <w:marBottom w:val="0"/>
          <w:divBdr>
            <w:top w:val="none" w:sz="0" w:space="0" w:color="auto"/>
            <w:left w:val="none" w:sz="0" w:space="0" w:color="auto"/>
            <w:bottom w:val="none" w:sz="0" w:space="0" w:color="auto"/>
            <w:right w:val="none" w:sz="0" w:space="0" w:color="auto"/>
          </w:divBdr>
        </w:div>
        <w:div w:id="1305694233">
          <w:marLeft w:val="0"/>
          <w:marRight w:val="0"/>
          <w:marTop w:val="0"/>
          <w:marBottom w:val="0"/>
          <w:divBdr>
            <w:top w:val="none" w:sz="0" w:space="0" w:color="auto"/>
            <w:left w:val="none" w:sz="0" w:space="0" w:color="auto"/>
            <w:bottom w:val="none" w:sz="0" w:space="0" w:color="auto"/>
            <w:right w:val="none" w:sz="0" w:space="0" w:color="auto"/>
          </w:divBdr>
        </w:div>
        <w:div w:id="1324820108">
          <w:marLeft w:val="0"/>
          <w:marRight w:val="0"/>
          <w:marTop w:val="0"/>
          <w:marBottom w:val="0"/>
          <w:divBdr>
            <w:top w:val="none" w:sz="0" w:space="0" w:color="auto"/>
            <w:left w:val="none" w:sz="0" w:space="0" w:color="auto"/>
            <w:bottom w:val="none" w:sz="0" w:space="0" w:color="auto"/>
            <w:right w:val="none" w:sz="0" w:space="0" w:color="auto"/>
          </w:divBdr>
        </w:div>
        <w:div w:id="1332753458">
          <w:marLeft w:val="0"/>
          <w:marRight w:val="0"/>
          <w:marTop w:val="0"/>
          <w:marBottom w:val="0"/>
          <w:divBdr>
            <w:top w:val="none" w:sz="0" w:space="0" w:color="auto"/>
            <w:left w:val="none" w:sz="0" w:space="0" w:color="auto"/>
            <w:bottom w:val="none" w:sz="0" w:space="0" w:color="auto"/>
            <w:right w:val="none" w:sz="0" w:space="0" w:color="auto"/>
          </w:divBdr>
        </w:div>
        <w:div w:id="1338339814">
          <w:marLeft w:val="0"/>
          <w:marRight w:val="0"/>
          <w:marTop w:val="0"/>
          <w:marBottom w:val="0"/>
          <w:divBdr>
            <w:top w:val="none" w:sz="0" w:space="0" w:color="auto"/>
            <w:left w:val="none" w:sz="0" w:space="0" w:color="auto"/>
            <w:bottom w:val="none" w:sz="0" w:space="0" w:color="auto"/>
            <w:right w:val="none" w:sz="0" w:space="0" w:color="auto"/>
          </w:divBdr>
        </w:div>
        <w:div w:id="1347100363">
          <w:marLeft w:val="0"/>
          <w:marRight w:val="0"/>
          <w:marTop w:val="0"/>
          <w:marBottom w:val="0"/>
          <w:divBdr>
            <w:top w:val="none" w:sz="0" w:space="0" w:color="auto"/>
            <w:left w:val="none" w:sz="0" w:space="0" w:color="auto"/>
            <w:bottom w:val="none" w:sz="0" w:space="0" w:color="auto"/>
            <w:right w:val="none" w:sz="0" w:space="0" w:color="auto"/>
          </w:divBdr>
        </w:div>
        <w:div w:id="1364329359">
          <w:marLeft w:val="0"/>
          <w:marRight w:val="0"/>
          <w:marTop w:val="0"/>
          <w:marBottom w:val="0"/>
          <w:divBdr>
            <w:top w:val="none" w:sz="0" w:space="0" w:color="auto"/>
            <w:left w:val="none" w:sz="0" w:space="0" w:color="auto"/>
            <w:bottom w:val="none" w:sz="0" w:space="0" w:color="auto"/>
            <w:right w:val="none" w:sz="0" w:space="0" w:color="auto"/>
          </w:divBdr>
        </w:div>
        <w:div w:id="1394617284">
          <w:marLeft w:val="0"/>
          <w:marRight w:val="0"/>
          <w:marTop w:val="0"/>
          <w:marBottom w:val="0"/>
          <w:divBdr>
            <w:top w:val="none" w:sz="0" w:space="0" w:color="auto"/>
            <w:left w:val="none" w:sz="0" w:space="0" w:color="auto"/>
            <w:bottom w:val="none" w:sz="0" w:space="0" w:color="auto"/>
            <w:right w:val="none" w:sz="0" w:space="0" w:color="auto"/>
          </w:divBdr>
        </w:div>
        <w:div w:id="1402212680">
          <w:marLeft w:val="0"/>
          <w:marRight w:val="0"/>
          <w:marTop w:val="0"/>
          <w:marBottom w:val="0"/>
          <w:divBdr>
            <w:top w:val="none" w:sz="0" w:space="0" w:color="auto"/>
            <w:left w:val="none" w:sz="0" w:space="0" w:color="auto"/>
            <w:bottom w:val="none" w:sz="0" w:space="0" w:color="auto"/>
            <w:right w:val="none" w:sz="0" w:space="0" w:color="auto"/>
          </w:divBdr>
        </w:div>
        <w:div w:id="1410737747">
          <w:marLeft w:val="0"/>
          <w:marRight w:val="0"/>
          <w:marTop w:val="0"/>
          <w:marBottom w:val="0"/>
          <w:divBdr>
            <w:top w:val="none" w:sz="0" w:space="0" w:color="auto"/>
            <w:left w:val="none" w:sz="0" w:space="0" w:color="auto"/>
            <w:bottom w:val="none" w:sz="0" w:space="0" w:color="auto"/>
            <w:right w:val="none" w:sz="0" w:space="0" w:color="auto"/>
          </w:divBdr>
        </w:div>
        <w:div w:id="1417701426">
          <w:marLeft w:val="0"/>
          <w:marRight w:val="0"/>
          <w:marTop w:val="0"/>
          <w:marBottom w:val="0"/>
          <w:divBdr>
            <w:top w:val="none" w:sz="0" w:space="0" w:color="auto"/>
            <w:left w:val="none" w:sz="0" w:space="0" w:color="auto"/>
            <w:bottom w:val="none" w:sz="0" w:space="0" w:color="auto"/>
            <w:right w:val="none" w:sz="0" w:space="0" w:color="auto"/>
          </w:divBdr>
        </w:div>
        <w:div w:id="1450930809">
          <w:marLeft w:val="0"/>
          <w:marRight w:val="0"/>
          <w:marTop w:val="0"/>
          <w:marBottom w:val="0"/>
          <w:divBdr>
            <w:top w:val="none" w:sz="0" w:space="0" w:color="auto"/>
            <w:left w:val="none" w:sz="0" w:space="0" w:color="auto"/>
            <w:bottom w:val="none" w:sz="0" w:space="0" w:color="auto"/>
            <w:right w:val="none" w:sz="0" w:space="0" w:color="auto"/>
          </w:divBdr>
        </w:div>
        <w:div w:id="1454908677">
          <w:marLeft w:val="0"/>
          <w:marRight w:val="0"/>
          <w:marTop w:val="0"/>
          <w:marBottom w:val="0"/>
          <w:divBdr>
            <w:top w:val="none" w:sz="0" w:space="0" w:color="auto"/>
            <w:left w:val="none" w:sz="0" w:space="0" w:color="auto"/>
            <w:bottom w:val="none" w:sz="0" w:space="0" w:color="auto"/>
            <w:right w:val="none" w:sz="0" w:space="0" w:color="auto"/>
          </w:divBdr>
        </w:div>
        <w:div w:id="1466309227">
          <w:marLeft w:val="0"/>
          <w:marRight w:val="0"/>
          <w:marTop w:val="0"/>
          <w:marBottom w:val="0"/>
          <w:divBdr>
            <w:top w:val="none" w:sz="0" w:space="0" w:color="auto"/>
            <w:left w:val="none" w:sz="0" w:space="0" w:color="auto"/>
            <w:bottom w:val="none" w:sz="0" w:space="0" w:color="auto"/>
            <w:right w:val="none" w:sz="0" w:space="0" w:color="auto"/>
          </w:divBdr>
        </w:div>
        <w:div w:id="1467626277">
          <w:marLeft w:val="0"/>
          <w:marRight w:val="0"/>
          <w:marTop w:val="0"/>
          <w:marBottom w:val="0"/>
          <w:divBdr>
            <w:top w:val="none" w:sz="0" w:space="0" w:color="auto"/>
            <w:left w:val="none" w:sz="0" w:space="0" w:color="auto"/>
            <w:bottom w:val="none" w:sz="0" w:space="0" w:color="auto"/>
            <w:right w:val="none" w:sz="0" w:space="0" w:color="auto"/>
          </w:divBdr>
        </w:div>
        <w:div w:id="1475482738">
          <w:marLeft w:val="0"/>
          <w:marRight w:val="0"/>
          <w:marTop w:val="0"/>
          <w:marBottom w:val="0"/>
          <w:divBdr>
            <w:top w:val="none" w:sz="0" w:space="0" w:color="auto"/>
            <w:left w:val="none" w:sz="0" w:space="0" w:color="auto"/>
            <w:bottom w:val="none" w:sz="0" w:space="0" w:color="auto"/>
            <w:right w:val="none" w:sz="0" w:space="0" w:color="auto"/>
          </w:divBdr>
        </w:div>
        <w:div w:id="1482578986">
          <w:marLeft w:val="0"/>
          <w:marRight w:val="0"/>
          <w:marTop w:val="0"/>
          <w:marBottom w:val="0"/>
          <w:divBdr>
            <w:top w:val="none" w:sz="0" w:space="0" w:color="auto"/>
            <w:left w:val="none" w:sz="0" w:space="0" w:color="auto"/>
            <w:bottom w:val="none" w:sz="0" w:space="0" w:color="auto"/>
            <w:right w:val="none" w:sz="0" w:space="0" w:color="auto"/>
          </w:divBdr>
        </w:div>
        <w:div w:id="1492678683">
          <w:marLeft w:val="0"/>
          <w:marRight w:val="0"/>
          <w:marTop w:val="0"/>
          <w:marBottom w:val="0"/>
          <w:divBdr>
            <w:top w:val="none" w:sz="0" w:space="0" w:color="auto"/>
            <w:left w:val="none" w:sz="0" w:space="0" w:color="auto"/>
            <w:bottom w:val="none" w:sz="0" w:space="0" w:color="auto"/>
            <w:right w:val="none" w:sz="0" w:space="0" w:color="auto"/>
          </w:divBdr>
        </w:div>
        <w:div w:id="1493445697">
          <w:marLeft w:val="0"/>
          <w:marRight w:val="0"/>
          <w:marTop w:val="0"/>
          <w:marBottom w:val="0"/>
          <w:divBdr>
            <w:top w:val="none" w:sz="0" w:space="0" w:color="auto"/>
            <w:left w:val="none" w:sz="0" w:space="0" w:color="auto"/>
            <w:bottom w:val="none" w:sz="0" w:space="0" w:color="auto"/>
            <w:right w:val="none" w:sz="0" w:space="0" w:color="auto"/>
          </w:divBdr>
        </w:div>
        <w:div w:id="1494757545">
          <w:marLeft w:val="0"/>
          <w:marRight w:val="0"/>
          <w:marTop w:val="0"/>
          <w:marBottom w:val="0"/>
          <w:divBdr>
            <w:top w:val="none" w:sz="0" w:space="0" w:color="auto"/>
            <w:left w:val="none" w:sz="0" w:space="0" w:color="auto"/>
            <w:bottom w:val="none" w:sz="0" w:space="0" w:color="auto"/>
            <w:right w:val="none" w:sz="0" w:space="0" w:color="auto"/>
          </w:divBdr>
        </w:div>
        <w:div w:id="1526824105">
          <w:marLeft w:val="0"/>
          <w:marRight w:val="0"/>
          <w:marTop w:val="0"/>
          <w:marBottom w:val="0"/>
          <w:divBdr>
            <w:top w:val="none" w:sz="0" w:space="0" w:color="auto"/>
            <w:left w:val="none" w:sz="0" w:space="0" w:color="auto"/>
            <w:bottom w:val="none" w:sz="0" w:space="0" w:color="auto"/>
            <w:right w:val="none" w:sz="0" w:space="0" w:color="auto"/>
          </w:divBdr>
        </w:div>
        <w:div w:id="1541094024">
          <w:marLeft w:val="0"/>
          <w:marRight w:val="0"/>
          <w:marTop w:val="0"/>
          <w:marBottom w:val="0"/>
          <w:divBdr>
            <w:top w:val="none" w:sz="0" w:space="0" w:color="auto"/>
            <w:left w:val="none" w:sz="0" w:space="0" w:color="auto"/>
            <w:bottom w:val="none" w:sz="0" w:space="0" w:color="auto"/>
            <w:right w:val="none" w:sz="0" w:space="0" w:color="auto"/>
          </w:divBdr>
        </w:div>
        <w:div w:id="1589120826">
          <w:marLeft w:val="0"/>
          <w:marRight w:val="0"/>
          <w:marTop w:val="0"/>
          <w:marBottom w:val="0"/>
          <w:divBdr>
            <w:top w:val="none" w:sz="0" w:space="0" w:color="auto"/>
            <w:left w:val="none" w:sz="0" w:space="0" w:color="auto"/>
            <w:bottom w:val="none" w:sz="0" w:space="0" w:color="auto"/>
            <w:right w:val="none" w:sz="0" w:space="0" w:color="auto"/>
          </w:divBdr>
        </w:div>
        <w:div w:id="1592471105">
          <w:marLeft w:val="0"/>
          <w:marRight w:val="0"/>
          <w:marTop w:val="0"/>
          <w:marBottom w:val="0"/>
          <w:divBdr>
            <w:top w:val="none" w:sz="0" w:space="0" w:color="auto"/>
            <w:left w:val="none" w:sz="0" w:space="0" w:color="auto"/>
            <w:bottom w:val="none" w:sz="0" w:space="0" w:color="auto"/>
            <w:right w:val="none" w:sz="0" w:space="0" w:color="auto"/>
          </w:divBdr>
        </w:div>
        <w:div w:id="1597404091">
          <w:marLeft w:val="0"/>
          <w:marRight w:val="0"/>
          <w:marTop w:val="0"/>
          <w:marBottom w:val="0"/>
          <w:divBdr>
            <w:top w:val="none" w:sz="0" w:space="0" w:color="auto"/>
            <w:left w:val="none" w:sz="0" w:space="0" w:color="auto"/>
            <w:bottom w:val="none" w:sz="0" w:space="0" w:color="auto"/>
            <w:right w:val="none" w:sz="0" w:space="0" w:color="auto"/>
          </w:divBdr>
        </w:div>
        <w:div w:id="1629317699">
          <w:marLeft w:val="0"/>
          <w:marRight w:val="0"/>
          <w:marTop w:val="0"/>
          <w:marBottom w:val="0"/>
          <w:divBdr>
            <w:top w:val="none" w:sz="0" w:space="0" w:color="auto"/>
            <w:left w:val="none" w:sz="0" w:space="0" w:color="auto"/>
            <w:bottom w:val="none" w:sz="0" w:space="0" w:color="auto"/>
            <w:right w:val="none" w:sz="0" w:space="0" w:color="auto"/>
          </w:divBdr>
        </w:div>
        <w:div w:id="1671255609">
          <w:marLeft w:val="0"/>
          <w:marRight w:val="0"/>
          <w:marTop w:val="0"/>
          <w:marBottom w:val="0"/>
          <w:divBdr>
            <w:top w:val="none" w:sz="0" w:space="0" w:color="auto"/>
            <w:left w:val="none" w:sz="0" w:space="0" w:color="auto"/>
            <w:bottom w:val="none" w:sz="0" w:space="0" w:color="auto"/>
            <w:right w:val="none" w:sz="0" w:space="0" w:color="auto"/>
          </w:divBdr>
        </w:div>
        <w:div w:id="1678460770">
          <w:marLeft w:val="0"/>
          <w:marRight w:val="0"/>
          <w:marTop w:val="0"/>
          <w:marBottom w:val="0"/>
          <w:divBdr>
            <w:top w:val="none" w:sz="0" w:space="0" w:color="auto"/>
            <w:left w:val="none" w:sz="0" w:space="0" w:color="auto"/>
            <w:bottom w:val="none" w:sz="0" w:space="0" w:color="auto"/>
            <w:right w:val="none" w:sz="0" w:space="0" w:color="auto"/>
          </w:divBdr>
        </w:div>
        <w:div w:id="1720324126">
          <w:marLeft w:val="0"/>
          <w:marRight w:val="0"/>
          <w:marTop w:val="0"/>
          <w:marBottom w:val="0"/>
          <w:divBdr>
            <w:top w:val="none" w:sz="0" w:space="0" w:color="auto"/>
            <w:left w:val="none" w:sz="0" w:space="0" w:color="auto"/>
            <w:bottom w:val="none" w:sz="0" w:space="0" w:color="auto"/>
            <w:right w:val="none" w:sz="0" w:space="0" w:color="auto"/>
          </w:divBdr>
        </w:div>
        <w:div w:id="1739134884">
          <w:marLeft w:val="0"/>
          <w:marRight w:val="0"/>
          <w:marTop w:val="0"/>
          <w:marBottom w:val="0"/>
          <w:divBdr>
            <w:top w:val="none" w:sz="0" w:space="0" w:color="auto"/>
            <w:left w:val="none" w:sz="0" w:space="0" w:color="auto"/>
            <w:bottom w:val="none" w:sz="0" w:space="0" w:color="auto"/>
            <w:right w:val="none" w:sz="0" w:space="0" w:color="auto"/>
          </w:divBdr>
        </w:div>
        <w:div w:id="1742946787">
          <w:marLeft w:val="0"/>
          <w:marRight w:val="0"/>
          <w:marTop w:val="0"/>
          <w:marBottom w:val="0"/>
          <w:divBdr>
            <w:top w:val="none" w:sz="0" w:space="0" w:color="auto"/>
            <w:left w:val="none" w:sz="0" w:space="0" w:color="auto"/>
            <w:bottom w:val="none" w:sz="0" w:space="0" w:color="auto"/>
            <w:right w:val="none" w:sz="0" w:space="0" w:color="auto"/>
          </w:divBdr>
        </w:div>
        <w:div w:id="1759860992">
          <w:marLeft w:val="0"/>
          <w:marRight w:val="0"/>
          <w:marTop w:val="0"/>
          <w:marBottom w:val="0"/>
          <w:divBdr>
            <w:top w:val="none" w:sz="0" w:space="0" w:color="auto"/>
            <w:left w:val="none" w:sz="0" w:space="0" w:color="auto"/>
            <w:bottom w:val="none" w:sz="0" w:space="0" w:color="auto"/>
            <w:right w:val="none" w:sz="0" w:space="0" w:color="auto"/>
          </w:divBdr>
        </w:div>
        <w:div w:id="1764371172">
          <w:marLeft w:val="0"/>
          <w:marRight w:val="0"/>
          <w:marTop w:val="0"/>
          <w:marBottom w:val="0"/>
          <w:divBdr>
            <w:top w:val="none" w:sz="0" w:space="0" w:color="auto"/>
            <w:left w:val="none" w:sz="0" w:space="0" w:color="auto"/>
            <w:bottom w:val="none" w:sz="0" w:space="0" w:color="auto"/>
            <w:right w:val="none" w:sz="0" w:space="0" w:color="auto"/>
          </w:divBdr>
        </w:div>
        <w:div w:id="1771319350">
          <w:marLeft w:val="0"/>
          <w:marRight w:val="0"/>
          <w:marTop w:val="0"/>
          <w:marBottom w:val="0"/>
          <w:divBdr>
            <w:top w:val="none" w:sz="0" w:space="0" w:color="auto"/>
            <w:left w:val="none" w:sz="0" w:space="0" w:color="auto"/>
            <w:bottom w:val="none" w:sz="0" w:space="0" w:color="auto"/>
            <w:right w:val="none" w:sz="0" w:space="0" w:color="auto"/>
          </w:divBdr>
        </w:div>
        <w:div w:id="1777751929">
          <w:marLeft w:val="0"/>
          <w:marRight w:val="0"/>
          <w:marTop w:val="0"/>
          <w:marBottom w:val="0"/>
          <w:divBdr>
            <w:top w:val="none" w:sz="0" w:space="0" w:color="auto"/>
            <w:left w:val="none" w:sz="0" w:space="0" w:color="auto"/>
            <w:bottom w:val="none" w:sz="0" w:space="0" w:color="auto"/>
            <w:right w:val="none" w:sz="0" w:space="0" w:color="auto"/>
          </w:divBdr>
        </w:div>
        <w:div w:id="1784685976">
          <w:marLeft w:val="0"/>
          <w:marRight w:val="0"/>
          <w:marTop w:val="0"/>
          <w:marBottom w:val="0"/>
          <w:divBdr>
            <w:top w:val="none" w:sz="0" w:space="0" w:color="auto"/>
            <w:left w:val="none" w:sz="0" w:space="0" w:color="auto"/>
            <w:bottom w:val="none" w:sz="0" w:space="0" w:color="auto"/>
            <w:right w:val="none" w:sz="0" w:space="0" w:color="auto"/>
          </w:divBdr>
        </w:div>
        <w:div w:id="1786776566">
          <w:marLeft w:val="0"/>
          <w:marRight w:val="0"/>
          <w:marTop w:val="0"/>
          <w:marBottom w:val="0"/>
          <w:divBdr>
            <w:top w:val="none" w:sz="0" w:space="0" w:color="auto"/>
            <w:left w:val="none" w:sz="0" w:space="0" w:color="auto"/>
            <w:bottom w:val="none" w:sz="0" w:space="0" w:color="auto"/>
            <w:right w:val="none" w:sz="0" w:space="0" w:color="auto"/>
          </w:divBdr>
        </w:div>
        <w:div w:id="1792357377">
          <w:marLeft w:val="0"/>
          <w:marRight w:val="0"/>
          <w:marTop w:val="0"/>
          <w:marBottom w:val="0"/>
          <w:divBdr>
            <w:top w:val="none" w:sz="0" w:space="0" w:color="auto"/>
            <w:left w:val="none" w:sz="0" w:space="0" w:color="auto"/>
            <w:bottom w:val="none" w:sz="0" w:space="0" w:color="auto"/>
            <w:right w:val="none" w:sz="0" w:space="0" w:color="auto"/>
          </w:divBdr>
        </w:div>
        <w:div w:id="1795781559">
          <w:marLeft w:val="0"/>
          <w:marRight w:val="0"/>
          <w:marTop w:val="0"/>
          <w:marBottom w:val="0"/>
          <w:divBdr>
            <w:top w:val="none" w:sz="0" w:space="0" w:color="auto"/>
            <w:left w:val="none" w:sz="0" w:space="0" w:color="auto"/>
            <w:bottom w:val="none" w:sz="0" w:space="0" w:color="auto"/>
            <w:right w:val="none" w:sz="0" w:space="0" w:color="auto"/>
          </w:divBdr>
        </w:div>
        <w:div w:id="1798520924">
          <w:marLeft w:val="0"/>
          <w:marRight w:val="0"/>
          <w:marTop w:val="0"/>
          <w:marBottom w:val="0"/>
          <w:divBdr>
            <w:top w:val="none" w:sz="0" w:space="0" w:color="auto"/>
            <w:left w:val="none" w:sz="0" w:space="0" w:color="auto"/>
            <w:bottom w:val="none" w:sz="0" w:space="0" w:color="auto"/>
            <w:right w:val="none" w:sz="0" w:space="0" w:color="auto"/>
          </w:divBdr>
        </w:div>
        <w:div w:id="1800342845">
          <w:marLeft w:val="0"/>
          <w:marRight w:val="0"/>
          <w:marTop w:val="0"/>
          <w:marBottom w:val="0"/>
          <w:divBdr>
            <w:top w:val="none" w:sz="0" w:space="0" w:color="auto"/>
            <w:left w:val="none" w:sz="0" w:space="0" w:color="auto"/>
            <w:bottom w:val="none" w:sz="0" w:space="0" w:color="auto"/>
            <w:right w:val="none" w:sz="0" w:space="0" w:color="auto"/>
          </w:divBdr>
        </w:div>
        <w:div w:id="1807120945">
          <w:marLeft w:val="0"/>
          <w:marRight w:val="0"/>
          <w:marTop w:val="0"/>
          <w:marBottom w:val="0"/>
          <w:divBdr>
            <w:top w:val="none" w:sz="0" w:space="0" w:color="auto"/>
            <w:left w:val="none" w:sz="0" w:space="0" w:color="auto"/>
            <w:bottom w:val="none" w:sz="0" w:space="0" w:color="auto"/>
            <w:right w:val="none" w:sz="0" w:space="0" w:color="auto"/>
          </w:divBdr>
        </w:div>
        <w:div w:id="1829326339">
          <w:marLeft w:val="0"/>
          <w:marRight w:val="0"/>
          <w:marTop w:val="0"/>
          <w:marBottom w:val="0"/>
          <w:divBdr>
            <w:top w:val="none" w:sz="0" w:space="0" w:color="auto"/>
            <w:left w:val="none" w:sz="0" w:space="0" w:color="auto"/>
            <w:bottom w:val="none" w:sz="0" w:space="0" w:color="auto"/>
            <w:right w:val="none" w:sz="0" w:space="0" w:color="auto"/>
          </w:divBdr>
        </w:div>
        <w:div w:id="1839031916">
          <w:marLeft w:val="0"/>
          <w:marRight w:val="0"/>
          <w:marTop w:val="0"/>
          <w:marBottom w:val="0"/>
          <w:divBdr>
            <w:top w:val="none" w:sz="0" w:space="0" w:color="auto"/>
            <w:left w:val="none" w:sz="0" w:space="0" w:color="auto"/>
            <w:bottom w:val="none" w:sz="0" w:space="0" w:color="auto"/>
            <w:right w:val="none" w:sz="0" w:space="0" w:color="auto"/>
          </w:divBdr>
        </w:div>
        <w:div w:id="1840078853">
          <w:marLeft w:val="0"/>
          <w:marRight w:val="0"/>
          <w:marTop w:val="0"/>
          <w:marBottom w:val="0"/>
          <w:divBdr>
            <w:top w:val="none" w:sz="0" w:space="0" w:color="auto"/>
            <w:left w:val="none" w:sz="0" w:space="0" w:color="auto"/>
            <w:bottom w:val="none" w:sz="0" w:space="0" w:color="auto"/>
            <w:right w:val="none" w:sz="0" w:space="0" w:color="auto"/>
          </w:divBdr>
        </w:div>
        <w:div w:id="1849173676">
          <w:marLeft w:val="0"/>
          <w:marRight w:val="0"/>
          <w:marTop w:val="0"/>
          <w:marBottom w:val="0"/>
          <w:divBdr>
            <w:top w:val="none" w:sz="0" w:space="0" w:color="auto"/>
            <w:left w:val="none" w:sz="0" w:space="0" w:color="auto"/>
            <w:bottom w:val="none" w:sz="0" w:space="0" w:color="auto"/>
            <w:right w:val="none" w:sz="0" w:space="0" w:color="auto"/>
          </w:divBdr>
        </w:div>
        <w:div w:id="1855458750">
          <w:marLeft w:val="0"/>
          <w:marRight w:val="0"/>
          <w:marTop w:val="0"/>
          <w:marBottom w:val="0"/>
          <w:divBdr>
            <w:top w:val="none" w:sz="0" w:space="0" w:color="auto"/>
            <w:left w:val="none" w:sz="0" w:space="0" w:color="auto"/>
            <w:bottom w:val="none" w:sz="0" w:space="0" w:color="auto"/>
            <w:right w:val="none" w:sz="0" w:space="0" w:color="auto"/>
          </w:divBdr>
        </w:div>
        <w:div w:id="1856728314">
          <w:marLeft w:val="0"/>
          <w:marRight w:val="0"/>
          <w:marTop w:val="0"/>
          <w:marBottom w:val="0"/>
          <w:divBdr>
            <w:top w:val="none" w:sz="0" w:space="0" w:color="auto"/>
            <w:left w:val="none" w:sz="0" w:space="0" w:color="auto"/>
            <w:bottom w:val="none" w:sz="0" w:space="0" w:color="auto"/>
            <w:right w:val="none" w:sz="0" w:space="0" w:color="auto"/>
          </w:divBdr>
        </w:div>
        <w:div w:id="1884557669">
          <w:marLeft w:val="0"/>
          <w:marRight w:val="0"/>
          <w:marTop w:val="0"/>
          <w:marBottom w:val="0"/>
          <w:divBdr>
            <w:top w:val="none" w:sz="0" w:space="0" w:color="auto"/>
            <w:left w:val="none" w:sz="0" w:space="0" w:color="auto"/>
            <w:bottom w:val="none" w:sz="0" w:space="0" w:color="auto"/>
            <w:right w:val="none" w:sz="0" w:space="0" w:color="auto"/>
          </w:divBdr>
        </w:div>
        <w:div w:id="1893812834">
          <w:marLeft w:val="0"/>
          <w:marRight w:val="0"/>
          <w:marTop w:val="0"/>
          <w:marBottom w:val="0"/>
          <w:divBdr>
            <w:top w:val="none" w:sz="0" w:space="0" w:color="auto"/>
            <w:left w:val="none" w:sz="0" w:space="0" w:color="auto"/>
            <w:bottom w:val="none" w:sz="0" w:space="0" w:color="auto"/>
            <w:right w:val="none" w:sz="0" w:space="0" w:color="auto"/>
          </w:divBdr>
        </w:div>
        <w:div w:id="1895657058">
          <w:marLeft w:val="0"/>
          <w:marRight w:val="0"/>
          <w:marTop w:val="0"/>
          <w:marBottom w:val="0"/>
          <w:divBdr>
            <w:top w:val="none" w:sz="0" w:space="0" w:color="auto"/>
            <w:left w:val="none" w:sz="0" w:space="0" w:color="auto"/>
            <w:bottom w:val="none" w:sz="0" w:space="0" w:color="auto"/>
            <w:right w:val="none" w:sz="0" w:space="0" w:color="auto"/>
          </w:divBdr>
        </w:div>
        <w:div w:id="1918009173">
          <w:marLeft w:val="0"/>
          <w:marRight w:val="0"/>
          <w:marTop w:val="0"/>
          <w:marBottom w:val="0"/>
          <w:divBdr>
            <w:top w:val="none" w:sz="0" w:space="0" w:color="auto"/>
            <w:left w:val="none" w:sz="0" w:space="0" w:color="auto"/>
            <w:bottom w:val="none" w:sz="0" w:space="0" w:color="auto"/>
            <w:right w:val="none" w:sz="0" w:space="0" w:color="auto"/>
          </w:divBdr>
        </w:div>
        <w:div w:id="1927961749">
          <w:marLeft w:val="0"/>
          <w:marRight w:val="0"/>
          <w:marTop w:val="0"/>
          <w:marBottom w:val="0"/>
          <w:divBdr>
            <w:top w:val="none" w:sz="0" w:space="0" w:color="auto"/>
            <w:left w:val="none" w:sz="0" w:space="0" w:color="auto"/>
            <w:bottom w:val="none" w:sz="0" w:space="0" w:color="auto"/>
            <w:right w:val="none" w:sz="0" w:space="0" w:color="auto"/>
          </w:divBdr>
        </w:div>
        <w:div w:id="1941405053">
          <w:marLeft w:val="0"/>
          <w:marRight w:val="0"/>
          <w:marTop w:val="0"/>
          <w:marBottom w:val="0"/>
          <w:divBdr>
            <w:top w:val="none" w:sz="0" w:space="0" w:color="auto"/>
            <w:left w:val="none" w:sz="0" w:space="0" w:color="auto"/>
            <w:bottom w:val="none" w:sz="0" w:space="0" w:color="auto"/>
            <w:right w:val="none" w:sz="0" w:space="0" w:color="auto"/>
          </w:divBdr>
        </w:div>
        <w:div w:id="1943954742">
          <w:marLeft w:val="0"/>
          <w:marRight w:val="0"/>
          <w:marTop w:val="0"/>
          <w:marBottom w:val="0"/>
          <w:divBdr>
            <w:top w:val="none" w:sz="0" w:space="0" w:color="auto"/>
            <w:left w:val="none" w:sz="0" w:space="0" w:color="auto"/>
            <w:bottom w:val="none" w:sz="0" w:space="0" w:color="auto"/>
            <w:right w:val="none" w:sz="0" w:space="0" w:color="auto"/>
          </w:divBdr>
        </w:div>
        <w:div w:id="1960139853">
          <w:marLeft w:val="0"/>
          <w:marRight w:val="0"/>
          <w:marTop w:val="0"/>
          <w:marBottom w:val="0"/>
          <w:divBdr>
            <w:top w:val="none" w:sz="0" w:space="0" w:color="auto"/>
            <w:left w:val="none" w:sz="0" w:space="0" w:color="auto"/>
            <w:bottom w:val="none" w:sz="0" w:space="0" w:color="auto"/>
            <w:right w:val="none" w:sz="0" w:space="0" w:color="auto"/>
          </w:divBdr>
        </w:div>
        <w:div w:id="1979721251">
          <w:marLeft w:val="0"/>
          <w:marRight w:val="0"/>
          <w:marTop w:val="0"/>
          <w:marBottom w:val="0"/>
          <w:divBdr>
            <w:top w:val="none" w:sz="0" w:space="0" w:color="auto"/>
            <w:left w:val="none" w:sz="0" w:space="0" w:color="auto"/>
            <w:bottom w:val="none" w:sz="0" w:space="0" w:color="auto"/>
            <w:right w:val="none" w:sz="0" w:space="0" w:color="auto"/>
          </w:divBdr>
        </w:div>
        <w:div w:id="1983921494">
          <w:marLeft w:val="0"/>
          <w:marRight w:val="0"/>
          <w:marTop w:val="0"/>
          <w:marBottom w:val="0"/>
          <w:divBdr>
            <w:top w:val="none" w:sz="0" w:space="0" w:color="auto"/>
            <w:left w:val="none" w:sz="0" w:space="0" w:color="auto"/>
            <w:bottom w:val="none" w:sz="0" w:space="0" w:color="auto"/>
            <w:right w:val="none" w:sz="0" w:space="0" w:color="auto"/>
          </w:divBdr>
        </w:div>
        <w:div w:id="1986547516">
          <w:marLeft w:val="0"/>
          <w:marRight w:val="0"/>
          <w:marTop w:val="0"/>
          <w:marBottom w:val="0"/>
          <w:divBdr>
            <w:top w:val="none" w:sz="0" w:space="0" w:color="auto"/>
            <w:left w:val="none" w:sz="0" w:space="0" w:color="auto"/>
            <w:bottom w:val="none" w:sz="0" w:space="0" w:color="auto"/>
            <w:right w:val="none" w:sz="0" w:space="0" w:color="auto"/>
          </w:divBdr>
        </w:div>
        <w:div w:id="1996757529">
          <w:marLeft w:val="0"/>
          <w:marRight w:val="0"/>
          <w:marTop w:val="0"/>
          <w:marBottom w:val="0"/>
          <w:divBdr>
            <w:top w:val="none" w:sz="0" w:space="0" w:color="auto"/>
            <w:left w:val="none" w:sz="0" w:space="0" w:color="auto"/>
            <w:bottom w:val="none" w:sz="0" w:space="0" w:color="auto"/>
            <w:right w:val="none" w:sz="0" w:space="0" w:color="auto"/>
          </w:divBdr>
        </w:div>
        <w:div w:id="2008632769">
          <w:marLeft w:val="0"/>
          <w:marRight w:val="0"/>
          <w:marTop w:val="0"/>
          <w:marBottom w:val="0"/>
          <w:divBdr>
            <w:top w:val="none" w:sz="0" w:space="0" w:color="auto"/>
            <w:left w:val="none" w:sz="0" w:space="0" w:color="auto"/>
            <w:bottom w:val="none" w:sz="0" w:space="0" w:color="auto"/>
            <w:right w:val="none" w:sz="0" w:space="0" w:color="auto"/>
          </w:divBdr>
        </w:div>
        <w:div w:id="2065062664">
          <w:marLeft w:val="0"/>
          <w:marRight w:val="0"/>
          <w:marTop w:val="0"/>
          <w:marBottom w:val="0"/>
          <w:divBdr>
            <w:top w:val="none" w:sz="0" w:space="0" w:color="auto"/>
            <w:left w:val="none" w:sz="0" w:space="0" w:color="auto"/>
            <w:bottom w:val="none" w:sz="0" w:space="0" w:color="auto"/>
            <w:right w:val="none" w:sz="0" w:space="0" w:color="auto"/>
          </w:divBdr>
        </w:div>
        <w:div w:id="2090806664">
          <w:marLeft w:val="0"/>
          <w:marRight w:val="0"/>
          <w:marTop w:val="0"/>
          <w:marBottom w:val="0"/>
          <w:divBdr>
            <w:top w:val="none" w:sz="0" w:space="0" w:color="auto"/>
            <w:left w:val="none" w:sz="0" w:space="0" w:color="auto"/>
            <w:bottom w:val="none" w:sz="0" w:space="0" w:color="auto"/>
            <w:right w:val="none" w:sz="0" w:space="0" w:color="auto"/>
          </w:divBdr>
        </w:div>
        <w:div w:id="2118014337">
          <w:marLeft w:val="0"/>
          <w:marRight w:val="0"/>
          <w:marTop w:val="0"/>
          <w:marBottom w:val="0"/>
          <w:divBdr>
            <w:top w:val="none" w:sz="0" w:space="0" w:color="auto"/>
            <w:left w:val="none" w:sz="0" w:space="0" w:color="auto"/>
            <w:bottom w:val="none" w:sz="0" w:space="0" w:color="auto"/>
            <w:right w:val="none" w:sz="0" w:space="0" w:color="auto"/>
          </w:divBdr>
        </w:div>
        <w:div w:id="2118719193">
          <w:marLeft w:val="0"/>
          <w:marRight w:val="0"/>
          <w:marTop w:val="0"/>
          <w:marBottom w:val="0"/>
          <w:divBdr>
            <w:top w:val="none" w:sz="0" w:space="0" w:color="auto"/>
            <w:left w:val="none" w:sz="0" w:space="0" w:color="auto"/>
            <w:bottom w:val="none" w:sz="0" w:space="0" w:color="auto"/>
            <w:right w:val="none" w:sz="0" w:space="0" w:color="auto"/>
          </w:divBdr>
        </w:div>
        <w:div w:id="2134519718">
          <w:marLeft w:val="0"/>
          <w:marRight w:val="0"/>
          <w:marTop w:val="0"/>
          <w:marBottom w:val="0"/>
          <w:divBdr>
            <w:top w:val="none" w:sz="0" w:space="0" w:color="auto"/>
            <w:left w:val="none" w:sz="0" w:space="0" w:color="auto"/>
            <w:bottom w:val="none" w:sz="0" w:space="0" w:color="auto"/>
            <w:right w:val="none" w:sz="0" w:space="0" w:color="auto"/>
          </w:divBdr>
        </w:div>
        <w:div w:id="2139371989">
          <w:marLeft w:val="0"/>
          <w:marRight w:val="0"/>
          <w:marTop w:val="0"/>
          <w:marBottom w:val="0"/>
          <w:divBdr>
            <w:top w:val="none" w:sz="0" w:space="0" w:color="auto"/>
            <w:left w:val="none" w:sz="0" w:space="0" w:color="auto"/>
            <w:bottom w:val="none" w:sz="0" w:space="0" w:color="auto"/>
            <w:right w:val="none" w:sz="0" w:space="0" w:color="auto"/>
          </w:divBdr>
        </w:div>
        <w:div w:id="2145924401">
          <w:marLeft w:val="0"/>
          <w:marRight w:val="0"/>
          <w:marTop w:val="0"/>
          <w:marBottom w:val="0"/>
          <w:divBdr>
            <w:top w:val="none" w:sz="0" w:space="0" w:color="auto"/>
            <w:left w:val="none" w:sz="0" w:space="0" w:color="auto"/>
            <w:bottom w:val="none" w:sz="0" w:space="0" w:color="auto"/>
            <w:right w:val="none" w:sz="0" w:space="0" w:color="auto"/>
          </w:divBdr>
        </w:div>
      </w:divsChild>
    </w:div>
    <w:div w:id="601840886">
      <w:bodyDiv w:val="1"/>
      <w:marLeft w:val="0"/>
      <w:marRight w:val="0"/>
      <w:marTop w:val="0"/>
      <w:marBottom w:val="0"/>
      <w:divBdr>
        <w:top w:val="none" w:sz="0" w:space="0" w:color="auto"/>
        <w:left w:val="none" w:sz="0" w:space="0" w:color="auto"/>
        <w:bottom w:val="none" w:sz="0" w:space="0" w:color="auto"/>
        <w:right w:val="none" w:sz="0" w:space="0" w:color="auto"/>
      </w:divBdr>
      <w:divsChild>
        <w:div w:id="488330841">
          <w:marLeft w:val="0"/>
          <w:marRight w:val="0"/>
          <w:marTop w:val="0"/>
          <w:marBottom w:val="0"/>
          <w:divBdr>
            <w:top w:val="none" w:sz="0" w:space="0" w:color="auto"/>
            <w:left w:val="none" w:sz="0" w:space="0" w:color="auto"/>
            <w:bottom w:val="none" w:sz="0" w:space="0" w:color="auto"/>
            <w:right w:val="none" w:sz="0" w:space="0" w:color="auto"/>
          </w:divBdr>
        </w:div>
        <w:div w:id="809323196">
          <w:marLeft w:val="0"/>
          <w:marRight w:val="0"/>
          <w:marTop w:val="150"/>
          <w:marBottom w:val="0"/>
          <w:divBdr>
            <w:top w:val="none" w:sz="0" w:space="0" w:color="auto"/>
            <w:left w:val="none" w:sz="0" w:space="0" w:color="auto"/>
            <w:bottom w:val="none" w:sz="0" w:space="0" w:color="auto"/>
            <w:right w:val="none" w:sz="0" w:space="0" w:color="auto"/>
          </w:divBdr>
        </w:div>
        <w:div w:id="1254313226">
          <w:marLeft w:val="0"/>
          <w:marRight w:val="0"/>
          <w:marTop w:val="75"/>
          <w:marBottom w:val="0"/>
          <w:divBdr>
            <w:top w:val="none" w:sz="0" w:space="0" w:color="auto"/>
            <w:left w:val="none" w:sz="0" w:space="0" w:color="auto"/>
            <w:bottom w:val="none" w:sz="0" w:space="0" w:color="auto"/>
            <w:right w:val="none" w:sz="0" w:space="0" w:color="auto"/>
          </w:divBdr>
          <w:divsChild>
            <w:div w:id="37094195">
              <w:marLeft w:val="0"/>
              <w:marRight w:val="0"/>
              <w:marTop w:val="0"/>
              <w:marBottom w:val="0"/>
              <w:divBdr>
                <w:top w:val="none" w:sz="0" w:space="0" w:color="auto"/>
                <w:left w:val="none" w:sz="0" w:space="0" w:color="auto"/>
                <w:bottom w:val="none" w:sz="0" w:space="0" w:color="auto"/>
                <w:right w:val="none" w:sz="0" w:space="0" w:color="auto"/>
              </w:divBdr>
              <w:divsChild>
                <w:div w:id="1540123439">
                  <w:marLeft w:val="0"/>
                  <w:marRight w:val="0"/>
                  <w:marTop w:val="0"/>
                  <w:marBottom w:val="0"/>
                  <w:divBdr>
                    <w:top w:val="none" w:sz="0" w:space="0" w:color="auto"/>
                    <w:left w:val="none" w:sz="0" w:space="0" w:color="auto"/>
                    <w:bottom w:val="none" w:sz="0" w:space="0" w:color="auto"/>
                    <w:right w:val="none" w:sz="0" w:space="0" w:color="auto"/>
                  </w:divBdr>
                </w:div>
              </w:divsChild>
            </w:div>
            <w:div w:id="1113474462">
              <w:marLeft w:val="0"/>
              <w:marRight w:val="0"/>
              <w:marTop w:val="0"/>
              <w:marBottom w:val="0"/>
              <w:divBdr>
                <w:top w:val="none" w:sz="0" w:space="0" w:color="auto"/>
                <w:left w:val="none" w:sz="0" w:space="0" w:color="auto"/>
                <w:bottom w:val="none" w:sz="0" w:space="0" w:color="auto"/>
                <w:right w:val="none" w:sz="0" w:space="0" w:color="auto"/>
              </w:divBdr>
              <w:divsChild>
                <w:div w:id="6174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8834">
          <w:marLeft w:val="0"/>
          <w:marRight w:val="0"/>
          <w:marTop w:val="0"/>
          <w:marBottom w:val="0"/>
          <w:divBdr>
            <w:top w:val="none" w:sz="0" w:space="0" w:color="auto"/>
            <w:left w:val="none" w:sz="0" w:space="0" w:color="auto"/>
            <w:bottom w:val="none" w:sz="0" w:space="0" w:color="auto"/>
            <w:right w:val="none" w:sz="0" w:space="0" w:color="auto"/>
          </w:divBdr>
        </w:div>
      </w:divsChild>
    </w:div>
    <w:div w:id="608511459">
      <w:bodyDiv w:val="1"/>
      <w:marLeft w:val="0"/>
      <w:marRight w:val="0"/>
      <w:marTop w:val="0"/>
      <w:marBottom w:val="0"/>
      <w:divBdr>
        <w:top w:val="none" w:sz="0" w:space="0" w:color="auto"/>
        <w:left w:val="none" w:sz="0" w:space="0" w:color="auto"/>
        <w:bottom w:val="none" w:sz="0" w:space="0" w:color="auto"/>
        <w:right w:val="none" w:sz="0" w:space="0" w:color="auto"/>
      </w:divBdr>
    </w:div>
    <w:div w:id="615402853">
      <w:bodyDiv w:val="1"/>
      <w:marLeft w:val="0"/>
      <w:marRight w:val="0"/>
      <w:marTop w:val="0"/>
      <w:marBottom w:val="0"/>
      <w:divBdr>
        <w:top w:val="none" w:sz="0" w:space="0" w:color="auto"/>
        <w:left w:val="none" w:sz="0" w:space="0" w:color="auto"/>
        <w:bottom w:val="none" w:sz="0" w:space="0" w:color="auto"/>
        <w:right w:val="none" w:sz="0" w:space="0" w:color="auto"/>
      </w:divBdr>
      <w:divsChild>
        <w:div w:id="954797803">
          <w:marLeft w:val="547"/>
          <w:marRight w:val="0"/>
          <w:marTop w:val="0"/>
          <w:marBottom w:val="0"/>
          <w:divBdr>
            <w:top w:val="none" w:sz="0" w:space="0" w:color="auto"/>
            <w:left w:val="none" w:sz="0" w:space="0" w:color="auto"/>
            <w:bottom w:val="none" w:sz="0" w:space="0" w:color="auto"/>
            <w:right w:val="none" w:sz="0" w:space="0" w:color="auto"/>
          </w:divBdr>
        </w:div>
        <w:div w:id="1011839010">
          <w:marLeft w:val="547"/>
          <w:marRight w:val="0"/>
          <w:marTop w:val="0"/>
          <w:marBottom w:val="0"/>
          <w:divBdr>
            <w:top w:val="none" w:sz="0" w:space="0" w:color="auto"/>
            <w:left w:val="none" w:sz="0" w:space="0" w:color="auto"/>
            <w:bottom w:val="none" w:sz="0" w:space="0" w:color="auto"/>
            <w:right w:val="none" w:sz="0" w:space="0" w:color="auto"/>
          </w:divBdr>
        </w:div>
        <w:div w:id="1918595033">
          <w:marLeft w:val="547"/>
          <w:marRight w:val="0"/>
          <w:marTop w:val="0"/>
          <w:marBottom w:val="0"/>
          <w:divBdr>
            <w:top w:val="none" w:sz="0" w:space="0" w:color="auto"/>
            <w:left w:val="none" w:sz="0" w:space="0" w:color="auto"/>
            <w:bottom w:val="none" w:sz="0" w:space="0" w:color="auto"/>
            <w:right w:val="none" w:sz="0" w:space="0" w:color="auto"/>
          </w:divBdr>
        </w:div>
        <w:div w:id="1964919080">
          <w:marLeft w:val="547"/>
          <w:marRight w:val="0"/>
          <w:marTop w:val="0"/>
          <w:marBottom w:val="0"/>
          <w:divBdr>
            <w:top w:val="none" w:sz="0" w:space="0" w:color="auto"/>
            <w:left w:val="none" w:sz="0" w:space="0" w:color="auto"/>
            <w:bottom w:val="none" w:sz="0" w:space="0" w:color="auto"/>
            <w:right w:val="none" w:sz="0" w:space="0" w:color="auto"/>
          </w:divBdr>
        </w:div>
      </w:divsChild>
    </w:div>
    <w:div w:id="693194231">
      <w:bodyDiv w:val="1"/>
      <w:marLeft w:val="0"/>
      <w:marRight w:val="0"/>
      <w:marTop w:val="0"/>
      <w:marBottom w:val="0"/>
      <w:divBdr>
        <w:top w:val="none" w:sz="0" w:space="0" w:color="auto"/>
        <w:left w:val="none" w:sz="0" w:space="0" w:color="auto"/>
        <w:bottom w:val="none" w:sz="0" w:space="0" w:color="auto"/>
        <w:right w:val="none" w:sz="0" w:space="0" w:color="auto"/>
      </w:divBdr>
    </w:div>
    <w:div w:id="712192151">
      <w:bodyDiv w:val="1"/>
      <w:marLeft w:val="0"/>
      <w:marRight w:val="0"/>
      <w:marTop w:val="0"/>
      <w:marBottom w:val="0"/>
      <w:divBdr>
        <w:top w:val="none" w:sz="0" w:space="0" w:color="auto"/>
        <w:left w:val="none" w:sz="0" w:space="0" w:color="auto"/>
        <w:bottom w:val="none" w:sz="0" w:space="0" w:color="auto"/>
        <w:right w:val="none" w:sz="0" w:space="0" w:color="auto"/>
      </w:divBdr>
      <w:divsChild>
        <w:div w:id="2034302977">
          <w:marLeft w:val="0"/>
          <w:marRight w:val="0"/>
          <w:marTop w:val="0"/>
          <w:marBottom w:val="0"/>
          <w:divBdr>
            <w:top w:val="none" w:sz="0" w:space="0" w:color="auto"/>
            <w:left w:val="none" w:sz="0" w:space="0" w:color="auto"/>
            <w:bottom w:val="none" w:sz="0" w:space="0" w:color="auto"/>
            <w:right w:val="none" w:sz="0" w:space="0" w:color="auto"/>
          </w:divBdr>
        </w:div>
      </w:divsChild>
    </w:div>
    <w:div w:id="720790275">
      <w:bodyDiv w:val="1"/>
      <w:marLeft w:val="0"/>
      <w:marRight w:val="0"/>
      <w:marTop w:val="0"/>
      <w:marBottom w:val="0"/>
      <w:divBdr>
        <w:top w:val="none" w:sz="0" w:space="0" w:color="auto"/>
        <w:left w:val="none" w:sz="0" w:space="0" w:color="auto"/>
        <w:bottom w:val="none" w:sz="0" w:space="0" w:color="auto"/>
        <w:right w:val="none" w:sz="0" w:space="0" w:color="auto"/>
      </w:divBdr>
      <w:divsChild>
        <w:div w:id="48379696">
          <w:marLeft w:val="0"/>
          <w:marRight w:val="0"/>
          <w:marTop w:val="0"/>
          <w:marBottom w:val="0"/>
          <w:divBdr>
            <w:top w:val="none" w:sz="0" w:space="0" w:color="auto"/>
            <w:left w:val="none" w:sz="0" w:space="0" w:color="auto"/>
            <w:bottom w:val="none" w:sz="0" w:space="0" w:color="auto"/>
            <w:right w:val="none" w:sz="0" w:space="0" w:color="auto"/>
          </w:divBdr>
        </w:div>
        <w:div w:id="48850331">
          <w:marLeft w:val="0"/>
          <w:marRight w:val="0"/>
          <w:marTop w:val="0"/>
          <w:marBottom w:val="0"/>
          <w:divBdr>
            <w:top w:val="none" w:sz="0" w:space="0" w:color="auto"/>
            <w:left w:val="none" w:sz="0" w:space="0" w:color="auto"/>
            <w:bottom w:val="none" w:sz="0" w:space="0" w:color="auto"/>
            <w:right w:val="none" w:sz="0" w:space="0" w:color="auto"/>
          </w:divBdr>
        </w:div>
        <w:div w:id="58331689">
          <w:marLeft w:val="0"/>
          <w:marRight w:val="0"/>
          <w:marTop w:val="0"/>
          <w:marBottom w:val="0"/>
          <w:divBdr>
            <w:top w:val="none" w:sz="0" w:space="0" w:color="auto"/>
            <w:left w:val="none" w:sz="0" w:space="0" w:color="auto"/>
            <w:bottom w:val="none" w:sz="0" w:space="0" w:color="auto"/>
            <w:right w:val="none" w:sz="0" w:space="0" w:color="auto"/>
          </w:divBdr>
        </w:div>
        <w:div w:id="64425115">
          <w:marLeft w:val="0"/>
          <w:marRight w:val="0"/>
          <w:marTop w:val="0"/>
          <w:marBottom w:val="0"/>
          <w:divBdr>
            <w:top w:val="none" w:sz="0" w:space="0" w:color="auto"/>
            <w:left w:val="none" w:sz="0" w:space="0" w:color="auto"/>
            <w:bottom w:val="none" w:sz="0" w:space="0" w:color="auto"/>
            <w:right w:val="none" w:sz="0" w:space="0" w:color="auto"/>
          </w:divBdr>
        </w:div>
        <w:div w:id="91782569">
          <w:marLeft w:val="0"/>
          <w:marRight w:val="0"/>
          <w:marTop w:val="0"/>
          <w:marBottom w:val="0"/>
          <w:divBdr>
            <w:top w:val="none" w:sz="0" w:space="0" w:color="auto"/>
            <w:left w:val="none" w:sz="0" w:space="0" w:color="auto"/>
            <w:bottom w:val="none" w:sz="0" w:space="0" w:color="auto"/>
            <w:right w:val="none" w:sz="0" w:space="0" w:color="auto"/>
          </w:divBdr>
        </w:div>
        <w:div w:id="92938316">
          <w:marLeft w:val="0"/>
          <w:marRight w:val="0"/>
          <w:marTop w:val="0"/>
          <w:marBottom w:val="0"/>
          <w:divBdr>
            <w:top w:val="none" w:sz="0" w:space="0" w:color="auto"/>
            <w:left w:val="none" w:sz="0" w:space="0" w:color="auto"/>
            <w:bottom w:val="none" w:sz="0" w:space="0" w:color="auto"/>
            <w:right w:val="none" w:sz="0" w:space="0" w:color="auto"/>
          </w:divBdr>
        </w:div>
        <w:div w:id="100347324">
          <w:marLeft w:val="0"/>
          <w:marRight w:val="0"/>
          <w:marTop w:val="0"/>
          <w:marBottom w:val="0"/>
          <w:divBdr>
            <w:top w:val="none" w:sz="0" w:space="0" w:color="auto"/>
            <w:left w:val="none" w:sz="0" w:space="0" w:color="auto"/>
            <w:bottom w:val="none" w:sz="0" w:space="0" w:color="auto"/>
            <w:right w:val="none" w:sz="0" w:space="0" w:color="auto"/>
          </w:divBdr>
        </w:div>
        <w:div w:id="108545885">
          <w:marLeft w:val="0"/>
          <w:marRight w:val="0"/>
          <w:marTop w:val="0"/>
          <w:marBottom w:val="0"/>
          <w:divBdr>
            <w:top w:val="none" w:sz="0" w:space="0" w:color="auto"/>
            <w:left w:val="none" w:sz="0" w:space="0" w:color="auto"/>
            <w:bottom w:val="none" w:sz="0" w:space="0" w:color="auto"/>
            <w:right w:val="none" w:sz="0" w:space="0" w:color="auto"/>
          </w:divBdr>
        </w:div>
        <w:div w:id="140661836">
          <w:marLeft w:val="0"/>
          <w:marRight w:val="0"/>
          <w:marTop w:val="0"/>
          <w:marBottom w:val="0"/>
          <w:divBdr>
            <w:top w:val="none" w:sz="0" w:space="0" w:color="auto"/>
            <w:left w:val="none" w:sz="0" w:space="0" w:color="auto"/>
            <w:bottom w:val="none" w:sz="0" w:space="0" w:color="auto"/>
            <w:right w:val="none" w:sz="0" w:space="0" w:color="auto"/>
          </w:divBdr>
        </w:div>
        <w:div w:id="156000710">
          <w:marLeft w:val="0"/>
          <w:marRight w:val="0"/>
          <w:marTop w:val="0"/>
          <w:marBottom w:val="0"/>
          <w:divBdr>
            <w:top w:val="none" w:sz="0" w:space="0" w:color="auto"/>
            <w:left w:val="none" w:sz="0" w:space="0" w:color="auto"/>
            <w:bottom w:val="none" w:sz="0" w:space="0" w:color="auto"/>
            <w:right w:val="none" w:sz="0" w:space="0" w:color="auto"/>
          </w:divBdr>
        </w:div>
        <w:div w:id="157044832">
          <w:marLeft w:val="0"/>
          <w:marRight w:val="0"/>
          <w:marTop w:val="0"/>
          <w:marBottom w:val="0"/>
          <w:divBdr>
            <w:top w:val="none" w:sz="0" w:space="0" w:color="auto"/>
            <w:left w:val="none" w:sz="0" w:space="0" w:color="auto"/>
            <w:bottom w:val="none" w:sz="0" w:space="0" w:color="auto"/>
            <w:right w:val="none" w:sz="0" w:space="0" w:color="auto"/>
          </w:divBdr>
        </w:div>
        <w:div w:id="166677490">
          <w:marLeft w:val="0"/>
          <w:marRight w:val="0"/>
          <w:marTop w:val="0"/>
          <w:marBottom w:val="0"/>
          <w:divBdr>
            <w:top w:val="none" w:sz="0" w:space="0" w:color="auto"/>
            <w:left w:val="none" w:sz="0" w:space="0" w:color="auto"/>
            <w:bottom w:val="none" w:sz="0" w:space="0" w:color="auto"/>
            <w:right w:val="none" w:sz="0" w:space="0" w:color="auto"/>
          </w:divBdr>
        </w:div>
        <w:div w:id="173346689">
          <w:marLeft w:val="0"/>
          <w:marRight w:val="0"/>
          <w:marTop w:val="0"/>
          <w:marBottom w:val="0"/>
          <w:divBdr>
            <w:top w:val="none" w:sz="0" w:space="0" w:color="auto"/>
            <w:left w:val="none" w:sz="0" w:space="0" w:color="auto"/>
            <w:bottom w:val="none" w:sz="0" w:space="0" w:color="auto"/>
            <w:right w:val="none" w:sz="0" w:space="0" w:color="auto"/>
          </w:divBdr>
        </w:div>
        <w:div w:id="181826710">
          <w:marLeft w:val="0"/>
          <w:marRight w:val="0"/>
          <w:marTop w:val="0"/>
          <w:marBottom w:val="0"/>
          <w:divBdr>
            <w:top w:val="none" w:sz="0" w:space="0" w:color="auto"/>
            <w:left w:val="none" w:sz="0" w:space="0" w:color="auto"/>
            <w:bottom w:val="none" w:sz="0" w:space="0" w:color="auto"/>
            <w:right w:val="none" w:sz="0" w:space="0" w:color="auto"/>
          </w:divBdr>
        </w:div>
        <w:div w:id="203644341">
          <w:marLeft w:val="0"/>
          <w:marRight w:val="0"/>
          <w:marTop w:val="0"/>
          <w:marBottom w:val="0"/>
          <w:divBdr>
            <w:top w:val="none" w:sz="0" w:space="0" w:color="auto"/>
            <w:left w:val="none" w:sz="0" w:space="0" w:color="auto"/>
            <w:bottom w:val="none" w:sz="0" w:space="0" w:color="auto"/>
            <w:right w:val="none" w:sz="0" w:space="0" w:color="auto"/>
          </w:divBdr>
        </w:div>
        <w:div w:id="230506544">
          <w:marLeft w:val="0"/>
          <w:marRight w:val="0"/>
          <w:marTop w:val="0"/>
          <w:marBottom w:val="0"/>
          <w:divBdr>
            <w:top w:val="none" w:sz="0" w:space="0" w:color="auto"/>
            <w:left w:val="none" w:sz="0" w:space="0" w:color="auto"/>
            <w:bottom w:val="none" w:sz="0" w:space="0" w:color="auto"/>
            <w:right w:val="none" w:sz="0" w:space="0" w:color="auto"/>
          </w:divBdr>
        </w:div>
        <w:div w:id="232740769">
          <w:marLeft w:val="0"/>
          <w:marRight w:val="0"/>
          <w:marTop w:val="0"/>
          <w:marBottom w:val="0"/>
          <w:divBdr>
            <w:top w:val="none" w:sz="0" w:space="0" w:color="auto"/>
            <w:left w:val="none" w:sz="0" w:space="0" w:color="auto"/>
            <w:bottom w:val="none" w:sz="0" w:space="0" w:color="auto"/>
            <w:right w:val="none" w:sz="0" w:space="0" w:color="auto"/>
          </w:divBdr>
        </w:div>
        <w:div w:id="240256413">
          <w:marLeft w:val="0"/>
          <w:marRight w:val="0"/>
          <w:marTop w:val="0"/>
          <w:marBottom w:val="0"/>
          <w:divBdr>
            <w:top w:val="none" w:sz="0" w:space="0" w:color="auto"/>
            <w:left w:val="none" w:sz="0" w:space="0" w:color="auto"/>
            <w:bottom w:val="none" w:sz="0" w:space="0" w:color="auto"/>
            <w:right w:val="none" w:sz="0" w:space="0" w:color="auto"/>
          </w:divBdr>
        </w:div>
        <w:div w:id="259334570">
          <w:marLeft w:val="0"/>
          <w:marRight w:val="0"/>
          <w:marTop w:val="0"/>
          <w:marBottom w:val="0"/>
          <w:divBdr>
            <w:top w:val="none" w:sz="0" w:space="0" w:color="auto"/>
            <w:left w:val="none" w:sz="0" w:space="0" w:color="auto"/>
            <w:bottom w:val="none" w:sz="0" w:space="0" w:color="auto"/>
            <w:right w:val="none" w:sz="0" w:space="0" w:color="auto"/>
          </w:divBdr>
        </w:div>
        <w:div w:id="260530650">
          <w:marLeft w:val="0"/>
          <w:marRight w:val="0"/>
          <w:marTop w:val="0"/>
          <w:marBottom w:val="0"/>
          <w:divBdr>
            <w:top w:val="none" w:sz="0" w:space="0" w:color="auto"/>
            <w:left w:val="none" w:sz="0" w:space="0" w:color="auto"/>
            <w:bottom w:val="none" w:sz="0" w:space="0" w:color="auto"/>
            <w:right w:val="none" w:sz="0" w:space="0" w:color="auto"/>
          </w:divBdr>
        </w:div>
        <w:div w:id="268007594">
          <w:marLeft w:val="0"/>
          <w:marRight w:val="0"/>
          <w:marTop w:val="0"/>
          <w:marBottom w:val="0"/>
          <w:divBdr>
            <w:top w:val="none" w:sz="0" w:space="0" w:color="auto"/>
            <w:left w:val="none" w:sz="0" w:space="0" w:color="auto"/>
            <w:bottom w:val="none" w:sz="0" w:space="0" w:color="auto"/>
            <w:right w:val="none" w:sz="0" w:space="0" w:color="auto"/>
          </w:divBdr>
        </w:div>
        <w:div w:id="275136965">
          <w:marLeft w:val="0"/>
          <w:marRight w:val="0"/>
          <w:marTop w:val="0"/>
          <w:marBottom w:val="0"/>
          <w:divBdr>
            <w:top w:val="none" w:sz="0" w:space="0" w:color="auto"/>
            <w:left w:val="none" w:sz="0" w:space="0" w:color="auto"/>
            <w:bottom w:val="none" w:sz="0" w:space="0" w:color="auto"/>
            <w:right w:val="none" w:sz="0" w:space="0" w:color="auto"/>
          </w:divBdr>
        </w:div>
        <w:div w:id="316808406">
          <w:marLeft w:val="0"/>
          <w:marRight w:val="0"/>
          <w:marTop w:val="0"/>
          <w:marBottom w:val="0"/>
          <w:divBdr>
            <w:top w:val="none" w:sz="0" w:space="0" w:color="auto"/>
            <w:left w:val="none" w:sz="0" w:space="0" w:color="auto"/>
            <w:bottom w:val="none" w:sz="0" w:space="0" w:color="auto"/>
            <w:right w:val="none" w:sz="0" w:space="0" w:color="auto"/>
          </w:divBdr>
        </w:div>
        <w:div w:id="332803780">
          <w:marLeft w:val="0"/>
          <w:marRight w:val="0"/>
          <w:marTop w:val="0"/>
          <w:marBottom w:val="0"/>
          <w:divBdr>
            <w:top w:val="none" w:sz="0" w:space="0" w:color="auto"/>
            <w:left w:val="none" w:sz="0" w:space="0" w:color="auto"/>
            <w:bottom w:val="none" w:sz="0" w:space="0" w:color="auto"/>
            <w:right w:val="none" w:sz="0" w:space="0" w:color="auto"/>
          </w:divBdr>
        </w:div>
        <w:div w:id="333608623">
          <w:marLeft w:val="0"/>
          <w:marRight w:val="0"/>
          <w:marTop w:val="0"/>
          <w:marBottom w:val="0"/>
          <w:divBdr>
            <w:top w:val="none" w:sz="0" w:space="0" w:color="auto"/>
            <w:left w:val="none" w:sz="0" w:space="0" w:color="auto"/>
            <w:bottom w:val="none" w:sz="0" w:space="0" w:color="auto"/>
            <w:right w:val="none" w:sz="0" w:space="0" w:color="auto"/>
          </w:divBdr>
        </w:div>
        <w:div w:id="339506650">
          <w:marLeft w:val="0"/>
          <w:marRight w:val="0"/>
          <w:marTop w:val="0"/>
          <w:marBottom w:val="0"/>
          <w:divBdr>
            <w:top w:val="none" w:sz="0" w:space="0" w:color="auto"/>
            <w:left w:val="none" w:sz="0" w:space="0" w:color="auto"/>
            <w:bottom w:val="none" w:sz="0" w:space="0" w:color="auto"/>
            <w:right w:val="none" w:sz="0" w:space="0" w:color="auto"/>
          </w:divBdr>
        </w:div>
        <w:div w:id="362751763">
          <w:marLeft w:val="0"/>
          <w:marRight w:val="0"/>
          <w:marTop w:val="0"/>
          <w:marBottom w:val="0"/>
          <w:divBdr>
            <w:top w:val="none" w:sz="0" w:space="0" w:color="auto"/>
            <w:left w:val="none" w:sz="0" w:space="0" w:color="auto"/>
            <w:bottom w:val="none" w:sz="0" w:space="0" w:color="auto"/>
            <w:right w:val="none" w:sz="0" w:space="0" w:color="auto"/>
          </w:divBdr>
        </w:div>
        <w:div w:id="376391764">
          <w:marLeft w:val="0"/>
          <w:marRight w:val="0"/>
          <w:marTop w:val="0"/>
          <w:marBottom w:val="0"/>
          <w:divBdr>
            <w:top w:val="none" w:sz="0" w:space="0" w:color="auto"/>
            <w:left w:val="none" w:sz="0" w:space="0" w:color="auto"/>
            <w:bottom w:val="none" w:sz="0" w:space="0" w:color="auto"/>
            <w:right w:val="none" w:sz="0" w:space="0" w:color="auto"/>
          </w:divBdr>
        </w:div>
        <w:div w:id="385759112">
          <w:marLeft w:val="0"/>
          <w:marRight w:val="0"/>
          <w:marTop w:val="0"/>
          <w:marBottom w:val="0"/>
          <w:divBdr>
            <w:top w:val="none" w:sz="0" w:space="0" w:color="auto"/>
            <w:left w:val="none" w:sz="0" w:space="0" w:color="auto"/>
            <w:bottom w:val="none" w:sz="0" w:space="0" w:color="auto"/>
            <w:right w:val="none" w:sz="0" w:space="0" w:color="auto"/>
          </w:divBdr>
        </w:div>
        <w:div w:id="388964189">
          <w:marLeft w:val="0"/>
          <w:marRight w:val="0"/>
          <w:marTop w:val="0"/>
          <w:marBottom w:val="0"/>
          <w:divBdr>
            <w:top w:val="none" w:sz="0" w:space="0" w:color="auto"/>
            <w:left w:val="none" w:sz="0" w:space="0" w:color="auto"/>
            <w:bottom w:val="none" w:sz="0" w:space="0" w:color="auto"/>
            <w:right w:val="none" w:sz="0" w:space="0" w:color="auto"/>
          </w:divBdr>
        </w:div>
        <w:div w:id="409887466">
          <w:marLeft w:val="0"/>
          <w:marRight w:val="0"/>
          <w:marTop w:val="0"/>
          <w:marBottom w:val="0"/>
          <w:divBdr>
            <w:top w:val="none" w:sz="0" w:space="0" w:color="auto"/>
            <w:left w:val="none" w:sz="0" w:space="0" w:color="auto"/>
            <w:bottom w:val="none" w:sz="0" w:space="0" w:color="auto"/>
            <w:right w:val="none" w:sz="0" w:space="0" w:color="auto"/>
          </w:divBdr>
        </w:div>
        <w:div w:id="412750854">
          <w:marLeft w:val="0"/>
          <w:marRight w:val="0"/>
          <w:marTop w:val="0"/>
          <w:marBottom w:val="0"/>
          <w:divBdr>
            <w:top w:val="none" w:sz="0" w:space="0" w:color="auto"/>
            <w:left w:val="none" w:sz="0" w:space="0" w:color="auto"/>
            <w:bottom w:val="none" w:sz="0" w:space="0" w:color="auto"/>
            <w:right w:val="none" w:sz="0" w:space="0" w:color="auto"/>
          </w:divBdr>
        </w:div>
        <w:div w:id="432288168">
          <w:marLeft w:val="0"/>
          <w:marRight w:val="0"/>
          <w:marTop w:val="0"/>
          <w:marBottom w:val="0"/>
          <w:divBdr>
            <w:top w:val="none" w:sz="0" w:space="0" w:color="auto"/>
            <w:left w:val="none" w:sz="0" w:space="0" w:color="auto"/>
            <w:bottom w:val="none" w:sz="0" w:space="0" w:color="auto"/>
            <w:right w:val="none" w:sz="0" w:space="0" w:color="auto"/>
          </w:divBdr>
        </w:div>
        <w:div w:id="433717871">
          <w:marLeft w:val="0"/>
          <w:marRight w:val="0"/>
          <w:marTop w:val="0"/>
          <w:marBottom w:val="0"/>
          <w:divBdr>
            <w:top w:val="none" w:sz="0" w:space="0" w:color="auto"/>
            <w:left w:val="none" w:sz="0" w:space="0" w:color="auto"/>
            <w:bottom w:val="none" w:sz="0" w:space="0" w:color="auto"/>
            <w:right w:val="none" w:sz="0" w:space="0" w:color="auto"/>
          </w:divBdr>
        </w:div>
        <w:div w:id="434638545">
          <w:marLeft w:val="0"/>
          <w:marRight w:val="0"/>
          <w:marTop w:val="0"/>
          <w:marBottom w:val="0"/>
          <w:divBdr>
            <w:top w:val="none" w:sz="0" w:space="0" w:color="auto"/>
            <w:left w:val="none" w:sz="0" w:space="0" w:color="auto"/>
            <w:bottom w:val="none" w:sz="0" w:space="0" w:color="auto"/>
            <w:right w:val="none" w:sz="0" w:space="0" w:color="auto"/>
          </w:divBdr>
        </w:div>
        <w:div w:id="440691639">
          <w:marLeft w:val="0"/>
          <w:marRight w:val="0"/>
          <w:marTop w:val="0"/>
          <w:marBottom w:val="0"/>
          <w:divBdr>
            <w:top w:val="none" w:sz="0" w:space="0" w:color="auto"/>
            <w:left w:val="none" w:sz="0" w:space="0" w:color="auto"/>
            <w:bottom w:val="none" w:sz="0" w:space="0" w:color="auto"/>
            <w:right w:val="none" w:sz="0" w:space="0" w:color="auto"/>
          </w:divBdr>
        </w:div>
        <w:div w:id="443772940">
          <w:marLeft w:val="0"/>
          <w:marRight w:val="0"/>
          <w:marTop w:val="0"/>
          <w:marBottom w:val="0"/>
          <w:divBdr>
            <w:top w:val="none" w:sz="0" w:space="0" w:color="auto"/>
            <w:left w:val="none" w:sz="0" w:space="0" w:color="auto"/>
            <w:bottom w:val="none" w:sz="0" w:space="0" w:color="auto"/>
            <w:right w:val="none" w:sz="0" w:space="0" w:color="auto"/>
          </w:divBdr>
        </w:div>
        <w:div w:id="448864078">
          <w:marLeft w:val="0"/>
          <w:marRight w:val="0"/>
          <w:marTop w:val="0"/>
          <w:marBottom w:val="0"/>
          <w:divBdr>
            <w:top w:val="none" w:sz="0" w:space="0" w:color="auto"/>
            <w:left w:val="none" w:sz="0" w:space="0" w:color="auto"/>
            <w:bottom w:val="none" w:sz="0" w:space="0" w:color="auto"/>
            <w:right w:val="none" w:sz="0" w:space="0" w:color="auto"/>
          </w:divBdr>
        </w:div>
        <w:div w:id="452404472">
          <w:marLeft w:val="0"/>
          <w:marRight w:val="0"/>
          <w:marTop w:val="0"/>
          <w:marBottom w:val="0"/>
          <w:divBdr>
            <w:top w:val="none" w:sz="0" w:space="0" w:color="auto"/>
            <w:left w:val="none" w:sz="0" w:space="0" w:color="auto"/>
            <w:bottom w:val="none" w:sz="0" w:space="0" w:color="auto"/>
            <w:right w:val="none" w:sz="0" w:space="0" w:color="auto"/>
          </w:divBdr>
        </w:div>
        <w:div w:id="464086774">
          <w:marLeft w:val="0"/>
          <w:marRight w:val="0"/>
          <w:marTop w:val="0"/>
          <w:marBottom w:val="0"/>
          <w:divBdr>
            <w:top w:val="none" w:sz="0" w:space="0" w:color="auto"/>
            <w:left w:val="none" w:sz="0" w:space="0" w:color="auto"/>
            <w:bottom w:val="none" w:sz="0" w:space="0" w:color="auto"/>
            <w:right w:val="none" w:sz="0" w:space="0" w:color="auto"/>
          </w:divBdr>
        </w:div>
        <w:div w:id="468865135">
          <w:marLeft w:val="0"/>
          <w:marRight w:val="0"/>
          <w:marTop w:val="0"/>
          <w:marBottom w:val="0"/>
          <w:divBdr>
            <w:top w:val="none" w:sz="0" w:space="0" w:color="auto"/>
            <w:left w:val="none" w:sz="0" w:space="0" w:color="auto"/>
            <w:bottom w:val="none" w:sz="0" w:space="0" w:color="auto"/>
            <w:right w:val="none" w:sz="0" w:space="0" w:color="auto"/>
          </w:divBdr>
        </w:div>
        <w:div w:id="501362528">
          <w:marLeft w:val="0"/>
          <w:marRight w:val="0"/>
          <w:marTop w:val="0"/>
          <w:marBottom w:val="0"/>
          <w:divBdr>
            <w:top w:val="none" w:sz="0" w:space="0" w:color="auto"/>
            <w:left w:val="none" w:sz="0" w:space="0" w:color="auto"/>
            <w:bottom w:val="none" w:sz="0" w:space="0" w:color="auto"/>
            <w:right w:val="none" w:sz="0" w:space="0" w:color="auto"/>
          </w:divBdr>
        </w:div>
        <w:div w:id="514418259">
          <w:marLeft w:val="0"/>
          <w:marRight w:val="0"/>
          <w:marTop w:val="0"/>
          <w:marBottom w:val="0"/>
          <w:divBdr>
            <w:top w:val="none" w:sz="0" w:space="0" w:color="auto"/>
            <w:left w:val="none" w:sz="0" w:space="0" w:color="auto"/>
            <w:bottom w:val="none" w:sz="0" w:space="0" w:color="auto"/>
            <w:right w:val="none" w:sz="0" w:space="0" w:color="auto"/>
          </w:divBdr>
        </w:div>
        <w:div w:id="539054959">
          <w:marLeft w:val="0"/>
          <w:marRight w:val="0"/>
          <w:marTop w:val="0"/>
          <w:marBottom w:val="0"/>
          <w:divBdr>
            <w:top w:val="none" w:sz="0" w:space="0" w:color="auto"/>
            <w:left w:val="none" w:sz="0" w:space="0" w:color="auto"/>
            <w:bottom w:val="none" w:sz="0" w:space="0" w:color="auto"/>
            <w:right w:val="none" w:sz="0" w:space="0" w:color="auto"/>
          </w:divBdr>
        </w:div>
        <w:div w:id="553394998">
          <w:marLeft w:val="0"/>
          <w:marRight w:val="0"/>
          <w:marTop w:val="0"/>
          <w:marBottom w:val="0"/>
          <w:divBdr>
            <w:top w:val="none" w:sz="0" w:space="0" w:color="auto"/>
            <w:left w:val="none" w:sz="0" w:space="0" w:color="auto"/>
            <w:bottom w:val="none" w:sz="0" w:space="0" w:color="auto"/>
            <w:right w:val="none" w:sz="0" w:space="0" w:color="auto"/>
          </w:divBdr>
        </w:div>
        <w:div w:id="571043366">
          <w:marLeft w:val="0"/>
          <w:marRight w:val="0"/>
          <w:marTop w:val="0"/>
          <w:marBottom w:val="0"/>
          <w:divBdr>
            <w:top w:val="none" w:sz="0" w:space="0" w:color="auto"/>
            <w:left w:val="none" w:sz="0" w:space="0" w:color="auto"/>
            <w:bottom w:val="none" w:sz="0" w:space="0" w:color="auto"/>
            <w:right w:val="none" w:sz="0" w:space="0" w:color="auto"/>
          </w:divBdr>
        </w:div>
        <w:div w:id="616453291">
          <w:marLeft w:val="0"/>
          <w:marRight w:val="0"/>
          <w:marTop w:val="0"/>
          <w:marBottom w:val="0"/>
          <w:divBdr>
            <w:top w:val="none" w:sz="0" w:space="0" w:color="auto"/>
            <w:left w:val="none" w:sz="0" w:space="0" w:color="auto"/>
            <w:bottom w:val="none" w:sz="0" w:space="0" w:color="auto"/>
            <w:right w:val="none" w:sz="0" w:space="0" w:color="auto"/>
          </w:divBdr>
        </w:div>
        <w:div w:id="627126711">
          <w:marLeft w:val="0"/>
          <w:marRight w:val="0"/>
          <w:marTop w:val="0"/>
          <w:marBottom w:val="0"/>
          <w:divBdr>
            <w:top w:val="none" w:sz="0" w:space="0" w:color="auto"/>
            <w:left w:val="none" w:sz="0" w:space="0" w:color="auto"/>
            <w:bottom w:val="none" w:sz="0" w:space="0" w:color="auto"/>
            <w:right w:val="none" w:sz="0" w:space="0" w:color="auto"/>
          </w:divBdr>
        </w:div>
        <w:div w:id="719288900">
          <w:marLeft w:val="0"/>
          <w:marRight w:val="0"/>
          <w:marTop w:val="0"/>
          <w:marBottom w:val="0"/>
          <w:divBdr>
            <w:top w:val="none" w:sz="0" w:space="0" w:color="auto"/>
            <w:left w:val="none" w:sz="0" w:space="0" w:color="auto"/>
            <w:bottom w:val="none" w:sz="0" w:space="0" w:color="auto"/>
            <w:right w:val="none" w:sz="0" w:space="0" w:color="auto"/>
          </w:divBdr>
        </w:div>
        <w:div w:id="723679138">
          <w:marLeft w:val="0"/>
          <w:marRight w:val="0"/>
          <w:marTop w:val="0"/>
          <w:marBottom w:val="0"/>
          <w:divBdr>
            <w:top w:val="none" w:sz="0" w:space="0" w:color="auto"/>
            <w:left w:val="none" w:sz="0" w:space="0" w:color="auto"/>
            <w:bottom w:val="none" w:sz="0" w:space="0" w:color="auto"/>
            <w:right w:val="none" w:sz="0" w:space="0" w:color="auto"/>
          </w:divBdr>
        </w:div>
        <w:div w:id="765542274">
          <w:marLeft w:val="0"/>
          <w:marRight w:val="0"/>
          <w:marTop w:val="0"/>
          <w:marBottom w:val="0"/>
          <w:divBdr>
            <w:top w:val="none" w:sz="0" w:space="0" w:color="auto"/>
            <w:left w:val="none" w:sz="0" w:space="0" w:color="auto"/>
            <w:bottom w:val="none" w:sz="0" w:space="0" w:color="auto"/>
            <w:right w:val="none" w:sz="0" w:space="0" w:color="auto"/>
          </w:divBdr>
        </w:div>
        <w:div w:id="769665324">
          <w:marLeft w:val="0"/>
          <w:marRight w:val="0"/>
          <w:marTop w:val="0"/>
          <w:marBottom w:val="0"/>
          <w:divBdr>
            <w:top w:val="none" w:sz="0" w:space="0" w:color="auto"/>
            <w:left w:val="none" w:sz="0" w:space="0" w:color="auto"/>
            <w:bottom w:val="none" w:sz="0" w:space="0" w:color="auto"/>
            <w:right w:val="none" w:sz="0" w:space="0" w:color="auto"/>
          </w:divBdr>
        </w:div>
        <w:div w:id="805241016">
          <w:marLeft w:val="0"/>
          <w:marRight w:val="0"/>
          <w:marTop w:val="0"/>
          <w:marBottom w:val="0"/>
          <w:divBdr>
            <w:top w:val="none" w:sz="0" w:space="0" w:color="auto"/>
            <w:left w:val="none" w:sz="0" w:space="0" w:color="auto"/>
            <w:bottom w:val="none" w:sz="0" w:space="0" w:color="auto"/>
            <w:right w:val="none" w:sz="0" w:space="0" w:color="auto"/>
          </w:divBdr>
        </w:div>
        <w:div w:id="866987165">
          <w:marLeft w:val="0"/>
          <w:marRight w:val="0"/>
          <w:marTop w:val="0"/>
          <w:marBottom w:val="0"/>
          <w:divBdr>
            <w:top w:val="none" w:sz="0" w:space="0" w:color="auto"/>
            <w:left w:val="none" w:sz="0" w:space="0" w:color="auto"/>
            <w:bottom w:val="none" w:sz="0" w:space="0" w:color="auto"/>
            <w:right w:val="none" w:sz="0" w:space="0" w:color="auto"/>
          </w:divBdr>
        </w:div>
        <w:div w:id="873420359">
          <w:marLeft w:val="0"/>
          <w:marRight w:val="0"/>
          <w:marTop w:val="0"/>
          <w:marBottom w:val="0"/>
          <w:divBdr>
            <w:top w:val="none" w:sz="0" w:space="0" w:color="auto"/>
            <w:left w:val="none" w:sz="0" w:space="0" w:color="auto"/>
            <w:bottom w:val="none" w:sz="0" w:space="0" w:color="auto"/>
            <w:right w:val="none" w:sz="0" w:space="0" w:color="auto"/>
          </w:divBdr>
        </w:div>
        <w:div w:id="910774185">
          <w:marLeft w:val="0"/>
          <w:marRight w:val="0"/>
          <w:marTop w:val="0"/>
          <w:marBottom w:val="0"/>
          <w:divBdr>
            <w:top w:val="none" w:sz="0" w:space="0" w:color="auto"/>
            <w:left w:val="none" w:sz="0" w:space="0" w:color="auto"/>
            <w:bottom w:val="none" w:sz="0" w:space="0" w:color="auto"/>
            <w:right w:val="none" w:sz="0" w:space="0" w:color="auto"/>
          </w:divBdr>
        </w:div>
        <w:div w:id="927078641">
          <w:marLeft w:val="0"/>
          <w:marRight w:val="0"/>
          <w:marTop w:val="0"/>
          <w:marBottom w:val="0"/>
          <w:divBdr>
            <w:top w:val="none" w:sz="0" w:space="0" w:color="auto"/>
            <w:left w:val="none" w:sz="0" w:space="0" w:color="auto"/>
            <w:bottom w:val="none" w:sz="0" w:space="0" w:color="auto"/>
            <w:right w:val="none" w:sz="0" w:space="0" w:color="auto"/>
          </w:divBdr>
        </w:div>
        <w:div w:id="938294472">
          <w:marLeft w:val="0"/>
          <w:marRight w:val="0"/>
          <w:marTop w:val="0"/>
          <w:marBottom w:val="0"/>
          <w:divBdr>
            <w:top w:val="none" w:sz="0" w:space="0" w:color="auto"/>
            <w:left w:val="none" w:sz="0" w:space="0" w:color="auto"/>
            <w:bottom w:val="none" w:sz="0" w:space="0" w:color="auto"/>
            <w:right w:val="none" w:sz="0" w:space="0" w:color="auto"/>
          </w:divBdr>
        </w:div>
        <w:div w:id="948397196">
          <w:marLeft w:val="0"/>
          <w:marRight w:val="0"/>
          <w:marTop w:val="0"/>
          <w:marBottom w:val="0"/>
          <w:divBdr>
            <w:top w:val="none" w:sz="0" w:space="0" w:color="auto"/>
            <w:left w:val="none" w:sz="0" w:space="0" w:color="auto"/>
            <w:bottom w:val="none" w:sz="0" w:space="0" w:color="auto"/>
            <w:right w:val="none" w:sz="0" w:space="0" w:color="auto"/>
          </w:divBdr>
        </w:div>
        <w:div w:id="949238223">
          <w:marLeft w:val="0"/>
          <w:marRight w:val="0"/>
          <w:marTop w:val="0"/>
          <w:marBottom w:val="0"/>
          <w:divBdr>
            <w:top w:val="none" w:sz="0" w:space="0" w:color="auto"/>
            <w:left w:val="none" w:sz="0" w:space="0" w:color="auto"/>
            <w:bottom w:val="none" w:sz="0" w:space="0" w:color="auto"/>
            <w:right w:val="none" w:sz="0" w:space="0" w:color="auto"/>
          </w:divBdr>
        </w:div>
        <w:div w:id="960841917">
          <w:marLeft w:val="0"/>
          <w:marRight w:val="0"/>
          <w:marTop w:val="0"/>
          <w:marBottom w:val="0"/>
          <w:divBdr>
            <w:top w:val="none" w:sz="0" w:space="0" w:color="auto"/>
            <w:left w:val="none" w:sz="0" w:space="0" w:color="auto"/>
            <w:bottom w:val="none" w:sz="0" w:space="0" w:color="auto"/>
            <w:right w:val="none" w:sz="0" w:space="0" w:color="auto"/>
          </w:divBdr>
        </w:div>
        <w:div w:id="974991727">
          <w:marLeft w:val="0"/>
          <w:marRight w:val="0"/>
          <w:marTop w:val="0"/>
          <w:marBottom w:val="0"/>
          <w:divBdr>
            <w:top w:val="none" w:sz="0" w:space="0" w:color="auto"/>
            <w:left w:val="none" w:sz="0" w:space="0" w:color="auto"/>
            <w:bottom w:val="none" w:sz="0" w:space="0" w:color="auto"/>
            <w:right w:val="none" w:sz="0" w:space="0" w:color="auto"/>
          </w:divBdr>
        </w:div>
        <w:div w:id="1041396348">
          <w:marLeft w:val="0"/>
          <w:marRight w:val="0"/>
          <w:marTop w:val="0"/>
          <w:marBottom w:val="0"/>
          <w:divBdr>
            <w:top w:val="none" w:sz="0" w:space="0" w:color="auto"/>
            <w:left w:val="none" w:sz="0" w:space="0" w:color="auto"/>
            <w:bottom w:val="none" w:sz="0" w:space="0" w:color="auto"/>
            <w:right w:val="none" w:sz="0" w:space="0" w:color="auto"/>
          </w:divBdr>
        </w:div>
        <w:div w:id="1063943327">
          <w:marLeft w:val="0"/>
          <w:marRight w:val="0"/>
          <w:marTop w:val="0"/>
          <w:marBottom w:val="0"/>
          <w:divBdr>
            <w:top w:val="none" w:sz="0" w:space="0" w:color="auto"/>
            <w:left w:val="none" w:sz="0" w:space="0" w:color="auto"/>
            <w:bottom w:val="none" w:sz="0" w:space="0" w:color="auto"/>
            <w:right w:val="none" w:sz="0" w:space="0" w:color="auto"/>
          </w:divBdr>
        </w:div>
        <w:div w:id="1066222695">
          <w:marLeft w:val="0"/>
          <w:marRight w:val="0"/>
          <w:marTop w:val="0"/>
          <w:marBottom w:val="0"/>
          <w:divBdr>
            <w:top w:val="none" w:sz="0" w:space="0" w:color="auto"/>
            <w:left w:val="none" w:sz="0" w:space="0" w:color="auto"/>
            <w:bottom w:val="none" w:sz="0" w:space="0" w:color="auto"/>
            <w:right w:val="none" w:sz="0" w:space="0" w:color="auto"/>
          </w:divBdr>
        </w:div>
        <w:div w:id="1068040808">
          <w:marLeft w:val="0"/>
          <w:marRight w:val="0"/>
          <w:marTop w:val="0"/>
          <w:marBottom w:val="0"/>
          <w:divBdr>
            <w:top w:val="none" w:sz="0" w:space="0" w:color="auto"/>
            <w:left w:val="none" w:sz="0" w:space="0" w:color="auto"/>
            <w:bottom w:val="none" w:sz="0" w:space="0" w:color="auto"/>
            <w:right w:val="none" w:sz="0" w:space="0" w:color="auto"/>
          </w:divBdr>
        </w:div>
        <w:div w:id="1083180748">
          <w:marLeft w:val="0"/>
          <w:marRight w:val="0"/>
          <w:marTop w:val="0"/>
          <w:marBottom w:val="0"/>
          <w:divBdr>
            <w:top w:val="none" w:sz="0" w:space="0" w:color="auto"/>
            <w:left w:val="none" w:sz="0" w:space="0" w:color="auto"/>
            <w:bottom w:val="none" w:sz="0" w:space="0" w:color="auto"/>
            <w:right w:val="none" w:sz="0" w:space="0" w:color="auto"/>
          </w:divBdr>
        </w:div>
        <w:div w:id="1136295183">
          <w:marLeft w:val="0"/>
          <w:marRight w:val="0"/>
          <w:marTop w:val="0"/>
          <w:marBottom w:val="0"/>
          <w:divBdr>
            <w:top w:val="none" w:sz="0" w:space="0" w:color="auto"/>
            <w:left w:val="none" w:sz="0" w:space="0" w:color="auto"/>
            <w:bottom w:val="none" w:sz="0" w:space="0" w:color="auto"/>
            <w:right w:val="none" w:sz="0" w:space="0" w:color="auto"/>
          </w:divBdr>
        </w:div>
        <w:div w:id="1140339161">
          <w:marLeft w:val="0"/>
          <w:marRight w:val="0"/>
          <w:marTop w:val="0"/>
          <w:marBottom w:val="0"/>
          <w:divBdr>
            <w:top w:val="none" w:sz="0" w:space="0" w:color="auto"/>
            <w:left w:val="none" w:sz="0" w:space="0" w:color="auto"/>
            <w:bottom w:val="none" w:sz="0" w:space="0" w:color="auto"/>
            <w:right w:val="none" w:sz="0" w:space="0" w:color="auto"/>
          </w:divBdr>
        </w:div>
        <w:div w:id="1242176448">
          <w:marLeft w:val="0"/>
          <w:marRight w:val="0"/>
          <w:marTop w:val="0"/>
          <w:marBottom w:val="0"/>
          <w:divBdr>
            <w:top w:val="none" w:sz="0" w:space="0" w:color="auto"/>
            <w:left w:val="none" w:sz="0" w:space="0" w:color="auto"/>
            <w:bottom w:val="none" w:sz="0" w:space="0" w:color="auto"/>
            <w:right w:val="none" w:sz="0" w:space="0" w:color="auto"/>
          </w:divBdr>
        </w:div>
        <w:div w:id="1246183033">
          <w:marLeft w:val="0"/>
          <w:marRight w:val="0"/>
          <w:marTop w:val="0"/>
          <w:marBottom w:val="0"/>
          <w:divBdr>
            <w:top w:val="none" w:sz="0" w:space="0" w:color="auto"/>
            <w:left w:val="none" w:sz="0" w:space="0" w:color="auto"/>
            <w:bottom w:val="none" w:sz="0" w:space="0" w:color="auto"/>
            <w:right w:val="none" w:sz="0" w:space="0" w:color="auto"/>
          </w:divBdr>
        </w:div>
        <w:div w:id="1248735088">
          <w:marLeft w:val="0"/>
          <w:marRight w:val="0"/>
          <w:marTop w:val="0"/>
          <w:marBottom w:val="0"/>
          <w:divBdr>
            <w:top w:val="none" w:sz="0" w:space="0" w:color="auto"/>
            <w:left w:val="none" w:sz="0" w:space="0" w:color="auto"/>
            <w:bottom w:val="none" w:sz="0" w:space="0" w:color="auto"/>
            <w:right w:val="none" w:sz="0" w:space="0" w:color="auto"/>
          </w:divBdr>
        </w:div>
        <w:div w:id="1249728986">
          <w:marLeft w:val="0"/>
          <w:marRight w:val="0"/>
          <w:marTop w:val="0"/>
          <w:marBottom w:val="0"/>
          <w:divBdr>
            <w:top w:val="none" w:sz="0" w:space="0" w:color="auto"/>
            <w:left w:val="none" w:sz="0" w:space="0" w:color="auto"/>
            <w:bottom w:val="none" w:sz="0" w:space="0" w:color="auto"/>
            <w:right w:val="none" w:sz="0" w:space="0" w:color="auto"/>
          </w:divBdr>
        </w:div>
        <w:div w:id="1253051809">
          <w:marLeft w:val="0"/>
          <w:marRight w:val="0"/>
          <w:marTop w:val="0"/>
          <w:marBottom w:val="0"/>
          <w:divBdr>
            <w:top w:val="none" w:sz="0" w:space="0" w:color="auto"/>
            <w:left w:val="none" w:sz="0" w:space="0" w:color="auto"/>
            <w:bottom w:val="none" w:sz="0" w:space="0" w:color="auto"/>
            <w:right w:val="none" w:sz="0" w:space="0" w:color="auto"/>
          </w:divBdr>
        </w:div>
        <w:div w:id="1256403786">
          <w:marLeft w:val="0"/>
          <w:marRight w:val="0"/>
          <w:marTop w:val="0"/>
          <w:marBottom w:val="0"/>
          <w:divBdr>
            <w:top w:val="none" w:sz="0" w:space="0" w:color="auto"/>
            <w:left w:val="none" w:sz="0" w:space="0" w:color="auto"/>
            <w:bottom w:val="none" w:sz="0" w:space="0" w:color="auto"/>
            <w:right w:val="none" w:sz="0" w:space="0" w:color="auto"/>
          </w:divBdr>
        </w:div>
        <w:div w:id="1277757061">
          <w:marLeft w:val="0"/>
          <w:marRight w:val="0"/>
          <w:marTop w:val="0"/>
          <w:marBottom w:val="0"/>
          <w:divBdr>
            <w:top w:val="none" w:sz="0" w:space="0" w:color="auto"/>
            <w:left w:val="none" w:sz="0" w:space="0" w:color="auto"/>
            <w:bottom w:val="none" w:sz="0" w:space="0" w:color="auto"/>
            <w:right w:val="none" w:sz="0" w:space="0" w:color="auto"/>
          </w:divBdr>
        </w:div>
        <w:div w:id="1282689112">
          <w:marLeft w:val="0"/>
          <w:marRight w:val="0"/>
          <w:marTop w:val="0"/>
          <w:marBottom w:val="0"/>
          <w:divBdr>
            <w:top w:val="none" w:sz="0" w:space="0" w:color="auto"/>
            <w:left w:val="none" w:sz="0" w:space="0" w:color="auto"/>
            <w:bottom w:val="none" w:sz="0" w:space="0" w:color="auto"/>
            <w:right w:val="none" w:sz="0" w:space="0" w:color="auto"/>
          </w:divBdr>
        </w:div>
        <w:div w:id="1294367117">
          <w:marLeft w:val="0"/>
          <w:marRight w:val="0"/>
          <w:marTop w:val="0"/>
          <w:marBottom w:val="0"/>
          <w:divBdr>
            <w:top w:val="none" w:sz="0" w:space="0" w:color="auto"/>
            <w:left w:val="none" w:sz="0" w:space="0" w:color="auto"/>
            <w:bottom w:val="none" w:sz="0" w:space="0" w:color="auto"/>
            <w:right w:val="none" w:sz="0" w:space="0" w:color="auto"/>
          </w:divBdr>
        </w:div>
        <w:div w:id="1297755645">
          <w:marLeft w:val="0"/>
          <w:marRight w:val="0"/>
          <w:marTop w:val="0"/>
          <w:marBottom w:val="0"/>
          <w:divBdr>
            <w:top w:val="none" w:sz="0" w:space="0" w:color="auto"/>
            <w:left w:val="none" w:sz="0" w:space="0" w:color="auto"/>
            <w:bottom w:val="none" w:sz="0" w:space="0" w:color="auto"/>
            <w:right w:val="none" w:sz="0" w:space="0" w:color="auto"/>
          </w:divBdr>
        </w:div>
        <w:div w:id="1309020044">
          <w:marLeft w:val="0"/>
          <w:marRight w:val="0"/>
          <w:marTop w:val="0"/>
          <w:marBottom w:val="0"/>
          <w:divBdr>
            <w:top w:val="none" w:sz="0" w:space="0" w:color="auto"/>
            <w:left w:val="none" w:sz="0" w:space="0" w:color="auto"/>
            <w:bottom w:val="none" w:sz="0" w:space="0" w:color="auto"/>
            <w:right w:val="none" w:sz="0" w:space="0" w:color="auto"/>
          </w:divBdr>
        </w:div>
        <w:div w:id="1311642488">
          <w:marLeft w:val="0"/>
          <w:marRight w:val="0"/>
          <w:marTop w:val="0"/>
          <w:marBottom w:val="0"/>
          <w:divBdr>
            <w:top w:val="none" w:sz="0" w:space="0" w:color="auto"/>
            <w:left w:val="none" w:sz="0" w:space="0" w:color="auto"/>
            <w:bottom w:val="none" w:sz="0" w:space="0" w:color="auto"/>
            <w:right w:val="none" w:sz="0" w:space="0" w:color="auto"/>
          </w:divBdr>
        </w:div>
        <w:div w:id="1332832314">
          <w:marLeft w:val="0"/>
          <w:marRight w:val="0"/>
          <w:marTop w:val="0"/>
          <w:marBottom w:val="0"/>
          <w:divBdr>
            <w:top w:val="none" w:sz="0" w:space="0" w:color="auto"/>
            <w:left w:val="none" w:sz="0" w:space="0" w:color="auto"/>
            <w:bottom w:val="none" w:sz="0" w:space="0" w:color="auto"/>
            <w:right w:val="none" w:sz="0" w:space="0" w:color="auto"/>
          </w:divBdr>
        </w:div>
        <w:div w:id="1346979122">
          <w:marLeft w:val="0"/>
          <w:marRight w:val="0"/>
          <w:marTop w:val="0"/>
          <w:marBottom w:val="0"/>
          <w:divBdr>
            <w:top w:val="none" w:sz="0" w:space="0" w:color="auto"/>
            <w:left w:val="none" w:sz="0" w:space="0" w:color="auto"/>
            <w:bottom w:val="none" w:sz="0" w:space="0" w:color="auto"/>
            <w:right w:val="none" w:sz="0" w:space="0" w:color="auto"/>
          </w:divBdr>
        </w:div>
        <w:div w:id="1382704747">
          <w:marLeft w:val="0"/>
          <w:marRight w:val="0"/>
          <w:marTop w:val="0"/>
          <w:marBottom w:val="0"/>
          <w:divBdr>
            <w:top w:val="none" w:sz="0" w:space="0" w:color="auto"/>
            <w:left w:val="none" w:sz="0" w:space="0" w:color="auto"/>
            <w:bottom w:val="none" w:sz="0" w:space="0" w:color="auto"/>
            <w:right w:val="none" w:sz="0" w:space="0" w:color="auto"/>
          </w:divBdr>
        </w:div>
        <w:div w:id="1387291877">
          <w:marLeft w:val="0"/>
          <w:marRight w:val="0"/>
          <w:marTop w:val="0"/>
          <w:marBottom w:val="0"/>
          <w:divBdr>
            <w:top w:val="none" w:sz="0" w:space="0" w:color="auto"/>
            <w:left w:val="none" w:sz="0" w:space="0" w:color="auto"/>
            <w:bottom w:val="none" w:sz="0" w:space="0" w:color="auto"/>
            <w:right w:val="none" w:sz="0" w:space="0" w:color="auto"/>
          </w:divBdr>
        </w:div>
        <w:div w:id="1391420316">
          <w:marLeft w:val="0"/>
          <w:marRight w:val="0"/>
          <w:marTop w:val="0"/>
          <w:marBottom w:val="0"/>
          <w:divBdr>
            <w:top w:val="none" w:sz="0" w:space="0" w:color="auto"/>
            <w:left w:val="none" w:sz="0" w:space="0" w:color="auto"/>
            <w:bottom w:val="none" w:sz="0" w:space="0" w:color="auto"/>
            <w:right w:val="none" w:sz="0" w:space="0" w:color="auto"/>
          </w:divBdr>
        </w:div>
        <w:div w:id="1401094594">
          <w:marLeft w:val="0"/>
          <w:marRight w:val="0"/>
          <w:marTop w:val="0"/>
          <w:marBottom w:val="0"/>
          <w:divBdr>
            <w:top w:val="none" w:sz="0" w:space="0" w:color="auto"/>
            <w:left w:val="none" w:sz="0" w:space="0" w:color="auto"/>
            <w:bottom w:val="none" w:sz="0" w:space="0" w:color="auto"/>
            <w:right w:val="none" w:sz="0" w:space="0" w:color="auto"/>
          </w:divBdr>
        </w:div>
        <w:div w:id="1421685015">
          <w:marLeft w:val="0"/>
          <w:marRight w:val="0"/>
          <w:marTop w:val="0"/>
          <w:marBottom w:val="0"/>
          <w:divBdr>
            <w:top w:val="none" w:sz="0" w:space="0" w:color="auto"/>
            <w:left w:val="none" w:sz="0" w:space="0" w:color="auto"/>
            <w:bottom w:val="none" w:sz="0" w:space="0" w:color="auto"/>
            <w:right w:val="none" w:sz="0" w:space="0" w:color="auto"/>
          </w:divBdr>
        </w:div>
        <w:div w:id="1431318296">
          <w:marLeft w:val="0"/>
          <w:marRight w:val="0"/>
          <w:marTop w:val="0"/>
          <w:marBottom w:val="0"/>
          <w:divBdr>
            <w:top w:val="none" w:sz="0" w:space="0" w:color="auto"/>
            <w:left w:val="none" w:sz="0" w:space="0" w:color="auto"/>
            <w:bottom w:val="none" w:sz="0" w:space="0" w:color="auto"/>
            <w:right w:val="none" w:sz="0" w:space="0" w:color="auto"/>
          </w:divBdr>
        </w:div>
        <w:div w:id="1438678602">
          <w:marLeft w:val="0"/>
          <w:marRight w:val="0"/>
          <w:marTop w:val="0"/>
          <w:marBottom w:val="0"/>
          <w:divBdr>
            <w:top w:val="none" w:sz="0" w:space="0" w:color="auto"/>
            <w:left w:val="none" w:sz="0" w:space="0" w:color="auto"/>
            <w:bottom w:val="none" w:sz="0" w:space="0" w:color="auto"/>
            <w:right w:val="none" w:sz="0" w:space="0" w:color="auto"/>
          </w:divBdr>
        </w:div>
        <w:div w:id="1438990546">
          <w:marLeft w:val="0"/>
          <w:marRight w:val="0"/>
          <w:marTop w:val="0"/>
          <w:marBottom w:val="0"/>
          <w:divBdr>
            <w:top w:val="none" w:sz="0" w:space="0" w:color="auto"/>
            <w:left w:val="none" w:sz="0" w:space="0" w:color="auto"/>
            <w:bottom w:val="none" w:sz="0" w:space="0" w:color="auto"/>
            <w:right w:val="none" w:sz="0" w:space="0" w:color="auto"/>
          </w:divBdr>
        </w:div>
        <w:div w:id="1443569169">
          <w:marLeft w:val="0"/>
          <w:marRight w:val="0"/>
          <w:marTop w:val="0"/>
          <w:marBottom w:val="0"/>
          <w:divBdr>
            <w:top w:val="none" w:sz="0" w:space="0" w:color="auto"/>
            <w:left w:val="none" w:sz="0" w:space="0" w:color="auto"/>
            <w:bottom w:val="none" w:sz="0" w:space="0" w:color="auto"/>
            <w:right w:val="none" w:sz="0" w:space="0" w:color="auto"/>
          </w:divBdr>
        </w:div>
        <w:div w:id="1448429778">
          <w:marLeft w:val="0"/>
          <w:marRight w:val="0"/>
          <w:marTop w:val="0"/>
          <w:marBottom w:val="0"/>
          <w:divBdr>
            <w:top w:val="none" w:sz="0" w:space="0" w:color="auto"/>
            <w:left w:val="none" w:sz="0" w:space="0" w:color="auto"/>
            <w:bottom w:val="none" w:sz="0" w:space="0" w:color="auto"/>
            <w:right w:val="none" w:sz="0" w:space="0" w:color="auto"/>
          </w:divBdr>
        </w:div>
        <w:div w:id="1464690864">
          <w:marLeft w:val="0"/>
          <w:marRight w:val="0"/>
          <w:marTop w:val="0"/>
          <w:marBottom w:val="0"/>
          <w:divBdr>
            <w:top w:val="none" w:sz="0" w:space="0" w:color="auto"/>
            <w:left w:val="none" w:sz="0" w:space="0" w:color="auto"/>
            <w:bottom w:val="none" w:sz="0" w:space="0" w:color="auto"/>
            <w:right w:val="none" w:sz="0" w:space="0" w:color="auto"/>
          </w:divBdr>
        </w:div>
        <w:div w:id="1468431029">
          <w:marLeft w:val="0"/>
          <w:marRight w:val="0"/>
          <w:marTop w:val="0"/>
          <w:marBottom w:val="0"/>
          <w:divBdr>
            <w:top w:val="none" w:sz="0" w:space="0" w:color="auto"/>
            <w:left w:val="none" w:sz="0" w:space="0" w:color="auto"/>
            <w:bottom w:val="none" w:sz="0" w:space="0" w:color="auto"/>
            <w:right w:val="none" w:sz="0" w:space="0" w:color="auto"/>
          </w:divBdr>
        </w:div>
        <w:div w:id="1502425452">
          <w:marLeft w:val="0"/>
          <w:marRight w:val="0"/>
          <w:marTop w:val="0"/>
          <w:marBottom w:val="0"/>
          <w:divBdr>
            <w:top w:val="none" w:sz="0" w:space="0" w:color="auto"/>
            <w:left w:val="none" w:sz="0" w:space="0" w:color="auto"/>
            <w:bottom w:val="none" w:sz="0" w:space="0" w:color="auto"/>
            <w:right w:val="none" w:sz="0" w:space="0" w:color="auto"/>
          </w:divBdr>
        </w:div>
        <w:div w:id="1517764641">
          <w:marLeft w:val="0"/>
          <w:marRight w:val="0"/>
          <w:marTop w:val="0"/>
          <w:marBottom w:val="0"/>
          <w:divBdr>
            <w:top w:val="none" w:sz="0" w:space="0" w:color="auto"/>
            <w:left w:val="none" w:sz="0" w:space="0" w:color="auto"/>
            <w:bottom w:val="none" w:sz="0" w:space="0" w:color="auto"/>
            <w:right w:val="none" w:sz="0" w:space="0" w:color="auto"/>
          </w:divBdr>
        </w:div>
        <w:div w:id="1547259378">
          <w:marLeft w:val="0"/>
          <w:marRight w:val="0"/>
          <w:marTop w:val="0"/>
          <w:marBottom w:val="0"/>
          <w:divBdr>
            <w:top w:val="none" w:sz="0" w:space="0" w:color="auto"/>
            <w:left w:val="none" w:sz="0" w:space="0" w:color="auto"/>
            <w:bottom w:val="none" w:sz="0" w:space="0" w:color="auto"/>
            <w:right w:val="none" w:sz="0" w:space="0" w:color="auto"/>
          </w:divBdr>
        </w:div>
        <w:div w:id="1548488775">
          <w:marLeft w:val="0"/>
          <w:marRight w:val="0"/>
          <w:marTop w:val="0"/>
          <w:marBottom w:val="0"/>
          <w:divBdr>
            <w:top w:val="none" w:sz="0" w:space="0" w:color="auto"/>
            <w:left w:val="none" w:sz="0" w:space="0" w:color="auto"/>
            <w:bottom w:val="none" w:sz="0" w:space="0" w:color="auto"/>
            <w:right w:val="none" w:sz="0" w:space="0" w:color="auto"/>
          </w:divBdr>
        </w:div>
        <w:div w:id="1551840021">
          <w:marLeft w:val="0"/>
          <w:marRight w:val="0"/>
          <w:marTop w:val="0"/>
          <w:marBottom w:val="0"/>
          <w:divBdr>
            <w:top w:val="none" w:sz="0" w:space="0" w:color="auto"/>
            <w:left w:val="none" w:sz="0" w:space="0" w:color="auto"/>
            <w:bottom w:val="none" w:sz="0" w:space="0" w:color="auto"/>
            <w:right w:val="none" w:sz="0" w:space="0" w:color="auto"/>
          </w:divBdr>
        </w:div>
        <w:div w:id="1553494221">
          <w:marLeft w:val="0"/>
          <w:marRight w:val="0"/>
          <w:marTop w:val="0"/>
          <w:marBottom w:val="0"/>
          <w:divBdr>
            <w:top w:val="none" w:sz="0" w:space="0" w:color="auto"/>
            <w:left w:val="none" w:sz="0" w:space="0" w:color="auto"/>
            <w:bottom w:val="none" w:sz="0" w:space="0" w:color="auto"/>
            <w:right w:val="none" w:sz="0" w:space="0" w:color="auto"/>
          </w:divBdr>
        </w:div>
        <w:div w:id="1574776137">
          <w:marLeft w:val="0"/>
          <w:marRight w:val="0"/>
          <w:marTop w:val="0"/>
          <w:marBottom w:val="0"/>
          <w:divBdr>
            <w:top w:val="none" w:sz="0" w:space="0" w:color="auto"/>
            <w:left w:val="none" w:sz="0" w:space="0" w:color="auto"/>
            <w:bottom w:val="none" w:sz="0" w:space="0" w:color="auto"/>
            <w:right w:val="none" w:sz="0" w:space="0" w:color="auto"/>
          </w:divBdr>
        </w:div>
        <w:div w:id="1584144406">
          <w:marLeft w:val="0"/>
          <w:marRight w:val="0"/>
          <w:marTop w:val="0"/>
          <w:marBottom w:val="0"/>
          <w:divBdr>
            <w:top w:val="none" w:sz="0" w:space="0" w:color="auto"/>
            <w:left w:val="none" w:sz="0" w:space="0" w:color="auto"/>
            <w:bottom w:val="none" w:sz="0" w:space="0" w:color="auto"/>
            <w:right w:val="none" w:sz="0" w:space="0" w:color="auto"/>
          </w:divBdr>
        </w:div>
        <w:div w:id="1584752521">
          <w:marLeft w:val="0"/>
          <w:marRight w:val="0"/>
          <w:marTop w:val="0"/>
          <w:marBottom w:val="0"/>
          <w:divBdr>
            <w:top w:val="none" w:sz="0" w:space="0" w:color="auto"/>
            <w:left w:val="none" w:sz="0" w:space="0" w:color="auto"/>
            <w:bottom w:val="none" w:sz="0" w:space="0" w:color="auto"/>
            <w:right w:val="none" w:sz="0" w:space="0" w:color="auto"/>
          </w:divBdr>
        </w:div>
        <w:div w:id="1587688587">
          <w:marLeft w:val="0"/>
          <w:marRight w:val="0"/>
          <w:marTop w:val="0"/>
          <w:marBottom w:val="0"/>
          <w:divBdr>
            <w:top w:val="none" w:sz="0" w:space="0" w:color="auto"/>
            <w:left w:val="none" w:sz="0" w:space="0" w:color="auto"/>
            <w:bottom w:val="none" w:sz="0" w:space="0" w:color="auto"/>
            <w:right w:val="none" w:sz="0" w:space="0" w:color="auto"/>
          </w:divBdr>
        </w:div>
        <w:div w:id="1638728360">
          <w:marLeft w:val="0"/>
          <w:marRight w:val="0"/>
          <w:marTop w:val="0"/>
          <w:marBottom w:val="0"/>
          <w:divBdr>
            <w:top w:val="none" w:sz="0" w:space="0" w:color="auto"/>
            <w:left w:val="none" w:sz="0" w:space="0" w:color="auto"/>
            <w:bottom w:val="none" w:sz="0" w:space="0" w:color="auto"/>
            <w:right w:val="none" w:sz="0" w:space="0" w:color="auto"/>
          </w:divBdr>
        </w:div>
        <w:div w:id="1641955410">
          <w:marLeft w:val="0"/>
          <w:marRight w:val="0"/>
          <w:marTop w:val="0"/>
          <w:marBottom w:val="0"/>
          <w:divBdr>
            <w:top w:val="none" w:sz="0" w:space="0" w:color="auto"/>
            <w:left w:val="none" w:sz="0" w:space="0" w:color="auto"/>
            <w:bottom w:val="none" w:sz="0" w:space="0" w:color="auto"/>
            <w:right w:val="none" w:sz="0" w:space="0" w:color="auto"/>
          </w:divBdr>
        </w:div>
        <w:div w:id="1674794212">
          <w:marLeft w:val="0"/>
          <w:marRight w:val="0"/>
          <w:marTop w:val="0"/>
          <w:marBottom w:val="0"/>
          <w:divBdr>
            <w:top w:val="none" w:sz="0" w:space="0" w:color="auto"/>
            <w:left w:val="none" w:sz="0" w:space="0" w:color="auto"/>
            <w:bottom w:val="none" w:sz="0" w:space="0" w:color="auto"/>
            <w:right w:val="none" w:sz="0" w:space="0" w:color="auto"/>
          </w:divBdr>
        </w:div>
        <w:div w:id="1710032783">
          <w:marLeft w:val="0"/>
          <w:marRight w:val="0"/>
          <w:marTop w:val="0"/>
          <w:marBottom w:val="0"/>
          <w:divBdr>
            <w:top w:val="none" w:sz="0" w:space="0" w:color="auto"/>
            <w:left w:val="none" w:sz="0" w:space="0" w:color="auto"/>
            <w:bottom w:val="none" w:sz="0" w:space="0" w:color="auto"/>
            <w:right w:val="none" w:sz="0" w:space="0" w:color="auto"/>
          </w:divBdr>
        </w:div>
        <w:div w:id="1716348419">
          <w:marLeft w:val="0"/>
          <w:marRight w:val="0"/>
          <w:marTop w:val="0"/>
          <w:marBottom w:val="0"/>
          <w:divBdr>
            <w:top w:val="none" w:sz="0" w:space="0" w:color="auto"/>
            <w:left w:val="none" w:sz="0" w:space="0" w:color="auto"/>
            <w:bottom w:val="none" w:sz="0" w:space="0" w:color="auto"/>
            <w:right w:val="none" w:sz="0" w:space="0" w:color="auto"/>
          </w:divBdr>
        </w:div>
        <w:div w:id="1718553102">
          <w:marLeft w:val="0"/>
          <w:marRight w:val="0"/>
          <w:marTop w:val="0"/>
          <w:marBottom w:val="0"/>
          <w:divBdr>
            <w:top w:val="none" w:sz="0" w:space="0" w:color="auto"/>
            <w:left w:val="none" w:sz="0" w:space="0" w:color="auto"/>
            <w:bottom w:val="none" w:sz="0" w:space="0" w:color="auto"/>
            <w:right w:val="none" w:sz="0" w:space="0" w:color="auto"/>
          </w:divBdr>
        </w:div>
        <w:div w:id="1749186616">
          <w:marLeft w:val="0"/>
          <w:marRight w:val="0"/>
          <w:marTop w:val="0"/>
          <w:marBottom w:val="0"/>
          <w:divBdr>
            <w:top w:val="none" w:sz="0" w:space="0" w:color="auto"/>
            <w:left w:val="none" w:sz="0" w:space="0" w:color="auto"/>
            <w:bottom w:val="none" w:sz="0" w:space="0" w:color="auto"/>
            <w:right w:val="none" w:sz="0" w:space="0" w:color="auto"/>
          </w:divBdr>
        </w:div>
        <w:div w:id="1769888093">
          <w:marLeft w:val="0"/>
          <w:marRight w:val="0"/>
          <w:marTop w:val="0"/>
          <w:marBottom w:val="0"/>
          <w:divBdr>
            <w:top w:val="none" w:sz="0" w:space="0" w:color="auto"/>
            <w:left w:val="none" w:sz="0" w:space="0" w:color="auto"/>
            <w:bottom w:val="none" w:sz="0" w:space="0" w:color="auto"/>
            <w:right w:val="none" w:sz="0" w:space="0" w:color="auto"/>
          </w:divBdr>
        </w:div>
        <w:div w:id="1775326770">
          <w:marLeft w:val="0"/>
          <w:marRight w:val="0"/>
          <w:marTop w:val="0"/>
          <w:marBottom w:val="0"/>
          <w:divBdr>
            <w:top w:val="none" w:sz="0" w:space="0" w:color="auto"/>
            <w:left w:val="none" w:sz="0" w:space="0" w:color="auto"/>
            <w:bottom w:val="none" w:sz="0" w:space="0" w:color="auto"/>
            <w:right w:val="none" w:sz="0" w:space="0" w:color="auto"/>
          </w:divBdr>
        </w:div>
        <w:div w:id="1797066381">
          <w:marLeft w:val="0"/>
          <w:marRight w:val="0"/>
          <w:marTop w:val="0"/>
          <w:marBottom w:val="0"/>
          <w:divBdr>
            <w:top w:val="none" w:sz="0" w:space="0" w:color="auto"/>
            <w:left w:val="none" w:sz="0" w:space="0" w:color="auto"/>
            <w:bottom w:val="none" w:sz="0" w:space="0" w:color="auto"/>
            <w:right w:val="none" w:sz="0" w:space="0" w:color="auto"/>
          </w:divBdr>
        </w:div>
        <w:div w:id="1856652382">
          <w:marLeft w:val="0"/>
          <w:marRight w:val="0"/>
          <w:marTop w:val="0"/>
          <w:marBottom w:val="0"/>
          <w:divBdr>
            <w:top w:val="none" w:sz="0" w:space="0" w:color="auto"/>
            <w:left w:val="none" w:sz="0" w:space="0" w:color="auto"/>
            <w:bottom w:val="none" w:sz="0" w:space="0" w:color="auto"/>
            <w:right w:val="none" w:sz="0" w:space="0" w:color="auto"/>
          </w:divBdr>
        </w:div>
        <w:div w:id="1876236033">
          <w:marLeft w:val="0"/>
          <w:marRight w:val="0"/>
          <w:marTop w:val="0"/>
          <w:marBottom w:val="0"/>
          <w:divBdr>
            <w:top w:val="none" w:sz="0" w:space="0" w:color="auto"/>
            <w:left w:val="none" w:sz="0" w:space="0" w:color="auto"/>
            <w:bottom w:val="none" w:sz="0" w:space="0" w:color="auto"/>
            <w:right w:val="none" w:sz="0" w:space="0" w:color="auto"/>
          </w:divBdr>
        </w:div>
        <w:div w:id="1889098339">
          <w:marLeft w:val="0"/>
          <w:marRight w:val="0"/>
          <w:marTop w:val="0"/>
          <w:marBottom w:val="0"/>
          <w:divBdr>
            <w:top w:val="none" w:sz="0" w:space="0" w:color="auto"/>
            <w:left w:val="none" w:sz="0" w:space="0" w:color="auto"/>
            <w:bottom w:val="none" w:sz="0" w:space="0" w:color="auto"/>
            <w:right w:val="none" w:sz="0" w:space="0" w:color="auto"/>
          </w:divBdr>
        </w:div>
        <w:div w:id="1907644907">
          <w:marLeft w:val="0"/>
          <w:marRight w:val="0"/>
          <w:marTop w:val="0"/>
          <w:marBottom w:val="0"/>
          <w:divBdr>
            <w:top w:val="none" w:sz="0" w:space="0" w:color="auto"/>
            <w:left w:val="none" w:sz="0" w:space="0" w:color="auto"/>
            <w:bottom w:val="none" w:sz="0" w:space="0" w:color="auto"/>
            <w:right w:val="none" w:sz="0" w:space="0" w:color="auto"/>
          </w:divBdr>
        </w:div>
        <w:div w:id="1911308502">
          <w:marLeft w:val="0"/>
          <w:marRight w:val="0"/>
          <w:marTop w:val="0"/>
          <w:marBottom w:val="0"/>
          <w:divBdr>
            <w:top w:val="none" w:sz="0" w:space="0" w:color="auto"/>
            <w:left w:val="none" w:sz="0" w:space="0" w:color="auto"/>
            <w:bottom w:val="none" w:sz="0" w:space="0" w:color="auto"/>
            <w:right w:val="none" w:sz="0" w:space="0" w:color="auto"/>
          </w:divBdr>
        </w:div>
        <w:div w:id="1920599800">
          <w:marLeft w:val="0"/>
          <w:marRight w:val="0"/>
          <w:marTop w:val="0"/>
          <w:marBottom w:val="0"/>
          <w:divBdr>
            <w:top w:val="none" w:sz="0" w:space="0" w:color="auto"/>
            <w:left w:val="none" w:sz="0" w:space="0" w:color="auto"/>
            <w:bottom w:val="none" w:sz="0" w:space="0" w:color="auto"/>
            <w:right w:val="none" w:sz="0" w:space="0" w:color="auto"/>
          </w:divBdr>
        </w:div>
        <w:div w:id="1951235308">
          <w:marLeft w:val="0"/>
          <w:marRight w:val="0"/>
          <w:marTop w:val="0"/>
          <w:marBottom w:val="0"/>
          <w:divBdr>
            <w:top w:val="none" w:sz="0" w:space="0" w:color="auto"/>
            <w:left w:val="none" w:sz="0" w:space="0" w:color="auto"/>
            <w:bottom w:val="none" w:sz="0" w:space="0" w:color="auto"/>
            <w:right w:val="none" w:sz="0" w:space="0" w:color="auto"/>
          </w:divBdr>
        </w:div>
        <w:div w:id="2012369947">
          <w:marLeft w:val="0"/>
          <w:marRight w:val="0"/>
          <w:marTop w:val="0"/>
          <w:marBottom w:val="0"/>
          <w:divBdr>
            <w:top w:val="none" w:sz="0" w:space="0" w:color="auto"/>
            <w:left w:val="none" w:sz="0" w:space="0" w:color="auto"/>
            <w:bottom w:val="none" w:sz="0" w:space="0" w:color="auto"/>
            <w:right w:val="none" w:sz="0" w:space="0" w:color="auto"/>
          </w:divBdr>
        </w:div>
        <w:div w:id="2041397429">
          <w:marLeft w:val="0"/>
          <w:marRight w:val="0"/>
          <w:marTop w:val="0"/>
          <w:marBottom w:val="0"/>
          <w:divBdr>
            <w:top w:val="none" w:sz="0" w:space="0" w:color="auto"/>
            <w:left w:val="none" w:sz="0" w:space="0" w:color="auto"/>
            <w:bottom w:val="none" w:sz="0" w:space="0" w:color="auto"/>
            <w:right w:val="none" w:sz="0" w:space="0" w:color="auto"/>
          </w:divBdr>
        </w:div>
        <w:div w:id="2064911767">
          <w:marLeft w:val="0"/>
          <w:marRight w:val="0"/>
          <w:marTop w:val="0"/>
          <w:marBottom w:val="0"/>
          <w:divBdr>
            <w:top w:val="none" w:sz="0" w:space="0" w:color="auto"/>
            <w:left w:val="none" w:sz="0" w:space="0" w:color="auto"/>
            <w:bottom w:val="none" w:sz="0" w:space="0" w:color="auto"/>
            <w:right w:val="none" w:sz="0" w:space="0" w:color="auto"/>
          </w:divBdr>
        </w:div>
        <w:div w:id="2074698729">
          <w:marLeft w:val="0"/>
          <w:marRight w:val="0"/>
          <w:marTop w:val="0"/>
          <w:marBottom w:val="0"/>
          <w:divBdr>
            <w:top w:val="none" w:sz="0" w:space="0" w:color="auto"/>
            <w:left w:val="none" w:sz="0" w:space="0" w:color="auto"/>
            <w:bottom w:val="none" w:sz="0" w:space="0" w:color="auto"/>
            <w:right w:val="none" w:sz="0" w:space="0" w:color="auto"/>
          </w:divBdr>
        </w:div>
        <w:div w:id="2083798288">
          <w:marLeft w:val="0"/>
          <w:marRight w:val="0"/>
          <w:marTop w:val="0"/>
          <w:marBottom w:val="0"/>
          <w:divBdr>
            <w:top w:val="none" w:sz="0" w:space="0" w:color="auto"/>
            <w:left w:val="none" w:sz="0" w:space="0" w:color="auto"/>
            <w:bottom w:val="none" w:sz="0" w:space="0" w:color="auto"/>
            <w:right w:val="none" w:sz="0" w:space="0" w:color="auto"/>
          </w:divBdr>
        </w:div>
        <w:div w:id="2091152228">
          <w:marLeft w:val="0"/>
          <w:marRight w:val="0"/>
          <w:marTop w:val="0"/>
          <w:marBottom w:val="0"/>
          <w:divBdr>
            <w:top w:val="none" w:sz="0" w:space="0" w:color="auto"/>
            <w:left w:val="none" w:sz="0" w:space="0" w:color="auto"/>
            <w:bottom w:val="none" w:sz="0" w:space="0" w:color="auto"/>
            <w:right w:val="none" w:sz="0" w:space="0" w:color="auto"/>
          </w:divBdr>
        </w:div>
      </w:divsChild>
    </w:div>
    <w:div w:id="753161974">
      <w:bodyDiv w:val="1"/>
      <w:marLeft w:val="0"/>
      <w:marRight w:val="0"/>
      <w:marTop w:val="0"/>
      <w:marBottom w:val="0"/>
      <w:divBdr>
        <w:top w:val="none" w:sz="0" w:space="0" w:color="auto"/>
        <w:left w:val="none" w:sz="0" w:space="0" w:color="auto"/>
        <w:bottom w:val="none" w:sz="0" w:space="0" w:color="auto"/>
        <w:right w:val="none" w:sz="0" w:space="0" w:color="auto"/>
      </w:divBdr>
    </w:div>
    <w:div w:id="779569314">
      <w:bodyDiv w:val="1"/>
      <w:marLeft w:val="0"/>
      <w:marRight w:val="0"/>
      <w:marTop w:val="0"/>
      <w:marBottom w:val="0"/>
      <w:divBdr>
        <w:top w:val="none" w:sz="0" w:space="0" w:color="auto"/>
        <w:left w:val="none" w:sz="0" w:space="0" w:color="auto"/>
        <w:bottom w:val="none" w:sz="0" w:space="0" w:color="auto"/>
        <w:right w:val="none" w:sz="0" w:space="0" w:color="auto"/>
      </w:divBdr>
    </w:div>
    <w:div w:id="795872090">
      <w:bodyDiv w:val="1"/>
      <w:marLeft w:val="0"/>
      <w:marRight w:val="0"/>
      <w:marTop w:val="0"/>
      <w:marBottom w:val="0"/>
      <w:divBdr>
        <w:top w:val="none" w:sz="0" w:space="0" w:color="auto"/>
        <w:left w:val="none" w:sz="0" w:space="0" w:color="auto"/>
        <w:bottom w:val="none" w:sz="0" w:space="0" w:color="auto"/>
        <w:right w:val="none" w:sz="0" w:space="0" w:color="auto"/>
      </w:divBdr>
    </w:div>
    <w:div w:id="856164953">
      <w:bodyDiv w:val="1"/>
      <w:marLeft w:val="0"/>
      <w:marRight w:val="0"/>
      <w:marTop w:val="0"/>
      <w:marBottom w:val="0"/>
      <w:divBdr>
        <w:top w:val="none" w:sz="0" w:space="0" w:color="auto"/>
        <w:left w:val="none" w:sz="0" w:space="0" w:color="auto"/>
        <w:bottom w:val="none" w:sz="0" w:space="0" w:color="auto"/>
        <w:right w:val="none" w:sz="0" w:space="0" w:color="auto"/>
      </w:divBdr>
    </w:div>
    <w:div w:id="870845223">
      <w:bodyDiv w:val="1"/>
      <w:marLeft w:val="0"/>
      <w:marRight w:val="0"/>
      <w:marTop w:val="0"/>
      <w:marBottom w:val="0"/>
      <w:divBdr>
        <w:top w:val="none" w:sz="0" w:space="0" w:color="auto"/>
        <w:left w:val="none" w:sz="0" w:space="0" w:color="auto"/>
        <w:bottom w:val="none" w:sz="0" w:space="0" w:color="auto"/>
        <w:right w:val="none" w:sz="0" w:space="0" w:color="auto"/>
      </w:divBdr>
    </w:div>
    <w:div w:id="883638424">
      <w:bodyDiv w:val="1"/>
      <w:marLeft w:val="0"/>
      <w:marRight w:val="0"/>
      <w:marTop w:val="0"/>
      <w:marBottom w:val="0"/>
      <w:divBdr>
        <w:top w:val="none" w:sz="0" w:space="0" w:color="auto"/>
        <w:left w:val="none" w:sz="0" w:space="0" w:color="auto"/>
        <w:bottom w:val="none" w:sz="0" w:space="0" w:color="auto"/>
        <w:right w:val="none" w:sz="0" w:space="0" w:color="auto"/>
      </w:divBdr>
    </w:div>
    <w:div w:id="915237797">
      <w:bodyDiv w:val="1"/>
      <w:marLeft w:val="0"/>
      <w:marRight w:val="0"/>
      <w:marTop w:val="0"/>
      <w:marBottom w:val="0"/>
      <w:divBdr>
        <w:top w:val="none" w:sz="0" w:space="0" w:color="auto"/>
        <w:left w:val="none" w:sz="0" w:space="0" w:color="auto"/>
        <w:bottom w:val="none" w:sz="0" w:space="0" w:color="auto"/>
        <w:right w:val="none" w:sz="0" w:space="0" w:color="auto"/>
      </w:divBdr>
    </w:div>
    <w:div w:id="939796745">
      <w:bodyDiv w:val="1"/>
      <w:marLeft w:val="0"/>
      <w:marRight w:val="0"/>
      <w:marTop w:val="0"/>
      <w:marBottom w:val="0"/>
      <w:divBdr>
        <w:top w:val="none" w:sz="0" w:space="0" w:color="auto"/>
        <w:left w:val="none" w:sz="0" w:space="0" w:color="auto"/>
        <w:bottom w:val="none" w:sz="0" w:space="0" w:color="auto"/>
        <w:right w:val="none" w:sz="0" w:space="0" w:color="auto"/>
      </w:divBdr>
      <w:divsChild>
        <w:div w:id="152377606">
          <w:marLeft w:val="547"/>
          <w:marRight w:val="0"/>
          <w:marTop w:val="0"/>
          <w:marBottom w:val="0"/>
          <w:divBdr>
            <w:top w:val="none" w:sz="0" w:space="0" w:color="auto"/>
            <w:left w:val="none" w:sz="0" w:space="0" w:color="auto"/>
            <w:bottom w:val="none" w:sz="0" w:space="0" w:color="auto"/>
            <w:right w:val="none" w:sz="0" w:space="0" w:color="auto"/>
          </w:divBdr>
        </w:div>
        <w:div w:id="538905475">
          <w:marLeft w:val="547"/>
          <w:marRight w:val="0"/>
          <w:marTop w:val="0"/>
          <w:marBottom w:val="0"/>
          <w:divBdr>
            <w:top w:val="none" w:sz="0" w:space="0" w:color="auto"/>
            <w:left w:val="none" w:sz="0" w:space="0" w:color="auto"/>
            <w:bottom w:val="none" w:sz="0" w:space="0" w:color="auto"/>
            <w:right w:val="none" w:sz="0" w:space="0" w:color="auto"/>
          </w:divBdr>
        </w:div>
        <w:div w:id="868568594">
          <w:marLeft w:val="547"/>
          <w:marRight w:val="0"/>
          <w:marTop w:val="0"/>
          <w:marBottom w:val="0"/>
          <w:divBdr>
            <w:top w:val="none" w:sz="0" w:space="0" w:color="auto"/>
            <w:left w:val="none" w:sz="0" w:space="0" w:color="auto"/>
            <w:bottom w:val="none" w:sz="0" w:space="0" w:color="auto"/>
            <w:right w:val="none" w:sz="0" w:space="0" w:color="auto"/>
          </w:divBdr>
        </w:div>
        <w:div w:id="971591026">
          <w:marLeft w:val="547"/>
          <w:marRight w:val="0"/>
          <w:marTop w:val="0"/>
          <w:marBottom w:val="0"/>
          <w:divBdr>
            <w:top w:val="none" w:sz="0" w:space="0" w:color="auto"/>
            <w:left w:val="none" w:sz="0" w:space="0" w:color="auto"/>
            <w:bottom w:val="none" w:sz="0" w:space="0" w:color="auto"/>
            <w:right w:val="none" w:sz="0" w:space="0" w:color="auto"/>
          </w:divBdr>
        </w:div>
        <w:div w:id="1650817695">
          <w:marLeft w:val="547"/>
          <w:marRight w:val="0"/>
          <w:marTop w:val="0"/>
          <w:marBottom w:val="0"/>
          <w:divBdr>
            <w:top w:val="none" w:sz="0" w:space="0" w:color="auto"/>
            <w:left w:val="none" w:sz="0" w:space="0" w:color="auto"/>
            <w:bottom w:val="none" w:sz="0" w:space="0" w:color="auto"/>
            <w:right w:val="none" w:sz="0" w:space="0" w:color="auto"/>
          </w:divBdr>
        </w:div>
        <w:div w:id="1801262764">
          <w:marLeft w:val="547"/>
          <w:marRight w:val="0"/>
          <w:marTop w:val="0"/>
          <w:marBottom w:val="0"/>
          <w:divBdr>
            <w:top w:val="none" w:sz="0" w:space="0" w:color="auto"/>
            <w:left w:val="none" w:sz="0" w:space="0" w:color="auto"/>
            <w:bottom w:val="none" w:sz="0" w:space="0" w:color="auto"/>
            <w:right w:val="none" w:sz="0" w:space="0" w:color="auto"/>
          </w:divBdr>
        </w:div>
        <w:div w:id="2001232826">
          <w:marLeft w:val="547"/>
          <w:marRight w:val="0"/>
          <w:marTop w:val="0"/>
          <w:marBottom w:val="0"/>
          <w:divBdr>
            <w:top w:val="none" w:sz="0" w:space="0" w:color="auto"/>
            <w:left w:val="none" w:sz="0" w:space="0" w:color="auto"/>
            <w:bottom w:val="none" w:sz="0" w:space="0" w:color="auto"/>
            <w:right w:val="none" w:sz="0" w:space="0" w:color="auto"/>
          </w:divBdr>
        </w:div>
      </w:divsChild>
    </w:div>
    <w:div w:id="951670135">
      <w:bodyDiv w:val="1"/>
      <w:marLeft w:val="0"/>
      <w:marRight w:val="0"/>
      <w:marTop w:val="0"/>
      <w:marBottom w:val="0"/>
      <w:divBdr>
        <w:top w:val="none" w:sz="0" w:space="0" w:color="auto"/>
        <w:left w:val="none" w:sz="0" w:space="0" w:color="auto"/>
        <w:bottom w:val="none" w:sz="0" w:space="0" w:color="auto"/>
        <w:right w:val="none" w:sz="0" w:space="0" w:color="auto"/>
      </w:divBdr>
    </w:div>
    <w:div w:id="955714285">
      <w:bodyDiv w:val="1"/>
      <w:marLeft w:val="0"/>
      <w:marRight w:val="0"/>
      <w:marTop w:val="0"/>
      <w:marBottom w:val="0"/>
      <w:divBdr>
        <w:top w:val="none" w:sz="0" w:space="0" w:color="auto"/>
        <w:left w:val="none" w:sz="0" w:space="0" w:color="auto"/>
        <w:bottom w:val="none" w:sz="0" w:space="0" w:color="auto"/>
        <w:right w:val="none" w:sz="0" w:space="0" w:color="auto"/>
      </w:divBdr>
      <w:divsChild>
        <w:div w:id="1657295916">
          <w:marLeft w:val="562"/>
          <w:marRight w:val="0"/>
          <w:marTop w:val="60"/>
          <w:marBottom w:val="120"/>
          <w:divBdr>
            <w:top w:val="none" w:sz="0" w:space="0" w:color="auto"/>
            <w:left w:val="none" w:sz="0" w:space="0" w:color="auto"/>
            <w:bottom w:val="none" w:sz="0" w:space="0" w:color="auto"/>
            <w:right w:val="none" w:sz="0" w:space="0" w:color="auto"/>
          </w:divBdr>
        </w:div>
        <w:div w:id="1949698192">
          <w:marLeft w:val="562"/>
          <w:marRight w:val="0"/>
          <w:marTop w:val="60"/>
          <w:marBottom w:val="120"/>
          <w:divBdr>
            <w:top w:val="none" w:sz="0" w:space="0" w:color="auto"/>
            <w:left w:val="none" w:sz="0" w:space="0" w:color="auto"/>
            <w:bottom w:val="none" w:sz="0" w:space="0" w:color="auto"/>
            <w:right w:val="none" w:sz="0" w:space="0" w:color="auto"/>
          </w:divBdr>
        </w:div>
        <w:div w:id="2083485147">
          <w:marLeft w:val="562"/>
          <w:marRight w:val="0"/>
          <w:marTop w:val="60"/>
          <w:marBottom w:val="120"/>
          <w:divBdr>
            <w:top w:val="none" w:sz="0" w:space="0" w:color="auto"/>
            <w:left w:val="none" w:sz="0" w:space="0" w:color="auto"/>
            <w:bottom w:val="none" w:sz="0" w:space="0" w:color="auto"/>
            <w:right w:val="none" w:sz="0" w:space="0" w:color="auto"/>
          </w:divBdr>
        </w:div>
        <w:div w:id="2140368188">
          <w:marLeft w:val="562"/>
          <w:marRight w:val="0"/>
          <w:marTop w:val="60"/>
          <w:marBottom w:val="120"/>
          <w:divBdr>
            <w:top w:val="none" w:sz="0" w:space="0" w:color="auto"/>
            <w:left w:val="none" w:sz="0" w:space="0" w:color="auto"/>
            <w:bottom w:val="none" w:sz="0" w:space="0" w:color="auto"/>
            <w:right w:val="none" w:sz="0" w:space="0" w:color="auto"/>
          </w:divBdr>
        </w:div>
      </w:divsChild>
    </w:div>
    <w:div w:id="970525602">
      <w:bodyDiv w:val="1"/>
      <w:marLeft w:val="0"/>
      <w:marRight w:val="0"/>
      <w:marTop w:val="0"/>
      <w:marBottom w:val="0"/>
      <w:divBdr>
        <w:top w:val="none" w:sz="0" w:space="0" w:color="auto"/>
        <w:left w:val="none" w:sz="0" w:space="0" w:color="auto"/>
        <w:bottom w:val="none" w:sz="0" w:space="0" w:color="auto"/>
        <w:right w:val="none" w:sz="0" w:space="0" w:color="auto"/>
      </w:divBdr>
      <w:divsChild>
        <w:div w:id="6104756">
          <w:marLeft w:val="0"/>
          <w:marRight w:val="0"/>
          <w:marTop w:val="0"/>
          <w:marBottom w:val="0"/>
          <w:divBdr>
            <w:top w:val="none" w:sz="0" w:space="0" w:color="auto"/>
            <w:left w:val="none" w:sz="0" w:space="0" w:color="auto"/>
            <w:bottom w:val="none" w:sz="0" w:space="0" w:color="auto"/>
            <w:right w:val="none" w:sz="0" w:space="0" w:color="auto"/>
          </w:divBdr>
        </w:div>
        <w:div w:id="8608552">
          <w:marLeft w:val="0"/>
          <w:marRight w:val="0"/>
          <w:marTop w:val="0"/>
          <w:marBottom w:val="0"/>
          <w:divBdr>
            <w:top w:val="none" w:sz="0" w:space="0" w:color="auto"/>
            <w:left w:val="none" w:sz="0" w:space="0" w:color="auto"/>
            <w:bottom w:val="none" w:sz="0" w:space="0" w:color="auto"/>
            <w:right w:val="none" w:sz="0" w:space="0" w:color="auto"/>
          </w:divBdr>
        </w:div>
        <w:div w:id="31729121">
          <w:marLeft w:val="0"/>
          <w:marRight w:val="0"/>
          <w:marTop w:val="0"/>
          <w:marBottom w:val="0"/>
          <w:divBdr>
            <w:top w:val="none" w:sz="0" w:space="0" w:color="auto"/>
            <w:left w:val="none" w:sz="0" w:space="0" w:color="auto"/>
            <w:bottom w:val="none" w:sz="0" w:space="0" w:color="auto"/>
            <w:right w:val="none" w:sz="0" w:space="0" w:color="auto"/>
          </w:divBdr>
        </w:div>
        <w:div w:id="131560929">
          <w:marLeft w:val="0"/>
          <w:marRight w:val="0"/>
          <w:marTop w:val="0"/>
          <w:marBottom w:val="0"/>
          <w:divBdr>
            <w:top w:val="none" w:sz="0" w:space="0" w:color="auto"/>
            <w:left w:val="none" w:sz="0" w:space="0" w:color="auto"/>
            <w:bottom w:val="none" w:sz="0" w:space="0" w:color="auto"/>
            <w:right w:val="none" w:sz="0" w:space="0" w:color="auto"/>
          </w:divBdr>
        </w:div>
        <w:div w:id="153759499">
          <w:marLeft w:val="0"/>
          <w:marRight w:val="0"/>
          <w:marTop w:val="0"/>
          <w:marBottom w:val="0"/>
          <w:divBdr>
            <w:top w:val="none" w:sz="0" w:space="0" w:color="auto"/>
            <w:left w:val="none" w:sz="0" w:space="0" w:color="auto"/>
            <w:bottom w:val="none" w:sz="0" w:space="0" w:color="auto"/>
            <w:right w:val="none" w:sz="0" w:space="0" w:color="auto"/>
          </w:divBdr>
        </w:div>
        <w:div w:id="167644942">
          <w:marLeft w:val="0"/>
          <w:marRight w:val="0"/>
          <w:marTop w:val="0"/>
          <w:marBottom w:val="0"/>
          <w:divBdr>
            <w:top w:val="none" w:sz="0" w:space="0" w:color="auto"/>
            <w:left w:val="none" w:sz="0" w:space="0" w:color="auto"/>
            <w:bottom w:val="none" w:sz="0" w:space="0" w:color="auto"/>
            <w:right w:val="none" w:sz="0" w:space="0" w:color="auto"/>
          </w:divBdr>
        </w:div>
        <w:div w:id="177424935">
          <w:marLeft w:val="0"/>
          <w:marRight w:val="0"/>
          <w:marTop w:val="0"/>
          <w:marBottom w:val="0"/>
          <w:divBdr>
            <w:top w:val="none" w:sz="0" w:space="0" w:color="auto"/>
            <w:left w:val="none" w:sz="0" w:space="0" w:color="auto"/>
            <w:bottom w:val="none" w:sz="0" w:space="0" w:color="auto"/>
            <w:right w:val="none" w:sz="0" w:space="0" w:color="auto"/>
          </w:divBdr>
        </w:div>
        <w:div w:id="179662495">
          <w:marLeft w:val="0"/>
          <w:marRight w:val="0"/>
          <w:marTop w:val="0"/>
          <w:marBottom w:val="0"/>
          <w:divBdr>
            <w:top w:val="none" w:sz="0" w:space="0" w:color="auto"/>
            <w:left w:val="none" w:sz="0" w:space="0" w:color="auto"/>
            <w:bottom w:val="none" w:sz="0" w:space="0" w:color="auto"/>
            <w:right w:val="none" w:sz="0" w:space="0" w:color="auto"/>
          </w:divBdr>
        </w:div>
        <w:div w:id="179786413">
          <w:marLeft w:val="0"/>
          <w:marRight w:val="0"/>
          <w:marTop w:val="0"/>
          <w:marBottom w:val="0"/>
          <w:divBdr>
            <w:top w:val="none" w:sz="0" w:space="0" w:color="auto"/>
            <w:left w:val="none" w:sz="0" w:space="0" w:color="auto"/>
            <w:bottom w:val="none" w:sz="0" w:space="0" w:color="auto"/>
            <w:right w:val="none" w:sz="0" w:space="0" w:color="auto"/>
          </w:divBdr>
        </w:div>
        <w:div w:id="208494399">
          <w:marLeft w:val="0"/>
          <w:marRight w:val="0"/>
          <w:marTop w:val="0"/>
          <w:marBottom w:val="0"/>
          <w:divBdr>
            <w:top w:val="none" w:sz="0" w:space="0" w:color="auto"/>
            <w:left w:val="none" w:sz="0" w:space="0" w:color="auto"/>
            <w:bottom w:val="none" w:sz="0" w:space="0" w:color="auto"/>
            <w:right w:val="none" w:sz="0" w:space="0" w:color="auto"/>
          </w:divBdr>
        </w:div>
        <w:div w:id="248657136">
          <w:marLeft w:val="0"/>
          <w:marRight w:val="0"/>
          <w:marTop w:val="0"/>
          <w:marBottom w:val="0"/>
          <w:divBdr>
            <w:top w:val="none" w:sz="0" w:space="0" w:color="auto"/>
            <w:left w:val="none" w:sz="0" w:space="0" w:color="auto"/>
            <w:bottom w:val="none" w:sz="0" w:space="0" w:color="auto"/>
            <w:right w:val="none" w:sz="0" w:space="0" w:color="auto"/>
          </w:divBdr>
        </w:div>
        <w:div w:id="288363116">
          <w:marLeft w:val="0"/>
          <w:marRight w:val="0"/>
          <w:marTop w:val="0"/>
          <w:marBottom w:val="0"/>
          <w:divBdr>
            <w:top w:val="none" w:sz="0" w:space="0" w:color="auto"/>
            <w:left w:val="none" w:sz="0" w:space="0" w:color="auto"/>
            <w:bottom w:val="none" w:sz="0" w:space="0" w:color="auto"/>
            <w:right w:val="none" w:sz="0" w:space="0" w:color="auto"/>
          </w:divBdr>
        </w:div>
        <w:div w:id="323048338">
          <w:marLeft w:val="0"/>
          <w:marRight w:val="0"/>
          <w:marTop w:val="0"/>
          <w:marBottom w:val="0"/>
          <w:divBdr>
            <w:top w:val="none" w:sz="0" w:space="0" w:color="auto"/>
            <w:left w:val="none" w:sz="0" w:space="0" w:color="auto"/>
            <w:bottom w:val="none" w:sz="0" w:space="0" w:color="auto"/>
            <w:right w:val="none" w:sz="0" w:space="0" w:color="auto"/>
          </w:divBdr>
        </w:div>
        <w:div w:id="351686289">
          <w:marLeft w:val="0"/>
          <w:marRight w:val="0"/>
          <w:marTop w:val="0"/>
          <w:marBottom w:val="0"/>
          <w:divBdr>
            <w:top w:val="none" w:sz="0" w:space="0" w:color="auto"/>
            <w:left w:val="none" w:sz="0" w:space="0" w:color="auto"/>
            <w:bottom w:val="none" w:sz="0" w:space="0" w:color="auto"/>
            <w:right w:val="none" w:sz="0" w:space="0" w:color="auto"/>
          </w:divBdr>
        </w:div>
        <w:div w:id="369847093">
          <w:marLeft w:val="0"/>
          <w:marRight w:val="0"/>
          <w:marTop w:val="0"/>
          <w:marBottom w:val="0"/>
          <w:divBdr>
            <w:top w:val="none" w:sz="0" w:space="0" w:color="auto"/>
            <w:left w:val="none" w:sz="0" w:space="0" w:color="auto"/>
            <w:bottom w:val="none" w:sz="0" w:space="0" w:color="auto"/>
            <w:right w:val="none" w:sz="0" w:space="0" w:color="auto"/>
          </w:divBdr>
        </w:div>
        <w:div w:id="405153505">
          <w:marLeft w:val="0"/>
          <w:marRight w:val="0"/>
          <w:marTop w:val="0"/>
          <w:marBottom w:val="0"/>
          <w:divBdr>
            <w:top w:val="none" w:sz="0" w:space="0" w:color="auto"/>
            <w:left w:val="none" w:sz="0" w:space="0" w:color="auto"/>
            <w:bottom w:val="none" w:sz="0" w:space="0" w:color="auto"/>
            <w:right w:val="none" w:sz="0" w:space="0" w:color="auto"/>
          </w:divBdr>
        </w:div>
        <w:div w:id="412705118">
          <w:marLeft w:val="0"/>
          <w:marRight w:val="0"/>
          <w:marTop w:val="0"/>
          <w:marBottom w:val="0"/>
          <w:divBdr>
            <w:top w:val="none" w:sz="0" w:space="0" w:color="auto"/>
            <w:left w:val="none" w:sz="0" w:space="0" w:color="auto"/>
            <w:bottom w:val="none" w:sz="0" w:space="0" w:color="auto"/>
            <w:right w:val="none" w:sz="0" w:space="0" w:color="auto"/>
          </w:divBdr>
        </w:div>
        <w:div w:id="444235450">
          <w:marLeft w:val="0"/>
          <w:marRight w:val="0"/>
          <w:marTop w:val="0"/>
          <w:marBottom w:val="0"/>
          <w:divBdr>
            <w:top w:val="none" w:sz="0" w:space="0" w:color="auto"/>
            <w:left w:val="none" w:sz="0" w:space="0" w:color="auto"/>
            <w:bottom w:val="none" w:sz="0" w:space="0" w:color="auto"/>
            <w:right w:val="none" w:sz="0" w:space="0" w:color="auto"/>
          </w:divBdr>
        </w:div>
        <w:div w:id="471556342">
          <w:marLeft w:val="0"/>
          <w:marRight w:val="0"/>
          <w:marTop w:val="0"/>
          <w:marBottom w:val="0"/>
          <w:divBdr>
            <w:top w:val="none" w:sz="0" w:space="0" w:color="auto"/>
            <w:left w:val="none" w:sz="0" w:space="0" w:color="auto"/>
            <w:bottom w:val="none" w:sz="0" w:space="0" w:color="auto"/>
            <w:right w:val="none" w:sz="0" w:space="0" w:color="auto"/>
          </w:divBdr>
        </w:div>
        <w:div w:id="550653900">
          <w:marLeft w:val="0"/>
          <w:marRight w:val="0"/>
          <w:marTop w:val="0"/>
          <w:marBottom w:val="0"/>
          <w:divBdr>
            <w:top w:val="none" w:sz="0" w:space="0" w:color="auto"/>
            <w:left w:val="none" w:sz="0" w:space="0" w:color="auto"/>
            <w:bottom w:val="none" w:sz="0" w:space="0" w:color="auto"/>
            <w:right w:val="none" w:sz="0" w:space="0" w:color="auto"/>
          </w:divBdr>
        </w:div>
        <w:div w:id="658314017">
          <w:marLeft w:val="0"/>
          <w:marRight w:val="0"/>
          <w:marTop w:val="0"/>
          <w:marBottom w:val="0"/>
          <w:divBdr>
            <w:top w:val="none" w:sz="0" w:space="0" w:color="auto"/>
            <w:left w:val="none" w:sz="0" w:space="0" w:color="auto"/>
            <w:bottom w:val="none" w:sz="0" w:space="0" w:color="auto"/>
            <w:right w:val="none" w:sz="0" w:space="0" w:color="auto"/>
          </w:divBdr>
        </w:div>
        <w:div w:id="740640702">
          <w:marLeft w:val="0"/>
          <w:marRight w:val="0"/>
          <w:marTop w:val="0"/>
          <w:marBottom w:val="0"/>
          <w:divBdr>
            <w:top w:val="none" w:sz="0" w:space="0" w:color="auto"/>
            <w:left w:val="none" w:sz="0" w:space="0" w:color="auto"/>
            <w:bottom w:val="none" w:sz="0" w:space="0" w:color="auto"/>
            <w:right w:val="none" w:sz="0" w:space="0" w:color="auto"/>
          </w:divBdr>
        </w:div>
        <w:div w:id="759523805">
          <w:marLeft w:val="0"/>
          <w:marRight w:val="0"/>
          <w:marTop w:val="0"/>
          <w:marBottom w:val="0"/>
          <w:divBdr>
            <w:top w:val="none" w:sz="0" w:space="0" w:color="auto"/>
            <w:left w:val="none" w:sz="0" w:space="0" w:color="auto"/>
            <w:bottom w:val="none" w:sz="0" w:space="0" w:color="auto"/>
            <w:right w:val="none" w:sz="0" w:space="0" w:color="auto"/>
          </w:divBdr>
        </w:div>
        <w:div w:id="846792351">
          <w:marLeft w:val="0"/>
          <w:marRight w:val="0"/>
          <w:marTop w:val="0"/>
          <w:marBottom w:val="0"/>
          <w:divBdr>
            <w:top w:val="none" w:sz="0" w:space="0" w:color="auto"/>
            <w:left w:val="none" w:sz="0" w:space="0" w:color="auto"/>
            <w:bottom w:val="none" w:sz="0" w:space="0" w:color="auto"/>
            <w:right w:val="none" w:sz="0" w:space="0" w:color="auto"/>
          </w:divBdr>
        </w:div>
        <w:div w:id="854227973">
          <w:marLeft w:val="0"/>
          <w:marRight w:val="0"/>
          <w:marTop w:val="0"/>
          <w:marBottom w:val="0"/>
          <w:divBdr>
            <w:top w:val="none" w:sz="0" w:space="0" w:color="auto"/>
            <w:left w:val="none" w:sz="0" w:space="0" w:color="auto"/>
            <w:bottom w:val="none" w:sz="0" w:space="0" w:color="auto"/>
            <w:right w:val="none" w:sz="0" w:space="0" w:color="auto"/>
          </w:divBdr>
        </w:div>
        <w:div w:id="874001167">
          <w:marLeft w:val="0"/>
          <w:marRight w:val="0"/>
          <w:marTop w:val="0"/>
          <w:marBottom w:val="0"/>
          <w:divBdr>
            <w:top w:val="none" w:sz="0" w:space="0" w:color="auto"/>
            <w:left w:val="none" w:sz="0" w:space="0" w:color="auto"/>
            <w:bottom w:val="none" w:sz="0" w:space="0" w:color="auto"/>
            <w:right w:val="none" w:sz="0" w:space="0" w:color="auto"/>
          </w:divBdr>
        </w:div>
        <w:div w:id="983973320">
          <w:marLeft w:val="0"/>
          <w:marRight w:val="0"/>
          <w:marTop w:val="0"/>
          <w:marBottom w:val="0"/>
          <w:divBdr>
            <w:top w:val="none" w:sz="0" w:space="0" w:color="auto"/>
            <w:left w:val="none" w:sz="0" w:space="0" w:color="auto"/>
            <w:bottom w:val="none" w:sz="0" w:space="0" w:color="auto"/>
            <w:right w:val="none" w:sz="0" w:space="0" w:color="auto"/>
          </w:divBdr>
        </w:div>
        <w:div w:id="1022248337">
          <w:marLeft w:val="0"/>
          <w:marRight w:val="0"/>
          <w:marTop w:val="0"/>
          <w:marBottom w:val="0"/>
          <w:divBdr>
            <w:top w:val="none" w:sz="0" w:space="0" w:color="auto"/>
            <w:left w:val="none" w:sz="0" w:space="0" w:color="auto"/>
            <w:bottom w:val="none" w:sz="0" w:space="0" w:color="auto"/>
            <w:right w:val="none" w:sz="0" w:space="0" w:color="auto"/>
          </w:divBdr>
        </w:div>
        <w:div w:id="1026755794">
          <w:marLeft w:val="0"/>
          <w:marRight w:val="0"/>
          <w:marTop w:val="0"/>
          <w:marBottom w:val="0"/>
          <w:divBdr>
            <w:top w:val="none" w:sz="0" w:space="0" w:color="auto"/>
            <w:left w:val="none" w:sz="0" w:space="0" w:color="auto"/>
            <w:bottom w:val="none" w:sz="0" w:space="0" w:color="auto"/>
            <w:right w:val="none" w:sz="0" w:space="0" w:color="auto"/>
          </w:divBdr>
        </w:div>
        <w:div w:id="1028217016">
          <w:marLeft w:val="0"/>
          <w:marRight w:val="0"/>
          <w:marTop w:val="0"/>
          <w:marBottom w:val="0"/>
          <w:divBdr>
            <w:top w:val="none" w:sz="0" w:space="0" w:color="auto"/>
            <w:left w:val="none" w:sz="0" w:space="0" w:color="auto"/>
            <w:bottom w:val="none" w:sz="0" w:space="0" w:color="auto"/>
            <w:right w:val="none" w:sz="0" w:space="0" w:color="auto"/>
          </w:divBdr>
        </w:div>
        <w:div w:id="1047265806">
          <w:marLeft w:val="0"/>
          <w:marRight w:val="0"/>
          <w:marTop w:val="0"/>
          <w:marBottom w:val="0"/>
          <w:divBdr>
            <w:top w:val="none" w:sz="0" w:space="0" w:color="auto"/>
            <w:left w:val="none" w:sz="0" w:space="0" w:color="auto"/>
            <w:bottom w:val="none" w:sz="0" w:space="0" w:color="auto"/>
            <w:right w:val="none" w:sz="0" w:space="0" w:color="auto"/>
          </w:divBdr>
        </w:div>
        <w:div w:id="1058700523">
          <w:marLeft w:val="0"/>
          <w:marRight w:val="0"/>
          <w:marTop w:val="0"/>
          <w:marBottom w:val="0"/>
          <w:divBdr>
            <w:top w:val="none" w:sz="0" w:space="0" w:color="auto"/>
            <w:left w:val="none" w:sz="0" w:space="0" w:color="auto"/>
            <w:bottom w:val="none" w:sz="0" w:space="0" w:color="auto"/>
            <w:right w:val="none" w:sz="0" w:space="0" w:color="auto"/>
          </w:divBdr>
        </w:div>
        <w:div w:id="1076052495">
          <w:marLeft w:val="0"/>
          <w:marRight w:val="0"/>
          <w:marTop w:val="0"/>
          <w:marBottom w:val="0"/>
          <w:divBdr>
            <w:top w:val="none" w:sz="0" w:space="0" w:color="auto"/>
            <w:left w:val="none" w:sz="0" w:space="0" w:color="auto"/>
            <w:bottom w:val="none" w:sz="0" w:space="0" w:color="auto"/>
            <w:right w:val="none" w:sz="0" w:space="0" w:color="auto"/>
          </w:divBdr>
        </w:div>
        <w:div w:id="1112478000">
          <w:marLeft w:val="0"/>
          <w:marRight w:val="0"/>
          <w:marTop w:val="0"/>
          <w:marBottom w:val="0"/>
          <w:divBdr>
            <w:top w:val="none" w:sz="0" w:space="0" w:color="auto"/>
            <w:left w:val="none" w:sz="0" w:space="0" w:color="auto"/>
            <w:bottom w:val="none" w:sz="0" w:space="0" w:color="auto"/>
            <w:right w:val="none" w:sz="0" w:space="0" w:color="auto"/>
          </w:divBdr>
        </w:div>
        <w:div w:id="1133450516">
          <w:marLeft w:val="0"/>
          <w:marRight w:val="0"/>
          <w:marTop w:val="0"/>
          <w:marBottom w:val="0"/>
          <w:divBdr>
            <w:top w:val="none" w:sz="0" w:space="0" w:color="auto"/>
            <w:left w:val="none" w:sz="0" w:space="0" w:color="auto"/>
            <w:bottom w:val="none" w:sz="0" w:space="0" w:color="auto"/>
            <w:right w:val="none" w:sz="0" w:space="0" w:color="auto"/>
          </w:divBdr>
        </w:div>
        <w:div w:id="1159350085">
          <w:marLeft w:val="0"/>
          <w:marRight w:val="0"/>
          <w:marTop w:val="0"/>
          <w:marBottom w:val="0"/>
          <w:divBdr>
            <w:top w:val="none" w:sz="0" w:space="0" w:color="auto"/>
            <w:left w:val="none" w:sz="0" w:space="0" w:color="auto"/>
            <w:bottom w:val="none" w:sz="0" w:space="0" w:color="auto"/>
            <w:right w:val="none" w:sz="0" w:space="0" w:color="auto"/>
          </w:divBdr>
        </w:div>
        <w:div w:id="1315062203">
          <w:marLeft w:val="0"/>
          <w:marRight w:val="0"/>
          <w:marTop w:val="0"/>
          <w:marBottom w:val="0"/>
          <w:divBdr>
            <w:top w:val="none" w:sz="0" w:space="0" w:color="auto"/>
            <w:left w:val="none" w:sz="0" w:space="0" w:color="auto"/>
            <w:bottom w:val="none" w:sz="0" w:space="0" w:color="auto"/>
            <w:right w:val="none" w:sz="0" w:space="0" w:color="auto"/>
          </w:divBdr>
        </w:div>
        <w:div w:id="1394692428">
          <w:marLeft w:val="0"/>
          <w:marRight w:val="0"/>
          <w:marTop w:val="0"/>
          <w:marBottom w:val="0"/>
          <w:divBdr>
            <w:top w:val="none" w:sz="0" w:space="0" w:color="auto"/>
            <w:left w:val="none" w:sz="0" w:space="0" w:color="auto"/>
            <w:bottom w:val="none" w:sz="0" w:space="0" w:color="auto"/>
            <w:right w:val="none" w:sz="0" w:space="0" w:color="auto"/>
          </w:divBdr>
        </w:div>
        <w:div w:id="1396200486">
          <w:marLeft w:val="0"/>
          <w:marRight w:val="0"/>
          <w:marTop w:val="0"/>
          <w:marBottom w:val="0"/>
          <w:divBdr>
            <w:top w:val="none" w:sz="0" w:space="0" w:color="auto"/>
            <w:left w:val="none" w:sz="0" w:space="0" w:color="auto"/>
            <w:bottom w:val="none" w:sz="0" w:space="0" w:color="auto"/>
            <w:right w:val="none" w:sz="0" w:space="0" w:color="auto"/>
          </w:divBdr>
        </w:div>
        <w:div w:id="1404597752">
          <w:marLeft w:val="0"/>
          <w:marRight w:val="0"/>
          <w:marTop w:val="0"/>
          <w:marBottom w:val="0"/>
          <w:divBdr>
            <w:top w:val="none" w:sz="0" w:space="0" w:color="auto"/>
            <w:left w:val="none" w:sz="0" w:space="0" w:color="auto"/>
            <w:bottom w:val="none" w:sz="0" w:space="0" w:color="auto"/>
            <w:right w:val="none" w:sz="0" w:space="0" w:color="auto"/>
          </w:divBdr>
        </w:div>
        <w:div w:id="1460104408">
          <w:marLeft w:val="0"/>
          <w:marRight w:val="0"/>
          <w:marTop w:val="0"/>
          <w:marBottom w:val="0"/>
          <w:divBdr>
            <w:top w:val="none" w:sz="0" w:space="0" w:color="auto"/>
            <w:left w:val="none" w:sz="0" w:space="0" w:color="auto"/>
            <w:bottom w:val="none" w:sz="0" w:space="0" w:color="auto"/>
            <w:right w:val="none" w:sz="0" w:space="0" w:color="auto"/>
          </w:divBdr>
        </w:div>
        <w:div w:id="1461454238">
          <w:marLeft w:val="0"/>
          <w:marRight w:val="0"/>
          <w:marTop w:val="0"/>
          <w:marBottom w:val="0"/>
          <w:divBdr>
            <w:top w:val="none" w:sz="0" w:space="0" w:color="auto"/>
            <w:left w:val="none" w:sz="0" w:space="0" w:color="auto"/>
            <w:bottom w:val="none" w:sz="0" w:space="0" w:color="auto"/>
            <w:right w:val="none" w:sz="0" w:space="0" w:color="auto"/>
          </w:divBdr>
        </w:div>
        <w:div w:id="1462115941">
          <w:marLeft w:val="0"/>
          <w:marRight w:val="0"/>
          <w:marTop w:val="0"/>
          <w:marBottom w:val="0"/>
          <w:divBdr>
            <w:top w:val="none" w:sz="0" w:space="0" w:color="auto"/>
            <w:left w:val="none" w:sz="0" w:space="0" w:color="auto"/>
            <w:bottom w:val="none" w:sz="0" w:space="0" w:color="auto"/>
            <w:right w:val="none" w:sz="0" w:space="0" w:color="auto"/>
          </w:divBdr>
        </w:div>
        <w:div w:id="1484198216">
          <w:marLeft w:val="0"/>
          <w:marRight w:val="0"/>
          <w:marTop w:val="0"/>
          <w:marBottom w:val="0"/>
          <w:divBdr>
            <w:top w:val="none" w:sz="0" w:space="0" w:color="auto"/>
            <w:left w:val="none" w:sz="0" w:space="0" w:color="auto"/>
            <w:bottom w:val="none" w:sz="0" w:space="0" w:color="auto"/>
            <w:right w:val="none" w:sz="0" w:space="0" w:color="auto"/>
          </w:divBdr>
        </w:div>
        <w:div w:id="1487014184">
          <w:marLeft w:val="0"/>
          <w:marRight w:val="0"/>
          <w:marTop w:val="0"/>
          <w:marBottom w:val="0"/>
          <w:divBdr>
            <w:top w:val="none" w:sz="0" w:space="0" w:color="auto"/>
            <w:left w:val="none" w:sz="0" w:space="0" w:color="auto"/>
            <w:bottom w:val="none" w:sz="0" w:space="0" w:color="auto"/>
            <w:right w:val="none" w:sz="0" w:space="0" w:color="auto"/>
          </w:divBdr>
        </w:div>
        <w:div w:id="1497837401">
          <w:marLeft w:val="0"/>
          <w:marRight w:val="0"/>
          <w:marTop w:val="0"/>
          <w:marBottom w:val="0"/>
          <w:divBdr>
            <w:top w:val="none" w:sz="0" w:space="0" w:color="auto"/>
            <w:left w:val="none" w:sz="0" w:space="0" w:color="auto"/>
            <w:bottom w:val="none" w:sz="0" w:space="0" w:color="auto"/>
            <w:right w:val="none" w:sz="0" w:space="0" w:color="auto"/>
          </w:divBdr>
        </w:div>
        <w:div w:id="1498184121">
          <w:marLeft w:val="0"/>
          <w:marRight w:val="0"/>
          <w:marTop w:val="0"/>
          <w:marBottom w:val="0"/>
          <w:divBdr>
            <w:top w:val="none" w:sz="0" w:space="0" w:color="auto"/>
            <w:left w:val="none" w:sz="0" w:space="0" w:color="auto"/>
            <w:bottom w:val="none" w:sz="0" w:space="0" w:color="auto"/>
            <w:right w:val="none" w:sz="0" w:space="0" w:color="auto"/>
          </w:divBdr>
        </w:div>
        <w:div w:id="1532766040">
          <w:marLeft w:val="0"/>
          <w:marRight w:val="0"/>
          <w:marTop w:val="0"/>
          <w:marBottom w:val="0"/>
          <w:divBdr>
            <w:top w:val="none" w:sz="0" w:space="0" w:color="auto"/>
            <w:left w:val="none" w:sz="0" w:space="0" w:color="auto"/>
            <w:bottom w:val="none" w:sz="0" w:space="0" w:color="auto"/>
            <w:right w:val="none" w:sz="0" w:space="0" w:color="auto"/>
          </w:divBdr>
        </w:div>
        <w:div w:id="1542739807">
          <w:marLeft w:val="0"/>
          <w:marRight w:val="0"/>
          <w:marTop w:val="0"/>
          <w:marBottom w:val="0"/>
          <w:divBdr>
            <w:top w:val="none" w:sz="0" w:space="0" w:color="auto"/>
            <w:left w:val="none" w:sz="0" w:space="0" w:color="auto"/>
            <w:bottom w:val="none" w:sz="0" w:space="0" w:color="auto"/>
            <w:right w:val="none" w:sz="0" w:space="0" w:color="auto"/>
          </w:divBdr>
        </w:div>
        <w:div w:id="1555702985">
          <w:marLeft w:val="0"/>
          <w:marRight w:val="0"/>
          <w:marTop w:val="0"/>
          <w:marBottom w:val="0"/>
          <w:divBdr>
            <w:top w:val="none" w:sz="0" w:space="0" w:color="auto"/>
            <w:left w:val="none" w:sz="0" w:space="0" w:color="auto"/>
            <w:bottom w:val="none" w:sz="0" w:space="0" w:color="auto"/>
            <w:right w:val="none" w:sz="0" w:space="0" w:color="auto"/>
          </w:divBdr>
        </w:div>
        <w:div w:id="1565137466">
          <w:marLeft w:val="0"/>
          <w:marRight w:val="0"/>
          <w:marTop w:val="0"/>
          <w:marBottom w:val="0"/>
          <w:divBdr>
            <w:top w:val="none" w:sz="0" w:space="0" w:color="auto"/>
            <w:left w:val="none" w:sz="0" w:space="0" w:color="auto"/>
            <w:bottom w:val="none" w:sz="0" w:space="0" w:color="auto"/>
            <w:right w:val="none" w:sz="0" w:space="0" w:color="auto"/>
          </w:divBdr>
        </w:div>
        <w:div w:id="1569996936">
          <w:marLeft w:val="0"/>
          <w:marRight w:val="0"/>
          <w:marTop w:val="0"/>
          <w:marBottom w:val="0"/>
          <w:divBdr>
            <w:top w:val="none" w:sz="0" w:space="0" w:color="auto"/>
            <w:left w:val="none" w:sz="0" w:space="0" w:color="auto"/>
            <w:bottom w:val="none" w:sz="0" w:space="0" w:color="auto"/>
            <w:right w:val="none" w:sz="0" w:space="0" w:color="auto"/>
          </w:divBdr>
        </w:div>
        <w:div w:id="1596861835">
          <w:marLeft w:val="0"/>
          <w:marRight w:val="0"/>
          <w:marTop w:val="0"/>
          <w:marBottom w:val="0"/>
          <w:divBdr>
            <w:top w:val="none" w:sz="0" w:space="0" w:color="auto"/>
            <w:left w:val="none" w:sz="0" w:space="0" w:color="auto"/>
            <w:bottom w:val="none" w:sz="0" w:space="0" w:color="auto"/>
            <w:right w:val="none" w:sz="0" w:space="0" w:color="auto"/>
          </w:divBdr>
        </w:div>
        <w:div w:id="1616256521">
          <w:marLeft w:val="0"/>
          <w:marRight w:val="0"/>
          <w:marTop w:val="0"/>
          <w:marBottom w:val="0"/>
          <w:divBdr>
            <w:top w:val="none" w:sz="0" w:space="0" w:color="auto"/>
            <w:left w:val="none" w:sz="0" w:space="0" w:color="auto"/>
            <w:bottom w:val="none" w:sz="0" w:space="0" w:color="auto"/>
            <w:right w:val="none" w:sz="0" w:space="0" w:color="auto"/>
          </w:divBdr>
        </w:div>
        <w:div w:id="1625111843">
          <w:marLeft w:val="0"/>
          <w:marRight w:val="0"/>
          <w:marTop w:val="0"/>
          <w:marBottom w:val="0"/>
          <w:divBdr>
            <w:top w:val="none" w:sz="0" w:space="0" w:color="auto"/>
            <w:left w:val="none" w:sz="0" w:space="0" w:color="auto"/>
            <w:bottom w:val="none" w:sz="0" w:space="0" w:color="auto"/>
            <w:right w:val="none" w:sz="0" w:space="0" w:color="auto"/>
          </w:divBdr>
        </w:div>
        <w:div w:id="1634099457">
          <w:marLeft w:val="0"/>
          <w:marRight w:val="0"/>
          <w:marTop w:val="0"/>
          <w:marBottom w:val="0"/>
          <w:divBdr>
            <w:top w:val="none" w:sz="0" w:space="0" w:color="auto"/>
            <w:left w:val="none" w:sz="0" w:space="0" w:color="auto"/>
            <w:bottom w:val="none" w:sz="0" w:space="0" w:color="auto"/>
            <w:right w:val="none" w:sz="0" w:space="0" w:color="auto"/>
          </w:divBdr>
        </w:div>
        <w:div w:id="1635138079">
          <w:marLeft w:val="0"/>
          <w:marRight w:val="0"/>
          <w:marTop w:val="0"/>
          <w:marBottom w:val="0"/>
          <w:divBdr>
            <w:top w:val="none" w:sz="0" w:space="0" w:color="auto"/>
            <w:left w:val="none" w:sz="0" w:space="0" w:color="auto"/>
            <w:bottom w:val="none" w:sz="0" w:space="0" w:color="auto"/>
            <w:right w:val="none" w:sz="0" w:space="0" w:color="auto"/>
          </w:divBdr>
        </w:div>
        <w:div w:id="1646474810">
          <w:marLeft w:val="0"/>
          <w:marRight w:val="0"/>
          <w:marTop w:val="0"/>
          <w:marBottom w:val="0"/>
          <w:divBdr>
            <w:top w:val="none" w:sz="0" w:space="0" w:color="auto"/>
            <w:left w:val="none" w:sz="0" w:space="0" w:color="auto"/>
            <w:bottom w:val="none" w:sz="0" w:space="0" w:color="auto"/>
            <w:right w:val="none" w:sz="0" w:space="0" w:color="auto"/>
          </w:divBdr>
        </w:div>
        <w:div w:id="1654217333">
          <w:marLeft w:val="0"/>
          <w:marRight w:val="0"/>
          <w:marTop w:val="0"/>
          <w:marBottom w:val="0"/>
          <w:divBdr>
            <w:top w:val="none" w:sz="0" w:space="0" w:color="auto"/>
            <w:left w:val="none" w:sz="0" w:space="0" w:color="auto"/>
            <w:bottom w:val="none" w:sz="0" w:space="0" w:color="auto"/>
            <w:right w:val="none" w:sz="0" w:space="0" w:color="auto"/>
          </w:divBdr>
        </w:div>
        <w:div w:id="1693457064">
          <w:marLeft w:val="0"/>
          <w:marRight w:val="0"/>
          <w:marTop w:val="0"/>
          <w:marBottom w:val="0"/>
          <w:divBdr>
            <w:top w:val="none" w:sz="0" w:space="0" w:color="auto"/>
            <w:left w:val="none" w:sz="0" w:space="0" w:color="auto"/>
            <w:bottom w:val="none" w:sz="0" w:space="0" w:color="auto"/>
            <w:right w:val="none" w:sz="0" w:space="0" w:color="auto"/>
          </w:divBdr>
        </w:div>
        <w:div w:id="1704597820">
          <w:marLeft w:val="0"/>
          <w:marRight w:val="0"/>
          <w:marTop w:val="0"/>
          <w:marBottom w:val="0"/>
          <w:divBdr>
            <w:top w:val="none" w:sz="0" w:space="0" w:color="auto"/>
            <w:left w:val="none" w:sz="0" w:space="0" w:color="auto"/>
            <w:bottom w:val="none" w:sz="0" w:space="0" w:color="auto"/>
            <w:right w:val="none" w:sz="0" w:space="0" w:color="auto"/>
          </w:divBdr>
        </w:div>
        <w:div w:id="1708066372">
          <w:marLeft w:val="0"/>
          <w:marRight w:val="0"/>
          <w:marTop w:val="0"/>
          <w:marBottom w:val="0"/>
          <w:divBdr>
            <w:top w:val="none" w:sz="0" w:space="0" w:color="auto"/>
            <w:left w:val="none" w:sz="0" w:space="0" w:color="auto"/>
            <w:bottom w:val="none" w:sz="0" w:space="0" w:color="auto"/>
            <w:right w:val="none" w:sz="0" w:space="0" w:color="auto"/>
          </w:divBdr>
        </w:div>
        <w:div w:id="1767532089">
          <w:marLeft w:val="0"/>
          <w:marRight w:val="0"/>
          <w:marTop w:val="0"/>
          <w:marBottom w:val="0"/>
          <w:divBdr>
            <w:top w:val="none" w:sz="0" w:space="0" w:color="auto"/>
            <w:left w:val="none" w:sz="0" w:space="0" w:color="auto"/>
            <w:bottom w:val="none" w:sz="0" w:space="0" w:color="auto"/>
            <w:right w:val="none" w:sz="0" w:space="0" w:color="auto"/>
          </w:divBdr>
        </w:div>
        <w:div w:id="1773816812">
          <w:marLeft w:val="0"/>
          <w:marRight w:val="0"/>
          <w:marTop w:val="0"/>
          <w:marBottom w:val="0"/>
          <w:divBdr>
            <w:top w:val="none" w:sz="0" w:space="0" w:color="auto"/>
            <w:left w:val="none" w:sz="0" w:space="0" w:color="auto"/>
            <w:bottom w:val="none" w:sz="0" w:space="0" w:color="auto"/>
            <w:right w:val="none" w:sz="0" w:space="0" w:color="auto"/>
          </w:divBdr>
        </w:div>
        <w:div w:id="1775787415">
          <w:marLeft w:val="0"/>
          <w:marRight w:val="0"/>
          <w:marTop w:val="0"/>
          <w:marBottom w:val="0"/>
          <w:divBdr>
            <w:top w:val="none" w:sz="0" w:space="0" w:color="auto"/>
            <w:left w:val="none" w:sz="0" w:space="0" w:color="auto"/>
            <w:bottom w:val="none" w:sz="0" w:space="0" w:color="auto"/>
            <w:right w:val="none" w:sz="0" w:space="0" w:color="auto"/>
          </w:divBdr>
        </w:div>
        <w:div w:id="1862738201">
          <w:marLeft w:val="0"/>
          <w:marRight w:val="0"/>
          <w:marTop w:val="0"/>
          <w:marBottom w:val="0"/>
          <w:divBdr>
            <w:top w:val="none" w:sz="0" w:space="0" w:color="auto"/>
            <w:left w:val="none" w:sz="0" w:space="0" w:color="auto"/>
            <w:bottom w:val="none" w:sz="0" w:space="0" w:color="auto"/>
            <w:right w:val="none" w:sz="0" w:space="0" w:color="auto"/>
          </w:divBdr>
        </w:div>
        <w:div w:id="1880162875">
          <w:marLeft w:val="0"/>
          <w:marRight w:val="0"/>
          <w:marTop w:val="0"/>
          <w:marBottom w:val="0"/>
          <w:divBdr>
            <w:top w:val="none" w:sz="0" w:space="0" w:color="auto"/>
            <w:left w:val="none" w:sz="0" w:space="0" w:color="auto"/>
            <w:bottom w:val="none" w:sz="0" w:space="0" w:color="auto"/>
            <w:right w:val="none" w:sz="0" w:space="0" w:color="auto"/>
          </w:divBdr>
        </w:div>
        <w:div w:id="1893466998">
          <w:marLeft w:val="0"/>
          <w:marRight w:val="0"/>
          <w:marTop w:val="0"/>
          <w:marBottom w:val="0"/>
          <w:divBdr>
            <w:top w:val="none" w:sz="0" w:space="0" w:color="auto"/>
            <w:left w:val="none" w:sz="0" w:space="0" w:color="auto"/>
            <w:bottom w:val="none" w:sz="0" w:space="0" w:color="auto"/>
            <w:right w:val="none" w:sz="0" w:space="0" w:color="auto"/>
          </w:divBdr>
        </w:div>
        <w:div w:id="1900821819">
          <w:marLeft w:val="0"/>
          <w:marRight w:val="0"/>
          <w:marTop w:val="0"/>
          <w:marBottom w:val="0"/>
          <w:divBdr>
            <w:top w:val="none" w:sz="0" w:space="0" w:color="auto"/>
            <w:left w:val="none" w:sz="0" w:space="0" w:color="auto"/>
            <w:bottom w:val="none" w:sz="0" w:space="0" w:color="auto"/>
            <w:right w:val="none" w:sz="0" w:space="0" w:color="auto"/>
          </w:divBdr>
        </w:div>
        <w:div w:id="1965769431">
          <w:marLeft w:val="0"/>
          <w:marRight w:val="0"/>
          <w:marTop w:val="0"/>
          <w:marBottom w:val="0"/>
          <w:divBdr>
            <w:top w:val="none" w:sz="0" w:space="0" w:color="auto"/>
            <w:left w:val="none" w:sz="0" w:space="0" w:color="auto"/>
            <w:bottom w:val="none" w:sz="0" w:space="0" w:color="auto"/>
            <w:right w:val="none" w:sz="0" w:space="0" w:color="auto"/>
          </w:divBdr>
        </w:div>
        <w:div w:id="1966889314">
          <w:marLeft w:val="0"/>
          <w:marRight w:val="0"/>
          <w:marTop w:val="0"/>
          <w:marBottom w:val="0"/>
          <w:divBdr>
            <w:top w:val="none" w:sz="0" w:space="0" w:color="auto"/>
            <w:left w:val="none" w:sz="0" w:space="0" w:color="auto"/>
            <w:bottom w:val="none" w:sz="0" w:space="0" w:color="auto"/>
            <w:right w:val="none" w:sz="0" w:space="0" w:color="auto"/>
          </w:divBdr>
        </w:div>
        <w:div w:id="1982269571">
          <w:marLeft w:val="0"/>
          <w:marRight w:val="0"/>
          <w:marTop w:val="0"/>
          <w:marBottom w:val="0"/>
          <w:divBdr>
            <w:top w:val="none" w:sz="0" w:space="0" w:color="auto"/>
            <w:left w:val="none" w:sz="0" w:space="0" w:color="auto"/>
            <w:bottom w:val="none" w:sz="0" w:space="0" w:color="auto"/>
            <w:right w:val="none" w:sz="0" w:space="0" w:color="auto"/>
          </w:divBdr>
        </w:div>
        <w:div w:id="2014986510">
          <w:marLeft w:val="0"/>
          <w:marRight w:val="0"/>
          <w:marTop w:val="0"/>
          <w:marBottom w:val="0"/>
          <w:divBdr>
            <w:top w:val="none" w:sz="0" w:space="0" w:color="auto"/>
            <w:left w:val="none" w:sz="0" w:space="0" w:color="auto"/>
            <w:bottom w:val="none" w:sz="0" w:space="0" w:color="auto"/>
            <w:right w:val="none" w:sz="0" w:space="0" w:color="auto"/>
          </w:divBdr>
        </w:div>
        <w:div w:id="2022316873">
          <w:marLeft w:val="0"/>
          <w:marRight w:val="0"/>
          <w:marTop w:val="0"/>
          <w:marBottom w:val="0"/>
          <w:divBdr>
            <w:top w:val="none" w:sz="0" w:space="0" w:color="auto"/>
            <w:left w:val="none" w:sz="0" w:space="0" w:color="auto"/>
            <w:bottom w:val="none" w:sz="0" w:space="0" w:color="auto"/>
            <w:right w:val="none" w:sz="0" w:space="0" w:color="auto"/>
          </w:divBdr>
        </w:div>
        <w:div w:id="2093578658">
          <w:marLeft w:val="0"/>
          <w:marRight w:val="0"/>
          <w:marTop w:val="0"/>
          <w:marBottom w:val="0"/>
          <w:divBdr>
            <w:top w:val="none" w:sz="0" w:space="0" w:color="auto"/>
            <w:left w:val="none" w:sz="0" w:space="0" w:color="auto"/>
            <w:bottom w:val="none" w:sz="0" w:space="0" w:color="auto"/>
            <w:right w:val="none" w:sz="0" w:space="0" w:color="auto"/>
          </w:divBdr>
        </w:div>
      </w:divsChild>
    </w:div>
    <w:div w:id="1010833334">
      <w:bodyDiv w:val="1"/>
      <w:marLeft w:val="0"/>
      <w:marRight w:val="0"/>
      <w:marTop w:val="0"/>
      <w:marBottom w:val="0"/>
      <w:divBdr>
        <w:top w:val="none" w:sz="0" w:space="0" w:color="auto"/>
        <w:left w:val="none" w:sz="0" w:space="0" w:color="auto"/>
        <w:bottom w:val="none" w:sz="0" w:space="0" w:color="auto"/>
        <w:right w:val="none" w:sz="0" w:space="0" w:color="auto"/>
      </w:divBdr>
    </w:div>
    <w:div w:id="1053651564">
      <w:bodyDiv w:val="1"/>
      <w:marLeft w:val="0"/>
      <w:marRight w:val="0"/>
      <w:marTop w:val="0"/>
      <w:marBottom w:val="0"/>
      <w:divBdr>
        <w:top w:val="none" w:sz="0" w:space="0" w:color="auto"/>
        <w:left w:val="none" w:sz="0" w:space="0" w:color="auto"/>
        <w:bottom w:val="none" w:sz="0" w:space="0" w:color="auto"/>
        <w:right w:val="none" w:sz="0" w:space="0" w:color="auto"/>
      </w:divBdr>
    </w:div>
    <w:div w:id="1101753447">
      <w:bodyDiv w:val="1"/>
      <w:marLeft w:val="0"/>
      <w:marRight w:val="0"/>
      <w:marTop w:val="0"/>
      <w:marBottom w:val="0"/>
      <w:divBdr>
        <w:top w:val="none" w:sz="0" w:space="0" w:color="auto"/>
        <w:left w:val="none" w:sz="0" w:space="0" w:color="auto"/>
        <w:bottom w:val="none" w:sz="0" w:space="0" w:color="auto"/>
        <w:right w:val="none" w:sz="0" w:space="0" w:color="auto"/>
      </w:divBdr>
    </w:div>
    <w:div w:id="1122921350">
      <w:bodyDiv w:val="1"/>
      <w:marLeft w:val="0"/>
      <w:marRight w:val="0"/>
      <w:marTop w:val="0"/>
      <w:marBottom w:val="0"/>
      <w:divBdr>
        <w:top w:val="none" w:sz="0" w:space="0" w:color="auto"/>
        <w:left w:val="none" w:sz="0" w:space="0" w:color="auto"/>
        <w:bottom w:val="none" w:sz="0" w:space="0" w:color="auto"/>
        <w:right w:val="none" w:sz="0" w:space="0" w:color="auto"/>
      </w:divBdr>
    </w:div>
    <w:div w:id="1165894856">
      <w:bodyDiv w:val="1"/>
      <w:marLeft w:val="0"/>
      <w:marRight w:val="0"/>
      <w:marTop w:val="0"/>
      <w:marBottom w:val="0"/>
      <w:divBdr>
        <w:top w:val="none" w:sz="0" w:space="0" w:color="auto"/>
        <w:left w:val="none" w:sz="0" w:space="0" w:color="auto"/>
        <w:bottom w:val="none" w:sz="0" w:space="0" w:color="auto"/>
        <w:right w:val="none" w:sz="0" w:space="0" w:color="auto"/>
      </w:divBdr>
    </w:div>
    <w:div w:id="1171214174">
      <w:bodyDiv w:val="1"/>
      <w:marLeft w:val="0"/>
      <w:marRight w:val="0"/>
      <w:marTop w:val="0"/>
      <w:marBottom w:val="0"/>
      <w:divBdr>
        <w:top w:val="none" w:sz="0" w:space="0" w:color="auto"/>
        <w:left w:val="none" w:sz="0" w:space="0" w:color="auto"/>
        <w:bottom w:val="none" w:sz="0" w:space="0" w:color="auto"/>
        <w:right w:val="none" w:sz="0" w:space="0" w:color="auto"/>
      </w:divBdr>
      <w:divsChild>
        <w:div w:id="3867000">
          <w:marLeft w:val="0"/>
          <w:marRight w:val="0"/>
          <w:marTop w:val="0"/>
          <w:marBottom w:val="0"/>
          <w:divBdr>
            <w:top w:val="none" w:sz="0" w:space="0" w:color="auto"/>
            <w:left w:val="none" w:sz="0" w:space="0" w:color="auto"/>
            <w:bottom w:val="none" w:sz="0" w:space="0" w:color="auto"/>
            <w:right w:val="none" w:sz="0" w:space="0" w:color="auto"/>
          </w:divBdr>
        </w:div>
        <w:div w:id="18816652">
          <w:marLeft w:val="0"/>
          <w:marRight w:val="0"/>
          <w:marTop w:val="0"/>
          <w:marBottom w:val="0"/>
          <w:divBdr>
            <w:top w:val="none" w:sz="0" w:space="0" w:color="auto"/>
            <w:left w:val="none" w:sz="0" w:space="0" w:color="auto"/>
            <w:bottom w:val="none" w:sz="0" w:space="0" w:color="auto"/>
            <w:right w:val="none" w:sz="0" w:space="0" w:color="auto"/>
          </w:divBdr>
        </w:div>
        <w:div w:id="133259529">
          <w:marLeft w:val="0"/>
          <w:marRight w:val="0"/>
          <w:marTop w:val="0"/>
          <w:marBottom w:val="0"/>
          <w:divBdr>
            <w:top w:val="none" w:sz="0" w:space="0" w:color="auto"/>
            <w:left w:val="none" w:sz="0" w:space="0" w:color="auto"/>
            <w:bottom w:val="none" w:sz="0" w:space="0" w:color="auto"/>
            <w:right w:val="none" w:sz="0" w:space="0" w:color="auto"/>
          </w:divBdr>
        </w:div>
        <w:div w:id="144317161">
          <w:marLeft w:val="0"/>
          <w:marRight w:val="0"/>
          <w:marTop w:val="0"/>
          <w:marBottom w:val="0"/>
          <w:divBdr>
            <w:top w:val="none" w:sz="0" w:space="0" w:color="auto"/>
            <w:left w:val="none" w:sz="0" w:space="0" w:color="auto"/>
            <w:bottom w:val="none" w:sz="0" w:space="0" w:color="auto"/>
            <w:right w:val="none" w:sz="0" w:space="0" w:color="auto"/>
          </w:divBdr>
        </w:div>
        <w:div w:id="168300002">
          <w:marLeft w:val="0"/>
          <w:marRight w:val="0"/>
          <w:marTop w:val="0"/>
          <w:marBottom w:val="0"/>
          <w:divBdr>
            <w:top w:val="none" w:sz="0" w:space="0" w:color="auto"/>
            <w:left w:val="none" w:sz="0" w:space="0" w:color="auto"/>
            <w:bottom w:val="none" w:sz="0" w:space="0" w:color="auto"/>
            <w:right w:val="none" w:sz="0" w:space="0" w:color="auto"/>
          </w:divBdr>
        </w:div>
        <w:div w:id="170338391">
          <w:marLeft w:val="0"/>
          <w:marRight w:val="0"/>
          <w:marTop w:val="0"/>
          <w:marBottom w:val="0"/>
          <w:divBdr>
            <w:top w:val="none" w:sz="0" w:space="0" w:color="auto"/>
            <w:left w:val="none" w:sz="0" w:space="0" w:color="auto"/>
            <w:bottom w:val="none" w:sz="0" w:space="0" w:color="auto"/>
            <w:right w:val="none" w:sz="0" w:space="0" w:color="auto"/>
          </w:divBdr>
        </w:div>
        <w:div w:id="172965007">
          <w:marLeft w:val="0"/>
          <w:marRight w:val="0"/>
          <w:marTop w:val="0"/>
          <w:marBottom w:val="0"/>
          <w:divBdr>
            <w:top w:val="none" w:sz="0" w:space="0" w:color="auto"/>
            <w:left w:val="none" w:sz="0" w:space="0" w:color="auto"/>
            <w:bottom w:val="none" w:sz="0" w:space="0" w:color="auto"/>
            <w:right w:val="none" w:sz="0" w:space="0" w:color="auto"/>
          </w:divBdr>
        </w:div>
        <w:div w:id="207189496">
          <w:marLeft w:val="0"/>
          <w:marRight w:val="0"/>
          <w:marTop w:val="0"/>
          <w:marBottom w:val="0"/>
          <w:divBdr>
            <w:top w:val="none" w:sz="0" w:space="0" w:color="auto"/>
            <w:left w:val="none" w:sz="0" w:space="0" w:color="auto"/>
            <w:bottom w:val="none" w:sz="0" w:space="0" w:color="auto"/>
            <w:right w:val="none" w:sz="0" w:space="0" w:color="auto"/>
          </w:divBdr>
        </w:div>
        <w:div w:id="211576624">
          <w:marLeft w:val="0"/>
          <w:marRight w:val="0"/>
          <w:marTop w:val="0"/>
          <w:marBottom w:val="0"/>
          <w:divBdr>
            <w:top w:val="none" w:sz="0" w:space="0" w:color="auto"/>
            <w:left w:val="none" w:sz="0" w:space="0" w:color="auto"/>
            <w:bottom w:val="none" w:sz="0" w:space="0" w:color="auto"/>
            <w:right w:val="none" w:sz="0" w:space="0" w:color="auto"/>
          </w:divBdr>
        </w:div>
        <w:div w:id="241916533">
          <w:marLeft w:val="0"/>
          <w:marRight w:val="0"/>
          <w:marTop w:val="0"/>
          <w:marBottom w:val="0"/>
          <w:divBdr>
            <w:top w:val="none" w:sz="0" w:space="0" w:color="auto"/>
            <w:left w:val="none" w:sz="0" w:space="0" w:color="auto"/>
            <w:bottom w:val="none" w:sz="0" w:space="0" w:color="auto"/>
            <w:right w:val="none" w:sz="0" w:space="0" w:color="auto"/>
          </w:divBdr>
        </w:div>
        <w:div w:id="252669623">
          <w:marLeft w:val="0"/>
          <w:marRight w:val="0"/>
          <w:marTop w:val="0"/>
          <w:marBottom w:val="0"/>
          <w:divBdr>
            <w:top w:val="none" w:sz="0" w:space="0" w:color="auto"/>
            <w:left w:val="none" w:sz="0" w:space="0" w:color="auto"/>
            <w:bottom w:val="none" w:sz="0" w:space="0" w:color="auto"/>
            <w:right w:val="none" w:sz="0" w:space="0" w:color="auto"/>
          </w:divBdr>
        </w:div>
        <w:div w:id="254822538">
          <w:marLeft w:val="0"/>
          <w:marRight w:val="0"/>
          <w:marTop w:val="0"/>
          <w:marBottom w:val="0"/>
          <w:divBdr>
            <w:top w:val="none" w:sz="0" w:space="0" w:color="auto"/>
            <w:left w:val="none" w:sz="0" w:space="0" w:color="auto"/>
            <w:bottom w:val="none" w:sz="0" w:space="0" w:color="auto"/>
            <w:right w:val="none" w:sz="0" w:space="0" w:color="auto"/>
          </w:divBdr>
        </w:div>
        <w:div w:id="270170955">
          <w:marLeft w:val="0"/>
          <w:marRight w:val="0"/>
          <w:marTop w:val="0"/>
          <w:marBottom w:val="0"/>
          <w:divBdr>
            <w:top w:val="none" w:sz="0" w:space="0" w:color="auto"/>
            <w:left w:val="none" w:sz="0" w:space="0" w:color="auto"/>
            <w:bottom w:val="none" w:sz="0" w:space="0" w:color="auto"/>
            <w:right w:val="none" w:sz="0" w:space="0" w:color="auto"/>
          </w:divBdr>
        </w:div>
        <w:div w:id="280571264">
          <w:marLeft w:val="0"/>
          <w:marRight w:val="0"/>
          <w:marTop w:val="0"/>
          <w:marBottom w:val="0"/>
          <w:divBdr>
            <w:top w:val="none" w:sz="0" w:space="0" w:color="auto"/>
            <w:left w:val="none" w:sz="0" w:space="0" w:color="auto"/>
            <w:bottom w:val="none" w:sz="0" w:space="0" w:color="auto"/>
            <w:right w:val="none" w:sz="0" w:space="0" w:color="auto"/>
          </w:divBdr>
        </w:div>
        <w:div w:id="284890447">
          <w:marLeft w:val="0"/>
          <w:marRight w:val="0"/>
          <w:marTop w:val="0"/>
          <w:marBottom w:val="0"/>
          <w:divBdr>
            <w:top w:val="none" w:sz="0" w:space="0" w:color="auto"/>
            <w:left w:val="none" w:sz="0" w:space="0" w:color="auto"/>
            <w:bottom w:val="none" w:sz="0" w:space="0" w:color="auto"/>
            <w:right w:val="none" w:sz="0" w:space="0" w:color="auto"/>
          </w:divBdr>
        </w:div>
        <w:div w:id="286472849">
          <w:marLeft w:val="0"/>
          <w:marRight w:val="0"/>
          <w:marTop w:val="0"/>
          <w:marBottom w:val="0"/>
          <w:divBdr>
            <w:top w:val="none" w:sz="0" w:space="0" w:color="auto"/>
            <w:left w:val="none" w:sz="0" w:space="0" w:color="auto"/>
            <w:bottom w:val="none" w:sz="0" w:space="0" w:color="auto"/>
            <w:right w:val="none" w:sz="0" w:space="0" w:color="auto"/>
          </w:divBdr>
        </w:div>
        <w:div w:id="294485329">
          <w:marLeft w:val="0"/>
          <w:marRight w:val="0"/>
          <w:marTop w:val="0"/>
          <w:marBottom w:val="0"/>
          <w:divBdr>
            <w:top w:val="none" w:sz="0" w:space="0" w:color="auto"/>
            <w:left w:val="none" w:sz="0" w:space="0" w:color="auto"/>
            <w:bottom w:val="none" w:sz="0" w:space="0" w:color="auto"/>
            <w:right w:val="none" w:sz="0" w:space="0" w:color="auto"/>
          </w:divBdr>
        </w:div>
        <w:div w:id="295915864">
          <w:marLeft w:val="0"/>
          <w:marRight w:val="0"/>
          <w:marTop w:val="0"/>
          <w:marBottom w:val="0"/>
          <w:divBdr>
            <w:top w:val="none" w:sz="0" w:space="0" w:color="auto"/>
            <w:left w:val="none" w:sz="0" w:space="0" w:color="auto"/>
            <w:bottom w:val="none" w:sz="0" w:space="0" w:color="auto"/>
            <w:right w:val="none" w:sz="0" w:space="0" w:color="auto"/>
          </w:divBdr>
        </w:div>
        <w:div w:id="335962733">
          <w:marLeft w:val="0"/>
          <w:marRight w:val="0"/>
          <w:marTop w:val="0"/>
          <w:marBottom w:val="0"/>
          <w:divBdr>
            <w:top w:val="none" w:sz="0" w:space="0" w:color="auto"/>
            <w:left w:val="none" w:sz="0" w:space="0" w:color="auto"/>
            <w:bottom w:val="none" w:sz="0" w:space="0" w:color="auto"/>
            <w:right w:val="none" w:sz="0" w:space="0" w:color="auto"/>
          </w:divBdr>
        </w:div>
        <w:div w:id="348873673">
          <w:marLeft w:val="0"/>
          <w:marRight w:val="0"/>
          <w:marTop w:val="0"/>
          <w:marBottom w:val="0"/>
          <w:divBdr>
            <w:top w:val="none" w:sz="0" w:space="0" w:color="auto"/>
            <w:left w:val="none" w:sz="0" w:space="0" w:color="auto"/>
            <w:bottom w:val="none" w:sz="0" w:space="0" w:color="auto"/>
            <w:right w:val="none" w:sz="0" w:space="0" w:color="auto"/>
          </w:divBdr>
        </w:div>
        <w:div w:id="371079739">
          <w:marLeft w:val="0"/>
          <w:marRight w:val="0"/>
          <w:marTop w:val="0"/>
          <w:marBottom w:val="0"/>
          <w:divBdr>
            <w:top w:val="none" w:sz="0" w:space="0" w:color="auto"/>
            <w:left w:val="none" w:sz="0" w:space="0" w:color="auto"/>
            <w:bottom w:val="none" w:sz="0" w:space="0" w:color="auto"/>
            <w:right w:val="none" w:sz="0" w:space="0" w:color="auto"/>
          </w:divBdr>
        </w:div>
        <w:div w:id="375786335">
          <w:marLeft w:val="0"/>
          <w:marRight w:val="0"/>
          <w:marTop w:val="0"/>
          <w:marBottom w:val="0"/>
          <w:divBdr>
            <w:top w:val="none" w:sz="0" w:space="0" w:color="auto"/>
            <w:left w:val="none" w:sz="0" w:space="0" w:color="auto"/>
            <w:bottom w:val="none" w:sz="0" w:space="0" w:color="auto"/>
            <w:right w:val="none" w:sz="0" w:space="0" w:color="auto"/>
          </w:divBdr>
        </w:div>
        <w:div w:id="377555565">
          <w:marLeft w:val="0"/>
          <w:marRight w:val="0"/>
          <w:marTop w:val="0"/>
          <w:marBottom w:val="0"/>
          <w:divBdr>
            <w:top w:val="none" w:sz="0" w:space="0" w:color="auto"/>
            <w:left w:val="none" w:sz="0" w:space="0" w:color="auto"/>
            <w:bottom w:val="none" w:sz="0" w:space="0" w:color="auto"/>
            <w:right w:val="none" w:sz="0" w:space="0" w:color="auto"/>
          </w:divBdr>
        </w:div>
        <w:div w:id="407307018">
          <w:marLeft w:val="0"/>
          <w:marRight w:val="0"/>
          <w:marTop w:val="0"/>
          <w:marBottom w:val="0"/>
          <w:divBdr>
            <w:top w:val="none" w:sz="0" w:space="0" w:color="auto"/>
            <w:left w:val="none" w:sz="0" w:space="0" w:color="auto"/>
            <w:bottom w:val="none" w:sz="0" w:space="0" w:color="auto"/>
            <w:right w:val="none" w:sz="0" w:space="0" w:color="auto"/>
          </w:divBdr>
        </w:div>
        <w:div w:id="457768962">
          <w:marLeft w:val="0"/>
          <w:marRight w:val="0"/>
          <w:marTop w:val="0"/>
          <w:marBottom w:val="0"/>
          <w:divBdr>
            <w:top w:val="none" w:sz="0" w:space="0" w:color="auto"/>
            <w:left w:val="none" w:sz="0" w:space="0" w:color="auto"/>
            <w:bottom w:val="none" w:sz="0" w:space="0" w:color="auto"/>
            <w:right w:val="none" w:sz="0" w:space="0" w:color="auto"/>
          </w:divBdr>
        </w:div>
        <w:div w:id="487869845">
          <w:marLeft w:val="0"/>
          <w:marRight w:val="0"/>
          <w:marTop w:val="0"/>
          <w:marBottom w:val="0"/>
          <w:divBdr>
            <w:top w:val="none" w:sz="0" w:space="0" w:color="auto"/>
            <w:left w:val="none" w:sz="0" w:space="0" w:color="auto"/>
            <w:bottom w:val="none" w:sz="0" w:space="0" w:color="auto"/>
            <w:right w:val="none" w:sz="0" w:space="0" w:color="auto"/>
          </w:divBdr>
        </w:div>
        <w:div w:id="501625668">
          <w:marLeft w:val="0"/>
          <w:marRight w:val="0"/>
          <w:marTop w:val="0"/>
          <w:marBottom w:val="0"/>
          <w:divBdr>
            <w:top w:val="none" w:sz="0" w:space="0" w:color="auto"/>
            <w:left w:val="none" w:sz="0" w:space="0" w:color="auto"/>
            <w:bottom w:val="none" w:sz="0" w:space="0" w:color="auto"/>
            <w:right w:val="none" w:sz="0" w:space="0" w:color="auto"/>
          </w:divBdr>
        </w:div>
        <w:div w:id="533811730">
          <w:marLeft w:val="0"/>
          <w:marRight w:val="0"/>
          <w:marTop w:val="0"/>
          <w:marBottom w:val="0"/>
          <w:divBdr>
            <w:top w:val="none" w:sz="0" w:space="0" w:color="auto"/>
            <w:left w:val="none" w:sz="0" w:space="0" w:color="auto"/>
            <w:bottom w:val="none" w:sz="0" w:space="0" w:color="auto"/>
            <w:right w:val="none" w:sz="0" w:space="0" w:color="auto"/>
          </w:divBdr>
        </w:div>
        <w:div w:id="550268014">
          <w:marLeft w:val="0"/>
          <w:marRight w:val="0"/>
          <w:marTop w:val="0"/>
          <w:marBottom w:val="0"/>
          <w:divBdr>
            <w:top w:val="none" w:sz="0" w:space="0" w:color="auto"/>
            <w:left w:val="none" w:sz="0" w:space="0" w:color="auto"/>
            <w:bottom w:val="none" w:sz="0" w:space="0" w:color="auto"/>
            <w:right w:val="none" w:sz="0" w:space="0" w:color="auto"/>
          </w:divBdr>
        </w:div>
        <w:div w:id="558171310">
          <w:marLeft w:val="0"/>
          <w:marRight w:val="0"/>
          <w:marTop w:val="0"/>
          <w:marBottom w:val="0"/>
          <w:divBdr>
            <w:top w:val="none" w:sz="0" w:space="0" w:color="auto"/>
            <w:left w:val="none" w:sz="0" w:space="0" w:color="auto"/>
            <w:bottom w:val="none" w:sz="0" w:space="0" w:color="auto"/>
            <w:right w:val="none" w:sz="0" w:space="0" w:color="auto"/>
          </w:divBdr>
        </w:div>
        <w:div w:id="580213332">
          <w:marLeft w:val="0"/>
          <w:marRight w:val="0"/>
          <w:marTop w:val="0"/>
          <w:marBottom w:val="0"/>
          <w:divBdr>
            <w:top w:val="none" w:sz="0" w:space="0" w:color="auto"/>
            <w:left w:val="none" w:sz="0" w:space="0" w:color="auto"/>
            <w:bottom w:val="none" w:sz="0" w:space="0" w:color="auto"/>
            <w:right w:val="none" w:sz="0" w:space="0" w:color="auto"/>
          </w:divBdr>
        </w:div>
        <w:div w:id="592014188">
          <w:marLeft w:val="0"/>
          <w:marRight w:val="0"/>
          <w:marTop w:val="0"/>
          <w:marBottom w:val="0"/>
          <w:divBdr>
            <w:top w:val="none" w:sz="0" w:space="0" w:color="auto"/>
            <w:left w:val="none" w:sz="0" w:space="0" w:color="auto"/>
            <w:bottom w:val="none" w:sz="0" w:space="0" w:color="auto"/>
            <w:right w:val="none" w:sz="0" w:space="0" w:color="auto"/>
          </w:divBdr>
        </w:div>
        <w:div w:id="592860868">
          <w:marLeft w:val="0"/>
          <w:marRight w:val="0"/>
          <w:marTop w:val="0"/>
          <w:marBottom w:val="0"/>
          <w:divBdr>
            <w:top w:val="none" w:sz="0" w:space="0" w:color="auto"/>
            <w:left w:val="none" w:sz="0" w:space="0" w:color="auto"/>
            <w:bottom w:val="none" w:sz="0" w:space="0" w:color="auto"/>
            <w:right w:val="none" w:sz="0" w:space="0" w:color="auto"/>
          </w:divBdr>
        </w:div>
        <w:div w:id="593708310">
          <w:marLeft w:val="0"/>
          <w:marRight w:val="0"/>
          <w:marTop w:val="0"/>
          <w:marBottom w:val="0"/>
          <w:divBdr>
            <w:top w:val="none" w:sz="0" w:space="0" w:color="auto"/>
            <w:left w:val="none" w:sz="0" w:space="0" w:color="auto"/>
            <w:bottom w:val="none" w:sz="0" w:space="0" w:color="auto"/>
            <w:right w:val="none" w:sz="0" w:space="0" w:color="auto"/>
          </w:divBdr>
        </w:div>
        <w:div w:id="618922611">
          <w:marLeft w:val="0"/>
          <w:marRight w:val="0"/>
          <w:marTop w:val="0"/>
          <w:marBottom w:val="0"/>
          <w:divBdr>
            <w:top w:val="none" w:sz="0" w:space="0" w:color="auto"/>
            <w:left w:val="none" w:sz="0" w:space="0" w:color="auto"/>
            <w:bottom w:val="none" w:sz="0" w:space="0" w:color="auto"/>
            <w:right w:val="none" w:sz="0" w:space="0" w:color="auto"/>
          </w:divBdr>
        </w:div>
        <w:div w:id="658848173">
          <w:marLeft w:val="0"/>
          <w:marRight w:val="0"/>
          <w:marTop w:val="0"/>
          <w:marBottom w:val="0"/>
          <w:divBdr>
            <w:top w:val="none" w:sz="0" w:space="0" w:color="auto"/>
            <w:left w:val="none" w:sz="0" w:space="0" w:color="auto"/>
            <w:bottom w:val="none" w:sz="0" w:space="0" w:color="auto"/>
            <w:right w:val="none" w:sz="0" w:space="0" w:color="auto"/>
          </w:divBdr>
        </w:div>
        <w:div w:id="675376912">
          <w:marLeft w:val="0"/>
          <w:marRight w:val="0"/>
          <w:marTop w:val="0"/>
          <w:marBottom w:val="0"/>
          <w:divBdr>
            <w:top w:val="none" w:sz="0" w:space="0" w:color="auto"/>
            <w:left w:val="none" w:sz="0" w:space="0" w:color="auto"/>
            <w:bottom w:val="none" w:sz="0" w:space="0" w:color="auto"/>
            <w:right w:val="none" w:sz="0" w:space="0" w:color="auto"/>
          </w:divBdr>
        </w:div>
        <w:div w:id="696009821">
          <w:marLeft w:val="0"/>
          <w:marRight w:val="0"/>
          <w:marTop w:val="0"/>
          <w:marBottom w:val="0"/>
          <w:divBdr>
            <w:top w:val="none" w:sz="0" w:space="0" w:color="auto"/>
            <w:left w:val="none" w:sz="0" w:space="0" w:color="auto"/>
            <w:bottom w:val="none" w:sz="0" w:space="0" w:color="auto"/>
            <w:right w:val="none" w:sz="0" w:space="0" w:color="auto"/>
          </w:divBdr>
        </w:div>
        <w:div w:id="725839950">
          <w:marLeft w:val="0"/>
          <w:marRight w:val="0"/>
          <w:marTop w:val="0"/>
          <w:marBottom w:val="0"/>
          <w:divBdr>
            <w:top w:val="none" w:sz="0" w:space="0" w:color="auto"/>
            <w:left w:val="none" w:sz="0" w:space="0" w:color="auto"/>
            <w:bottom w:val="none" w:sz="0" w:space="0" w:color="auto"/>
            <w:right w:val="none" w:sz="0" w:space="0" w:color="auto"/>
          </w:divBdr>
        </w:div>
        <w:div w:id="735319794">
          <w:marLeft w:val="0"/>
          <w:marRight w:val="0"/>
          <w:marTop w:val="0"/>
          <w:marBottom w:val="0"/>
          <w:divBdr>
            <w:top w:val="none" w:sz="0" w:space="0" w:color="auto"/>
            <w:left w:val="none" w:sz="0" w:space="0" w:color="auto"/>
            <w:bottom w:val="none" w:sz="0" w:space="0" w:color="auto"/>
            <w:right w:val="none" w:sz="0" w:space="0" w:color="auto"/>
          </w:divBdr>
        </w:div>
        <w:div w:id="738792202">
          <w:marLeft w:val="0"/>
          <w:marRight w:val="0"/>
          <w:marTop w:val="0"/>
          <w:marBottom w:val="0"/>
          <w:divBdr>
            <w:top w:val="none" w:sz="0" w:space="0" w:color="auto"/>
            <w:left w:val="none" w:sz="0" w:space="0" w:color="auto"/>
            <w:bottom w:val="none" w:sz="0" w:space="0" w:color="auto"/>
            <w:right w:val="none" w:sz="0" w:space="0" w:color="auto"/>
          </w:divBdr>
        </w:div>
        <w:div w:id="749959177">
          <w:marLeft w:val="0"/>
          <w:marRight w:val="0"/>
          <w:marTop w:val="0"/>
          <w:marBottom w:val="0"/>
          <w:divBdr>
            <w:top w:val="none" w:sz="0" w:space="0" w:color="auto"/>
            <w:left w:val="none" w:sz="0" w:space="0" w:color="auto"/>
            <w:bottom w:val="none" w:sz="0" w:space="0" w:color="auto"/>
            <w:right w:val="none" w:sz="0" w:space="0" w:color="auto"/>
          </w:divBdr>
        </w:div>
        <w:div w:id="767887201">
          <w:marLeft w:val="0"/>
          <w:marRight w:val="0"/>
          <w:marTop w:val="0"/>
          <w:marBottom w:val="0"/>
          <w:divBdr>
            <w:top w:val="none" w:sz="0" w:space="0" w:color="auto"/>
            <w:left w:val="none" w:sz="0" w:space="0" w:color="auto"/>
            <w:bottom w:val="none" w:sz="0" w:space="0" w:color="auto"/>
            <w:right w:val="none" w:sz="0" w:space="0" w:color="auto"/>
          </w:divBdr>
        </w:div>
        <w:div w:id="778717074">
          <w:marLeft w:val="0"/>
          <w:marRight w:val="0"/>
          <w:marTop w:val="0"/>
          <w:marBottom w:val="0"/>
          <w:divBdr>
            <w:top w:val="none" w:sz="0" w:space="0" w:color="auto"/>
            <w:left w:val="none" w:sz="0" w:space="0" w:color="auto"/>
            <w:bottom w:val="none" w:sz="0" w:space="0" w:color="auto"/>
            <w:right w:val="none" w:sz="0" w:space="0" w:color="auto"/>
          </w:divBdr>
        </w:div>
        <w:div w:id="789207432">
          <w:marLeft w:val="0"/>
          <w:marRight w:val="0"/>
          <w:marTop w:val="0"/>
          <w:marBottom w:val="0"/>
          <w:divBdr>
            <w:top w:val="none" w:sz="0" w:space="0" w:color="auto"/>
            <w:left w:val="none" w:sz="0" w:space="0" w:color="auto"/>
            <w:bottom w:val="none" w:sz="0" w:space="0" w:color="auto"/>
            <w:right w:val="none" w:sz="0" w:space="0" w:color="auto"/>
          </w:divBdr>
        </w:div>
        <w:div w:id="793135184">
          <w:marLeft w:val="0"/>
          <w:marRight w:val="0"/>
          <w:marTop w:val="0"/>
          <w:marBottom w:val="0"/>
          <w:divBdr>
            <w:top w:val="none" w:sz="0" w:space="0" w:color="auto"/>
            <w:left w:val="none" w:sz="0" w:space="0" w:color="auto"/>
            <w:bottom w:val="none" w:sz="0" w:space="0" w:color="auto"/>
            <w:right w:val="none" w:sz="0" w:space="0" w:color="auto"/>
          </w:divBdr>
        </w:div>
        <w:div w:id="804471968">
          <w:marLeft w:val="0"/>
          <w:marRight w:val="0"/>
          <w:marTop w:val="0"/>
          <w:marBottom w:val="0"/>
          <w:divBdr>
            <w:top w:val="none" w:sz="0" w:space="0" w:color="auto"/>
            <w:left w:val="none" w:sz="0" w:space="0" w:color="auto"/>
            <w:bottom w:val="none" w:sz="0" w:space="0" w:color="auto"/>
            <w:right w:val="none" w:sz="0" w:space="0" w:color="auto"/>
          </w:divBdr>
        </w:div>
        <w:div w:id="809327558">
          <w:marLeft w:val="0"/>
          <w:marRight w:val="0"/>
          <w:marTop w:val="0"/>
          <w:marBottom w:val="0"/>
          <w:divBdr>
            <w:top w:val="none" w:sz="0" w:space="0" w:color="auto"/>
            <w:left w:val="none" w:sz="0" w:space="0" w:color="auto"/>
            <w:bottom w:val="none" w:sz="0" w:space="0" w:color="auto"/>
            <w:right w:val="none" w:sz="0" w:space="0" w:color="auto"/>
          </w:divBdr>
        </w:div>
        <w:div w:id="819462698">
          <w:marLeft w:val="0"/>
          <w:marRight w:val="0"/>
          <w:marTop w:val="0"/>
          <w:marBottom w:val="0"/>
          <w:divBdr>
            <w:top w:val="none" w:sz="0" w:space="0" w:color="auto"/>
            <w:left w:val="none" w:sz="0" w:space="0" w:color="auto"/>
            <w:bottom w:val="none" w:sz="0" w:space="0" w:color="auto"/>
            <w:right w:val="none" w:sz="0" w:space="0" w:color="auto"/>
          </w:divBdr>
        </w:div>
        <w:div w:id="825779650">
          <w:marLeft w:val="0"/>
          <w:marRight w:val="0"/>
          <w:marTop w:val="0"/>
          <w:marBottom w:val="0"/>
          <w:divBdr>
            <w:top w:val="none" w:sz="0" w:space="0" w:color="auto"/>
            <w:left w:val="none" w:sz="0" w:space="0" w:color="auto"/>
            <w:bottom w:val="none" w:sz="0" w:space="0" w:color="auto"/>
            <w:right w:val="none" w:sz="0" w:space="0" w:color="auto"/>
          </w:divBdr>
        </w:div>
        <w:div w:id="841819497">
          <w:marLeft w:val="0"/>
          <w:marRight w:val="0"/>
          <w:marTop w:val="0"/>
          <w:marBottom w:val="0"/>
          <w:divBdr>
            <w:top w:val="none" w:sz="0" w:space="0" w:color="auto"/>
            <w:left w:val="none" w:sz="0" w:space="0" w:color="auto"/>
            <w:bottom w:val="none" w:sz="0" w:space="0" w:color="auto"/>
            <w:right w:val="none" w:sz="0" w:space="0" w:color="auto"/>
          </w:divBdr>
        </w:div>
        <w:div w:id="842090092">
          <w:marLeft w:val="0"/>
          <w:marRight w:val="0"/>
          <w:marTop w:val="0"/>
          <w:marBottom w:val="0"/>
          <w:divBdr>
            <w:top w:val="none" w:sz="0" w:space="0" w:color="auto"/>
            <w:left w:val="none" w:sz="0" w:space="0" w:color="auto"/>
            <w:bottom w:val="none" w:sz="0" w:space="0" w:color="auto"/>
            <w:right w:val="none" w:sz="0" w:space="0" w:color="auto"/>
          </w:divBdr>
        </w:div>
        <w:div w:id="900749273">
          <w:marLeft w:val="0"/>
          <w:marRight w:val="0"/>
          <w:marTop w:val="0"/>
          <w:marBottom w:val="0"/>
          <w:divBdr>
            <w:top w:val="none" w:sz="0" w:space="0" w:color="auto"/>
            <w:left w:val="none" w:sz="0" w:space="0" w:color="auto"/>
            <w:bottom w:val="none" w:sz="0" w:space="0" w:color="auto"/>
            <w:right w:val="none" w:sz="0" w:space="0" w:color="auto"/>
          </w:divBdr>
        </w:div>
        <w:div w:id="918714151">
          <w:marLeft w:val="0"/>
          <w:marRight w:val="0"/>
          <w:marTop w:val="0"/>
          <w:marBottom w:val="0"/>
          <w:divBdr>
            <w:top w:val="none" w:sz="0" w:space="0" w:color="auto"/>
            <w:left w:val="none" w:sz="0" w:space="0" w:color="auto"/>
            <w:bottom w:val="none" w:sz="0" w:space="0" w:color="auto"/>
            <w:right w:val="none" w:sz="0" w:space="0" w:color="auto"/>
          </w:divBdr>
        </w:div>
        <w:div w:id="939221992">
          <w:marLeft w:val="0"/>
          <w:marRight w:val="0"/>
          <w:marTop w:val="0"/>
          <w:marBottom w:val="0"/>
          <w:divBdr>
            <w:top w:val="none" w:sz="0" w:space="0" w:color="auto"/>
            <w:left w:val="none" w:sz="0" w:space="0" w:color="auto"/>
            <w:bottom w:val="none" w:sz="0" w:space="0" w:color="auto"/>
            <w:right w:val="none" w:sz="0" w:space="0" w:color="auto"/>
          </w:divBdr>
        </w:div>
        <w:div w:id="940065204">
          <w:marLeft w:val="0"/>
          <w:marRight w:val="0"/>
          <w:marTop w:val="0"/>
          <w:marBottom w:val="0"/>
          <w:divBdr>
            <w:top w:val="none" w:sz="0" w:space="0" w:color="auto"/>
            <w:left w:val="none" w:sz="0" w:space="0" w:color="auto"/>
            <w:bottom w:val="none" w:sz="0" w:space="0" w:color="auto"/>
            <w:right w:val="none" w:sz="0" w:space="0" w:color="auto"/>
          </w:divBdr>
        </w:div>
        <w:div w:id="946539872">
          <w:marLeft w:val="0"/>
          <w:marRight w:val="0"/>
          <w:marTop w:val="0"/>
          <w:marBottom w:val="0"/>
          <w:divBdr>
            <w:top w:val="none" w:sz="0" w:space="0" w:color="auto"/>
            <w:left w:val="none" w:sz="0" w:space="0" w:color="auto"/>
            <w:bottom w:val="none" w:sz="0" w:space="0" w:color="auto"/>
            <w:right w:val="none" w:sz="0" w:space="0" w:color="auto"/>
          </w:divBdr>
        </w:div>
        <w:div w:id="949556680">
          <w:marLeft w:val="0"/>
          <w:marRight w:val="0"/>
          <w:marTop w:val="0"/>
          <w:marBottom w:val="0"/>
          <w:divBdr>
            <w:top w:val="none" w:sz="0" w:space="0" w:color="auto"/>
            <w:left w:val="none" w:sz="0" w:space="0" w:color="auto"/>
            <w:bottom w:val="none" w:sz="0" w:space="0" w:color="auto"/>
            <w:right w:val="none" w:sz="0" w:space="0" w:color="auto"/>
          </w:divBdr>
        </w:div>
        <w:div w:id="953244437">
          <w:marLeft w:val="0"/>
          <w:marRight w:val="0"/>
          <w:marTop w:val="0"/>
          <w:marBottom w:val="0"/>
          <w:divBdr>
            <w:top w:val="none" w:sz="0" w:space="0" w:color="auto"/>
            <w:left w:val="none" w:sz="0" w:space="0" w:color="auto"/>
            <w:bottom w:val="none" w:sz="0" w:space="0" w:color="auto"/>
            <w:right w:val="none" w:sz="0" w:space="0" w:color="auto"/>
          </w:divBdr>
        </w:div>
        <w:div w:id="968172423">
          <w:marLeft w:val="0"/>
          <w:marRight w:val="0"/>
          <w:marTop w:val="0"/>
          <w:marBottom w:val="0"/>
          <w:divBdr>
            <w:top w:val="none" w:sz="0" w:space="0" w:color="auto"/>
            <w:left w:val="none" w:sz="0" w:space="0" w:color="auto"/>
            <w:bottom w:val="none" w:sz="0" w:space="0" w:color="auto"/>
            <w:right w:val="none" w:sz="0" w:space="0" w:color="auto"/>
          </w:divBdr>
        </w:div>
        <w:div w:id="969284254">
          <w:marLeft w:val="0"/>
          <w:marRight w:val="0"/>
          <w:marTop w:val="0"/>
          <w:marBottom w:val="0"/>
          <w:divBdr>
            <w:top w:val="none" w:sz="0" w:space="0" w:color="auto"/>
            <w:left w:val="none" w:sz="0" w:space="0" w:color="auto"/>
            <w:bottom w:val="none" w:sz="0" w:space="0" w:color="auto"/>
            <w:right w:val="none" w:sz="0" w:space="0" w:color="auto"/>
          </w:divBdr>
        </w:div>
        <w:div w:id="970286293">
          <w:marLeft w:val="0"/>
          <w:marRight w:val="0"/>
          <w:marTop w:val="0"/>
          <w:marBottom w:val="0"/>
          <w:divBdr>
            <w:top w:val="none" w:sz="0" w:space="0" w:color="auto"/>
            <w:left w:val="none" w:sz="0" w:space="0" w:color="auto"/>
            <w:bottom w:val="none" w:sz="0" w:space="0" w:color="auto"/>
            <w:right w:val="none" w:sz="0" w:space="0" w:color="auto"/>
          </w:divBdr>
        </w:div>
        <w:div w:id="1001854776">
          <w:marLeft w:val="0"/>
          <w:marRight w:val="0"/>
          <w:marTop w:val="0"/>
          <w:marBottom w:val="0"/>
          <w:divBdr>
            <w:top w:val="none" w:sz="0" w:space="0" w:color="auto"/>
            <w:left w:val="none" w:sz="0" w:space="0" w:color="auto"/>
            <w:bottom w:val="none" w:sz="0" w:space="0" w:color="auto"/>
            <w:right w:val="none" w:sz="0" w:space="0" w:color="auto"/>
          </w:divBdr>
        </w:div>
        <w:div w:id="1009721874">
          <w:marLeft w:val="0"/>
          <w:marRight w:val="0"/>
          <w:marTop w:val="0"/>
          <w:marBottom w:val="0"/>
          <w:divBdr>
            <w:top w:val="none" w:sz="0" w:space="0" w:color="auto"/>
            <w:left w:val="none" w:sz="0" w:space="0" w:color="auto"/>
            <w:bottom w:val="none" w:sz="0" w:space="0" w:color="auto"/>
            <w:right w:val="none" w:sz="0" w:space="0" w:color="auto"/>
          </w:divBdr>
        </w:div>
        <w:div w:id="1012804673">
          <w:marLeft w:val="0"/>
          <w:marRight w:val="0"/>
          <w:marTop w:val="0"/>
          <w:marBottom w:val="0"/>
          <w:divBdr>
            <w:top w:val="none" w:sz="0" w:space="0" w:color="auto"/>
            <w:left w:val="none" w:sz="0" w:space="0" w:color="auto"/>
            <w:bottom w:val="none" w:sz="0" w:space="0" w:color="auto"/>
            <w:right w:val="none" w:sz="0" w:space="0" w:color="auto"/>
          </w:divBdr>
        </w:div>
        <w:div w:id="1033532443">
          <w:marLeft w:val="0"/>
          <w:marRight w:val="0"/>
          <w:marTop w:val="0"/>
          <w:marBottom w:val="0"/>
          <w:divBdr>
            <w:top w:val="none" w:sz="0" w:space="0" w:color="auto"/>
            <w:left w:val="none" w:sz="0" w:space="0" w:color="auto"/>
            <w:bottom w:val="none" w:sz="0" w:space="0" w:color="auto"/>
            <w:right w:val="none" w:sz="0" w:space="0" w:color="auto"/>
          </w:divBdr>
        </w:div>
        <w:div w:id="1034233570">
          <w:marLeft w:val="0"/>
          <w:marRight w:val="0"/>
          <w:marTop w:val="0"/>
          <w:marBottom w:val="0"/>
          <w:divBdr>
            <w:top w:val="none" w:sz="0" w:space="0" w:color="auto"/>
            <w:left w:val="none" w:sz="0" w:space="0" w:color="auto"/>
            <w:bottom w:val="none" w:sz="0" w:space="0" w:color="auto"/>
            <w:right w:val="none" w:sz="0" w:space="0" w:color="auto"/>
          </w:divBdr>
        </w:div>
        <w:div w:id="1046299288">
          <w:marLeft w:val="0"/>
          <w:marRight w:val="0"/>
          <w:marTop w:val="0"/>
          <w:marBottom w:val="0"/>
          <w:divBdr>
            <w:top w:val="none" w:sz="0" w:space="0" w:color="auto"/>
            <w:left w:val="none" w:sz="0" w:space="0" w:color="auto"/>
            <w:bottom w:val="none" w:sz="0" w:space="0" w:color="auto"/>
            <w:right w:val="none" w:sz="0" w:space="0" w:color="auto"/>
          </w:divBdr>
        </w:div>
        <w:div w:id="1049919437">
          <w:marLeft w:val="0"/>
          <w:marRight w:val="0"/>
          <w:marTop w:val="0"/>
          <w:marBottom w:val="0"/>
          <w:divBdr>
            <w:top w:val="none" w:sz="0" w:space="0" w:color="auto"/>
            <w:left w:val="none" w:sz="0" w:space="0" w:color="auto"/>
            <w:bottom w:val="none" w:sz="0" w:space="0" w:color="auto"/>
            <w:right w:val="none" w:sz="0" w:space="0" w:color="auto"/>
          </w:divBdr>
        </w:div>
        <w:div w:id="1087730023">
          <w:marLeft w:val="0"/>
          <w:marRight w:val="0"/>
          <w:marTop w:val="0"/>
          <w:marBottom w:val="0"/>
          <w:divBdr>
            <w:top w:val="none" w:sz="0" w:space="0" w:color="auto"/>
            <w:left w:val="none" w:sz="0" w:space="0" w:color="auto"/>
            <w:bottom w:val="none" w:sz="0" w:space="0" w:color="auto"/>
            <w:right w:val="none" w:sz="0" w:space="0" w:color="auto"/>
          </w:divBdr>
        </w:div>
        <w:div w:id="1103453959">
          <w:marLeft w:val="0"/>
          <w:marRight w:val="0"/>
          <w:marTop w:val="0"/>
          <w:marBottom w:val="0"/>
          <w:divBdr>
            <w:top w:val="none" w:sz="0" w:space="0" w:color="auto"/>
            <w:left w:val="none" w:sz="0" w:space="0" w:color="auto"/>
            <w:bottom w:val="none" w:sz="0" w:space="0" w:color="auto"/>
            <w:right w:val="none" w:sz="0" w:space="0" w:color="auto"/>
          </w:divBdr>
        </w:div>
        <w:div w:id="1120147389">
          <w:marLeft w:val="0"/>
          <w:marRight w:val="0"/>
          <w:marTop w:val="0"/>
          <w:marBottom w:val="0"/>
          <w:divBdr>
            <w:top w:val="none" w:sz="0" w:space="0" w:color="auto"/>
            <w:left w:val="none" w:sz="0" w:space="0" w:color="auto"/>
            <w:bottom w:val="none" w:sz="0" w:space="0" w:color="auto"/>
            <w:right w:val="none" w:sz="0" w:space="0" w:color="auto"/>
          </w:divBdr>
        </w:div>
        <w:div w:id="1122698898">
          <w:marLeft w:val="0"/>
          <w:marRight w:val="0"/>
          <w:marTop w:val="0"/>
          <w:marBottom w:val="0"/>
          <w:divBdr>
            <w:top w:val="none" w:sz="0" w:space="0" w:color="auto"/>
            <w:left w:val="none" w:sz="0" w:space="0" w:color="auto"/>
            <w:bottom w:val="none" w:sz="0" w:space="0" w:color="auto"/>
            <w:right w:val="none" w:sz="0" w:space="0" w:color="auto"/>
          </w:divBdr>
        </w:div>
        <w:div w:id="1152134165">
          <w:marLeft w:val="0"/>
          <w:marRight w:val="0"/>
          <w:marTop w:val="0"/>
          <w:marBottom w:val="0"/>
          <w:divBdr>
            <w:top w:val="none" w:sz="0" w:space="0" w:color="auto"/>
            <w:left w:val="none" w:sz="0" w:space="0" w:color="auto"/>
            <w:bottom w:val="none" w:sz="0" w:space="0" w:color="auto"/>
            <w:right w:val="none" w:sz="0" w:space="0" w:color="auto"/>
          </w:divBdr>
        </w:div>
        <w:div w:id="1159538491">
          <w:marLeft w:val="0"/>
          <w:marRight w:val="0"/>
          <w:marTop w:val="0"/>
          <w:marBottom w:val="0"/>
          <w:divBdr>
            <w:top w:val="none" w:sz="0" w:space="0" w:color="auto"/>
            <w:left w:val="none" w:sz="0" w:space="0" w:color="auto"/>
            <w:bottom w:val="none" w:sz="0" w:space="0" w:color="auto"/>
            <w:right w:val="none" w:sz="0" w:space="0" w:color="auto"/>
          </w:divBdr>
        </w:div>
        <w:div w:id="1163861550">
          <w:marLeft w:val="0"/>
          <w:marRight w:val="0"/>
          <w:marTop w:val="0"/>
          <w:marBottom w:val="0"/>
          <w:divBdr>
            <w:top w:val="none" w:sz="0" w:space="0" w:color="auto"/>
            <w:left w:val="none" w:sz="0" w:space="0" w:color="auto"/>
            <w:bottom w:val="none" w:sz="0" w:space="0" w:color="auto"/>
            <w:right w:val="none" w:sz="0" w:space="0" w:color="auto"/>
          </w:divBdr>
        </w:div>
        <w:div w:id="1164004896">
          <w:marLeft w:val="0"/>
          <w:marRight w:val="0"/>
          <w:marTop w:val="0"/>
          <w:marBottom w:val="0"/>
          <w:divBdr>
            <w:top w:val="none" w:sz="0" w:space="0" w:color="auto"/>
            <w:left w:val="none" w:sz="0" w:space="0" w:color="auto"/>
            <w:bottom w:val="none" w:sz="0" w:space="0" w:color="auto"/>
            <w:right w:val="none" w:sz="0" w:space="0" w:color="auto"/>
          </w:divBdr>
        </w:div>
        <w:div w:id="1183738440">
          <w:marLeft w:val="0"/>
          <w:marRight w:val="0"/>
          <w:marTop w:val="0"/>
          <w:marBottom w:val="0"/>
          <w:divBdr>
            <w:top w:val="none" w:sz="0" w:space="0" w:color="auto"/>
            <w:left w:val="none" w:sz="0" w:space="0" w:color="auto"/>
            <w:bottom w:val="none" w:sz="0" w:space="0" w:color="auto"/>
            <w:right w:val="none" w:sz="0" w:space="0" w:color="auto"/>
          </w:divBdr>
        </w:div>
        <w:div w:id="1196194567">
          <w:marLeft w:val="0"/>
          <w:marRight w:val="0"/>
          <w:marTop w:val="0"/>
          <w:marBottom w:val="0"/>
          <w:divBdr>
            <w:top w:val="none" w:sz="0" w:space="0" w:color="auto"/>
            <w:left w:val="none" w:sz="0" w:space="0" w:color="auto"/>
            <w:bottom w:val="none" w:sz="0" w:space="0" w:color="auto"/>
            <w:right w:val="none" w:sz="0" w:space="0" w:color="auto"/>
          </w:divBdr>
        </w:div>
        <w:div w:id="1217663076">
          <w:marLeft w:val="0"/>
          <w:marRight w:val="0"/>
          <w:marTop w:val="0"/>
          <w:marBottom w:val="0"/>
          <w:divBdr>
            <w:top w:val="none" w:sz="0" w:space="0" w:color="auto"/>
            <w:left w:val="none" w:sz="0" w:space="0" w:color="auto"/>
            <w:bottom w:val="none" w:sz="0" w:space="0" w:color="auto"/>
            <w:right w:val="none" w:sz="0" w:space="0" w:color="auto"/>
          </w:divBdr>
        </w:div>
        <w:div w:id="1222475514">
          <w:marLeft w:val="0"/>
          <w:marRight w:val="0"/>
          <w:marTop w:val="0"/>
          <w:marBottom w:val="0"/>
          <w:divBdr>
            <w:top w:val="none" w:sz="0" w:space="0" w:color="auto"/>
            <w:left w:val="none" w:sz="0" w:space="0" w:color="auto"/>
            <w:bottom w:val="none" w:sz="0" w:space="0" w:color="auto"/>
            <w:right w:val="none" w:sz="0" w:space="0" w:color="auto"/>
          </w:divBdr>
        </w:div>
        <w:div w:id="1227454462">
          <w:marLeft w:val="0"/>
          <w:marRight w:val="0"/>
          <w:marTop w:val="0"/>
          <w:marBottom w:val="0"/>
          <w:divBdr>
            <w:top w:val="none" w:sz="0" w:space="0" w:color="auto"/>
            <w:left w:val="none" w:sz="0" w:space="0" w:color="auto"/>
            <w:bottom w:val="none" w:sz="0" w:space="0" w:color="auto"/>
            <w:right w:val="none" w:sz="0" w:space="0" w:color="auto"/>
          </w:divBdr>
        </w:div>
        <w:div w:id="1227687746">
          <w:marLeft w:val="0"/>
          <w:marRight w:val="0"/>
          <w:marTop w:val="0"/>
          <w:marBottom w:val="0"/>
          <w:divBdr>
            <w:top w:val="none" w:sz="0" w:space="0" w:color="auto"/>
            <w:left w:val="none" w:sz="0" w:space="0" w:color="auto"/>
            <w:bottom w:val="none" w:sz="0" w:space="0" w:color="auto"/>
            <w:right w:val="none" w:sz="0" w:space="0" w:color="auto"/>
          </w:divBdr>
        </w:div>
        <w:div w:id="1257440372">
          <w:marLeft w:val="0"/>
          <w:marRight w:val="0"/>
          <w:marTop w:val="0"/>
          <w:marBottom w:val="0"/>
          <w:divBdr>
            <w:top w:val="none" w:sz="0" w:space="0" w:color="auto"/>
            <w:left w:val="none" w:sz="0" w:space="0" w:color="auto"/>
            <w:bottom w:val="none" w:sz="0" w:space="0" w:color="auto"/>
            <w:right w:val="none" w:sz="0" w:space="0" w:color="auto"/>
          </w:divBdr>
        </w:div>
        <w:div w:id="1276212998">
          <w:marLeft w:val="0"/>
          <w:marRight w:val="0"/>
          <w:marTop w:val="0"/>
          <w:marBottom w:val="0"/>
          <w:divBdr>
            <w:top w:val="none" w:sz="0" w:space="0" w:color="auto"/>
            <w:left w:val="none" w:sz="0" w:space="0" w:color="auto"/>
            <w:bottom w:val="none" w:sz="0" w:space="0" w:color="auto"/>
            <w:right w:val="none" w:sz="0" w:space="0" w:color="auto"/>
          </w:divBdr>
        </w:div>
        <w:div w:id="1281110082">
          <w:marLeft w:val="0"/>
          <w:marRight w:val="0"/>
          <w:marTop w:val="0"/>
          <w:marBottom w:val="0"/>
          <w:divBdr>
            <w:top w:val="none" w:sz="0" w:space="0" w:color="auto"/>
            <w:left w:val="none" w:sz="0" w:space="0" w:color="auto"/>
            <w:bottom w:val="none" w:sz="0" w:space="0" w:color="auto"/>
            <w:right w:val="none" w:sz="0" w:space="0" w:color="auto"/>
          </w:divBdr>
        </w:div>
        <w:div w:id="1284266815">
          <w:marLeft w:val="0"/>
          <w:marRight w:val="0"/>
          <w:marTop w:val="0"/>
          <w:marBottom w:val="0"/>
          <w:divBdr>
            <w:top w:val="none" w:sz="0" w:space="0" w:color="auto"/>
            <w:left w:val="none" w:sz="0" w:space="0" w:color="auto"/>
            <w:bottom w:val="none" w:sz="0" w:space="0" w:color="auto"/>
            <w:right w:val="none" w:sz="0" w:space="0" w:color="auto"/>
          </w:divBdr>
        </w:div>
        <w:div w:id="1285230400">
          <w:marLeft w:val="0"/>
          <w:marRight w:val="0"/>
          <w:marTop w:val="0"/>
          <w:marBottom w:val="0"/>
          <w:divBdr>
            <w:top w:val="none" w:sz="0" w:space="0" w:color="auto"/>
            <w:left w:val="none" w:sz="0" w:space="0" w:color="auto"/>
            <w:bottom w:val="none" w:sz="0" w:space="0" w:color="auto"/>
            <w:right w:val="none" w:sz="0" w:space="0" w:color="auto"/>
          </w:divBdr>
        </w:div>
        <w:div w:id="1294940549">
          <w:marLeft w:val="0"/>
          <w:marRight w:val="0"/>
          <w:marTop w:val="0"/>
          <w:marBottom w:val="0"/>
          <w:divBdr>
            <w:top w:val="none" w:sz="0" w:space="0" w:color="auto"/>
            <w:left w:val="none" w:sz="0" w:space="0" w:color="auto"/>
            <w:bottom w:val="none" w:sz="0" w:space="0" w:color="auto"/>
            <w:right w:val="none" w:sz="0" w:space="0" w:color="auto"/>
          </w:divBdr>
        </w:div>
        <w:div w:id="1304851873">
          <w:marLeft w:val="0"/>
          <w:marRight w:val="0"/>
          <w:marTop w:val="0"/>
          <w:marBottom w:val="0"/>
          <w:divBdr>
            <w:top w:val="none" w:sz="0" w:space="0" w:color="auto"/>
            <w:left w:val="none" w:sz="0" w:space="0" w:color="auto"/>
            <w:bottom w:val="none" w:sz="0" w:space="0" w:color="auto"/>
            <w:right w:val="none" w:sz="0" w:space="0" w:color="auto"/>
          </w:divBdr>
        </w:div>
        <w:div w:id="1321156786">
          <w:marLeft w:val="0"/>
          <w:marRight w:val="0"/>
          <w:marTop w:val="0"/>
          <w:marBottom w:val="0"/>
          <w:divBdr>
            <w:top w:val="none" w:sz="0" w:space="0" w:color="auto"/>
            <w:left w:val="none" w:sz="0" w:space="0" w:color="auto"/>
            <w:bottom w:val="none" w:sz="0" w:space="0" w:color="auto"/>
            <w:right w:val="none" w:sz="0" w:space="0" w:color="auto"/>
          </w:divBdr>
        </w:div>
        <w:div w:id="1323044158">
          <w:marLeft w:val="0"/>
          <w:marRight w:val="0"/>
          <w:marTop w:val="0"/>
          <w:marBottom w:val="0"/>
          <w:divBdr>
            <w:top w:val="none" w:sz="0" w:space="0" w:color="auto"/>
            <w:left w:val="none" w:sz="0" w:space="0" w:color="auto"/>
            <w:bottom w:val="none" w:sz="0" w:space="0" w:color="auto"/>
            <w:right w:val="none" w:sz="0" w:space="0" w:color="auto"/>
          </w:divBdr>
        </w:div>
        <w:div w:id="1337270433">
          <w:marLeft w:val="0"/>
          <w:marRight w:val="0"/>
          <w:marTop w:val="0"/>
          <w:marBottom w:val="0"/>
          <w:divBdr>
            <w:top w:val="none" w:sz="0" w:space="0" w:color="auto"/>
            <w:left w:val="none" w:sz="0" w:space="0" w:color="auto"/>
            <w:bottom w:val="none" w:sz="0" w:space="0" w:color="auto"/>
            <w:right w:val="none" w:sz="0" w:space="0" w:color="auto"/>
          </w:divBdr>
        </w:div>
        <w:div w:id="1339380104">
          <w:marLeft w:val="0"/>
          <w:marRight w:val="0"/>
          <w:marTop w:val="0"/>
          <w:marBottom w:val="0"/>
          <w:divBdr>
            <w:top w:val="none" w:sz="0" w:space="0" w:color="auto"/>
            <w:left w:val="none" w:sz="0" w:space="0" w:color="auto"/>
            <w:bottom w:val="none" w:sz="0" w:space="0" w:color="auto"/>
            <w:right w:val="none" w:sz="0" w:space="0" w:color="auto"/>
          </w:divBdr>
        </w:div>
        <w:div w:id="1364987809">
          <w:marLeft w:val="0"/>
          <w:marRight w:val="0"/>
          <w:marTop w:val="0"/>
          <w:marBottom w:val="0"/>
          <w:divBdr>
            <w:top w:val="none" w:sz="0" w:space="0" w:color="auto"/>
            <w:left w:val="none" w:sz="0" w:space="0" w:color="auto"/>
            <w:bottom w:val="none" w:sz="0" w:space="0" w:color="auto"/>
            <w:right w:val="none" w:sz="0" w:space="0" w:color="auto"/>
          </w:divBdr>
        </w:div>
        <w:div w:id="1377239936">
          <w:marLeft w:val="0"/>
          <w:marRight w:val="0"/>
          <w:marTop w:val="0"/>
          <w:marBottom w:val="0"/>
          <w:divBdr>
            <w:top w:val="none" w:sz="0" w:space="0" w:color="auto"/>
            <w:left w:val="none" w:sz="0" w:space="0" w:color="auto"/>
            <w:bottom w:val="none" w:sz="0" w:space="0" w:color="auto"/>
            <w:right w:val="none" w:sz="0" w:space="0" w:color="auto"/>
          </w:divBdr>
        </w:div>
        <w:div w:id="1390421165">
          <w:marLeft w:val="0"/>
          <w:marRight w:val="0"/>
          <w:marTop w:val="0"/>
          <w:marBottom w:val="0"/>
          <w:divBdr>
            <w:top w:val="none" w:sz="0" w:space="0" w:color="auto"/>
            <w:left w:val="none" w:sz="0" w:space="0" w:color="auto"/>
            <w:bottom w:val="none" w:sz="0" w:space="0" w:color="auto"/>
            <w:right w:val="none" w:sz="0" w:space="0" w:color="auto"/>
          </w:divBdr>
        </w:div>
        <w:div w:id="1409768905">
          <w:marLeft w:val="0"/>
          <w:marRight w:val="0"/>
          <w:marTop w:val="0"/>
          <w:marBottom w:val="0"/>
          <w:divBdr>
            <w:top w:val="none" w:sz="0" w:space="0" w:color="auto"/>
            <w:left w:val="none" w:sz="0" w:space="0" w:color="auto"/>
            <w:bottom w:val="none" w:sz="0" w:space="0" w:color="auto"/>
            <w:right w:val="none" w:sz="0" w:space="0" w:color="auto"/>
          </w:divBdr>
        </w:div>
        <w:div w:id="1429619825">
          <w:marLeft w:val="0"/>
          <w:marRight w:val="0"/>
          <w:marTop w:val="0"/>
          <w:marBottom w:val="0"/>
          <w:divBdr>
            <w:top w:val="none" w:sz="0" w:space="0" w:color="auto"/>
            <w:left w:val="none" w:sz="0" w:space="0" w:color="auto"/>
            <w:bottom w:val="none" w:sz="0" w:space="0" w:color="auto"/>
            <w:right w:val="none" w:sz="0" w:space="0" w:color="auto"/>
          </w:divBdr>
        </w:div>
        <w:div w:id="1433209649">
          <w:marLeft w:val="0"/>
          <w:marRight w:val="0"/>
          <w:marTop w:val="0"/>
          <w:marBottom w:val="0"/>
          <w:divBdr>
            <w:top w:val="none" w:sz="0" w:space="0" w:color="auto"/>
            <w:left w:val="none" w:sz="0" w:space="0" w:color="auto"/>
            <w:bottom w:val="none" w:sz="0" w:space="0" w:color="auto"/>
            <w:right w:val="none" w:sz="0" w:space="0" w:color="auto"/>
          </w:divBdr>
        </w:div>
        <w:div w:id="1441686750">
          <w:marLeft w:val="0"/>
          <w:marRight w:val="0"/>
          <w:marTop w:val="0"/>
          <w:marBottom w:val="0"/>
          <w:divBdr>
            <w:top w:val="none" w:sz="0" w:space="0" w:color="auto"/>
            <w:left w:val="none" w:sz="0" w:space="0" w:color="auto"/>
            <w:bottom w:val="none" w:sz="0" w:space="0" w:color="auto"/>
            <w:right w:val="none" w:sz="0" w:space="0" w:color="auto"/>
          </w:divBdr>
        </w:div>
        <w:div w:id="1455514213">
          <w:marLeft w:val="0"/>
          <w:marRight w:val="0"/>
          <w:marTop w:val="0"/>
          <w:marBottom w:val="0"/>
          <w:divBdr>
            <w:top w:val="none" w:sz="0" w:space="0" w:color="auto"/>
            <w:left w:val="none" w:sz="0" w:space="0" w:color="auto"/>
            <w:bottom w:val="none" w:sz="0" w:space="0" w:color="auto"/>
            <w:right w:val="none" w:sz="0" w:space="0" w:color="auto"/>
          </w:divBdr>
        </w:div>
        <w:div w:id="1478691205">
          <w:marLeft w:val="0"/>
          <w:marRight w:val="0"/>
          <w:marTop w:val="0"/>
          <w:marBottom w:val="0"/>
          <w:divBdr>
            <w:top w:val="none" w:sz="0" w:space="0" w:color="auto"/>
            <w:left w:val="none" w:sz="0" w:space="0" w:color="auto"/>
            <w:bottom w:val="none" w:sz="0" w:space="0" w:color="auto"/>
            <w:right w:val="none" w:sz="0" w:space="0" w:color="auto"/>
          </w:divBdr>
        </w:div>
        <w:div w:id="1529566730">
          <w:marLeft w:val="0"/>
          <w:marRight w:val="0"/>
          <w:marTop w:val="0"/>
          <w:marBottom w:val="0"/>
          <w:divBdr>
            <w:top w:val="none" w:sz="0" w:space="0" w:color="auto"/>
            <w:left w:val="none" w:sz="0" w:space="0" w:color="auto"/>
            <w:bottom w:val="none" w:sz="0" w:space="0" w:color="auto"/>
            <w:right w:val="none" w:sz="0" w:space="0" w:color="auto"/>
          </w:divBdr>
        </w:div>
        <w:div w:id="1542086915">
          <w:marLeft w:val="0"/>
          <w:marRight w:val="0"/>
          <w:marTop w:val="0"/>
          <w:marBottom w:val="0"/>
          <w:divBdr>
            <w:top w:val="none" w:sz="0" w:space="0" w:color="auto"/>
            <w:left w:val="none" w:sz="0" w:space="0" w:color="auto"/>
            <w:bottom w:val="none" w:sz="0" w:space="0" w:color="auto"/>
            <w:right w:val="none" w:sz="0" w:space="0" w:color="auto"/>
          </w:divBdr>
        </w:div>
        <w:div w:id="1554852102">
          <w:marLeft w:val="0"/>
          <w:marRight w:val="0"/>
          <w:marTop w:val="0"/>
          <w:marBottom w:val="0"/>
          <w:divBdr>
            <w:top w:val="none" w:sz="0" w:space="0" w:color="auto"/>
            <w:left w:val="none" w:sz="0" w:space="0" w:color="auto"/>
            <w:bottom w:val="none" w:sz="0" w:space="0" w:color="auto"/>
            <w:right w:val="none" w:sz="0" w:space="0" w:color="auto"/>
          </w:divBdr>
        </w:div>
        <w:div w:id="1571380775">
          <w:marLeft w:val="0"/>
          <w:marRight w:val="0"/>
          <w:marTop w:val="0"/>
          <w:marBottom w:val="0"/>
          <w:divBdr>
            <w:top w:val="none" w:sz="0" w:space="0" w:color="auto"/>
            <w:left w:val="none" w:sz="0" w:space="0" w:color="auto"/>
            <w:bottom w:val="none" w:sz="0" w:space="0" w:color="auto"/>
            <w:right w:val="none" w:sz="0" w:space="0" w:color="auto"/>
          </w:divBdr>
        </w:div>
        <w:div w:id="1591353131">
          <w:marLeft w:val="0"/>
          <w:marRight w:val="0"/>
          <w:marTop w:val="0"/>
          <w:marBottom w:val="0"/>
          <w:divBdr>
            <w:top w:val="none" w:sz="0" w:space="0" w:color="auto"/>
            <w:left w:val="none" w:sz="0" w:space="0" w:color="auto"/>
            <w:bottom w:val="none" w:sz="0" w:space="0" w:color="auto"/>
            <w:right w:val="none" w:sz="0" w:space="0" w:color="auto"/>
          </w:divBdr>
        </w:div>
        <w:div w:id="1591548760">
          <w:marLeft w:val="0"/>
          <w:marRight w:val="0"/>
          <w:marTop w:val="0"/>
          <w:marBottom w:val="0"/>
          <w:divBdr>
            <w:top w:val="none" w:sz="0" w:space="0" w:color="auto"/>
            <w:left w:val="none" w:sz="0" w:space="0" w:color="auto"/>
            <w:bottom w:val="none" w:sz="0" w:space="0" w:color="auto"/>
            <w:right w:val="none" w:sz="0" w:space="0" w:color="auto"/>
          </w:divBdr>
        </w:div>
        <w:div w:id="1608466977">
          <w:marLeft w:val="0"/>
          <w:marRight w:val="0"/>
          <w:marTop w:val="0"/>
          <w:marBottom w:val="0"/>
          <w:divBdr>
            <w:top w:val="none" w:sz="0" w:space="0" w:color="auto"/>
            <w:left w:val="none" w:sz="0" w:space="0" w:color="auto"/>
            <w:bottom w:val="none" w:sz="0" w:space="0" w:color="auto"/>
            <w:right w:val="none" w:sz="0" w:space="0" w:color="auto"/>
          </w:divBdr>
        </w:div>
        <w:div w:id="1610971278">
          <w:marLeft w:val="0"/>
          <w:marRight w:val="0"/>
          <w:marTop w:val="0"/>
          <w:marBottom w:val="0"/>
          <w:divBdr>
            <w:top w:val="none" w:sz="0" w:space="0" w:color="auto"/>
            <w:left w:val="none" w:sz="0" w:space="0" w:color="auto"/>
            <w:bottom w:val="none" w:sz="0" w:space="0" w:color="auto"/>
            <w:right w:val="none" w:sz="0" w:space="0" w:color="auto"/>
          </w:divBdr>
        </w:div>
        <w:div w:id="1652636580">
          <w:marLeft w:val="0"/>
          <w:marRight w:val="0"/>
          <w:marTop w:val="0"/>
          <w:marBottom w:val="0"/>
          <w:divBdr>
            <w:top w:val="none" w:sz="0" w:space="0" w:color="auto"/>
            <w:left w:val="none" w:sz="0" w:space="0" w:color="auto"/>
            <w:bottom w:val="none" w:sz="0" w:space="0" w:color="auto"/>
            <w:right w:val="none" w:sz="0" w:space="0" w:color="auto"/>
          </w:divBdr>
        </w:div>
        <w:div w:id="1657227290">
          <w:marLeft w:val="0"/>
          <w:marRight w:val="0"/>
          <w:marTop w:val="0"/>
          <w:marBottom w:val="0"/>
          <w:divBdr>
            <w:top w:val="none" w:sz="0" w:space="0" w:color="auto"/>
            <w:left w:val="none" w:sz="0" w:space="0" w:color="auto"/>
            <w:bottom w:val="none" w:sz="0" w:space="0" w:color="auto"/>
            <w:right w:val="none" w:sz="0" w:space="0" w:color="auto"/>
          </w:divBdr>
        </w:div>
        <w:div w:id="1670672735">
          <w:marLeft w:val="0"/>
          <w:marRight w:val="0"/>
          <w:marTop w:val="0"/>
          <w:marBottom w:val="0"/>
          <w:divBdr>
            <w:top w:val="none" w:sz="0" w:space="0" w:color="auto"/>
            <w:left w:val="none" w:sz="0" w:space="0" w:color="auto"/>
            <w:bottom w:val="none" w:sz="0" w:space="0" w:color="auto"/>
            <w:right w:val="none" w:sz="0" w:space="0" w:color="auto"/>
          </w:divBdr>
        </w:div>
        <w:div w:id="1673800655">
          <w:marLeft w:val="0"/>
          <w:marRight w:val="0"/>
          <w:marTop w:val="0"/>
          <w:marBottom w:val="0"/>
          <w:divBdr>
            <w:top w:val="none" w:sz="0" w:space="0" w:color="auto"/>
            <w:left w:val="none" w:sz="0" w:space="0" w:color="auto"/>
            <w:bottom w:val="none" w:sz="0" w:space="0" w:color="auto"/>
            <w:right w:val="none" w:sz="0" w:space="0" w:color="auto"/>
          </w:divBdr>
        </w:div>
        <w:div w:id="1689140817">
          <w:marLeft w:val="0"/>
          <w:marRight w:val="0"/>
          <w:marTop w:val="0"/>
          <w:marBottom w:val="0"/>
          <w:divBdr>
            <w:top w:val="none" w:sz="0" w:space="0" w:color="auto"/>
            <w:left w:val="none" w:sz="0" w:space="0" w:color="auto"/>
            <w:bottom w:val="none" w:sz="0" w:space="0" w:color="auto"/>
            <w:right w:val="none" w:sz="0" w:space="0" w:color="auto"/>
          </w:divBdr>
        </w:div>
        <w:div w:id="1691298974">
          <w:marLeft w:val="0"/>
          <w:marRight w:val="0"/>
          <w:marTop w:val="0"/>
          <w:marBottom w:val="0"/>
          <w:divBdr>
            <w:top w:val="none" w:sz="0" w:space="0" w:color="auto"/>
            <w:left w:val="none" w:sz="0" w:space="0" w:color="auto"/>
            <w:bottom w:val="none" w:sz="0" w:space="0" w:color="auto"/>
            <w:right w:val="none" w:sz="0" w:space="0" w:color="auto"/>
          </w:divBdr>
        </w:div>
        <w:div w:id="1699353467">
          <w:marLeft w:val="0"/>
          <w:marRight w:val="0"/>
          <w:marTop w:val="0"/>
          <w:marBottom w:val="0"/>
          <w:divBdr>
            <w:top w:val="none" w:sz="0" w:space="0" w:color="auto"/>
            <w:left w:val="none" w:sz="0" w:space="0" w:color="auto"/>
            <w:bottom w:val="none" w:sz="0" w:space="0" w:color="auto"/>
            <w:right w:val="none" w:sz="0" w:space="0" w:color="auto"/>
          </w:divBdr>
        </w:div>
        <w:div w:id="1707633599">
          <w:marLeft w:val="0"/>
          <w:marRight w:val="0"/>
          <w:marTop w:val="0"/>
          <w:marBottom w:val="0"/>
          <w:divBdr>
            <w:top w:val="none" w:sz="0" w:space="0" w:color="auto"/>
            <w:left w:val="none" w:sz="0" w:space="0" w:color="auto"/>
            <w:bottom w:val="none" w:sz="0" w:space="0" w:color="auto"/>
            <w:right w:val="none" w:sz="0" w:space="0" w:color="auto"/>
          </w:divBdr>
        </w:div>
        <w:div w:id="1719628096">
          <w:marLeft w:val="0"/>
          <w:marRight w:val="0"/>
          <w:marTop w:val="0"/>
          <w:marBottom w:val="0"/>
          <w:divBdr>
            <w:top w:val="none" w:sz="0" w:space="0" w:color="auto"/>
            <w:left w:val="none" w:sz="0" w:space="0" w:color="auto"/>
            <w:bottom w:val="none" w:sz="0" w:space="0" w:color="auto"/>
            <w:right w:val="none" w:sz="0" w:space="0" w:color="auto"/>
          </w:divBdr>
        </w:div>
        <w:div w:id="1742680890">
          <w:marLeft w:val="0"/>
          <w:marRight w:val="0"/>
          <w:marTop w:val="0"/>
          <w:marBottom w:val="0"/>
          <w:divBdr>
            <w:top w:val="none" w:sz="0" w:space="0" w:color="auto"/>
            <w:left w:val="none" w:sz="0" w:space="0" w:color="auto"/>
            <w:bottom w:val="none" w:sz="0" w:space="0" w:color="auto"/>
            <w:right w:val="none" w:sz="0" w:space="0" w:color="auto"/>
          </w:divBdr>
        </w:div>
        <w:div w:id="1773546923">
          <w:marLeft w:val="0"/>
          <w:marRight w:val="0"/>
          <w:marTop w:val="0"/>
          <w:marBottom w:val="0"/>
          <w:divBdr>
            <w:top w:val="none" w:sz="0" w:space="0" w:color="auto"/>
            <w:left w:val="none" w:sz="0" w:space="0" w:color="auto"/>
            <w:bottom w:val="none" w:sz="0" w:space="0" w:color="auto"/>
            <w:right w:val="none" w:sz="0" w:space="0" w:color="auto"/>
          </w:divBdr>
        </w:div>
        <w:div w:id="1804349323">
          <w:marLeft w:val="0"/>
          <w:marRight w:val="0"/>
          <w:marTop w:val="0"/>
          <w:marBottom w:val="0"/>
          <w:divBdr>
            <w:top w:val="none" w:sz="0" w:space="0" w:color="auto"/>
            <w:left w:val="none" w:sz="0" w:space="0" w:color="auto"/>
            <w:bottom w:val="none" w:sz="0" w:space="0" w:color="auto"/>
            <w:right w:val="none" w:sz="0" w:space="0" w:color="auto"/>
          </w:divBdr>
        </w:div>
        <w:div w:id="1806778938">
          <w:marLeft w:val="0"/>
          <w:marRight w:val="0"/>
          <w:marTop w:val="0"/>
          <w:marBottom w:val="0"/>
          <w:divBdr>
            <w:top w:val="none" w:sz="0" w:space="0" w:color="auto"/>
            <w:left w:val="none" w:sz="0" w:space="0" w:color="auto"/>
            <w:bottom w:val="none" w:sz="0" w:space="0" w:color="auto"/>
            <w:right w:val="none" w:sz="0" w:space="0" w:color="auto"/>
          </w:divBdr>
        </w:div>
        <w:div w:id="1846749224">
          <w:marLeft w:val="0"/>
          <w:marRight w:val="0"/>
          <w:marTop w:val="0"/>
          <w:marBottom w:val="0"/>
          <w:divBdr>
            <w:top w:val="none" w:sz="0" w:space="0" w:color="auto"/>
            <w:left w:val="none" w:sz="0" w:space="0" w:color="auto"/>
            <w:bottom w:val="none" w:sz="0" w:space="0" w:color="auto"/>
            <w:right w:val="none" w:sz="0" w:space="0" w:color="auto"/>
          </w:divBdr>
        </w:div>
        <w:div w:id="1847596868">
          <w:marLeft w:val="0"/>
          <w:marRight w:val="0"/>
          <w:marTop w:val="0"/>
          <w:marBottom w:val="0"/>
          <w:divBdr>
            <w:top w:val="none" w:sz="0" w:space="0" w:color="auto"/>
            <w:left w:val="none" w:sz="0" w:space="0" w:color="auto"/>
            <w:bottom w:val="none" w:sz="0" w:space="0" w:color="auto"/>
            <w:right w:val="none" w:sz="0" w:space="0" w:color="auto"/>
          </w:divBdr>
        </w:div>
        <w:div w:id="1858931760">
          <w:marLeft w:val="0"/>
          <w:marRight w:val="0"/>
          <w:marTop w:val="0"/>
          <w:marBottom w:val="0"/>
          <w:divBdr>
            <w:top w:val="none" w:sz="0" w:space="0" w:color="auto"/>
            <w:left w:val="none" w:sz="0" w:space="0" w:color="auto"/>
            <w:bottom w:val="none" w:sz="0" w:space="0" w:color="auto"/>
            <w:right w:val="none" w:sz="0" w:space="0" w:color="auto"/>
          </w:divBdr>
        </w:div>
        <w:div w:id="1872104262">
          <w:marLeft w:val="0"/>
          <w:marRight w:val="0"/>
          <w:marTop w:val="0"/>
          <w:marBottom w:val="0"/>
          <w:divBdr>
            <w:top w:val="none" w:sz="0" w:space="0" w:color="auto"/>
            <w:left w:val="none" w:sz="0" w:space="0" w:color="auto"/>
            <w:bottom w:val="none" w:sz="0" w:space="0" w:color="auto"/>
            <w:right w:val="none" w:sz="0" w:space="0" w:color="auto"/>
          </w:divBdr>
        </w:div>
        <w:div w:id="1882356504">
          <w:marLeft w:val="0"/>
          <w:marRight w:val="0"/>
          <w:marTop w:val="0"/>
          <w:marBottom w:val="0"/>
          <w:divBdr>
            <w:top w:val="none" w:sz="0" w:space="0" w:color="auto"/>
            <w:left w:val="none" w:sz="0" w:space="0" w:color="auto"/>
            <w:bottom w:val="none" w:sz="0" w:space="0" w:color="auto"/>
            <w:right w:val="none" w:sz="0" w:space="0" w:color="auto"/>
          </w:divBdr>
        </w:div>
        <w:div w:id="1886746879">
          <w:marLeft w:val="0"/>
          <w:marRight w:val="0"/>
          <w:marTop w:val="0"/>
          <w:marBottom w:val="0"/>
          <w:divBdr>
            <w:top w:val="none" w:sz="0" w:space="0" w:color="auto"/>
            <w:left w:val="none" w:sz="0" w:space="0" w:color="auto"/>
            <w:bottom w:val="none" w:sz="0" w:space="0" w:color="auto"/>
            <w:right w:val="none" w:sz="0" w:space="0" w:color="auto"/>
          </w:divBdr>
        </w:div>
        <w:div w:id="1898474995">
          <w:marLeft w:val="0"/>
          <w:marRight w:val="0"/>
          <w:marTop w:val="0"/>
          <w:marBottom w:val="0"/>
          <w:divBdr>
            <w:top w:val="none" w:sz="0" w:space="0" w:color="auto"/>
            <w:left w:val="none" w:sz="0" w:space="0" w:color="auto"/>
            <w:bottom w:val="none" w:sz="0" w:space="0" w:color="auto"/>
            <w:right w:val="none" w:sz="0" w:space="0" w:color="auto"/>
          </w:divBdr>
        </w:div>
        <w:div w:id="1906144802">
          <w:marLeft w:val="0"/>
          <w:marRight w:val="0"/>
          <w:marTop w:val="0"/>
          <w:marBottom w:val="0"/>
          <w:divBdr>
            <w:top w:val="none" w:sz="0" w:space="0" w:color="auto"/>
            <w:left w:val="none" w:sz="0" w:space="0" w:color="auto"/>
            <w:bottom w:val="none" w:sz="0" w:space="0" w:color="auto"/>
            <w:right w:val="none" w:sz="0" w:space="0" w:color="auto"/>
          </w:divBdr>
        </w:div>
        <w:div w:id="1928997929">
          <w:marLeft w:val="0"/>
          <w:marRight w:val="0"/>
          <w:marTop w:val="0"/>
          <w:marBottom w:val="0"/>
          <w:divBdr>
            <w:top w:val="none" w:sz="0" w:space="0" w:color="auto"/>
            <w:left w:val="none" w:sz="0" w:space="0" w:color="auto"/>
            <w:bottom w:val="none" w:sz="0" w:space="0" w:color="auto"/>
            <w:right w:val="none" w:sz="0" w:space="0" w:color="auto"/>
          </w:divBdr>
        </w:div>
        <w:div w:id="1939219197">
          <w:marLeft w:val="0"/>
          <w:marRight w:val="0"/>
          <w:marTop w:val="0"/>
          <w:marBottom w:val="0"/>
          <w:divBdr>
            <w:top w:val="none" w:sz="0" w:space="0" w:color="auto"/>
            <w:left w:val="none" w:sz="0" w:space="0" w:color="auto"/>
            <w:bottom w:val="none" w:sz="0" w:space="0" w:color="auto"/>
            <w:right w:val="none" w:sz="0" w:space="0" w:color="auto"/>
          </w:divBdr>
        </w:div>
        <w:div w:id="1948728500">
          <w:marLeft w:val="0"/>
          <w:marRight w:val="0"/>
          <w:marTop w:val="0"/>
          <w:marBottom w:val="0"/>
          <w:divBdr>
            <w:top w:val="none" w:sz="0" w:space="0" w:color="auto"/>
            <w:left w:val="none" w:sz="0" w:space="0" w:color="auto"/>
            <w:bottom w:val="none" w:sz="0" w:space="0" w:color="auto"/>
            <w:right w:val="none" w:sz="0" w:space="0" w:color="auto"/>
          </w:divBdr>
        </w:div>
        <w:div w:id="2021616543">
          <w:marLeft w:val="0"/>
          <w:marRight w:val="0"/>
          <w:marTop w:val="0"/>
          <w:marBottom w:val="0"/>
          <w:divBdr>
            <w:top w:val="none" w:sz="0" w:space="0" w:color="auto"/>
            <w:left w:val="none" w:sz="0" w:space="0" w:color="auto"/>
            <w:bottom w:val="none" w:sz="0" w:space="0" w:color="auto"/>
            <w:right w:val="none" w:sz="0" w:space="0" w:color="auto"/>
          </w:divBdr>
        </w:div>
        <w:div w:id="2058040315">
          <w:marLeft w:val="0"/>
          <w:marRight w:val="0"/>
          <w:marTop w:val="0"/>
          <w:marBottom w:val="0"/>
          <w:divBdr>
            <w:top w:val="none" w:sz="0" w:space="0" w:color="auto"/>
            <w:left w:val="none" w:sz="0" w:space="0" w:color="auto"/>
            <w:bottom w:val="none" w:sz="0" w:space="0" w:color="auto"/>
            <w:right w:val="none" w:sz="0" w:space="0" w:color="auto"/>
          </w:divBdr>
        </w:div>
        <w:div w:id="2076779136">
          <w:marLeft w:val="0"/>
          <w:marRight w:val="0"/>
          <w:marTop w:val="0"/>
          <w:marBottom w:val="0"/>
          <w:divBdr>
            <w:top w:val="none" w:sz="0" w:space="0" w:color="auto"/>
            <w:left w:val="none" w:sz="0" w:space="0" w:color="auto"/>
            <w:bottom w:val="none" w:sz="0" w:space="0" w:color="auto"/>
            <w:right w:val="none" w:sz="0" w:space="0" w:color="auto"/>
          </w:divBdr>
        </w:div>
        <w:div w:id="2105298393">
          <w:marLeft w:val="0"/>
          <w:marRight w:val="0"/>
          <w:marTop w:val="0"/>
          <w:marBottom w:val="0"/>
          <w:divBdr>
            <w:top w:val="none" w:sz="0" w:space="0" w:color="auto"/>
            <w:left w:val="none" w:sz="0" w:space="0" w:color="auto"/>
            <w:bottom w:val="none" w:sz="0" w:space="0" w:color="auto"/>
            <w:right w:val="none" w:sz="0" w:space="0" w:color="auto"/>
          </w:divBdr>
        </w:div>
        <w:div w:id="2119980319">
          <w:marLeft w:val="0"/>
          <w:marRight w:val="0"/>
          <w:marTop w:val="0"/>
          <w:marBottom w:val="0"/>
          <w:divBdr>
            <w:top w:val="none" w:sz="0" w:space="0" w:color="auto"/>
            <w:left w:val="none" w:sz="0" w:space="0" w:color="auto"/>
            <w:bottom w:val="none" w:sz="0" w:space="0" w:color="auto"/>
            <w:right w:val="none" w:sz="0" w:space="0" w:color="auto"/>
          </w:divBdr>
        </w:div>
        <w:div w:id="2143767522">
          <w:marLeft w:val="0"/>
          <w:marRight w:val="0"/>
          <w:marTop w:val="0"/>
          <w:marBottom w:val="0"/>
          <w:divBdr>
            <w:top w:val="none" w:sz="0" w:space="0" w:color="auto"/>
            <w:left w:val="none" w:sz="0" w:space="0" w:color="auto"/>
            <w:bottom w:val="none" w:sz="0" w:space="0" w:color="auto"/>
            <w:right w:val="none" w:sz="0" w:space="0" w:color="auto"/>
          </w:divBdr>
        </w:div>
        <w:div w:id="2145271060">
          <w:marLeft w:val="0"/>
          <w:marRight w:val="0"/>
          <w:marTop w:val="0"/>
          <w:marBottom w:val="0"/>
          <w:divBdr>
            <w:top w:val="none" w:sz="0" w:space="0" w:color="auto"/>
            <w:left w:val="none" w:sz="0" w:space="0" w:color="auto"/>
            <w:bottom w:val="none" w:sz="0" w:space="0" w:color="auto"/>
            <w:right w:val="none" w:sz="0" w:space="0" w:color="auto"/>
          </w:divBdr>
        </w:div>
      </w:divsChild>
    </w:div>
    <w:div w:id="1172380514">
      <w:bodyDiv w:val="1"/>
      <w:marLeft w:val="0"/>
      <w:marRight w:val="0"/>
      <w:marTop w:val="0"/>
      <w:marBottom w:val="0"/>
      <w:divBdr>
        <w:top w:val="none" w:sz="0" w:space="0" w:color="auto"/>
        <w:left w:val="none" w:sz="0" w:space="0" w:color="auto"/>
        <w:bottom w:val="none" w:sz="0" w:space="0" w:color="auto"/>
        <w:right w:val="none" w:sz="0" w:space="0" w:color="auto"/>
      </w:divBdr>
    </w:div>
    <w:div w:id="1172647595">
      <w:bodyDiv w:val="1"/>
      <w:marLeft w:val="0"/>
      <w:marRight w:val="0"/>
      <w:marTop w:val="0"/>
      <w:marBottom w:val="0"/>
      <w:divBdr>
        <w:top w:val="none" w:sz="0" w:space="0" w:color="auto"/>
        <w:left w:val="none" w:sz="0" w:space="0" w:color="auto"/>
        <w:bottom w:val="none" w:sz="0" w:space="0" w:color="auto"/>
        <w:right w:val="none" w:sz="0" w:space="0" w:color="auto"/>
      </w:divBdr>
    </w:div>
    <w:div w:id="1224484836">
      <w:bodyDiv w:val="1"/>
      <w:marLeft w:val="0"/>
      <w:marRight w:val="0"/>
      <w:marTop w:val="0"/>
      <w:marBottom w:val="0"/>
      <w:divBdr>
        <w:top w:val="none" w:sz="0" w:space="0" w:color="auto"/>
        <w:left w:val="none" w:sz="0" w:space="0" w:color="auto"/>
        <w:bottom w:val="none" w:sz="0" w:space="0" w:color="auto"/>
        <w:right w:val="none" w:sz="0" w:space="0" w:color="auto"/>
      </w:divBdr>
    </w:div>
    <w:div w:id="1263416800">
      <w:bodyDiv w:val="1"/>
      <w:marLeft w:val="0"/>
      <w:marRight w:val="0"/>
      <w:marTop w:val="0"/>
      <w:marBottom w:val="0"/>
      <w:divBdr>
        <w:top w:val="none" w:sz="0" w:space="0" w:color="auto"/>
        <w:left w:val="none" w:sz="0" w:space="0" w:color="auto"/>
        <w:bottom w:val="none" w:sz="0" w:space="0" w:color="auto"/>
        <w:right w:val="none" w:sz="0" w:space="0" w:color="auto"/>
      </w:divBdr>
    </w:div>
    <w:div w:id="1287934067">
      <w:bodyDiv w:val="1"/>
      <w:marLeft w:val="0"/>
      <w:marRight w:val="0"/>
      <w:marTop w:val="0"/>
      <w:marBottom w:val="0"/>
      <w:divBdr>
        <w:top w:val="none" w:sz="0" w:space="0" w:color="auto"/>
        <w:left w:val="none" w:sz="0" w:space="0" w:color="auto"/>
        <w:bottom w:val="none" w:sz="0" w:space="0" w:color="auto"/>
        <w:right w:val="none" w:sz="0" w:space="0" w:color="auto"/>
      </w:divBdr>
      <w:divsChild>
        <w:div w:id="291206673">
          <w:marLeft w:val="547"/>
          <w:marRight w:val="0"/>
          <w:marTop w:val="0"/>
          <w:marBottom w:val="0"/>
          <w:divBdr>
            <w:top w:val="none" w:sz="0" w:space="0" w:color="auto"/>
            <w:left w:val="none" w:sz="0" w:space="0" w:color="auto"/>
            <w:bottom w:val="none" w:sz="0" w:space="0" w:color="auto"/>
            <w:right w:val="none" w:sz="0" w:space="0" w:color="auto"/>
          </w:divBdr>
        </w:div>
        <w:div w:id="318771384">
          <w:marLeft w:val="288"/>
          <w:marRight w:val="0"/>
          <w:marTop w:val="0"/>
          <w:marBottom w:val="0"/>
          <w:divBdr>
            <w:top w:val="none" w:sz="0" w:space="0" w:color="auto"/>
            <w:left w:val="none" w:sz="0" w:space="0" w:color="auto"/>
            <w:bottom w:val="none" w:sz="0" w:space="0" w:color="auto"/>
            <w:right w:val="none" w:sz="0" w:space="0" w:color="auto"/>
          </w:divBdr>
        </w:div>
        <w:div w:id="788360111">
          <w:marLeft w:val="288"/>
          <w:marRight w:val="0"/>
          <w:marTop w:val="0"/>
          <w:marBottom w:val="0"/>
          <w:divBdr>
            <w:top w:val="none" w:sz="0" w:space="0" w:color="auto"/>
            <w:left w:val="none" w:sz="0" w:space="0" w:color="auto"/>
            <w:bottom w:val="none" w:sz="0" w:space="0" w:color="auto"/>
            <w:right w:val="none" w:sz="0" w:space="0" w:color="auto"/>
          </w:divBdr>
        </w:div>
        <w:div w:id="931818426">
          <w:marLeft w:val="1109"/>
          <w:marRight w:val="0"/>
          <w:marTop w:val="0"/>
          <w:marBottom w:val="0"/>
          <w:divBdr>
            <w:top w:val="none" w:sz="0" w:space="0" w:color="auto"/>
            <w:left w:val="none" w:sz="0" w:space="0" w:color="auto"/>
            <w:bottom w:val="none" w:sz="0" w:space="0" w:color="auto"/>
            <w:right w:val="none" w:sz="0" w:space="0" w:color="auto"/>
          </w:divBdr>
        </w:div>
        <w:div w:id="977762838">
          <w:marLeft w:val="288"/>
          <w:marRight w:val="0"/>
          <w:marTop w:val="0"/>
          <w:marBottom w:val="0"/>
          <w:divBdr>
            <w:top w:val="none" w:sz="0" w:space="0" w:color="auto"/>
            <w:left w:val="none" w:sz="0" w:space="0" w:color="auto"/>
            <w:bottom w:val="none" w:sz="0" w:space="0" w:color="auto"/>
            <w:right w:val="none" w:sz="0" w:space="0" w:color="auto"/>
          </w:divBdr>
        </w:div>
        <w:div w:id="1309825326">
          <w:marLeft w:val="547"/>
          <w:marRight w:val="0"/>
          <w:marTop w:val="0"/>
          <w:marBottom w:val="0"/>
          <w:divBdr>
            <w:top w:val="none" w:sz="0" w:space="0" w:color="auto"/>
            <w:left w:val="none" w:sz="0" w:space="0" w:color="auto"/>
            <w:bottom w:val="none" w:sz="0" w:space="0" w:color="auto"/>
            <w:right w:val="none" w:sz="0" w:space="0" w:color="auto"/>
          </w:divBdr>
        </w:div>
        <w:div w:id="1418165501">
          <w:marLeft w:val="547"/>
          <w:marRight w:val="0"/>
          <w:marTop w:val="0"/>
          <w:marBottom w:val="0"/>
          <w:divBdr>
            <w:top w:val="none" w:sz="0" w:space="0" w:color="auto"/>
            <w:left w:val="none" w:sz="0" w:space="0" w:color="auto"/>
            <w:bottom w:val="none" w:sz="0" w:space="0" w:color="auto"/>
            <w:right w:val="none" w:sz="0" w:space="0" w:color="auto"/>
          </w:divBdr>
        </w:div>
        <w:div w:id="1689139526">
          <w:marLeft w:val="1109"/>
          <w:marRight w:val="0"/>
          <w:marTop w:val="0"/>
          <w:marBottom w:val="0"/>
          <w:divBdr>
            <w:top w:val="none" w:sz="0" w:space="0" w:color="auto"/>
            <w:left w:val="none" w:sz="0" w:space="0" w:color="auto"/>
            <w:bottom w:val="none" w:sz="0" w:space="0" w:color="auto"/>
            <w:right w:val="none" w:sz="0" w:space="0" w:color="auto"/>
          </w:divBdr>
        </w:div>
        <w:div w:id="1900629034">
          <w:marLeft w:val="1109"/>
          <w:marRight w:val="0"/>
          <w:marTop w:val="0"/>
          <w:marBottom w:val="0"/>
          <w:divBdr>
            <w:top w:val="none" w:sz="0" w:space="0" w:color="auto"/>
            <w:left w:val="none" w:sz="0" w:space="0" w:color="auto"/>
            <w:bottom w:val="none" w:sz="0" w:space="0" w:color="auto"/>
            <w:right w:val="none" w:sz="0" w:space="0" w:color="auto"/>
          </w:divBdr>
        </w:div>
      </w:divsChild>
    </w:div>
    <w:div w:id="1289553011">
      <w:bodyDiv w:val="1"/>
      <w:marLeft w:val="0"/>
      <w:marRight w:val="0"/>
      <w:marTop w:val="0"/>
      <w:marBottom w:val="0"/>
      <w:divBdr>
        <w:top w:val="none" w:sz="0" w:space="0" w:color="auto"/>
        <w:left w:val="none" w:sz="0" w:space="0" w:color="auto"/>
        <w:bottom w:val="none" w:sz="0" w:space="0" w:color="auto"/>
        <w:right w:val="none" w:sz="0" w:space="0" w:color="auto"/>
      </w:divBdr>
    </w:div>
    <w:div w:id="1294402807">
      <w:bodyDiv w:val="1"/>
      <w:marLeft w:val="0"/>
      <w:marRight w:val="0"/>
      <w:marTop w:val="0"/>
      <w:marBottom w:val="0"/>
      <w:divBdr>
        <w:top w:val="none" w:sz="0" w:space="0" w:color="auto"/>
        <w:left w:val="none" w:sz="0" w:space="0" w:color="auto"/>
        <w:bottom w:val="none" w:sz="0" w:space="0" w:color="auto"/>
        <w:right w:val="none" w:sz="0" w:space="0" w:color="auto"/>
      </w:divBdr>
    </w:div>
    <w:div w:id="1380932675">
      <w:bodyDiv w:val="1"/>
      <w:marLeft w:val="0"/>
      <w:marRight w:val="0"/>
      <w:marTop w:val="0"/>
      <w:marBottom w:val="0"/>
      <w:divBdr>
        <w:top w:val="none" w:sz="0" w:space="0" w:color="auto"/>
        <w:left w:val="none" w:sz="0" w:space="0" w:color="auto"/>
        <w:bottom w:val="none" w:sz="0" w:space="0" w:color="auto"/>
        <w:right w:val="none" w:sz="0" w:space="0" w:color="auto"/>
      </w:divBdr>
    </w:div>
    <w:div w:id="1426610891">
      <w:bodyDiv w:val="1"/>
      <w:marLeft w:val="0"/>
      <w:marRight w:val="0"/>
      <w:marTop w:val="0"/>
      <w:marBottom w:val="0"/>
      <w:divBdr>
        <w:top w:val="none" w:sz="0" w:space="0" w:color="auto"/>
        <w:left w:val="none" w:sz="0" w:space="0" w:color="auto"/>
        <w:bottom w:val="none" w:sz="0" w:space="0" w:color="auto"/>
        <w:right w:val="none" w:sz="0" w:space="0" w:color="auto"/>
      </w:divBdr>
    </w:div>
    <w:div w:id="1463159338">
      <w:bodyDiv w:val="1"/>
      <w:marLeft w:val="0"/>
      <w:marRight w:val="0"/>
      <w:marTop w:val="0"/>
      <w:marBottom w:val="0"/>
      <w:divBdr>
        <w:top w:val="none" w:sz="0" w:space="0" w:color="auto"/>
        <w:left w:val="none" w:sz="0" w:space="0" w:color="auto"/>
        <w:bottom w:val="none" w:sz="0" w:space="0" w:color="auto"/>
        <w:right w:val="none" w:sz="0" w:space="0" w:color="auto"/>
      </w:divBdr>
      <w:divsChild>
        <w:div w:id="10029271">
          <w:marLeft w:val="0"/>
          <w:marRight w:val="0"/>
          <w:marTop w:val="0"/>
          <w:marBottom w:val="0"/>
          <w:divBdr>
            <w:top w:val="none" w:sz="0" w:space="0" w:color="auto"/>
            <w:left w:val="none" w:sz="0" w:space="0" w:color="auto"/>
            <w:bottom w:val="none" w:sz="0" w:space="0" w:color="auto"/>
            <w:right w:val="none" w:sz="0" w:space="0" w:color="auto"/>
          </w:divBdr>
        </w:div>
        <w:div w:id="13961710">
          <w:marLeft w:val="0"/>
          <w:marRight w:val="0"/>
          <w:marTop w:val="0"/>
          <w:marBottom w:val="0"/>
          <w:divBdr>
            <w:top w:val="none" w:sz="0" w:space="0" w:color="auto"/>
            <w:left w:val="none" w:sz="0" w:space="0" w:color="auto"/>
            <w:bottom w:val="none" w:sz="0" w:space="0" w:color="auto"/>
            <w:right w:val="none" w:sz="0" w:space="0" w:color="auto"/>
          </w:divBdr>
        </w:div>
        <w:div w:id="14775471">
          <w:marLeft w:val="0"/>
          <w:marRight w:val="0"/>
          <w:marTop w:val="0"/>
          <w:marBottom w:val="0"/>
          <w:divBdr>
            <w:top w:val="none" w:sz="0" w:space="0" w:color="auto"/>
            <w:left w:val="none" w:sz="0" w:space="0" w:color="auto"/>
            <w:bottom w:val="none" w:sz="0" w:space="0" w:color="auto"/>
            <w:right w:val="none" w:sz="0" w:space="0" w:color="auto"/>
          </w:divBdr>
        </w:div>
        <w:div w:id="19358782">
          <w:marLeft w:val="0"/>
          <w:marRight w:val="0"/>
          <w:marTop w:val="0"/>
          <w:marBottom w:val="0"/>
          <w:divBdr>
            <w:top w:val="none" w:sz="0" w:space="0" w:color="auto"/>
            <w:left w:val="none" w:sz="0" w:space="0" w:color="auto"/>
            <w:bottom w:val="none" w:sz="0" w:space="0" w:color="auto"/>
            <w:right w:val="none" w:sz="0" w:space="0" w:color="auto"/>
          </w:divBdr>
        </w:div>
        <w:div w:id="54474386">
          <w:marLeft w:val="0"/>
          <w:marRight w:val="0"/>
          <w:marTop w:val="0"/>
          <w:marBottom w:val="0"/>
          <w:divBdr>
            <w:top w:val="none" w:sz="0" w:space="0" w:color="auto"/>
            <w:left w:val="none" w:sz="0" w:space="0" w:color="auto"/>
            <w:bottom w:val="none" w:sz="0" w:space="0" w:color="auto"/>
            <w:right w:val="none" w:sz="0" w:space="0" w:color="auto"/>
          </w:divBdr>
        </w:div>
        <w:div w:id="60059687">
          <w:marLeft w:val="0"/>
          <w:marRight w:val="0"/>
          <w:marTop w:val="0"/>
          <w:marBottom w:val="0"/>
          <w:divBdr>
            <w:top w:val="none" w:sz="0" w:space="0" w:color="auto"/>
            <w:left w:val="none" w:sz="0" w:space="0" w:color="auto"/>
            <w:bottom w:val="none" w:sz="0" w:space="0" w:color="auto"/>
            <w:right w:val="none" w:sz="0" w:space="0" w:color="auto"/>
          </w:divBdr>
        </w:div>
        <w:div w:id="65305280">
          <w:marLeft w:val="0"/>
          <w:marRight w:val="0"/>
          <w:marTop w:val="0"/>
          <w:marBottom w:val="0"/>
          <w:divBdr>
            <w:top w:val="none" w:sz="0" w:space="0" w:color="auto"/>
            <w:left w:val="none" w:sz="0" w:space="0" w:color="auto"/>
            <w:bottom w:val="none" w:sz="0" w:space="0" w:color="auto"/>
            <w:right w:val="none" w:sz="0" w:space="0" w:color="auto"/>
          </w:divBdr>
        </w:div>
        <w:div w:id="76219424">
          <w:marLeft w:val="0"/>
          <w:marRight w:val="0"/>
          <w:marTop w:val="0"/>
          <w:marBottom w:val="0"/>
          <w:divBdr>
            <w:top w:val="none" w:sz="0" w:space="0" w:color="auto"/>
            <w:left w:val="none" w:sz="0" w:space="0" w:color="auto"/>
            <w:bottom w:val="none" w:sz="0" w:space="0" w:color="auto"/>
            <w:right w:val="none" w:sz="0" w:space="0" w:color="auto"/>
          </w:divBdr>
        </w:div>
        <w:div w:id="79719938">
          <w:marLeft w:val="0"/>
          <w:marRight w:val="0"/>
          <w:marTop w:val="0"/>
          <w:marBottom w:val="0"/>
          <w:divBdr>
            <w:top w:val="none" w:sz="0" w:space="0" w:color="auto"/>
            <w:left w:val="none" w:sz="0" w:space="0" w:color="auto"/>
            <w:bottom w:val="none" w:sz="0" w:space="0" w:color="auto"/>
            <w:right w:val="none" w:sz="0" w:space="0" w:color="auto"/>
          </w:divBdr>
        </w:div>
        <w:div w:id="91895601">
          <w:marLeft w:val="0"/>
          <w:marRight w:val="0"/>
          <w:marTop w:val="0"/>
          <w:marBottom w:val="0"/>
          <w:divBdr>
            <w:top w:val="none" w:sz="0" w:space="0" w:color="auto"/>
            <w:left w:val="none" w:sz="0" w:space="0" w:color="auto"/>
            <w:bottom w:val="none" w:sz="0" w:space="0" w:color="auto"/>
            <w:right w:val="none" w:sz="0" w:space="0" w:color="auto"/>
          </w:divBdr>
        </w:div>
        <w:div w:id="95489505">
          <w:marLeft w:val="0"/>
          <w:marRight w:val="0"/>
          <w:marTop w:val="0"/>
          <w:marBottom w:val="0"/>
          <w:divBdr>
            <w:top w:val="none" w:sz="0" w:space="0" w:color="auto"/>
            <w:left w:val="none" w:sz="0" w:space="0" w:color="auto"/>
            <w:bottom w:val="none" w:sz="0" w:space="0" w:color="auto"/>
            <w:right w:val="none" w:sz="0" w:space="0" w:color="auto"/>
          </w:divBdr>
        </w:div>
        <w:div w:id="98263357">
          <w:marLeft w:val="0"/>
          <w:marRight w:val="0"/>
          <w:marTop w:val="0"/>
          <w:marBottom w:val="0"/>
          <w:divBdr>
            <w:top w:val="none" w:sz="0" w:space="0" w:color="auto"/>
            <w:left w:val="none" w:sz="0" w:space="0" w:color="auto"/>
            <w:bottom w:val="none" w:sz="0" w:space="0" w:color="auto"/>
            <w:right w:val="none" w:sz="0" w:space="0" w:color="auto"/>
          </w:divBdr>
        </w:div>
        <w:div w:id="140078902">
          <w:marLeft w:val="0"/>
          <w:marRight w:val="0"/>
          <w:marTop w:val="0"/>
          <w:marBottom w:val="0"/>
          <w:divBdr>
            <w:top w:val="none" w:sz="0" w:space="0" w:color="auto"/>
            <w:left w:val="none" w:sz="0" w:space="0" w:color="auto"/>
            <w:bottom w:val="none" w:sz="0" w:space="0" w:color="auto"/>
            <w:right w:val="none" w:sz="0" w:space="0" w:color="auto"/>
          </w:divBdr>
        </w:div>
        <w:div w:id="141969714">
          <w:marLeft w:val="0"/>
          <w:marRight w:val="0"/>
          <w:marTop w:val="0"/>
          <w:marBottom w:val="0"/>
          <w:divBdr>
            <w:top w:val="none" w:sz="0" w:space="0" w:color="auto"/>
            <w:left w:val="none" w:sz="0" w:space="0" w:color="auto"/>
            <w:bottom w:val="none" w:sz="0" w:space="0" w:color="auto"/>
            <w:right w:val="none" w:sz="0" w:space="0" w:color="auto"/>
          </w:divBdr>
        </w:div>
        <w:div w:id="153499075">
          <w:marLeft w:val="0"/>
          <w:marRight w:val="0"/>
          <w:marTop w:val="0"/>
          <w:marBottom w:val="0"/>
          <w:divBdr>
            <w:top w:val="none" w:sz="0" w:space="0" w:color="auto"/>
            <w:left w:val="none" w:sz="0" w:space="0" w:color="auto"/>
            <w:bottom w:val="none" w:sz="0" w:space="0" w:color="auto"/>
            <w:right w:val="none" w:sz="0" w:space="0" w:color="auto"/>
          </w:divBdr>
        </w:div>
        <w:div w:id="165481274">
          <w:marLeft w:val="0"/>
          <w:marRight w:val="0"/>
          <w:marTop w:val="0"/>
          <w:marBottom w:val="0"/>
          <w:divBdr>
            <w:top w:val="none" w:sz="0" w:space="0" w:color="auto"/>
            <w:left w:val="none" w:sz="0" w:space="0" w:color="auto"/>
            <w:bottom w:val="none" w:sz="0" w:space="0" w:color="auto"/>
            <w:right w:val="none" w:sz="0" w:space="0" w:color="auto"/>
          </w:divBdr>
        </w:div>
        <w:div w:id="172189133">
          <w:marLeft w:val="0"/>
          <w:marRight w:val="0"/>
          <w:marTop w:val="0"/>
          <w:marBottom w:val="0"/>
          <w:divBdr>
            <w:top w:val="none" w:sz="0" w:space="0" w:color="auto"/>
            <w:left w:val="none" w:sz="0" w:space="0" w:color="auto"/>
            <w:bottom w:val="none" w:sz="0" w:space="0" w:color="auto"/>
            <w:right w:val="none" w:sz="0" w:space="0" w:color="auto"/>
          </w:divBdr>
        </w:div>
        <w:div w:id="181673249">
          <w:marLeft w:val="0"/>
          <w:marRight w:val="0"/>
          <w:marTop w:val="0"/>
          <w:marBottom w:val="0"/>
          <w:divBdr>
            <w:top w:val="none" w:sz="0" w:space="0" w:color="auto"/>
            <w:left w:val="none" w:sz="0" w:space="0" w:color="auto"/>
            <w:bottom w:val="none" w:sz="0" w:space="0" w:color="auto"/>
            <w:right w:val="none" w:sz="0" w:space="0" w:color="auto"/>
          </w:divBdr>
        </w:div>
        <w:div w:id="210461030">
          <w:marLeft w:val="0"/>
          <w:marRight w:val="0"/>
          <w:marTop w:val="0"/>
          <w:marBottom w:val="0"/>
          <w:divBdr>
            <w:top w:val="none" w:sz="0" w:space="0" w:color="auto"/>
            <w:left w:val="none" w:sz="0" w:space="0" w:color="auto"/>
            <w:bottom w:val="none" w:sz="0" w:space="0" w:color="auto"/>
            <w:right w:val="none" w:sz="0" w:space="0" w:color="auto"/>
          </w:divBdr>
        </w:div>
        <w:div w:id="217714934">
          <w:marLeft w:val="0"/>
          <w:marRight w:val="0"/>
          <w:marTop w:val="0"/>
          <w:marBottom w:val="0"/>
          <w:divBdr>
            <w:top w:val="none" w:sz="0" w:space="0" w:color="auto"/>
            <w:left w:val="none" w:sz="0" w:space="0" w:color="auto"/>
            <w:bottom w:val="none" w:sz="0" w:space="0" w:color="auto"/>
            <w:right w:val="none" w:sz="0" w:space="0" w:color="auto"/>
          </w:divBdr>
        </w:div>
        <w:div w:id="237324352">
          <w:marLeft w:val="0"/>
          <w:marRight w:val="0"/>
          <w:marTop w:val="0"/>
          <w:marBottom w:val="0"/>
          <w:divBdr>
            <w:top w:val="none" w:sz="0" w:space="0" w:color="auto"/>
            <w:left w:val="none" w:sz="0" w:space="0" w:color="auto"/>
            <w:bottom w:val="none" w:sz="0" w:space="0" w:color="auto"/>
            <w:right w:val="none" w:sz="0" w:space="0" w:color="auto"/>
          </w:divBdr>
        </w:div>
        <w:div w:id="255870224">
          <w:marLeft w:val="0"/>
          <w:marRight w:val="0"/>
          <w:marTop w:val="0"/>
          <w:marBottom w:val="0"/>
          <w:divBdr>
            <w:top w:val="none" w:sz="0" w:space="0" w:color="auto"/>
            <w:left w:val="none" w:sz="0" w:space="0" w:color="auto"/>
            <w:bottom w:val="none" w:sz="0" w:space="0" w:color="auto"/>
            <w:right w:val="none" w:sz="0" w:space="0" w:color="auto"/>
          </w:divBdr>
        </w:div>
        <w:div w:id="258411397">
          <w:marLeft w:val="0"/>
          <w:marRight w:val="0"/>
          <w:marTop w:val="0"/>
          <w:marBottom w:val="0"/>
          <w:divBdr>
            <w:top w:val="none" w:sz="0" w:space="0" w:color="auto"/>
            <w:left w:val="none" w:sz="0" w:space="0" w:color="auto"/>
            <w:bottom w:val="none" w:sz="0" w:space="0" w:color="auto"/>
            <w:right w:val="none" w:sz="0" w:space="0" w:color="auto"/>
          </w:divBdr>
        </w:div>
        <w:div w:id="264120229">
          <w:marLeft w:val="0"/>
          <w:marRight w:val="0"/>
          <w:marTop w:val="0"/>
          <w:marBottom w:val="0"/>
          <w:divBdr>
            <w:top w:val="none" w:sz="0" w:space="0" w:color="auto"/>
            <w:left w:val="none" w:sz="0" w:space="0" w:color="auto"/>
            <w:bottom w:val="none" w:sz="0" w:space="0" w:color="auto"/>
            <w:right w:val="none" w:sz="0" w:space="0" w:color="auto"/>
          </w:divBdr>
        </w:div>
        <w:div w:id="270673542">
          <w:marLeft w:val="0"/>
          <w:marRight w:val="0"/>
          <w:marTop w:val="0"/>
          <w:marBottom w:val="0"/>
          <w:divBdr>
            <w:top w:val="none" w:sz="0" w:space="0" w:color="auto"/>
            <w:left w:val="none" w:sz="0" w:space="0" w:color="auto"/>
            <w:bottom w:val="none" w:sz="0" w:space="0" w:color="auto"/>
            <w:right w:val="none" w:sz="0" w:space="0" w:color="auto"/>
          </w:divBdr>
        </w:div>
        <w:div w:id="308168879">
          <w:marLeft w:val="0"/>
          <w:marRight w:val="0"/>
          <w:marTop w:val="0"/>
          <w:marBottom w:val="0"/>
          <w:divBdr>
            <w:top w:val="none" w:sz="0" w:space="0" w:color="auto"/>
            <w:left w:val="none" w:sz="0" w:space="0" w:color="auto"/>
            <w:bottom w:val="none" w:sz="0" w:space="0" w:color="auto"/>
            <w:right w:val="none" w:sz="0" w:space="0" w:color="auto"/>
          </w:divBdr>
        </w:div>
        <w:div w:id="317267847">
          <w:marLeft w:val="0"/>
          <w:marRight w:val="0"/>
          <w:marTop w:val="0"/>
          <w:marBottom w:val="0"/>
          <w:divBdr>
            <w:top w:val="none" w:sz="0" w:space="0" w:color="auto"/>
            <w:left w:val="none" w:sz="0" w:space="0" w:color="auto"/>
            <w:bottom w:val="none" w:sz="0" w:space="0" w:color="auto"/>
            <w:right w:val="none" w:sz="0" w:space="0" w:color="auto"/>
          </w:divBdr>
        </w:div>
        <w:div w:id="354884378">
          <w:marLeft w:val="0"/>
          <w:marRight w:val="0"/>
          <w:marTop w:val="0"/>
          <w:marBottom w:val="0"/>
          <w:divBdr>
            <w:top w:val="none" w:sz="0" w:space="0" w:color="auto"/>
            <w:left w:val="none" w:sz="0" w:space="0" w:color="auto"/>
            <w:bottom w:val="none" w:sz="0" w:space="0" w:color="auto"/>
            <w:right w:val="none" w:sz="0" w:space="0" w:color="auto"/>
          </w:divBdr>
        </w:div>
        <w:div w:id="365059807">
          <w:marLeft w:val="0"/>
          <w:marRight w:val="0"/>
          <w:marTop w:val="0"/>
          <w:marBottom w:val="0"/>
          <w:divBdr>
            <w:top w:val="none" w:sz="0" w:space="0" w:color="auto"/>
            <w:left w:val="none" w:sz="0" w:space="0" w:color="auto"/>
            <w:bottom w:val="none" w:sz="0" w:space="0" w:color="auto"/>
            <w:right w:val="none" w:sz="0" w:space="0" w:color="auto"/>
          </w:divBdr>
        </w:div>
        <w:div w:id="377708496">
          <w:marLeft w:val="0"/>
          <w:marRight w:val="0"/>
          <w:marTop w:val="0"/>
          <w:marBottom w:val="0"/>
          <w:divBdr>
            <w:top w:val="none" w:sz="0" w:space="0" w:color="auto"/>
            <w:left w:val="none" w:sz="0" w:space="0" w:color="auto"/>
            <w:bottom w:val="none" w:sz="0" w:space="0" w:color="auto"/>
            <w:right w:val="none" w:sz="0" w:space="0" w:color="auto"/>
          </w:divBdr>
        </w:div>
        <w:div w:id="400715612">
          <w:marLeft w:val="0"/>
          <w:marRight w:val="0"/>
          <w:marTop w:val="0"/>
          <w:marBottom w:val="0"/>
          <w:divBdr>
            <w:top w:val="none" w:sz="0" w:space="0" w:color="auto"/>
            <w:left w:val="none" w:sz="0" w:space="0" w:color="auto"/>
            <w:bottom w:val="none" w:sz="0" w:space="0" w:color="auto"/>
            <w:right w:val="none" w:sz="0" w:space="0" w:color="auto"/>
          </w:divBdr>
        </w:div>
        <w:div w:id="408891388">
          <w:marLeft w:val="0"/>
          <w:marRight w:val="0"/>
          <w:marTop w:val="0"/>
          <w:marBottom w:val="0"/>
          <w:divBdr>
            <w:top w:val="none" w:sz="0" w:space="0" w:color="auto"/>
            <w:left w:val="none" w:sz="0" w:space="0" w:color="auto"/>
            <w:bottom w:val="none" w:sz="0" w:space="0" w:color="auto"/>
            <w:right w:val="none" w:sz="0" w:space="0" w:color="auto"/>
          </w:divBdr>
        </w:div>
        <w:div w:id="435444993">
          <w:marLeft w:val="0"/>
          <w:marRight w:val="0"/>
          <w:marTop w:val="0"/>
          <w:marBottom w:val="0"/>
          <w:divBdr>
            <w:top w:val="none" w:sz="0" w:space="0" w:color="auto"/>
            <w:left w:val="none" w:sz="0" w:space="0" w:color="auto"/>
            <w:bottom w:val="none" w:sz="0" w:space="0" w:color="auto"/>
            <w:right w:val="none" w:sz="0" w:space="0" w:color="auto"/>
          </w:divBdr>
        </w:div>
        <w:div w:id="435684013">
          <w:marLeft w:val="0"/>
          <w:marRight w:val="0"/>
          <w:marTop w:val="0"/>
          <w:marBottom w:val="0"/>
          <w:divBdr>
            <w:top w:val="none" w:sz="0" w:space="0" w:color="auto"/>
            <w:left w:val="none" w:sz="0" w:space="0" w:color="auto"/>
            <w:bottom w:val="none" w:sz="0" w:space="0" w:color="auto"/>
            <w:right w:val="none" w:sz="0" w:space="0" w:color="auto"/>
          </w:divBdr>
        </w:div>
        <w:div w:id="460539401">
          <w:marLeft w:val="0"/>
          <w:marRight w:val="0"/>
          <w:marTop w:val="0"/>
          <w:marBottom w:val="0"/>
          <w:divBdr>
            <w:top w:val="none" w:sz="0" w:space="0" w:color="auto"/>
            <w:left w:val="none" w:sz="0" w:space="0" w:color="auto"/>
            <w:bottom w:val="none" w:sz="0" w:space="0" w:color="auto"/>
            <w:right w:val="none" w:sz="0" w:space="0" w:color="auto"/>
          </w:divBdr>
        </w:div>
        <w:div w:id="461922225">
          <w:marLeft w:val="0"/>
          <w:marRight w:val="0"/>
          <w:marTop w:val="0"/>
          <w:marBottom w:val="0"/>
          <w:divBdr>
            <w:top w:val="none" w:sz="0" w:space="0" w:color="auto"/>
            <w:left w:val="none" w:sz="0" w:space="0" w:color="auto"/>
            <w:bottom w:val="none" w:sz="0" w:space="0" w:color="auto"/>
            <w:right w:val="none" w:sz="0" w:space="0" w:color="auto"/>
          </w:divBdr>
        </w:div>
        <w:div w:id="471991650">
          <w:marLeft w:val="0"/>
          <w:marRight w:val="0"/>
          <w:marTop w:val="0"/>
          <w:marBottom w:val="0"/>
          <w:divBdr>
            <w:top w:val="none" w:sz="0" w:space="0" w:color="auto"/>
            <w:left w:val="none" w:sz="0" w:space="0" w:color="auto"/>
            <w:bottom w:val="none" w:sz="0" w:space="0" w:color="auto"/>
            <w:right w:val="none" w:sz="0" w:space="0" w:color="auto"/>
          </w:divBdr>
        </w:div>
        <w:div w:id="475145648">
          <w:marLeft w:val="0"/>
          <w:marRight w:val="0"/>
          <w:marTop w:val="0"/>
          <w:marBottom w:val="0"/>
          <w:divBdr>
            <w:top w:val="none" w:sz="0" w:space="0" w:color="auto"/>
            <w:left w:val="none" w:sz="0" w:space="0" w:color="auto"/>
            <w:bottom w:val="none" w:sz="0" w:space="0" w:color="auto"/>
            <w:right w:val="none" w:sz="0" w:space="0" w:color="auto"/>
          </w:divBdr>
        </w:div>
        <w:div w:id="481579989">
          <w:marLeft w:val="0"/>
          <w:marRight w:val="0"/>
          <w:marTop w:val="0"/>
          <w:marBottom w:val="0"/>
          <w:divBdr>
            <w:top w:val="none" w:sz="0" w:space="0" w:color="auto"/>
            <w:left w:val="none" w:sz="0" w:space="0" w:color="auto"/>
            <w:bottom w:val="none" w:sz="0" w:space="0" w:color="auto"/>
            <w:right w:val="none" w:sz="0" w:space="0" w:color="auto"/>
          </w:divBdr>
        </w:div>
        <w:div w:id="506944236">
          <w:marLeft w:val="0"/>
          <w:marRight w:val="0"/>
          <w:marTop w:val="0"/>
          <w:marBottom w:val="0"/>
          <w:divBdr>
            <w:top w:val="none" w:sz="0" w:space="0" w:color="auto"/>
            <w:left w:val="none" w:sz="0" w:space="0" w:color="auto"/>
            <w:bottom w:val="none" w:sz="0" w:space="0" w:color="auto"/>
            <w:right w:val="none" w:sz="0" w:space="0" w:color="auto"/>
          </w:divBdr>
        </w:div>
        <w:div w:id="521016663">
          <w:marLeft w:val="0"/>
          <w:marRight w:val="0"/>
          <w:marTop w:val="0"/>
          <w:marBottom w:val="0"/>
          <w:divBdr>
            <w:top w:val="none" w:sz="0" w:space="0" w:color="auto"/>
            <w:left w:val="none" w:sz="0" w:space="0" w:color="auto"/>
            <w:bottom w:val="none" w:sz="0" w:space="0" w:color="auto"/>
            <w:right w:val="none" w:sz="0" w:space="0" w:color="auto"/>
          </w:divBdr>
        </w:div>
        <w:div w:id="528641180">
          <w:marLeft w:val="0"/>
          <w:marRight w:val="0"/>
          <w:marTop w:val="0"/>
          <w:marBottom w:val="0"/>
          <w:divBdr>
            <w:top w:val="none" w:sz="0" w:space="0" w:color="auto"/>
            <w:left w:val="none" w:sz="0" w:space="0" w:color="auto"/>
            <w:bottom w:val="none" w:sz="0" w:space="0" w:color="auto"/>
            <w:right w:val="none" w:sz="0" w:space="0" w:color="auto"/>
          </w:divBdr>
        </w:div>
        <w:div w:id="537281214">
          <w:marLeft w:val="0"/>
          <w:marRight w:val="0"/>
          <w:marTop w:val="0"/>
          <w:marBottom w:val="0"/>
          <w:divBdr>
            <w:top w:val="none" w:sz="0" w:space="0" w:color="auto"/>
            <w:left w:val="none" w:sz="0" w:space="0" w:color="auto"/>
            <w:bottom w:val="none" w:sz="0" w:space="0" w:color="auto"/>
            <w:right w:val="none" w:sz="0" w:space="0" w:color="auto"/>
          </w:divBdr>
        </w:div>
        <w:div w:id="544877930">
          <w:marLeft w:val="0"/>
          <w:marRight w:val="0"/>
          <w:marTop w:val="0"/>
          <w:marBottom w:val="0"/>
          <w:divBdr>
            <w:top w:val="none" w:sz="0" w:space="0" w:color="auto"/>
            <w:left w:val="none" w:sz="0" w:space="0" w:color="auto"/>
            <w:bottom w:val="none" w:sz="0" w:space="0" w:color="auto"/>
            <w:right w:val="none" w:sz="0" w:space="0" w:color="auto"/>
          </w:divBdr>
        </w:div>
        <w:div w:id="574170586">
          <w:marLeft w:val="0"/>
          <w:marRight w:val="0"/>
          <w:marTop w:val="0"/>
          <w:marBottom w:val="0"/>
          <w:divBdr>
            <w:top w:val="none" w:sz="0" w:space="0" w:color="auto"/>
            <w:left w:val="none" w:sz="0" w:space="0" w:color="auto"/>
            <w:bottom w:val="none" w:sz="0" w:space="0" w:color="auto"/>
            <w:right w:val="none" w:sz="0" w:space="0" w:color="auto"/>
          </w:divBdr>
        </w:div>
        <w:div w:id="590311239">
          <w:marLeft w:val="0"/>
          <w:marRight w:val="0"/>
          <w:marTop w:val="0"/>
          <w:marBottom w:val="0"/>
          <w:divBdr>
            <w:top w:val="none" w:sz="0" w:space="0" w:color="auto"/>
            <w:left w:val="none" w:sz="0" w:space="0" w:color="auto"/>
            <w:bottom w:val="none" w:sz="0" w:space="0" w:color="auto"/>
            <w:right w:val="none" w:sz="0" w:space="0" w:color="auto"/>
          </w:divBdr>
        </w:div>
        <w:div w:id="606696875">
          <w:marLeft w:val="0"/>
          <w:marRight w:val="0"/>
          <w:marTop w:val="0"/>
          <w:marBottom w:val="0"/>
          <w:divBdr>
            <w:top w:val="none" w:sz="0" w:space="0" w:color="auto"/>
            <w:left w:val="none" w:sz="0" w:space="0" w:color="auto"/>
            <w:bottom w:val="none" w:sz="0" w:space="0" w:color="auto"/>
            <w:right w:val="none" w:sz="0" w:space="0" w:color="auto"/>
          </w:divBdr>
        </w:div>
        <w:div w:id="630793482">
          <w:marLeft w:val="0"/>
          <w:marRight w:val="0"/>
          <w:marTop w:val="0"/>
          <w:marBottom w:val="0"/>
          <w:divBdr>
            <w:top w:val="none" w:sz="0" w:space="0" w:color="auto"/>
            <w:left w:val="none" w:sz="0" w:space="0" w:color="auto"/>
            <w:bottom w:val="none" w:sz="0" w:space="0" w:color="auto"/>
            <w:right w:val="none" w:sz="0" w:space="0" w:color="auto"/>
          </w:divBdr>
        </w:div>
        <w:div w:id="665399004">
          <w:marLeft w:val="0"/>
          <w:marRight w:val="0"/>
          <w:marTop w:val="0"/>
          <w:marBottom w:val="0"/>
          <w:divBdr>
            <w:top w:val="none" w:sz="0" w:space="0" w:color="auto"/>
            <w:left w:val="none" w:sz="0" w:space="0" w:color="auto"/>
            <w:bottom w:val="none" w:sz="0" w:space="0" w:color="auto"/>
            <w:right w:val="none" w:sz="0" w:space="0" w:color="auto"/>
          </w:divBdr>
        </w:div>
        <w:div w:id="681205805">
          <w:marLeft w:val="0"/>
          <w:marRight w:val="0"/>
          <w:marTop w:val="0"/>
          <w:marBottom w:val="0"/>
          <w:divBdr>
            <w:top w:val="none" w:sz="0" w:space="0" w:color="auto"/>
            <w:left w:val="none" w:sz="0" w:space="0" w:color="auto"/>
            <w:bottom w:val="none" w:sz="0" w:space="0" w:color="auto"/>
            <w:right w:val="none" w:sz="0" w:space="0" w:color="auto"/>
          </w:divBdr>
        </w:div>
        <w:div w:id="683635140">
          <w:marLeft w:val="0"/>
          <w:marRight w:val="0"/>
          <w:marTop w:val="0"/>
          <w:marBottom w:val="0"/>
          <w:divBdr>
            <w:top w:val="none" w:sz="0" w:space="0" w:color="auto"/>
            <w:left w:val="none" w:sz="0" w:space="0" w:color="auto"/>
            <w:bottom w:val="none" w:sz="0" w:space="0" w:color="auto"/>
            <w:right w:val="none" w:sz="0" w:space="0" w:color="auto"/>
          </w:divBdr>
        </w:div>
        <w:div w:id="711803647">
          <w:marLeft w:val="0"/>
          <w:marRight w:val="0"/>
          <w:marTop w:val="0"/>
          <w:marBottom w:val="0"/>
          <w:divBdr>
            <w:top w:val="none" w:sz="0" w:space="0" w:color="auto"/>
            <w:left w:val="none" w:sz="0" w:space="0" w:color="auto"/>
            <w:bottom w:val="none" w:sz="0" w:space="0" w:color="auto"/>
            <w:right w:val="none" w:sz="0" w:space="0" w:color="auto"/>
          </w:divBdr>
        </w:div>
        <w:div w:id="743844769">
          <w:marLeft w:val="0"/>
          <w:marRight w:val="0"/>
          <w:marTop w:val="0"/>
          <w:marBottom w:val="0"/>
          <w:divBdr>
            <w:top w:val="none" w:sz="0" w:space="0" w:color="auto"/>
            <w:left w:val="none" w:sz="0" w:space="0" w:color="auto"/>
            <w:bottom w:val="none" w:sz="0" w:space="0" w:color="auto"/>
            <w:right w:val="none" w:sz="0" w:space="0" w:color="auto"/>
          </w:divBdr>
        </w:div>
        <w:div w:id="754983971">
          <w:marLeft w:val="0"/>
          <w:marRight w:val="0"/>
          <w:marTop w:val="0"/>
          <w:marBottom w:val="0"/>
          <w:divBdr>
            <w:top w:val="none" w:sz="0" w:space="0" w:color="auto"/>
            <w:left w:val="none" w:sz="0" w:space="0" w:color="auto"/>
            <w:bottom w:val="none" w:sz="0" w:space="0" w:color="auto"/>
            <w:right w:val="none" w:sz="0" w:space="0" w:color="auto"/>
          </w:divBdr>
        </w:div>
        <w:div w:id="778767497">
          <w:marLeft w:val="0"/>
          <w:marRight w:val="0"/>
          <w:marTop w:val="0"/>
          <w:marBottom w:val="0"/>
          <w:divBdr>
            <w:top w:val="none" w:sz="0" w:space="0" w:color="auto"/>
            <w:left w:val="none" w:sz="0" w:space="0" w:color="auto"/>
            <w:bottom w:val="none" w:sz="0" w:space="0" w:color="auto"/>
            <w:right w:val="none" w:sz="0" w:space="0" w:color="auto"/>
          </w:divBdr>
        </w:div>
        <w:div w:id="782386995">
          <w:marLeft w:val="0"/>
          <w:marRight w:val="0"/>
          <w:marTop w:val="0"/>
          <w:marBottom w:val="0"/>
          <w:divBdr>
            <w:top w:val="none" w:sz="0" w:space="0" w:color="auto"/>
            <w:left w:val="none" w:sz="0" w:space="0" w:color="auto"/>
            <w:bottom w:val="none" w:sz="0" w:space="0" w:color="auto"/>
            <w:right w:val="none" w:sz="0" w:space="0" w:color="auto"/>
          </w:divBdr>
        </w:div>
        <w:div w:id="793713237">
          <w:marLeft w:val="0"/>
          <w:marRight w:val="0"/>
          <w:marTop w:val="0"/>
          <w:marBottom w:val="0"/>
          <w:divBdr>
            <w:top w:val="none" w:sz="0" w:space="0" w:color="auto"/>
            <w:left w:val="none" w:sz="0" w:space="0" w:color="auto"/>
            <w:bottom w:val="none" w:sz="0" w:space="0" w:color="auto"/>
            <w:right w:val="none" w:sz="0" w:space="0" w:color="auto"/>
          </w:divBdr>
        </w:div>
        <w:div w:id="795877768">
          <w:marLeft w:val="0"/>
          <w:marRight w:val="0"/>
          <w:marTop w:val="0"/>
          <w:marBottom w:val="0"/>
          <w:divBdr>
            <w:top w:val="none" w:sz="0" w:space="0" w:color="auto"/>
            <w:left w:val="none" w:sz="0" w:space="0" w:color="auto"/>
            <w:bottom w:val="none" w:sz="0" w:space="0" w:color="auto"/>
            <w:right w:val="none" w:sz="0" w:space="0" w:color="auto"/>
          </w:divBdr>
        </w:div>
        <w:div w:id="835389335">
          <w:marLeft w:val="0"/>
          <w:marRight w:val="0"/>
          <w:marTop w:val="0"/>
          <w:marBottom w:val="0"/>
          <w:divBdr>
            <w:top w:val="none" w:sz="0" w:space="0" w:color="auto"/>
            <w:left w:val="none" w:sz="0" w:space="0" w:color="auto"/>
            <w:bottom w:val="none" w:sz="0" w:space="0" w:color="auto"/>
            <w:right w:val="none" w:sz="0" w:space="0" w:color="auto"/>
          </w:divBdr>
        </w:div>
        <w:div w:id="843209549">
          <w:marLeft w:val="0"/>
          <w:marRight w:val="0"/>
          <w:marTop w:val="0"/>
          <w:marBottom w:val="0"/>
          <w:divBdr>
            <w:top w:val="none" w:sz="0" w:space="0" w:color="auto"/>
            <w:left w:val="none" w:sz="0" w:space="0" w:color="auto"/>
            <w:bottom w:val="none" w:sz="0" w:space="0" w:color="auto"/>
            <w:right w:val="none" w:sz="0" w:space="0" w:color="auto"/>
          </w:divBdr>
        </w:div>
        <w:div w:id="878709629">
          <w:marLeft w:val="0"/>
          <w:marRight w:val="0"/>
          <w:marTop w:val="0"/>
          <w:marBottom w:val="0"/>
          <w:divBdr>
            <w:top w:val="none" w:sz="0" w:space="0" w:color="auto"/>
            <w:left w:val="none" w:sz="0" w:space="0" w:color="auto"/>
            <w:bottom w:val="none" w:sz="0" w:space="0" w:color="auto"/>
            <w:right w:val="none" w:sz="0" w:space="0" w:color="auto"/>
          </w:divBdr>
        </w:div>
        <w:div w:id="907612940">
          <w:marLeft w:val="0"/>
          <w:marRight w:val="0"/>
          <w:marTop w:val="0"/>
          <w:marBottom w:val="0"/>
          <w:divBdr>
            <w:top w:val="none" w:sz="0" w:space="0" w:color="auto"/>
            <w:left w:val="none" w:sz="0" w:space="0" w:color="auto"/>
            <w:bottom w:val="none" w:sz="0" w:space="0" w:color="auto"/>
            <w:right w:val="none" w:sz="0" w:space="0" w:color="auto"/>
          </w:divBdr>
        </w:div>
        <w:div w:id="954291187">
          <w:marLeft w:val="0"/>
          <w:marRight w:val="0"/>
          <w:marTop w:val="0"/>
          <w:marBottom w:val="0"/>
          <w:divBdr>
            <w:top w:val="none" w:sz="0" w:space="0" w:color="auto"/>
            <w:left w:val="none" w:sz="0" w:space="0" w:color="auto"/>
            <w:bottom w:val="none" w:sz="0" w:space="0" w:color="auto"/>
            <w:right w:val="none" w:sz="0" w:space="0" w:color="auto"/>
          </w:divBdr>
        </w:div>
        <w:div w:id="958726562">
          <w:marLeft w:val="0"/>
          <w:marRight w:val="0"/>
          <w:marTop w:val="0"/>
          <w:marBottom w:val="0"/>
          <w:divBdr>
            <w:top w:val="none" w:sz="0" w:space="0" w:color="auto"/>
            <w:left w:val="none" w:sz="0" w:space="0" w:color="auto"/>
            <w:bottom w:val="none" w:sz="0" w:space="0" w:color="auto"/>
            <w:right w:val="none" w:sz="0" w:space="0" w:color="auto"/>
          </w:divBdr>
        </w:div>
        <w:div w:id="962805951">
          <w:marLeft w:val="0"/>
          <w:marRight w:val="0"/>
          <w:marTop w:val="0"/>
          <w:marBottom w:val="0"/>
          <w:divBdr>
            <w:top w:val="none" w:sz="0" w:space="0" w:color="auto"/>
            <w:left w:val="none" w:sz="0" w:space="0" w:color="auto"/>
            <w:bottom w:val="none" w:sz="0" w:space="0" w:color="auto"/>
            <w:right w:val="none" w:sz="0" w:space="0" w:color="auto"/>
          </w:divBdr>
        </w:div>
        <w:div w:id="965237905">
          <w:marLeft w:val="0"/>
          <w:marRight w:val="0"/>
          <w:marTop w:val="0"/>
          <w:marBottom w:val="0"/>
          <w:divBdr>
            <w:top w:val="none" w:sz="0" w:space="0" w:color="auto"/>
            <w:left w:val="none" w:sz="0" w:space="0" w:color="auto"/>
            <w:bottom w:val="none" w:sz="0" w:space="0" w:color="auto"/>
            <w:right w:val="none" w:sz="0" w:space="0" w:color="auto"/>
          </w:divBdr>
        </w:div>
        <w:div w:id="972904374">
          <w:marLeft w:val="0"/>
          <w:marRight w:val="0"/>
          <w:marTop w:val="0"/>
          <w:marBottom w:val="0"/>
          <w:divBdr>
            <w:top w:val="none" w:sz="0" w:space="0" w:color="auto"/>
            <w:left w:val="none" w:sz="0" w:space="0" w:color="auto"/>
            <w:bottom w:val="none" w:sz="0" w:space="0" w:color="auto"/>
            <w:right w:val="none" w:sz="0" w:space="0" w:color="auto"/>
          </w:divBdr>
        </w:div>
        <w:div w:id="987173626">
          <w:marLeft w:val="0"/>
          <w:marRight w:val="0"/>
          <w:marTop w:val="0"/>
          <w:marBottom w:val="0"/>
          <w:divBdr>
            <w:top w:val="none" w:sz="0" w:space="0" w:color="auto"/>
            <w:left w:val="none" w:sz="0" w:space="0" w:color="auto"/>
            <w:bottom w:val="none" w:sz="0" w:space="0" w:color="auto"/>
            <w:right w:val="none" w:sz="0" w:space="0" w:color="auto"/>
          </w:divBdr>
        </w:div>
        <w:div w:id="989018953">
          <w:marLeft w:val="0"/>
          <w:marRight w:val="0"/>
          <w:marTop w:val="0"/>
          <w:marBottom w:val="0"/>
          <w:divBdr>
            <w:top w:val="none" w:sz="0" w:space="0" w:color="auto"/>
            <w:left w:val="none" w:sz="0" w:space="0" w:color="auto"/>
            <w:bottom w:val="none" w:sz="0" w:space="0" w:color="auto"/>
            <w:right w:val="none" w:sz="0" w:space="0" w:color="auto"/>
          </w:divBdr>
        </w:div>
        <w:div w:id="997732497">
          <w:marLeft w:val="0"/>
          <w:marRight w:val="0"/>
          <w:marTop w:val="0"/>
          <w:marBottom w:val="0"/>
          <w:divBdr>
            <w:top w:val="none" w:sz="0" w:space="0" w:color="auto"/>
            <w:left w:val="none" w:sz="0" w:space="0" w:color="auto"/>
            <w:bottom w:val="none" w:sz="0" w:space="0" w:color="auto"/>
            <w:right w:val="none" w:sz="0" w:space="0" w:color="auto"/>
          </w:divBdr>
        </w:div>
        <w:div w:id="1027604899">
          <w:marLeft w:val="0"/>
          <w:marRight w:val="0"/>
          <w:marTop w:val="0"/>
          <w:marBottom w:val="0"/>
          <w:divBdr>
            <w:top w:val="none" w:sz="0" w:space="0" w:color="auto"/>
            <w:left w:val="none" w:sz="0" w:space="0" w:color="auto"/>
            <w:bottom w:val="none" w:sz="0" w:space="0" w:color="auto"/>
            <w:right w:val="none" w:sz="0" w:space="0" w:color="auto"/>
          </w:divBdr>
        </w:div>
        <w:div w:id="1044134182">
          <w:marLeft w:val="0"/>
          <w:marRight w:val="0"/>
          <w:marTop w:val="0"/>
          <w:marBottom w:val="0"/>
          <w:divBdr>
            <w:top w:val="none" w:sz="0" w:space="0" w:color="auto"/>
            <w:left w:val="none" w:sz="0" w:space="0" w:color="auto"/>
            <w:bottom w:val="none" w:sz="0" w:space="0" w:color="auto"/>
            <w:right w:val="none" w:sz="0" w:space="0" w:color="auto"/>
          </w:divBdr>
        </w:div>
        <w:div w:id="1047606462">
          <w:marLeft w:val="0"/>
          <w:marRight w:val="0"/>
          <w:marTop w:val="0"/>
          <w:marBottom w:val="0"/>
          <w:divBdr>
            <w:top w:val="none" w:sz="0" w:space="0" w:color="auto"/>
            <w:left w:val="none" w:sz="0" w:space="0" w:color="auto"/>
            <w:bottom w:val="none" w:sz="0" w:space="0" w:color="auto"/>
            <w:right w:val="none" w:sz="0" w:space="0" w:color="auto"/>
          </w:divBdr>
        </w:div>
        <w:div w:id="1075009339">
          <w:marLeft w:val="0"/>
          <w:marRight w:val="0"/>
          <w:marTop w:val="0"/>
          <w:marBottom w:val="0"/>
          <w:divBdr>
            <w:top w:val="none" w:sz="0" w:space="0" w:color="auto"/>
            <w:left w:val="none" w:sz="0" w:space="0" w:color="auto"/>
            <w:bottom w:val="none" w:sz="0" w:space="0" w:color="auto"/>
            <w:right w:val="none" w:sz="0" w:space="0" w:color="auto"/>
          </w:divBdr>
        </w:div>
        <w:div w:id="1079327821">
          <w:marLeft w:val="0"/>
          <w:marRight w:val="0"/>
          <w:marTop w:val="0"/>
          <w:marBottom w:val="0"/>
          <w:divBdr>
            <w:top w:val="none" w:sz="0" w:space="0" w:color="auto"/>
            <w:left w:val="none" w:sz="0" w:space="0" w:color="auto"/>
            <w:bottom w:val="none" w:sz="0" w:space="0" w:color="auto"/>
            <w:right w:val="none" w:sz="0" w:space="0" w:color="auto"/>
          </w:divBdr>
        </w:div>
        <w:div w:id="1083531205">
          <w:marLeft w:val="0"/>
          <w:marRight w:val="0"/>
          <w:marTop w:val="0"/>
          <w:marBottom w:val="0"/>
          <w:divBdr>
            <w:top w:val="none" w:sz="0" w:space="0" w:color="auto"/>
            <w:left w:val="none" w:sz="0" w:space="0" w:color="auto"/>
            <w:bottom w:val="none" w:sz="0" w:space="0" w:color="auto"/>
            <w:right w:val="none" w:sz="0" w:space="0" w:color="auto"/>
          </w:divBdr>
        </w:div>
        <w:div w:id="1100099130">
          <w:marLeft w:val="0"/>
          <w:marRight w:val="0"/>
          <w:marTop w:val="0"/>
          <w:marBottom w:val="0"/>
          <w:divBdr>
            <w:top w:val="none" w:sz="0" w:space="0" w:color="auto"/>
            <w:left w:val="none" w:sz="0" w:space="0" w:color="auto"/>
            <w:bottom w:val="none" w:sz="0" w:space="0" w:color="auto"/>
            <w:right w:val="none" w:sz="0" w:space="0" w:color="auto"/>
          </w:divBdr>
        </w:div>
        <w:div w:id="1116175643">
          <w:marLeft w:val="0"/>
          <w:marRight w:val="0"/>
          <w:marTop w:val="0"/>
          <w:marBottom w:val="0"/>
          <w:divBdr>
            <w:top w:val="none" w:sz="0" w:space="0" w:color="auto"/>
            <w:left w:val="none" w:sz="0" w:space="0" w:color="auto"/>
            <w:bottom w:val="none" w:sz="0" w:space="0" w:color="auto"/>
            <w:right w:val="none" w:sz="0" w:space="0" w:color="auto"/>
          </w:divBdr>
        </w:div>
        <w:div w:id="1117290006">
          <w:marLeft w:val="0"/>
          <w:marRight w:val="0"/>
          <w:marTop w:val="0"/>
          <w:marBottom w:val="0"/>
          <w:divBdr>
            <w:top w:val="none" w:sz="0" w:space="0" w:color="auto"/>
            <w:left w:val="none" w:sz="0" w:space="0" w:color="auto"/>
            <w:bottom w:val="none" w:sz="0" w:space="0" w:color="auto"/>
            <w:right w:val="none" w:sz="0" w:space="0" w:color="auto"/>
          </w:divBdr>
        </w:div>
        <w:div w:id="1134565942">
          <w:marLeft w:val="0"/>
          <w:marRight w:val="0"/>
          <w:marTop w:val="0"/>
          <w:marBottom w:val="0"/>
          <w:divBdr>
            <w:top w:val="none" w:sz="0" w:space="0" w:color="auto"/>
            <w:left w:val="none" w:sz="0" w:space="0" w:color="auto"/>
            <w:bottom w:val="none" w:sz="0" w:space="0" w:color="auto"/>
            <w:right w:val="none" w:sz="0" w:space="0" w:color="auto"/>
          </w:divBdr>
        </w:div>
        <w:div w:id="1136219080">
          <w:marLeft w:val="0"/>
          <w:marRight w:val="0"/>
          <w:marTop w:val="0"/>
          <w:marBottom w:val="0"/>
          <w:divBdr>
            <w:top w:val="none" w:sz="0" w:space="0" w:color="auto"/>
            <w:left w:val="none" w:sz="0" w:space="0" w:color="auto"/>
            <w:bottom w:val="none" w:sz="0" w:space="0" w:color="auto"/>
            <w:right w:val="none" w:sz="0" w:space="0" w:color="auto"/>
          </w:divBdr>
        </w:div>
        <w:div w:id="1137339762">
          <w:marLeft w:val="0"/>
          <w:marRight w:val="0"/>
          <w:marTop w:val="0"/>
          <w:marBottom w:val="0"/>
          <w:divBdr>
            <w:top w:val="none" w:sz="0" w:space="0" w:color="auto"/>
            <w:left w:val="none" w:sz="0" w:space="0" w:color="auto"/>
            <w:bottom w:val="none" w:sz="0" w:space="0" w:color="auto"/>
            <w:right w:val="none" w:sz="0" w:space="0" w:color="auto"/>
          </w:divBdr>
        </w:div>
        <w:div w:id="1147085950">
          <w:marLeft w:val="0"/>
          <w:marRight w:val="0"/>
          <w:marTop w:val="0"/>
          <w:marBottom w:val="0"/>
          <w:divBdr>
            <w:top w:val="none" w:sz="0" w:space="0" w:color="auto"/>
            <w:left w:val="none" w:sz="0" w:space="0" w:color="auto"/>
            <w:bottom w:val="none" w:sz="0" w:space="0" w:color="auto"/>
            <w:right w:val="none" w:sz="0" w:space="0" w:color="auto"/>
          </w:divBdr>
        </w:div>
        <w:div w:id="1164053341">
          <w:marLeft w:val="0"/>
          <w:marRight w:val="0"/>
          <w:marTop w:val="0"/>
          <w:marBottom w:val="0"/>
          <w:divBdr>
            <w:top w:val="none" w:sz="0" w:space="0" w:color="auto"/>
            <w:left w:val="none" w:sz="0" w:space="0" w:color="auto"/>
            <w:bottom w:val="none" w:sz="0" w:space="0" w:color="auto"/>
            <w:right w:val="none" w:sz="0" w:space="0" w:color="auto"/>
          </w:divBdr>
        </w:div>
        <w:div w:id="1208907044">
          <w:marLeft w:val="0"/>
          <w:marRight w:val="0"/>
          <w:marTop w:val="0"/>
          <w:marBottom w:val="0"/>
          <w:divBdr>
            <w:top w:val="none" w:sz="0" w:space="0" w:color="auto"/>
            <w:left w:val="none" w:sz="0" w:space="0" w:color="auto"/>
            <w:bottom w:val="none" w:sz="0" w:space="0" w:color="auto"/>
            <w:right w:val="none" w:sz="0" w:space="0" w:color="auto"/>
          </w:divBdr>
        </w:div>
        <w:div w:id="1233195036">
          <w:marLeft w:val="0"/>
          <w:marRight w:val="0"/>
          <w:marTop w:val="0"/>
          <w:marBottom w:val="0"/>
          <w:divBdr>
            <w:top w:val="none" w:sz="0" w:space="0" w:color="auto"/>
            <w:left w:val="none" w:sz="0" w:space="0" w:color="auto"/>
            <w:bottom w:val="none" w:sz="0" w:space="0" w:color="auto"/>
            <w:right w:val="none" w:sz="0" w:space="0" w:color="auto"/>
          </w:divBdr>
        </w:div>
        <w:div w:id="1246259031">
          <w:marLeft w:val="0"/>
          <w:marRight w:val="0"/>
          <w:marTop w:val="0"/>
          <w:marBottom w:val="0"/>
          <w:divBdr>
            <w:top w:val="none" w:sz="0" w:space="0" w:color="auto"/>
            <w:left w:val="none" w:sz="0" w:space="0" w:color="auto"/>
            <w:bottom w:val="none" w:sz="0" w:space="0" w:color="auto"/>
            <w:right w:val="none" w:sz="0" w:space="0" w:color="auto"/>
          </w:divBdr>
        </w:div>
        <w:div w:id="1292709380">
          <w:marLeft w:val="0"/>
          <w:marRight w:val="0"/>
          <w:marTop w:val="0"/>
          <w:marBottom w:val="0"/>
          <w:divBdr>
            <w:top w:val="none" w:sz="0" w:space="0" w:color="auto"/>
            <w:left w:val="none" w:sz="0" w:space="0" w:color="auto"/>
            <w:bottom w:val="none" w:sz="0" w:space="0" w:color="auto"/>
            <w:right w:val="none" w:sz="0" w:space="0" w:color="auto"/>
          </w:divBdr>
        </w:div>
        <w:div w:id="1300720734">
          <w:marLeft w:val="0"/>
          <w:marRight w:val="0"/>
          <w:marTop w:val="0"/>
          <w:marBottom w:val="0"/>
          <w:divBdr>
            <w:top w:val="none" w:sz="0" w:space="0" w:color="auto"/>
            <w:left w:val="none" w:sz="0" w:space="0" w:color="auto"/>
            <w:bottom w:val="none" w:sz="0" w:space="0" w:color="auto"/>
            <w:right w:val="none" w:sz="0" w:space="0" w:color="auto"/>
          </w:divBdr>
        </w:div>
        <w:div w:id="1342120382">
          <w:marLeft w:val="0"/>
          <w:marRight w:val="0"/>
          <w:marTop w:val="0"/>
          <w:marBottom w:val="0"/>
          <w:divBdr>
            <w:top w:val="none" w:sz="0" w:space="0" w:color="auto"/>
            <w:left w:val="none" w:sz="0" w:space="0" w:color="auto"/>
            <w:bottom w:val="none" w:sz="0" w:space="0" w:color="auto"/>
            <w:right w:val="none" w:sz="0" w:space="0" w:color="auto"/>
          </w:divBdr>
        </w:div>
        <w:div w:id="1352301953">
          <w:marLeft w:val="0"/>
          <w:marRight w:val="0"/>
          <w:marTop w:val="0"/>
          <w:marBottom w:val="0"/>
          <w:divBdr>
            <w:top w:val="none" w:sz="0" w:space="0" w:color="auto"/>
            <w:left w:val="none" w:sz="0" w:space="0" w:color="auto"/>
            <w:bottom w:val="none" w:sz="0" w:space="0" w:color="auto"/>
            <w:right w:val="none" w:sz="0" w:space="0" w:color="auto"/>
          </w:divBdr>
        </w:div>
        <w:div w:id="1358000414">
          <w:marLeft w:val="0"/>
          <w:marRight w:val="0"/>
          <w:marTop w:val="0"/>
          <w:marBottom w:val="0"/>
          <w:divBdr>
            <w:top w:val="none" w:sz="0" w:space="0" w:color="auto"/>
            <w:left w:val="none" w:sz="0" w:space="0" w:color="auto"/>
            <w:bottom w:val="none" w:sz="0" w:space="0" w:color="auto"/>
            <w:right w:val="none" w:sz="0" w:space="0" w:color="auto"/>
          </w:divBdr>
        </w:div>
        <w:div w:id="1370686166">
          <w:marLeft w:val="0"/>
          <w:marRight w:val="0"/>
          <w:marTop w:val="0"/>
          <w:marBottom w:val="0"/>
          <w:divBdr>
            <w:top w:val="none" w:sz="0" w:space="0" w:color="auto"/>
            <w:left w:val="none" w:sz="0" w:space="0" w:color="auto"/>
            <w:bottom w:val="none" w:sz="0" w:space="0" w:color="auto"/>
            <w:right w:val="none" w:sz="0" w:space="0" w:color="auto"/>
          </w:divBdr>
        </w:div>
        <w:div w:id="1390420565">
          <w:marLeft w:val="0"/>
          <w:marRight w:val="0"/>
          <w:marTop w:val="0"/>
          <w:marBottom w:val="0"/>
          <w:divBdr>
            <w:top w:val="none" w:sz="0" w:space="0" w:color="auto"/>
            <w:left w:val="none" w:sz="0" w:space="0" w:color="auto"/>
            <w:bottom w:val="none" w:sz="0" w:space="0" w:color="auto"/>
            <w:right w:val="none" w:sz="0" w:space="0" w:color="auto"/>
          </w:divBdr>
        </w:div>
        <w:div w:id="1393313188">
          <w:marLeft w:val="0"/>
          <w:marRight w:val="0"/>
          <w:marTop w:val="0"/>
          <w:marBottom w:val="0"/>
          <w:divBdr>
            <w:top w:val="none" w:sz="0" w:space="0" w:color="auto"/>
            <w:left w:val="none" w:sz="0" w:space="0" w:color="auto"/>
            <w:bottom w:val="none" w:sz="0" w:space="0" w:color="auto"/>
            <w:right w:val="none" w:sz="0" w:space="0" w:color="auto"/>
          </w:divBdr>
        </w:div>
        <w:div w:id="1394280533">
          <w:marLeft w:val="0"/>
          <w:marRight w:val="0"/>
          <w:marTop w:val="0"/>
          <w:marBottom w:val="0"/>
          <w:divBdr>
            <w:top w:val="none" w:sz="0" w:space="0" w:color="auto"/>
            <w:left w:val="none" w:sz="0" w:space="0" w:color="auto"/>
            <w:bottom w:val="none" w:sz="0" w:space="0" w:color="auto"/>
            <w:right w:val="none" w:sz="0" w:space="0" w:color="auto"/>
          </w:divBdr>
        </w:div>
        <w:div w:id="1402017492">
          <w:marLeft w:val="0"/>
          <w:marRight w:val="0"/>
          <w:marTop w:val="0"/>
          <w:marBottom w:val="0"/>
          <w:divBdr>
            <w:top w:val="none" w:sz="0" w:space="0" w:color="auto"/>
            <w:left w:val="none" w:sz="0" w:space="0" w:color="auto"/>
            <w:bottom w:val="none" w:sz="0" w:space="0" w:color="auto"/>
            <w:right w:val="none" w:sz="0" w:space="0" w:color="auto"/>
          </w:divBdr>
        </w:div>
        <w:div w:id="1457093977">
          <w:marLeft w:val="0"/>
          <w:marRight w:val="0"/>
          <w:marTop w:val="0"/>
          <w:marBottom w:val="0"/>
          <w:divBdr>
            <w:top w:val="none" w:sz="0" w:space="0" w:color="auto"/>
            <w:left w:val="none" w:sz="0" w:space="0" w:color="auto"/>
            <w:bottom w:val="none" w:sz="0" w:space="0" w:color="auto"/>
            <w:right w:val="none" w:sz="0" w:space="0" w:color="auto"/>
          </w:divBdr>
        </w:div>
        <w:div w:id="1461024321">
          <w:marLeft w:val="0"/>
          <w:marRight w:val="0"/>
          <w:marTop w:val="0"/>
          <w:marBottom w:val="0"/>
          <w:divBdr>
            <w:top w:val="none" w:sz="0" w:space="0" w:color="auto"/>
            <w:left w:val="none" w:sz="0" w:space="0" w:color="auto"/>
            <w:bottom w:val="none" w:sz="0" w:space="0" w:color="auto"/>
            <w:right w:val="none" w:sz="0" w:space="0" w:color="auto"/>
          </w:divBdr>
        </w:div>
        <w:div w:id="1491631698">
          <w:marLeft w:val="0"/>
          <w:marRight w:val="0"/>
          <w:marTop w:val="0"/>
          <w:marBottom w:val="0"/>
          <w:divBdr>
            <w:top w:val="none" w:sz="0" w:space="0" w:color="auto"/>
            <w:left w:val="none" w:sz="0" w:space="0" w:color="auto"/>
            <w:bottom w:val="none" w:sz="0" w:space="0" w:color="auto"/>
            <w:right w:val="none" w:sz="0" w:space="0" w:color="auto"/>
          </w:divBdr>
        </w:div>
        <w:div w:id="1528327023">
          <w:marLeft w:val="0"/>
          <w:marRight w:val="0"/>
          <w:marTop w:val="0"/>
          <w:marBottom w:val="0"/>
          <w:divBdr>
            <w:top w:val="none" w:sz="0" w:space="0" w:color="auto"/>
            <w:left w:val="none" w:sz="0" w:space="0" w:color="auto"/>
            <w:bottom w:val="none" w:sz="0" w:space="0" w:color="auto"/>
            <w:right w:val="none" w:sz="0" w:space="0" w:color="auto"/>
          </w:divBdr>
        </w:div>
        <w:div w:id="1559319266">
          <w:marLeft w:val="0"/>
          <w:marRight w:val="0"/>
          <w:marTop w:val="0"/>
          <w:marBottom w:val="0"/>
          <w:divBdr>
            <w:top w:val="none" w:sz="0" w:space="0" w:color="auto"/>
            <w:left w:val="none" w:sz="0" w:space="0" w:color="auto"/>
            <w:bottom w:val="none" w:sz="0" w:space="0" w:color="auto"/>
            <w:right w:val="none" w:sz="0" w:space="0" w:color="auto"/>
          </w:divBdr>
        </w:div>
        <w:div w:id="1564179385">
          <w:marLeft w:val="0"/>
          <w:marRight w:val="0"/>
          <w:marTop w:val="0"/>
          <w:marBottom w:val="0"/>
          <w:divBdr>
            <w:top w:val="none" w:sz="0" w:space="0" w:color="auto"/>
            <w:left w:val="none" w:sz="0" w:space="0" w:color="auto"/>
            <w:bottom w:val="none" w:sz="0" w:space="0" w:color="auto"/>
            <w:right w:val="none" w:sz="0" w:space="0" w:color="auto"/>
          </w:divBdr>
        </w:div>
        <w:div w:id="1578979971">
          <w:marLeft w:val="0"/>
          <w:marRight w:val="0"/>
          <w:marTop w:val="0"/>
          <w:marBottom w:val="0"/>
          <w:divBdr>
            <w:top w:val="none" w:sz="0" w:space="0" w:color="auto"/>
            <w:left w:val="none" w:sz="0" w:space="0" w:color="auto"/>
            <w:bottom w:val="none" w:sz="0" w:space="0" w:color="auto"/>
            <w:right w:val="none" w:sz="0" w:space="0" w:color="auto"/>
          </w:divBdr>
        </w:div>
        <w:div w:id="1592812319">
          <w:marLeft w:val="0"/>
          <w:marRight w:val="0"/>
          <w:marTop w:val="0"/>
          <w:marBottom w:val="0"/>
          <w:divBdr>
            <w:top w:val="none" w:sz="0" w:space="0" w:color="auto"/>
            <w:left w:val="none" w:sz="0" w:space="0" w:color="auto"/>
            <w:bottom w:val="none" w:sz="0" w:space="0" w:color="auto"/>
            <w:right w:val="none" w:sz="0" w:space="0" w:color="auto"/>
          </w:divBdr>
        </w:div>
        <w:div w:id="1627396861">
          <w:marLeft w:val="0"/>
          <w:marRight w:val="0"/>
          <w:marTop w:val="0"/>
          <w:marBottom w:val="0"/>
          <w:divBdr>
            <w:top w:val="none" w:sz="0" w:space="0" w:color="auto"/>
            <w:left w:val="none" w:sz="0" w:space="0" w:color="auto"/>
            <w:bottom w:val="none" w:sz="0" w:space="0" w:color="auto"/>
            <w:right w:val="none" w:sz="0" w:space="0" w:color="auto"/>
          </w:divBdr>
        </w:div>
        <w:div w:id="1628973275">
          <w:marLeft w:val="0"/>
          <w:marRight w:val="0"/>
          <w:marTop w:val="0"/>
          <w:marBottom w:val="0"/>
          <w:divBdr>
            <w:top w:val="none" w:sz="0" w:space="0" w:color="auto"/>
            <w:left w:val="none" w:sz="0" w:space="0" w:color="auto"/>
            <w:bottom w:val="none" w:sz="0" w:space="0" w:color="auto"/>
            <w:right w:val="none" w:sz="0" w:space="0" w:color="auto"/>
          </w:divBdr>
        </w:div>
        <w:div w:id="1641575776">
          <w:marLeft w:val="0"/>
          <w:marRight w:val="0"/>
          <w:marTop w:val="0"/>
          <w:marBottom w:val="0"/>
          <w:divBdr>
            <w:top w:val="none" w:sz="0" w:space="0" w:color="auto"/>
            <w:left w:val="none" w:sz="0" w:space="0" w:color="auto"/>
            <w:bottom w:val="none" w:sz="0" w:space="0" w:color="auto"/>
            <w:right w:val="none" w:sz="0" w:space="0" w:color="auto"/>
          </w:divBdr>
        </w:div>
        <w:div w:id="1649942846">
          <w:marLeft w:val="0"/>
          <w:marRight w:val="0"/>
          <w:marTop w:val="0"/>
          <w:marBottom w:val="0"/>
          <w:divBdr>
            <w:top w:val="none" w:sz="0" w:space="0" w:color="auto"/>
            <w:left w:val="none" w:sz="0" w:space="0" w:color="auto"/>
            <w:bottom w:val="none" w:sz="0" w:space="0" w:color="auto"/>
            <w:right w:val="none" w:sz="0" w:space="0" w:color="auto"/>
          </w:divBdr>
        </w:div>
        <w:div w:id="1655403400">
          <w:marLeft w:val="0"/>
          <w:marRight w:val="0"/>
          <w:marTop w:val="0"/>
          <w:marBottom w:val="0"/>
          <w:divBdr>
            <w:top w:val="none" w:sz="0" w:space="0" w:color="auto"/>
            <w:left w:val="none" w:sz="0" w:space="0" w:color="auto"/>
            <w:bottom w:val="none" w:sz="0" w:space="0" w:color="auto"/>
            <w:right w:val="none" w:sz="0" w:space="0" w:color="auto"/>
          </w:divBdr>
        </w:div>
        <w:div w:id="1702390686">
          <w:marLeft w:val="0"/>
          <w:marRight w:val="0"/>
          <w:marTop w:val="0"/>
          <w:marBottom w:val="0"/>
          <w:divBdr>
            <w:top w:val="none" w:sz="0" w:space="0" w:color="auto"/>
            <w:left w:val="none" w:sz="0" w:space="0" w:color="auto"/>
            <w:bottom w:val="none" w:sz="0" w:space="0" w:color="auto"/>
            <w:right w:val="none" w:sz="0" w:space="0" w:color="auto"/>
          </w:divBdr>
        </w:div>
        <w:div w:id="1705714960">
          <w:marLeft w:val="0"/>
          <w:marRight w:val="0"/>
          <w:marTop w:val="0"/>
          <w:marBottom w:val="0"/>
          <w:divBdr>
            <w:top w:val="none" w:sz="0" w:space="0" w:color="auto"/>
            <w:left w:val="none" w:sz="0" w:space="0" w:color="auto"/>
            <w:bottom w:val="none" w:sz="0" w:space="0" w:color="auto"/>
            <w:right w:val="none" w:sz="0" w:space="0" w:color="auto"/>
          </w:divBdr>
        </w:div>
        <w:div w:id="1715807666">
          <w:marLeft w:val="0"/>
          <w:marRight w:val="0"/>
          <w:marTop w:val="0"/>
          <w:marBottom w:val="0"/>
          <w:divBdr>
            <w:top w:val="none" w:sz="0" w:space="0" w:color="auto"/>
            <w:left w:val="none" w:sz="0" w:space="0" w:color="auto"/>
            <w:bottom w:val="none" w:sz="0" w:space="0" w:color="auto"/>
            <w:right w:val="none" w:sz="0" w:space="0" w:color="auto"/>
          </w:divBdr>
        </w:div>
        <w:div w:id="1744328281">
          <w:marLeft w:val="0"/>
          <w:marRight w:val="0"/>
          <w:marTop w:val="0"/>
          <w:marBottom w:val="0"/>
          <w:divBdr>
            <w:top w:val="none" w:sz="0" w:space="0" w:color="auto"/>
            <w:left w:val="none" w:sz="0" w:space="0" w:color="auto"/>
            <w:bottom w:val="none" w:sz="0" w:space="0" w:color="auto"/>
            <w:right w:val="none" w:sz="0" w:space="0" w:color="auto"/>
          </w:divBdr>
        </w:div>
        <w:div w:id="1745103051">
          <w:marLeft w:val="0"/>
          <w:marRight w:val="0"/>
          <w:marTop w:val="0"/>
          <w:marBottom w:val="0"/>
          <w:divBdr>
            <w:top w:val="none" w:sz="0" w:space="0" w:color="auto"/>
            <w:left w:val="none" w:sz="0" w:space="0" w:color="auto"/>
            <w:bottom w:val="none" w:sz="0" w:space="0" w:color="auto"/>
            <w:right w:val="none" w:sz="0" w:space="0" w:color="auto"/>
          </w:divBdr>
        </w:div>
        <w:div w:id="1755007650">
          <w:marLeft w:val="0"/>
          <w:marRight w:val="0"/>
          <w:marTop w:val="0"/>
          <w:marBottom w:val="0"/>
          <w:divBdr>
            <w:top w:val="none" w:sz="0" w:space="0" w:color="auto"/>
            <w:left w:val="none" w:sz="0" w:space="0" w:color="auto"/>
            <w:bottom w:val="none" w:sz="0" w:space="0" w:color="auto"/>
            <w:right w:val="none" w:sz="0" w:space="0" w:color="auto"/>
          </w:divBdr>
        </w:div>
        <w:div w:id="1759017376">
          <w:marLeft w:val="0"/>
          <w:marRight w:val="0"/>
          <w:marTop w:val="0"/>
          <w:marBottom w:val="0"/>
          <w:divBdr>
            <w:top w:val="none" w:sz="0" w:space="0" w:color="auto"/>
            <w:left w:val="none" w:sz="0" w:space="0" w:color="auto"/>
            <w:bottom w:val="none" w:sz="0" w:space="0" w:color="auto"/>
            <w:right w:val="none" w:sz="0" w:space="0" w:color="auto"/>
          </w:divBdr>
        </w:div>
        <w:div w:id="1760371150">
          <w:marLeft w:val="0"/>
          <w:marRight w:val="0"/>
          <w:marTop w:val="0"/>
          <w:marBottom w:val="0"/>
          <w:divBdr>
            <w:top w:val="none" w:sz="0" w:space="0" w:color="auto"/>
            <w:left w:val="none" w:sz="0" w:space="0" w:color="auto"/>
            <w:bottom w:val="none" w:sz="0" w:space="0" w:color="auto"/>
            <w:right w:val="none" w:sz="0" w:space="0" w:color="auto"/>
          </w:divBdr>
        </w:div>
        <w:div w:id="1762288354">
          <w:marLeft w:val="0"/>
          <w:marRight w:val="0"/>
          <w:marTop w:val="0"/>
          <w:marBottom w:val="0"/>
          <w:divBdr>
            <w:top w:val="none" w:sz="0" w:space="0" w:color="auto"/>
            <w:left w:val="none" w:sz="0" w:space="0" w:color="auto"/>
            <w:bottom w:val="none" w:sz="0" w:space="0" w:color="auto"/>
            <w:right w:val="none" w:sz="0" w:space="0" w:color="auto"/>
          </w:divBdr>
        </w:div>
        <w:div w:id="1773355396">
          <w:marLeft w:val="0"/>
          <w:marRight w:val="0"/>
          <w:marTop w:val="0"/>
          <w:marBottom w:val="0"/>
          <w:divBdr>
            <w:top w:val="none" w:sz="0" w:space="0" w:color="auto"/>
            <w:left w:val="none" w:sz="0" w:space="0" w:color="auto"/>
            <w:bottom w:val="none" w:sz="0" w:space="0" w:color="auto"/>
            <w:right w:val="none" w:sz="0" w:space="0" w:color="auto"/>
          </w:divBdr>
        </w:div>
        <w:div w:id="1773821144">
          <w:marLeft w:val="0"/>
          <w:marRight w:val="0"/>
          <w:marTop w:val="0"/>
          <w:marBottom w:val="0"/>
          <w:divBdr>
            <w:top w:val="none" w:sz="0" w:space="0" w:color="auto"/>
            <w:left w:val="none" w:sz="0" w:space="0" w:color="auto"/>
            <w:bottom w:val="none" w:sz="0" w:space="0" w:color="auto"/>
            <w:right w:val="none" w:sz="0" w:space="0" w:color="auto"/>
          </w:divBdr>
        </w:div>
        <w:div w:id="1805856207">
          <w:marLeft w:val="0"/>
          <w:marRight w:val="0"/>
          <w:marTop w:val="0"/>
          <w:marBottom w:val="0"/>
          <w:divBdr>
            <w:top w:val="none" w:sz="0" w:space="0" w:color="auto"/>
            <w:left w:val="none" w:sz="0" w:space="0" w:color="auto"/>
            <w:bottom w:val="none" w:sz="0" w:space="0" w:color="auto"/>
            <w:right w:val="none" w:sz="0" w:space="0" w:color="auto"/>
          </w:divBdr>
        </w:div>
        <w:div w:id="1808162268">
          <w:marLeft w:val="0"/>
          <w:marRight w:val="0"/>
          <w:marTop w:val="0"/>
          <w:marBottom w:val="0"/>
          <w:divBdr>
            <w:top w:val="none" w:sz="0" w:space="0" w:color="auto"/>
            <w:left w:val="none" w:sz="0" w:space="0" w:color="auto"/>
            <w:bottom w:val="none" w:sz="0" w:space="0" w:color="auto"/>
            <w:right w:val="none" w:sz="0" w:space="0" w:color="auto"/>
          </w:divBdr>
        </w:div>
        <w:div w:id="1880437155">
          <w:marLeft w:val="0"/>
          <w:marRight w:val="0"/>
          <w:marTop w:val="0"/>
          <w:marBottom w:val="0"/>
          <w:divBdr>
            <w:top w:val="none" w:sz="0" w:space="0" w:color="auto"/>
            <w:left w:val="none" w:sz="0" w:space="0" w:color="auto"/>
            <w:bottom w:val="none" w:sz="0" w:space="0" w:color="auto"/>
            <w:right w:val="none" w:sz="0" w:space="0" w:color="auto"/>
          </w:divBdr>
        </w:div>
        <w:div w:id="1884512541">
          <w:marLeft w:val="0"/>
          <w:marRight w:val="0"/>
          <w:marTop w:val="0"/>
          <w:marBottom w:val="0"/>
          <w:divBdr>
            <w:top w:val="none" w:sz="0" w:space="0" w:color="auto"/>
            <w:left w:val="none" w:sz="0" w:space="0" w:color="auto"/>
            <w:bottom w:val="none" w:sz="0" w:space="0" w:color="auto"/>
            <w:right w:val="none" w:sz="0" w:space="0" w:color="auto"/>
          </w:divBdr>
        </w:div>
        <w:div w:id="1911379175">
          <w:marLeft w:val="0"/>
          <w:marRight w:val="0"/>
          <w:marTop w:val="0"/>
          <w:marBottom w:val="0"/>
          <w:divBdr>
            <w:top w:val="none" w:sz="0" w:space="0" w:color="auto"/>
            <w:left w:val="none" w:sz="0" w:space="0" w:color="auto"/>
            <w:bottom w:val="none" w:sz="0" w:space="0" w:color="auto"/>
            <w:right w:val="none" w:sz="0" w:space="0" w:color="auto"/>
          </w:divBdr>
        </w:div>
        <w:div w:id="1934901329">
          <w:marLeft w:val="0"/>
          <w:marRight w:val="0"/>
          <w:marTop w:val="0"/>
          <w:marBottom w:val="0"/>
          <w:divBdr>
            <w:top w:val="none" w:sz="0" w:space="0" w:color="auto"/>
            <w:left w:val="none" w:sz="0" w:space="0" w:color="auto"/>
            <w:bottom w:val="none" w:sz="0" w:space="0" w:color="auto"/>
            <w:right w:val="none" w:sz="0" w:space="0" w:color="auto"/>
          </w:divBdr>
        </w:div>
        <w:div w:id="1936937302">
          <w:marLeft w:val="0"/>
          <w:marRight w:val="0"/>
          <w:marTop w:val="0"/>
          <w:marBottom w:val="0"/>
          <w:divBdr>
            <w:top w:val="none" w:sz="0" w:space="0" w:color="auto"/>
            <w:left w:val="none" w:sz="0" w:space="0" w:color="auto"/>
            <w:bottom w:val="none" w:sz="0" w:space="0" w:color="auto"/>
            <w:right w:val="none" w:sz="0" w:space="0" w:color="auto"/>
          </w:divBdr>
        </w:div>
        <w:div w:id="1958637685">
          <w:marLeft w:val="0"/>
          <w:marRight w:val="0"/>
          <w:marTop w:val="0"/>
          <w:marBottom w:val="0"/>
          <w:divBdr>
            <w:top w:val="none" w:sz="0" w:space="0" w:color="auto"/>
            <w:left w:val="none" w:sz="0" w:space="0" w:color="auto"/>
            <w:bottom w:val="none" w:sz="0" w:space="0" w:color="auto"/>
            <w:right w:val="none" w:sz="0" w:space="0" w:color="auto"/>
          </w:divBdr>
        </w:div>
        <w:div w:id="1960333484">
          <w:marLeft w:val="0"/>
          <w:marRight w:val="0"/>
          <w:marTop w:val="0"/>
          <w:marBottom w:val="0"/>
          <w:divBdr>
            <w:top w:val="none" w:sz="0" w:space="0" w:color="auto"/>
            <w:left w:val="none" w:sz="0" w:space="0" w:color="auto"/>
            <w:bottom w:val="none" w:sz="0" w:space="0" w:color="auto"/>
            <w:right w:val="none" w:sz="0" w:space="0" w:color="auto"/>
          </w:divBdr>
        </w:div>
        <w:div w:id="1960405682">
          <w:marLeft w:val="0"/>
          <w:marRight w:val="0"/>
          <w:marTop w:val="0"/>
          <w:marBottom w:val="0"/>
          <w:divBdr>
            <w:top w:val="none" w:sz="0" w:space="0" w:color="auto"/>
            <w:left w:val="none" w:sz="0" w:space="0" w:color="auto"/>
            <w:bottom w:val="none" w:sz="0" w:space="0" w:color="auto"/>
            <w:right w:val="none" w:sz="0" w:space="0" w:color="auto"/>
          </w:divBdr>
        </w:div>
        <w:div w:id="1973554183">
          <w:marLeft w:val="0"/>
          <w:marRight w:val="0"/>
          <w:marTop w:val="0"/>
          <w:marBottom w:val="0"/>
          <w:divBdr>
            <w:top w:val="none" w:sz="0" w:space="0" w:color="auto"/>
            <w:left w:val="none" w:sz="0" w:space="0" w:color="auto"/>
            <w:bottom w:val="none" w:sz="0" w:space="0" w:color="auto"/>
            <w:right w:val="none" w:sz="0" w:space="0" w:color="auto"/>
          </w:divBdr>
        </w:div>
        <w:div w:id="1979530008">
          <w:marLeft w:val="0"/>
          <w:marRight w:val="0"/>
          <w:marTop w:val="0"/>
          <w:marBottom w:val="0"/>
          <w:divBdr>
            <w:top w:val="none" w:sz="0" w:space="0" w:color="auto"/>
            <w:left w:val="none" w:sz="0" w:space="0" w:color="auto"/>
            <w:bottom w:val="none" w:sz="0" w:space="0" w:color="auto"/>
            <w:right w:val="none" w:sz="0" w:space="0" w:color="auto"/>
          </w:divBdr>
        </w:div>
        <w:div w:id="1995259467">
          <w:marLeft w:val="0"/>
          <w:marRight w:val="0"/>
          <w:marTop w:val="0"/>
          <w:marBottom w:val="0"/>
          <w:divBdr>
            <w:top w:val="none" w:sz="0" w:space="0" w:color="auto"/>
            <w:left w:val="none" w:sz="0" w:space="0" w:color="auto"/>
            <w:bottom w:val="none" w:sz="0" w:space="0" w:color="auto"/>
            <w:right w:val="none" w:sz="0" w:space="0" w:color="auto"/>
          </w:divBdr>
        </w:div>
        <w:div w:id="2003728598">
          <w:marLeft w:val="0"/>
          <w:marRight w:val="0"/>
          <w:marTop w:val="0"/>
          <w:marBottom w:val="0"/>
          <w:divBdr>
            <w:top w:val="none" w:sz="0" w:space="0" w:color="auto"/>
            <w:left w:val="none" w:sz="0" w:space="0" w:color="auto"/>
            <w:bottom w:val="none" w:sz="0" w:space="0" w:color="auto"/>
            <w:right w:val="none" w:sz="0" w:space="0" w:color="auto"/>
          </w:divBdr>
        </w:div>
        <w:div w:id="2058580687">
          <w:marLeft w:val="0"/>
          <w:marRight w:val="0"/>
          <w:marTop w:val="0"/>
          <w:marBottom w:val="0"/>
          <w:divBdr>
            <w:top w:val="none" w:sz="0" w:space="0" w:color="auto"/>
            <w:left w:val="none" w:sz="0" w:space="0" w:color="auto"/>
            <w:bottom w:val="none" w:sz="0" w:space="0" w:color="auto"/>
            <w:right w:val="none" w:sz="0" w:space="0" w:color="auto"/>
          </w:divBdr>
        </w:div>
        <w:div w:id="2080202616">
          <w:marLeft w:val="0"/>
          <w:marRight w:val="0"/>
          <w:marTop w:val="0"/>
          <w:marBottom w:val="0"/>
          <w:divBdr>
            <w:top w:val="none" w:sz="0" w:space="0" w:color="auto"/>
            <w:left w:val="none" w:sz="0" w:space="0" w:color="auto"/>
            <w:bottom w:val="none" w:sz="0" w:space="0" w:color="auto"/>
            <w:right w:val="none" w:sz="0" w:space="0" w:color="auto"/>
          </w:divBdr>
        </w:div>
        <w:div w:id="2080320646">
          <w:marLeft w:val="0"/>
          <w:marRight w:val="0"/>
          <w:marTop w:val="0"/>
          <w:marBottom w:val="0"/>
          <w:divBdr>
            <w:top w:val="none" w:sz="0" w:space="0" w:color="auto"/>
            <w:left w:val="none" w:sz="0" w:space="0" w:color="auto"/>
            <w:bottom w:val="none" w:sz="0" w:space="0" w:color="auto"/>
            <w:right w:val="none" w:sz="0" w:space="0" w:color="auto"/>
          </w:divBdr>
        </w:div>
        <w:div w:id="2084599412">
          <w:marLeft w:val="0"/>
          <w:marRight w:val="0"/>
          <w:marTop w:val="0"/>
          <w:marBottom w:val="0"/>
          <w:divBdr>
            <w:top w:val="none" w:sz="0" w:space="0" w:color="auto"/>
            <w:left w:val="none" w:sz="0" w:space="0" w:color="auto"/>
            <w:bottom w:val="none" w:sz="0" w:space="0" w:color="auto"/>
            <w:right w:val="none" w:sz="0" w:space="0" w:color="auto"/>
          </w:divBdr>
        </w:div>
        <w:div w:id="2100716576">
          <w:marLeft w:val="0"/>
          <w:marRight w:val="0"/>
          <w:marTop w:val="0"/>
          <w:marBottom w:val="0"/>
          <w:divBdr>
            <w:top w:val="none" w:sz="0" w:space="0" w:color="auto"/>
            <w:left w:val="none" w:sz="0" w:space="0" w:color="auto"/>
            <w:bottom w:val="none" w:sz="0" w:space="0" w:color="auto"/>
            <w:right w:val="none" w:sz="0" w:space="0" w:color="auto"/>
          </w:divBdr>
        </w:div>
        <w:div w:id="2127001195">
          <w:marLeft w:val="0"/>
          <w:marRight w:val="0"/>
          <w:marTop w:val="0"/>
          <w:marBottom w:val="0"/>
          <w:divBdr>
            <w:top w:val="none" w:sz="0" w:space="0" w:color="auto"/>
            <w:left w:val="none" w:sz="0" w:space="0" w:color="auto"/>
            <w:bottom w:val="none" w:sz="0" w:space="0" w:color="auto"/>
            <w:right w:val="none" w:sz="0" w:space="0" w:color="auto"/>
          </w:divBdr>
        </w:div>
        <w:div w:id="2140150049">
          <w:marLeft w:val="0"/>
          <w:marRight w:val="0"/>
          <w:marTop w:val="0"/>
          <w:marBottom w:val="0"/>
          <w:divBdr>
            <w:top w:val="none" w:sz="0" w:space="0" w:color="auto"/>
            <w:left w:val="none" w:sz="0" w:space="0" w:color="auto"/>
            <w:bottom w:val="none" w:sz="0" w:space="0" w:color="auto"/>
            <w:right w:val="none" w:sz="0" w:space="0" w:color="auto"/>
          </w:divBdr>
        </w:div>
      </w:divsChild>
    </w:div>
    <w:div w:id="1477068769">
      <w:bodyDiv w:val="1"/>
      <w:marLeft w:val="0"/>
      <w:marRight w:val="0"/>
      <w:marTop w:val="0"/>
      <w:marBottom w:val="0"/>
      <w:divBdr>
        <w:top w:val="none" w:sz="0" w:space="0" w:color="auto"/>
        <w:left w:val="none" w:sz="0" w:space="0" w:color="auto"/>
        <w:bottom w:val="none" w:sz="0" w:space="0" w:color="auto"/>
        <w:right w:val="none" w:sz="0" w:space="0" w:color="auto"/>
      </w:divBdr>
      <w:divsChild>
        <w:div w:id="814220971">
          <w:marLeft w:val="0"/>
          <w:marRight w:val="0"/>
          <w:marTop w:val="0"/>
          <w:marBottom w:val="0"/>
          <w:divBdr>
            <w:top w:val="none" w:sz="0" w:space="0" w:color="auto"/>
            <w:left w:val="none" w:sz="0" w:space="0" w:color="auto"/>
            <w:bottom w:val="none" w:sz="0" w:space="0" w:color="auto"/>
            <w:right w:val="none" w:sz="0" w:space="0" w:color="auto"/>
          </w:divBdr>
        </w:div>
        <w:div w:id="1346785445">
          <w:marLeft w:val="0"/>
          <w:marRight w:val="0"/>
          <w:marTop w:val="75"/>
          <w:marBottom w:val="0"/>
          <w:divBdr>
            <w:top w:val="none" w:sz="0" w:space="0" w:color="auto"/>
            <w:left w:val="none" w:sz="0" w:space="0" w:color="auto"/>
            <w:bottom w:val="none" w:sz="0" w:space="0" w:color="auto"/>
            <w:right w:val="none" w:sz="0" w:space="0" w:color="auto"/>
          </w:divBdr>
          <w:divsChild>
            <w:div w:id="732315651">
              <w:marLeft w:val="0"/>
              <w:marRight w:val="0"/>
              <w:marTop w:val="0"/>
              <w:marBottom w:val="0"/>
              <w:divBdr>
                <w:top w:val="none" w:sz="0" w:space="0" w:color="auto"/>
                <w:left w:val="none" w:sz="0" w:space="0" w:color="auto"/>
                <w:bottom w:val="none" w:sz="0" w:space="0" w:color="auto"/>
                <w:right w:val="none" w:sz="0" w:space="0" w:color="auto"/>
              </w:divBdr>
              <w:divsChild>
                <w:div w:id="1985550629">
                  <w:marLeft w:val="0"/>
                  <w:marRight w:val="0"/>
                  <w:marTop w:val="0"/>
                  <w:marBottom w:val="0"/>
                  <w:divBdr>
                    <w:top w:val="none" w:sz="0" w:space="0" w:color="auto"/>
                    <w:left w:val="none" w:sz="0" w:space="0" w:color="auto"/>
                    <w:bottom w:val="none" w:sz="0" w:space="0" w:color="auto"/>
                    <w:right w:val="none" w:sz="0" w:space="0" w:color="auto"/>
                  </w:divBdr>
                </w:div>
              </w:divsChild>
            </w:div>
            <w:div w:id="2031370574">
              <w:marLeft w:val="0"/>
              <w:marRight w:val="0"/>
              <w:marTop w:val="0"/>
              <w:marBottom w:val="0"/>
              <w:divBdr>
                <w:top w:val="none" w:sz="0" w:space="0" w:color="auto"/>
                <w:left w:val="none" w:sz="0" w:space="0" w:color="auto"/>
                <w:bottom w:val="none" w:sz="0" w:space="0" w:color="auto"/>
                <w:right w:val="none" w:sz="0" w:space="0" w:color="auto"/>
              </w:divBdr>
              <w:divsChild>
                <w:div w:id="15847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5557">
          <w:marLeft w:val="0"/>
          <w:marRight w:val="0"/>
          <w:marTop w:val="0"/>
          <w:marBottom w:val="0"/>
          <w:divBdr>
            <w:top w:val="none" w:sz="0" w:space="0" w:color="auto"/>
            <w:left w:val="none" w:sz="0" w:space="0" w:color="auto"/>
            <w:bottom w:val="none" w:sz="0" w:space="0" w:color="auto"/>
            <w:right w:val="none" w:sz="0" w:space="0" w:color="auto"/>
          </w:divBdr>
        </w:div>
      </w:divsChild>
    </w:div>
    <w:div w:id="1477837105">
      <w:bodyDiv w:val="1"/>
      <w:marLeft w:val="0"/>
      <w:marRight w:val="0"/>
      <w:marTop w:val="0"/>
      <w:marBottom w:val="0"/>
      <w:divBdr>
        <w:top w:val="none" w:sz="0" w:space="0" w:color="auto"/>
        <w:left w:val="none" w:sz="0" w:space="0" w:color="auto"/>
        <w:bottom w:val="none" w:sz="0" w:space="0" w:color="auto"/>
        <w:right w:val="none" w:sz="0" w:space="0" w:color="auto"/>
      </w:divBdr>
    </w:div>
    <w:div w:id="1504398397">
      <w:bodyDiv w:val="1"/>
      <w:marLeft w:val="0"/>
      <w:marRight w:val="0"/>
      <w:marTop w:val="0"/>
      <w:marBottom w:val="0"/>
      <w:divBdr>
        <w:top w:val="none" w:sz="0" w:space="0" w:color="auto"/>
        <w:left w:val="none" w:sz="0" w:space="0" w:color="auto"/>
        <w:bottom w:val="none" w:sz="0" w:space="0" w:color="auto"/>
        <w:right w:val="none" w:sz="0" w:space="0" w:color="auto"/>
      </w:divBdr>
    </w:div>
    <w:div w:id="1514686617">
      <w:bodyDiv w:val="1"/>
      <w:marLeft w:val="0"/>
      <w:marRight w:val="0"/>
      <w:marTop w:val="0"/>
      <w:marBottom w:val="0"/>
      <w:divBdr>
        <w:top w:val="none" w:sz="0" w:space="0" w:color="auto"/>
        <w:left w:val="none" w:sz="0" w:space="0" w:color="auto"/>
        <w:bottom w:val="none" w:sz="0" w:space="0" w:color="auto"/>
        <w:right w:val="none" w:sz="0" w:space="0" w:color="auto"/>
      </w:divBdr>
    </w:div>
    <w:div w:id="1517423288">
      <w:bodyDiv w:val="1"/>
      <w:marLeft w:val="0"/>
      <w:marRight w:val="0"/>
      <w:marTop w:val="0"/>
      <w:marBottom w:val="0"/>
      <w:divBdr>
        <w:top w:val="none" w:sz="0" w:space="0" w:color="auto"/>
        <w:left w:val="none" w:sz="0" w:space="0" w:color="auto"/>
        <w:bottom w:val="none" w:sz="0" w:space="0" w:color="auto"/>
        <w:right w:val="none" w:sz="0" w:space="0" w:color="auto"/>
      </w:divBdr>
      <w:divsChild>
        <w:div w:id="16275584">
          <w:marLeft w:val="0"/>
          <w:marRight w:val="0"/>
          <w:marTop w:val="0"/>
          <w:marBottom w:val="0"/>
          <w:divBdr>
            <w:top w:val="none" w:sz="0" w:space="0" w:color="auto"/>
            <w:left w:val="none" w:sz="0" w:space="0" w:color="auto"/>
            <w:bottom w:val="none" w:sz="0" w:space="0" w:color="auto"/>
            <w:right w:val="none" w:sz="0" w:space="0" w:color="auto"/>
          </w:divBdr>
        </w:div>
        <w:div w:id="25569600">
          <w:marLeft w:val="0"/>
          <w:marRight w:val="0"/>
          <w:marTop w:val="0"/>
          <w:marBottom w:val="0"/>
          <w:divBdr>
            <w:top w:val="none" w:sz="0" w:space="0" w:color="auto"/>
            <w:left w:val="none" w:sz="0" w:space="0" w:color="auto"/>
            <w:bottom w:val="none" w:sz="0" w:space="0" w:color="auto"/>
            <w:right w:val="none" w:sz="0" w:space="0" w:color="auto"/>
          </w:divBdr>
        </w:div>
        <w:div w:id="25759594">
          <w:marLeft w:val="0"/>
          <w:marRight w:val="0"/>
          <w:marTop w:val="0"/>
          <w:marBottom w:val="0"/>
          <w:divBdr>
            <w:top w:val="none" w:sz="0" w:space="0" w:color="auto"/>
            <w:left w:val="none" w:sz="0" w:space="0" w:color="auto"/>
            <w:bottom w:val="none" w:sz="0" w:space="0" w:color="auto"/>
            <w:right w:val="none" w:sz="0" w:space="0" w:color="auto"/>
          </w:divBdr>
        </w:div>
        <w:div w:id="27529575">
          <w:marLeft w:val="0"/>
          <w:marRight w:val="0"/>
          <w:marTop w:val="0"/>
          <w:marBottom w:val="0"/>
          <w:divBdr>
            <w:top w:val="none" w:sz="0" w:space="0" w:color="auto"/>
            <w:left w:val="none" w:sz="0" w:space="0" w:color="auto"/>
            <w:bottom w:val="none" w:sz="0" w:space="0" w:color="auto"/>
            <w:right w:val="none" w:sz="0" w:space="0" w:color="auto"/>
          </w:divBdr>
        </w:div>
        <w:div w:id="29261822">
          <w:marLeft w:val="0"/>
          <w:marRight w:val="0"/>
          <w:marTop w:val="0"/>
          <w:marBottom w:val="0"/>
          <w:divBdr>
            <w:top w:val="none" w:sz="0" w:space="0" w:color="auto"/>
            <w:left w:val="none" w:sz="0" w:space="0" w:color="auto"/>
            <w:bottom w:val="none" w:sz="0" w:space="0" w:color="auto"/>
            <w:right w:val="none" w:sz="0" w:space="0" w:color="auto"/>
          </w:divBdr>
        </w:div>
        <w:div w:id="32657496">
          <w:marLeft w:val="0"/>
          <w:marRight w:val="0"/>
          <w:marTop w:val="0"/>
          <w:marBottom w:val="0"/>
          <w:divBdr>
            <w:top w:val="none" w:sz="0" w:space="0" w:color="auto"/>
            <w:left w:val="none" w:sz="0" w:space="0" w:color="auto"/>
            <w:bottom w:val="none" w:sz="0" w:space="0" w:color="auto"/>
            <w:right w:val="none" w:sz="0" w:space="0" w:color="auto"/>
          </w:divBdr>
        </w:div>
        <w:div w:id="37364160">
          <w:marLeft w:val="0"/>
          <w:marRight w:val="0"/>
          <w:marTop w:val="0"/>
          <w:marBottom w:val="0"/>
          <w:divBdr>
            <w:top w:val="none" w:sz="0" w:space="0" w:color="auto"/>
            <w:left w:val="none" w:sz="0" w:space="0" w:color="auto"/>
            <w:bottom w:val="none" w:sz="0" w:space="0" w:color="auto"/>
            <w:right w:val="none" w:sz="0" w:space="0" w:color="auto"/>
          </w:divBdr>
        </w:div>
        <w:div w:id="48655728">
          <w:marLeft w:val="0"/>
          <w:marRight w:val="0"/>
          <w:marTop w:val="0"/>
          <w:marBottom w:val="0"/>
          <w:divBdr>
            <w:top w:val="none" w:sz="0" w:space="0" w:color="auto"/>
            <w:left w:val="none" w:sz="0" w:space="0" w:color="auto"/>
            <w:bottom w:val="none" w:sz="0" w:space="0" w:color="auto"/>
            <w:right w:val="none" w:sz="0" w:space="0" w:color="auto"/>
          </w:divBdr>
        </w:div>
        <w:div w:id="60904877">
          <w:marLeft w:val="0"/>
          <w:marRight w:val="0"/>
          <w:marTop w:val="0"/>
          <w:marBottom w:val="0"/>
          <w:divBdr>
            <w:top w:val="none" w:sz="0" w:space="0" w:color="auto"/>
            <w:left w:val="none" w:sz="0" w:space="0" w:color="auto"/>
            <w:bottom w:val="none" w:sz="0" w:space="0" w:color="auto"/>
            <w:right w:val="none" w:sz="0" w:space="0" w:color="auto"/>
          </w:divBdr>
        </w:div>
        <w:div w:id="67921031">
          <w:marLeft w:val="0"/>
          <w:marRight w:val="0"/>
          <w:marTop w:val="0"/>
          <w:marBottom w:val="0"/>
          <w:divBdr>
            <w:top w:val="none" w:sz="0" w:space="0" w:color="auto"/>
            <w:left w:val="none" w:sz="0" w:space="0" w:color="auto"/>
            <w:bottom w:val="none" w:sz="0" w:space="0" w:color="auto"/>
            <w:right w:val="none" w:sz="0" w:space="0" w:color="auto"/>
          </w:divBdr>
        </w:div>
        <w:div w:id="73090695">
          <w:marLeft w:val="0"/>
          <w:marRight w:val="0"/>
          <w:marTop w:val="0"/>
          <w:marBottom w:val="0"/>
          <w:divBdr>
            <w:top w:val="none" w:sz="0" w:space="0" w:color="auto"/>
            <w:left w:val="none" w:sz="0" w:space="0" w:color="auto"/>
            <w:bottom w:val="none" w:sz="0" w:space="0" w:color="auto"/>
            <w:right w:val="none" w:sz="0" w:space="0" w:color="auto"/>
          </w:divBdr>
        </w:div>
        <w:div w:id="86580200">
          <w:marLeft w:val="0"/>
          <w:marRight w:val="0"/>
          <w:marTop w:val="0"/>
          <w:marBottom w:val="0"/>
          <w:divBdr>
            <w:top w:val="none" w:sz="0" w:space="0" w:color="auto"/>
            <w:left w:val="none" w:sz="0" w:space="0" w:color="auto"/>
            <w:bottom w:val="none" w:sz="0" w:space="0" w:color="auto"/>
            <w:right w:val="none" w:sz="0" w:space="0" w:color="auto"/>
          </w:divBdr>
        </w:div>
        <w:div w:id="86922063">
          <w:marLeft w:val="0"/>
          <w:marRight w:val="0"/>
          <w:marTop w:val="0"/>
          <w:marBottom w:val="0"/>
          <w:divBdr>
            <w:top w:val="none" w:sz="0" w:space="0" w:color="auto"/>
            <w:left w:val="none" w:sz="0" w:space="0" w:color="auto"/>
            <w:bottom w:val="none" w:sz="0" w:space="0" w:color="auto"/>
            <w:right w:val="none" w:sz="0" w:space="0" w:color="auto"/>
          </w:divBdr>
        </w:div>
        <w:div w:id="93941581">
          <w:marLeft w:val="0"/>
          <w:marRight w:val="0"/>
          <w:marTop w:val="0"/>
          <w:marBottom w:val="0"/>
          <w:divBdr>
            <w:top w:val="none" w:sz="0" w:space="0" w:color="auto"/>
            <w:left w:val="none" w:sz="0" w:space="0" w:color="auto"/>
            <w:bottom w:val="none" w:sz="0" w:space="0" w:color="auto"/>
            <w:right w:val="none" w:sz="0" w:space="0" w:color="auto"/>
          </w:divBdr>
        </w:div>
        <w:div w:id="93943782">
          <w:marLeft w:val="0"/>
          <w:marRight w:val="0"/>
          <w:marTop w:val="0"/>
          <w:marBottom w:val="0"/>
          <w:divBdr>
            <w:top w:val="none" w:sz="0" w:space="0" w:color="auto"/>
            <w:left w:val="none" w:sz="0" w:space="0" w:color="auto"/>
            <w:bottom w:val="none" w:sz="0" w:space="0" w:color="auto"/>
            <w:right w:val="none" w:sz="0" w:space="0" w:color="auto"/>
          </w:divBdr>
        </w:div>
        <w:div w:id="98306551">
          <w:marLeft w:val="0"/>
          <w:marRight w:val="0"/>
          <w:marTop w:val="0"/>
          <w:marBottom w:val="0"/>
          <w:divBdr>
            <w:top w:val="none" w:sz="0" w:space="0" w:color="auto"/>
            <w:left w:val="none" w:sz="0" w:space="0" w:color="auto"/>
            <w:bottom w:val="none" w:sz="0" w:space="0" w:color="auto"/>
            <w:right w:val="none" w:sz="0" w:space="0" w:color="auto"/>
          </w:divBdr>
        </w:div>
        <w:div w:id="115687759">
          <w:marLeft w:val="0"/>
          <w:marRight w:val="0"/>
          <w:marTop w:val="0"/>
          <w:marBottom w:val="0"/>
          <w:divBdr>
            <w:top w:val="none" w:sz="0" w:space="0" w:color="auto"/>
            <w:left w:val="none" w:sz="0" w:space="0" w:color="auto"/>
            <w:bottom w:val="none" w:sz="0" w:space="0" w:color="auto"/>
            <w:right w:val="none" w:sz="0" w:space="0" w:color="auto"/>
          </w:divBdr>
        </w:div>
        <w:div w:id="125898546">
          <w:marLeft w:val="0"/>
          <w:marRight w:val="0"/>
          <w:marTop w:val="0"/>
          <w:marBottom w:val="0"/>
          <w:divBdr>
            <w:top w:val="none" w:sz="0" w:space="0" w:color="auto"/>
            <w:left w:val="none" w:sz="0" w:space="0" w:color="auto"/>
            <w:bottom w:val="none" w:sz="0" w:space="0" w:color="auto"/>
            <w:right w:val="none" w:sz="0" w:space="0" w:color="auto"/>
          </w:divBdr>
        </w:div>
        <w:div w:id="147138156">
          <w:marLeft w:val="0"/>
          <w:marRight w:val="0"/>
          <w:marTop w:val="0"/>
          <w:marBottom w:val="0"/>
          <w:divBdr>
            <w:top w:val="none" w:sz="0" w:space="0" w:color="auto"/>
            <w:left w:val="none" w:sz="0" w:space="0" w:color="auto"/>
            <w:bottom w:val="none" w:sz="0" w:space="0" w:color="auto"/>
            <w:right w:val="none" w:sz="0" w:space="0" w:color="auto"/>
          </w:divBdr>
        </w:div>
        <w:div w:id="148131957">
          <w:marLeft w:val="0"/>
          <w:marRight w:val="0"/>
          <w:marTop w:val="0"/>
          <w:marBottom w:val="0"/>
          <w:divBdr>
            <w:top w:val="none" w:sz="0" w:space="0" w:color="auto"/>
            <w:left w:val="none" w:sz="0" w:space="0" w:color="auto"/>
            <w:bottom w:val="none" w:sz="0" w:space="0" w:color="auto"/>
            <w:right w:val="none" w:sz="0" w:space="0" w:color="auto"/>
          </w:divBdr>
        </w:div>
        <w:div w:id="154027961">
          <w:marLeft w:val="0"/>
          <w:marRight w:val="0"/>
          <w:marTop w:val="0"/>
          <w:marBottom w:val="0"/>
          <w:divBdr>
            <w:top w:val="none" w:sz="0" w:space="0" w:color="auto"/>
            <w:left w:val="none" w:sz="0" w:space="0" w:color="auto"/>
            <w:bottom w:val="none" w:sz="0" w:space="0" w:color="auto"/>
            <w:right w:val="none" w:sz="0" w:space="0" w:color="auto"/>
          </w:divBdr>
        </w:div>
        <w:div w:id="156923655">
          <w:marLeft w:val="0"/>
          <w:marRight w:val="0"/>
          <w:marTop w:val="0"/>
          <w:marBottom w:val="0"/>
          <w:divBdr>
            <w:top w:val="none" w:sz="0" w:space="0" w:color="auto"/>
            <w:left w:val="none" w:sz="0" w:space="0" w:color="auto"/>
            <w:bottom w:val="none" w:sz="0" w:space="0" w:color="auto"/>
            <w:right w:val="none" w:sz="0" w:space="0" w:color="auto"/>
          </w:divBdr>
        </w:div>
        <w:div w:id="158814723">
          <w:marLeft w:val="0"/>
          <w:marRight w:val="0"/>
          <w:marTop w:val="0"/>
          <w:marBottom w:val="0"/>
          <w:divBdr>
            <w:top w:val="none" w:sz="0" w:space="0" w:color="auto"/>
            <w:left w:val="none" w:sz="0" w:space="0" w:color="auto"/>
            <w:bottom w:val="none" w:sz="0" w:space="0" w:color="auto"/>
            <w:right w:val="none" w:sz="0" w:space="0" w:color="auto"/>
          </w:divBdr>
        </w:div>
        <w:div w:id="169686012">
          <w:marLeft w:val="0"/>
          <w:marRight w:val="0"/>
          <w:marTop w:val="0"/>
          <w:marBottom w:val="0"/>
          <w:divBdr>
            <w:top w:val="none" w:sz="0" w:space="0" w:color="auto"/>
            <w:left w:val="none" w:sz="0" w:space="0" w:color="auto"/>
            <w:bottom w:val="none" w:sz="0" w:space="0" w:color="auto"/>
            <w:right w:val="none" w:sz="0" w:space="0" w:color="auto"/>
          </w:divBdr>
        </w:div>
        <w:div w:id="179441590">
          <w:marLeft w:val="0"/>
          <w:marRight w:val="0"/>
          <w:marTop w:val="0"/>
          <w:marBottom w:val="0"/>
          <w:divBdr>
            <w:top w:val="none" w:sz="0" w:space="0" w:color="auto"/>
            <w:left w:val="none" w:sz="0" w:space="0" w:color="auto"/>
            <w:bottom w:val="none" w:sz="0" w:space="0" w:color="auto"/>
            <w:right w:val="none" w:sz="0" w:space="0" w:color="auto"/>
          </w:divBdr>
        </w:div>
        <w:div w:id="204371904">
          <w:marLeft w:val="0"/>
          <w:marRight w:val="0"/>
          <w:marTop w:val="0"/>
          <w:marBottom w:val="0"/>
          <w:divBdr>
            <w:top w:val="none" w:sz="0" w:space="0" w:color="auto"/>
            <w:left w:val="none" w:sz="0" w:space="0" w:color="auto"/>
            <w:bottom w:val="none" w:sz="0" w:space="0" w:color="auto"/>
            <w:right w:val="none" w:sz="0" w:space="0" w:color="auto"/>
          </w:divBdr>
        </w:div>
        <w:div w:id="206333460">
          <w:marLeft w:val="0"/>
          <w:marRight w:val="0"/>
          <w:marTop w:val="0"/>
          <w:marBottom w:val="0"/>
          <w:divBdr>
            <w:top w:val="none" w:sz="0" w:space="0" w:color="auto"/>
            <w:left w:val="none" w:sz="0" w:space="0" w:color="auto"/>
            <w:bottom w:val="none" w:sz="0" w:space="0" w:color="auto"/>
            <w:right w:val="none" w:sz="0" w:space="0" w:color="auto"/>
          </w:divBdr>
        </w:div>
        <w:div w:id="212424907">
          <w:marLeft w:val="0"/>
          <w:marRight w:val="0"/>
          <w:marTop w:val="0"/>
          <w:marBottom w:val="0"/>
          <w:divBdr>
            <w:top w:val="none" w:sz="0" w:space="0" w:color="auto"/>
            <w:left w:val="none" w:sz="0" w:space="0" w:color="auto"/>
            <w:bottom w:val="none" w:sz="0" w:space="0" w:color="auto"/>
            <w:right w:val="none" w:sz="0" w:space="0" w:color="auto"/>
          </w:divBdr>
        </w:div>
        <w:div w:id="212547592">
          <w:marLeft w:val="0"/>
          <w:marRight w:val="0"/>
          <w:marTop w:val="0"/>
          <w:marBottom w:val="0"/>
          <w:divBdr>
            <w:top w:val="none" w:sz="0" w:space="0" w:color="auto"/>
            <w:left w:val="none" w:sz="0" w:space="0" w:color="auto"/>
            <w:bottom w:val="none" w:sz="0" w:space="0" w:color="auto"/>
            <w:right w:val="none" w:sz="0" w:space="0" w:color="auto"/>
          </w:divBdr>
        </w:div>
        <w:div w:id="217862695">
          <w:marLeft w:val="0"/>
          <w:marRight w:val="0"/>
          <w:marTop w:val="0"/>
          <w:marBottom w:val="0"/>
          <w:divBdr>
            <w:top w:val="none" w:sz="0" w:space="0" w:color="auto"/>
            <w:left w:val="none" w:sz="0" w:space="0" w:color="auto"/>
            <w:bottom w:val="none" w:sz="0" w:space="0" w:color="auto"/>
            <w:right w:val="none" w:sz="0" w:space="0" w:color="auto"/>
          </w:divBdr>
        </w:div>
        <w:div w:id="222760740">
          <w:marLeft w:val="0"/>
          <w:marRight w:val="0"/>
          <w:marTop w:val="0"/>
          <w:marBottom w:val="0"/>
          <w:divBdr>
            <w:top w:val="none" w:sz="0" w:space="0" w:color="auto"/>
            <w:left w:val="none" w:sz="0" w:space="0" w:color="auto"/>
            <w:bottom w:val="none" w:sz="0" w:space="0" w:color="auto"/>
            <w:right w:val="none" w:sz="0" w:space="0" w:color="auto"/>
          </w:divBdr>
        </w:div>
        <w:div w:id="225454030">
          <w:marLeft w:val="0"/>
          <w:marRight w:val="0"/>
          <w:marTop w:val="0"/>
          <w:marBottom w:val="0"/>
          <w:divBdr>
            <w:top w:val="none" w:sz="0" w:space="0" w:color="auto"/>
            <w:left w:val="none" w:sz="0" w:space="0" w:color="auto"/>
            <w:bottom w:val="none" w:sz="0" w:space="0" w:color="auto"/>
            <w:right w:val="none" w:sz="0" w:space="0" w:color="auto"/>
          </w:divBdr>
        </w:div>
        <w:div w:id="234633048">
          <w:marLeft w:val="0"/>
          <w:marRight w:val="0"/>
          <w:marTop w:val="0"/>
          <w:marBottom w:val="0"/>
          <w:divBdr>
            <w:top w:val="none" w:sz="0" w:space="0" w:color="auto"/>
            <w:left w:val="none" w:sz="0" w:space="0" w:color="auto"/>
            <w:bottom w:val="none" w:sz="0" w:space="0" w:color="auto"/>
            <w:right w:val="none" w:sz="0" w:space="0" w:color="auto"/>
          </w:divBdr>
        </w:div>
        <w:div w:id="235945218">
          <w:marLeft w:val="0"/>
          <w:marRight w:val="0"/>
          <w:marTop w:val="0"/>
          <w:marBottom w:val="0"/>
          <w:divBdr>
            <w:top w:val="none" w:sz="0" w:space="0" w:color="auto"/>
            <w:left w:val="none" w:sz="0" w:space="0" w:color="auto"/>
            <w:bottom w:val="none" w:sz="0" w:space="0" w:color="auto"/>
            <w:right w:val="none" w:sz="0" w:space="0" w:color="auto"/>
          </w:divBdr>
        </w:div>
        <w:div w:id="248078354">
          <w:marLeft w:val="0"/>
          <w:marRight w:val="0"/>
          <w:marTop w:val="0"/>
          <w:marBottom w:val="0"/>
          <w:divBdr>
            <w:top w:val="none" w:sz="0" w:space="0" w:color="auto"/>
            <w:left w:val="none" w:sz="0" w:space="0" w:color="auto"/>
            <w:bottom w:val="none" w:sz="0" w:space="0" w:color="auto"/>
            <w:right w:val="none" w:sz="0" w:space="0" w:color="auto"/>
          </w:divBdr>
        </w:div>
        <w:div w:id="248467048">
          <w:marLeft w:val="0"/>
          <w:marRight w:val="0"/>
          <w:marTop w:val="0"/>
          <w:marBottom w:val="0"/>
          <w:divBdr>
            <w:top w:val="none" w:sz="0" w:space="0" w:color="auto"/>
            <w:left w:val="none" w:sz="0" w:space="0" w:color="auto"/>
            <w:bottom w:val="none" w:sz="0" w:space="0" w:color="auto"/>
            <w:right w:val="none" w:sz="0" w:space="0" w:color="auto"/>
          </w:divBdr>
        </w:div>
        <w:div w:id="251669036">
          <w:marLeft w:val="0"/>
          <w:marRight w:val="0"/>
          <w:marTop w:val="0"/>
          <w:marBottom w:val="0"/>
          <w:divBdr>
            <w:top w:val="none" w:sz="0" w:space="0" w:color="auto"/>
            <w:left w:val="none" w:sz="0" w:space="0" w:color="auto"/>
            <w:bottom w:val="none" w:sz="0" w:space="0" w:color="auto"/>
            <w:right w:val="none" w:sz="0" w:space="0" w:color="auto"/>
          </w:divBdr>
        </w:div>
        <w:div w:id="257518140">
          <w:marLeft w:val="0"/>
          <w:marRight w:val="0"/>
          <w:marTop w:val="0"/>
          <w:marBottom w:val="0"/>
          <w:divBdr>
            <w:top w:val="none" w:sz="0" w:space="0" w:color="auto"/>
            <w:left w:val="none" w:sz="0" w:space="0" w:color="auto"/>
            <w:bottom w:val="none" w:sz="0" w:space="0" w:color="auto"/>
            <w:right w:val="none" w:sz="0" w:space="0" w:color="auto"/>
          </w:divBdr>
        </w:div>
        <w:div w:id="267976855">
          <w:marLeft w:val="0"/>
          <w:marRight w:val="0"/>
          <w:marTop w:val="0"/>
          <w:marBottom w:val="0"/>
          <w:divBdr>
            <w:top w:val="none" w:sz="0" w:space="0" w:color="auto"/>
            <w:left w:val="none" w:sz="0" w:space="0" w:color="auto"/>
            <w:bottom w:val="none" w:sz="0" w:space="0" w:color="auto"/>
            <w:right w:val="none" w:sz="0" w:space="0" w:color="auto"/>
          </w:divBdr>
        </w:div>
        <w:div w:id="269167859">
          <w:marLeft w:val="0"/>
          <w:marRight w:val="0"/>
          <w:marTop w:val="0"/>
          <w:marBottom w:val="0"/>
          <w:divBdr>
            <w:top w:val="none" w:sz="0" w:space="0" w:color="auto"/>
            <w:left w:val="none" w:sz="0" w:space="0" w:color="auto"/>
            <w:bottom w:val="none" w:sz="0" w:space="0" w:color="auto"/>
            <w:right w:val="none" w:sz="0" w:space="0" w:color="auto"/>
          </w:divBdr>
        </w:div>
        <w:div w:id="271938874">
          <w:marLeft w:val="0"/>
          <w:marRight w:val="0"/>
          <w:marTop w:val="0"/>
          <w:marBottom w:val="0"/>
          <w:divBdr>
            <w:top w:val="none" w:sz="0" w:space="0" w:color="auto"/>
            <w:left w:val="none" w:sz="0" w:space="0" w:color="auto"/>
            <w:bottom w:val="none" w:sz="0" w:space="0" w:color="auto"/>
            <w:right w:val="none" w:sz="0" w:space="0" w:color="auto"/>
          </w:divBdr>
        </w:div>
        <w:div w:id="282230504">
          <w:marLeft w:val="0"/>
          <w:marRight w:val="0"/>
          <w:marTop w:val="0"/>
          <w:marBottom w:val="0"/>
          <w:divBdr>
            <w:top w:val="none" w:sz="0" w:space="0" w:color="auto"/>
            <w:left w:val="none" w:sz="0" w:space="0" w:color="auto"/>
            <w:bottom w:val="none" w:sz="0" w:space="0" w:color="auto"/>
            <w:right w:val="none" w:sz="0" w:space="0" w:color="auto"/>
          </w:divBdr>
        </w:div>
        <w:div w:id="293488021">
          <w:marLeft w:val="0"/>
          <w:marRight w:val="0"/>
          <w:marTop w:val="0"/>
          <w:marBottom w:val="0"/>
          <w:divBdr>
            <w:top w:val="none" w:sz="0" w:space="0" w:color="auto"/>
            <w:left w:val="none" w:sz="0" w:space="0" w:color="auto"/>
            <w:bottom w:val="none" w:sz="0" w:space="0" w:color="auto"/>
            <w:right w:val="none" w:sz="0" w:space="0" w:color="auto"/>
          </w:divBdr>
        </w:div>
        <w:div w:id="295766413">
          <w:marLeft w:val="0"/>
          <w:marRight w:val="0"/>
          <w:marTop w:val="0"/>
          <w:marBottom w:val="0"/>
          <w:divBdr>
            <w:top w:val="none" w:sz="0" w:space="0" w:color="auto"/>
            <w:left w:val="none" w:sz="0" w:space="0" w:color="auto"/>
            <w:bottom w:val="none" w:sz="0" w:space="0" w:color="auto"/>
            <w:right w:val="none" w:sz="0" w:space="0" w:color="auto"/>
          </w:divBdr>
        </w:div>
        <w:div w:id="301665033">
          <w:marLeft w:val="0"/>
          <w:marRight w:val="0"/>
          <w:marTop w:val="0"/>
          <w:marBottom w:val="0"/>
          <w:divBdr>
            <w:top w:val="none" w:sz="0" w:space="0" w:color="auto"/>
            <w:left w:val="none" w:sz="0" w:space="0" w:color="auto"/>
            <w:bottom w:val="none" w:sz="0" w:space="0" w:color="auto"/>
            <w:right w:val="none" w:sz="0" w:space="0" w:color="auto"/>
          </w:divBdr>
        </w:div>
        <w:div w:id="306471843">
          <w:marLeft w:val="0"/>
          <w:marRight w:val="0"/>
          <w:marTop w:val="0"/>
          <w:marBottom w:val="0"/>
          <w:divBdr>
            <w:top w:val="none" w:sz="0" w:space="0" w:color="auto"/>
            <w:left w:val="none" w:sz="0" w:space="0" w:color="auto"/>
            <w:bottom w:val="none" w:sz="0" w:space="0" w:color="auto"/>
            <w:right w:val="none" w:sz="0" w:space="0" w:color="auto"/>
          </w:divBdr>
        </w:div>
        <w:div w:id="308704525">
          <w:marLeft w:val="0"/>
          <w:marRight w:val="0"/>
          <w:marTop w:val="0"/>
          <w:marBottom w:val="0"/>
          <w:divBdr>
            <w:top w:val="none" w:sz="0" w:space="0" w:color="auto"/>
            <w:left w:val="none" w:sz="0" w:space="0" w:color="auto"/>
            <w:bottom w:val="none" w:sz="0" w:space="0" w:color="auto"/>
            <w:right w:val="none" w:sz="0" w:space="0" w:color="auto"/>
          </w:divBdr>
        </w:div>
        <w:div w:id="310602037">
          <w:marLeft w:val="0"/>
          <w:marRight w:val="0"/>
          <w:marTop w:val="0"/>
          <w:marBottom w:val="0"/>
          <w:divBdr>
            <w:top w:val="none" w:sz="0" w:space="0" w:color="auto"/>
            <w:left w:val="none" w:sz="0" w:space="0" w:color="auto"/>
            <w:bottom w:val="none" w:sz="0" w:space="0" w:color="auto"/>
            <w:right w:val="none" w:sz="0" w:space="0" w:color="auto"/>
          </w:divBdr>
        </w:div>
        <w:div w:id="328220084">
          <w:marLeft w:val="0"/>
          <w:marRight w:val="0"/>
          <w:marTop w:val="0"/>
          <w:marBottom w:val="0"/>
          <w:divBdr>
            <w:top w:val="none" w:sz="0" w:space="0" w:color="auto"/>
            <w:left w:val="none" w:sz="0" w:space="0" w:color="auto"/>
            <w:bottom w:val="none" w:sz="0" w:space="0" w:color="auto"/>
            <w:right w:val="none" w:sz="0" w:space="0" w:color="auto"/>
          </w:divBdr>
        </w:div>
        <w:div w:id="331488970">
          <w:marLeft w:val="0"/>
          <w:marRight w:val="0"/>
          <w:marTop w:val="0"/>
          <w:marBottom w:val="0"/>
          <w:divBdr>
            <w:top w:val="none" w:sz="0" w:space="0" w:color="auto"/>
            <w:left w:val="none" w:sz="0" w:space="0" w:color="auto"/>
            <w:bottom w:val="none" w:sz="0" w:space="0" w:color="auto"/>
            <w:right w:val="none" w:sz="0" w:space="0" w:color="auto"/>
          </w:divBdr>
        </w:div>
        <w:div w:id="332415389">
          <w:marLeft w:val="0"/>
          <w:marRight w:val="0"/>
          <w:marTop w:val="0"/>
          <w:marBottom w:val="0"/>
          <w:divBdr>
            <w:top w:val="none" w:sz="0" w:space="0" w:color="auto"/>
            <w:left w:val="none" w:sz="0" w:space="0" w:color="auto"/>
            <w:bottom w:val="none" w:sz="0" w:space="0" w:color="auto"/>
            <w:right w:val="none" w:sz="0" w:space="0" w:color="auto"/>
          </w:divBdr>
        </w:div>
        <w:div w:id="332756301">
          <w:marLeft w:val="0"/>
          <w:marRight w:val="0"/>
          <w:marTop w:val="0"/>
          <w:marBottom w:val="0"/>
          <w:divBdr>
            <w:top w:val="none" w:sz="0" w:space="0" w:color="auto"/>
            <w:left w:val="none" w:sz="0" w:space="0" w:color="auto"/>
            <w:bottom w:val="none" w:sz="0" w:space="0" w:color="auto"/>
            <w:right w:val="none" w:sz="0" w:space="0" w:color="auto"/>
          </w:divBdr>
        </w:div>
        <w:div w:id="337661293">
          <w:marLeft w:val="0"/>
          <w:marRight w:val="0"/>
          <w:marTop w:val="0"/>
          <w:marBottom w:val="0"/>
          <w:divBdr>
            <w:top w:val="none" w:sz="0" w:space="0" w:color="auto"/>
            <w:left w:val="none" w:sz="0" w:space="0" w:color="auto"/>
            <w:bottom w:val="none" w:sz="0" w:space="0" w:color="auto"/>
            <w:right w:val="none" w:sz="0" w:space="0" w:color="auto"/>
          </w:divBdr>
        </w:div>
        <w:div w:id="342322714">
          <w:marLeft w:val="0"/>
          <w:marRight w:val="0"/>
          <w:marTop w:val="0"/>
          <w:marBottom w:val="0"/>
          <w:divBdr>
            <w:top w:val="none" w:sz="0" w:space="0" w:color="auto"/>
            <w:left w:val="none" w:sz="0" w:space="0" w:color="auto"/>
            <w:bottom w:val="none" w:sz="0" w:space="0" w:color="auto"/>
            <w:right w:val="none" w:sz="0" w:space="0" w:color="auto"/>
          </w:divBdr>
        </w:div>
        <w:div w:id="346517330">
          <w:marLeft w:val="0"/>
          <w:marRight w:val="0"/>
          <w:marTop w:val="0"/>
          <w:marBottom w:val="0"/>
          <w:divBdr>
            <w:top w:val="none" w:sz="0" w:space="0" w:color="auto"/>
            <w:left w:val="none" w:sz="0" w:space="0" w:color="auto"/>
            <w:bottom w:val="none" w:sz="0" w:space="0" w:color="auto"/>
            <w:right w:val="none" w:sz="0" w:space="0" w:color="auto"/>
          </w:divBdr>
        </w:div>
        <w:div w:id="356126680">
          <w:marLeft w:val="0"/>
          <w:marRight w:val="0"/>
          <w:marTop w:val="0"/>
          <w:marBottom w:val="0"/>
          <w:divBdr>
            <w:top w:val="none" w:sz="0" w:space="0" w:color="auto"/>
            <w:left w:val="none" w:sz="0" w:space="0" w:color="auto"/>
            <w:bottom w:val="none" w:sz="0" w:space="0" w:color="auto"/>
            <w:right w:val="none" w:sz="0" w:space="0" w:color="auto"/>
          </w:divBdr>
        </w:div>
        <w:div w:id="363021774">
          <w:marLeft w:val="0"/>
          <w:marRight w:val="0"/>
          <w:marTop w:val="0"/>
          <w:marBottom w:val="0"/>
          <w:divBdr>
            <w:top w:val="none" w:sz="0" w:space="0" w:color="auto"/>
            <w:left w:val="none" w:sz="0" w:space="0" w:color="auto"/>
            <w:bottom w:val="none" w:sz="0" w:space="0" w:color="auto"/>
            <w:right w:val="none" w:sz="0" w:space="0" w:color="auto"/>
          </w:divBdr>
        </w:div>
        <w:div w:id="375131205">
          <w:marLeft w:val="0"/>
          <w:marRight w:val="0"/>
          <w:marTop w:val="0"/>
          <w:marBottom w:val="0"/>
          <w:divBdr>
            <w:top w:val="none" w:sz="0" w:space="0" w:color="auto"/>
            <w:left w:val="none" w:sz="0" w:space="0" w:color="auto"/>
            <w:bottom w:val="none" w:sz="0" w:space="0" w:color="auto"/>
            <w:right w:val="none" w:sz="0" w:space="0" w:color="auto"/>
          </w:divBdr>
        </w:div>
        <w:div w:id="377628661">
          <w:marLeft w:val="0"/>
          <w:marRight w:val="0"/>
          <w:marTop w:val="0"/>
          <w:marBottom w:val="0"/>
          <w:divBdr>
            <w:top w:val="none" w:sz="0" w:space="0" w:color="auto"/>
            <w:left w:val="none" w:sz="0" w:space="0" w:color="auto"/>
            <w:bottom w:val="none" w:sz="0" w:space="0" w:color="auto"/>
            <w:right w:val="none" w:sz="0" w:space="0" w:color="auto"/>
          </w:divBdr>
        </w:div>
        <w:div w:id="396977166">
          <w:marLeft w:val="0"/>
          <w:marRight w:val="0"/>
          <w:marTop w:val="0"/>
          <w:marBottom w:val="0"/>
          <w:divBdr>
            <w:top w:val="none" w:sz="0" w:space="0" w:color="auto"/>
            <w:left w:val="none" w:sz="0" w:space="0" w:color="auto"/>
            <w:bottom w:val="none" w:sz="0" w:space="0" w:color="auto"/>
            <w:right w:val="none" w:sz="0" w:space="0" w:color="auto"/>
          </w:divBdr>
        </w:div>
        <w:div w:id="413404658">
          <w:marLeft w:val="0"/>
          <w:marRight w:val="0"/>
          <w:marTop w:val="0"/>
          <w:marBottom w:val="0"/>
          <w:divBdr>
            <w:top w:val="none" w:sz="0" w:space="0" w:color="auto"/>
            <w:left w:val="none" w:sz="0" w:space="0" w:color="auto"/>
            <w:bottom w:val="none" w:sz="0" w:space="0" w:color="auto"/>
            <w:right w:val="none" w:sz="0" w:space="0" w:color="auto"/>
          </w:divBdr>
        </w:div>
        <w:div w:id="414323079">
          <w:marLeft w:val="0"/>
          <w:marRight w:val="0"/>
          <w:marTop w:val="0"/>
          <w:marBottom w:val="0"/>
          <w:divBdr>
            <w:top w:val="none" w:sz="0" w:space="0" w:color="auto"/>
            <w:left w:val="none" w:sz="0" w:space="0" w:color="auto"/>
            <w:bottom w:val="none" w:sz="0" w:space="0" w:color="auto"/>
            <w:right w:val="none" w:sz="0" w:space="0" w:color="auto"/>
          </w:divBdr>
        </w:div>
        <w:div w:id="416291441">
          <w:marLeft w:val="0"/>
          <w:marRight w:val="0"/>
          <w:marTop w:val="0"/>
          <w:marBottom w:val="0"/>
          <w:divBdr>
            <w:top w:val="none" w:sz="0" w:space="0" w:color="auto"/>
            <w:left w:val="none" w:sz="0" w:space="0" w:color="auto"/>
            <w:bottom w:val="none" w:sz="0" w:space="0" w:color="auto"/>
            <w:right w:val="none" w:sz="0" w:space="0" w:color="auto"/>
          </w:divBdr>
        </w:div>
        <w:div w:id="430125190">
          <w:marLeft w:val="0"/>
          <w:marRight w:val="0"/>
          <w:marTop w:val="0"/>
          <w:marBottom w:val="0"/>
          <w:divBdr>
            <w:top w:val="none" w:sz="0" w:space="0" w:color="auto"/>
            <w:left w:val="none" w:sz="0" w:space="0" w:color="auto"/>
            <w:bottom w:val="none" w:sz="0" w:space="0" w:color="auto"/>
            <w:right w:val="none" w:sz="0" w:space="0" w:color="auto"/>
          </w:divBdr>
        </w:div>
        <w:div w:id="464541982">
          <w:marLeft w:val="0"/>
          <w:marRight w:val="0"/>
          <w:marTop w:val="0"/>
          <w:marBottom w:val="0"/>
          <w:divBdr>
            <w:top w:val="none" w:sz="0" w:space="0" w:color="auto"/>
            <w:left w:val="none" w:sz="0" w:space="0" w:color="auto"/>
            <w:bottom w:val="none" w:sz="0" w:space="0" w:color="auto"/>
            <w:right w:val="none" w:sz="0" w:space="0" w:color="auto"/>
          </w:divBdr>
        </w:div>
        <w:div w:id="466436863">
          <w:marLeft w:val="0"/>
          <w:marRight w:val="0"/>
          <w:marTop w:val="0"/>
          <w:marBottom w:val="0"/>
          <w:divBdr>
            <w:top w:val="none" w:sz="0" w:space="0" w:color="auto"/>
            <w:left w:val="none" w:sz="0" w:space="0" w:color="auto"/>
            <w:bottom w:val="none" w:sz="0" w:space="0" w:color="auto"/>
            <w:right w:val="none" w:sz="0" w:space="0" w:color="auto"/>
          </w:divBdr>
        </w:div>
        <w:div w:id="495731246">
          <w:marLeft w:val="0"/>
          <w:marRight w:val="0"/>
          <w:marTop w:val="0"/>
          <w:marBottom w:val="0"/>
          <w:divBdr>
            <w:top w:val="none" w:sz="0" w:space="0" w:color="auto"/>
            <w:left w:val="none" w:sz="0" w:space="0" w:color="auto"/>
            <w:bottom w:val="none" w:sz="0" w:space="0" w:color="auto"/>
            <w:right w:val="none" w:sz="0" w:space="0" w:color="auto"/>
          </w:divBdr>
        </w:div>
        <w:div w:id="506674821">
          <w:marLeft w:val="0"/>
          <w:marRight w:val="0"/>
          <w:marTop w:val="0"/>
          <w:marBottom w:val="0"/>
          <w:divBdr>
            <w:top w:val="none" w:sz="0" w:space="0" w:color="auto"/>
            <w:left w:val="none" w:sz="0" w:space="0" w:color="auto"/>
            <w:bottom w:val="none" w:sz="0" w:space="0" w:color="auto"/>
            <w:right w:val="none" w:sz="0" w:space="0" w:color="auto"/>
          </w:divBdr>
        </w:div>
        <w:div w:id="515315809">
          <w:marLeft w:val="0"/>
          <w:marRight w:val="0"/>
          <w:marTop w:val="0"/>
          <w:marBottom w:val="0"/>
          <w:divBdr>
            <w:top w:val="none" w:sz="0" w:space="0" w:color="auto"/>
            <w:left w:val="none" w:sz="0" w:space="0" w:color="auto"/>
            <w:bottom w:val="none" w:sz="0" w:space="0" w:color="auto"/>
            <w:right w:val="none" w:sz="0" w:space="0" w:color="auto"/>
          </w:divBdr>
        </w:div>
        <w:div w:id="520553752">
          <w:marLeft w:val="0"/>
          <w:marRight w:val="0"/>
          <w:marTop w:val="0"/>
          <w:marBottom w:val="0"/>
          <w:divBdr>
            <w:top w:val="none" w:sz="0" w:space="0" w:color="auto"/>
            <w:left w:val="none" w:sz="0" w:space="0" w:color="auto"/>
            <w:bottom w:val="none" w:sz="0" w:space="0" w:color="auto"/>
            <w:right w:val="none" w:sz="0" w:space="0" w:color="auto"/>
          </w:divBdr>
        </w:div>
        <w:div w:id="529073712">
          <w:marLeft w:val="0"/>
          <w:marRight w:val="0"/>
          <w:marTop w:val="0"/>
          <w:marBottom w:val="0"/>
          <w:divBdr>
            <w:top w:val="none" w:sz="0" w:space="0" w:color="auto"/>
            <w:left w:val="none" w:sz="0" w:space="0" w:color="auto"/>
            <w:bottom w:val="none" w:sz="0" w:space="0" w:color="auto"/>
            <w:right w:val="none" w:sz="0" w:space="0" w:color="auto"/>
          </w:divBdr>
        </w:div>
        <w:div w:id="544485887">
          <w:marLeft w:val="0"/>
          <w:marRight w:val="0"/>
          <w:marTop w:val="0"/>
          <w:marBottom w:val="0"/>
          <w:divBdr>
            <w:top w:val="none" w:sz="0" w:space="0" w:color="auto"/>
            <w:left w:val="none" w:sz="0" w:space="0" w:color="auto"/>
            <w:bottom w:val="none" w:sz="0" w:space="0" w:color="auto"/>
            <w:right w:val="none" w:sz="0" w:space="0" w:color="auto"/>
          </w:divBdr>
        </w:div>
        <w:div w:id="560676411">
          <w:marLeft w:val="0"/>
          <w:marRight w:val="0"/>
          <w:marTop w:val="0"/>
          <w:marBottom w:val="0"/>
          <w:divBdr>
            <w:top w:val="none" w:sz="0" w:space="0" w:color="auto"/>
            <w:left w:val="none" w:sz="0" w:space="0" w:color="auto"/>
            <w:bottom w:val="none" w:sz="0" w:space="0" w:color="auto"/>
            <w:right w:val="none" w:sz="0" w:space="0" w:color="auto"/>
          </w:divBdr>
        </w:div>
        <w:div w:id="565649418">
          <w:marLeft w:val="0"/>
          <w:marRight w:val="0"/>
          <w:marTop w:val="0"/>
          <w:marBottom w:val="0"/>
          <w:divBdr>
            <w:top w:val="none" w:sz="0" w:space="0" w:color="auto"/>
            <w:left w:val="none" w:sz="0" w:space="0" w:color="auto"/>
            <w:bottom w:val="none" w:sz="0" w:space="0" w:color="auto"/>
            <w:right w:val="none" w:sz="0" w:space="0" w:color="auto"/>
          </w:divBdr>
        </w:div>
        <w:div w:id="567573596">
          <w:marLeft w:val="0"/>
          <w:marRight w:val="0"/>
          <w:marTop w:val="0"/>
          <w:marBottom w:val="0"/>
          <w:divBdr>
            <w:top w:val="none" w:sz="0" w:space="0" w:color="auto"/>
            <w:left w:val="none" w:sz="0" w:space="0" w:color="auto"/>
            <w:bottom w:val="none" w:sz="0" w:space="0" w:color="auto"/>
            <w:right w:val="none" w:sz="0" w:space="0" w:color="auto"/>
          </w:divBdr>
        </w:div>
        <w:div w:id="567885554">
          <w:marLeft w:val="0"/>
          <w:marRight w:val="0"/>
          <w:marTop w:val="0"/>
          <w:marBottom w:val="0"/>
          <w:divBdr>
            <w:top w:val="none" w:sz="0" w:space="0" w:color="auto"/>
            <w:left w:val="none" w:sz="0" w:space="0" w:color="auto"/>
            <w:bottom w:val="none" w:sz="0" w:space="0" w:color="auto"/>
            <w:right w:val="none" w:sz="0" w:space="0" w:color="auto"/>
          </w:divBdr>
        </w:div>
        <w:div w:id="569391711">
          <w:marLeft w:val="0"/>
          <w:marRight w:val="0"/>
          <w:marTop w:val="0"/>
          <w:marBottom w:val="0"/>
          <w:divBdr>
            <w:top w:val="none" w:sz="0" w:space="0" w:color="auto"/>
            <w:left w:val="none" w:sz="0" w:space="0" w:color="auto"/>
            <w:bottom w:val="none" w:sz="0" w:space="0" w:color="auto"/>
            <w:right w:val="none" w:sz="0" w:space="0" w:color="auto"/>
          </w:divBdr>
        </w:div>
        <w:div w:id="572474604">
          <w:marLeft w:val="0"/>
          <w:marRight w:val="0"/>
          <w:marTop w:val="0"/>
          <w:marBottom w:val="0"/>
          <w:divBdr>
            <w:top w:val="none" w:sz="0" w:space="0" w:color="auto"/>
            <w:left w:val="none" w:sz="0" w:space="0" w:color="auto"/>
            <w:bottom w:val="none" w:sz="0" w:space="0" w:color="auto"/>
            <w:right w:val="none" w:sz="0" w:space="0" w:color="auto"/>
          </w:divBdr>
        </w:div>
        <w:div w:id="573198234">
          <w:marLeft w:val="0"/>
          <w:marRight w:val="0"/>
          <w:marTop w:val="0"/>
          <w:marBottom w:val="0"/>
          <w:divBdr>
            <w:top w:val="none" w:sz="0" w:space="0" w:color="auto"/>
            <w:left w:val="none" w:sz="0" w:space="0" w:color="auto"/>
            <w:bottom w:val="none" w:sz="0" w:space="0" w:color="auto"/>
            <w:right w:val="none" w:sz="0" w:space="0" w:color="auto"/>
          </w:divBdr>
        </w:div>
        <w:div w:id="574895823">
          <w:marLeft w:val="0"/>
          <w:marRight w:val="0"/>
          <w:marTop w:val="0"/>
          <w:marBottom w:val="0"/>
          <w:divBdr>
            <w:top w:val="none" w:sz="0" w:space="0" w:color="auto"/>
            <w:left w:val="none" w:sz="0" w:space="0" w:color="auto"/>
            <w:bottom w:val="none" w:sz="0" w:space="0" w:color="auto"/>
            <w:right w:val="none" w:sz="0" w:space="0" w:color="auto"/>
          </w:divBdr>
        </w:div>
        <w:div w:id="583802618">
          <w:marLeft w:val="0"/>
          <w:marRight w:val="0"/>
          <w:marTop w:val="0"/>
          <w:marBottom w:val="0"/>
          <w:divBdr>
            <w:top w:val="none" w:sz="0" w:space="0" w:color="auto"/>
            <w:left w:val="none" w:sz="0" w:space="0" w:color="auto"/>
            <w:bottom w:val="none" w:sz="0" w:space="0" w:color="auto"/>
            <w:right w:val="none" w:sz="0" w:space="0" w:color="auto"/>
          </w:divBdr>
        </w:div>
        <w:div w:id="584146810">
          <w:marLeft w:val="0"/>
          <w:marRight w:val="0"/>
          <w:marTop w:val="0"/>
          <w:marBottom w:val="0"/>
          <w:divBdr>
            <w:top w:val="none" w:sz="0" w:space="0" w:color="auto"/>
            <w:left w:val="none" w:sz="0" w:space="0" w:color="auto"/>
            <w:bottom w:val="none" w:sz="0" w:space="0" w:color="auto"/>
            <w:right w:val="none" w:sz="0" w:space="0" w:color="auto"/>
          </w:divBdr>
        </w:div>
        <w:div w:id="589512099">
          <w:marLeft w:val="0"/>
          <w:marRight w:val="0"/>
          <w:marTop w:val="0"/>
          <w:marBottom w:val="0"/>
          <w:divBdr>
            <w:top w:val="none" w:sz="0" w:space="0" w:color="auto"/>
            <w:left w:val="none" w:sz="0" w:space="0" w:color="auto"/>
            <w:bottom w:val="none" w:sz="0" w:space="0" w:color="auto"/>
            <w:right w:val="none" w:sz="0" w:space="0" w:color="auto"/>
          </w:divBdr>
        </w:div>
        <w:div w:id="590240584">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612053769">
          <w:marLeft w:val="0"/>
          <w:marRight w:val="0"/>
          <w:marTop w:val="0"/>
          <w:marBottom w:val="0"/>
          <w:divBdr>
            <w:top w:val="none" w:sz="0" w:space="0" w:color="auto"/>
            <w:left w:val="none" w:sz="0" w:space="0" w:color="auto"/>
            <w:bottom w:val="none" w:sz="0" w:space="0" w:color="auto"/>
            <w:right w:val="none" w:sz="0" w:space="0" w:color="auto"/>
          </w:divBdr>
        </w:div>
        <w:div w:id="615408327">
          <w:marLeft w:val="0"/>
          <w:marRight w:val="0"/>
          <w:marTop w:val="0"/>
          <w:marBottom w:val="0"/>
          <w:divBdr>
            <w:top w:val="none" w:sz="0" w:space="0" w:color="auto"/>
            <w:left w:val="none" w:sz="0" w:space="0" w:color="auto"/>
            <w:bottom w:val="none" w:sz="0" w:space="0" w:color="auto"/>
            <w:right w:val="none" w:sz="0" w:space="0" w:color="auto"/>
          </w:divBdr>
        </w:div>
        <w:div w:id="620957576">
          <w:marLeft w:val="0"/>
          <w:marRight w:val="0"/>
          <w:marTop w:val="0"/>
          <w:marBottom w:val="0"/>
          <w:divBdr>
            <w:top w:val="none" w:sz="0" w:space="0" w:color="auto"/>
            <w:left w:val="none" w:sz="0" w:space="0" w:color="auto"/>
            <w:bottom w:val="none" w:sz="0" w:space="0" w:color="auto"/>
            <w:right w:val="none" w:sz="0" w:space="0" w:color="auto"/>
          </w:divBdr>
        </w:div>
        <w:div w:id="637876168">
          <w:marLeft w:val="0"/>
          <w:marRight w:val="0"/>
          <w:marTop w:val="0"/>
          <w:marBottom w:val="0"/>
          <w:divBdr>
            <w:top w:val="none" w:sz="0" w:space="0" w:color="auto"/>
            <w:left w:val="none" w:sz="0" w:space="0" w:color="auto"/>
            <w:bottom w:val="none" w:sz="0" w:space="0" w:color="auto"/>
            <w:right w:val="none" w:sz="0" w:space="0" w:color="auto"/>
          </w:divBdr>
        </w:div>
        <w:div w:id="652683270">
          <w:marLeft w:val="0"/>
          <w:marRight w:val="0"/>
          <w:marTop w:val="0"/>
          <w:marBottom w:val="0"/>
          <w:divBdr>
            <w:top w:val="none" w:sz="0" w:space="0" w:color="auto"/>
            <w:left w:val="none" w:sz="0" w:space="0" w:color="auto"/>
            <w:bottom w:val="none" w:sz="0" w:space="0" w:color="auto"/>
            <w:right w:val="none" w:sz="0" w:space="0" w:color="auto"/>
          </w:divBdr>
        </w:div>
        <w:div w:id="653803866">
          <w:marLeft w:val="0"/>
          <w:marRight w:val="0"/>
          <w:marTop w:val="0"/>
          <w:marBottom w:val="0"/>
          <w:divBdr>
            <w:top w:val="none" w:sz="0" w:space="0" w:color="auto"/>
            <w:left w:val="none" w:sz="0" w:space="0" w:color="auto"/>
            <w:bottom w:val="none" w:sz="0" w:space="0" w:color="auto"/>
            <w:right w:val="none" w:sz="0" w:space="0" w:color="auto"/>
          </w:divBdr>
        </w:div>
        <w:div w:id="657686411">
          <w:marLeft w:val="0"/>
          <w:marRight w:val="0"/>
          <w:marTop w:val="0"/>
          <w:marBottom w:val="0"/>
          <w:divBdr>
            <w:top w:val="none" w:sz="0" w:space="0" w:color="auto"/>
            <w:left w:val="none" w:sz="0" w:space="0" w:color="auto"/>
            <w:bottom w:val="none" w:sz="0" w:space="0" w:color="auto"/>
            <w:right w:val="none" w:sz="0" w:space="0" w:color="auto"/>
          </w:divBdr>
        </w:div>
        <w:div w:id="677124271">
          <w:marLeft w:val="0"/>
          <w:marRight w:val="0"/>
          <w:marTop w:val="0"/>
          <w:marBottom w:val="0"/>
          <w:divBdr>
            <w:top w:val="none" w:sz="0" w:space="0" w:color="auto"/>
            <w:left w:val="none" w:sz="0" w:space="0" w:color="auto"/>
            <w:bottom w:val="none" w:sz="0" w:space="0" w:color="auto"/>
            <w:right w:val="none" w:sz="0" w:space="0" w:color="auto"/>
          </w:divBdr>
        </w:div>
        <w:div w:id="681009056">
          <w:marLeft w:val="0"/>
          <w:marRight w:val="0"/>
          <w:marTop w:val="0"/>
          <w:marBottom w:val="0"/>
          <w:divBdr>
            <w:top w:val="none" w:sz="0" w:space="0" w:color="auto"/>
            <w:left w:val="none" w:sz="0" w:space="0" w:color="auto"/>
            <w:bottom w:val="none" w:sz="0" w:space="0" w:color="auto"/>
            <w:right w:val="none" w:sz="0" w:space="0" w:color="auto"/>
          </w:divBdr>
        </w:div>
        <w:div w:id="683825276">
          <w:marLeft w:val="0"/>
          <w:marRight w:val="0"/>
          <w:marTop w:val="0"/>
          <w:marBottom w:val="0"/>
          <w:divBdr>
            <w:top w:val="none" w:sz="0" w:space="0" w:color="auto"/>
            <w:left w:val="none" w:sz="0" w:space="0" w:color="auto"/>
            <w:bottom w:val="none" w:sz="0" w:space="0" w:color="auto"/>
            <w:right w:val="none" w:sz="0" w:space="0" w:color="auto"/>
          </w:divBdr>
        </w:div>
        <w:div w:id="697241194">
          <w:marLeft w:val="0"/>
          <w:marRight w:val="0"/>
          <w:marTop w:val="0"/>
          <w:marBottom w:val="0"/>
          <w:divBdr>
            <w:top w:val="none" w:sz="0" w:space="0" w:color="auto"/>
            <w:left w:val="none" w:sz="0" w:space="0" w:color="auto"/>
            <w:bottom w:val="none" w:sz="0" w:space="0" w:color="auto"/>
            <w:right w:val="none" w:sz="0" w:space="0" w:color="auto"/>
          </w:divBdr>
        </w:div>
        <w:div w:id="704597162">
          <w:marLeft w:val="0"/>
          <w:marRight w:val="0"/>
          <w:marTop w:val="0"/>
          <w:marBottom w:val="0"/>
          <w:divBdr>
            <w:top w:val="none" w:sz="0" w:space="0" w:color="auto"/>
            <w:left w:val="none" w:sz="0" w:space="0" w:color="auto"/>
            <w:bottom w:val="none" w:sz="0" w:space="0" w:color="auto"/>
            <w:right w:val="none" w:sz="0" w:space="0" w:color="auto"/>
          </w:divBdr>
        </w:div>
        <w:div w:id="709764500">
          <w:marLeft w:val="0"/>
          <w:marRight w:val="0"/>
          <w:marTop w:val="0"/>
          <w:marBottom w:val="0"/>
          <w:divBdr>
            <w:top w:val="none" w:sz="0" w:space="0" w:color="auto"/>
            <w:left w:val="none" w:sz="0" w:space="0" w:color="auto"/>
            <w:bottom w:val="none" w:sz="0" w:space="0" w:color="auto"/>
            <w:right w:val="none" w:sz="0" w:space="0" w:color="auto"/>
          </w:divBdr>
        </w:div>
        <w:div w:id="711922313">
          <w:marLeft w:val="0"/>
          <w:marRight w:val="0"/>
          <w:marTop w:val="0"/>
          <w:marBottom w:val="0"/>
          <w:divBdr>
            <w:top w:val="none" w:sz="0" w:space="0" w:color="auto"/>
            <w:left w:val="none" w:sz="0" w:space="0" w:color="auto"/>
            <w:bottom w:val="none" w:sz="0" w:space="0" w:color="auto"/>
            <w:right w:val="none" w:sz="0" w:space="0" w:color="auto"/>
          </w:divBdr>
        </w:div>
        <w:div w:id="721488655">
          <w:marLeft w:val="0"/>
          <w:marRight w:val="0"/>
          <w:marTop w:val="0"/>
          <w:marBottom w:val="0"/>
          <w:divBdr>
            <w:top w:val="none" w:sz="0" w:space="0" w:color="auto"/>
            <w:left w:val="none" w:sz="0" w:space="0" w:color="auto"/>
            <w:bottom w:val="none" w:sz="0" w:space="0" w:color="auto"/>
            <w:right w:val="none" w:sz="0" w:space="0" w:color="auto"/>
          </w:divBdr>
        </w:div>
        <w:div w:id="721945185">
          <w:marLeft w:val="0"/>
          <w:marRight w:val="0"/>
          <w:marTop w:val="0"/>
          <w:marBottom w:val="0"/>
          <w:divBdr>
            <w:top w:val="none" w:sz="0" w:space="0" w:color="auto"/>
            <w:left w:val="none" w:sz="0" w:space="0" w:color="auto"/>
            <w:bottom w:val="none" w:sz="0" w:space="0" w:color="auto"/>
            <w:right w:val="none" w:sz="0" w:space="0" w:color="auto"/>
          </w:divBdr>
        </w:div>
        <w:div w:id="730464386">
          <w:marLeft w:val="0"/>
          <w:marRight w:val="0"/>
          <w:marTop w:val="0"/>
          <w:marBottom w:val="0"/>
          <w:divBdr>
            <w:top w:val="none" w:sz="0" w:space="0" w:color="auto"/>
            <w:left w:val="none" w:sz="0" w:space="0" w:color="auto"/>
            <w:bottom w:val="none" w:sz="0" w:space="0" w:color="auto"/>
            <w:right w:val="none" w:sz="0" w:space="0" w:color="auto"/>
          </w:divBdr>
        </w:div>
        <w:div w:id="731269479">
          <w:marLeft w:val="0"/>
          <w:marRight w:val="0"/>
          <w:marTop w:val="0"/>
          <w:marBottom w:val="0"/>
          <w:divBdr>
            <w:top w:val="none" w:sz="0" w:space="0" w:color="auto"/>
            <w:left w:val="none" w:sz="0" w:space="0" w:color="auto"/>
            <w:bottom w:val="none" w:sz="0" w:space="0" w:color="auto"/>
            <w:right w:val="none" w:sz="0" w:space="0" w:color="auto"/>
          </w:divBdr>
        </w:div>
        <w:div w:id="744299269">
          <w:marLeft w:val="0"/>
          <w:marRight w:val="0"/>
          <w:marTop w:val="0"/>
          <w:marBottom w:val="0"/>
          <w:divBdr>
            <w:top w:val="none" w:sz="0" w:space="0" w:color="auto"/>
            <w:left w:val="none" w:sz="0" w:space="0" w:color="auto"/>
            <w:bottom w:val="none" w:sz="0" w:space="0" w:color="auto"/>
            <w:right w:val="none" w:sz="0" w:space="0" w:color="auto"/>
          </w:divBdr>
        </w:div>
        <w:div w:id="752628509">
          <w:marLeft w:val="0"/>
          <w:marRight w:val="0"/>
          <w:marTop w:val="0"/>
          <w:marBottom w:val="0"/>
          <w:divBdr>
            <w:top w:val="none" w:sz="0" w:space="0" w:color="auto"/>
            <w:left w:val="none" w:sz="0" w:space="0" w:color="auto"/>
            <w:bottom w:val="none" w:sz="0" w:space="0" w:color="auto"/>
            <w:right w:val="none" w:sz="0" w:space="0" w:color="auto"/>
          </w:divBdr>
        </w:div>
        <w:div w:id="764181960">
          <w:marLeft w:val="0"/>
          <w:marRight w:val="0"/>
          <w:marTop w:val="0"/>
          <w:marBottom w:val="0"/>
          <w:divBdr>
            <w:top w:val="none" w:sz="0" w:space="0" w:color="auto"/>
            <w:left w:val="none" w:sz="0" w:space="0" w:color="auto"/>
            <w:bottom w:val="none" w:sz="0" w:space="0" w:color="auto"/>
            <w:right w:val="none" w:sz="0" w:space="0" w:color="auto"/>
          </w:divBdr>
        </w:div>
        <w:div w:id="772631309">
          <w:marLeft w:val="0"/>
          <w:marRight w:val="0"/>
          <w:marTop w:val="0"/>
          <w:marBottom w:val="0"/>
          <w:divBdr>
            <w:top w:val="none" w:sz="0" w:space="0" w:color="auto"/>
            <w:left w:val="none" w:sz="0" w:space="0" w:color="auto"/>
            <w:bottom w:val="none" w:sz="0" w:space="0" w:color="auto"/>
            <w:right w:val="none" w:sz="0" w:space="0" w:color="auto"/>
          </w:divBdr>
        </w:div>
        <w:div w:id="784274500">
          <w:marLeft w:val="0"/>
          <w:marRight w:val="0"/>
          <w:marTop w:val="0"/>
          <w:marBottom w:val="0"/>
          <w:divBdr>
            <w:top w:val="none" w:sz="0" w:space="0" w:color="auto"/>
            <w:left w:val="none" w:sz="0" w:space="0" w:color="auto"/>
            <w:bottom w:val="none" w:sz="0" w:space="0" w:color="auto"/>
            <w:right w:val="none" w:sz="0" w:space="0" w:color="auto"/>
          </w:divBdr>
        </w:div>
        <w:div w:id="784888636">
          <w:marLeft w:val="0"/>
          <w:marRight w:val="0"/>
          <w:marTop w:val="0"/>
          <w:marBottom w:val="0"/>
          <w:divBdr>
            <w:top w:val="none" w:sz="0" w:space="0" w:color="auto"/>
            <w:left w:val="none" w:sz="0" w:space="0" w:color="auto"/>
            <w:bottom w:val="none" w:sz="0" w:space="0" w:color="auto"/>
            <w:right w:val="none" w:sz="0" w:space="0" w:color="auto"/>
          </w:divBdr>
        </w:div>
        <w:div w:id="785999967">
          <w:marLeft w:val="0"/>
          <w:marRight w:val="0"/>
          <w:marTop w:val="0"/>
          <w:marBottom w:val="0"/>
          <w:divBdr>
            <w:top w:val="none" w:sz="0" w:space="0" w:color="auto"/>
            <w:left w:val="none" w:sz="0" w:space="0" w:color="auto"/>
            <w:bottom w:val="none" w:sz="0" w:space="0" w:color="auto"/>
            <w:right w:val="none" w:sz="0" w:space="0" w:color="auto"/>
          </w:divBdr>
        </w:div>
        <w:div w:id="793527304">
          <w:marLeft w:val="0"/>
          <w:marRight w:val="0"/>
          <w:marTop w:val="0"/>
          <w:marBottom w:val="0"/>
          <w:divBdr>
            <w:top w:val="none" w:sz="0" w:space="0" w:color="auto"/>
            <w:left w:val="none" w:sz="0" w:space="0" w:color="auto"/>
            <w:bottom w:val="none" w:sz="0" w:space="0" w:color="auto"/>
            <w:right w:val="none" w:sz="0" w:space="0" w:color="auto"/>
          </w:divBdr>
        </w:div>
        <w:div w:id="799880786">
          <w:marLeft w:val="0"/>
          <w:marRight w:val="0"/>
          <w:marTop w:val="0"/>
          <w:marBottom w:val="0"/>
          <w:divBdr>
            <w:top w:val="none" w:sz="0" w:space="0" w:color="auto"/>
            <w:left w:val="none" w:sz="0" w:space="0" w:color="auto"/>
            <w:bottom w:val="none" w:sz="0" w:space="0" w:color="auto"/>
            <w:right w:val="none" w:sz="0" w:space="0" w:color="auto"/>
          </w:divBdr>
        </w:div>
        <w:div w:id="803281114">
          <w:marLeft w:val="0"/>
          <w:marRight w:val="0"/>
          <w:marTop w:val="0"/>
          <w:marBottom w:val="0"/>
          <w:divBdr>
            <w:top w:val="none" w:sz="0" w:space="0" w:color="auto"/>
            <w:left w:val="none" w:sz="0" w:space="0" w:color="auto"/>
            <w:bottom w:val="none" w:sz="0" w:space="0" w:color="auto"/>
            <w:right w:val="none" w:sz="0" w:space="0" w:color="auto"/>
          </w:divBdr>
        </w:div>
        <w:div w:id="809397172">
          <w:marLeft w:val="0"/>
          <w:marRight w:val="0"/>
          <w:marTop w:val="0"/>
          <w:marBottom w:val="0"/>
          <w:divBdr>
            <w:top w:val="none" w:sz="0" w:space="0" w:color="auto"/>
            <w:left w:val="none" w:sz="0" w:space="0" w:color="auto"/>
            <w:bottom w:val="none" w:sz="0" w:space="0" w:color="auto"/>
            <w:right w:val="none" w:sz="0" w:space="0" w:color="auto"/>
          </w:divBdr>
        </w:div>
        <w:div w:id="836845658">
          <w:marLeft w:val="0"/>
          <w:marRight w:val="0"/>
          <w:marTop w:val="0"/>
          <w:marBottom w:val="0"/>
          <w:divBdr>
            <w:top w:val="none" w:sz="0" w:space="0" w:color="auto"/>
            <w:left w:val="none" w:sz="0" w:space="0" w:color="auto"/>
            <w:bottom w:val="none" w:sz="0" w:space="0" w:color="auto"/>
            <w:right w:val="none" w:sz="0" w:space="0" w:color="auto"/>
          </w:divBdr>
        </w:div>
        <w:div w:id="847717450">
          <w:marLeft w:val="0"/>
          <w:marRight w:val="0"/>
          <w:marTop w:val="0"/>
          <w:marBottom w:val="0"/>
          <w:divBdr>
            <w:top w:val="none" w:sz="0" w:space="0" w:color="auto"/>
            <w:left w:val="none" w:sz="0" w:space="0" w:color="auto"/>
            <w:bottom w:val="none" w:sz="0" w:space="0" w:color="auto"/>
            <w:right w:val="none" w:sz="0" w:space="0" w:color="auto"/>
          </w:divBdr>
        </w:div>
        <w:div w:id="866220106">
          <w:marLeft w:val="0"/>
          <w:marRight w:val="0"/>
          <w:marTop w:val="0"/>
          <w:marBottom w:val="0"/>
          <w:divBdr>
            <w:top w:val="none" w:sz="0" w:space="0" w:color="auto"/>
            <w:left w:val="none" w:sz="0" w:space="0" w:color="auto"/>
            <w:bottom w:val="none" w:sz="0" w:space="0" w:color="auto"/>
            <w:right w:val="none" w:sz="0" w:space="0" w:color="auto"/>
          </w:divBdr>
        </w:div>
        <w:div w:id="880241657">
          <w:marLeft w:val="0"/>
          <w:marRight w:val="0"/>
          <w:marTop w:val="0"/>
          <w:marBottom w:val="0"/>
          <w:divBdr>
            <w:top w:val="none" w:sz="0" w:space="0" w:color="auto"/>
            <w:left w:val="none" w:sz="0" w:space="0" w:color="auto"/>
            <w:bottom w:val="none" w:sz="0" w:space="0" w:color="auto"/>
            <w:right w:val="none" w:sz="0" w:space="0" w:color="auto"/>
          </w:divBdr>
        </w:div>
        <w:div w:id="884028617">
          <w:marLeft w:val="0"/>
          <w:marRight w:val="0"/>
          <w:marTop w:val="0"/>
          <w:marBottom w:val="0"/>
          <w:divBdr>
            <w:top w:val="none" w:sz="0" w:space="0" w:color="auto"/>
            <w:left w:val="none" w:sz="0" w:space="0" w:color="auto"/>
            <w:bottom w:val="none" w:sz="0" w:space="0" w:color="auto"/>
            <w:right w:val="none" w:sz="0" w:space="0" w:color="auto"/>
          </w:divBdr>
        </w:div>
        <w:div w:id="889344685">
          <w:marLeft w:val="0"/>
          <w:marRight w:val="0"/>
          <w:marTop w:val="0"/>
          <w:marBottom w:val="0"/>
          <w:divBdr>
            <w:top w:val="none" w:sz="0" w:space="0" w:color="auto"/>
            <w:left w:val="none" w:sz="0" w:space="0" w:color="auto"/>
            <w:bottom w:val="none" w:sz="0" w:space="0" w:color="auto"/>
            <w:right w:val="none" w:sz="0" w:space="0" w:color="auto"/>
          </w:divBdr>
        </w:div>
        <w:div w:id="889611339">
          <w:marLeft w:val="0"/>
          <w:marRight w:val="0"/>
          <w:marTop w:val="0"/>
          <w:marBottom w:val="0"/>
          <w:divBdr>
            <w:top w:val="none" w:sz="0" w:space="0" w:color="auto"/>
            <w:left w:val="none" w:sz="0" w:space="0" w:color="auto"/>
            <w:bottom w:val="none" w:sz="0" w:space="0" w:color="auto"/>
            <w:right w:val="none" w:sz="0" w:space="0" w:color="auto"/>
          </w:divBdr>
        </w:div>
        <w:div w:id="897668910">
          <w:marLeft w:val="0"/>
          <w:marRight w:val="0"/>
          <w:marTop w:val="0"/>
          <w:marBottom w:val="0"/>
          <w:divBdr>
            <w:top w:val="none" w:sz="0" w:space="0" w:color="auto"/>
            <w:left w:val="none" w:sz="0" w:space="0" w:color="auto"/>
            <w:bottom w:val="none" w:sz="0" w:space="0" w:color="auto"/>
            <w:right w:val="none" w:sz="0" w:space="0" w:color="auto"/>
          </w:divBdr>
        </w:div>
        <w:div w:id="900487050">
          <w:marLeft w:val="0"/>
          <w:marRight w:val="0"/>
          <w:marTop w:val="0"/>
          <w:marBottom w:val="0"/>
          <w:divBdr>
            <w:top w:val="none" w:sz="0" w:space="0" w:color="auto"/>
            <w:left w:val="none" w:sz="0" w:space="0" w:color="auto"/>
            <w:bottom w:val="none" w:sz="0" w:space="0" w:color="auto"/>
            <w:right w:val="none" w:sz="0" w:space="0" w:color="auto"/>
          </w:divBdr>
        </w:div>
        <w:div w:id="914822524">
          <w:marLeft w:val="0"/>
          <w:marRight w:val="0"/>
          <w:marTop w:val="0"/>
          <w:marBottom w:val="0"/>
          <w:divBdr>
            <w:top w:val="none" w:sz="0" w:space="0" w:color="auto"/>
            <w:left w:val="none" w:sz="0" w:space="0" w:color="auto"/>
            <w:bottom w:val="none" w:sz="0" w:space="0" w:color="auto"/>
            <w:right w:val="none" w:sz="0" w:space="0" w:color="auto"/>
          </w:divBdr>
        </w:div>
        <w:div w:id="918750824">
          <w:marLeft w:val="0"/>
          <w:marRight w:val="0"/>
          <w:marTop w:val="0"/>
          <w:marBottom w:val="0"/>
          <w:divBdr>
            <w:top w:val="none" w:sz="0" w:space="0" w:color="auto"/>
            <w:left w:val="none" w:sz="0" w:space="0" w:color="auto"/>
            <w:bottom w:val="none" w:sz="0" w:space="0" w:color="auto"/>
            <w:right w:val="none" w:sz="0" w:space="0" w:color="auto"/>
          </w:divBdr>
        </w:div>
        <w:div w:id="940457899">
          <w:marLeft w:val="0"/>
          <w:marRight w:val="0"/>
          <w:marTop w:val="0"/>
          <w:marBottom w:val="0"/>
          <w:divBdr>
            <w:top w:val="none" w:sz="0" w:space="0" w:color="auto"/>
            <w:left w:val="none" w:sz="0" w:space="0" w:color="auto"/>
            <w:bottom w:val="none" w:sz="0" w:space="0" w:color="auto"/>
            <w:right w:val="none" w:sz="0" w:space="0" w:color="auto"/>
          </w:divBdr>
        </w:div>
        <w:div w:id="945230669">
          <w:marLeft w:val="0"/>
          <w:marRight w:val="0"/>
          <w:marTop w:val="0"/>
          <w:marBottom w:val="0"/>
          <w:divBdr>
            <w:top w:val="none" w:sz="0" w:space="0" w:color="auto"/>
            <w:left w:val="none" w:sz="0" w:space="0" w:color="auto"/>
            <w:bottom w:val="none" w:sz="0" w:space="0" w:color="auto"/>
            <w:right w:val="none" w:sz="0" w:space="0" w:color="auto"/>
          </w:divBdr>
        </w:div>
        <w:div w:id="954285752">
          <w:marLeft w:val="0"/>
          <w:marRight w:val="0"/>
          <w:marTop w:val="0"/>
          <w:marBottom w:val="0"/>
          <w:divBdr>
            <w:top w:val="none" w:sz="0" w:space="0" w:color="auto"/>
            <w:left w:val="none" w:sz="0" w:space="0" w:color="auto"/>
            <w:bottom w:val="none" w:sz="0" w:space="0" w:color="auto"/>
            <w:right w:val="none" w:sz="0" w:space="0" w:color="auto"/>
          </w:divBdr>
        </w:div>
        <w:div w:id="955715823">
          <w:marLeft w:val="0"/>
          <w:marRight w:val="0"/>
          <w:marTop w:val="0"/>
          <w:marBottom w:val="0"/>
          <w:divBdr>
            <w:top w:val="none" w:sz="0" w:space="0" w:color="auto"/>
            <w:left w:val="none" w:sz="0" w:space="0" w:color="auto"/>
            <w:bottom w:val="none" w:sz="0" w:space="0" w:color="auto"/>
            <w:right w:val="none" w:sz="0" w:space="0" w:color="auto"/>
          </w:divBdr>
        </w:div>
        <w:div w:id="959217071">
          <w:marLeft w:val="0"/>
          <w:marRight w:val="0"/>
          <w:marTop w:val="0"/>
          <w:marBottom w:val="0"/>
          <w:divBdr>
            <w:top w:val="none" w:sz="0" w:space="0" w:color="auto"/>
            <w:left w:val="none" w:sz="0" w:space="0" w:color="auto"/>
            <w:bottom w:val="none" w:sz="0" w:space="0" w:color="auto"/>
            <w:right w:val="none" w:sz="0" w:space="0" w:color="auto"/>
          </w:divBdr>
        </w:div>
        <w:div w:id="961693811">
          <w:marLeft w:val="0"/>
          <w:marRight w:val="0"/>
          <w:marTop w:val="0"/>
          <w:marBottom w:val="0"/>
          <w:divBdr>
            <w:top w:val="none" w:sz="0" w:space="0" w:color="auto"/>
            <w:left w:val="none" w:sz="0" w:space="0" w:color="auto"/>
            <w:bottom w:val="none" w:sz="0" w:space="0" w:color="auto"/>
            <w:right w:val="none" w:sz="0" w:space="0" w:color="auto"/>
          </w:divBdr>
        </w:div>
        <w:div w:id="966935505">
          <w:marLeft w:val="0"/>
          <w:marRight w:val="0"/>
          <w:marTop w:val="0"/>
          <w:marBottom w:val="0"/>
          <w:divBdr>
            <w:top w:val="none" w:sz="0" w:space="0" w:color="auto"/>
            <w:left w:val="none" w:sz="0" w:space="0" w:color="auto"/>
            <w:bottom w:val="none" w:sz="0" w:space="0" w:color="auto"/>
            <w:right w:val="none" w:sz="0" w:space="0" w:color="auto"/>
          </w:divBdr>
        </w:div>
        <w:div w:id="997031048">
          <w:marLeft w:val="0"/>
          <w:marRight w:val="0"/>
          <w:marTop w:val="0"/>
          <w:marBottom w:val="0"/>
          <w:divBdr>
            <w:top w:val="none" w:sz="0" w:space="0" w:color="auto"/>
            <w:left w:val="none" w:sz="0" w:space="0" w:color="auto"/>
            <w:bottom w:val="none" w:sz="0" w:space="0" w:color="auto"/>
            <w:right w:val="none" w:sz="0" w:space="0" w:color="auto"/>
          </w:divBdr>
        </w:div>
        <w:div w:id="998076505">
          <w:marLeft w:val="0"/>
          <w:marRight w:val="0"/>
          <w:marTop w:val="0"/>
          <w:marBottom w:val="0"/>
          <w:divBdr>
            <w:top w:val="none" w:sz="0" w:space="0" w:color="auto"/>
            <w:left w:val="none" w:sz="0" w:space="0" w:color="auto"/>
            <w:bottom w:val="none" w:sz="0" w:space="0" w:color="auto"/>
            <w:right w:val="none" w:sz="0" w:space="0" w:color="auto"/>
          </w:divBdr>
        </w:div>
        <w:div w:id="1002704868">
          <w:marLeft w:val="0"/>
          <w:marRight w:val="0"/>
          <w:marTop w:val="0"/>
          <w:marBottom w:val="0"/>
          <w:divBdr>
            <w:top w:val="none" w:sz="0" w:space="0" w:color="auto"/>
            <w:left w:val="none" w:sz="0" w:space="0" w:color="auto"/>
            <w:bottom w:val="none" w:sz="0" w:space="0" w:color="auto"/>
            <w:right w:val="none" w:sz="0" w:space="0" w:color="auto"/>
          </w:divBdr>
        </w:div>
        <w:div w:id="1003630284">
          <w:marLeft w:val="0"/>
          <w:marRight w:val="0"/>
          <w:marTop w:val="0"/>
          <w:marBottom w:val="0"/>
          <w:divBdr>
            <w:top w:val="none" w:sz="0" w:space="0" w:color="auto"/>
            <w:left w:val="none" w:sz="0" w:space="0" w:color="auto"/>
            <w:bottom w:val="none" w:sz="0" w:space="0" w:color="auto"/>
            <w:right w:val="none" w:sz="0" w:space="0" w:color="auto"/>
          </w:divBdr>
        </w:div>
        <w:div w:id="1004476162">
          <w:marLeft w:val="0"/>
          <w:marRight w:val="0"/>
          <w:marTop w:val="0"/>
          <w:marBottom w:val="0"/>
          <w:divBdr>
            <w:top w:val="none" w:sz="0" w:space="0" w:color="auto"/>
            <w:left w:val="none" w:sz="0" w:space="0" w:color="auto"/>
            <w:bottom w:val="none" w:sz="0" w:space="0" w:color="auto"/>
            <w:right w:val="none" w:sz="0" w:space="0" w:color="auto"/>
          </w:divBdr>
        </w:div>
        <w:div w:id="1012101998">
          <w:marLeft w:val="0"/>
          <w:marRight w:val="0"/>
          <w:marTop w:val="0"/>
          <w:marBottom w:val="0"/>
          <w:divBdr>
            <w:top w:val="none" w:sz="0" w:space="0" w:color="auto"/>
            <w:left w:val="none" w:sz="0" w:space="0" w:color="auto"/>
            <w:bottom w:val="none" w:sz="0" w:space="0" w:color="auto"/>
            <w:right w:val="none" w:sz="0" w:space="0" w:color="auto"/>
          </w:divBdr>
        </w:div>
        <w:div w:id="1016880309">
          <w:marLeft w:val="0"/>
          <w:marRight w:val="0"/>
          <w:marTop w:val="0"/>
          <w:marBottom w:val="0"/>
          <w:divBdr>
            <w:top w:val="none" w:sz="0" w:space="0" w:color="auto"/>
            <w:left w:val="none" w:sz="0" w:space="0" w:color="auto"/>
            <w:bottom w:val="none" w:sz="0" w:space="0" w:color="auto"/>
            <w:right w:val="none" w:sz="0" w:space="0" w:color="auto"/>
          </w:divBdr>
        </w:div>
        <w:div w:id="1017776193">
          <w:marLeft w:val="0"/>
          <w:marRight w:val="0"/>
          <w:marTop w:val="0"/>
          <w:marBottom w:val="0"/>
          <w:divBdr>
            <w:top w:val="none" w:sz="0" w:space="0" w:color="auto"/>
            <w:left w:val="none" w:sz="0" w:space="0" w:color="auto"/>
            <w:bottom w:val="none" w:sz="0" w:space="0" w:color="auto"/>
            <w:right w:val="none" w:sz="0" w:space="0" w:color="auto"/>
          </w:divBdr>
        </w:div>
        <w:div w:id="1019047751">
          <w:marLeft w:val="0"/>
          <w:marRight w:val="0"/>
          <w:marTop w:val="0"/>
          <w:marBottom w:val="0"/>
          <w:divBdr>
            <w:top w:val="none" w:sz="0" w:space="0" w:color="auto"/>
            <w:left w:val="none" w:sz="0" w:space="0" w:color="auto"/>
            <w:bottom w:val="none" w:sz="0" w:space="0" w:color="auto"/>
            <w:right w:val="none" w:sz="0" w:space="0" w:color="auto"/>
          </w:divBdr>
        </w:div>
        <w:div w:id="1019307679">
          <w:marLeft w:val="0"/>
          <w:marRight w:val="0"/>
          <w:marTop w:val="0"/>
          <w:marBottom w:val="0"/>
          <w:divBdr>
            <w:top w:val="none" w:sz="0" w:space="0" w:color="auto"/>
            <w:left w:val="none" w:sz="0" w:space="0" w:color="auto"/>
            <w:bottom w:val="none" w:sz="0" w:space="0" w:color="auto"/>
            <w:right w:val="none" w:sz="0" w:space="0" w:color="auto"/>
          </w:divBdr>
        </w:div>
        <w:div w:id="1020160535">
          <w:marLeft w:val="0"/>
          <w:marRight w:val="0"/>
          <w:marTop w:val="0"/>
          <w:marBottom w:val="0"/>
          <w:divBdr>
            <w:top w:val="none" w:sz="0" w:space="0" w:color="auto"/>
            <w:left w:val="none" w:sz="0" w:space="0" w:color="auto"/>
            <w:bottom w:val="none" w:sz="0" w:space="0" w:color="auto"/>
            <w:right w:val="none" w:sz="0" w:space="0" w:color="auto"/>
          </w:divBdr>
        </w:div>
        <w:div w:id="1026062249">
          <w:marLeft w:val="0"/>
          <w:marRight w:val="0"/>
          <w:marTop w:val="0"/>
          <w:marBottom w:val="0"/>
          <w:divBdr>
            <w:top w:val="none" w:sz="0" w:space="0" w:color="auto"/>
            <w:left w:val="none" w:sz="0" w:space="0" w:color="auto"/>
            <w:bottom w:val="none" w:sz="0" w:space="0" w:color="auto"/>
            <w:right w:val="none" w:sz="0" w:space="0" w:color="auto"/>
          </w:divBdr>
        </w:div>
        <w:div w:id="1060055776">
          <w:marLeft w:val="0"/>
          <w:marRight w:val="0"/>
          <w:marTop w:val="0"/>
          <w:marBottom w:val="0"/>
          <w:divBdr>
            <w:top w:val="none" w:sz="0" w:space="0" w:color="auto"/>
            <w:left w:val="none" w:sz="0" w:space="0" w:color="auto"/>
            <w:bottom w:val="none" w:sz="0" w:space="0" w:color="auto"/>
            <w:right w:val="none" w:sz="0" w:space="0" w:color="auto"/>
          </w:divBdr>
        </w:div>
        <w:div w:id="1075052984">
          <w:marLeft w:val="0"/>
          <w:marRight w:val="0"/>
          <w:marTop w:val="0"/>
          <w:marBottom w:val="0"/>
          <w:divBdr>
            <w:top w:val="none" w:sz="0" w:space="0" w:color="auto"/>
            <w:left w:val="none" w:sz="0" w:space="0" w:color="auto"/>
            <w:bottom w:val="none" w:sz="0" w:space="0" w:color="auto"/>
            <w:right w:val="none" w:sz="0" w:space="0" w:color="auto"/>
          </w:divBdr>
        </w:div>
        <w:div w:id="1078096956">
          <w:marLeft w:val="0"/>
          <w:marRight w:val="0"/>
          <w:marTop w:val="0"/>
          <w:marBottom w:val="0"/>
          <w:divBdr>
            <w:top w:val="none" w:sz="0" w:space="0" w:color="auto"/>
            <w:left w:val="none" w:sz="0" w:space="0" w:color="auto"/>
            <w:bottom w:val="none" w:sz="0" w:space="0" w:color="auto"/>
            <w:right w:val="none" w:sz="0" w:space="0" w:color="auto"/>
          </w:divBdr>
        </w:div>
        <w:div w:id="1083914152">
          <w:marLeft w:val="0"/>
          <w:marRight w:val="0"/>
          <w:marTop w:val="0"/>
          <w:marBottom w:val="0"/>
          <w:divBdr>
            <w:top w:val="none" w:sz="0" w:space="0" w:color="auto"/>
            <w:left w:val="none" w:sz="0" w:space="0" w:color="auto"/>
            <w:bottom w:val="none" w:sz="0" w:space="0" w:color="auto"/>
            <w:right w:val="none" w:sz="0" w:space="0" w:color="auto"/>
          </w:divBdr>
        </w:div>
        <w:div w:id="1088577154">
          <w:marLeft w:val="0"/>
          <w:marRight w:val="0"/>
          <w:marTop w:val="0"/>
          <w:marBottom w:val="0"/>
          <w:divBdr>
            <w:top w:val="none" w:sz="0" w:space="0" w:color="auto"/>
            <w:left w:val="none" w:sz="0" w:space="0" w:color="auto"/>
            <w:bottom w:val="none" w:sz="0" w:space="0" w:color="auto"/>
            <w:right w:val="none" w:sz="0" w:space="0" w:color="auto"/>
          </w:divBdr>
        </w:div>
        <w:div w:id="1090393871">
          <w:marLeft w:val="0"/>
          <w:marRight w:val="0"/>
          <w:marTop w:val="0"/>
          <w:marBottom w:val="0"/>
          <w:divBdr>
            <w:top w:val="none" w:sz="0" w:space="0" w:color="auto"/>
            <w:left w:val="none" w:sz="0" w:space="0" w:color="auto"/>
            <w:bottom w:val="none" w:sz="0" w:space="0" w:color="auto"/>
            <w:right w:val="none" w:sz="0" w:space="0" w:color="auto"/>
          </w:divBdr>
        </w:div>
        <w:div w:id="1093282097">
          <w:marLeft w:val="0"/>
          <w:marRight w:val="0"/>
          <w:marTop w:val="0"/>
          <w:marBottom w:val="0"/>
          <w:divBdr>
            <w:top w:val="none" w:sz="0" w:space="0" w:color="auto"/>
            <w:left w:val="none" w:sz="0" w:space="0" w:color="auto"/>
            <w:bottom w:val="none" w:sz="0" w:space="0" w:color="auto"/>
            <w:right w:val="none" w:sz="0" w:space="0" w:color="auto"/>
          </w:divBdr>
        </w:div>
        <w:div w:id="1093820872">
          <w:marLeft w:val="0"/>
          <w:marRight w:val="0"/>
          <w:marTop w:val="0"/>
          <w:marBottom w:val="0"/>
          <w:divBdr>
            <w:top w:val="none" w:sz="0" w:space="0" w:color="auto"/>
            <w:left w:val="none" w:sz="0" w:space="0" w:color="auto"/>
            <w:bottom w:val="none" w:sz="0" w:space="0" w:color="auto"/>
            <w:right w:val="none" w:sz="0" w:space="0" w:color="auto"/>
          </w:divBdr>
        </w:div>
        <w:div w:id="1106271821">
          <w:marLeft w:val="0"/>
          <w:marRight w:val="0"/>
          <w:marTop w:val="0"/>
          <w:marBottom w:val="0"/>
          <w:divBdr>
            <w:top w:val="none" w:sz="0" w:space="0" w:color="auto"/>
            <w:left w:val="none" w:sz="0" w:space="0" w:color="auto"/>
            <w:bottom w:val="none" w:sz="0" w:space="0" w:color="auto"/>
            <w:right w:val="none" w:sz="0" w:space="0" w:color="auto"/>
          </w:divBdr>
        </w:div>
        <w:div w:id="1112433034">
          <w:marLeft w:val="0"/>
          <w:marRight w:val="0"/>
          <w:marTop w:val="0"/>
          <w:marBottom w:val="0"/>
          <w:divBdr>
            <w:top w:val="none" w:sz="0" w:space="0" w:color="auto"/>
            <w:left w:val="none" w:sz="0" w:space="0" w:color="auto"/>
            <w:bottom w:val="none" w:sz="0" w:space="0" w:color="auto"/>
            <w:right w:val="none" w:sz="0" w:space="0" w:color="auto"/>
          </w:divBdr>
        </w:div>
        <w:div w:id="1113012387">
          <w:marLeft w:val="0"/>
          <w:marRight w:val="0"/>
          <w:marTop w:val="0"/>
          <w:marBottom w:val="0"/>
          <w:divBdr>
            <w:top w:val="none" w:sz="0" w:space="0" w:color="auto"/>
            <w:left w:val="none" w:sz="0" w:space="0" w:color="auto"/>
            <w:bottom w:val="none" w:sz="0" w:space="0" w:color="auto"/>
            <w:right w:val="none" w:sz="0" w:space="0" w:color="auto"/>
          </w:divBdr>
        </w:div>
        <w:div w:id="1114985174">
          <w:marLeft w:val="0"/>
          <w:marRight w:val="0"/>
          <w:marTop w:val="0"/>
          <w:marBottom w:val="0"/>
          <w:divBdr>
            <w:top w:val="none" w:sz="0" w:space="0" w:color="auto"/>
            <w:left w:val="none" w:sz="0" w:space="0" w:color="auto"/>
            <w:bottom w:val="none" w:sz="0" w:space="0" w:color="auto"/>
            <w:right w:val="none" w:sz="0" w:space="0" w:color="auto"/>
          </w:divBdr>
        </w:div>
        <w:div w:id="1116561731">
          <w:marLeft w:val="0"/>
          <w:marRight w:val="0"/>
          <w:marTop w:val="0"/>
          <w:marBottom w:val="0"/>
          <w:divBdr>
            <w:top w:val="none" w:sz="0" w:space="0" w:color="auto"/>
            <w:left w:val="none" w:sz="0" w:space="0" w:color="auto"/>
            <w:bottom w:val="none" w:sz="0" w:space="0" w:color="auto"/>
            <w:right w:val="none" w:sz="0" w:space="0" w:color="auto"/>
          </w:divBdr>
        </w:div>
        <w:div w:id="1121650098">
          <w:marLeft w:val="0"/>
          <w:marRight w:val="0"/>
          <w:marTop w:val="0"/>
          <w:marBottom w:val="0"/>
          <w:divBdr>
            <w:top w:val="none" w:sz="0" w:space="0" w:color="auto"/>
            <w:left w:val="none" w:sz="0" w:space="0" w:color="auto"/>
            <w:bottom w:val="none" w:sz="0" w:space="0" w:color="auto"/>
            <w:right w:val="none" w:sz="0" w:space="0" w:color="auto"/>
          </w:divBdr>
        </w:div>
        <w:div w:id="1125538500">
          <w:marLeft w:val="0"/>
          <w:marRight w:val="0"/>
          <w:marTop w:val="0"/>
          <w:marBottom w:val="0"/>
          <w:divBdr>
            <w:top w:val="none" w:sz="0" w:space="0" w:color="auto"/>
            <w:left w:val="none" w:sz="0" w:space="0" w:color="auto"/>
            <w:bottom w:val="none" w:sz="0" w:space="0" w:color="auto"/>
            <w:right w:val="none" w:sz="0" w:space="0" w:color="auto"/>
          </w:divBdr>
        </w:div>
        <w:div w:id="1154763042">
          <w:marLeft w:val="0"/>
          <w:marRight w:val="0"/>
          <w:marTop w:val="0"/>
          <w:marBottom w:val="0"/>
          <w:divBdr>
            <w:top w:val="none" w:sz="0" w:space="0" w:color="auto"/>
            <w:left w:val="none" w:sz="0" w:space="0" w:color="auto"/>
            <w:bottom w:val="none" w:sz="0" w:space="0" w:color="auto"/>
            <w:right w:val="none" w:sz="0" w:space="0" w:color="auto"/>
          </w:divBdr>
        </w:div>
        <w:div w:id="1162236567">
          <w:marLeft w:val="0"/>
          <w:marRight w:val="0"/>
          <w:marTop w:val="0"/>
          <w:marBottom w:val="0"/>
          <w:divBdr>
            <w:top w:val="none" w:sz="0" w:space="0" w:color="auto"/>
            <w:left w:val="none" w:sz="0" w:space="0" w:color="auto"/>
            <w:bottom w:val="none" w:sz="0" w:space="0" w:color="auto"/>
            <w:right w:val="none" w:sz="0" w:space="0" w:color="auto"/>
          </w:divBdr>
        </w:div>
        <w:div w:id="1166283593">
          <w:marLeft w:val="0"/>
          <w:marRight w:val="0"/>
          <w:marTop w:val="0"/>
          <w:marBottom w:val="0"/>
          <w:divBdr>
            <w:top w:val="none" w:sz="0" w:space="0" w:color="auto"/>
            <w:left w:val="none" w:sz="0" w:space="0" w:color="auto"/>
            <w:bottom w:val="none" w:sz="0" w:space="0" w:color="auto"/>
            <w:right w:val="none" w:sz="0" w:space="0" w:color="auto"/>
          </w:divBdr>
        </w:div>
        <w:div w:id="1177115696">
          <w:marLeft w:val="0"/>
          <w:marRight w:val="0"/>
          <w:marTop w:val="0"/>
          <w:marBottom w:val="0"/>
          <w:divBdr>
            <w:top w:val="none" w:sz="0" w:space="0" w:color="auto"/>
            <w:left w:val="none" w:sz="0" w:space="0" w:color="auto"/>
            <w:bottom w:val="none" w:sz="0" w:space="0" w:color="auto"/>
            <w:right w:val="none" w:sz="0" w:space="0" w:color="auto"/>
          </w:divBdr>
        </w:div>
        <w:div w:id="1179546485">
          <w:marLeft w:val="0"/>
          <w:marRight w:val="0"/>
          <w:marTop w:val="0"/>
          <w:marBottom w:val="0"/>
          <w:divBdr>
            <w:top w:val="none" w:sz="0" w:space="0" w:color="auto"/>
            <w:left w:val="none" w:sz="0" w:space="0" w:color="auto"/>
            <w:bottom w:val="none" w:sz="0" w:space="0" w:color="auto"/>
            <w:right w:val="none" w:sz="0" w:space="0" w:color="auto"/>
          </w:divBdr>
        </w:div>
        <w:div w:id="1182743705">
          <w:marLeft w:val="0"/>
          <w:marRight w:val="0"/>
          <w:marTop w:val="0"/>
          <w:marBottom w:val="0"/>
          <w:divBdr>
            <w:top w:val="none" w:sz="0" w:space="0" w:color="auto"/>
            <w:left w:val="none" w:sz="0" w:space="0" w:color="auto"/>
            <w:bottom w:val="none" w:sz="0" w:space="0" w:color="auto"/>
            <w:right w:val="none" w:sz="0" w:space="0" w:color="auto"/>
          </w:divBdr>
        </w:div>
        <w:div w:id="1183973938">
          <w:marLeft w:val="0"/>
          <w:marRight w:val="0"/>
          <w:marTop w:val="0"/>
          <w:marBottom w:val="0"/>
          <w:divBdr>
            <w:top w:val="none" w:sz="0" w:space="0" w:color="auto"/>
            <w:left w:val="none" w:sz="0" w:space="0" w:color="auto"/>
            <w:bottom w:val="none" w:sz="0" w:space="0" w:color="auto"/>
            <w:right w:val="none" w:sz="0" w:space="0" w:color="auto"/>
          </w:divBdr>
        </w:div>
        <w:div w:id="1187060675">
          <w:marLeft w:val="0"/>
          <w:marRight w:val="0"/>
          <w:marTop w:val="0"/>
          <w:marBottom w:val="0"/>
          <w:divBdr>
            <w:top w:val="none" w:sz="0" w:space="0" w:color="auto"/>
            <w:left w:val="none" w:sz="0" w:space="0" w:color="auto"/>
            <w:bottom w:val="none" w:sz="0" w:space="0" w:color="auto"/>
            <w:right w:val="none" w:sz="0" w:space="0" w:color="auto"/>
          </w:divBdr>
        </w:div>
        <w:div w:id="1188257948">
          <w:marLeft w:val="0"/>
          <w:marRight w:val="0"/>
          <w:marTop w:val="0"/>
          <w:marBottom w:val="0"/>
          <w:divBdr>
            <w:top w:val="none" w:sz="0" w:space="0" w:color="auto"/>
            <w:left w:val="none" w:sz="0" w:space="0" w:color="auto"/>
            <w:bottom w:val="none" w:sz="0" w:space="0" w:color="auto"/>
            <w:right w:val="none" w:sz="0" w:space="0" w:color="auto"/>
          </w:divBdr>
        </w:div>
        <w:div w:id="1193109185">
          <w:marLeft w:val="0"/>
          <w:marRight w:val="0"/>
          <w:marTop w:val="0"/>
          <w:marBottom w:val="0"/>
          <w:divBdr>
            <w:top w:val="none" w:sz="0" w:space="0" w:color="auto"/>
            <w:left w:val="none" w:sz="0" w:space="0" w:color="auto"/>
            <w:bottom w:val="none" w:sz="0" w:space="0" w:color="auto"/>
            <w:right w:val="none" w:sz="0" w:space="0" w:color="auto"/>
          </w:divBdr>
        </w:div>
        <w:div w:id="1193768288">
          <w:marLeft w:val="0"/>
          <w:marRight w:val="0"/>
          <w:marTop w:val="0"/>
          <w:marBottom w:val="0"/>
          <w:divBdr>
            <w:top w:val="none" w:sz="0" w:space="0" w:color="auto"/>
            <w:left w:val="none" w:sz="0" w:space="0" w:color="auto"/>
            <w:bottom w:val="none" w:sz="0" w:space="0" w:color="auto"/>
            <w:right w:val="none" w:sz="0" w:space="0" w:color="auto"/>
          </w:divBdr>
        </w:div>
        <w:div w:id="1198661925">
          <w:marLeft w:val="0"/>
          <w:marRight w:val="0"/>
          <w:marTop w:val="0"/>
          <w:marBottom w:val="0"/>
          <w:divBdr>
            <w:top w:val="none" w:sz="0" w:space="0" w:color="auto"/>
            <w:left w:val="none" w:sz="0" w:space="0" w:color="auto"/>
            <w:bottom w:val="none" w:sz="0" w:space="0" w:color="auto"/>
            <w:right w:val="none" w:sz="0" w:space="0" w:color="auto"/>
          </w:divBdr>
        </w:div>
        <w:div w:id="1209142290">
          <w:marLeft w:val="0"/>
          <w:marRight w:val="0"/>
          <w:marTop w:val="0"/>
          <w:marBottom w:val="0"/>
          <w:divBdr>
            <w:top w:val="none" w:sz="0" w:space="0" w:color="auto"/>
            <w:left w:val="none" w:sz="0" w:space="0" w:color="auto"/>
            <w:bottom w:val="none" w:sz="0" w:space="0" w:color="auto"/>
            <w:right w:val="none" w:sz="0" w:space="0" w:color="auto"/>
          </w:divBdr>
        </w:div>
        <w:div w:id="1225918530">
          <w:marLeft w:val="0"/>
          <w:marRight w:val="0"/>
          <w:marTop w:val="0"/>
          <w:marBottom w:val="0"/>
          <w:divBdr>
            <w:top w:val="none" w:sz="0" w:space="0" w:color="auto"/>
            <w:left w:val="none" w:sz="0" w:space="0" w:color="auto"/>
            <w:bottom w:val="none" w:sz="0" w:space="0" w:color="auto"/>
            <w:right w:val="none" w:sz="0" w:space="0" w:color="auto"/>
          </w:divBdr>
        </w:div>
        <w:div w:id="1242057923">
          <w:marLeft w:val="0"/>
          <w:marRight w:val="0"/>
          <w:marTop w:val="0"/>
          <w:marBottom w:val="0"/>
          <w:divBdr>
            <w:top w:val="none" w:sz="0" w:space="0" w:color="auto"/>
            <w:left w:val="none" w:sz="0" w:space="0" w:color="auto"/>
            <w:bottom w:val="none" w:sz="0" w:space="0" w:color="auto"/>
            <w:right w:val="none" w:sz="0" w:space="0" w:color="auto"/>
          </w:divBdr>
        </w:div>
        <w:div w:id="1255742713">
          <w:marLeft w:val="0"/>
          <w:marRight w:val="0"/>
          <w:marTop w:val="0"/>
          <w:marBottom w:val="0"/>
          <w:divBdr>
            <w:top w:val="none" w:sz="0" w:space="0" w:color="auto"/>
            <w:left w:val="none" w:sz="0" w:space="0" w:color="auto"/>
            <w:bottom w:val="none" w:sz="0" w:space="0" w:color="auto"/>
            <w:right w:val="none" w:sz="0" w:space="0" w:color="auto"/>
          </w:divBdr>
        </w:div>
        <w:div w:id="1271812096">
          <w:marLeft w:val="0"/>
          <w:marRight w:val="0"/>
          <w:marTop w:val="0"/>
          <w:marBottom w:val="0"/>
          <w:divBdr>
            <w:top w:val="none" w:sz="0" w:space="0" w:color="auto"/>
            <w:left w:val="none" w:sz="0" w:space="0" w:color="auto"/>
            <w:bottom w:val="none" w:sz="0" w:space="0" w:color="auto"/>
            <w:right w:val="none" w:sz="0" w:space="0" w:color="auto"/>
          </w:divBdr>
        </w:div>
        <w:div w:id="1276057334">
          <w:marLeft w:val="0"/>
          <w:marRight w:val="0"/>
          <w:marTop w:val="0"/>
          <w:marBottom w:val="0"/>
          <w:divBdr>
            <w:top w:val="none" w:sz="0" w:space="0" w:color="auto"/>
            <w:left w:val="none" w:sz="0" w:space="0" w:color="auto"/>
            <w:bottom w:val="none" w:sz="0" w:space="0" w:color="auto"/>
            <w:right w:val="none" w:sz="0" w:space="0" w:color="auto"/>
          </w:divBdr>
        </w:div>
        <w:div w:id="1280793859">
          <w:marLeft w:val="0"/>
          <w:marRight w:val="0"/>
          <w:marTop w:val="0"/>
          <w:marBottom w:val="0"/>
          <w:divBdr>
            <w:top w:val="none" w:sz="0" w:space="0" w:color="auto"/>
            <w:left w:val="none" w:sz="0" w:space="0" w:color="auto"/>
            <w:bottom w:val="none" w:sz="0" w:space="0" w:color="auto"/>
            <w:right w:val="none" w:sz="0" w:space="0" w:color="auto"/>
          </w:divBdr>
        </w:div>
        <w:div w:id="1283465031">
          <w:marLeft w:val="0"/>
          <w:marRight w:val="0"/>
          <w:marTop w:val="0"/>
          <w:marBottom w:val="0"/>
          <w:divBdr>
            <w:top w:val="none" w:sz="0" w:space="0" w:color="auto"/>
            <w:left w:val="none" w:sz="0" w:space="0" w:color="auto"/>
            <w:bottom w:val="none" w:sz="0" w:space="0" w:color="auto"/>
            <w:right w:val="none" w:sz="0" w:space="0" w:color="auto"/>
          </w:divBdr>
        </w:div>
        <w:div w:id="1283610374">
          <w:marLeft w:val="0"/>
          <w:marRight w:val="0"/>
          <w:marTop w:val="0"/>
          <w:marBottom w:val="0"/>
          <w:divBdr>
            <w:top w:val="none" w:sz="0" w:space="0" w:color="auto"/>
            <w:left w:val="none" w:sz="0" w:space="0" w:color="auto"/>
            <w:bottom w:val="none" w:sz="0" w:space="0" w:color="auto"/>
            <w:right w:val="none" w:sz="0" w:space="0" w:color="auto"/>
          </w:divBdr>
        </w:div>
        <w:div w:id="1293680933">
          <w:marLeft w:val="0"/>
          <w:marRight w:val="0"/>
          <w:marTop w:val="0"/>
          <w:marBottom w:val="0"/>
          <w:divBdr>
            <w:top w:val="none" w:sz="0" w:space="0" w:color="auto"/>
            <w:left w:val="none" w:sz="0" w:space="0" w:color="auto"/>
            <w:bottom w:val="none" w:sz="0" w:space="0" w:color="auto"/>
            <w:right w:val="none" w:sz="0" w:space="0" w:color="auto"/>
          </w:divBdr>
        </w:div>
        <w:div w:id="1295672803">
          <w:marLeft w:val="0"/>
          <w:marRight w:val="0"/>
          <w:marTop w:val="0"/>
          <w:marBottom w:val="0"/>
          <w:divBdr>
            <w:top w:val="none" w:sz="0" w:space="0" w:color="auto"/>
            <w:left w:val="none" w:sz="0" w:space="0" w:color="auto"/>
            <w:bottom w:val="none" w:sz="0" w:space="0" w:color="auto"/>
            <w:right w:val="none" w:sz="0" w:space="0" w:color="auto"/>
          </w:divBdr>
        </w:div>
        <w:div w:id="1304848032">
          <w:marLeft w:val="0"/>
          <w:marRight w:val="0"/>
          <w:marTop w:val="0"/>
          <w:marBottom w:val="0"/>
          <w:divBdr>
            <w:top w:val="none" w:sz="0" w:space="0" w:color="auto"/>
            <w:left w:val="none" w:sz="0" w:space="0" w:color="auto"/>
            <w:bottom w:val="none" w:sz="0" w:space="0" w:color="auto"/>
            <w:right w:val="none" w:sz="0" w:space="0" w:color="auto"/>
          </w:divBdr>
        </w:div>
        <w:div w:id="1305937572">
          <w:marLeft w:val="0"/>
          <w:marRight w:val="0"/>
          <w:marTop w:val="0"/>
          <w:marBottom w:val="0"/>
          <w:divBdr>
            <w:top w:val="none" w:sz="0" w:space="0" w:color="auto"/>
            <w:left w:val="none" w:sz="0" w:space="0" w:color="auto"/>
            <w:bottom w:val="none" w:sz="0" w:space="0" w:color="auto"/>
            <w:right w:val="none" w:sz="0" w:space="0" w:color="auto"/>
          </w:divBdr>
        </w:div>
        <w:div w:id="1308629757">
          <w:marLeft w:val="0"/>
          <w:marRight w:val="0"/>
          <w:marTop w:val="0"/>
          <w:marBottom w:val="0"/>
          <w:divBdr>
            <w:top w:val="none" w:sz="0" w:space="0" w:color="auto"/>
            <w:left w:val="none" w:sz="0" w:space="0" w:color="auto"/>
            <w:bottom w:val="none" w:sz="0" w:space="0" w:color="auto"/>
            <w:right w:val="none" w:sz="0" w:space="0" w:color="auto"/>
          </w:divBdr>
        </w:div>
        <w:div w:id="1313676706">
          <w:marLeft w:val="0"/>
          <w:marRight w:val="0"/>
          <w:marTop w:val="0"/>
          <w:marBottom w:val="0"/>
          <w:divBdr>
            <w:top w:val="none" w:sz="0" w:space="0" w:color="auto"/>
            <w:left w:val="none" w:sz="0" w:space="0" w:color="auto"/>
            <w:bottom w:val="none" w:sz="0" w:space="0" w:color="auto"/>
            <w:right w:val="none" w:sz="0" w:space="0" w:color="auto"/>
          </w:divBdr>
        </w:div>
        <w:div w:id="1320813333">
          <w:marLeft w:val="0"/>
          <w:marRight w:val="0"/>
          <w:marTop w:val="0"/>
          <w:marBottom w:val="0"/>
          <w:divBdr>
            <w:top w:val="none" w:sz="0" w:space="0" w:color="auto"/>
            <w:left w:val="none" w:sz="0" w:space="0" w:color="auto"/>
            <w:bottom w:val="none" w:sz="0" w:space="0" w:color="auto"/>
            <w:right w:val="none" w:sz="0" w:space="0" w:color="auto"/>
          </w:divBdr>
        </w:div>
        <w:div w:id="1326979429">
          <w:marLeft w:val="0"/>
          <w:marRight w:val="0"/>
          <w:marTop w:val="0"/>
          <w:marBottom w:val="0"/>
          <w:divBdr>
            <w:top w:val="none" w:sz="0" w:space="0" w:color="auto"/>
            <w:left w:val="none" w:sz="0" w:space="0" w:color="auto"/>
            <w:bottom w:val="none" w:sz="0" w:space="0" w:color="auto"/>
            <w:right w:val="none" w:sz="0" w:space="0" w:color="auto"/>
          </w:divBdr>
        </w:div>
        <w:div w:id="1333214036">
          <w:marLeft w:val="0"/>
          <w:marRight w:val="0"/>
          <w:marTop w:val="0"/>
          <w:marBottom w:val="0"/>
          <w:divBdr>
            <w:top w:val="none" w:sz="0" w:space="0" w:color="auto"/>
            <w:left w:val="none" w:sz="0" w:space="0" w:color="auto"/>
            <w:bottom w:val="none" w:sz="0" w:space="0" w:color="auto"/>
            <w:right w:val="none" w:sz="0" w:space="0" w:color="auto"/>
          </w:divBdr>
        </w:div>
        <w:div w:id="1333795508">
          <w:marLeft w:val="0"/>
          <w:marRight w:val="0"/>
          <w:marTop w:val="0"/>
          <w:marBottom w:val="0"/>
          <w:divBdr>
            <w:top w:val="none" w:sz="0" w:space="0" w:color="auto"/>
            <w:left w:val="none" w:sz="0" w:space="0" w:color="auto"/>
            <w:bottom w:val="none" w:sz="0" w:space="0" w:color="auto"/>
            <w:right w:val="none" w:sz="0" w:space="0" w:color="auto"/>
          </w:divBdr>
        </w:div>
        <w:div w:id="1333876221">
          <w:marLeft w:val="0"/>
          <w:marRight w:val="0"/>
          <w:marTop w:val="0"/>
          <w:marBottom w:val="0"/>
          <w:divBdr>
            <w:top w:val="none" w:sz="0" w:space="0" w:color="auto"/>
            <w:left w:val="none" w:sz="0" w:space="0" w:color="auto"/>
            <w:bottom w:val="none" w:sz="0" w:space="0" w:color="auto"/>
            <w:right w:val="none" w:sz="0" w:space="0" w:color="auto"/>
          </w:divBdr>
        </w:div>
        <w:div w:id="1338388542">
          <w:marLeft w:val="0"/>
          <w:marRight w:val="0"/>
          <w:marTop w:val="0"/>
          <w:marBottom w:val="0"/>
          <w:divBdr>
            <w:top w:val="none" w:sz="0" w:space="0" w:color="auto"/>
            <w:left w:val="none" w:sz="0" w:space="0" w:color="auto"/>
            <w:bottom w:val="none" w:sz="0" w:space="0" w:color="auto"/>
            <w:right w:val="none" w:sz="0" w:space="0" w:color="auto"/>
          </w:divBdr>
        </w:div>
        <w:div w:id="1361276547">
          <w:marLeft w:val="0"/>
          <w:marRight w:val="0"/>
          <w:marTop w:val="0"/>
          <w:marBottom w:val="0"/>
          <w:divBdr>
            <w:top w:val="none" w:sz="0" w:space="0" w:color="auto"/>
            <w:left w:val="none" w:sz="0" w:space="0" w:color="auto"/>
            <w:bottom w:val="none" w:sz="0" w:space="0" w:color="auto"/>
            <w:right w:val="none" w:sz="0" w:space="0" w:color="auto"/>
          </w:divBdr>
        </w:div>
        <w:div w:id="1368527392">
          <w:marLeft w:val="0"/>
          <w:marRight w:val="0"/>
          <w:marTop w:val="0"/>
          <w:marBottom w:val="0"/>
          <w:divBdr>
            <w:top w:val="none" w:sz="0" w:space="0" w:color="auto"/>
            <w:left w:val="none" w:sz="0" w:space="0" w:color="auto"/>
            <w:bottom w:val="none" w:sz="0" w:space="0" w:color="auto"/>
            <w:right w:val="none" w:sz="0" w:space="0" w:color="auto"/>
          </w:divBdr>
        </w:div>
        <w:div w:id="1373841605">
          <w:marLeft w:val="0"/>
          <w:marRight w:val="0"/>
          <w:marTop w:val="0"/>
          <w:marBottom w:val="0"/>
          <w:divBdr>
            <w:top w:val="none" w:sz="0" w:space="0" w:color="auto"/>
            <w:left w:val="none" w:sz="0" w:space="0" w:color="auto"/>
            <w:bottom w:val="none" w:sz="0" w:space="0" w:color="auto"/>
            <w:right w:val="none" w:sz="0" w:space="0" w:color="auto"/>
          </w:divBdr>
        </w:div>
        <w:div w:id="1374694015">
          <w:marLeft w:val="0"/>
          <w:marRight w:val="0"/>
          <w:marTop w:val="0"/>
          <w:marBottom w:val="0"/>
          <w:divBdr>
            <w:top w:val="none" w:sz="0" w:space="0" w:color="auto"/>
            <w:left w:val="none" w:sz="0" w:space="0" w:color="auto"/>
            <w:bottom w:val="none" w:sz="0" w:space="0" w:color="auto"/>
            <w:right w:val="none" w:sz="0" w:space="0" w:color="auto"/>
          </w:divBdr>
        </w:div>
        <w:div w:id="1391687644">
          <w:marLeft w:val="0"/>
          <w:marRight w:val="0"/>
          <w:marTop w:val="0"/>
          <w:marBottom w:val="0"/>
          <w:divBdr>
            <w:top w:val="none" w:sz="0" w:space="0" w:color="auto"/>
            <w:left w:val="none" w:sz="0" w:space="0" w:color="auto"/>
            <w:bottom w:val="none" w:sz="0" w:space="0" w:color="auto"/>
            <w:right w:val="none" w:sz="0" w:space="0" w:color="auto"/>
          </w:divBdr>
        </w:div>
        <w:div w:id="1421482705">
          <w:marLeft w:val="0"/>
          <w:marRight w:val="0"/>
          <w:marTop w:val="0"/>
          <w:marBottom w:val="0"/>
          <w:divBdr>
            <w:top w:val="none" w:sz="0" w:space="0" w:color="auto"/>
            <w:left w:val="none" w:sz="0" w:space="0" w:color="auto"/>
            <w:bottom w:val="none" w:sz="0" w:space="0" w:color="auto"/>
            <w:right w:val="none" w:sz="0" w:space="0" w:color="auto"/>
          </w:divBdr>
        </w:div>
        <w:div w:id="1444761986">
          <w:marLeft w:val="0"/>
          <w:marRight w:val="0"/>
          <w:marTop w:val="0"/>
          <w:marBottom w:val="0"/>
          <w:divBdr>
            <w:top w:val="none" w:sz="0" w:space="0" w:color="auto"/>
            <w:left w:val="none" w:sz="0" w:space="0" w:color="auto"/>
            <w:bottom w:val="none" w:sz="0" w:space="0" w:color="auto"/>
            <w:right w:val="none" w:sz="0" w:space="0" w:color="auto"/>
          </w:divBdr>
        </w:div>
        <w:div w:id="1469397366">
          <w:marLeft w:val="0"/>
          <w:marRight w:val="0"/>
          <w:marTop w:val="0"/>
          <w:marBottom w:val="0"/>
          <w:divBdr>
            <w:top w:val="none" w:sz="0" w:space="0" w:color="auto"/>
            <w:left w:val="none" w:sz="0" w:space="0" w:color="auto"/>
            <w:bottom w:val="none" w:sz="0" w:space="0" w:color="auto"/>
            <w:right w:val="none" w:sz="0" w:space="0" w:color="auto"/>
          </w:divBdr>
        </w:div>
        <w:div w:id="1474326225">
          <w:marLeft w:val="0"/>
          <w:marRight w:val="0"/>
          <w:marTop w:val="0"/>
          <w:marBottom w:val="0"/>
          <w:divBdr>
            <w:top w:val="none" w:sz="0" w:space="0" w:color="auto"/>
            <w:left w:val="none" w:sz="0" w:space="0" w:color="auto"/>
            <w:bottom w:val="none" w:sz="0" w:space="0" w:color="auto"/>
            <w:right w:val="none" w:sz="0" w:space="0" w:color="auto"/>
          </w:divBdr>
        </w:div>
        <w:div w:id="1482504164">
          <w:marLeft w:val="0"/>
          <w:marRight w:val="0"/>
          <w:marTop w:val="0"/>
          <w:marBottom w:val="0"/>
          <w:divBdr>
            <w:top w:val="none" w:sz="0" w:space="0" w:color="auto"/>
            <w:left w:val="none" w:sz="0" w:space="0" w:color="auto"/>
            <w:bottom w:val="none" w:sz="0" w:space="0" w:color="auto"/>
            <w:right w:val="none" w:sz="0" w:space="0" w:color="auto"/>
          </w:divBdr>
        </w:div>
        <w:div w:id="1483035117">
          <w:marLeft w:val="0"/>
          <w:marRight w:val="0"/>
          <w:marTop w:val="0"/>
          <w:marBottom w:val="0"/>
          <w:divBdr>
            <w:top w:val="none" w:sz="0" w:space="0" w:color="auto"/>
            <w:left w:val="none" w:sz="0" w:space="0" w:color="auto"/>
            <w:bottom w:val="none" w:sz="0" w:space="0" w:color="auto"/>
            <w:right w:val="none" w:sz="0" w:space="0" w:color="auto"/>
          </w:divBdr>
        </w:div>
        <w:div w:id="1486042524">
          <w:marLeft w:val="0"/>
          <w:marRight w:val="0"/>
          <w:marTop w:val="0"/>
          <w:marBottom w:val="0"/>
          <w:divBdr>
            <w:top w:val="none" w:sz="0" w:space="0" w:color="auto"/>
            <w:left w:val="none" w:sz="0" w:space="0" w:color="auto"/>
            <w:bottom w:val="none" w:sz="0" w:space="0" w:color="auto"/>
            <w:right w:val="none" w:sz="0" w:space="0" w:color="auto"/>
          </w:divBdr>
        </w:div>
        <w:div w:id="1504511625">
          <w:marLeft w:val="0"/>
          <w:marRight w:val="0"/>
          <w:marTop w:val="0"/>
          <w:marBottom w:val="0"/>
          <w:divBdr>
            <w:top w:val="none" w:sz="0" w:space="0" w:color="auto"/>
            <w:left w:val="none" w:sz="0" w:space="0" w:color="auto"/>
            <w:bottom w:val="none" w:sz="0" w:space="0" w:color="auto"/>
            <w:right w:val="none" w:sz="0" w:space="0" w:color="auto"/>
          </w:divBdr>
        </w:div>
        <w:div w:id="1508248611">
          <w:marLeft w:val="0"/>
          <w:marRight w:val="0"/>
          <w:marTop w:val="0"/>
          <w:marBottom w:val="0"/>
          <w:divBdr>
            <w:top w:val="none" w:sz="0" w:space="0" w:color="auto"/>
            <w:left w:val="none" w:sz="0" w:space="0" w:color="auto"/>
            <w:bottom w:val="none" w:sz="0" w:space="0" w:color="auto"/>
            <w:right w:val="none" w:sz="0" w:space="0" w:color="auto"/>
          </w:divBdr>
        </w:div>
        <w:div w:id="1508712420">
          <w:marLeft w:val="0"/>
          <w:marRight w:val="0"/>
          <w:marTop w:val="0"/>
          <w:marBottom w:val="0"/>
          <w:divBdr>
            <w:top w:val="none" w:sz="0" w:space="0" w:color="auto"/>
            <w:left w:val="none" w:sz="0" w:space="0" w:color="auto"/>
            <w:bottom w:val="none" w:sz="0" w:space="0" w:color="auto"/>
            <w:right w:val="none" w:sz="0" w:space="0" w:color="auto"/>
          </w:divBdr>
        </w:div>
        <w:div w:id="1511136826">
          <w:marLeft w:val="0"/>
          <w:marRight w:val="0"/>
          <w:marTop w:val="0"/>
          <w:marBottom w:val="0"/>
          <w:divBdr>
            <w:top w:val="none" w:sz="0" w:space="0" w:color="auto"/>
            <w:left w:val="none" w:sz="0" w:space="0" w:color="auto"/>
            <w:bottom w:val="none" w:sz="0" w:space="0" w:color="auto"/>
            <w:right w:val="none" w:sz="0" w:space="0" w:color="auto"/>
          </w:divBdr>
        </w:div>
        <w:div w:id="1516993473">
          <w:marLeft w:val="0"/>
          <w:marRight w:val="0"/>
          <w:marTop w:val="0"/>
          <w:marBottom w:val="0"/>
          <w:divBdr>
            <w:top w:val="none" w:sz="0" w:space="0" w:color="auto"/>
            <w:left w:val="none" w:sz="0" w:space="0" w:color="auto"/>
            <w:bottom w:val="none" w:sz="0" w:space="0" w:color="auto"/>
            <w:right w:val="none" w:sz="0" w:space="0" w:color="auto"/>
          </w:divBdr>
        </w:div>
        <w:div w:id="1525099140">
          <w:marLeft w:val="0"/>
          <w:marRight w:val="0"/>
          <w:marTop w:val="0"/>
          <w:marBottom w:val="0"/>
          <w:divBdr>
            <w:top w:val="none" w:sz="0" w:space="0" w:color="auto"/>
            <w:left w:val="none" w:sz="0" w:space="0" w:color="auto"/>
            <w:bottom w:val="none" w:sz="0" w:space="0" w:color="auto"/>
            <w:right w:val="none" w:sz="0" w:space="0" w:color="auto"/>
          </w:divBdr>
        </w:div>
        <w:div w:id="1531334030">
          <w:marLeft w:val="0"/>
          <w:marRight w:val="0"/>
          <w:marTop w:val="0"/>
          <w:marBottom w:val="0"/>
          <w:divBdr>
            <w:top w:val="none" w:sz="0" w:space="0" w:color="auto"/>
            <w:left w:val="none" w:sz="0" w:space="0" w:color="auto"/>
            <w:bottom w:val="none" w:sz="0" w:space="0" w:color="auto"/>
            <w:right w:val="none" w:sz="0" w:space="0" w:color="auto"/>
          </w:divBdr>
        </w:div>
        <w:div w:id="1538354927">
          <w:marLeft w:val="0"/>
          <w:marRight w:val="0"/>
          <w:marTop w:val="0"/>
          <w:marBottom w:val="0"/>
          <w:divBdr>
            <w:top w:val="none" w:sz="0" w:space="0" w:color="auto"/>
            <w:left w:val="none" w:sz="0" w:space="0" w:color="auto"/>
            <w:bottom w:val="none" w:sz="0" w:space="0" w:color="auto"/>
            <w:right w:val="none" w:sz="0" w:space="0" w:color="auto"/>
          </w:divBdr>
        </w:div>
        <w:div w:id="1585069531">
          <w:marLeft w:val="0"/>
          <w:marRight w:val="0"/>
          <w:marTop w:val="0"/>
          <w:marBottom w:val="0"/>
          <w:divBdr>
            <w:top w:val="none" w:sz="0" w:space="0" w:color="auto"/>
            <w:left w:val="none" w:sz="0" w:space="0" w:color="auto"/>
            <w:bottom w:val="none" w:sz="0" w:space="0" w:color="auto"/>
            <w:right w:val="none" w:sz="0" w:space="0" w:color="auto"/>
          </w:divBdr>
        </w:div>
        <w:div w:id="1591544920">
          <w:marLeft w:val="0"/>
          <w:marRight w:val="0"/>
          <w:marTop w:val="0"/>
          <w:marBottom w:val="0"/>
          <w:divBdr>
            <w:top w:val="none" w:sz="0" w:space="0" w:color="auto"/>
            <w:left w:val="none" w:sz="0" w:space="0" w:color="auto"/>
            <w:bottom w:val="none" w:sz="0" w:space="0" w:color="auto"/>
            <w:right w:val="none" w:sz="0" w:space="0" w:color="auto"/>
          </w:divBdr>
        </w:div>
        <w:div w:id="1599681644">
          <w:marLeft w:val="0"/>
          <w:marRight w:val="0"/>
          <w:marTop w:val="0"/>
          <w:marBottom w:val="0"/>
          <w:divBdr>
            <w:top w:val="none" w:sz="0" w:space="0" w:color="auto"/>
            <w:left w:val="none" w:sz="0" w:space="0" w:color="auto"/>
            <w:bottom w:val="none" w:sz="0" w:space="0" w:color="auto"/>
            <w:right w:val="none" w:sz="0" w:space="0" w:color="auto"/>
          </w:divBdr>
        </w:div>
        <w:div w:id="1603881289">
          <w:marLeft w:val="0"/>
          <w:marRight w:val="0"/>
          <w:marTop w:val="0"/>
          <w:marBottom w:val="0"/>
          <w:divBdr>
            <w:top w:val="none" w:sz="0" w:space="0" w:color="auto"/>
            <w:left w:val="none" w:sz="0" w:space="0" w:color="auto"/>
            <w:bottom w:val="none" w:sz="0" w:space="0" w:color="auto"/>
            <w:right w:val="none" w:sz="0" w:space="0" w:color="auto"/>
          </w:divBdr>
        </w:div>
        <w:div w:id="1614751014">
          <w:marLeft w:val="0"/>
          <w:marRight w:val="0"/>
          <w:marTop w:val="0"/>
          <w:marBottom w:val="0"/>
          <w:divBdr>
            <w:top w:val="none" w:sz="0" w:space="0" w:color="auto"/>
            <w:left w:val="none" w:sz="0" w:space="0" w:color="auto"/>
            <w:bottom w:val="none" w:sz="0" w:space="0" w:color="auto"/>
            <w:right w:val="none" w:sz="0" w:space="0" w:color="auto"/>
          </w:divBdr>
        </w:div>
        <w:div w:id="1618952946">
          <w:marLeft w:val="0"/>
          <w:marRight w:val="0"/>
          <w:marTop w:val="0"/>
          <w:marBottom w:val="0"/>
          <w:divBdr>
            <w:top w:val="none" w:sz="0" w:space="0" w:color="auto"/>
            <w:left w:val="none" w:sz="0" w:space="0" w:color="auto"/>
            <w:bottom w:val="none" w:sz="0" w:space="0" w:color="auto"/>
            <w:right w:val="none" w:sz="0" w:space="0" w:color="auto"/>
          </w:divBdr>
        </w:div>
        <w:div w:id="1621112269">
          <w:marLeft w:val="0"/>
          <w:marRight w:val="0"/>
          <w:marTop w:val="0"/>
          <w:marBottom w:val="0"/>
          <w:divBdr>
            <w:top w:val="none" w:sz="0" w:space="0" w:color="auto"/>
            <w:left w:val="none" w:sz="0" w:space="0" w:color="auto"/>
            <w:bottom w:val="none" w:sz="0" w:space="0" w:color="auto"/>
            <w:right w:val="none" w:sz="0" w:space="0" w:color="auto"/>
          </w:divBdr>
        </w:div>
        <w:div w:id="1625768970">
          <w:marLeft w:val="0"/>
          <w:marRight w:val="0"/>
          <w:marTop w:val="0"/>
          <w:marBottom w:val="0"/>
          <w:divBdr>
            <w:top w:val="none" w:sz="0" w:space="0" w:color="auto"/>
            <w:left w:val="none" w:sz="0" w:space="0" w:color="auto"/>
            <w:bottom w:val="none" w:sz="0" w:space="0" w:color="auto"/>
            <w:right w:val="none" w:sz="0" w:space="0" w:color="auto"/>
          </w:divBdr>
        </w:div>
        <w:div w:id="1629241015">
          <w:marLeft w:val="0"/>
          <w:marRight w:val="0"/>
          <w:marTop w:val="0"/>
          <w:marBottom w:val="0"/>
          <w:divBdr>
            <w:top w:val="none" w:sz="0" w:space="0" w:color="auto"/>
            <w:left w:val="none" w:sz="0" w:space="0" w:color="auto"/>
            <w:bottom w:val="none" w:sz="0" w:space="0" w:color="auto"/>
            <w:right w:val="none" w:sz="0" w:space="0" w:color="auto"/>
          </w:divBdr>
        </w:div>
        <w:div w:id="1631322848">
          <w:marLeft w:val="0"/>
          <w:marRight w:val="0"/>
          <w:marTop w:val="0"/>
          <w:marBottom w:val="0"/>
          <w:divBdr>
            <w:top w:val="none" w:sz="0" w:space="0" w:color="auto"/>
            <w:left w:val="none" w:sz="0" w:space="0" w:color="auto"/>
            <w:bottom w:val="none" w:sz="0" w:space="0" w:color="auto"/>
            <w:right w:val="none" w:sz="0" w:space="0" w:color="auto"/>
          </w:divBdr>
        </w:div>
        <w:div w:id="1633973756">
          <w:marLeft w:val="0"/>
          <w:marRight w:val="0"/>
          <w:marTop w:val="0"/>
          <w:marBottom w:val="0"/>
          <w:divBdr>
            <w:top w:val="none" w:sz="0" w:space="0" w:color="auto"/>
            <w:left w:val="none" w:sz="0" w:space="0" w:color="auto"/>
            <w:bottom w:val="none" w:sz="0" w:space="0" w:color="auto"/>
            <w:right w:val="none" w:sz="0" w:space="0" w:color="auto"/>
          </w:divBdr>
        </w:div>
        <w:div w:id="1646004022">
          <w:marLeft w:val="0"/>
          <w:marRight w:val="0"/>
          <w:marTop w:val="0"/>
          <w:marBottom w:val="0"/>
          <w:divBdr>
            <w:top w:val="none" w:sz="0" w:space="0" w:color="auto"/>
            <w:left w:val="none" w:sz="0" w:space="0" w:color="auto"/>
            <w:bottom w:val="none" w:sz="0" w:space="0" w:color="auto"/>
            <w:right w:val="none" w:sz="0" w:space="0" w:color="auto"/>
          </w:divBdr>
        </w:div>
        <w:div w:id="1651903021">
          <w:marLeft w:val="0"/>
          <w:marRight w:val="0"/>
          <w:marTop w:val="0"/>
          <w:marBottom w:val="0"/>
          <w:divBdr>
            <w:top w:val="none" w:sz="0" w:space="0" w:color="auto"/>
            <w:left w:val="none" w:sz="0" w:space="0" w:color="auto"/>
            <w:bottom w:val="none" w:sz="0" w:space="0" w:color="auto"/>
            <w:right w:val="none" w:sz="0" w:space="0" w:color="auto"/>
          </w:divBdr>
        </w:div>
        <w:div w:id="1653211712">
          <w:marLeft w:val="0"/>
          <w:marRight w:val="0"/>
          <w:marTop w:val="0"/>
          <w:marBottom w:val="0"/>
          <w:divBdr>
            <w:top w:val="none" w:sz="0" w:space="0" w:color="auto"/>
            <w:left w:val="none" w:sz="0" w:space="0" w:color="auto"/>
            <w:bottom w:val="none" w:sz="0" w:space="0" w:color="auto"/>
            <w:right w:val="none" w:sz="0" w:space="0" w:color="auto"/>
          </w:divBdr>
        </w:div>
        <w:div w:id="1656572183">
          <w:marLeft w:val="0"/>
          <w:marRight w:val="0"/>
          <w:marTop w:val="0"/>
          <w:marBottom w:val="0"/>
          <w:divBdr>
            <w:top w:val="none" w:sz="0" w:space="0" w:color="auto"/>
            <w:left w:val="none" w:sz="0" w:space="0" w:color="auto"/>
            <w:bottom w:val="none" w:sz="0" w:space="0" w:color="auto"/>
            <w:right w:val="none" w:sz="0" w:space="0" w:color="auto"/>
          </w:divBdr>
        </w:div>
        <w:div w:id="1659725285">
          <w:marLeft w:val="0"/>
          <w:marRight w:val="0"/>
          <w:marTop w:val="0"/>
          <w:marBottom w:val="0"/>
          <w:divBdr>
            <w:top w:val="none" w:sz="0" w:space="0" w:color="auto"/>
            <w:left w:val="none" w:sz="0" w:space="0" w:color="auto"/>
            <w:bottom w:val="none" w:sz="0" w:space="0" w:color="auto"/>
            <w:right w:val="none" w:sz="0" w:space="0" w:color="auto"/>
          </w:divBdr>
        </w:div>
        <w:div w:id="1666206755">
          <w:marLeft w:val="0"/>
          <w:marRight w:val="0"/>
          <w:marTop w:val="0"/>
          <w:marBottom w:val="0"/>
          <w:divBdr>
            <w:top w:val="none" w:sz="0" w:space="0" w:color="auto"/>
            <w:left w:val="none" w:sz="0" w:space="0" w:color="auto"/>
            <w:bottom w:val="none" w:sz="0" w:space="0" w:color="auto"/>
            <w:right w:val="none" w:sz="0" w:space="0" w:color="auto"/>
          </w:divBdr>
        </w:div>
        <w:div w:id="1666474734">
          <w:marLeft w:val="0"/>
          <w:marRight w:val="0"/>
          <w:marTop w:val="0"/>
          <w:marBottom w:val="0"/>
          <w:divBdr>
            <w:top w:val="none" w:sz="0" w:space="0" w:color="auto"/>
            <w:left w:val="none" w:sz="0" w:space="0" w:color="auto"/>
            <w:bottom w:val="none" w:sz="0" w:space="0" w:color="auto"/>
            <w:right w:val="none" w:sz="0" w:space="0" w:color="auto"/>
          </w:divBdr>
        </w:div>
        <w:div w:id="1669483091">
          <w:marLeft w:val="0"/>
          <w:marRight w:val="0"/>
          <w:marTop w:val="0"/>
          <w:marBottom w:val="0"/>
          <w:divBdr>
            <w:top w:val="none" w:sz="0" w:space="0" w:color="auto"/>
            <w:left w:val="none" w:sz="0" w:space="0" w:color="auto"/>
            <w:bottom w:val="none" w:sz="0" w:space="0" w:color="auto"/>
            <w:right w:val="none" w:sz="0" w:space="0" w:color="auto"/>
          </w:divBdr>
        </w:div>
        <w:div w:id="1675762831">
          <w:marLeft w:val="0"/>
          <w:marRight w:val="0"/>
          <w:marTop w:val="0"/>
          <w:marBottom w:val="0"/>
          <w:divBdr>
            <w:top w:val="none" w:sz="0" w:space="0" w:color="auto"/>
            <w:left w:val="none" w:sz="0" w:space="0" w:color="auto"/>
            <w:bottom w:val="none" w:sz="0" w:space="0" w:color="auto"/>
            <w:right w:val="none" w:sz="0" w:space="0" w:color="auto"/>
          </w:divBdr>
        </w:div>
        <w:div w:id="1676834086">
          <w:marLeft w:val="0"/>
          <w:marRight w:val="0"/>
          <w:marTop w:val="0"/>
          <w:marBottom w:val="0"/>
          <w:divBdr>
            <w:top w:val="none" w:sz="0" w:space="0" w:color="auto"/>
            <w:left w:val="none" w:sz="0" w:space="0" w:color="auto"/>
            <w:bottom w:val="none" w:sz="0" w:space="0" w:color="auto"/>
            <w:right w:val="none" w:sz="0" w:space="0" w:color="auto"/>
          </w:divBdr>
        </w:div>
        <w:div w:id="1681614768">
          <w:marLeft w:val="0"/>
          <w:marRight w:val="0"/>
          <w:marTop w:val="0"/>
          <w:marBottom w:val="0"/>
          <w:divBdr>
            <w:top w:val="none" w:sz="0" w:space="0" w:color="auto"/>
            <w:left w:val="none" w:sz="0" w:space="0" w:color="auto"/>
            <w:bottom w:val="none" w:sz="0" w:space="0" w:color="auto"/>
            <w:right w:val="none" w:sz="0" w:space="0" w:color="auto"/>
          </w:divBdr>
        </w:div>
        <w:div w:id="1697852833">
          <w:marLeft w:val="0"/>
          <w:marRight w:val="0"/>
          <w:marTop w:val="0"/>
          <w:marBottom w:val="0"/>
          <w:divBdr>
            <w:top w:val="none" w:sz="0" w:space="0" w:color="auto"/>
            <w:left w:val="none" w:sz="0" w:space="0" w:color="auto"/>
            <w:bottom w:val="none" w:sz="0" w:space="0" w:color="auto"/>
            <w:right w:val="none" w:sz="0" w:space="0" w:color="auto"/>
          </w:divBdr>
        </w:div>
        <w:div w:id="1698047421">
          <w:marLeft w:val="0"/>
          <w:marRight w:val="0"/>
          <w:marTop w:val="0"/>
          <w:marBottom w:val="0"/>
          <w:divBdr>
            <w:top w:val="none" w:sz="0" w:space="0" w:color="auto"/>
            <w:left w:val="none" w:sz="0" w:space="0" w:color="auto"/>
            <w:bottom w:val="none" w:sz="0" w:space="0" w:color="auto"/>
            <w:right w:val="none" w:sz="0" w:space="0" w:color="auto"/>
          </w:divBdr>
        </w:div>
        <w:div w:id="1698432287">
          <w:marLeft w:val="0"/>
          <w:marRight w:val="0"/>
          <w:marTop w:val="0"/>
          <w:marBottom w:val="0"/>
          <w:divBdr>
            <w:top w:val="none" w:sz="0" w:space="0" w:color="auto"/>
            <w:left w:val="none" w:sz="0" w:space="0" w:color="auto"/>
            <w:bottom w:val="none" w:sz="0" w:space="0" w:color="auto"/>
            <w:right w:val="none" w:sz="0" w:space="0" w:color="auto"/>
          </w:divBdr>
        </w:div>
        <w:div w:id="1701466464">
          <w:marLeft w:val="0"/>
          <w:marRight w:val="0"/>
          <w:marTop w:val="0"/>
          <w:marBottom w:val="0"/>
          <w:divBdr>
            <w:top w:val="none" w:sz="0" w:space="0" w:color="auto"/>
            <w:left w:val="none" w:sz="0" w:space="0" w:color="auto"/>
            <w:bottom w:val="none" w:sz="0" w:space="0" w:color="auto"/>
            <w:right w:val="none" w:sz="0" w:space="0" w:color="auto"/>
          </w:divBdr>
        </w:div>
        <w:div w:id="1707099233">
          <w:marLeft w:val="0"/>
          <w:marRight w:val="0"/>
          <w:marTop w:val="0"/>
          <w:marBottom w:val="0"/>
          <w:divBdr>
            <w:top w:val="none" w:sz="0" w:space="0" w:color="auto"/>
            <w:left w:val="none" w:sz="0" w:space="0" w:color="auto"/>
            <w:bottom w:val="none" w:sz="0" w:space="0" w:color="auto"/>
            <w:right w:val="none" w:sz="0" w:space="0" w:color="auto"/>
          </w:divBdr>
        </w:div>
        <w:div w:id="1708681543">
          <w:marLeft w:val="0"/>
          <w:marRight w:val="0"/>
          <w:marTop w:val="0"/>
          <w:marBottom w:val="0"/>
          <w:divBdr>
            <w:top w:val="none" w:sz="0" w:space="0" w:color="auto"/>
            <w:left w:val="none" w:sz="0" w:space="0" w:color="auto"/>
            <w:bottom w:val="none" w:sz="0" w:space="0" w:color="auto"/>
            <w:right w:val="none" w:sz="0" w:space="0" w:color="auto"/>
          </w:divBdr>
        </w:div>
        <w:div w:id="1709603441">
          <w:marLeft w:val="0"/>
          <w:marRight w:val="0"/>
          <w:marTop w:val="0"/>
          <w:marBottom w:val="0"/>
          <w:divBdr>
            <w:top w:val="none" w:sz="0" w:space="0" w:color="auto"/>
            <w:left w:val="none" w:sz="0" w:space="0" w:color="auto"/>
            <w:bottom w:val="none" w:sz="0" w:space="0" w:color="auto"/>
            <w:right w:val="none" w:sz="0" w:space="0" w:color="auto"/>
          </w:divBdr>
        </w:div>
        <w:div w:id="1739784245">
          <w:marLeft w:val="0"/>
          <w:marRight w:val="0"/>
          <w:marTop w:val="0"/>
          <w:marBottom w:val="0"/>
          <w:divBdr>
            <w:top w:val="none" w:sz="0" w:space="0" w:color="auto"/>
            <w:left w:val="none" w:sz="0" w:space="0" w:color="auto"/>
            <w:bottom w:val="none" w:sz="0" w:space="0" w:color="auto"/>
            <w:right w:val="none" w:sz="0" w:space="0" w:color="auto"/>
          </w:divBdr>
        </w:div>
        <w:div w:id="1740054485">
          <w:marLeft w:val="0"/>
          <w:marRight w:val="0"/>
          <w:marTop w:val="0"/>
          <w:marBottom w:val="0"/>
          <w:divBdr>
            <w:top w:val="none" w:sz="0" w:space="0" w:color="auto"/>
            <w:left w:val="none" w:sz="0" w:space="0" w:color="auto"/>
            <w:bottom w:val="none" w:sz="0" w:space="0" w:color="auto"/>
            <w:right w:val="none" w:sz="0" w:space="0" w:color="auto"/>
          </w:divBdr>
        </w:div>
        <w:div w:id="1742871439">
          <w:marLeft w:val="0"/>
          <w:marRight w:val="0"/>
          <w:marTop w:val="0"/>
          <w:marBottom w:val="0"/>
          <w:divBdr>
            <w:top w:val="none" w:sz="0" w:space="0" w:color="auto"/>
            <w:left w:val="none" w:sz="0" w:space="0" w:color="auto"/>
            <w:bottom w:val="none" w:sz="0" w:space="0" w:color="auto"/>
            <w:right w:val="none" w:sz="0" w:space="0" w:color="auto"/>
          </w:divBdr>
        </w:div>
        <w:div w:id="1746953122">
          <w:marLeft w:val="0"/>
          <w:marRight w:val="0"/>
          <w:marTop w:val="0"/>
          <w:marBottom w:val="0"/>
          <w:divBdr>
            <w:top w:val="none" w:sz="0" w:space="0" w:color="auto"/>
            <w:left w:val="none" w:sz="0" w:space="0" w:color="auto"/>
            <w:bottom w:val="none" w:sz="0" w:space="0" w:color="auto"/>
            <w:right w:val="none" w:sz="0" w:space="0" w:color="auto"/>
          </w:divBdr>
        </w:div>
        <w:div w:id="1747726033">
          <w:marLeft w:val="0"/>
          <w:marRight w:val="0"/>
          <w:marTop w:val="0"/>
          <w:marBottom w:val="0"/>
          <w:divBdr>
            <w:top w:val="none" w:sz="0" w:space="0" w:color="auto"/>
            <w:left w:val="none" w:sz="0" w:space="0" w:color="auto"/>
            <w:bottom w:val="none" w:sz="0" w:space="0" w:color="auto"/>
            <w:right w:val="none" w:sz="0" w:space="0" w:color="auto"/>
          </w:divBdr>
        </w:div>
        <w:div w:id="1749889030">
          <w:marLeft w:val="0"/>
          <w:marRight w:val="0"/>
          <w:marTop w:val="0"/>
          <w:marBottom w:val="0"/>
          <w:divBdr>
            <w:top w:val="none" w:sz="0" w:space="0" w:color="auto"/>
            <w:left w:val="none" w:sz="0" w:space="0" w:color="auto"/>
            <w:bottom w:val="none" w:sz="0" w:space="0" w:color="auto"/>
            <w:right w:val="none" w:sz="0" w:space="0" w:color="auto"/>
          </w:divBdr>
        </w:div>
        <w:div w:id="1768387904">
          <w:marLeft w:val="0"/>
          <w:marRight w:val="0"/>
          <w:marTop w:val="0"/>
          <w:marBottom w:val="0"/>
          <w:divBdr>
            <w:top w:val="none" w:sz="0" w:space="0" w:color="auto"/>
            <w:left w:val="none" w:sz="0" w:space="0" w:color="auto"/>
            <w:bottom w:val="none" w:sz="0" w:space="0" w:color="auto"/>
            <w:right w:val="none" w:sz="0" w:space="0" w:color="auto"/>
          </w:divBdr>
        </w:div>
        <w:div w:id="1780640897">
          <w:marLeft w:val="0"/>
          <w:marRight w:val="0"/>
          <w:marTop w:val="0"/>
          <w:marBottom w:val="0"/>
          <w:divBdr>
            <w:top w:val="none" w:sz="0" w:space="0" w:color="auto"/>
            <w:left w:val="none" w:sz="0" w:space="0" w:color="auto"/>
            <w:bottom w:val="none" w:sz="0" w:space="0" w:color="auto"/>
            <w:right w:val="none" w:sz="0" w:space="0" w:color="auto"/>
          </w:divBdr>
        </w:div>
        <w:div w:id="1784225987">
          <w:marLeft w:val="0"/>
          <w:marRight w:val="0"/>
          <w:marTop w:val="0"/>
          <w:marBottom w:val="0"/>
          <w:divBdr>
            <w:top w:val="none" w:sz="0" w:space="0" w:color="auto"/>
            <w:left w:val="none" w:sz="0" w:space="0" w:color="auto"/>
            <w:bottom w:val="none" w:sz="0" w:space="0" w:color="auto"/>
            <w:right w:val="none" w:sz="0" w:space="0" w:color="auto"/>
          </w:divBdr>
        </w:div>
        <w:div w:id="1797215953">
          <w:marLeft w:val="0"/>
          <w:marRight w:val="0"/>
          <w:marTop w:val="0"/>
          <w:marBottom w:val="0"/>
          <w:divBdr>
            <w:top w:val="none" w:sz="0" w:space="0" w:color="auto"/>
            <w:left w:val="none" w:sz="0" w:space="0" w:color="auto"/>
            <w:bottom w:val="none" w:sz="0" w:space="0" w:color="auto"/>
            <w:right w:val="none" w:sz="0" w:space="0" w:color="auto"/>
          </w:divBdr>
        </w:div>
        <w:div w:id="1801071119">
          <w:marLeft w:val="0"/>
          <w:marRight w:val="0"/>
          <w:marTop w:val="0"/>
          <w:marBottom w:val="0"/>
          <w:divBdr>
            <w:top w:val="none" w:sz="0" w:space="0" w:color="auto"/>
            <w:left w:val="none" w:sz="0" w:space="0" w:color="auto"/>
            <w:bottom w:val="none" w:sz="0" w:space="0" w:color="auto"/>
            <w:right w:val="none" w:sz="0" w:space="0" w:color="auto"/>
          </w:divBdr>
        </w:div>
        <w:div w:id="1804468793">
          <w:marLeft w:val="0"/>
          <w:marRight w:val="0"/>
          <w:marTop w:val="0"/>
          <w:marBottom w:val="0"/>
          <w:divBdr>
            <w:top w:val="none" w:sz="0" w:space="0" w:color="auto"/>
            <w:left w:val="none" w:sz="0" w:space="0" w:color="auto"/>
            <w:bottom w:val="none" w:sz="0" w:space="0" w:color="auto"/>
            <w:right w:val="none" w:sz="0" w:space="0" w:color="auto"/>
          </w:divBdr>
        </w:div>
        <w:div w:id="1810711095">
          <w:marLeft w:val="0"/>
          <w:marRight w:val="0"/>
          <w:marTop w:val="0"/>
          <w:marBottom w:val="0"/>
          <w:divBdr>
            <w:top w:val="none" w:sz="0" w:space="0" w:color="auto"/>
            <w:left w:val="none" w:sz="0" w:space="0" w:color="auto"/>
            <w:bottom w:val="none" w:sz="0" w:space="0" w:color="auto"/>
            <w:right w:val="none" w:sz="0" w:space="0" w:color="auto"/>
          </w:divBdr>
        </w:div>
        <w:div w:id="1812861815">
          <w:marLeft w:val="0"/>
          <w:marRight w:val="0"/>
          <w:marTop w:val="0"/>
          <w:marBottom w:val="0"/>
          <w:divBdr>
            <w:top w:val="none" w:sz="0" w:space="0" w:color="auto"/>
            <w:left w:val="none" w:sz="0" w:space="0" w:color="auto"/>
            <w:bottom w:val="none" w:sz="0" w:space="0" w:color="auto"/>
            <w:right w:val="none" w:sz="0" w:space="0" w:color="auto"/>
          </w:divBdr>
        </w:div>
        <w:div w:id="1816333334">
          <w:marLeft w:val="0"/>
          <w:marRight w:val="0"/>
          <w:marTop w:val="0"/>
          <w:marBottom w:val="0"/>
          <w:divBdr>
            <w:top w:val="none" w:sz="0" w:space="0" w:color="auto"/>
            <w:left w:val="none" w:sz="0" w:space="0" w:color="auto"/>
            <w:bottom w:val="none" w:sz="0" w:space="0" w:color="auto"/>
            <w:right w:val="none" w:sz="0" w:space="0" w:color="auto"/>
          </w:divBdr>
        </w:div>
        <w:div w:id="1822842187">
          <w:marLeft w:val="0"/>
          <w:marRight w:val="0"/>
          <w:marTop w:val="0"/>
          <w:marBottom w:val="0"/>
          <w:divBdr>
            <w:top w:val="none" w:sz="0" w:space="0" w:color="auto"/>
            <w:left w:val="none" w:sz="0" w:space="0" w:color="auto"/>
            <w:bottom w:val="none" w:sz="0" w:space="0" w:color="auto"/>
            <w:right w:val="none" w:sz="0" w:space="0" w:color="auto"/>
          </w:divBdr>
        </w:div>
        <w:div w:id="1825584579">
          <w:marLeft w:val="0"/>
          <w:marRight w:val="0"/>
          <w:marTop w:val="0"/>
          <w:marBottom w:val="0"/>
          <w:divBdr>
            <w:top w:val="none" w:sz="0" w:space="0" w:color="auto"/>
            <w:left w:val="none" w:sz="0" w:space="0" w:color="auto"/>
            <w:bottom w:val="none" w:sz="0" w:space="0" w:color="auto"/>
            <w:right w:val="none" w:sz="0" w:space="0" w:color="auto"/>
          </w:divBdr>
        </w:div>
        <w:div w:id="1825966839">
          <w:marLeft w:val="0"/>
          <w:marRight w:val="0"/>
          <w:marTop w:val="0"/>
          <w:marBottom w:val="0"/>
          <w:divBdr>
            <w:top w:val="none" w:sz="0" w:space="0" w:color="auto"/>
            <w:left w:val="none" w:sz="0" w:space="0" w:color="auto"/>
            <w:bottom w:val="none" w:sz="0" w:space="0" w:color="auto"/>
            <w:right w:val="none" w:sz="0" w:space="0" w:color="auto"/>
          </w:divBdr>
        </w:div>
        <w:div w:id="1839999151">
          <w:marLeft w:val="0"/>
          <w:marRight w:val="0"/>
          <w:marTop w:val="0"/>
          <w:marBottom w:val="0"/>
          <w:divBdr>
            <w:top w:val="none" w:sz="0" w:space="0" w:color="auto"/>
            <w:left w:val="none" w:sz="0" w:space="0" w:color="auto"/>
            <w:bottom w:val="none" w:sz="0" w:space="0" w:color="auto"/>
            <w:right w:val="none" w:sz="0" w:space="0" w:color="auto"/>
          </w:divBdr>
        </w:div>
        <w:div w:id="1845582138">
          <w:marLeft w:val="0"/>
          <w:marRight w:val="0"/>
          <w:marTop w:val="0"/>
          <w:marBottom w:val="0"/>
          <w:divBdr>
            <w:top w:val="none" w:sz="0" w:space="0" w:color="auto"/>
            <w:left w:val="none" w:sz="0" w:space="0" w:color="auto"/>
            <w:bottom w:val="none" w:sz="0" w:space="0" w:color="auto"/>
            <w:right w:val="none" w:sz="0" w:space="0" w:color="auto"/>
          </w:divBdr>
        </w:div>
        <w:div w:id="1847623559">
          <w:marLeft w:val="0"/>
          <w:marRight w:val="0"/>
          <w:marTop w:val="0"/>
          <w:marBottom w:val="0"/>
          <w:divBdr>
            <w:top w:val="none" w:sz="0" w:space="0" w:color="auto"/>
            <w:left w:val="none" w:sz="0" w:space="0" w:color="auto"/>
            <w:bottom w:val="none" w:sz="0" w:space="0" w:color="auto"/>
            <w:right w:val="none" w:sz="0" w:space="0" w:color="auto"/>
          </w:divBdr>
        </w:div>
        <w:div w:id="1854606788">
          <w:marLeft w:val="0"/>
          <w:marRight w:val="0"/>
          <w:marTop w:val="0"/>
          <w:marBottom w:val="0"/>
          <w:divBdr>
            <w:top w:val="none" w:sz="0" w:space="0" w:color="auto"/>
            <w:left w:val="none" w:sz="0" w:space="0" w:color="auto"/>
            <w:bottom w:val="none" w:sz="0" w:space="0" w:color="auto"/>
            <w:right w:val="none" w:sz="0" w:space="0" w:color="auto"/>
          </w:divBdr>
        </w:div>
        <w:div w:id="1856798140">
          <w:marLeft w:val="0"/>
          <w:marRight w:val="0"/>
          <w:marTop w:val="0"/>
          <w:marBottom w:val="0"/>
          <w:divBdr>
            <w:top w:val="none" w:sz="0" w:space="0" w:color="auto"/>
            <w:left w:val="none" w:sz="0" w:space="0" w:color="auto"/>
            <w:bottom w:val="none" w:sz="0" w:space="0" w:color="auto"/>
            <w:right w:val="none" w:sz="0" w:space="0" w:color="auto"/>
          </w:divBdr>
        </w:div>
        <w:div w:id="1861355308">
          <w:marLeft w:val="0"/>
          <w:marRight w:val="0"/>
          <w:marTop w:val="0"/>
          <w:marBottom w:val="0"/>
          <w:divBdr>
            <w:top w:val="none" w:sz="0" w:space="0" w:color="auto"/>
            <w:left w:val="none" w:sz="0" w:space="0" w:color="auto"/>
            <w:bottom w:val="none" w:sz="0" w:space="0" w:color="auto"/>
            <w:right w:val="none" w:sz="0" w:space="0" w:color="auto"/>
          </w:divBdr>
        </w:div>
        <w:div w:id="1864586928">
          <w:marLeft w:val="0"/>
          <w:marRight w:val="0"/>
          <w:marTop w:val="0"/>
          <w:marBottom w:val="0"/>
          <w:divBdr>
            <w:top w:val="none" w:sz="0" w:space="0" w:color="auto"/>
            <w:left w:val="none" w:sz="0" w:space="0" w:color="auto"/>
            <w:bottom w:val="none" w:sz="0" w:space="0" w:color="auto"/>
            <w:right w:val="none" w:sz="0" w:space="0" w:color="auto"/>
          </w:divBdr>
        </w:div>
        <w:div w:id="1869440605">
          <w:marLeft w:val="0"/>
          <w:marRight w:val="0"/>
          <w:marTop w:val="0"/>
          <w:marBottom w:val="0"/>
          <w:divBdr>
            <w:top w:val="none" w:sz="0" w:space="0" w:color="auto"/>
            <w:left w:val="none" w:sz="0" w:space="0" w:color="auto"/>
            <w:bottom w:val="none" w:sz="0" w:space="0" w:color="auto"/>
            <w:right w:val="none" w:sz="0" w:space="0" w:color="auto"/>
          </w:divBdr>
        </w:div>
        <w:div w:id="1880817874">
          <w:marLeft w:val="0"/>
          <w:marRight w:val="0"/>
          <w:marTop w:val="0"/>
          <w:marBottom w:val="0"/>
          <w:divBdr>
            <w:top w:val="none" w:sz="0" w:space="0" w:color="auto"/>
            <w:left w:val="none" w:sz="0" w:space="0" w:color="auto"/>
            <w:bottom w:val="none" w:sz="0" w:space="0" w:color="auto"/>
            <w:right w:val="none" w:sz="0" w:space="0" w:color="auto"/>
          </w:divBdr>
        </w:div>
        <w:div w:id="1881359172">
          <w:marLeft w:val="0"/>
          <w:marRight w:val="0"/>
          <w:marTop w:val="0"/>
          <w:marBottom w:val="0"/>
          <w:divBdr>
            <w:top w:val="none" w:sz="0" w:space="0" w:color="auto"/>
            <w:left w:val="none" w:sz="0" w:space="0" w:color="auto"/>
            <w:bottom w:val="none" w:sz="0" w:space="0" w:color="auto"/>
            <w:right w:val="none" w:sz="0" w:space="0" w:color="auto"/>
          </w:divBdr>
        </w:div>
        <w:div w:id="1889563779">
          <w:marLeft w:val="0"/>
          <w:marRight w:val="0"/>
          <w:marTop w:val="0"/>
          <w:marBottom w:val="0"/>
          <w:divBdr>
            <w:top w:val="none" w:sz="0" w:space="0" w:color="auto"/>
            <w:left w:val="none" w:sz="0" w:space="0" w:color="auto"/>
            <w:bottom w:val="none" w:sz="0" w:space="0" w:color="auto"/>
            <w:right w:val="none" w:sz="0" w:space="0" w:color="auto"/>
          </w:divBdr>
        </w:div>
        <w:div w:id="1901555454">
          <w:marLeft w:val="0"/>
          <w:marRight w:val="0"/>
          <w:marTop w:val="0"/>
          <w:marBottom w:val="0"/>
          <w:divBdr>
            <w:top w:val="none" w:sz="0" w:space="0" w:color="auto"/>
            <w:left w:val="none" w:sz="0" w:space="0" w:color="auto"/>
            <w:bottom w:val="none" w:sz="0" w:space="0" w:color="auto"/>
            <w:right w:val="none" w:sz="0" w:space="0" w:color="auto"/>
          </w:divBdr>
        </w:div>
        <w:div w:id="1905725250">
          <w:marLeft w:val="0"/>
          <w:marRight w:val="0"/>
          <w:marTop w:val="0"/>
          <w:marBottom w:val="0"/>
          <w:divBdr>
            <w:top w:val="none" w:sz="0" w:space="0" w:color="auto"/>
            <w:left w:val="none" w:sz="0" w:space="0" w:color="auto"/>
            <w:bottom w:val="none" w:sz="0" w:space="0" w:color="auto"/>
            <w:right w:val="none" w:sz="0" w:space="0" w:color="auto"/>
          </w:divBdr>
        </w:div>
        <w:div w:id="1910260764">
          <w:marLeft w:val="0"/>
          <w:marRight w:val="0"/>
          <w:marTop w:val="0"/>
          <w:marBottom w:val="0"/>
          <w:divBdr>
            <w:top w:val="none" w:sz="0" w:space="0" w:color="auto"/>
            <w:left w:val="none" w:sz="0" w:space="0" w:color="auto"/>
            <w:bottom w:val="none" w:sz="0" w:space="0" w:color="auto"/>
            <w:right w:val="none" w:sz="0" w:space="0" w:color="auto"/>
          </w:divBdr>
        </w:div>
        <w:div w:id="1910844324">
          <w:marLeft w:val="0"/>
          <w:marRight w:val="0"/>
          <w:marTop w:val="0"/>
          <w:marBottom w:val="0"/>
          <w:divBdr>
            <w:top w:val="none" w:sz="0" w:space="0" w:color="auto"/>
            <w:left w:val="none" w:sz="0" w:space="0" w:color="auto"/>
            <w:bottom w:val="none" w:sz="0" w:space="0" w:color="auto"/>
            <w:right w:val="none" w:sz="0" w:space="0" w:color="auto"/>
          </w:divBdr>
        </w:div>
        <w:div w:id="1919553759">
          <w:marLeft w:val="0"/>
          <w:marRight w:val="0"/>
          <w:marTop w:val="0"/>
          <w:marBottom w:val="0"/>
          <w:divBdr>
            <w:top w:val="none" w:sz="0" w:space="0" w:color="auto"/>
            <w:left w:val="none" w:sz="0" w:space="0" w:color="auto"/>
            <w:bottom w:val="none" w:sz="0" w:space="0" w:color="auto"/>
            <w:right w:val="none" w:sz="0" w:space="0" w:color="auto"/>
          </w:divBdr>
        </w:div>
        <w:div w:id="1949000500">
          <w:marLeft w:val="0"/>
          <w:marRight w:val="0"/>
          <w:marTop w:val="0"/>
          <w:marBottom w:val="0"/>
          <w:divBdr>
            <w:top w:val="none" w:sz="0" w:space="0" w:color="auto"/>
            <w:left w:val="none" w:sz="0" w:space="0" w:color="auto"/>
            <w:bottom w:val="none" w:sz="0" w:space="0" w:color="auto"/>
            <w:right w:val="none" w:sz="0" w:space="0" w:color="auto"/>
          </w:divBdr>
        </w:div>
        <w:div w:id="1961645394">
          <w:marLeft w:val="0"/>
          <w:marRight w:val="0"/>
          <w:marTop w:val="0"/>
          <w:marBottom w:val="0"/>
          <w:divBdr>
            <w:top w:val="none" w:sz="0" w:space="0" w:color="auto"/>
            <w:left w:val="none" w:sz="0" w:space="0" w:color="auto"/>
            <w:bottom w:val="none" w:sz="0" w:space="0" w:color="auto"/>
            <w:right w:val="none" w:sz="0" w:space="0" w:color="auto"/>
          </w:divBdr>
        </w:div>
        <w:div w:id="1971862874">
          <w:marLeft w:val="0"/>
          <w:marRight w:val="0"/>
          <w:marTop w:val="0"/>
          <w:marBottom w:val="0"/>
          <w:divBdr>
            <w:top w:val="none" w:sz="0" w:space="0" w:color="auto"/>
            <w:left w:val="none" w:sz="0" w:space="0" w:color="auto"/>
            <w:bottom w:val="none" w:sz="0" w:space="0" w:color="auto"/>
            <w:right w:val="none" w:sz="0" w:space="0" w:color="auto"/>
          </w:divBdr>
        </w:div>
        <w:div w:id="1973242146">
          <w:marLeft w:val="0"/>
          <w:marRight w:val="0"/>
          <w:marTop w:val="0"/>
          <w:marBottom w:val="0"/>
          <w:divBdr>
            <w:top w:val="none" w:sz="0" w:space="0" w:color="auto"/>
            <w:left w:val="none" w:sz="0" w:space="0" w:color="auto"/>
            <w:bottom w:val="none" w:sz="0" w:space="0" w:color="auto"/>
            <w:right w:val="none" w:sz="0" w:space="0" w:color="auto"/>
          </w:divBdr>
        </w:div>
        <w:div w:id="1973516374">
          <w:marLeft w:val="0"/>
          <w:marRight w:val="0"/>
          <w:marTop w:val="0"/>
          <w:marBottom w:val="0"/>
          <w:divBdr>
            <w:top w:val="none" w:sz="0" w:space="0" w:color="auto"/>
            <w:left w:val="none" w:sz="0" w:space="0" w:color="auto"/>
            <w:bottom w:val="none" w:sz="0" w:space="0" w:color="auto"/>
            <w:right w:val="none" w:sz="0" w:space="0" w:color="auto"/>
          </w:divBdr>
        </w:div>
        <w:div w:id="1985356168">
          <w:marLeft w:val="0"/>
          <w:marRight w:val="0"/>
          <w:marTop w:val="0"/>
          <w:marBottom w:val="0"/>
          <w:divBdr>
            <w:top w:val="none" w:sz="0" w:space="0" w:color="auto"/>
            <w:left w:val="none" w:sz="0" w:space="0" w:color="auto"/>
            <w:bottom w:val="none" w:sz="0" w:space="0" w:color="auto"/>
            <w:right w:val="none" w:sz="0" w:space="0" w:color="auto"/>
          </w:divBdr>
        </w:div>
        <w:div w:id="1999723029">
          <w:marLeft w:val="0"/>
          <w:marRight w:val="0"/>
          <w:marTop w:val="0"/>
          <w:marBottom w:val="0"/>
          <w:divBdr>
            <w:top w:val="none" w:sz="0" w:space="0" w:color="auto"/>
            <w:left w:val="none" w:sz="0" w:space="0" w:color="auto"/>
            <w:bottom w:val="none" w:sz="0" w:space="0" w:color="auto"/>
            <w:right w:val="none" w:sz="0" w:space="0" w:color="auto"/>
          </w:divBdr>
        </w:div>
        <w:div w:id="2016226524">
          <w:marLeft w:val="0"/>
          <w:marRight w:val="0"/>
          <w:marTop w:val="0"/>
          <w:marBottom w:val="0"/>
          <w:divBdr>
            <w:top w:val="none" w:sz="0" w:space="0" w:color="auto"/>
            <w:left w:val="none" w:sz="0" w:space="0" w:color="auto"/>
            <w:bottom w:val="none" w:sz="0" w:space="0" w:color="auto"/>
            <w:right w:val="none" w:sz="0" w:space="0" w:color="auto"/>
          </w:divBdr>
        </w:div>
        <w:div w:id="2017683216">
          <w:marLeft w:val="0"/>
          <w:marRight w:val="0"/>
          <w:marTop w:val="0"/>
          <w:marBottom w:val="0"/>
          <w:divBdr>
            <w:top w:val="none" w:sz="0" w:space="0" w:color="auto"/>
            <w:left w:val="none" w:sz="0" w:space="0" w:color="auto"/>
            <w:bottom w:val="none" w:sz="0" w:space="0" w:color="auto"/>
            <w:right w:val="none" w:sz="0" w:space="0" w:color="auto"/>
          </w:divBdr>
        </w:div>
        <w:div w:id="2024090977">
          <w:marLeft w:val="0"/>
          <w:marRight w:val="0"/>
          <w:marTop w:val="0"/>
          <w:marBottom w:val="0"/>
          <w:divBdr>
            <w:top w:val="none" w:sz="0" w:space="0" w:color="auto"/>
            <w:left w:val="none" w:sz="0" w:space="0" w:color="auto"/>
            <w:bottom w:val="none" w:sz="0" w:space="0" w:color="auto"/>
            <w:right w:val="none" w:sz="0" w:space="0" w:color="auto"/>
          </w:divBdr>
        </w:div>
        <w:div w:id="2030838609">
          <w:marLeft w:val="0"/>
          <w:marRight w:val="0"/>
          <w:marTop w:val="0"/>
          <w:marBottom w:val="0"/>
          <w:divBdr>
            <w:top w:val="none" w:sz="0" w:space="0" w:color="auto"/>
            <w:left w:val="none" w:sz="0" w:space="0" w:color="auto"/>
            <w:bottom w:val="none" w:sz="0" w:space="0" w:color="auto"/>
            <w:right w:val="none" w:sz="0" w:space="0" w:color="auto"/>
          </w:divBdr>
        </w:div>
        <w:div w:id="2045207244">
          <w:marLeft w:val="0"/>
          <w:marRight w:val="0"/>
          <w:marTop w:val="0"/>
          <w:marBottom w:val="0"/>
          <w:divBdr>
            <w:top w:val="none" w:sz="0" w:space="0" w:color="auto"/>
            <w:left w:val="none" w:sz="0" w:space="0" w:color="auto"/>
            <w:bottom w:val="none" w:sz="0" w:space="0" w:color="auto"/>
            <w:right w:val="none" w:sz="0" w:space="0" w:color="auto"/>
          </w:divBdr>
        </w:div>
        <w:div w:id="2046245154">
          <w:marLeft w:val="0"/>
          <w:marRight w:val="0"/>
          <w:marTop w:val="0"/>
          <w:marBottom w:val="0"/>
          <w:divBdr>
            <w:top w:val="none" w:sz="0" w:space="0" w:color="auto"/>
            <w:left w:val="none" w:sz="0" w:space="0" w:color="auto"/>
            <w:bottom w:val="none" w:sz="0" w:space="0" w:color="auto"/>
            <w:right w:val="none" w:sz="0" w:space="0" w:color="auto"/>
          </w:divBdr>
        </w:div>
        <w:div w:id="2048136661">
          <w:marLeft w:val="0"/>
          <w:marRight w:val="0"/>
          <w:marTop w:val="0"/>
          <w:marBottom w:val="0"/>
          <w:divBdr>
            <w:top w:val="none" w:sz="0" w:space="0" w:color="auto"/>
            <w:left w:val="none" w:sz="0" w:space="0" w:color="auto"/>
            <w:bottom w:val="none" w:sz="0" w:space="0" w:color="auto"/>
            <w:right w:val="none" w:sz="0" w:space="0" w:color="auto"/>
          </w:divBdr>
        </w:div>
        <w:div w:id="2064597859">
          <w:marLeft w:val="0"/>
          <w:marRight w:val="0"/>
          <w:marTop w:val="0"/>
          <w:marBottom w:val="0"/>
          <w:divBdr>
            <w:top w:val="none" w:sz="0" w:space="0" w:color="auto"/>
            <w:left w:val="none" w:sz="0" w:space="0" w:color="auto"/>
            <w:bottom w:val="none" w:sz="0" w:space="0" w:color="auto"/>
            <w:right w:val="none" w:sz="0" w:space="0" w:color="auto"/>
          </w:divBdr>
        </w:div>
        <w:div w:id="2065059349">
          <w:marLeft w:val="0"/>
          <w:marRight w:val="0"/>
          <w:marTop w:val="0"/>
          <w:marBottom w:val="0"/>
          <w:divBdr>
            <w:top w:val="none" w:sz="0" w:space="0" w:color="auto"/>
            <w:left w:val="none" w:sz="0" w:space="0" w:color="auto"/>
            <w:bottom w:val="none" w:sz="0" w:space="0" w:color="auto"/>
            <w:right w:val="none" w:sz="0" w:space="0" w:color="auto"/>
          </w:divBdr>
        </w:div>
        <w:div w:id="2065639358">
          <w:marLeft w:val="0"/>
          <w:marRight w:val="0"/>
          <w:marTop w:val="0"/>
          <w:marBottom w:val="0"/>
          <w:divBdr>
            <w:top w:val="none" w:sz="0" w:space="0" w:color="auto"/>
            <w:left w:val="none" w:sz="0" w:space="0" w:color="auto"/>
            <w:bottom w:val="none" w:sz="0" w:space="0" w:color="auto"/>
            <w:right w:val="none" w:sz="0" w:space="0" w:color="auto"/>
          </w:divBdr>
        </w:div>
        <w:div w:id="2068450089">
          <w:marLeft w:val="0"/>
          <w:marRight w:val="0"/>
          <w:marTop w:val="0"/>
          <w:marBottom w:val="0"/>
          <w:divBdr>
            <w:top w:val="none" w:sz="0" w:space="0" w:color="auto"/>
            <w:left w:val="none" w:sz="0" w:space="0" w:color="auto"/>
            <w:bottom w:val="none" w:sz="0" w:space="0" w:color="auto"/>
            <w:right w:val="none" w:sz="0" w:space="0" w:color="auto"/>
          </w:divBdr>
        </w:div>
        <w:div w:id="2071803517">
          <w:marLeft w:val="0"/>
          <w:marRight w:val="0"/>
          <w:marTop w:val="0"/>
          <w:marBottom w:val="0"/>
          <w:divBdr>
            <w:top w:val="none" w:sz="0" w:space="0" w:color="auto"/>
            <w:left w:val="none" w:sz="0" w:space="0" w:color="auto"/>
            <w:bottom w:val="none" w:sz="0" w:space="0" w:color="auto"/>
            <w:right w:val="none" w:sz="0" w:space="0" w:color="auto"/>
          </w:divBdr>
        </w:div>
        <w:div w:id="2082170215">
          <w:marLeft w:val="0"/>
          <w:marRight w:val="0"/>
          <w:marTop w:val="0"/>
          <w:marBottom w:val="0"/>
          <w:divBdr>
            <w:top w:val="none" w:sz="0" w:space="0" w:color="auto"/>
            <w:left w:val="none" w:sz="0" w:space="0" w:color="auto"/>
            <w:bottom w:val="none" w:sz="0" w:space="0" w:color="auto"/>
            <w:right w:val="none" w:sz="0" w:space="0" w:color="auto"/>
          </w:divBdr>
        </w:div>
        <w:div w:id="2089382707">
          <w:marLeft w:val="0"/>
          <w:marRight w:val="0"/>
          <w:marTop w:val="0"/>
          <w:marBottom w:val="0"/>
          <w:divBdr>
            <w:top w:val="none" w:sz="0" w:space="0" w:color="auto"/>
            <w:left w:val="none" w:sz="0" w:space="0" w:color="auto"/>
            <w:bottom w:val="none" w:sz="0" w:space="0" w:color="auto"/>
            <w:right w:val="none" w:sz="0" w:space="0" w:color="auto"/>
          </w:divBdr>
        </w:div>
        <w:div w:id="2095934458">
          <w:marLeft w:val="0"/>
          <w:marRight w:val="0"/>
          <w:marTop w:val="0"/>
          <w:marBottom w:val="0"/>
          <w:divBdr>
            <w:top w:val="none" w:sz="0" w:space="0" w:color="auto"/>
            <w:left w:val="none" w:sz="0" w:space="0" w:color="auto"/>
            <w:bottom w:val="none" w:sz="0" w:space="0" w:color="auto"/>
            <w:right w:val="none" w:sz="0" w:space="0" w:color="auto"/>
          </w:divBdr>
        </w:div>
        <w:div w:id="2096969484">
          <w:marLeft w:val="0"/>
          <w:marRight w:val="0"/>
          <w:marTop w:val="0"/>
          <w:marBottom w:val="0"/>
          <w:divBdr>
            <w:top w:val="none" w:sz="0" w:space="0" w:color="auto"/>
            <w:left w:val="none" w:sz="0" w:space="0" w:color="auto"/>
            <w:bottom w:val="none" w:sz="0" w:space="0" w:color="auto"/>
            <w:right w:val="none" w:sz="0" w:space="0" w:color="auto"/>
          </w:divBdr>
        </w:div>
        <w:div w:id="2116170873">
          <w:marLeft w:val="0"/>
          <w:marRight w:val="0"/>
          <w:marTop w:val="0"/>
          <w:marBottom w:val="0"/>
          <w:divBdr>
            <w:top w:val="none" w:sz="0" w:space="0" w:color="auto"/>
            <w:left w:val="none" w:sz="0" w:space="0" w:color="auto"/>
            <w:bottom w:val="none" w:sz="0" w:space="0" w:color="auto"/>
            <w:right w:val="none" w:sz="0" w:space="0" w:color="auto"/>
          </w:divBdr>
        </w:div>
        <w:div w:id="2120906881">
          <w:marLeft w:val="0"/>
          <w:marRight w:val="0"/>
          <w:marTop w:val="0"/>
          <w:marBottom w:val="0"/>
          <w:divBdr>
            <w:top w:val="none" w:sz="0" w:space="0" w:color="auto"/>
            <w:left w:val="none" w:sz="0" w:space="0" w:color="auto"/>
            <w:bottom w:val="none" w:sz="0" w:space="0" w:color="auto"/>
            <w:right w:val="none" w:sz="0" w:space="0" w:color="auto"/>
          </w:divBdr>
        </w:div>
        <w:div w:id="2121604979">
          <w:marLeft w:val="0"/>
          <w:marRight w:val="0"/>
          <w:marTop w:val="0"/>
          <w:marBottom w:val="0"/>
          <w:divBdr>
            <w:top w:val="none" w:sz="0" w:space="0" w:color="auto"/>
            <w:left w:val="none" w:sz="0" w:space="0" w:color="auto"/>
            <w:bottom w:val="none" w:sz="0" w:space="0" w:color="auto"/>
            <w:right w:val="none" w:sz="0" w:space="0" w:color="auto"/>
          </w:divBdr>
        </w:div>
        <w:div w:id="2124495381">
          <w:marLeft w:val="0"/>
          <w:marRight w:val="0"/>
          <w:marTop w:val="0"/>
          <w:marBottom w:val="0"/>
          <w:divBdr>
            <w:top w:val="none" w:sz="0" w:space="0" w:color="auto"/>
            <w:left w:val="none" w:sz="0" w:space="0" w:color="auto"/>
            <w:bottom w:val="none" w:sz="0" w:space="0" w:color="auto"/>
            <w:right w:val="none" w:sz="0" w:space="0" w:color="auto"/>
          </w:divBdr>
        </w:div>
        <w:div w:id="2128815787">
          <w:marLeft w:val="0"/>
          <w:marRight w:val="0"/>
          <w:marTop w:val="0"/>
          <w:marBottom w:val="0"/>
          <w:divBdr>
            <w:top w:val="none" w:sz="0" w:space="0" w:color="auto"/>
            <w:left w:val="none" w:sz="0" w:space="0" w:color="auto"/>
            <w:bottom w:val="none" w:sz="0" w:space="0" w:color="auto"/>
            <w:right w:val="none" w:sz="0" w:space="0" w:color="auto"/>
          </w:divBdr>
        </w:div>
      </w:divsChild>
    </w:div>
    <w:div w:id="1550650608">
      <w:bodyDiv w:val="1"/>
      <w:marLeft w:val="0"/>
      <w:marRight w:val="0"/>
      <w:marTop w:val="0"/>
      <w:marBottom w:val="0"/>
      <w:divBdr>
        <w:top w:val="none" w:sz="0" w:space="0" w:color="auto"/>
        <w:left w:val="none" w:sz="0" w:space="0" w:color="auto"/>
        <w:bottom w:val="none" w:sz="0" w:space="0" w:color="auto"/>
        <w:right w:val="none" w:sz="0" w:space="0" w:color="auto"/>
      </w:divBdr>
    </w:div>
    <w:div w:id="1556509677">
      <w:bodyDiv w:val="1"/>
      <w:marLeft w:val="0"/>
      <w:marRight w:val="0"/>
      <w:marTop w:val="0"/>
      <w:marBottom w:val="0"/>
      <w:divBdr>
        <w:top w:val="none" w:sz="0" w:space="0" w:color="auto"/>
        <w:left w:val="none" w:sz="0" w:space="0" w:color="auto"/>
        <w:bottom w:val="none" w:sz="0" w:space="0" w:color="auto"/>
        <w:right w:val="none" w:sz="0" w:space="0" w:color="auto"/>
      </w:divBdr>
    </w:div>
    <w:div w:id="1571887217">
      <w:bodyDiv w:val="1"/>
      <w:marLeft w:val="0"/>
      <w:marRight w:val="0"/>
      <w:marTop w:val="0"/>
      <w:marBottom w:val="0"/>
      <w:divBdr>
        <w:top w:val="none" w:sz="0" w:space="0" w:color="auto"/>
        <w:left w:val="none" w:sz="0" w:space="0" w:color="auto"/>
        <w:bottom w:val="none" w:sz="0" w:space="0" w:color="auto"/>
        <w:right w:val="none" w:sz="0" w:space="0" w:color="auto"/>
      </w:divBdr>
    </w:div>
    <w:div w:id="1625959613">
      <w:bodyDiv w:val="1"/>
      <w:marLeft w:val="0"/>
      <w:marRight w:val="0"/>
      <w:marTop w:val="0"/>
      <w:marBottom w:val="0"/>
      <w:divBdr>
        <w:top w:val="none" w:sz="0" w:space="0" w:color="auto"/>
        <w:left w:val="none" w:sz="0" w:space="0" w:color="auto"/>
        <w:bottom w:val="none" w:sz="0" w:space="0" w:color="auto"/>
        <w:right w:val="none" w:sz="0" w:space="0" w:color="auto"/>
      </w:divBdr>
    </w:div>
    <w:div w:id="1632982225">
      <w:bodyDiv w:val="1"/>
      <w:marLeft w:val="0"/>
      <w:marRight w:val="0"/>
      <w:marTop w:val="0"/>
      <w:marBottom w:val="0"/>
      <w:divBdr>
        <w:top w:val="none" w:sz="0" w:space="0" w:color="auto"/>
        <w:left w:val="none" w:sz="0" w:space="0" w:color="auto"/>
        <w:bottom w:val="none" w:sz="0" w:space="0" w:color="auto"/>
        <w:right w:val="none" w:sz="0" w:space="0" w:color="auto"/>
      </w:divBdr>
    </w:div>
    <w:div w:id="1646541947">
      <w:bodyDiv w:val="1"/>
      <w:marLeft w:val="0"/>
      <w:marRight w:val="0"/>
      <w:marTop w:val="0"/>
      <w:marBottom w:val="0"/>
      <w:divBdr>
        <w:top w:val="none" w:sz="0" w:space="0" w:color="auto"/>
        <w:left w:val="none" w:sz="0" w:space="0" w:color="auto"/>
        <w:bottom w:val="none" w:sz="0" w:space="0" w:color="auto"/>
        <w:right w:val="none" w:sz="0" w:space="0" w:color="auto"/>
      </w:divBdr>
      <w:divsChild>
        <w:div w:id="476596">
          <w:marLeft w:val="0"/>
          <w:marRight w:val="0"/>
          <w:marTop w:val="0"/>
          <w:marBottom w:val="0"/>
          <w:divBdr>
            <w:top w:val="none" w:sz="0" w:space="0" w:color="auto"/>
            <w:left w:val="none" w:sz="0" w:space="0" w:color="auto"/>
            <w:bottom w:val="none" w:sz="0" w:space="0" w:color="auto"/>
            <w:right w:val="none" w:sz="0" w:space="0" w:color="auto"/>
          </w:divBdr>
        </w:div>
        <w:div w:id="13532515">
          <w:marLeft w:val="0"/>
          <w:marRight w:val="0"/>
          <w:marTop w:val="0"/>
          <w:marBottom w:val="0"/>
          <w:divBdr>
            <w:top w:val="none" w:sz="0" w:space="0" w:color="auto"/>
            <w:left w:val="none" w:sz="0" w:space="0" w:color="auto"/>
            <w:bottom w:val="none" w:sz="0" w:space="0" w:color="auto"/>
            <w:right w:val="none" w:sz="0" w:space="0" w:color="auto"/>
          </w:divBdr>
        </w:div>
        <w:div w:id="19935918">
          <w:marLeft w:val="0"/>
          <w:marRight w:val="0"/>
          <w:marTop w:val="0"/>
          <w:marBottom w:val="0"/>
          <w:divBdr>
            <w:top w:val="none" w:sz="0" w:space="0" w:color="auto"/>
            <w:left w:val="none" w:sz="0" w:space="0" w:color="auto"/>
            <w:bottom w:val="none" w:sz="0" w:space="0" w:color="auto"/>
            <w:right w:val="none" w:sz="0" w:space="0" w:color="auto"/>
          </w:divBdr>
        </w:div>
        <w:div w:id="24142743">
          <w:marLeft w:val="0"/>
          <w:marRight w:val="0"/>
          <w:marTop w:val="0"/>
          <w:marBottom w:val="0"/>
          <w:divBdr>
            <w:top w:val="none" w:sz="0" w:space="0" w:color="auto"/>
            <w:left w:val="none" w:sz="0" w:space="0" w:color="auto"/>
            <w:bottom w:val="none" w:sz="0" w:space="0" w:color="auto"/>
            <w:right w:val="none" w:sz="0" w:space="0" w:color="auto"/>
          </w:divBdr>
        </w:div>
        <w:div w:id="40132232">
          <w:marLeft w:val="0"/>
          <w:marRight w:val="0"/>
          <w:marTop w:val="0"/>
          <w:marBottom w:val="0"/>
          <w:divBdr>
            <w:top w:val="none" w:sz="0" w:space="0" w:color="auto"/>
            <w:left w:val="none" w:sz="0" w:space="0" w:color="auto"/>
            <w:bottom w:val="none" w:sz="0" w:space="0" w:color="auto"/>
            <w:right w:val="none" w:sz="0" w:space="0" w:color="auto"/>
          </w:divBdr>
        </w:div>
        <w:div w:id="43334096">
          <w:marLeft w:val="0"/>
          <w:marRight w:val="0"/>
          <w:marTop w:val="0"/>
          <w:marBottom w:val="0"/>
          <w:divBdr>
            <w:top w:val="none" w:sz="0" w:space="0" w:color="auto"/>
            <w:left w:val="none" w:sz="0" w:space="0" w:color="auto"/>
            <w:bottom w:val="none" w:sz="0" w:space="0" w:color="auto"/>
            <w:right w:val="none" w:sz="0" w:space="0" w:color="auto"/>
          </w:divBdr>
        </w:div>
        <w:div w:id="57674078">
          <w:marLeft w:val="0"/>
          <w:marRight w:val="0"/>
          <w:marTop w:val="0"/>
          <w:marBottom w:val="0"/>
          <w:divBdr>
            <w:top w:val="none" w:sz="0" w:space="0" w:color="auto"/>
            <w:left w:val="none" w:sz="0" w:space="0" w:color="auto"/>
            <w:bottom w:val="none" w:sz="0" w:space="0" w:color="auto"/>
            <w:right w:val="none" w:sz="0" w:space="0" w:color="auto"/>
          </w:divBdr>
        </w:div>
        <w:div w:id="145323121">
          <w:marLeft w:val="0"/>
          <w:marRight w:val="0"/>
          <w:marTop w:val="0"/>
          <w:marBottom w:val="0"/>
          <w:divBdr>
            <w:top w:val="none" w:sz="0" w:space="0" w:color="auto"/>
            <w:left w:val="none" w:sz="0" w:space="0" w:color="auto"/>
            <w:bottom w:val="none" w:sz="0" w:space="0" w:color="auto"/>
            <w:right w:val="none" w:sz="0" w:space="0" w:color="auto"/>
          </w:divBdr>
        </w:div>
        <w:div w:id="198132624">
          <w:marLeft w:val="0"/>
          <w:marRight w:val="0"/>
          <w:marTop w:val="0"/>
          <w:marBottom w:val="0"/>
          <w:divBdr>
            <w:top w:val="none" w:sz="0" w:space="0" w:color="auto"/>
            <w:left w:val="none" w:sz="0" w:space="0" w:color="auto"/>
            <w:bottom w:val="none" w:sz="0" w:space="0" w:color="auto"/>
            <w:right w:val="none" w:sz="0" w:space="0" w:color="auto"/>
          </w:divBdr>
        </w:div>
        <w:div w:id="199973846">
          <w:marLeft w:val="0"/>
          <w:marRight w:val="0"/>
          <w:marTop w:val="0"/>
          <w:marBottom w:val="0"/>
          <w:divBdr>
            <w:top w:val="none" w:sz="0" w:space="0" w:color="auto"/>
            <w:left w:val="none" w:sz="0" w:space="0" w:color="auto"/>
            <w:bottom w:val="none" w:sz="0" w:space="0" w:color="auto"/>
            <w:right w:val="none" w:sz="0" w:space="0" w:color="auto"/>
          </w:divBdr>
        </w:div>
        <w:div w:id="237442922">
          <w:marLeft w:val="0"/>
          <w:marRight w:val="0"/>
          <w:marTop w:val="0"/>
          <w:marBottom w:val="0"/>
          <w:divBdr>
            <w:top w:val="none" w:sz="0" w:space="0" w:color="auto"/>
            <w:left w:val="none" w:sz="0" w:space="0" w:color="auto"/>
            <w:bottom w:val="none" w:sz="0" w:space="0" w:color="auto"/>
            <w:right w:val="none" w:sz="0" w:space="0" w:color="auto"/>
          </w:divBdr>
        </w:div>
        <w:div w:id="246814009">
          <w:marLeft w:val="0"/>
          <w:marRight w:val="0"/>
          <w:marTop w:val="0"/>
          <w:marBottom w:val="0"/>
          <w:divBdr>
            <w:top w:val="none" w:sz="0" w:space="0" w:color="auto"/>
            <w:left w:val="none" w:sz="0" w:space="0" w:color="auto"/>
            <w:bottom w:val="none" w:sz="0" w:space="0" w:color="auto"/>
            <w:right w:val="none" w:sz="0" w:space="0" w:color="auto"/>
          </w:divBdr>
        </w:div>
        <w:div w:id="257639454">
          <w:marLeft w:val="0"/>
          <w:marRight w:val="0"/>
          <w:marTop w:val="0"/>
          <w:marBottom w:val="0"/>
          <w:divBdr>
            <w:top w:val="none" w:sz="0" w:space="0" w:color="auto"/>
            <w:left w:val="none" w:sz="0" w:space="0" w:color="auto"/>
            <w:bottom w:val="none" w:sz="0" w:space="0" w:color="auto"/>
            <w:right w:val="none" w:sz="0" w:space="0" w:color="auto"/>
          </w:divBdr>
        </w:div>
        <w:div w:id="260726458">
          <w:marLeft w:val="0"/>
          <w:marRight w:val="0"/>
          <w:marTop w:val="0"/>
          <w:marBottom w:val="0"/>
          <w:divBdr>
            <w:top w:val="none" w:sz="0" w:space="0" w:color="auto"/>
            <w:left w:val="none" w:sz="0" w:space="0" w:color="auto"/>
            <w:bottom w:val="none" w:sz="0" w:space="0" w:color="auto"/>
            <w:right w:val="none" w:sz="0" w:space="0" w:color="auto"/>
          </w:divBdr>
        </w:div>
        <w:div w:id="268510270">
          <w:marLeft w:val="0"/>
          <w:marRight w:val="0"/>
          <w:marTop w:val="0"/>
          <w:marBottom w:val="0"/>
          <w:divBdr>
            <w:top w:val="none" w:sz="0" w:space="0" w:color="auto"/>
            <w:left w:val="none" w:sz="0" w:space="0" w:color="auto"/>
            <w:bottom w:val="none" w:sz="0" w:space="0" w:color="auto"/>
            <w:right w:val="none" w:sz="0" w:space="0" w:color="auto"/>
          </w:divBdr>
        </w:div>
        <w:div w:id="273093883">
          <w:marLeft w:val="0"/>
          <w:marRight w:val="0"/>
          <w:marTop w:val="0"/>
          <w:marBottom w:val="0"/>
          <w:divBdr>
            <w:top w:val="none" w:sz="0" w:space="0" w:color="auto"/>
            <w:left w:val="none" w:sz="0" w:space="0" w:color="auto"/>
            <w:bottom w:val="none" w:sz="0" w:space="0" w:color="auto"/>
            <w:right w:val="none" w:sz="0" w:space="0" w:color="auto"/>
          </w:divBdr>
        </w:div>
        <w:div w:id="284896544">
          <w:marLeft w:val="0"/>
          <w:marRight w:val="0"/>
          <w:marTop w:val="0"/>
          <w:marBottom w:val="0"/>
          <w:divBdr>
            <w:top w:val="none" w:sz="0" w:space="0" w:color="auto"/>
            <w:left w:val="none" w:sz="0" w:space="0" w:color="auto"/>
            <w:bottom w:val="none" w:sz="0" w:space="0" w:color="auto"/>
            <w:right w:val="none" w:sz="0" w:space="0" w:color="auto"/>
          </w:divBdr>
        </w:div>
        <w:div w:id="288972903">
          <w:marLeft w:val="0"/>
          <w:marRight w:val="0"/>
          <w:marTop w:val="0"/>
          <w:marBottom w:val="0"/>
          <w:divBdr>
            <w:top w:val="none" w:sz="0" w:space="0" w:color="auto"/>
            <w:left w:val="none" w:sz="0" w:space="0" w:color="auto"/>
            <w:bottom w:val="none" w:sz="0" w:space="0" w:color="auto"/>
            <w:right w:val="none" w:sz="0" w:space="0" w:color="auto"/>
          </w:divBdr>
        </w:div>
        <w:div w:id="310790896">
          <w:marLeft w:val="0"/>
          <w:marRight w:val="0"/>
          <w:marTop w:val="0"/>
          <w:marBottom w:val="0"/>
          <w:divBdr>
            <w:top w:val="none" w:sz="0" w:space="0" w:color="auto"/>
            <w:left w:val="none" w:sz="0" w:space="0" w:color="auto"/>
            <w:bottom w:val="none" w:sz="0" w:space="0" w:color="auto"/>
            <w:right w:val="none" w:sz="0" w:space="0" w:color="auto"/>
          </w:divBdr>
        </w:div>
        <w:div w:id="316736578">
          <w:marLeft w:val="0"/>
          <w:marRight w:val="0"/>
          <w:marTop w:val="0"/>
          <w:marBottom w:val="0"/>
          <w:divBdr>
            <w:top w:val="none" w:sz="0" w:space="0" w:color="auto"/>
            <w:left w:val="none" w:sz="0" w:space="0" w:color="auto"/>
            <w:bottom w:val="none" w:sz="0" w:space="0" w:color="auto"/>
            <w:right w:val="none" w:sz="0" w:space="0" w:color="auto"/>
          </w:divBdr>
        </w:div>
        <w:div w:id="329872079">
          <w:marLeft w:val="0"/>
          <w:marRight w:val="0"/>
          <w:marTop w:val="0"/>
          <w:marBottom w:val="0"/>
          <w:divBdr>
            <w:top w:val="none" w:sz="0" w:space="0" w:color="auto"/>
            <w:left w:val="none" w:sz="0" w:space="0" w:color="auto"/>
            <w:bottom w:val="none" w:sz="0" w:space="0" w:color="auto"/>
            <w:right w:val="none" w:sz="0" w:space="0" w:color="auto"/>
          </w:divBdr>
        </w:div>
        <w:div w:id="337541956">
          <w:marLeft w:val="0"/>
          <w:marRight w:val="0"/>
          <w:marTop w:val="0"/>
          <w:marBottom w:val="0"/>
          <w:divBdr>
            <w:top w:val="none" w:sz="0" w:space="0" w:color="auto"/>
            <w:left w:val="none" w:sz="0" w:space="0" w:color="auto"/>
            <w:bottom w:val="none" w:sz="0" w:space="0" w:color="auto"/>
            <w:right w:val="none" w:sz="0" w:space="0" w:color="auto"/>
          </w:divBdr>
        </w:div>
        <w:div w:id="361127348">
          <w:marLeft w:val="0"/>
          <w:marRight w:val="0"/>
          <w:marTop w:val="0"/>
          <w:marBottom w:val="0"/>
          <w:divBdr>
            <w:top w:val="none" w:sz="0" w:space="0" w:color="auto"/>
            <w:left w:val="none" w:sz="0" w:space="0" w:color="auto"/>
            <w:bottom w:val="none" w:sz="0" w:space="0" w:color="auto"/>
            <w:right w:val="none" w:sz="0" w:space="0" w:color="auto"/>
          </w:divBdr>
        </w:div>
        <w:div w:id="477500801">
          <w:marLeft w:val="0"/>
          <w:marRight w:val="0"/>
          <w:marTop w:val="0"/>
          <w:marBottom w:val="0"/>
          <w:divBdr>
            <w:top w:val="none" w:sz="0" w:space="0" w:color="auto"/>
            <w:left w:val="none" w:sz="0" w:space="0" w:color="auto"/>
            <w:bottom w:val="none" w:sz="0" w:space="0" w:color="auto"/>
            <w:right w:val="none" w:sz="0" w:space="0" w:color="auto"/>
          </w:divBdr>
        </w:div>
        <w:div w:id="492720929">
          <w:marLeft w:val="0"/>
          <w:marRight w:val="0"/>
          <w:marTop w:val="0"/>
          <w:marBottom w:val="0"/>
          <w:divBdr>
            <w:top w:val="none" w:sz="0" w:space="0" w:color="auto"/>
            <w:left w:val="none" w:sz="0" w:space="0" w:color="auto"/>
            <w:bottom w:val="none" w:sz="0" w:space="0" w:color="auto"/>
            <w:right w:val="none" w:sz="0" w:space="0" w:color="auto"/>
          </w:divBdr>
        </w:div>
        <w:div w:id="493883460">
          <w:marLeft w:val="0"/>
          <w:marRight w:val="0"/>
          <w:marTop w:val="0"/>
          <w:marBottom w:val="0"/>
          <w:divBdr>
            <w:top w:val="none" w:sz="0" w:space="0" w:color="auto"/>
            <w:left w:val="none" w:sz="0" w:space="0" w:color="auto"/>
            <w:bottom w:val="none" w:sz="0" w:space="0" w:color="auto"/>
            <w:right w:val="none" w:sz="0" w:space="0" w:color="auto"/>
          </w:divBdr>
        </w:div>
        <w:div w:id="498740529">
          <w:marLeft w:val="0"/>
          <w:marRight w:val="0"/>
          <w:marTop w:val="0"/>
          <w:marBottom w:val="0"/>
          <w:divBdr>
            <w:top w:val="none" w:sz="0" w:space="0" w:color="auto"/>
            <w:left w:val="none" w:sz="0" w:space="0" w:color="auto"/>
            <w:bottom w:val="none" w:sz="0" w:space="0" w:color="auto"/>
            <w:right w:val="none" w:sz="0" w:space="0" w:color="auto"/>
          </w:divBdr>
        </w:div>
        <w:div w:id="507718936">
          <w:marLeft w:val="0"/>
          <w:marRight w:val="0"/>
          <w:marTop w:val="0"/>
          <w:marBottom w:val="0"/>
          <w:divBdr>
            <w:top w:val="none" w:sz="0" w:space="0" w:color="auto"/>
            <w:left w:val="none" w:sz="0" w:space="0" w:color="auto"/>
            <w:bottom w:val="none" w:sz="0" w:space="0" w:color="auto"/>
            <w:right w:val="none" w:sz="0" w:space="0" w:color="auto"/>
          </w:divBdr>
        </w:div>
        <w:div w:id="522129428">
          <w:marLeft w:val="0"/>
          <w:marRight w:val="0"/>
          <w:marTop w:val="0"/>
          <w:marBottom w:val="0"/>
          <w:divBdr>
            <w:top w:val="none" w:sz="0" w:space="0" w:color="auto"/>
            <w:left w:val="none" w:sz="0" w:space="0" w:color="auto"/>
            <w:bottom w:val="none" w:sz="0" w:space="0" w:color="auto"/>
            <w:right w:val="none" w:sz="0" w:space="0" w:color="auto"/>
          </w:divBdr>
        </w:div>
        <w:div w:id="547956405">
          <w:marLeft w:val="0"/>
          <w:marRight w:val="0"/>
          <w:marTop w:val="0"/>
          <w:marBottom w:val="0"/>
          <w:divBdr>
            <w:top w:val="none" w:sz="0" w:space="0" w:color="auto"/>
            <w:left w:val="none" w:sz="0" w:space="0" w:color="auto"/>
            <w:bottom w:val="none" w:sz="0" w:space="0" w:color="auto"/>
            <w:right w:val="none" w:sz="0" w:space="0" w:color="auto"/>
          </w:divBdr>
        </w:div>
        <w:div w:id="568081270">
          <w:marLeft w:val="0"/>
          <w:marRight w:val="0"/>
          <w:marTop w:val="0"/>
          <w:marBottom w:val="0"/>
          <w:divBdr>
            <w:top w:val="none" w:sz="0" w:space="0" w:color="auto"/>
            <w:left w:val="none" w:sz="0" w:space="0" w:color="auto"/>
            <w:bottom w:val="none" w:sz="0" w:space="0" w:color="auto"/>
            <w:right w:val="none" w:sz="0" w:space="0" w:color="auto"/>
          </w:divBdr>
        </w:div>
        <w:div w:id="571740457">
          <w:marLeft w:val="0"/>
          <w:marRight w:val="0"/>
          <w:marTop w:val="0"/>
          <w:marBottom w:val="0"/>
          <w:divBdr>
            <w:top w:val="none" w:sz="0" w:space="0" w:color="auto"/>
            <w:left w:val="none" w:sz="0" w:space="0" w:color="auto"/>
            <w:bottom w:val="none" w:sz="0" w:space="0" w:color="auto"/>
            <w:right w:val="none" w:sz="0" w:space="0" w:color="auto"/>
          </w:divBdr>
        </w:div>
        <w:div w:id="583418781">
          <w:marLeft w:val="0"/>
          <w:marRight w:val="0"/>
          <w:marTop w:val="0"/>
          <w:marBottom w:val="0"/>
          <w:divBdr>
            <w:top w:val="none" w:sz="0" w:space="0" w:color="auto"/>
            <w:left w:val="none" w:sz="0" w:space="0" w:color="auto"/>
            <w:bottom w:val="none" w:sz="0" w:space="0" w:color="auto"/>
            <w:right w:val="none" w:sz="0" w:space="0" w:color="auto"/>
          </w:divBdr>
        </w:div>
        <w:div w:id="594023216">
          <w:marLeft w:val="0"/>
          <w:marRight w:val="0"/>
          <w:marTop w:val="0"/>
          <w:marBottom w:val="0"/>
          <w:divBdr>
            <w:top w:val="none" w:sz="0" w:space="0" w:color="auto"/>
            <w:left w:val="none" w:sz="0" w:space="0" w:color="auto"/>
            <w:bottom w:val="none" w:sz="0" w:space="0" w:color="auto"/>
            <w:right w:val="none" w:sz="0" w:space="0" w:color="auto"/>
          </w:divBdr>
        </w:div>
        <w:div w:id="597831556">
          <w:marLeft w:val="0"/>
          <w:marRight w:val="0"/>
          <w:marTop w:val="0"/>
          <w:marBottom w:val="0"/>
          <w:divBdr>
            <w:top w:val="none" w:sz="0" w:space="0" w:color="auto"/>
            <w:left w:val="none" w:sz="0" w:space="0" w:color="auto"/>
            <w:bottom w:val="none" w:sz="0" w:space="0" w:color="auto"/>
            <w:right w:val="none" w:sz="0" w:space="0" w:color="auto"/>
          </w:divBdr>
        </w:div>
        <w:div w:id="603537396">
          <w:marLeft w:val="0"/>
          <w:marRight w:val="0"/>
          <w:marTop w:val="0"/>
          <w:marBottom w:val="0"/>
          <w:divBdr>
            <w:top w:val="none" w:sz="0" w:space="0" w:color="auto"/>
            <w:left w:val="none" w:sz="0" w:space="0" w:color="auto"/>
            <w:bottom w:val="none" w:sz="0" w:space="0" w:color="auto"/>
            <w:right w:val="none" w:sz="0" w:space="0" w:color="auto"/>
          </w:divBdr>
        </w:div>
        <w:div w:id="611670800">
          <w:marLeft w:val="0"/>
          <w:marRight w:val="0"/>
          <w:marTop w:val="0"/>
          <w:marBottom w:val="0"/>
          <w:divBdr>
            <w:top w:val="none" w:sz="0" w:space="0" w:color="auto"/>
            <w:left w:val="none" w:sz="0" w:space="0" w:color="auto"/>
            <w:bottom w:val="none" w:sz="0" w:space="0" w:color="auto"/>
            <w:right w:val="none" w:sz="0" w:space="0" w:color="auto"/>
          </w:divBdr>
        </w:div>
        <w:div w:id="639917460">
          <w:marLeft w:val="0"/>
          <w:marRight w:val="0"/>
          <w:marTop w:val="0"/>
          <w:marBottom w:val="0"/>
          <w:divBdr>
            <w:top w:val="none" w:sz="0" w:space="0" w:color="auto"/>
            <w:left w:val="none" w:sz="0" w:space="0" w:color="auto"/>
            <w:bottom w:val="none" w:sz="0" w:space="0" w:color="auto"/>
            <w:right w:val="none" w:sz="0" w:space="0" w:color="auto"/>
          </w:divBdr>
        </w:div>
        <w:div w:id="661205600">
          <w:marLeft w:val="0"/>
          <w:marRight w:val="0"/>
          <w:marTop w:val="0"/>
          <w:marBottom w:val="0"/>
          <w:divBdr>
            <w:top w:val="none" w:sz="0" w:space="0" w:color="auto"/>
            <w:left w:val="none" w:sz="0" w:space="0" w:color="auto"/>
            <w:bottom w:val="none" w:sz="0" w:space="0" w:color="auto"/>
            <w:right w:val="none" w:sz="0" w:space="0" w:color="auto"/>
          </w:divBdr>
        </w:div>
        <w:div w:id="706950007">
          <w:marLeft w:val="0"/>
          <w:marRight w:val="0"/>
          <w:marTop w:val="0"/>
          <w:marBottom w:val="0"/>
          <w:divBdr>
            <w:top w:val="none" w:sz="0" w:space="0" w:color="auto"/>
            <w:left w:val="none" w:sz="0" w:space="0" w:color="auto"/>
            <w:bottom w:val="none" w:sz="0" w:space="0" w:color="auto"/>
            <w:right w:val="none" w:sz="0" w:space="0" w:color="auto"/>
          </w:divBdr>
        </w:div>
        <w:div w:id="709109359">
          <w:marLeft w:val="0"/>
          <w:marRight w:val="0"/>
          <w:marTop w:val="0"/>
          <w:marBottom w:val="0"/>
          <w:divBdr>
            <w:top w:val="none" w:sz="0" w:space="0" w:color="auto"/>
            <w:left w:val="none" w:sz="0" w:space="0" w:color="auto"/>
            <w:bottom w:val="none" w:sz="0" w:space="0" w:color="auto"/>
            <w:right w:val="none" w:sz="0" w:space="0" w:color="auto"/>
          </w:divBdr>
        </w:div>
        <w:div w:id="722212265">
          <w:marLeft w:val="0"/>
          <w:marRight w:val="0"/>
          <w:marTop w:val="0"/>
          <w:marBottom w:val="0"/>
          <w:divBdr>
            <w:top w:val="none" w:sz="0" w:space="0" w:color="auto"/>
            <w:left w:val="none" w:sz="0" w:space="0" w:color="auto"/>
            <w:bottom w:val="none" w:sz="0" w:space="0" w:color="auto"/>
            <w:right w:val="none" w:sz="0" w:space="0" w:color="auto"/>
          </w:divBdr>
        </w:div>
        <w:div w:id="745568454">
          <w:marLeft w:val="0"/>
          <w:marRight w:val="0"/>
          <w:marTop w:val="0"/>
          <w:marBottom w:val="0"/>
          <w:divBdr>
            <w:top w:val="none" w:sz="0" w:space="0" w:color="auto"/>
            <w:left w:val="none" w:sz="0" w:space="0" w:color="auto"/>
            <w:bottom w:val="none" w:sz="0" w:space="0" w:color="auto"/>
            <w:right w:val="none" w:sz="0" w:space="0" w:color="auto"/>
          </w:divBdr>
        </w:div>
        <w:div w:id="758601205">
          <w:marLeft w:val="0"/>
          <w:marRight w:val="0"/>
          <w:marTop w:val="0"/>
          <w:marBottom w:val="0"/>
          <w:divBdr>
            <w:top w:val="none" w:sz="0" w:space="0" w:color="auto"/>
            <w:left w:val="none" w:sz="0" w:space="0" w:color="auto"/>
            <w:bottom w:val="none" w:sz="0" w:space="0" w:color="auto"/>
            <w:right w:val="none" w:sz="0" w:space="0" w:color="auto"/>
          </w:divBdr>
        </w:div>
        <w:div w:id="798962430">
          <w:marLeft w:val="0"/>
          <w:marRight w:val="0"/>
          <w:marTop w:val="0"/>
          <w:marBottom w:val="0"/>
          <w:divBdr>
            <w:top w:val="none" w:sz="0" w:space="0" w:color="auto"/>
            <w:left w:val="none" w:sz="0" w:space="0" w:color="auto"/>
            <w:bottom w:val="none" w:sz="0" w:space="0" w:color="auto"/>
            <w:right w:val="none" w:sz="0" w:space="0" w:color="auto"/>
          </w:divBdr>
        </w:div>
        <w:div w:id="799037499">
          <w:marLeft w:val="0"/>
          <w:marRight w:val="0"/>
          <w:marTop w:val="0"/>
          <w:marBottom w:val="0"/>
          <w:divBdr>
            <w:top w:val="none" w:sz="0" w:space="0" w:color="auto"/>
            <w:left w:val="none" w:sz="0" w:space="0" w:color="auto"/>
            <w:bottom w:val="none" w:sz="0" w:space="0" w:color="auto"/>
            <w:right w:val="none" w:sz="0" w:space="0" w:color="auto"/>
          </w:divBdr>
        </w:div>
        <w:div w:id="818234652">
          <w:marLeft w:val="0"/>
          <w:marRight w:val="0"/>
          <w:marTop w:val="0"/>
          <w:marBottom w:val="0"/>
          <w:divBdr>
            <w:top w:val="none" w:sz="0" w:space="0" w:color="auto"/>
            <w:left w:val="none" w:sz="0" w:space="0" w:color="auto"/>
            <w:bottom w:val="none" w:sz="0" w:space="0" w:color="auto"/>
            <w:right w:val="none" w:sz="0" w:space="0" w:color="auto"/>
          </w:divBdr>
        </w:div>
        <w:div w:id="846363289">
          <w:marLeft w:val="0"/>
          <w:marRight w:val="0"/>
          <w:marTop w:val="0"/>
          <w:marBottom w:val="0"/>
          <w:divBdr>
            <w:top w:val="none" w:sz="0" w:space="0" w:color="auto"/>
            <w:left w:val="none" w:sz="0" w:space="0" w:color="auto"/>
            <w:bottom w:val="none" w:sz="0" w:space="0" w:color="auto"/>
            <w:right w:val="none" w:sz="0" w:space="0" w:color="auto"/>
          </w:divBdr>
        </w:div>
        <w:div w:id="875579042">
          <w:marLeft w:val="0"/>
          <w:marRight w:val="0"/>
          <w:marTop w:val="0"/>
          <w:marBottom w:val="0"/>
          <w:divBdr>
            <w:top w:val="none" w:sz="0" w:space="0" w:color="auto"/>
            <w:left w:val="none" w:sz="0" w:space="0" w:color="auto"/>
            <w:bottom w:val="none" w:sz="0" w:space="0" w:color="auto"/>
            <w:right w:val="none" w:sz="0" w:space="0" w:color="auto"/>
          </w:divBdr>
        </w:div>
        <w:div w:id="878906085">
          <w:marLeft w:val="0"/>
          <w:marRight w:val="0"/>
          <w:marTop w:val="0"/>
          <w:marBottom w:val="0"/>
          <w:divBdr>
            <w:top w:val="none" w:sz="0" w:space="0" w:color="auto"/>
            <w:left w:val="none" w:sz="0" w:space="0" w:color="auto"/>
            <w:bottom w:val="none" w:sz="0" w:space="0" w:color="auto"/>
            <w:right w:val="none" w:sz="0" w:space="0" w:color="auto"/>
          </w:divBdr>
        </w:div>
        <w:div w:id="881599189">
          <w:marLeft w:val="0"/>
          <w:marRight w:val="0"/>
          <w:marTop w:val="0"/>
          <w:marBottom w:val="0"/>
          <w:divBdr>
            <w:top w:val="none" w:sz="0" w:space="0" w:color="auto"/>
            <w:left w:val="none" w:sz="0" w:space="0" w:color="auto"/>
            <w:bottom w:val="none" w:sz="0" w:space="0" w:color="auto"/>
            <w:right w:val="none" w:sz="0" w:space="0" w:color="auto"/>
          </w:divBdr>
        </w:div>
        <w:div w:id="883980020">
          <w:marLeft w:val="0"/>
          <w:marRight w:val="0"/>
          <w:marTop w:val="0"/>
          <w:marBottom w:val="0"/>
          <w:divBdr>
            <w:top w:val="none" w:sz="0" w:space="0" w:color="auto"/>
            <w:left w:val="none" w:sz="0" w:space="0" w:color="auto"/>
            <w:bottom w:val="none" w:sz="0" w:space="0" w:color="auto"/>
            <w:right w:val="none" w:sz="0" w:space="0" w:color="auto"/>
          </w:divBdr>
        </w:div>
        <w:div w:id="885263448">
          <w:marLeft w:val="0"/>
          <w:marRight w:val="0"/>
          <w:marTop w:val="0"/>
          <w:marBottom w:val="0"/>
          <w:divBdr>
            <w:top w:val="none" w:sz="0" w:space="0" w:color="auto"/>
            <w:left w:val="none" w:sz="0" w:space="0" w:color="auto"/>
            <w:bottom w:val="none" w:sz="0" w:space="0" w:color="auto"/>
            <w:right w:val="none" w:sz="0" w:space="0" w:color="auto"/>
          </w:divBdr>
        </w:div>
        <w:div w:id="914702958">
          <w:marLeft w:val="0"/>
          <w:marRight w:val="0"/>
          <w:marTop w:val="0"/>
          <w:marBottom w:val="0"/>
          <w:divBdr>
            <w:top w:val="none" w:sz="0" w:space="0" w:color="auto"/>
            <w:left w:val="none" w:sz="0" w:space="0" w:color="auto"/>
            <w:bottom w:val="none" w:sz="0" w:space="0" w:color="auto"/>
            <w:right w:val="none" w:sz="0" w:space="0" w:color="auto"/>
          </w:divBdr>
        </w:div>
        <w:div w:id="917790371">
          <w:marLeft w:val="0"/>
          <w:marRight w:val="0"/>
          <w:marTop w:val="0"/>
          <w:marBottom w:val="0"/>
          <w:divBdr>
            <w:top w:val="none" w:sz="0" w:space="0" w:color="auto"/>
            <w:left w:val="none" w:sz="0" w:space="0" w:color="auto"/>
            <w:bottom w:val="none" w:sz="0" w:space="0" w:color="auto"/>
            <w:right w:val="none" w:sz="0" w:space="0" w:color="auto"/>
          </w:divBdr>
        </w:div>
        <w:div w:id="930747066">
          <w:marLeft w:val="0"/>
          <w:marRight w:val="0"/>
          <w:marTop w:val="0"/>
          <w:marBottom w:val="0"/>
          <w:divBdr>
            <w:top w:val="none" w:sz="0" w:space="0" w:color="auto"/>
            <w:left w:val="none" w:sz="0" w:space="0" w:color="auto"/>
            <w:bottom w:val="none" w:sz="0" w:space="0" w:color="auto"/>
            <w:right w:val="none" w:sz="0" w:space="0" w:color="auto"/>
          </w:divBdr>
        </w:div>
        <w:div w:id="933628616">
          <w:marLeft w:val="0"/>
          <w:marRight w:val="0"/>
          <w:marTop w:val="0"/>
          <w:marBottom w:val="0"/>
          <w:divBdr>
            <w:top w:val="none" w:sz="0" w:space="0" w:color="auto"/>
            <w:left w:val="none" w:sz="0" w:space="0" w:color="auto"/>
            <w:bottom w:val="none" w:sz="0" w:space="0" w:color="auto"/>
            <w:right w:val="none" w:sz="0" w:space="0" w:color="auto"/>
          </w:divBdr>
        </w:div>
        <w:div w:id="935094250">
          <w:marLeft w:val="0"/>
          <w:marRight w:val="0"/>
          <w:marTop w:val="0"/>
          <w:marBottom w:val="0"/>
          <w:divBdr>
            <w:top w:val="none" w:sz="0" w:space="0" w:color="auto"/>
            <w:left w:val="none" w:sz="0" w:space="0" w:color="auto"/>
            <w:bottom w:val="none" w:sz="0" w:space="0" w:color="auto"/>
            <w:right w:val="none" w:sz="0" w:space="0" w:color="auto"/>
          </w:divBdr>
        </w:div>
        <w:div w:id="965936921">
          <w:marLeft w:val="0"/>
          <w:marRight w:val="0"/>
          <w:marTop w:val="0"/>
          <w:marBottom w:val="0"/>
          <w:divBdr>
            <w:top w:val="none" w:sz="0" w:space="0" w:color="auto"/>
            <w:left w:val="none" w:sz="0" w:space="0" w:color="auto"/>
            <w:bottom w:val="none" w:sz="0" w:space="0" w:color="auto"/>
            <w:right w:val="none" w:sz="0" w:space="0" w:color="auto"/>
          </w:divBdr>
        </w:div>
        <w:div w:id="971642676">
          <w:marLeft w:val="0"/>
          <w:marRight w:val="0"/>
          <w:marTop w:val="0"/>
          <w:marBottom w:val="0"/>
          <w:divBdr>
            <w:top w:val="none" w:sz="0" w:space="0" w:color="auto"/>
            <w:left w:val="none" w:sz="0" w:space="0" w:color="auto"/>
            <w:bottom w:val="none" w:sz="0" w:space="0" w:color="auto"/>
            <w:right w:val="none" w:sz="0" w:space="0" w:color="auto"/>
          </w:divBdr>
        </w:div>
        <w:div w:id="974988131">
          <w:marLeft w:val="0"/>
          <w:marRight w:val="0"/>
          <w:marTop w:val="0"/>
          <w:marBottom w:val="0"/>
          <w:divBdr>
            <w:top w:val="none" w:sz="0" w:space="0" w:color="auto"/>
            <w:left w:val="none" w:sz="0" w:space="0" w:color="auto"/>
            <w:bottom w:val="none" w:sz="0" w:space="0" w:color="auto"/>
            <w:right w:val="none" w:sz="0" w:space="0" w:color="auto"/>
          </w:divBdr>
        </w:div>
        <w:div w:id="982848703">
          <w:marLeft w:val="0"/>
          <w:marRight w:val="0"/>
          <w:marTop w:val="0"/>
          <w:marBottom w:val="0"/>
          <w:divBdr>
            <w:top w:val="none" w:sz="0" w:space="0" w:color="auto"/>
            <w:left w:val="none" w:sz="0" w:space="0" w:color="auto"/>
            <w:bottom w:val="none" w:sz="0" w:space="0" w:color="auto"/>
            <w:right w:val="none" w:sz="0" w:space="0" w:color="auto"/>
          </w:divBdr>
        </w:div>
        <w:div w:id="990713994">
          <w:marLeft w:val="0"/>
          <w:marRight w:val="0"/>
          <w:marTop w:val="0"/>
          <w:marBottom w:val="0"/>
          <w:divBdr>
            <w:top w:val="none" w:sz="0" w:space="0" w:color="auto"/>
            <w:left w:val="none" w:sz="0" w:space="0" w:color="auto"/>
            <w:bottom w:val="none" w:sz="0" w:space="0" w:color="auto"/>
            <w:right w:val="none" w:sz="0" w:space="0" w:color="auto"/>
          </w:divBdr>
        </w:div>
        <w:div w:id="1030302652">
          <w:marLeft w:val="0"/>
          <w:marRight w:val="0"/>
          <w:marTop w:val="0"/>
          <w:marBottom w:val="0"/>
          <w:divBdr>
            <w:top w:val="none" w:sz="0" w:space="0" w:color="auto"/>
            <w:left w:val="none" w:sz="0" w:space="0" w:color="auto"/>
            <w:bottom w:val="none" w:sz="0" w:space="0" w:color="auto"/>
            <w:right w:val="none" w:sz="0" w:space="0" w:color="auto"/>
          </w:divBdr>
        </w:div>
        <w:div w:id="1037199342">
          <w:marLeft w:val="0"/>
          <w:marRight w:val="0"/>
          <w:marTop w:val="0"/>
          <w:marBottom w:val="0"/>
          <w:divBdr>
            <w:top w:val="none" w:sz="0" w:space="0" w:color="auto"/>
            <w:left w:val="none" w:sz="0" w:space="0" w:color="auto"/>
            <w:bottom w:val="none" w:sz="0" w:space="0" w:color="auto"/>
            <w:right w:val="none" w:sz="0" w:space="0" w:color="auto"/>
          </w:divBdr>
        </w:div>
        <w:div w:id="1059400089">
          <w:marLeft w:val="0"/>
          <w:marRight w:val="0"/>
          <w:marTop w:val="0"/>
          <w:marBottom w:val="0"/>
          <w:divBdr>
            <w:top w:val="none" w:sz="0" w:space="0" w:color="auto"/>
            <w:left w:val="none" w:sz="0" w:space="0" w:color="auto"/>
            <w:bottom w:val="none" w:sz="0" w:space="0" w:color="auto"/>
            <w:right w:val="none" w:sz="0" w:space="0" w:color="auto"/>
          </w:divBdr>
        </w:div>
        <w:div w:id="1061828495">
          <w:marLeft w:val="0"/>
          <w:marRight w:val="0"/>
          <w:marTop w:val="0"/>
          <w:marBottom w:val="0"/>
          <w:divBdr>
            <w:top w:val="none" w:sz="0" w:space="0" w:color="auto"/>
            <w:left w:val="none" w:sz="0" w:space="0" w:color="auto"/>
            <w:bottom w:val="none" w:sz="0" w:space="0" w:color="auto"/>
            <w:right w:val="none" w:sz="0" w:space="0" w:color="auto"/>
          </w:divBdr>
        </w:div>
        <w:div w:id="1062483001">
          <w:marLeft w:val="0"/>
          <w:marRight w:val="0"/>
          <w:marTop w:val="0"/>
          <w:marBottom w:val="0"/>
          <w:divBdr>
            <w:top w:val="none" w:sz="0" w:space="0" w:color="auto"/>
            <w:left w:val="none" w:sz="0" w:space="0" w:color="auto"/>
            <w:bottom w:val="none" w:sz="0" w:space="0" w:color="auto"/>
            <w:right w:val="none" w:sz="0" w:space="0" w:color="auto"/>
          </w:divBdr>
        </w:div>
        <w:div w:id="1063064679">
          <w:marLeft w:val="0"/>
          <w:marRight w:val="0"/>
          <w:marTop w:val="0"/>
          <w:marBottom w:val="0"/>
          <w:divBdr>
            <w:top w:val="none" w:sz="0" w:space="0" w:color="auto"/>
            <w:left w:val="none" w:sz="0" w:space="0" w:color="auto"/>
            <w:bottom w:val="none" w:sz="0" w:space="0" w:color="auto"/>
            <w:right w:val="none" w:sz="0" w:space="0" w:color="auto"/>
          </w:divBdr>
        </w:div>
        <w:div w:id="1065254692">
          <w:marLeft w:val="0"/>
          <w:marRight w:val="0"/>
          <w:marTop w:val="0"/>
          <w:marBottom w:val="0"/>
          <w:divBdr>
            <w:top w:val="none" w:sz="0" w:space="0" w:color="auto"/>
            <w:left w:val="none" w:sz="0" w:space="0" w:color="auto"/>
            <w:bottom w:val="none" w:sz="0" w:space="0" w:color="auto"/>
            <w:right w:val="none" w:sz="0" w:space="0" w:color="auto"/>
          </w:divBdr>
        </w:div>
        <w:div w:id="1072964421">
          <w:marLeft w:val="0"/>
          <w:marRight w:val="0"/>
          <w:marTop w:val="0"/>
          <w:marBottom w:val="0"/>
          <w:divBdr>
            <w:top w:val="none" w:sz="0" w:space="0" w:color="auto"/>
            <w:left w:val="none" w:sz="0" w:space="0" w:color="auto"/>
            <w:bottom w:val="none" w:sz="0" w:space="0" w:color="auto"/>
            <w:right w:val="none" w:sz="0" w:space="0" w:color="auto"/>
          </w:divBdr>
        </w:div>
        <w:div w:id="1106390869">
          <w:marLeft w:val="0"/>
          <w:marRight w:val="0"/>
          <w:marTop w:val="0"/>
          <w:marBottom w:val="0"/>
          <w:divBdr>
            <w:top w:val="none" w:sz="0" w:space="0" w:color="auto"/>
            <w:left w:val="none" w:sz="0" w:space="0" w:color="auto"/>
            <w:bottom w:val="none" w:sz="0" w:space="0" w:color="auto"/>
            <w:right w:val="none" w:sz="0" w:space="0" w:color="auto"/>
          </w:divBdr>
        </w:div>
        <w:div w:id="1121190648">
          <w:marLeft w:val="0"/>
          <w:marRight w:val="0"/>
          <w:marTop w:val="0"/>
          <w:marBottom w:val="0"/>
          <w:divBdr>
            <w:top w:val="none" w:sz="0" w:space="0" w:color="auto"/>
            <w:left w:val="none" w:sz="0" w:space="0" w:color="auto"/>
            <w:bottom w:val="none" w:sz="0" w:space="0" w:color="auto"/>
            <w:right w:val="none" w:sz="0" w:space="0" w:color="auto"/>
          </w:divBdr>
        </w:div>
        <w:div w:id="1155145226">
          <w:marLeft w:val="0"/>
          <w:marRight w:val="0"/>
          <w:marTop w:val="0"/>
          <w:marBottom w:val="0"/>
          <w:divBdr>
            <w:top w:val="none" w:sz="0" w:space="0" w:color="auto"/>
            <w:left w:val="none" w:sz="0" w:space="0" w:color="auto"/>
            <w:bottom w:val="none" w:sz="0" w:space="0" w:color="auto"/>
            <w:right w:val="none" w:sz="0" w:space="0" w:color="auto"/>
          </w:divBdr>
        </w:div>
        <w:div w:id="1167209418">
          <w:marLeft w:val="0"/>
          <w:marRight w:val="0"/>
          <w:marTop w:val="0"/>
          <w:marBottom w:val="0"/>
          <w:divBdr>
            <w:top w:val="none" w:sz="0" w:space="0" w:color="auto"/>
            <w:left w:val="none" w:sz="0" w:space="0" w:color="auto"/>
            <w:bottom w:val="none" w:sz="0" w:space="0" w:color="auto"/>
            <w:right w:val="none" w:sz="0" w:space="0" w:color="auto"/>
          </w:divBdr>
        </w:div>
        <w:div w:id="1177580414">
          <w:marLeft w:val="0"/>
          <w:marRight w:val="0"/>
          <w:marTop w:val="0"/>
          <w:marBottom w:val="0"/>
          <w:divBdr>
            <w:top w:val="none" w:sz="0" w:space="0" w:color="auto"/>
            <w:left w:val="none" w:sz="0" w:space="0" w:color="auto"/>
            <w:bottom w:val="none" w:sz="0" w:space="0" w:color="auto"/>
            <w:right w:val="none" w:sz="0" w:space="0" w:color="auto"/>
          </w:divBdr>
        </w:div>
        <w:div w:id="1186944670">
          <w:marLeft w:val="0"/>
          <w:marRight w:val="0"/>
          <w:marTop w:val="0"/>
          <w:marBottom w:val="0"/>
          <w:divBdr>
            <w:top w:val="none" w:sz="0" w:space="0" w:color="auto"/>
            <w:left w:val="none" w:sz="0" w:space="0" w:color="auto"/>
            <w:bottom w:val="none" w:sz="0" w:space="0" w:color="auto"/>
            <w:right w:val="none" w:sz="0" w:space="0" w:color="auto"/>
          </w:divBdr>
        </w:div>
        <w:div w:id="1194032021">
          <w:marLeft w:val="0"/>
          <w:marRight w:val="0"/>
          <w:marTop w:val="0"/>
          <w:marBottom w:val="0"/>
          <w:divBdr>
            <w:top w:val="none" w:sz="0" w:space="0" w:color="auto"/>
            <w:left w:val="none" w:sz="0" w:space="0" w:color="auto"/>
            <w:bottom w:val="none" w:sz="0" w:space="0" w:color="auto"/>
            <w:right w:val="none" w:sz="0" w:space="0" w:color="auto"/>
          </w:divBdr>
        </w:div>
        <w:div w:id="1243836487">
          <w:marLeft w:val="0"/>
          <w:marRight w:val="0"/>
          <w:marTop w:val="0"/>
          <w:marBottom w:val="0"/>
          <w:divBdr>
            <w:top w:val="none" w:sz="0" w:space="0" w:color="auto"/>
            <w:left w:val="none" w:sz="0" w:space="0" w:color="auto"/>
            <w:bottom w:val="none" w:sz="0" w:space="0" w:color="auto"/>
            <w:right w:val="none" w:sz="0" w:space="0" w:color="auto"/>
          </w:divBdr>
        </w:div>
        <w:div w:id="1276139584">
          <w:marLeft w:val="0"/>
          <w:marRight w:val="0"/>
          <w:marTop w:val="0"/>
          <w:marBottom w:val="0"/>
          <w:divBdr>
            <w:top w:val="none" w:sz="0" w:space="0" w:color="auto"/>
            <w:left w:val="none" w:sz="0" w:space="0" w:color="auto"/>
            <w:bottom w:val="none" w:sz="0" w:space="0" w:color="auto"/>
            <w:right w:val="none" w:sz="0" w:space="0" w:color="auto"/>
          </w:divBdr>
        </w:div>
        <w:div w:id="1285116027">
          <w:marLeft w:val="0"/>
          <w:marRight w:val="0"/>
          <w:marTop w:val="0"/>
          <w:marBottom w:val="0"/>
          <w:divBdr>
            <w:top w:val="none" w:sz="0" w:space="0" w:color="auto"/>
            <w:left w:val="none" w:sz="0" w:space="0" w:color="auto"/>
            <w:bottom w:val="none" w:sz="0" w:space="0" w:color="auto"/>
            <w:right w:val="none" w:sz="0" w:space="0" w:color="auto"/>
          </w:divBdr>
        </w:div>
        <w:div w:id="1296327716">
          <w:marLeft w:val="0"/>
          <w:marRight w:val="0"/>
          <w:marTop w:val="0"/>
          <w:marBottom w:val="0"/>
          <w:divBdr>
            <w:top w:val="none" w:sz="0" w:space="0" w:color="auto"/>
            <w:left w:val="none" w:sz="0" w:space="0" w:color="auto"/>
            <w:bottom w:val="none" w:sz="0" w:space="0" w:color="auto"/>
            <w:right w:val="none" w:sz="0" w:space="0" w:color="auto"/>
          </w:divBdr>
        </w:div>
        <w:div w:id="1316182785">
          <w:marLeft w:val="0"/>
          <w:marRight w:val="0"/>
          <w:marTop w:val="0"/>
          <w:marBottom w:val="0"/>
          <w:divBdr>
            <w:top w:val="none" w:sz="0" w:space="0" w:color="auto"/>
            <w:left w:val="none" w:sz="0" w:space="0" w:color="auto"/>
            <w:bottom w:val="none" w:sz="0" w:space="0" w:color="auto"/>
            <w:right w:val="none" w:sz="0" w:space="0" w:color="auto"/>
          </w:divBdr>
        </w:div>
        <w:div w:id="1331103433">
          <w:marLeft w:val="0"/>
          <w:marRight w:val="0"/>
          <w:marTop w:val="0"/>
          <w:marBottom w:val="0"/>
          <w:divBdr>
            <w:top w:val="none" w:sz="0" w:space="0" w:color="auto"/>
            <w:left w:val="none" w:sz="0" w:space="0" w:color="auto"/>
            <w:bottom w:val="none" w:sz="0" w:space="0" w:color="auto"/>
            <w:right w:val="none" w:sz="0" w:space="0" w:color="auto"/>
          </w:divBdr>
        </w:div>
        <w:div w:id="1338580066">
          <w:marLeft w:val="0"/>
          <w:marRight w:val="0"/>
          <w:marTop w:val="0"/>
          <w:marBottom w:val="0"/>
          <w:divBdr>
            <w:top w:val="none" w:sz="0" w:space="0" w:color="auto"/>
            <w:left w:val="none" w:sz="0" w:space="0" w:color="auto"/>
            <w:bottom w:val="none" w:sz="0" w:space="0" w:color="auto"/>
            <w:right w:val="none" w:sz="0" w:space="0" w:color="auto"/>
          </w:divBdr>
        </w:div>
        <w:div w:id="1338847259">
          <w:marLeft w:val="0"/>
          <w:marRight w:val="0"/>
          <w:marTop w:val="0"/>
          <w:marBottom w:val="0"/>
          <w:divBdr>
            <w:top w:val="none" w:sz="0" w:space="0" w:color="auto"/>
            <w:left w:val="none" w:sz="0" w:space="0" w:color="auto"/>
            <w:bottom w:val="none" w:sz="0" w:space="0" w:color="auto"/>
            <w:right w:val="none" w:sz="0" w:space="0" w:color="auto"/>
          </w:divBdr>
        </w:div>
        <w:div w:id="1348101032">
          <w:marLeft w:val="0"/>
          <w:marRight w:val="0"/>
          <w:marTop w:val="0"/>
          <w:marBottom w:val="0"/>
          <w:divBdr>
            <w:top w:val="none" w:sz="0" w:space="0" w:color="auto"/>
            <w:left w:val="none" w:sz="0" w:space="0" w:color="auto"/>
            <w:bottom w:val="none" w:sz="0" w:space="0" w:color="auto"/>
            <w:right w:val="none" w:sz="0" w:space="0" w:color="auto"/>
          </w:divBdr>
        </w:div>
        <w:div w:id="1349025022">
          <w:marLeft w:val="0"/>
          <w:marRight w:val="0"/>
          <w:marTop w:val="0"/>
          <w:marBottom w:val="0"/>
          <w:divBdr>
            <w:top w:val="none" w:sz="0" w:space="0" w:color="auto"/>
            <w:left w:val="none" w:sz="0" w:space="0" w:color="auto"/>
            <w:bottom w:val="none" w:sz="0" w:space="0" w:color="auto"/>
            <w:right w:val="none" w:sz="0" w:space="0" w:color="auto"/>
          </w:divBdr>
        </w:div>
        <w:div w:id="1360160648">
          <w:marLeft w:val="0"/>
          <w:marRight w:val="0"/>
          <w:marTop w:val="0"/>
          <w:marBottom w:val="0"/>
          <w:divBdr>
            <w:top w:val="none" w:sz="0" w:space="0" w:color="auto"/>
            <w:left w:val="none" w:sz="0" w:space="0" w:color="auto"/>
            <w:bottom w:val="none" w:sz="0" w:space="0" w:color="auto"/>
            <w:right w:val="none" w:sz="0" w:space="0" w:color="auto"/>
          </w:divBdr>
        </w:div>
        <w:div w:id="1378158891">
          <w:marLeft w:val="0"/>
          <w:marRight w:val="0"/>
          <w:marTop w:val="0"/>
          <w:marBottom w:val="0"/>
          <w:divBdr>
            <w:top w:val="none" w:sz="0" w:space="0" w:color="auto"/>
            <w:left w:val="none" w:sz="0" w:space="0" w:color="auto"/>
            <w:bottom w:val="none" w:sz="0" w:space="0" w:color="auto"/>
            <w:right w:val="none" w:sz="0" w:space="0" w:color="auto"/>
          </w:divBdr>
        </w:div>
        <w:div w:id="1380670168">
          <w:marLeft w:val="0"/>
          <w:marRight w:val="0"/>
          <w:marTop w:val="0"/>
          <w:marBottom w:val="0"/>
          <w:divBdr>
            <w:top w:val="none" w:sz="0" w:space="0" w:color="auto"/>
            <w:left w:val="none" w:sz="0" w:space="0" w:color="auto"/>
            <w:bottom w:val="none" w:sz="0" w:space="0" w:color="auto"/>
            <w:right w:val="none" w:sz="0" w:space="0" w:color="auto"/>
          </w:divBdr>
        </w:div>
        <w:div w:id="1409034236">
          <w:marLeft w:val="0"/>
          <w:marRight w:val="0"/>
          <w:marTop w:val="0"/>
          <w:marBottom w:val="0"/>
          <w:divBdr>
            <w:top w:val="none" w:sz="0" w:space="0" w:color="auto"/>
            <w:left w:val="none" w:sz="0" w:space="0" w:color="auto"/>
            <w:bottom w:val="none" w:sz="0" w:space="0" w:color="auto"/>
            <w:right w:val="none" w:sz="0" w:space="0" w:color="auto"/>
          </w:divBdr>
        </w:div>
        <w:div w:id="1415664988">
          <w:marLeft w:val="0"/>
          <w:marRight w:val="0"/>
          <w:marTop w:val="0"/>
          <w:marBottom w:val="0"/>
          <w:divBdr>
            <w:top w:val="none" w:sz="0" w:space="0" w:color="auto"/>
            <w:left w:val="none" w:sz="0" w:space="0" w:color="auto"/>
            <w:bottom w:val="none" w:sz="0" w:space="0" w:color="auto"/>
            <w:right w:val="none" w:sz="0" w:space="0" w:color="auto"/>
          </w:divBdr>
        </w:div>
        <w:div w:id="1418210323">
          <w:marLeft w:val="0"/>
          <w:marRight w:val="0"/>
          <w:marTop w:val="0"/>
          <w:marBottom w:val="0"/>
          <w:divBdr>
            <w:top w:val="none" w:sz="0" w:space="0" w:color="auto"/>
            <w:left w:val="none" w:sz="0" w:space="0" w:color="auto"/>
            <w:bottom w:val="none" w:sz="0" w:space="0" w:color="auto"/>
            <w:right w:val="none" w:sz="0" w:space="0" w:color="auto"/>
          </w:divBdr>
        </w:div>
        <w:div w:id="1419523651">
          <w:marLeft w:val="0"/>
          <w:marRight w:val="0"/>
          <w:marTop w:val="0"/>
          <w:marBottom w:val="0"/>
          <w:divBdr>
            <w:top w:val="none" w:sz="0" w:space="0" w:color="auto"/>
            <w:left w:val="none" w:sz="0" w:space="0" w:color="auto"/>
            <w:bottom w:val="none" w:sz="0" w:space="0" w:color="auto"/>
            <w:right w:val="none" w:sz="0" w:space="0" w:color="auto"/>
          </w:divBdr>
        </w:div>
        <w:div w:id="1427270087">
          <w:marLeft w:val="0"/>
          <w:marRight w:val="0"/>
          <w:marTop w:val="0"/>
          <w:marBottom w:val="0"/>
          <w:divBdr>
            <w:top w:val="none" w:sz="0" w:space="0" w:color="auto"/>
            <w:left w:val="none" w:sz="0" w:space="0" w:color="auto"/>
            <w:bottom w:val="none" w:sz="0" w:space="0" w:color="auto"/>
            <w:right w:val="none" w:sz="0" w:space="0" w:color="auto"/>
          </w:divBdr>
        </w:div>
        <w:div w:id="1428574395">
          <w:marLeft w:val="0"/>
          <w:marRight w:val="0"/>
          <w:marTop w:val="0"/>
          <w:marBottom w:val="0"/>
          <w:divBdr>
            <w:top w:val="none" w:sz="0" w:space="0" w:color="auto"/>
            <w:left w:val="none" w:sz="0" w:space="0" w:color="auto"/>
            <w:bottom w:val="none" w:sz="0" w:space="0" w:color="auto"/>
            <w:right w:val="none" w:sz="0" w:space="0" w:color="auto"/>
          </w:divBdr>
        </w:div>
        <w:div w:id="1449616813">
          <w:marLeft w:val="0"/>
          <w:marRight w:val="0"/>
          <w:marTop w:val="0"/>
          <w:marBottom w:val="0"/>
          <w:divBdr>
            <w:top w:val="none" w:sz="0" w:space="0" w:color="auto"/>
            <w:left w:val="none" w:sz="0" w:space="0" w:color="auto"/>
            <w:bottom w:val="none" w:sz="0" w:space="0" w:color="auto"/>
            <w:right w:val="none" w:sz="0" w:space="0" w:color="auto"/>
          </w:divBdr>
        </w:div>
        <w:div w:id="1485661755">
          <w:marLeft w:val="0"/>
          <w:marRight w:val="0"/>
          <w:marTop w:val="0"/>
          <w:marBottom w:val="0"/>
          <w:divBdr>
            <w:top w:val="none" w:sz="0" w:space="0" w:color="auto"/>
            <w:left w:val="none" w:sz="0" w:space="0" w:color="auto"/>
            <w:bottom w:val="none" w:sz="0" w:space="0" w:color="auto"/>
            <w:right w:val="none" w:sz="0" w:space="0" w:color="auto"/>
          </w:divBdr>
        </w:div>
        <w:div w:id="1495415430">
          <w:marLeft w:val="0"/>
          <w:marRight w:val="0"/>
          <w:marTop w:val="0"/>
          <w:marBottom w:val="0"/>
          <w:divBdr>
            <w:top w:val="none" w:sz="0" w:space="0" w:color="auto"/>
            <w:left w:val="none" w:sz="0" w:space="0" w:color="auto"/>
            <w:bottom w:val="none" w:sz="0" w:space="0" w:color="auto"/>
            <w:right w:val="none" w:sz="0" w:space="0" w:color="auto"/>
          </w:divBdr>
        </w:div>
        <w:div w:id="1499082176">
          <w:marLeft w:val="0"/>
          <w:marRight w:val="0"/>
          <w:marTop w:val="0"/>
          <w:marBottom w:val="0"/>
          <w:divBdr>
            <w:top w:val="none" w:sz="0" w:space="0" w:color="auto"/>
            <w:left w:val="none" w:sz="0" w:space="0" w:color="auto"/>
            <w:bottom w:val="none" w:sz="0" w:space="0" w:color="auto"/>
            <w:right w:val="none" w:sz="0" w:space="0" w:color="auto"/>
          </w:divBdr>
        </w:div>
        <w:div w:id="1507549143">
          <w:marLeft w:val="0"/>
          <w:marRight w:val="0"/>
          <w:marTop w:val="0"/>
          <w:marBottom w:val="0"/>
          <w:divBdr>
            <w:top w:val="none" w:sz="0" w:space="0" w:color="auto"/>
            <w:left w:val="none" w:sz="0" w:space="0" w:color="auto"/>
            <w:bottom w:val="none" w:sz="0" w:space="0" w:color="auto"/>
            <w:right w:val="none" w:sz="0" w:space="0" w:color="auto"/>
          </w:divBdr>
        </w:div>
        <w:div w:id="1546526736">
          <w:marLeft w:val="0"/>
          <w:marRight w:val="0"/>
          <w:marTop w:val="0"/>
          <w:marBottom w:val="0"/>
          <w:divBdr>
            <w:top w:val="none" w:sz="0" w:space="0" w:color="auto"/>
            <w:left w:val="none" w:sz="0" w:space="0" w:color="auto"/>
            <w:bottom w:val="none" w:sz="0" w:space="0" w:color="auto"/>
            <w:right w:val="none" w:sz="0" w:space="0" w:color="auto"/>
          </w:divBdr>
        </w:div>
        <w:div w:id="1553729524">
          <w:marLeft w:val="0"/>
          <w:marRight w:val="0"/>
          <w:marTop w:val="0"/>
          <w:marBottom w:val="0"/>
          <w:divBdr>
            <w:top w:val="none" w:sz="0" w:space="0" w:color="auto"/>
            <w:left w:val="none" w:sz="0" w:space="0" w:color="auto"/>
            <w:bottom w:val="none" w:sz="0" w:space="0" w:color="auto"/>
            <w:right w:val="none" w:sz="0" w:space="0" w:color="auto"/>
          </w:divBdr>
        </w:div>
        <w:div w:id="1568030229">
          <w:marLeft w:val="0"/>
          <w:marRight w:val="0"/>
          <w:marTop w:val="0"/>
          <w:marBottom w:val="0"/>
          <w:divBdr>
            <w:top w:val="none" w:sz="0" w:space="0" w:color="auto"/>
            <w:left w:val="none" w:sz="0" w:space="0" w:color="auto"/>
            <w:bottom w:val="none" w:sz="0" w:space="0" w:color="auto"/>
            <w:right w:val="none" w:sz="0" w:space="0" w:color="auto"/>
          </w:divBdr>
        </w:div>
        <w:div w:id="1585601529">
          <w:marLeft w:val="0"/>
          <w:marRight w:val="0"/>
          <w:marTop w:val="0"/>
          <w:marBottom w:val="0"/>
          <w:divBdr>
            <w:top w:val="none" w:sz="0" w:space="0" w:color="auto"/>
            <w:left w:val="none" w:sz="0" w:space="0" w:color="auto"/>
            <w:bottom w:val="none" w:sz="0" w:space="0" w:color="auto"/>
            <w:right w:val="none" w:sz="0" w:space="0" w:color="auto"/>
          </w:divBdr>
        </w:div>
        <w:div w:id="1587566535">
          <w:marLeft w:val="0"/>
          <w:marRight w:val="0"/>
          <w:marTop w:val="0"/>
          <w:marBottom w:val="0"/>
          <w:divBdr>
            <w:top w:val="none" w:sz="0" w:space="0" w:color="auto"/>
            <w:left w:val="none" w:sz="0" w:space="0" w:color="auto"/>
            <w:bottom w:val="none" w:sz="0" w:space="0" w:color="auto"/>
            <w:right w:val="none" w:sz="0" w:space="0" w:color="auto"/>
          </w:divBdr>
        </w:div>
        <w:div w:id="1592931797">
          <w:marLeft w:val="0"/>
          <w:marRight w:val="0"/>
          <w:marTop w:val="0"/>
          <w:marBottom w:val="0"/>
          <w:divBdr>
            <w:top w:val="none" w:sz="0" w:space="0" w:color="auto"/>
            <w:left w:val="none" w:sz="0" w:space="0" w:color="auto"/>
            <w:bottom w:val="none" w:sz="0" w:space="0" w:color="auto"/>
            <w:right w:val="none" w:sz="0" w:space="0" w:color="auto"/>
          </w:divBdr>
        </w:div>
        <w:div w:id="1596554219">
          <w:marLeft w:val="0"/>
          <w:marRight w:val="0"/>
          <w:marTop w:val="0"/>
          <w:marBottom w:val="0"/>
          <w:divBdr>
            <w:top w:val="none" w:sz="0" w:space="0" w:color="auto"/>
            <w:left w:val="none" w:sz="0" w:space="0" w:color="auto"/>
            <w:bottom w:val="none" w:sz="0" w:space="0" w:color="auto"/>
            <w:right w:val="none" w:sz="0" w:space="0" w:color="auto"/>
          </w:divBdr>
        </w:div>
        <w:div w:id="1615864187">
          <w:marLeft w:val="0"/>
          <w:marRight w:val="0"/>
          <w:marTop w:val="0"/>
          <w:marBottom w:val="0"/>
          <w:divBdr>
            <w:top w:val="none" w:sz="0" w:space="0" w:color="auto"/>
            <w:left w:val="none" w:sz="0" w:space="0" w:color="auto"/>
            <w:bottom w:val="none" w:sz="0" w:space="0" w:color="auto"/>
            <w:right w:val="none" w:sz="0" w:space="0" w:color="auto"/>
          </w:divBdr>
        </w:div>
        <w:div w:id="1659453943">
          <w:marLeft w:val="0"/>
          <w:marRight w:val="0"/>
          <w:marTop w:val="0"/>
          <w:marBottom w:val="0"/>
          <w:divBdr>
            <w:top w:val="none" w:sz="0" w:space="0" w:color="auto"/>
            <w:left w:val="none" w:sz="0" w:space="0" w:color="auto"/>
            <w:bottom w:val="none" w:sz="0" w:space="0" w:color="auto"/>
            <w:right w:val="none" w:sz="0" w:space="0" w:color="auto"/>
          </w:divBdr>
        </w:div>
        <w:div w:id="1659573691">
          <w:marLeft w:val="0"/>
          <w:marRight w:val="0"/>
          <w:marTop w:val="0"/>
          <w:marBottom w:val="0"/>
          <w:divBdr>
            <w:top w:val="none" w:sz="0" w:space="0" w:color="auto"/>
            <w:left w:val="none" w:sz="0" w:space="0" w:color="auto"/>
            <w:bottom w:val="none" w:sz="0" w:space="0" w:color="auto"/>
            <w:right w:val="none" w:sz="0" w:space="0" w:color="auto"/>
          </w:divBdr>
        </w:div>
        <w:div w:id="1660226613">
          <w:marLeft w:val="0"/>
          <w:marRight w:val="0"/>
          <w:marTop w:val="0"/>
          <w:marBottom w:val="0"/>
          <w:divBdr>
            <w:top w:val="none" w:sz="0" w:space="0" w:color="auto"/>
            <w:left w:val="none" w:sz="0" w:space="0" w:color="auto"/>
            <w:bottom w:val="none" w:sz="0" w:space="0" w:color="auto"/>
            <w:right w:val="none" w:sz="0" w:space="0" w:color="auto"/>
          </w:divBdr>
        </w:div>
        <w:div w:id="1664969904">
          <w:marLeft w:val="0"/>
          <w:marRight w:val="0"/>
          <w:marTop w:val="0"/>
          <w:marBottom w:val="0"/>
          <w:divBdr>
            <w:top w:val="none" w:sz="0" w:space="0" w:color="auto"/>
            <w:left w:val="none" w:sz="0" w:space="0" w:color="auto"/>
            <w:bottom w:val="none" w:sz="0" w:space="0" w:color="auto"/>
            <w:right w:val="none" w:sz="0" w:space="0" w:color="auto"/>
          </w:divBdr>
        </w:div>
        <w:div w:id="1672828718">
          <w:marLeft w:val="0"/>
          <w:marRight w:val="0"/>
          <w:marTop w:val="0"/>
          <w:marBottom w:val="0"/>
          <w:divBdr>
            <w:top w:val="none" w:sz="0" w:space="0" w:color="auto"/>
            <w:left w:val="none" w:sz="0" w:space="0" w:color="auto"/>
            <w:bottom w:val="none" w:sz="0" w:space="0" w:color="auto"/>
            <w:right w:val="none" w:sz="0" w:space="0" w:color="auto"/>
          </w:divBdr>
        </w:div>
        <w:div w:id="1682925644">
          <w:marLeft w:val="0"/>
          <w:marRight w:val="0"/>
          <w:marTop w:val="0"/>
          <w:marBottom w:val="0"/>
          <w:divBdr>
            <w:top w:val="none" w:sz="0" w:space="0" w:color="auto"/>
            <w:left w:val="none" w:sz="0" w:space="0" w:color="auto"/>
            <w:bottom w:val="none" w:sz="0" w:space="0" w:color="auto"/>
            <w:right w:val="none" w:sz="0" w:space="0" w:color="auto"/>
          </w:divBdr>
        </w:div>
        <w:div w:id="1693604421">
          <w:marLeft w:val="0"/>
          <w:marRight w:val="0"/>
          <w:marTop w:val="0"/>
          <w:marBottom w:val="0"/>
          <w:divBdr>
            <w:top w:val="none" w:sz="0" w:space="0" w:color="auto"/>
            <w:left w:val="none" w:sz="0" w:space="0" w:color="auto"/>
            <w:bottom w:val="none" w:sz="0" w:space="0" w:color="auto"/>
            <w:right w:val="none" w:sz="0" w:space="0" w:color="auto"/>
          </w:divBdr>
        </w:div>
        <w:div w:id="1700162304">
          <w:marLeft w:val="0"/>
          <w:marRight w:val="0"/>
          <w:marTop w:val="0"/>
          <w:marBottom w:val="0"/>
          <w:divBdr>
            <w:top w:val="none" w:sz="0" w:space="0" w:color="auto"/>
            <w:left w:val="none" w:sz="0" w:space="0" w:color="auto"/>
            <w:bottom w:val="none" w:sz="0" w:space="0" w:color="auto"/>
            <w:right w:val="none" w:sz="0" w:space="0" w:color="auto"/>
          </w:divBdr>
        </w:div>
        <w:div w:id="1717730482">
          <w:marLeft w:val="0"/>
          <w:marRight w:val="0"/>
          <w:marTop w:val="0"/>
          <w:marBottom w:val="0"/>
          <w:divBdr>
            <w:top w:val="none" w:sz="0" w:space="0" w:color="auto"/>
            <w:left w:val="none" w:sz="0" w:space="0" w:color="auto"/>
            <w:bottom w:val="none" w:sz="0" w:space="0" w:color="auto"/>
            <w:right w:val="none" w:sz="0" w:space="0" w:color="auto"/>
          </w:divBdr>
        </w:div>
        <w:div w:id="1726948667">
          <w:marLeft w:val="0"/>
          <w:marRight w:val="0"/>
          <w:marTop w:val="0"/>
          <w:marBottom w:val="0"/>
          <w:divBdr>
            <w:top w:val="none" w:sz="0" w:space="0" w:color="auto"/>
            <w:left w:val="none" w:sz="0" w:space="0" w:color="auto"/>
            <w:bottom w:val="none" w:sz="0" w:space="0" w:color="auto"/>
            <w:right w:val="none" w:sz="0" w:space="0" w:color="auto"/>
          </w:divBdr>
        </w:div>
        <w:div w:id="1743673929">
          <w:marLeft w:val="0"/>
          <w:marRight w:val="0"/>
          <w:marTop w:val="0"/>
          <w:marBottom w:val="0"/>
          <w:divBdr>
            <w:top w:val="none" w:sz="0" w:space="0" w:color="auto"/>
            <w:left w:val="none" w:sz="0" w:space="0" w:color="auto"/>
            <w:bottom w:val="none" w:sz="0" w:space="0" w:color="auto"/>
            <w:right w:val="none" w:sz="0" w:space="0" w:color="auto"/>
          </w:divBdr>
        </w:div>
        <w:div w:id="1748188116">
          <w:marLeft w:val="0"/>
          <w:marRight w:val="0"/>
          <w:marTop w:val="0"/>
          <w:marBottom w:val="0"/>
          <w:divBdr>
            <w:top w:val="none" w:sz="0" w:space="0" w:color="auto"/>
            <w:left w:val="none" w:sz="0" w:space="0" w:color="auto"/>
            <w:bottom w:val="none" w:sz="0" w:space="0" w:color="auto"/>
            <w:right w:val="none" w:sz="0" w:space="0" w:color="auto"/>
          </w:divBdr>
        </w:div>
        <w:div w:id="1763800810">
          <w:marLeft w:val="0"/>
          <w:marRight w:val="0"/>
          <w:marTop w:val="0"/>
          <w:marBottom w:val="0"/>
          <w:divBdr>
            <w:top w:val="none" w:sz="0" w:space="0" w:color="auto"/>
            <w:left w:val="none" w:sz="0" w:space="0" w:color="auto"/>
            <w:bottom w:val="none" w:sz="0" w:space="0" w:color="auto"/>
            <w:right w:val="none" w:sz="0" w:space="0" w:color="auto"/>
          </w:divBdr>
        </w:div>
        <w:div w:id="1775906291">
          <w:marLeft w:val="0"/>
          <w:marRight w:val="0"/>
          <w:marTop w:val="0"/>
          <w:marBottom w:val="0"/>
          <w:divBdr>
            <w:top w:val="none" w:sz="0" w:space="0" w:color="auto"/>
            <w:left w:val="none" w:sz="0" w:space="0" w:color="auto"/>
            <w:bottom w:val="none" w:sz="0" w:space="0" w:color="auto"/>
            <w:right w:val="none" w:sz="0" w:space="0" w:color="auto"/>
          </w:divBdr>
        </w:div>
        <w:div w:id="1813907368">
          <w:marLeft w:val="0"/>
          <w:marRight w:val="0"/>
          <w:marTop w:val="0"/>
          <w:marBottom w:val="0"/>
          <w:divBdr>
            <w:top w:val="none" w:sz="0" w:space="0" w:color="auto"/>
            <w:left w:val="none" w:sz="0" w:space="0" w:color="auto"/>
            <w:bottom w:val="none" w:sz="0" w:space="0" w:color="auto"/>
            <w:right w:val="none" w:sz="0" w:space="0" w:color="auto"/>
          </w:divBdr>
        </w:div>
        <w:div w:id="1832867348">
          <w:marLeft w:val="0"/>
          <w:marRight w:val="0"/>
          <w:marTop w:val="0"/>
          <w:marBottom w:val="0"/>
          <w:divBdr>
            <w:top w:val="none" w:sz="0" w:space="0" w:color="auto"/>
            <w:left w:val="none" w:sz="0" w:space="0" w:color="auto"/>
            <w:bottom w:val="none" w:sz="0" w:space="0" w:color="auto"/>
            <w:right w:val="none" w:sz="0" w:space="0" w:color="auto"/>
          </w:divBdr>
        </w:div>
        <w:div w:id="1835795835">
          <w:marLeft w:val="0"/>
          <w:marRight w:val="0"/>
          <w:marTop w:val="0"/>
          <w:marBottom w:val="0"/>
          <w:divBdr>
            <w:top w:val="none" w:sz="0" w:space="0" w:color="auto"/>
            <w:left w:val="none" w:sz="0" w:space="0" w:color="auto"/>
            <w:bottom w:val="none" w:sz="0" w:space="0" w:color="auto"/>
            <w:right w:val="none" w:sz="0" w:space="0" w:color="auto"/>
          </w:divBdr>
        </w:div>
        <w:div w:id="1837070950">
          <w:marLeft w:val="0"/>
          <w:marRight w:val="0"/>
          <w:marTop w:val="0"/>
          <w:marBottom w:val="0"/>
          <w:divBdr>
            <w:top w:val="none" w:sz="0" w:space="0" w:color="auto"/>
            <w:left w:val="none" w:sz="0" w:space="0" w:color="auto"/>
            <w:bottom w:val="none" w:sz="0" w:space="0" w:color="auto"/>
            <w:right w:val="none" w:sz="0" w:space="0" w:color="auto"/>
          </w:divBdr>
        </w:div>
        <w:div w:id="1857773120">
          <w:marLeft w:val="0"/>
          <w:marRight w:val="0"/>
          <w:marTop w:val="0"/>
          <w:marBottom w:val="0"/>
          <w:divBdr>
            <w:top w:val="none" w:sz="0" w:space="0" w:color="auto"/>
            <w:left w:val="none" w:sz="0" w:space="0" w:color="auto"/>
            <w:bottom w:val="none" w:sz="0" w:space="0" w:color="auto"/>
            <w:right w:val="none" w:sz="0" w:space="0" w:color="auto"/>
          </w:divBdr>
        </w:div>
        <w:div w:id="1861041813">
          <w:marLeft w:val="0"/>
          <w:marRight w:val="0"/>
          <w:marTop w:val="0"/>
          <w:marBottom w:val="0"/>
          <w:divBdr>
            <w:top w:val="none" w:sz="0" w:space="0" w:color="auto"/>
            <w:left w:val="none" w:sz="0" w:space="0" w:color="auto"/>
            <w:bottom w:val="none" w:sz="0" w:space="0" w:color="auto"/>
            <w:right w:val="none" w:sz="0" w:space="0" w:color="auto"/>
          </w:divBdr>
        </w:div>
        <w:div w:id="1866822440">
          <w:marLeft w:val="0"/>
          <w:marRight w:val="0"/>
          <w:marTop w:val="0"/>
          <w:marBottom w:val="0"/>
          <w:divBdr>
            <w:top w:val="none" w:sz="0" w:space="0" w:color="auto"/>
            <w:left w:val="none" w:sz="0" w:space="0" w:color="auto"/>
            <w:bottom w:val="none" w:sz="0" w:space="0" w:color="auto"/>
            <w:right w:val="none" w:sz="0" w:space="0" w:color="auto"/>
          </w:divBdr>
        </w:div>
        <w:div w:id="1908684751">
          <w:marLeft w:val="0"/>
          <w:marRight w:val="0"/>
          <w:marTop w:val="0"/>
          <w:marBottom w:val="0"/>
          <w:divBdr>
            <w:top w:val="none" w:sz="0" w:space="0" w:color="auto"/>
            <w:left w:val="none" w:sz="0" w:space="0" w:color="auto"/>
            <w:bottom w:val="none" w:sz="0" w:space="0" w:color="auto"/>
            <w:right w:val="none" w:sz="0" w:space="0" w:color="auto"/>
          </w:divBdr>
        </w:div>
        <w:div w:id="1923366250">
          <w:marLeft w:val="0"/>
          <w:marRight w:val="0"/>
          <w:marTop w:val="0"/>
          <w:marBottom w:val="0"/>
          <w:divBdr>
            <w:top w:val="none" w:sz="0" w:space="0" w:color="auto"/>
            <w:left w:val="none" w:sz="0" w:space="0" w:color="auto"/>
            <w:bottom w:val="none" w:sz="0" w:space="0" w:color="auto"/>
            <w:right w:val="none" w:sz="0" w:space="0" w:color="auto"/>
          </w:divBdr>
        </w:div>
        <w:div w:id="1927837859">
          <w:marLeft w:val="0"/>
          <w:marRight w:val="0"/>
          <w:marTop w:val="0"/>
          <w:marBottom w:val="0"/>
          <w:divBdr>
            <w:top w:val="none" w:sz="0" w:space="0" w:color="auto"/>
            <w:left w:val="none" w:sz="0" w:space="0" w:color="auto"/>
            <w:bottom w:val="none" w:sz="0" w:space="0" w:color="auto"/>
            <w:right w:val="none" w:sz="0" w:space="0" w:color="auto"/>
          </w:divBdr>
        </w:div>
        <w:div w:id="1970241418">
          <w:marLeft w:val="0"/>
          <w:marRight w:val="0"/>
          <w:marTop w:val="0"/>
          <w:marBottom w:val="0"/>
          <w:divBdr>
            <w:top w:val="none" w:sz="0" w:space="0" w:color="auto"/>
            <w:left w:val="none" w:sz="0" w:space="0" w:color="auto"/>
            <w:bottom w:val="none" w:sz="0" w:space="0" w:color="auto"/>
            <w:right w:val="none" w:sz="0" w:space="0" w:color="auto"/>
          </w:divBdr>
        </w:div>
        <w:div w:id="1995061381">
          <w:marLeft w:val="0"/>
          <w:marRight w:val="0"/>
          <w:marTop w:val="0"/>
          <w:marBottom w:val="0"/>
          <w:divBdr>
            <w:top w:val="none" w:sz="0" w:space="0" w:color="auto"/>
            <w:left w:val="none" w:sz="0" w:space="0" w:color="auto"/>
            <w:bottom w:val="none" w:sz="0" w:space="0" w:color="auto"/>
            <w:right w:val="none" w:sz="0" w:space="0" w:color="auto"/>
          </w:divBdr>
        </w:div>
        <w:div w:id="2038195622">
          <w:marLeft w:val="0"/>
          <w:marRight w:val="0"/>
          <w:marTop w:val="0"/>
          <w:marBottom w:val="0"/>
          <w:divBdr>
            <w:top w:val="none" w:sz="0" w:space="0" w:color="auto"/>
            <w:left w:val="none" w:sz="0" w:space="0" w:color="auto"/>
            <w:bottom w:val="none" w:sz="0" w:space="0" w:color="auto"/>
            <w:right w:val="none" w:sz="0" w:space="0" w:color="auto"/>
          </w:divBdr>
        </w:div>
        <w:div w:id="2054036022">
          <w:marLeft w:val="0"/>
          <w:marRight w:val="0"/>
          <w:marTop w:val="0"/>
          <w:marBottom w:val="0"/>
          <w:divBdr>
            <w:top w:val="none" w:sz="0" w:space="0" w:color="auto"/>
            <w:left w:val="none" w:sz="0" w:space="0" w:color="auto"/>
            <w:bottom w:val="none" w:sz="0" w:space="0" w:color="auto"/>
            <w:right w:val="none" w:sz="0" w:space="0" w:color="auto"/>
          </w:divBdr>
        </w:div>
        <w:div w:id="2055695145">
          <w:marLeft w:val="0"/>
          <w:marRight w:val="0"/>
          <w:marTop w:val="0"/>
          <w:marBottom w:val="0"/>
          <w:divBdr>
            <w:top w:val="none" w:sz="0" w:space="0" w:color="auto"/>
            <w:left w:val="none" w:sz="0" w:space="0" w:color="auto"/>
            <w:bottom w:val="none" w:sz="0" w:space="0" w:color="auto"/>
            <w:right w:val="none" w:sz="0" w:space="0" w:color="auto"/>
          </w:divBdr>
        </w:div>
        <w:div w:id="2065064133">
          <w:marLeft w:val="0"/>
          <w:marRight w:val="0"/>
          <w:marTop w:val="0"/>
          <w:marBottom w:val="0"/>
          <w:divBdr>
            <w:top w:val="none" w:sz="0" w:space="0" w:color="auto"/>
            <w:left w:val="none" w:sz="0" w:space="0" w:color="auto"/>
            <w:bottom w:val="none" w:sz="0" w:space="0" w:color="auto"/>
            <w:right w:val="none" w:sz="0" w:space="0" w:color="auto"/>
          </w:divBdr>
        </w:div>
        <w:div w:id="2092307777">
          <w:marLeft w:val="0"/>
          <w:marRight w:val="0"/>
          <w:marTop w:val="0"/>
          <w:marBottom w:val="0"/>
          <w:divBdr>
            <w:top w:val="none" w:sz="0" w:space="0" w:color="auto"/>
            <w:left w:val="none" w:sz="0" w:space="0" w:color="auto"/>
            <w:bottom w:val="none" w:sz="0" w:space="0" w:color="auto"/>
            <w:right w:val="none" w:sz="0" w:space="0" w:color="auto"/>
          </w:divBdr>
        </w:div>
        <w:div w:id="2120754121">
          <w:marLeft w:val="0"/>
          <w:marRight w:val="0"/>
          <w:marTop w:val="0"/>
          <w:marBottom w:val="0"/>
          <w:divBdr>
            <w:top w:val="none" w:sz="0" w:space="0" w:color="auto"/>
            <w:left w:val="none" w:sz="0" w:space="0" w:color="auto"/>
            <w:bottom w:val="none" w:sz="0" w:space="0" w:color="auto"/>
            <w:right w:val="none" w:sz="0" w:space="0" w:color="auto"/>
          </w:divBdr>
        </w:div>
        <w:div w:id="2123331306">
          <w:marLeft w:val="0"/>
          <w:marRight w:val="0"/>
          <w:marTop w:val="0"/>
          <w:marBottom w:val="0"/>
          <w:divBdr>
            <w:top w:val="none" w:sz="0" w:space="0" w:color="auto"/>
            <w:left w:val="none" w:sz="0" w:space="0" w:color="auto"/>
            <w:bottom w:val="none" w:sz="0" w:space="0" w:color="auto"/>
            <w:right w:val="none" w:sz="0" w:space="0" w:color="auto"/>
          </w:divBdr>
        </w:div>
        <w:div w:id="2132086393">
          <w:marLeft w:val="0"/>
          <w:marRight w:val="0"/>
          <w:marTop w:val="0"/>
          <w:marBottom w:val="0"/>
          <w:divBdr>
            <w:top w:val="none" w:sz="0" w:space="0" w:color="auto"/>
            <w:left w:val="none" w:sz="0" w:space="0" w:color="auto"/>
            <w:bottom w:val="none" w:sz="0" w:space="0" w:color="auto"/>
            <w:right w:val="none" w:sz="0" w:space="0" w:color="auto"/>
          </w:divBdr>
        </w:div>
        <w:div w:id="2137988983">
          <w:marLeft w:val="0"/>
          <w:marRight w:val="0"/>
          <w:marTop w:val="0"/>
          <w:marBottom w:val="0"/>
          <w:divBdr>
            <w:top w:val="none" w:sz="0" w:space="0" w:color="auto"/>
            <w:left w:val="none" w:sz="0" w:space="0" w:color="auto"/>
            <w:bottom w:val="none" w:sz="0" w:space="0" w:color="auto"/>
            <w:right w:val="none" w:sz="0" w:space="0" w:color="auto"/>
          </w:divBdr>
        </w:div>
        <w:div w:id="2139912778">
          <w:marLeft w:val="0"/>
          <w:marRight w:val="0"/>
          <w:marTop w:val="0"/>
          <w:marBottom w:val="0"/>
          <w:divBdr>
            <w:top w:val="none" w:sz="0" w:space="0" w:color="auto"/>
            <w:left w:val="none" w:sz="0" w:space="0" w:color="auto"/>
            <w:bottom w:val="none" w:sz="0" w:space="0" w:color="auto"/>
            <w:right w:val="none" w:sz="0" w:space="0" w:color="auto"/>
          </w:divBdr>
        </w:div>
      </w:divsChild>
    </w:div>
    <w:div w:id="1655137683">
      <w:bodyDiv w:val="1"/>
      <w:marLeft w:val="0"/>
      <w:marRight w:val="0"/>
      <w:marTop w:val="0"/>
      <w:marBottom w:val="0"/>
      <w:divBdr>
        <w:top w:val="none" w:sz="0" w:space="0" w:color="auto"/>
        <w:left w:val="none" w:sz="0" w:space="0" w:color="auto"/>
        <w:bottom w:val="none" w:sz="0" w:space="0" w:color="auto"/>
        <w:right w:val="none" w:sz="0" w:space="0" w:color="auto"/>
      </w:divBdr>
    </w:div>
    <w:div w:id="1687705452">
      <w:bodyDiv w:val="1"/>
      <w:marLeft w:val="0"/>
      <w:marRight w:val="0"/>
      <w:marTop w:val="0"/>
      <w:marBottom w:val="0"/>
      <w:divBdr>
        <w:top w:val="none" w:sz="0" w:space="0" w:color="auto"/>
        <w:left w:val="none" w:sz="0" w:space="0" w:color="auto"/>
        <w:bottom w:val="none" w:sz="0" w:space="0" w:color="auto"/>
        <w:right w:val="none" w:sz="0" w:space="0" w:color="auto"/>
      </w:divBdr>
      <w:divsChild>
        <w:div w:id="179398142">
          <w:marLeft w:val="0"/>
          <w:marRight w:val="0"/>
          <w:marTop w:val="75"/>
          <w:marBottom w:val="0"/>
          <w:divBdr>
            <w:top w:val="none" w:sz="0" w:space="0" w:color="auto"/>
            <w:left w:val="none" w:sz="0" w:space="0" w:color="auto"/>
            <w:bottom w:val="none" w:sz="0" w:space="0" w:color="auto"/>
            <w:right w:val="none" w:sz="0" w:space="0" w:color="auto"/>
          </w:divBdr>
          <w:divsChild>
            <w:div w:id="1017389259">
              <w:marLeft w:val="0"/>
              <w:marRight w:val="0"/>
              <w:marTop w:val="0"/>
              <w:marBottom w:val="0"/>
              <w:divBdr>
                <w:top w:val="none" w:sz="0" w:space="0" w:color="auto"/>
                <w:left w:val="none" w:sz="0" w:space="0" w:color="auto"/>
                <w:bottom w:val="none" w:sz="0" w:space="0" w:color="auto"/>
                <w:right w:val="none" w:sz="0" w:space="0" w:color="auto"/>
              </w:divBdr>
              <w:divsChild>
                <w:div w:id="7997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7853">
          <w:marLeft w:val="0"/>
          <w:marRight w:val="0"/>
          <w:marTop w:val="0"/>
          <w:marBottom w:val="0"/>
          <w:divBdr>
            <w:top w:val="none" w:sz="0" w:space="0" w:color="auto"/>
            <w:left w:val="none" w:sz="0" w:space="0" w:color="auto"/>
            <w:bottom w:val="none" w:sz="0" w:space="0" w:color="auto"/>
            <w:right w:val="none" w:sz="0" w:space="0" w:color="auto"/>
          </w:divBdr>
        </w:div>
        <w:div w:id="1612779690">
          <w:marLeft w:val="0"/>
          <w:marRight w:val="0"/>
          <w:marTop w:val="0"/>
          <w:marBottom w:val="0"/>
          <w:divBdr>
            <w:top w:val="none" w:sz="0" w:space="0" w:color="auto"/>
            <w:left w:val="none" w:sz="0" w:space="0" w:color="auto"/>
            <w:bottom w:val="none" w:sz="0" w:space="0" w:color="auto"/>
            <w:right w:val="none" w:sz="0" w:space="0" w:color="auto"/>
          </w:divBdr>
        </w:div>
      </w:divsChild>
    </w:div>
    <w:div w:id="1692797087">
      <w:bodyDiv w:val="1"/>
      <w:marLeft w:val="0"/>
      <w:marRight w:val="0"/>
      <w:marTop w:val="0"/>
      <w:marBottom w:val="0"/>
      <w:divBdr>
        <w:top w:val="none" w:sz="0" w:space="0" w:color="auto"/>
        <w:left w:val="none" w:sz="0" w:space="0" w:color="auto"/>
        <w:bottom w:val="none" w:sz="0" w:space="0" w:color="auto"/>
        <w:right w:val="none" w:sz="0" w:space="0" w:color="auto"/>
      </w:divBdr>
    </w:div>
    <w:div w:id="1698965557">
      <w:bodyDiv w:val="1"/>
      <w:marLeft w:val="0"/>
      <w:marRight w:val="0"/>
      <w:marTop w:val="0"/>
      <w:marBottom w:val="0"/>
      <w:divBdr>
        <w:top w:val="none" w:sz="0" w:space="0" w:color="auto"/>
        <w:left w:val="none" w:sz="0" w:space="0" w:color="auto"/>
        <w:bottom w:val="none" w:sz="0" w:space="0" w:color="auto"/>
        <w:right w:val="none" w:sz="0" w:space="0" w:color="auto"/>
      </w:divBdr>
      <w:divsChild>
        <w:div w:id="4095921">
          <w:marLeft w:val="0"/>
          <w:marRight w:val="0"/>
          <w:marTop w:val="0"/>
          <w:marBottom w:val="0"/>
          <w:divBdr>
            <w:top w:val="none" w:sz="0" w:space="0" w:color="auto"/>
            <w:left w:val="none" w:sz="0" w:space="0" w:color="auto"/>
            <w:bottom w:val="none" w:sz="0" w:space="0" w:color="auto"/>
            <w:right w:val="none" w:sz="0" w:space="0" w:color="auto"/>
          </w:divBdr>
        </w:div>
        <w:div w:id="8484824">
          <w:marLeft w:val="0"/>
          <w:marRight w:val="0"/>
          <w:marTop w:val="0"/>
          <w:marBottom w:val="0"/>
          <w:divBdr>
            <w:top w:val="none" w:sz="0" w:space="0" w:color="auto"/>
            <w:left w:val="none" w:sz="0" w:space="0" w:color="auto"/>
            <w:bottom w:val="none" w:sz="0" w:space="0" w:color="auto"/>
            <w:right w:val="none" w:sz="0" w:space="0" w:color="auto"/>
          </w:divBdr>
        </w:div>
        <w:div w:id="23796188">
          <w:marLeft w:val="0"/>
          <w:marRight w:val="0"/>
          <w:marTop w:val="0"/>
          <w:marBottom w:val="0"/>
          <w:divBdr>
            <w:top w:val="none" w:sz="0" w:space="0" w:color="auto"/>
            <w:left w:val="none" w:sz="0" w:space="0" w:color="auto"/>
            <w:bottom w:val="none" w:sz="0" w:space="0" w:color="auto"/>
            <w:right w:val="none" w:sz="0" w:space="0" w:color="auto"/>
          </w:divBdr>
        </w:div>
        <w:div w:id="32654512">
          <w:marLeft w:val="0"/>
          <w:marRight w:val="0"/>
          <w:marTop w:val="0"/>
          <w:marBottom w:val="0"/>
          <w:divBdr>
            <w:top w:val="none" w:sz="0" w:space="0" w:color="auto"/>
            <w:left w:val="none" w:sz="0" w:space="0" w:color="auto"/>
            <w:bottom w:val="none" w:sz="0" w:space="0" w:color="auto"/>
            <w:right w:val="none" w:sz="0" w:space="0" w:color="auto"/>
          </w:divBdr>
        </w:div>
        <w:div w:id="52629610">
          <w:marLeft w:val="0"/>
          <w:marRight w:val="0"/>
          <w:marTop w:val="0"/>
          <w:marBottom w:val="0"/>
          <w:divBdr>
            <w:top w:val="none" w:sz="0" w:space="0" w:color="auto"/>
            <w:left w:val="none" w:sz="0" w:space="0" w:color="auto"/>
            <w:bottom w:val="none" w:sz="0" w:space="0" w:color="auto"/>
            <w:right w:val="none" w:sz="0" w:space="0" w:color="auto"/>
          </w:divBdr>
        </w:div>
        <w:div w:id="56172546">
          <w:marLeft w:val="0"/>
          <w:marRight w:val="0"/>
          <w:marTop w:val="0"/>
          <w:marBottom w:val="0"/>
          <w:divBdr>
            <w:top w:val="none" w:sz="0" w:space="0" w:color="auto"/>
            <w:left w:val="none" w:sz="0" w:space="0" w:color="auto"/>
            <w:bottom w:val="none" w:sz="0" w:space="0" w:color="auto"/>
            <w:right w:val="none" w:sz="0" w:space="0" w:color="auto"/>
          </w:divBdr>
        </w:div>
        <w:div w:id="68427641">
          <w:marLeft w:val="0"/>
          <w:marRight w:val="0"/>
          <w:marTop w:val="0"/>
          <w:marBottom w:val="0"/>
          <w:divBdr>
            <w:top w:val="none" w:sz="0" w:space="0" w:color="auto"/>
            <w:left w:val="none" w:sz="0" w:space="0" w:color="auto"/>
            <w:bottom w:val="none" w:sz="0" w:space="0" w:color="auto"/>
            <w:right w:val="none" w:sz="0" w:space="0" w:color="auto"/>
          </w:divBdr>
        </w:div>
        <w:div w:id="70279764">
          <w:marLeft w:val="0"/>
          <w:marRight w:val="0"/>
          <w:marTop w:val="0"/>
          <w:marBottom w:val="0"/>
          <w:divBdr>
            <w:top w:val="none" w:sz="0" w:space="0" w:color="auto"/>
            <w:left w:val="none" w:sz="0" w:space="0" w:color="auto"/>
            <w:bottom w:val="none" w:sz="0" w:space="0" w:color="auto"/>
            <w:right w:val="none" w:sz="0" w:space="0" w:color="auto"/>
          </w:divBdr>
        </w:div>
        <w:div w:id="73747447">
          <w:marLeft w:val="0"/>
          <w:marRight w:val="0"/>
          <w:marTop w:val="0"/>
          <w:marBottom w:val="0"/>
          <w:divBdr>
            <w:top w:val="none" w:sz="0" w:space="0" w:color="auto"/>
            <w:left w:val="none" w:sz="0" w:space="0" w:color="auto"/>
            <w:bottom w:val="none" w:sz="0" w:space="0" w:color="auto"/>
            <w:right w:val="none" w:sz="0" w:space="0" w:color="auto"/>
          </w:divBdr>
        </w:div>
        <w:div w:id="86733627">
          <w:marLeft w:val="0"/>
          <w:marRight w:val="0"/>
          <w:marTop w:val="0"/>
          <w:marBottom w:val="0"/>
          <w:divBdr>
            <w:top w:val="none" w:sz="0" w:space="0" w:color="auto"/>
            <w:left w:val="none" w:sz="0" w:space="0" w:color="auto"/>
            <w:bottom w:val="none" w:sz="0" w:space="0" w:color="auto"/>
            <w:right w:val="none" w:sz="0" w:space="0" w:color="auto"/>
          </w:divBdr>
        </w:div>
        <w:div w:id="98381384">
          <w:marLeft w:val="0"/>
          <w:marRight w:val="0"/>
          <w:marTop w:val="0"/>
          <w:marBottom w:val="0"/>
          <w:divBdr>
            <w:top w:val="none" w:sz="0" w:space="0" w:color="auto"/>
            <w:left w:val="none" w:sz="0" w:space="0" w:color="auto"/>
            <w:bottom w:val="none" w:sz="0" w:space="0" w:color="auto"/>
            <w:right w:val="none" w:sz="0" w:space="0" w:color="auto"/>
          </w:divBdr>
        </w:div>
        <w:div w:id="115148408">
          <w:marLeft w:val="0"/>
          <w:marRight w:val="0"/>
          <w:marTop w:val="0"/>
          <w:marBottom w:val="0"/>
          <w:divBdr>
            <w:top w:val="none" w:sz="0" w:space="0" w:color="auto"/>
            <w:left w:val="none" w:sz="0" w:space="0" w:color="auto"/>
            <w:bottom w:val="none" w:sz="0" w:space="0" w:color="auto"/>
            <w:right w:val="none" w:sz="0" w:space="0" w:color="auto"/>
          </w:divBdr>
        </w:div>
        <w:div w:id="131605338">
          <w:marLeft w:val="0"/>
          <w:marRight w:val="0"/>
          <w:marTop w:val="0"/>
          <w:marBottom w:val="0"/>
          <w:divBdr>
            <w:top w:val="none" w:sz="0" w:space="0" w:color="auto"/>
            <w:left w:val="none" w:sz="0" w:space="0" w:color="auto"/>
            <w:bottom w:val="none" w:sz="0" w:space="0" w:color="auto"/>
            <w:right w:val="none" w:sz="0" w:space="0" w:color="auto"/>
          </w:divBdr>
        </w:div>
        <w:div w:id="134763328">
          <w:marLeft w:val="0"/>
          <w:marRight w:val="0"/>
          <w:marTop w:val="0"/>
          <w:marBottom w:val="0"/>
          <w:divBdr>
            <w:top w:val="none" w:sz="0" w:space="0" w:color="auto"/>
            <w:left w:val="none" w:sz="0" w:space="0" w:color="auto"/>
            <w:bottom w:val="none" w:sz="0" w:space="0" w:color="auto"/>
            <w:right w:val="none" w:sz="0" w:space="0" w:color="auto"/>
          </w:divBdr>
        </w:div>
        <w:div w:id="149099042">
          <w:marLeft w:val="0"/>
          <w:marRight w:val="0"/>
          <w:marTop w:val="0"/>
          <w:marBottom w:val="0"/>
          <w:divBdr>
            <w:top w:val="none" w:sz="0" w:space="0" w:color="auto"/>
            <w:left w:val="none" w:sz="0" w:space="0" w:color="auto"/>
            <w:bottom w:val="none" w:sz="0" w:space="0" w:color="auto"/>
            <w:right w:val="none" w:sz="0" w:space="0" w:color="auto"/>
          </w:divBdr>
        </w:div>
        <w:div w:id="151605733">
          <w:marLeft w:val="0"/>
          <w:marRight w:val="0"/>
          <w:marTop w:val="0"/>
          <w:marBottom w:val="0"/>
          <w:divBdr>
            <w:top w:val="none" w:sz="0" w:space="0" w:color="auto"/>
            <w:left w:val="none" w:sz="0" w:space="0" w:color="auto"/>
            <w:bottom w:val="none" w:sz="0" w:space="0" w:color="auto"/>
            <w:right w:val="none" w:sz="0" w:space="0" w:color="auto"/>
          </w:divBdr>
        </w:div>
        <w:div w:id="168519220">
          <w:marLeft w:val="0"/>
          <w:marRight w:val="0"/>
          <w:marTop w:val="0"/>
          <w:marBottom w:val="0"/>
          <w:divBdr>
            <w:top w:val="none" w:sz="0" w:space="0" w:color="auto"/>
            <w:left w:val="none" w:sz="0" w:space="0" w:color="auto"/>
            <w:bottom w:val="none" w:sz="0" w:space="0" w:color="auto"/>
            <w:right w:val="none" w:sz="0" w:space="0" w:color="auto"/>
          </w:divBdr>
        </w:div>
        <w:div w:id="169373202">
          <w:marLeft w:val="0"/>
          <w:marRight w:val="0"/>
          <w:marTop w:val="0"/>
          <w:marBottom w:val="0"/>
          <w:divBdr>
            <w:top w:val="none" w:sz="0" w:space="0" w:color="auto"/>
            <w:left w:val="none" w:sz="0" w:space="0" w:color="auto"/>
            <w:bottom w:val="none" w:sz="0" w:space="0" w:color="auto"/>
            <w:right w:val="none" w:sz="0" w:space="0" w:color="auto"/>
          </w:divBdr>
        </w:div>
        <w:div w:id="183979481">
          <w:marLeft w:val="0"/>
          <w:marRight w:val="0"/>
          <w:marTop w:val="0"/>
          <w:marBottom w:val="0"/>
          <w:divBdr>
            <w:top w:val="none" w:sz="0" w:space="0" w:color="auto"/>
            <w:left w:val="none" w:sz="0" w:space="0" w:color="auto"/>
            <w:bottom w:val="none" w:sz="0" w:space="0" w:color="auto"/>
            <w:right w:val="none" w:sz="0" w:space="0" w:color="auto"/>
          </w:divBdr>
        </w:div>
        <w:div w:id="184566111">
          <w:marLeft w:val="0"/>
          <w:marRight w:val="0"/>
          <w:marTop w:val="0"/>
          <w:marBottom w:val="0"/>
          <w:divBdr>
            <w:top w:val="none" w:sz="0" w:space="0" w:color="auto"/>
            <w:left w:val="none" w:sz="0" w:space="0" w:color="auto"/>
            <w:bottom w:val="none" w:sz="0" w:space="0" w:color="auto"/>
            <w:right w:val="none" w:sz="0" w:space="0" w:color="auto"/>
          </w:divBdr>
        </w:div>
        <w:div w:id="186992849">
          <w:marLeft w:val="0"/>
          <w:marRight w:val="0"/>
          <w:marTop w:val="0"/>
          <w:marBottom w:val="0"/>
          <w:divBdr>
            <w:top w:val="none" w:sz="0" w:space="0" w:color="auto"/>
            <w:left w:val="none" w:sz="0" w:space="0" w:color="auto"/>
            <w:bottom w:val="none" w:sz="0" w:space="0" w:color="auto"/>
            <w:right w:val="none" w:sz="0" w:space="0" w:color="auto"/>
          </w:divBdr>
        </w:div>
        <w:div w:id="196432746">
          <w:marLeft w:val="0"/>
          <w:marRight w:val="0"/>
          <w:marTop w:val="0"/>
          <w:marBottom w:val="0"/>
          <w:divBdr>
            <w:top w:val="none" w:sz="0" w:space="0" w:color="auto"/>
            <w:left w:val="none" w:sz="0" w:space="0" w:color="auto"/>
            <w:bottom w:val="none" w:sz="0" w:space="0" w:color="auto"/>
            <w:right w:val="none" w:sz="0" w:space="0" w:color="auto"/>
          </w:divBdr>
        </w:div>
        <w:div w:id="206186730">
          <w:marLeft w:val="0"/>
          <w:marRight w:val="0"/>
          <w:marTop w:val="0"/>
          <w:marBottom w:val="0"/>
          <w:divBdr>
            <w:top w:val="none" w:sz="0" w:space="0" w:color="auto"/>
            <w:left w:val="none" w:sz="0" w:space="0" w:color="auto"/>
            <w:bottom w:val="none" w:sz="0" w:space="0" w:color="auto"/>
            <w:right w:val="none" w:sz="0" w:space="0" w:color="auto"/>
          </w:divBdr>
        </w:div>
        <w:div w:id="207885963">
          <w:marLeft w:val="0"/>
          <w:marRight w:val="0"/>
          <w:marTop w:val="0"/>
          <w:marBottom w:val="0"/>
          <w:divBdr>
            <w:top w:val="none" w:sz="0" w:space="0" w:color="auto"/>
            <w:left w:val="none" w:sz="0" w:space="0" w:color="auto"/>
            <w:bottom w:val="none" w:sz="0" w:space="0" w:color="auto"/>
            <w:right w:val="none" w:sz="0" w:space="0" w:color="auto"/>
          </w:divBdr>
        </w:div>
        <w:div w:id="222834541">
          <w:marLeft w:val="0"/>
          <w:marRight w:val="0"/>
          <w:marTop w:val="0"/>
          <w:marBottom w:val="0"/>
          <w:divBdr>
            <w:top w:val="none" w:sz="0" w:space="0" w:color="auto"/>
            <w:left w:val="none" w:sz="0" w:space="0" w:color="auto"/>
            <w:bottom w:val="none" w:sz="0" w:space="0" w:color="auto"/>
            <w:right w:val="none" w:sz="0" w:space="0" w:color="auto"/>
          </w:divBdr>
        </w:div>
        <w:div w:id="224142613">
          <w:marLeft w:val="0"/>
          <w:marRight w:val="0"/>
          <w:marTop w:val="0"/>
          <w:marBottom w:val="0"/>
          <w:divBdr>
            <w:top w:val="none" w:sz="0" w:space="0" w:color="auto"/>
            <w:left w:val="none" w:sz="0" w:space="0" w:color="auto"/>
            <w:bottom w:val="none" w:sz="0" w:space="0" w:color="auto"/>
            <w:right w:val="none" w:sz="0" w:space="0" w:color="auto"/>
          </w:divBdr>
        </w:div>
        <w:div w:id="232397525">
          <w:marLeft w:val="0"/>
          <w:marRight w:val="0"/>
          <w:marTop w:val="0"/>
          <w:marBottom w:val="0"/>
          <w:divBdr>
            <w:top w:val="none" w:sz="0" w:space="0" w:color="auto"/>
            <w:left w:val="none" w:sz="0" w:space="0" w:color="auto"/>
            <w:bottom w:val="none" w:sz="0" w:space="0" w:color="auto"/>
            <w:right w:val="none" w:sz="0" w:space="0" w:color="auto"/>
          </w:divBdr>
        </w:div>
        <w:div w:id="244537687">
          <w:marLeft w:val="0"/>
          <w:marRight w:val="0"/>
          <w:marTop w:val="0"/>
          <w:marBottom w:val="0"/>
          <w:divBdr>
            <w:top w:val="none" w:sz="0" w:space="0" w:color="auto"/>
            <w:left w:val="none" w:sz="0" w:space="0" w:color="auto"/>
            <w:bottom w:val="none" w:sz="0" w:space="0" w:color="auto"/>
            <w:right w:val="none" w:sz="0" w:space="0" w:color="auto"/>
          </w:divBdr>
        </w:div>
        <w:div w:id="250503220">
          <w:marLeft w:val="0"/>
          <w:marRight w:val="0"/>
          <w:marTop w:val="0"/>
          <w:marBottom w:val="0"/>
          <w:divBdr>
            <w:top w:val="none" w:sz="0" w:space="0" w:color="auto"/>
            <w:left w:val="none" w:sz="0" w:space="0" w:color="auto"/>
            <w:bottom w:val="none" w:sz="0" w:space="0" w:color="auto"/>
            <w:right w:val="none" w:sz="0" w:space="0" w:color="auto"/>
          </w:divBdr>
        </w:div>
        <w:div w:id="250706154">
          <w:marLeft w:val="0"/>
          <w:marRight w:val="0"/>
          <w:marTop w:val="0"/>
          <w:marBottom w:val="0"/>
          <w:divBdr>
            <w:top w:val="none" w:sz="0" w:space="0" w:color="auto"/>
            <w:left w:val="none" w:sz="0" w:space="0" w:color="auto"/>
            <w:bottom w:val="none" w:sz="0" w:space="0" w:color="auto"/>
            <w:right w:val="none" w:sz="0" w:space="0" w:color="auto"/>
          </w:divBdr>
        </w:div>
        <w:div w:id="260726312">
          <w:marLeft w:val="0"/>
          <w:marRight w:val="0"/>
          <w:marTop w:val="0"/>
          <w:marBottom w:val="0"/>
          <w:divBdr>
            <w:top w:val="none" w:sz="0" w:space="0" w:color="auto"/>
            <w:left w:val="none" w:sz="0" w:space="0" w:color="auto"/>
            <w:bottom w:val="none" w:sz="0" w:space="0" w:color="auto"/>
            <w:right w:val="none" w:sz="0" w:space="0" w:color="auto"/>
          </w:divBdr>
        </w:div>
        <w:div w:id="263416573">
          <w:marLeft w:val="0"/>
          <w:marRight w:val="0"/>
          <w:marTop w:val="0"/>
          <w:marBottom w:val="0"/>
          <w:divBdr>
            <w:top w:val="none" w:sz="0" w:space="0" w:color="auto"/>
            <w:left w:val="none" w:sz="0" w:space="0" w:color="auto"/>
            <w:bottom w:val="none" w:sz="0" w:space="0" w:color="auto"/>
            <w:right w:val="none" w:sz="0" w:space="0" w:color="auto"/>
          </w:divBdr>
        </w:div>
        <w:div w:id="282346205">
          <w:marLeft w:val="0"/>
          <w:marRight w:val="0"/>
          <w:marTop w:val="0"/>
          <w:marBottom w:val="0"/>
          <w:divBdr>
            <w:top w:val="none" w:sz="0" w:space="0" w:color="auto"/>
            <w:left w:val="none" w:sz="0" w:space="0" w:color="auto"/>
            <w:bottom w:val="none" w:sz="0" w:space="0" w:color="auto"/>
            <w:right w:val="none" w:sz="0" w:space="0" w:color="auto"/>
          </w:divBdr>
        </w:div>
        <w:div w:id="286350414">
          <w:marLeft w:val="0"/>
          <w:marRight w:val="0"/>
          <w:marTop w:val="0"/>
          <w:marBottom w:val="0"/>
          <w:divBdr>
            <w:top w:val="none" w:sz="0" w:space="0" w:color="auto"/>
            <w:left w:val="none" w:sz="0" w:space="0" w:color="auto"/>
            <w:bottom w:val="none" w:sz="0" w:space="0" w:color="auto"/>
            <w:right w:val="none" w:sz="0" w:space="0" w:color="auto"/>
          </w:divBdr>
        </w:div>
        <w:div w:id="291832654">
          <w:marLeft w:val="0"/>
          <w:marRight w:val="0"/>
          <w:marTop w:val="0"/>
          <w:marBottom w:val="0"/>
          <w:divBdr>
            <w:top w:val="none" w:sz="0" w:space="0" w:color="auto"/>
            <w:left w:val="none" w:sz="0" w:space="0" w:color="auto"/>
            <w:bottom w:val="none" w:sz="0" w:space="0" w:color="auto"/>
            <w:right w:val="none" w:sz="0" w:space="0" w:color="auto"/>
          </w:divBdr>
        </w:div>
        <w:div w:id="294680399">
          <w:marLeft w:val="0"/>
          <w:marRight w:val="0"/>
          <w:marTop w:val="0"/>
          <w:marBottom w:val="0"/>
          <w:divBdr>
            <w:top w:val="none" w:sz="0" w:space="0" w:color="auto"/>
            <w:left w:val="none" w:sz="0" w:space="0" w:color="auto"/>
            <w:bottom w:val="none" w:sz="0" w:space="0" w:color="auto"/>
            <w:right w:val="none" w:sz="0" w:space="0" w:color="auto"/>
          </w:divBdr>
        </w:div>
        <w:div w:id="305548624">
          <w:marLeft w:val="0"/>
          <w:marRight w:val="0"/>
          <w:marTop w:val="0"/>
          <w:marBottom w:val="0"/>
          <w:divBdr>
            <w:top w:val="none" w:sz="0" w:space="0" w:color="auto"/>
            <w:left w:val="none" w:sz="0" w:space="0" w:color="auto"/>
            <w:bottom w:val="none" w:sz="0" w:space="0" w:color="auto"/>
            <w:right w:val="none" w:sz="0" w:space="0" w:color="auto"/>
          </w:divBdr>
        </w:div>
        <w:div w:id="307592207">
          <w:marLeft w:val="0"/>
          <w:marRight w:val="0"/>
          <w:marTop w:val="0"/>
          <w:marBottom w:val="0"/>
          <w:divBdr>
            <w:top w:val="none" w:sz="0" w:space="0" w:color="auto"/>
            <w:left w:val="none" w:sz="0" w:space="0" w:color="auto"/>
            <w:bottom w:val="none" w:sz="0" w:space="0" w:color="auto"/>
            <w:right w:val="none" w:sz="0" w:space="0" w:color="auto"/>
          </w:divBdr>
        </w:div>
        <w:div w:id="310451253">
          <w:marLeft w:val="0"/>
          <w:marRight w:val="0"/>
          <w:marTop w:val="0"/>
          <w:marBottom w:val="0"/>
          <w:divBdr>
            <w:top w:val="none" w:sz="0" w:space="0" w:color="auto"/>
            <w:left w:val="none" w:sz="0" w:space="0" w:color="auto"/>
            <w:bottom w:val="none" w:sz="0" w:space="0" w:color="auto"/>
            <w:right w:val="none" w:sz="0" w:space="0" w:color="auto"/>
          </w:divBdr>
        </w:div>
        <w:div w:id="312685643">
          <w:marLeft w:val="0"/>
          <w:marRight w:val="0"/>
          <w:marTop w:val="0"/>
          <w:marBottom w:val="0"/>
          <w:divBdr>
            <w:top w:val="none" w:sz="0" w:space="0" w:color="auto"/>
            <w:left w:val="none" w:sz="0" w:space="0" w:color="auto"/>
            <w:bottom w:val="none" w:sz="0" w:space="0" w:color="auto"/>
            <w:right w:val="none" w:sz="0" w:space="0" w:color="auto"/>
          </w:divBdr>
        </w:div>
        <w:div w:id="343240867">
          <w:marLeft w:val="0"/>
          <w:marRight w:val="0"/>
          <w:marTop w:val="0"/>
          <w:marBottom w:val="0"/>
          <w:divBdr>
            <w:top w:val="none" w:sz="0" w:space="0" w:color="auto"/>
            <w:left w:val="none" w:sz="0" w:space="0" w:color="auto"/>
            <w:bottom w:val="none" w:sz="0" w:space="0" w:color="auto"/>
            <w:right w:val="none" w:sz="0" w:space="0" w:color="auto"/>
          </w:divBdr>
        </w:div>
        <w:div w:id="349570914">
          <w:marLeft w:val="0"/>
          <w:marRight w:val="0"/>
          <w:marTop w:val="0"/>
          <w:marBottom w:val="0"/>
          <w:divBdr>
            <w:top w:val="none" w:sz="0" w:space="0" w:color="auto"/>
            <w:left w:val="none" w:sz="0" w:space="0" w:color="auto"/>
            <w:bottom w:val="none" w:sz="0" w:space="0" w:color="auto"/>
            <w:right w:val="none" w:sz="0" w:space="0" w:color="auto"/>
          </w:divBdr>
        </w:div>
        <w:div w:id="374625266">
          <w:marLeft w:val="0"/>
          <w:marRight w:val="0"/>
          <w:marTop w:val="0"/>
          <w:marBottom w:val="0"/>
          <w:divBdr>
            <w:top w:val="none" w:sz="0" w:space="0" w:color="auto"/>
            <w:left w:val="none" w:sz="0" w:space="0" w:color="auto"/>
            <w:bottom w:val="none" w:sz="0" w:space="0" w:color="auto"/>
            <w:right w:val="none" w:sz="0" w:space="0" w:color="auto"/>
          </w:divBdr>
        </w:div>
        <w:div w:id="375936201">
          <w:marLeft w:val="0"/>
          <w:marRight w:val="0"/>
          <w:marTop w:val="0"/>
          <w:marBottom w:val="0"/>
          <w:divBdr>
            <w:top w:val="none" w:sz="0" w:space="0" w:color="auto"/>
            <w:left w:val="none" w:sz="0" w:space="0" w:color="auto"/>
            <w:bottom w:val="none" w:sz="0" w:space="0" w:color="auto"/>
            <w:right w:val="none" w:sz="0" w:space="0" w:color="auto"/>
          </w:divBdr>
        </w:div>
        <w:div w:id="376197910">
          <w:marLeft w:val="0"/>
          <w:marRight w:val="0"/>
          <w:marTop w:val="0"/>
          <w:marBottom w:val="0"/>
          <w:divBdr>
            <w:top w:val="none" w:sz="0" w:space="0" w:color="auto"/>
            <w:left w:val="none" w:sz="0" w:space="0" w:color="auto"/>
            <w:bottom w:val="none" w:sz="0" w:space="0" w:color="auto"/>
            <w:right w:val="none" w:sz="0" w:space="0" w:color="auto"/>
          </w:divBdr>
        </w:div>
        <w:div w:id="376392858">
          <w:marLeft w:val="0"/>
          <w:marRight w:val="0"/>
          <w:marTop w:val="0"/>
          <w:marBottom w:val="0"/>
          <w:divBdr>
            <w:top w:val="none" w:sz="0" w:space="0" w:color="auto"/>
            <w:left w:val="none" w:sz="0" w:space="0" w:color="auto"/>
            <w:bottom w:val="none" w:sz="0" w:space="0" w:color="auto"/>
            <w:right w:val="none" w:sz="0" w:space="0" w:color="auto"/>
          </w:divBdr>
        </w:div>
        <w:div w:id="381368117">
          <w:marLeft w:val="0"/>
          <w:marRight w:val="0"/>
          <w:marTop w:val="0"/>
          <w:marBottom w:val="0"/>
          <w:divBdr>
            <w:top w:val="none" w:sz="0" w:space="0" w:color="auto"/>
            <w:left w:val="none" w:sz="0" w:space="0" w:color="auto"/>
            <w:bottom w:val="none" w:sz="0" w:space="0" w:color="auto"/>
            <w:right w:val="none" w:sz="0" w:space="0" w:color="auto"/>
          </w:divBdr>
        </w:div>
        <w:div w:id="387219045">
          <w:marLeft w:val="0"/>
          <w:marRight w:val="0"/>
          <w:marTop w:val="0"/>
          <w:marBottom w:val="0"/>
          <w:divBdr>
            <w:top w:val="none" w:sz="0" w:space="0" w:color="auto"/>
            <w:left w:val="none" w:sz="0" w:space="0" w:color="auto"/>
            <w:bottom w:val="none" w:sz="0" w:space="0" w:color="auto"/>
            <w:right w:val="none" w:sz="0" w:space="0" w:color="auto"/>
          </w:divBdr>
        </w:div>
        <w:div w:id="392852605">
          <w:marLeft w:val="0"/>
          <w:marRight w:val="0"/>
          <w:marTop w:val="0"/>
          <w:marBottom w:val="0"/>
          <w:divBdr>
            <w:top w:val="none" w:sz="0" w:space="0" w:color="auto"/>
            <w:left w:val="none" w:sz="0" w:space="0" w:color="auto"/>
            <w:bottom w:val="none" w:sz="0" w:space="0" w:color="auto"/>
            <w:right w:val="none" w:sz="0" w:space="0" w:color="auto"/>
          </w:divBdr>
        </w:div>
        <w:div w:id="400562642">
          <w:marLeft w:val="0"/>
          <w:marRight w:val="0"/>
          <w:marTop w:val="0"/>
          <w:marBottom w:val="0"/>
          <w:divBdr>
            <w:top w:val="none" w:sz="0" w:space="0" w:color="auto"/>
            <w:left w:val="none" w:sz="0" w:space="0" w:color="auto"/>
            <w:bottom w:val="none" w:sz="0" w:space="0" w:color="auto"/>
            <w:right w:val="none" w:sz="0" w:space="0" w:color="auto"/>
          </w:divBdr>
        </w:div>
        <w:div w:id="401753852">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413478097">
          <w:marLeft w:val="0"/>
          <w:marRight w:val="0"/>
          <w:marTop w:val="0"/>
          <w:marBottom w:val="0"/>
          <w:divBdr>
            <w:top w:val="none" w:sz="0" w:space="0" w:color="auto"/>
            <w:left w:val="none" w:sz="0" w:space="0" w:color="auto"/>
            <w:bottom w:val="none" w:sz="0" w:space="0" w:color="auto"/>
            <w:right w:val="none" w:sz="0" w:space="0" w:color="auto"/>
          </w:divBdr>
        </w:div>
        <w:div w:id="416052718">
          <w:marLeft w:val="0"/>
          <w:marRight w:val="0"/>
          <w:marTop w:val="0"/>
          <w:marBottom w:val="0"/>
          <w:divBdr>
            <w:top w:val="none" w:sz="0" w:space="0" w:color="auto"/>
            <w:left w:val="none" w:sz="0" w:space="0" w:color="auto"/>
            <w:bottom w:val="none" w:sz="0" w:space="0" w:color="auto"/>
            <w:right w:val="none" w:sz="0" w:space="0" w:color="auto"/>
          </w:divBdr>
        </w:div>
        <w:div w:id="421688795">
          <w:marLeft w:val="0"/>
          <w:marRight w:val="0"/>
          <w:marTop w:val="0"/>
          <w:marBottom w:val="0"/>
          <w:divBdr>
            <w:top w:val="none" w:sz="0" w:space="0" w:color="auto"/>
            <w:left w:val="none" w:sz="0" w:space="0" w:color="auto"/>
            <w:bottom w:val="none" w:sz="0" w:space="0" w:color="auto"/>
            <w:right w:val="none" w:sz="0" w:space="0" w:color="auto"/>
          </w:divBdr>
        </w:div>
        <w:div w:id="426467109">
          <w:marLeft w:val="0"/>
          <w:marRight w:val="0"/>
          <w:marTop w:val="0"/>
          <w:marBottom w:val="0"/>
          <w:divBdr>
            <w:top w:val="none" w:sz="0" w:space="0" w:color="auto"/>
            <w:left w:val="none" w:sz="0" w:space="0" w:color="auto"/>
            <w:bottom w:val="none" w:sz="0" w:space="0" w:color="auto"/>
            <w:right w:val="none" w:sz="0" w:space="0" w:color="auto"/>
          </w:divBdr>
        </w:div>
        <w:div w:id="427585433">
          <w:marLeft w:val="0"/>
          <w:marRight w:val="0"/>
          <w:marTop w:val="0"/>
          <w:marBottom w:val="0"/>
          <w:divBdr>
            <w:top w:val="none" w:sz="0" w:space="0" w:color="auto"/>
            <w:left w:val="none" w:sz="0" w:space="0" w:color="auto"/>
            <w:bottom w:val="none" w:sz="0" w:space="0" w:color="auto"/>
            <w:right w:val="none" w:sz="0" w:space="0" w:color="auto"/>
          </w:divBdr>
        </w:div>
        <w:div w:id="430517892">
          <w:marLeft w:val="0"/>
          <w:marRight w:val="0"/>
          <w:marTop w:val="0"/>
          <w:marBottom w:val="0"/>
          <w:divBdr>
            <w:top w:val="none" w:sz="0" w:space="0" w:color="auto"/>
            <w:left w:val="none" w:sz="0" w:space="0" w:color="auto"/>
            <w:bottom w:val="none" w:sz="0" w:space="0" w:color="auto"/>
            <w:right w:val="none" w:sz="0" w:space="0" w:color="auto"/>
          </w:divBdr>
        </w:div>
        <w:div w:id="433668174">
          <w:marLeft w:val="0"/>
          <w:marRight w:val="0"/>
          <w:marTop w:val="0"/>
          <w:marBottom w:val="0"/>
          <w:divBdr>
            <w:top w:val="none" w:sz="0" w:space="0" w:color="auto"/>
            <w:left w:val="none" w:sz="0" w:space="0" w:color="auto"/>
            <w:bottom w:val="none" w:sz="0" w:space="0" w:color="auto"/>
            <w:right w:val="none" w:sz="0" w:space="0" w:color="auto"/>
          </w:divBdr>
        </w:div>
        <w:div w:id="446235609">
          <w:marLeft w:val="0"/>
          <w:marRight w:val="0"/>
          <w:marTop w:val="0"/>
          <w:marBottom w:val="0"/>
          <w:divBdr>
            <w:top w:val="none" w:sz="0" w:space="0" w:color="auto"/>
            <w:left w:val="none" w:sz="0" w:space="0" w:color="auto"/>
            <w:bottom w:val="none" w:sz="0" w:space="0" w:color="auto"/>
            <w:right w:val="none" w:sz="0" w:space="0" w:color="auto"/>
          </w:divBdr>
        </w:div>
        <w:div w:id="463542019">
          <w:marLeft w:val="0"/>
          <w:marRight w:val="0"/>
          <w:marTop w:val="0"/>
          <w:marBottom w:val="0"/>
          <w:divBdr>
            <w:top w:val="none" w:sz="0" w:space="0" w:color="auto"/>
            <w:left w:val="none" w:sz="0" w:space="0" w:color="auto"/>
            <w:bottom w:val="none" w:sz="0" w:space="0" w:color="auto"/>
            <w:right w:val="none" w:sz="0" w:space="0" w:color="auto"/>
          </w:divBdr>
        </w:div>
        <w:div w:id="475492457">
          <w:marLeft w:val="0"/>
          <w:marRight w:val="0"/>
          <w:marTop w:val="0"/>
          <w:marBottom w:val="0"/>
          <w:divBdr>
            <w:top w:val="none" w:sz="0" w:space="0" w:color="auto"/>
            <w:left w:val="none" w:sz="0" w:space="0" w:color="auto"/>
            <w:bottom w:val="none" w:sz="0" w:space="0" w:color="auto"/>
            <w:right w:val="none" w:sz="0" w:space="0" w:color="auto"/>
          </w:divBdr>
        </w:div>
        <w:div w:id="490483370">
          <w:marLeft w:val="0"/>
          <w:marRight w:val="0"/>
          <w:marTop w:val="0"/>
          <w:marBottom w:val="0"/>
          <w:divBdr>
            <w:top w:val="none" w:sz="0" w:space="0" w:color="auto"/>
            <w:left w:val="none" w:sz="0" w:space="0" w:color="auto"/>
            <w:bottom w:val="none" w:sz="0" w:space="0" w:color="auto"/>
            <w:right w:val="none" w:sz="0" w:space="0" w:color="auto"/>
          </w:divBdr>
        </w:div>
        <w:div w:id="508105053">
          <w:marLeft w:val="0"/>
          <w:marRight w:val="0"/>
          <w:marTop w:val="0"/>
          <w:marBottom w:val="0"/>
          <w:divBdr>
            <w:top w:val="none" w:sz="0" w:space="0" w:color="auto"/>
            <w:left w:val="none" w:sz="0" w:space="0" w:color="auto"/>
            <w:bottom w:val="none" w:sz="0" w:space="0" w:color="auto"/>
            <w:right w:val="none" w:sz="0" w:space="0" w:color="auto"/>
          </w:divBdr>
        </w:div>
        <w:div w:id="515507442">
          <w:marLeft w:val="0"/>
          <w:marRight w:val="0"/>
          <w:marTop w:val="0"/>
          <w:marBottom w:val="0"/>
          <w:divBdr>
            <w:top w:val="none" w:sz="0" w:space="0" w:color="auto"/>
            <w:left w:val="none" w:sz="0" w:space="0" w:color="auto"/>
            <w:bottom w:val="none" w:sz="0" w:space="0" w:color="auto"/>
            <w:right w:val="none" w:sz="0" w:space="0" w:color="auto"/>
          </w:divBdr>
        </w:div>
        <w:div w:id="522131110">
          <w:marLeft w:val="0"/>
          <w:marRight w:val="0"/>
          <w:marTop w:val="0"/>
          <w:marBottom w:val="0"/>
          <w:divBdr>
            <w:top w:val="none" w:sz="0" w:space="0" w:color="auto"/>
            <w:left w:val="none" w:sz="0" w:space="0" w:color="auto"/>
            <w:bottom w:val="none" w:sz="0" w:space="0" w:color="auto"/>
            <w:right w:val="none" w:sz="0" w:space="0" w:color="auto"/>
          </w:divBdr>
        </w:div>
        <w:div w:id="540287939">
          <w:marLeft w:val="0"/>
          <w:marRight w:val="0"/>
          <w:marTop w:val="0"/>
          <w:marBottom w:val="0"/>
          <w:divBdr>
            <w:top w:val="none" w:sz="0" w:space="0" w:color="auto"/>
            <w:left w:val="none" w:sz="0" w:space="0" w:color="auto"/>
            <w:bottom w:val="none" w:sz="0" w:space="0" w:color="auto"/>
            <w:right w:val="none" w:sz="0" w:space="0" w:color="auto"/>
          </w:divBdr>
        </w:div>
        <w:div w:id="551768718">
          <w:marLeft w:val="0"/>
          <w:marRight w:val="0"/>
          <w:marTop w:val="0"/>
          <w:marBottom w:val="0"/>
          <w:divBdr>
            <w:top w:val="none" w:sz="0" w:space="0" w:color="auto"/>
            <w:left w:val="none" w:sz="0" w:space="0" w:color="auto"/>
            <w:bottom w:val="none" w:sz="0" w:space="0" w:color="auto"/>
            <w:right w:val="none" w:sz="0" w:space="0" w:color="auto"/>
          </w:divBdr>
        </w:div>
        <w:div w:id="567805829">
          <w:marLeft w:val="0"/>
          <w:marRight w:val="0"/>
          <w:marTop w:val="0"/>
          <w:marBottom w:val="0"/>
          <w:divBdr>
            <w:top w:val="none" w:sz="0" w:space="0" w:color="auto"/>
            <w:left w:val="none" w:sz="0" w:space="0" w:color="auto"/>
            <w:bottom w:val="none" w:sz="0" w:space="0" w:color="auto"/>
            <w:right w:val="none" w:sz="0" w:space="0" w:color="auto"/>
          </w:divBdr>
        </w:div>
        <w:div w:id="581448354">
          <w:marLeft w:val="0"/>
          <w:marRight w:val="0"/>
          <w:marTop w:val="0"/>
          <w:marBottom w:val="0"/>
          <w:divBdr>
            <w:top w:val="none" w:sz="0" w:space="0" w:color="auto"/>
            <w:left w:val="none" w:sz="0" w:space="0" w:color="auto"/>
            <w:bottom w:val="none" w:sz="0" w:space="0" w:color="auto"/>
            <w:right w:val="none" w:sz="0" w:space="0" w:color="auto"/>
          </w:divBdr>
        </w:div>
        <w:div w:id="591940714">
          <w:marLeft w:val="0"/>
          <w:marRight w:val="0"/>
          <w:marTop w:val="0"/>
          <w:marBottom w:val="0"/>
          <w:divBdr>
            <w:top w:val="none" w:sz="0" w:space="0" w:color="auto"/>
            <w:left w:val="none" w:sz="0" w:space="0" w:color="auto"/>
            <w:bottom w:val="none" w:sz="0" w:space="0" w:color="auto"/>
            <w:right w:val="none" w:sz="0" w:space="0" w:color="auto"/>
          </w:divBdr>
        </w:div>
        <w:div w:id="617755564">
          <w:marLeft w:val="0"/>
          <w:marRight w:val="0"/>
          <w:marTop w:val="0"/>
          <w:marBottom w:val="0"/>
          <w:divBdr>
            <w:top w:val="none" w:sz="0" w:space="0" w:color="auto"/>
            <w:left w:val="none" w:sz="0" w:space="0" w:color="auto"/>
            <w:bottom w:val="none" w:sz="0" w:space="0" w:color="auto"/>
            <w:right w:val="none" w:sz="0" w:space="0" w:color="auto"/>
          </w:divBdr>
        </w:div>
        <w:div w:id="622081907">
          <w:marLeft w:val="0"/>
          <w:marRight w:val="0"/>
          <w:marTop w:val="0"/>
          <w:marBottom w:val="0"/>
          <w:divBdr>
            <w:top w:val="none" w:sz="0" w:space="0" w:color="auto"/>
            <w:left w:val="none" w:sz="0" w:space="0" w:color="auto"/>
            <w:bottom w:val="none" w:sz="0" w:space="0" w:color="auto"/>
            <w:right w:val="none" w:sz="0" w:space="0" w:color="auto"/>
          </w:divBdr>
        </w:div>
        <w:div w:id="624891733">
          <w:marLeft w:val="0"/>
          <w:marRight w:val="0"/>
          <w:marTop w:val="0"/>
          <w:marBottom w:val="0"/>
          <w:divBdr>
            <w:top w:val="none" w:sz="0" w:space="0" w:color="auto"/>
            <w:left w:val="none" w:sz="0" w:space="0" w:color="auto"/>
            <w:bottom w:val="none" w:sz="0" w:space="0" w:color="auto"/>
            <w:right w:val="none" w:sz="0" w:space="0" w:color="auto"/>
          </w:divBdr>
        </w:div>
        <w:div w:id="629286871">
          <w:marLeft w:val="0"/>
          <w:marRight w:val="0"/>
          <w:marTop w:val="0"/>
          <w:marBottom w:val="0"/>
          <w:divBdr>
            <w:top w:val="none" w:sz="0" w:space="0" w:color="auto"/>
            <w:left w:val="none" w:sz="0" w:space="0" w:color="auto"/>
            <w:bottom w:val="none" w:sz="0" w:space="0" w:color="auto"/>
            <w:right w:val="none" w:sz="0" w:space="0" w:color="auto"/>
          </w:divBdr>
        </w:div>
        <w:div w:id="629870500">
          <w:marLeft w:val="0"/>
          <w:marRight w:val="0"/>
          <w:marTop w:val="0"/>
          <w:marBottom w:val="0"/>
          <w:divBdr>
            <w:top w:val="none" w:sz="0" w:space="0" w:color="auto"/>
            <w:left w:val="none" w:sz="0" w:space="0" w:color="auto"/>
            <w:bottom w:val="none" w:sz="0" w:space="0" w:color="auto"/>
            <w:right w:val="none" w:sz="0" w:space="0" w:color="auto"/>
          </w:divBdr>
        </w:div>
        <w:div w:id="636960158">
          <w:marLeft w:val="0"/>
          <w:marRight w:val="0"/>
          <w:marTop w:val="0"/>
          <w:marBottom w:val="0"/>
          <w:divBdr>
            <w:top w:val="none" w:sz="0" w:space="0" w:color="auto"/>
            <w:left w:val="none" w:sz="0" w:space="0" w:color="auto"/>
            <w:bottom w:val="none" w:sz="0" w:space="0" w:color="auto"/>
            <w:right w:val="none" w:sz="0" w:space="0" w:color="auto"/>
          </w:divBdr>
        </w:div>
        <w:div w:id="648363448">
          <w:marLeft w:val="0"/>
          <w:marRight w:val="0"/>
          <w:marTop w:val="0"/>
          <w:marBottom w:val="0"/>
          <w:divBdr>
            <w:top w:val="none" w:sz="0" w:space="0" w:color="auto"/>
            <w:left w:val="none" w:sz="0" w:space="0" w:color="auto"/>
            <w:bottom w:val="none" w:sz="0" w:space="0" w:color="auto"/>
            <w:right w:val="none" w:sz="0" w:space="0" w:color="auto"/>
          </w:divBdr>
        </w:div>
        <w:div w:id="657222089">
          <w:marLeft w:val="0"/>
          <w:marRight w:val="0"/>
          <w:marTop w:val="0"/>
          <w:marBottom w:val="0"/>
          <w:divBdr>
            <w:top w:val="none" w:sz="0" w:space="0" w:color="auto"/>
            <w:left w:val="none" w:sz="0" w:space="0" w:color="auto"/>
            <w:bottom w:val="none" w:sz="0" w:space="0" w:color="auto"/>
            <w:right w:val="none" w:sz="0" w:space="0" w:color="auto"/>
          </w:divBdr>
        </w:div>
        <w:div w:id="657538864">
          <w:marLeft w:val="0"/>
          <w:marRight w:val="0"/>
          <w:marTop w:val="0"/>
          <w:marBottom w:val="0"/>
          <w:divBdr>
            <w:top w:val="none" w:sz="0" w:space="0" w:color="auto"/>
            <w:left w:val="none" w:sz="0" w:space="0" w:color="auto"/>
            <w:bottom w:val="none" w:sz="0" w:space="0" w:color="auto"/>
            <w:right w:val="none" w:sz="0" w:space="0" w:color="auto"/>
          </w:divBdr>
        </w:div>
        <w:div w:id="660737070">
          <w:marLeft w:val="0"/>
          <w:marRight w:val="0"/>
          <w:marTop w:val="0"/>
          <w:marBottom w:val="0"/>
          <w:divBdr>
            <w:top w:val="none" w:sz="0" w:space="0" w:color="auto"/>
            <w:left w:val="none" w:sz="0" w:space="0" w:color="auto"/>
            <w:bottom w:val="none" w:sz="0" w:space="0" w:color="auto"/>
            <w:right w:val="none" w:sz="0" w:space="0" w:color="auto"/>
          </w:divBdr>
        </w:div>
        <w:div w:id="713653124">
          <w:marLeft w:val="0"/>
          <w:marRight w:val="0"/>
          <w:marTop w:val="0"/>
          <w:marBottom w:val="0"/>
          <w:divBdr>
            <w:top w:val="none" w:sz="0" w:space="0" w:color="auto"/>
            <w:left w:val="none" w:sz="0" w:space="0" w:color="auto"/>
            <w:bottom w:val="none" w:sz="0" w:space="0" w:color="auto"/>
            <w:right w:val="none" w:sz="0" w:space="0" w:color="auto"/>
          </w:divBdr>
        </w:div>
        <w:div w:id="736169636">
          <w:marLeft w:val="0"/>
          <w:marRight w:val="0"/>
          <w:marTop w:val="0"/>
          <w:marBottom w:val="0"/>
          <w:divBdr>
            <w:top w:val="none" w:sz="0" w:space="0" w:color="auto"/>
            <w:left w:val="none" w:sz="0" w:space="0" w:color="auto"/>
            <w:bottom w:val="none" w:sz="0" w:space="0" w:color="auto"/>
            <w:right w:val="none" w:sz="0" w:space="0" w:color="auto"/>
          </w:divBdr>
        </w:div>
        <w:div w:id="752432210">
          <w:marLeft w:val="0"/>
          <w:marRight w:val="0"/>
          <w:marTop w:val="0"/>
          <w:marBottom w:val="0"/>
          <w:divBdr>
            <w:top w:val="none" w:sz="0" w:space="0" w:color="auto"/>
            <w:left w:val="none" w:sz="0" w:space="0" w:color="auto"/>
            <w:bottom w:val="none" w:sz="0" w:space="0" w:color="auto"/>
            <w:right w:val="none" w:sz="0" w:space="0" w:color="auto"/>
          </w:divBdr>
        </w:div>
        <w:div w:id="753819077">
          <w:marLeft w:val="0"/>
          <w:marRight w:val="0"/>
          <w:marTop w:val="0"/>
          <w:marBottom w:val="0"/>
          <w:divBdr>
            <w:top w:val="none" w:sz="0" w:space="0" w:color="auto"/>
            <w:left w:val="none" w:sz="0" w:space="0" w:color="auto"/>
            <w:bottom w:val="none" w:sz="0" w:space="0" w:color="auto"/>
            <w:right w:val="none" w:sz="0" w:space="0" w:color="auto"/>
          </w:divBdr>
        </w:div>
        <w:div w:id="769279609">
          <w:marLeft w:val="0"/>
          <w:marRight w:val="0"/>
          <w:marTop w:val="0"/>
          <w:marBottom w:val="0"/>
          <w:divBdr>
            <w:top w:val="none" w:sz="0" w:space="0" w:color="auto"/>
            <w:left w:val="none" w:sz="0" w:space="0" w:color="auto"/>
            <w:bottom w:val="none" w:sz="0" w:space="0" w:color="auto"/>
            <w:right w:val="none" w:sz="0" w:space="0" w:color="auto"/>
          </w:divBdr>
        </w:div>
        <w:div w:id="780612990">
          <w:marLeft w:val="0"/>
          <w:marRight w:val="0"/>
          <w:marTop w:val="0"/>
          <w:marBottom w:val="0"/>
          <w:divBdr>
            <w:top w:val="none" w:sz="0" w:space="0" w:color="auto"/>
            <w:left w:val="none" w:sz="0" w:space="0" w:color="auto"/>
            <w:bottom w:val="none" w:sz="0" w:space="0" w:color="auto"/>
            <w:right w:val="none" w:sz="0" w:space="0" w:color="auto"/>
          </w:divBdr>
        </w:div>
        <w:div w:id="781345220">
          <w:marLeft w:val="0"/>
          <w:marRight w:val="0"/>
          <w:marTop w:val="0"/>
          <w:marBottom w:val="0"/>
          <w:divBdr>
            <w:top w:val="none" w:sz="0" w:space="0" w:color="auto"/>
            <w:left w:val="none" w:sz="0" w:space="0" w:color="auto"/>
            <w:bottom w:val="none" w:sz="0" w:space="0" w:color="auto"/>
            <w:right w:val="none" w:sz="0" w:space="0" w:color="auto"/>
          </w:divBdr>
        </w:div>
        <w:div w:id="797189485">
          <w:marLeft w:val="0"/>
          <w:marRight w:val="0"/>
          <w:marTop w:val="0"/>
          <w:marBottom w:val="0"/>
          <w:divBdr>
            <w:top w:val="none" w:sz="0" w:space="0" w:color="auto"/>
            <w:left w:val="none" w:sz="0" w:space="0" w:color="auto"/>
            <w:bottom w:val="none" w:sz="0" w:space="0" w:color="auto"/>
            <w:right w:val="none" w:sz="0" w:space="0" w:color="auto"/>
          </w:divBdr>
        </w:div>
        <w:div w:id="797726477">
          <w:marLeft w:val="0"/>
          <w:marRight w:val="0"/>
          <w:marTop w:val="0"/>
          <w:marBottom w:val="0"/>
          <w:divBdr>
            <w:top w:val="none" w:sz="0" w:space="0" w:color="auto"/>
            <w:left w:val="none" w:sz="0" w:space="0" w:color="auto"/>
            <w:bottom w:val="none" w:sz="0" w:space="0" w:color="auto"/>
            <w:right w:val="none" w:sz="0" w:space="0" w:color="auto"/>
          </w:divBdr>
        </w:div>
        <w:div w:id="801651689">
          <w:marLeft w:val="0"/>
          <w:marRight w:val="0"/>
          <w:marTop w:val="0"/>
          <w:marBottom w:val="0"/>
          <w:divBdr>
            <w:top w:val="none" w:sz="0" w:space="0" w:color="auto"/>
            <w:left w:val="none" w:sz="0" w:space="0" w:color="auto"/>
            <w:bottom w:val="none" w:sz="0" w:space="0" w:color="auto"/>
            <w:right w:val="none" w:sz="0" w:space="0" w:color="auto"/>
          </w:divBdr>
        </w:div>
        <w:div w:id="803695398">
          <w:marLeft w:val="0"/>
          <w:marRight w:val="0"/>
          <w:marTop w:val="0"/>
          <w:marBottom w:val="0"/>
          <w:divBdr>
            <w:top w:val="none" w:sz="0" w:space="0" w:color="auto"/>
            <w:left w:val="none" w:sz="0" w:space="0" w:color="auto"/>
            <w:bottom w:val="none" w:sz="0" w:space="0" w:color="auto"/>
            <w:right w:val="none" w:sz="0" w:space="0" w:color="auto"/>
          </w:divBdr>
        </w:div>
        <w:div w:id="803740705">
          <w:marLeft w:val="0"/>
          <w:marRight w:val="0"/>
          <w:marTop w:val="0"/>
          <w:marBottom w:val="0"/>
          <w:divBdr>
            <w:top w:val="none" w:sz="0" w:space="0" w:color="auto"/>
            <w:left w:val="none" w:sz="0" w:space="0" w:color="auto"/>
            <w:bottom w:val="none" w:sz="0" w:space="0" w:color="auto"/>
            <w:right w:val="none" w:sz="0" w:space="0" w:color="auto"/>
          </w:divBdr>
        </w:div>
        <w:div w:id="814637684">
          <w:marLeft w:val="0"/>
          <w:marRight w:val="0"/>
          <w:marTop w:val="0"/>
          <w:marBottom w:val="0"/>
          <w:divBdr>
            <w:top w:val="none" w:sz="0" w:space="0" w:color="auto"/>
            <w:left w:val="none" w:sz="0" w:space="0" w:color="auto"/>
            <w:bottom w:val="none" w:sz="0" w:space="0" w:color="auto"/>
            <w:right w:val="none" w:sz="0" w:space="0" w:color="auto"/>
          </w:divBdr>
        </w:div>
        <w:div w:id="815879718">
          <w:marLeft w:val="0"/>
          <w:marRight w:val="0"/>
          <w:marTop w:val="0"/>
          <w:marBottom w:val="0"/>
          <w:divBdr>
            <w:top w:val="none" w:sz="0" w:space="0" w:color="auto"/>
            <w:left w:val="none" w:sz="0" w:space="0" w:color="auto"/>
            <w:bottom w:val="none" w:sz="0" w:space="0" w:color="auto"/>
            <w:right w:val="none" w:sz="0" w:space="0" w:color="auto"/>
          </w:divBdr>
        </w:div>
        <w:div w:id="819225308">
          <w:marLeft w:val="0"/>
          <w:marRight w:val="0"/>
          <w:marTop w:val="0"/>
          <w:marBottom w:val="0"/>
          <w:divBdr>
            <w:top w:val="none" w:sz="0" w:space="0" w:color="auto"/>
            <w:left w:val="none" w:sz="0" w:space="0" w:color="auto"/>
            <w:bottom w:val="none" w:sz="0" w:space="0" w:color="auto"/>
            <w:right w:val="none" w:sz="0" w:space="0" w:color="auto"/>
          </w:divBdr>
        </w:div>
        <w:div w:id="820999613">
          <w:marLeft w:val="0"/>
          <w:marRight w:val="0"/>
          <w:marTop w:val="0"/>
          <w:marBottom w:val="0"/>
          <w:divBdr>
            <w:top w:val="none" w:sz="0" w:space="0" w:color="auto"/>
            <w:left w:val="none" w:sz="0" w:space="0" w:color="auto"/>
            <w:bottom w:val="none" w:sz="0" w:space="0" w:color="auto"/>
            <w:right w:val="none" w:sz="0" w:space="0" w:color="auto"/>
          </w:divBdr>
        </w:div>
        <w:div w:id="828910066">
          <w:marLeft w:val="0"/>
          <w:marRight w:val="0"/>
          <w:marTop w:val="0"/>
          <w:marBottom w:val="0"/>
          <w:divBdr>
            <w:top w:val="none" w:sz="0" w:space="0" w:color="auto"/>
            <w:left w:val="none" w:sz="0" w:space="0" w:color="auto"/>
            <w:bottom w:val="none" w:sz="0" w:space="0" w:color="auto"/>
            <w:right w:val="none" w:sz="0" w:space="0" w:color="auto"/>
          </w:divBdr>
        </w:div>
        <w:div w:id="834567356">
          <w:marLeft w:val="0"/>
          <w:marRight w:val="0"/>
          <w:marTop w:val="0"/>
          <w:marBottom w:val="0"/>
          <w:divBdr>
            <w:top w:val="none" w:sz="0" w:space="0" w:color="auto"/>
            <w:left w:val="none" w:sz="0" w:space="0" w:color="auto"/>
            <w:bottom w:val="none" w:sz="0" w:space="0" w:color="auto"/>
            <w:right w:val="none" w:sz="0" w:space="0" w:color="auto"/>
          </w:divBdr>
        </w:div>
        <w:div w:id="844441085">
          <w:marLeft w:val="0"/>
          <w:marRight w:val="0"/>
          <w:marTop w:val="0"/>
          <w:marBottom w:val="0"/>
          <w:divBdr>
            <w:top w:val="none" w:sz="0" w:space="0" w:color="auto"/>
            <w:left w:val="none" w:sz="0" w:space="0" w:color="auto"/>
            <w:bottom w:val="none" w:sz="0" w:space="0" w:color="auto"/>
            <w:right w:val="none" w:sz="0" w:space="0" w:color="auto"/>
          </w:divBdr>
        </w:div>
        <w:div w:id="844974689">
          <w:marLeft w:val="0"/>
          <w:marRight w:val="0"/>
          <w:marTop w:val="0"/>
          <w:marBottom w:val="0"/>
          <w:divBdr>
            <w:top w:val="none" w:sz="0" w:space="0" w:color="auto"/>
            <w:left w:val="none" w:sz="0" w:space="0" w:color="auto"/>
            <w:bottom w:val="none" w:sz="0" w:space="0" w:color="auto"/>
            <w:right w:val="none" w:sz="0" w:space="0" w:color="auto"/>
          </w:divBdr>
        </w:div>
        <w:div w:id="852185139">
          <w:marLeft w:val="0"/>
          <w:marRight w:val="0"/>
          <w:marTop w:val="0"/>
          <w:marBottom w:val="0"/>
          <w:divBdr>
            <w:top w:val="none" w:sz="0" w:space="0" w:color="auto"/>
            <w:left w:val="none" w:sz="0" w:space="0" w:color="auto"/>
            <w:bottom w:val="none" w:sz="0" w:space="0" w:color="auto"/>
            <w:right w:val="none" w:sz="0" w:space="0" w:color="auto"/>
          </w:divBdr>
        </w:div>
        <w:div w:id="856970994">
          <w:marLeft w:val="0"/>
          <w:marRight w:val="0"/>
          <w:marTop w:val="0"/>
          <w:marBottom w:val="0"/>
          <w:divBdr>
            <w:top w:val="none" w:sz="0" w:space="0" w:color="auto"/>
            <w:left w:val="none" w:sz="0" w:space="0" w:color="auto"/>
            <w:bottom w:val="none" w:sz="0" w:space="0" w:color="auto"/>
            <w:right w:val="none" w:sz="0" w:space="0" w:color="auto"/>
          </w:divBdr>
        </w:div>
        <w:div w:id="857432779">
          <w:marLeft w:val="0"/>
          <w:marRight w:val="0"/>
          <w:marTop w:val="0"/>
          <w:marBottom w:val="0"/>
          <w:divBdr>
            <w:top w:val="none" w:sz="0" w:space="0" w:color="auto"/>
            <w:left w:val="none" w:sz="0" w:space="0" w:color="auto"/>
            <w:bottom w:val="none" w:sz="0" w:space="0" w:color="auto"/>
            <w:right w:val="none" w:sz="0" w:space="0" w:color="auto"/>
          </w:divBdr>
        </w:div>
        <w:div w:id="869340960">
          <w:marLeft w:val="0"/>
          <w:marRight w:val="0"/>
          <w:marTop w:val="0"/>
          <w:marBottom w:val="0"/>
          <w:divBdr>
            <w:top w:val="none" w:sz="0" w:space="0" w:color="auto"/>
            <w:left w:val="none" w:sz="0" w:space="0" w:color="auto"/>
            <w:bottom w:val="none" w:sz="0" w:space="0" w:color="auto"/>
            <w:right w:val="none" w:sz="0" w:space="0" w:color="auto"/>
          </w:divBdr>
        </w:div>
        <w:div w:id="873005946">
          <w:marLeft w:val="0"/>
          <w:marRight w:val="0"/>
          <w:marTop w:val="0"/>
          <w:marBottom w:val="0"/>
          <w:divBdr>
            <w:top w:val="none" w:sz="0" w:space="0" w:color="auto"/>
            <w:left w:val="none" w:sz="0" w:space="0" w:color="auto"/>
            <w:bottom w:val="none" w:sz="0" w:space="0" w:color="auto"/>
            <w:right w:val="none" w:sz="0" w:space="0" w:color="auto"/>
          </w:divBdr>
        </w:div>
        <w:div w:id="890770277">
          <w:marLeft w:val="0"/>
          <w:marRight w:val="0"/>
          <w:marTop w:val="0"/>
          <w:marBottom w:val="0"/>
          <w:divBdr>
            <w:top w:val="none" w:sz="0" w:space="0" w:color="auto"/>
            <w:left w:val="none" w:sz="0" w:space="0" w:color="auto"/>
            <w:bottom w:val="none" w:sz="0" w:space="0" w:color="auto"/>
            <w:right w:val="none" w:sz="0" w:space="0" w:color="auto"/>
          </w:divBdr>
        </w:div>
        <w:div w:id="901215008">
          <w:marLeft w:val="0"/>
          <w:marRight w:val="0"/>
          <w:marTop w:val="0"/>
          <w:marBottom w:val="0"/>
          <w:divBdr>
            <w:top w:val="none" w:sz="0" w:space="0" w:color="auto"/>
            <w:left w:val="none" w:sz="0" w:space="0" w:color="auto"/>
            <w:bottom w:val="none" w:sz="0" w:space="0" w:color="auto"/>
            <w:right w:val="none" w:sz="0" w:space="0" w:color="auto"/>
          </w:divBdr>
        </w:div>
        <w:div w:id="903947384">
          <w:marLeft w:val="0"/>
          <w:marRight w:val="0"/>
          <w:marTop w:val="0"/>
          <w:marBottom w:val="0"/>
          <w:divBdr>
            <w:top w:val="none" w:sz="0" w:space="0" w:color="auto"/>
            <w:left w:val="none" w:sz="0" w:space="0" w:color="auto"/>
            <w:bottom w:val="none" w:sz="0" w:space="0" w:color="auto"/>
            <w:right w:val="none" w:sz="0" w:space="0" w:color="auto"/>
          </w:divBdr>
        </w:div>
        <w:div w:id="907881396">
          <w:marLeft w:val="0"/>
          <w:marRight w:val="0"/>
          <w:marTop w:val="0"/>
          <w:marBottom w:val="0"/>
          <w:divBdr>
            <w:top w:val="none" w:sz="0" w:space="0" w:color="auto"/>
            <w:left w:val="none" w:sz="0" w:space="0" w:color="auto"/>
            <w:bottom w:val="none" w:sz="0" w:space="0" w:color="auto"/>
            <w:right w:val="none" w:sz="0" w:space="0" w:color="auto"/>
          </w:divBdr>
        </w:div>
        <w:div w:id="921135290">
          <w:marLeft w:val="0"/>
          <w:marRight w:val="0"/>
          <w:marTop w:val="0"/>
          <w:marBottom w:val="0"/>
          <w:divBdr>
            <w:top w:val="none" w:sz="0" w:space="0" w:color="auto"/>
            <w:left w:val="none" w:sz="0" w:space="0" w:color="auto"/>
            <w:bottom w:val="none" w:sz="0" w:space="0" w:color="auto"/>
            <w:right w:val="none" w:sz="0" w:space="0" w:color="auto"/>
          </w:divBdr>
        </w:div>
        <w:div w:id="929118439">
          <w:marLeft w:val="0"/>
          <w:marRight w:val="0"/>
          <w:marTop w:val="0"/>
          <w:marBottom w:val="0"/>
          <w:divBdr>
            <w:top w:val="none" w:sz="0" w:space="0" w:color="auto"/>
            <w:left w:val="none" w:sz="0" w:space="0" w:color="auto"/>
            <w:bottom w:val="none" w:sz="0" w:space="0" w:color="auto"/>
            <w:right w:val="none" w:sz="0" w:space="0" w:color="auto"/>
          </w:divBdr>
        </w:div>
        <w:div w:id="939025549">
          <w:marLeft w:val="0"/>
          <w:marRight w:val="0"/>
          <w:marTop w:val="0"/>
          <w:marBottom w:val="0"/>
          <w:divBdr>
            <w:top w:val="none" w:sz="0" w:space="0" w:color="auto"/>
            <w:left w:val="none" w:sz="0" w:space="0" w:color="auto"/>
            <w:bottom w:val="none" w:sz="0" w:space="0" w:color="auto"/>
            <w:right w:val="none" w:sz="0" w:space="0" w:color="auto"/>
          </w:divBdr>
        </w:div>
        <w:div w:id="979264121">
          <w:marLeft w:val="0"/>
          <w:marRight w:val="0"/>
          <w:marTop w:val="0"/>
          <w:marBottom w:val="0"/>
          <w:divBdr>
            <w:top w:val="none" w:sz="0" w:space="0" w:color="auto"/>
            <w:left w:val="none" w:sz="0" w:space="0" w:color="auto"/>
            <w:bottom w:val="none" w:sz="0" w:space="0" w:color="auto"/>
            <w:right w:val="none" w:sz="0" w:space="0" w:color="auto"/>
          </w:divBdr>
        </w:div>
        <w:div w:id="990519866">
          <w:marLeft w:val="0"/>
          <w:marRight w:val="0"/>
          <w:marTop w:val="0"/>
          <w:marBottom w:val="0"/>
          <w:divBdr>
            <w:top w:val="none" w:sz="0" w:space="0" w:color="auto"/>
            <w:left w:val="none" w:sz="0" w:space="0" w:color="auto"/>
            <w:bottom w:val="none" w:sz="0" w:space="0" w:color="auto"/>
            <w:right w:val="none" w:sz="0" w:space="0" w:color="auto"/>
          </w:divBdr>
        </w:div>
        <w:div w:id="993610922">
          <w:marLeft w:val="0"/>
          <w:marRight w:val="0"/>
          <w:marTop w:val="0"/>
          <w:marBottom w:val="0"/>
          <w:divBdr>
            <w:top w:val="none" w:sz="0" w:space="0" w:color="auto"/>
            <w:left w:val="none" w:sz="0" w:space="0" w:color="auto"/>
            <w:bottom w:val="none" w:sz="0" w:space="0" w:color="auto"/>
            <w:right w:val="none" w:sz="0" w:space="0" w:color="auto"/>
          </w:divBdr>
        </w:div>
        <w:div w:id="1015300901">
          <w:marLeft w:val="0"/>
          <w:marRight w:val="0"/>
          <w:marTop w:val="0"/>
          <w:marBottom w:val="0"/>
          <w:divBdr>
            <w:top w:val="none" w:sz="0" w:space="0" w:color="auto"/>
            <w:left w:val="none" w:sz="0" w:space="0" w:color="auto"/>
            <w:bottom w:val="none" w:sz="0" w:space="0" w:color="auto"/>
            <w:right w:val="none" w:sz="0" w:space="0" w:color="auto"/>
          </w:divBdr>
        </w:div>
        <w:div w:id="1018388776">
          <w:marLeft w:val="0"/>
          <w:marRight w:val="0"/>
          <w:marTop w:val="0"/>
          <w:marBottom w:val="0"/>
          <w:divBdr>
            <w:top w:val="none" w:sz="0" w:space="0" w:color="auto"/>
            <w:left w:val="none" w:sz="0" w:space="0" w:color="auto"/>
            <w:bottom w:val="none" w:sz="0" w:space="0" w:color="auto"/>
            <w:right w:val="none" w:sz="0" w:space="0" w:color="auto"/>
          </w:divBdr>
        </w:div>
        <w:div w:id="1036780710">
          <w:marLeft w:val="0"/>
          <w:marRight w:val="0"/>
          <w:marTop w:val="0"/>
          <w:marBottom w:val="0"/>
          <w:divBdr>
            <w:top w:val="none" w:sz="0" w:space="0" w:color="auto"/>
            <w:left w:val="none" w:sz="0" w:space="0" w:color="auto"/>
            <w:bottom w:val="none" w:sz="0" w:space="0" w:color="auto"/>
            <w:right w:val="none" w:sz="0" w:space="0" w:color="auto"/>
          </w:divBdr>
        </w:div>
        <w:div w:id="1045445536">
          <w:marLeft w:val="0"/>
          <w:marRight w:val="0"/>
          <w:marTop w:val="0"/>
          <w:marBottom w:val="0"/>
          <w:divBdr>
            <w:top w:val="none" w:sz="0" w:space="0" w:color="auto"/>
            <w:left w:val="none" w:sz="0" w:space="0" w:color="auto"/>
            <w:bottom w:val="none" w:sz="0" w:space="0" w:color="auto"/>
            <w:right w:val="none" w:sz="0" w:space="0" w:color="auto"/>
          </w:divBdr>
        </w:div>
        <w:div w:id="1052774732">
          <w:marLeft w:val="0"/>
          <w:marRight w:val="0"/>
          <w:marTop w:val="0"/>
          <w:marBottom w:val="0"/>
          <w:divBdr>
            <w:top w:val="none" w:sz="0" w:space="0" w:color="auto"/>
            <w:left w:val="none" w:sz="0" w:space="0" w:color="auto"/>
            <w:bottom w:val="none" w:sz="0" w:space="0" w:color="auto"/>
            <w:right w:val="none" w:sz="0" w:space="0" w:color="auto"/>
          </w:divBdr>
        </w:div>
        <w:div w:id="1062294079">
          <w:marLeft w:val="0"/>
          <w:marRight w:val="0"/>
          <w:marTop w:val="0"/>
          <w:marBottom w:val="0"/>
          <w:divBdr>
            <w:top w:val="none" w:sz="0" w:space="0" w:color="auto"/>
            <w:left w:val="none" w:sz="0" w:space="0" w:color="auto"/>
            <w:bottom w:val="none" w:sz="0" w:space="0" w:color="auto"/>
            <w:right w:val="none" w:sz="0" w:space="0" w:color="auto"/>
          </w:divBdr>
        </w:div>
        <w:div w:id="1065181127">
          <w:marLeft w:val="0"/>
          <w:marRight w:val="0"/>
          <w:marTop w:val="0"/>
          <w:marBottom w:val="0"/>
          <w:divBdr>
            <w:top w:val="none" w:sz="0" w:space="0" w:color="auto"/>
            <w:left w:val="none" w:sz="0" w:space="0" w:color="auto"/>
            <w:bottom w:val="none" w:sz="0" w:space="0" w:color="auto"/>
            <w:right w:val="none" w:sz="0" w:space="0" w:color="auto"/>
          </w:divBdr>
        </w:div>
        <w:div w:id="1069381431">
          <w:marLeft w:val="0"/>
          <w:marRight w:val="0"/>
          <w:marTop w:val="0"/>
          <w:marBottom w:val="0"/>
          <w:divBdr>
            <w:top w:val="none" w:sz="0" w:space="0" w:color="auto"/>
            <w:left w:val="none" w:sz="0" w:space="0" w:color="auto"/>
            <w:bottom w:val="none" w:sz="0" w:space="0" w:color="auto"/>
            <w:right w:val="none" w:sz="0" w:space="0" w:color="auto"/>
          </w:divBdr>
        </w:div>
        <w:div w:id="1085108679">
          <w:marLeft w:val="0"/>
          <w:marRight w:val="0"/>
          <w:marTop w:val="0"/>
          <w:marBottom w:val="0"/>
          <w:divBdr>
            <w:top w:val="none" w:sz="0" w:space="0" w:color="auto"/>
            <w:left w:val="none" w:sz="0" w:space="0" w:color="auto"/>
            <w:bottom w:val="none" w:sz="0" w:space="0" w:color="auto"/>
            <w:right w:val="none" w:sz="0" w:space="0" w:color="auto"/>
          </w:divBdr>
        </w:div>
        <w:div w:id="1089961206">
          <w:marLeft w:val="0"/>
          <w:marRight w:val="0"/>
          <w:marTop w:val="0"/>
          <w:marBottom w:val="0"/>
          <w:divBdr>
            <w:top w:val="none" w:sz="0" w:space="0" w:color="auto"/>
            <w:left w:val="none" w:sz="0" w:space="0" w:color="auto"/>
            <w:bottom w:val="none" w:sz="0" w:space="0" w:color="auto"/>
            <w:right w:val="none" w:sz="0" w:space="0" w:color="auto"/>
          </w:divBdr>
        </w:div>
        <w:div w:id="1095128297">
          <w:marLeft w:val="0"/>
          <w:marRight w:val="0"/>
          <w:marTop w:val="0"/>
          <w:marBottom w:val="0"/>
          <w:divBdr>
            <w:top w:val="none" w:sz="0" w:space="0" w:color="auto"/>
            <w:left w:val="none" w:sz="0" w:space="0" w:color="auto"/>
            <w:bottom w:val="none" w:sz="0" w:space="0" w:color="auto"/>
            <w:right w:val="none" w:sz="0" w:space="0" w:color="auto"/>
          </w:divBdr>
        </w:div>
        <w:div w:id="1135023238">
          <w:marLeft w:val="0"/>
          <w:marRight w:val="0"/>
          <w:marTop w:val="0"/>
          <w:marBottom w:val="0"/>
          <w:divBdr>
            <w:top w:val="none" w:sz="0" w:space="0" w:color="auto"/>
            <w:left w:val="none" w:sz="0" w:space="0" w:color="auto"/>
            <w:bottom w:val="none" w:sz="0" w:space="0" w:color="auto"/>
            <w:right w:val="none" w:sz="0" w:space="0" w:color="auto"/>
          </w:divBdr>
        </w:div>
        <w:div w:id="1140145747">
          <w:marLeft w:val="0"/>
          <w:marRight w:val="0"/>
          <w:marTop w:val="0"/>
          <w:marBottom w:val="0"/>
          <w:divBdr>
            <w:top w:val="none" w:sz="0" w:space="0" w:color="auto"/>
            <w:left w:val="none" w:sz="0" w:space="0" w:color="auto"/>
            <w:bottom w:val="none" w:sz="0" w:space="0" w:color="auto"/>
            <w:right w:val="none" w:sz="0" w:space="0" w:color="auto"/>
          </w:divBdr>
        </w:div>
        <w:div w:id="1153834555">
          <w:marLeft w:val="0"/>
          <w:marRight w:val="0"/>
          <w:marTop w:val="0"/>
          <w:marBottom w:val="0"/>
          <w:divBdr>
            <w:top w:val="none" w:sz="0" w:space="0" w:color="auto"/>
            <w:left w:val="none" w:sz="0" w:space="0" w:color="auto"/>
            <w:bottom w:val="none" w:sz="0" w:space="0" w:color="auto"/>
            <w:right w:val="none" w:sz="0" w:space="0" w:color="auto"/>
          </w:divBdr>
        </w:div>
        <w:div w:id="1176532933">
          <w:marLeft w:val="0"/>
          <w:marRight w:val="0"/>
          <w:marTop w:val="0"/>
          <w:marBottom w:val="0"/>
          <w:divBdr>
            <w:top w:val="none" w:sz="0" w:space="0" w:color="auto"/>
            <w:left w:val="none" w:sz="0" w:space="0" w:color="auto"/>
            <w:bottom w:val="none" w:sz="0" w:space="0" w:color="auto"/>
            <w:right w:val="none" w:sz="0" w:space="0" w:color="auto"/>
          </w:divBdr>
        </w:div>
        <w:div w:id="1184897860">
          <w:marLeft w:val="0"/>
          <w:marRight w:val="0"/>
          <w:marTop w:val="0"/>
          <w:marBottom w:val="0"/>
          <w:divBdr>
            <w:top w:val="none" w:sz="0" w:space="0" w:color="auto"/>
            <w:left w:val="none" w:sz="0" w:space="0" w:color="auto"/>
            <w:bottom w:val="none" w:sz="0" w:space="0" w:color="auto"/>
            <w:right w:val="none" w:sz="0" w:space="0" w:color="auto"/>
          </w:divBdr>
        </w:div>
        <w:div w:id="1185366488">
          <w:marLeft w:val="0"/>
          <w:marRight w:val="0"/>
          <w:marTop w:val="0"/>
          <w:marBottom w:val="0"/>
          <w:divBdr>
            <w:top w:val="none" w:sz="0" w:space="0" w:color="auto"/>
            <w:left w:val="none" w:sz="0" w:space="0" w:color="auto"/>
            <w:bottom w:val="none" w:sz="0" w:space="0" w:color="auto"/>
            <w:right w:val="none" w:sz="0" w:space="0" w:color="auto"/>
          </w:divBdr>
        </w:div>
        <w:div w:id="1205018757">
          <w:marLeft w:val="0"/>
          <w:marRight w:val="0"/>
          <w:marTop w:val="0"/>
          <w:marBottom w:val="0"/>
          <w:divBdr>
            <w:top w:val="none" w:sz="0" w:space="0" w:color="auto"/>
            <w:left w:val="none" w:sz="0" w:space="0" w:color="auto"/>
            <w:bottom w:val="none" w:sz="0" w:space="0" w:color="auto"/>
            <w:right w:val="none" w:sz="0" w:space="0" w:color="auto"/>
          </w:divBdr>
        </w:div>
        <w:div w:id="1205945109">
          <w:marLeft w:val="0"/>
          <w:marRight w:val="0"/>
          <w:marTop w:val="0"/>
          <w:marBottom w:val="0"/>
          <w:divBdr>
            <w:top w:val="none" w:sz="0" w:space="0" w:color="auto"/>
            <w:left w:val="none" w:sz="0" w:space="0" w:color="auto"/>
            <w:bottom w:val="none" w:sz="0" w:space="0" w:color="auto"/>
            <w:right w:val="none" w:sz="0" w:space="0" w:color="auto"/>
          </w:divBdr>
        </w:div>
        <w:div w:id="1209103832">
          <w:marLeft w:val="0"/>
          <w:marRight w:val="0"/>
          <w:marTop w:val="0"/>
          <w:marBottom w:val="0"/>
          <w:divBdr>
            <w:top w:val="none" w:sz="0" w:space="0" w:color="auto"/>
            <w:left w:val="none" w:sz="0" w:space="0" w:color="auto"/>
            <w:bottom w:val="none" w:sz="0" w:space="0" w:color="auto"/>
            <w:right w:val="none" w:sz="0" w:space="0" w:color="auto"/>
          </w:divBdr>
        </w:div>
        <w:div w:id="1211528644">
          <w:marLeft w:val="0"/>
          <w:marRight w:val="0"/>
          <w:marTop w:val="0"/>
          <w:marBottom w:val="0"/>
          <w:divBdr>
            <w:top w:val="none" w:sz="0" w:space="0" w:color="auto"/>
            <w:left w:val="none" w:sz="0" w:space="0" w:color="auto"/>
            <w:bottom w:val="none" w:sz="0" w:space="0" w:color="auto"/>
            <w:right w:val="none" w:sz="0" w:space="0" w:color="auto"/>
          </w:divBdr>
        </w:div>
        <w:div w:id="1219704591">
          <w:marLeft w:val="0"/>
          <w:marRight w:val="0"/>
          <w:marTop w:val="0"/>
          <w:marBottom w:val="0"/>
          <w:divBdr>
            <w:top w:val="none" w:sz="0" w:space="0" w:color="auto"/>
            <w:left w:val="none" w:sz="0" w:space="0" w:color="auto"/>
            <w:bottom w:val="none" w:sz="0" w:space="0" w:color="auto"/>
            <w:right w:val="none" w:sz="0" w:space="0" w:color="auto"/>
          </w:divBdr>
        </w:div>
        <w:div w:id="1220940534">
          <w:marLeft w:val="0"/>
          <w:marRight w:val="0"/>
          <w:marTop w:val="0"/>
          <w:marBottom w:val="0"/>
          <w:divBdr>
            <w:top w:val="none" w:sz="0" w:space="0" w:color="auto"/>
            <w:left w:val="none" w:sz="0" w:space="0" w:color="auto"/>
            <w:bottom w:val="none" w:sz="0" w:space="0" w:color="auto"/>
            <w:right w:val="none" w:sz="0" w:space="0" w:color="auto"/>
          </w:divBdr>
        </w:div>
        <w:div w:id="1227568726">
          <w:marLeft w:val="0"/>
          <w:marRight w:val="0"/>
          <w:marTop w:val="0"/>
          <w:marBottom w:val="0"/>
          <w:divBdr>
            <w:top w:val="none" w:sz="0" w:space="0" w:color="auto"/>
            <w:left w:val="none" w:sz="0" w:space="0" w:color="auto"/>
            <w:bottom w:val="none" w:sz="0" w:space="0" w:color="auto"/>
            <w:right w:val="none" w:sz="0" w:space="0" w:color="auto"/>
          </w:divBdr>
        </w:div>
        <w:div w:id="1231429969">
          <w:marLeft w:val="0"/>
          <w:marRight w:val="0"/>
          <w:marTop w:val="0"/>
          <w:marBottom w:val="0"/>
          <w:divBdr>
            <w:top w:val="none" w:sz="0" w:space="0" w:color="auto"/>
            <w:left w:val="none" w:sz="0" w:space="0" w:color="auto"/>
            <w:bottom w:val="none" w:sz="0" w:space="0" w:color="auto"/>
            <w:right w:val="none" w:sz="0" w:space="0" w:color="auto"/>
          </w:divBdr>
        </w:div>
        <w:div w:id="1238709843">
          <w:marLeft w:val="0"/>
          <w:marRight w:val="0"/>
          <w:marTop w:val="0"/>
          <w:marBottom w:val="0"/>
          <w:divBdr>
            <w:top w:val="none" w:sz="0" w:space="0" w:color="auto"/>
            <w:left w:val="none" w:sz="0" w:space="0" w:color="auto"/>
            <w:bottom w:val="none" w:sz="0" w:space="0" w:color="auto"/>
            <w:right w:val="none" w:sz="0" w:space="0" w:color="auto"/>
          </w:divBdr>
        </w:div>
        <w:div w:id="1245457790">
          <w:marLeft w:val="0"/>
          <w:marRight w:val="0"/>
          <w:marTop w:val="0"/>
          <w:marBottom w:val="0"/>
          <w:divBdr>
            <w:top w:val="none" w:sz="0" w:space="0" w:color="auto"/>
            <w:left w:val="none" w:sz="0" w:space="0" w:color="auto"/>
            <w:bottom w:val="none" w:sz="0" w:space="0" w:color="auto"/>
            <w:right w:val="none" w:sz="0" w:space="0" w:color="auto"/>
          </w:divBdr>
        </w:div>
        <w:div w:id="1252661291">
          <w:marLeft w:val="0"/>
          <w:marRight w:val="0"/>
          <w:marTop w:val="0"/>
          <w:marBottom w:val="0"/>
          <w:divBdr>
            <w:top w:val="none" w:sz="0" w:space="0" w:color="auto"/>
            <w:left w:val="none" w:sz="0" w:space="0" w:color="auto"/>
            <w:bottom w:val="none" w:sz="0" w:space="0" w:color="auto"/>
            <w:right w:val="none" w:sz="0" w:space="0" w:color="auto"/>
          </w:divBdr>
        </w:div>
        <w:div w:id="1259369509">
          <w:marLeft w:val="0"/>
          <w:marRight w:val="0"/>
          <w:marTop w:val="0"/>
          <w:marBottom w:val="0"/>
          <w:divBdr>
            <w:top w:val="none" w:sz="0" w:space="0" w:color="auto"/>
            <w:left w:val="none" w:sz="0" w:space="0" w:color="auto"/>
            <w:bottom w:val="none" w:sz="0" w:space="0" w:color="auto"/>
            <w:right w:val="none" w:sz="0" w:space="0" w:color="auto"/>
          </w:divBdr>
        </w:div>
        <w:div w:id="1270435099">
          <w:marLeft w:val="0"/>
          <w:marRight w:val="0"/>
          <w:marTop w:val="0"/>
          <w:marBottom w:val="0"/>
          <w:divBdr>
            <w:top w:val="none" w:sz="0" w:space="0" w:color="auto"/>
            <w:left w:val="none" w:sz="0" w:space="0" w:color="auto"/>
            <w:bottom w:val="none" w:sz="0" w:space="0" w:color="auto"/>
            <w:right w:val="none" w:sz="0" w:space="0" w:color="auto"/>
          </w:divBdr>
        </w:div>
        <w:div w:id="1287618083">
          <w:marLeft w:val="0"/>
          <w:marRight w:val="0"/>
          <w:marTop w:val="0"/>
          <w:marBottom w:val="0"/>
          <w:divBdr>
            <w:top w:val="none" w:sz="0" w:space="0" w:color="auto"/>
            <w:left w:val="none" w:sz="0" w:space="0" w:color="auto"/>
            <w:bottom w:val="none" w:sz="0" w:space="0" w:color="auto"/>
            <w:right w:val="none" w:sz="0" w:space="0" w:color="auto"/>
          </w:divBdr>
        </w:div>
        <w:div w:id="1299143869">
          <w:marLeft w:val="0"/>
          <w:marRight w:val="0"/>
          <w:marTop w:val="0"/>
          <w:marBottom w:val="0"/>
          <w:divBdr>
            <w:top w:val="none" w:sz="0" w:space="0" w:color="auto"/>
            <w:left w:val="none" w:sz="0" w:space="0" w:color="auto"/>
            <w:bottom w:val="none" w:sz="0" w:space="0" w:color="auto"/>
            <w:right w:val="none" w:sz="0" w:space="0" w:color="auto"/>
          </w:divBdr>
        </w:div>
        <w:div w:id="1313826851">
          <w:marLeft w:val="0"/>
          <w:marRight w:val="0"/>
          <w:marTop w:val="0"/>
          <w:marBottom w:val="0"/>
          <w:divBdr>
            <w:top w:val="none" w:sz="0" w:space="0" w:color="auto"/>
            <w:left w:val="none" w:sz="0" w:space="0" w:color="auto"/>
            <w:bottom w:val="none" w:sz="0" w:space="0" w:color="auto"/>
            <w:right w:val="none" w:sz="0" w:space="0" w:color="auto"/>
          </w:divBdr>
        </w:div>
        <w:div w:id="1325353159">
          <w:marLeft w:val="0"/>
          <w:marRight w:val="0"/>
          <w:marTop w:val="0"/>
          <w:marBottom w:val="0"/>
          <w:divBdr>
            <w:top w:val="none" w:sz="0" w:space="0" w:color="auto"/>
            <w:left w:val="none" w:sz="0" w:space="0" w:color="auto"/>
            <w:bottom w:val="none" w:sz="0" w:space="0" w:color="auto"/>
            <w:right w:val="none" w:sz="0" w:space="0" w:color="auto"/>
          </w:divBdr>
        </w:div>
        <w:div w:id="1329863896">
          <w:marLeft w:val="0"/>
          <w:marRight w:val="0"/>
          <w:marTop w:val="0"/>
          <w:marBottom w:val="0"/>
          <w:divBdr>
            <w:top w:val="none" w:sz="0" w:space="0" w:color="auto"/>
            <w:left w:val="none" w:sz="0" w:space="0" w:color="auto"/>
            <w:bottom w:val="none" w:sz="0" w:space="0" w:color="auto"/>
            <w:right w:val="none" w:sz="0" w:space="0" w:color="auto"/>
          </w:divBdr>
        </w:div>
        <w:div w:id="1334800833">
          <w:marLeft w:val="0"/>
          <w:marRight w:val="0"/>
          <w:marTop w:val="0"/>
          <w:marBottom w:val="0"/>
          <w:divBdr>
            <w:top w:val="none" w:sz="0" w:space="0" w:color="auto"/>
            <w:left w:val="none" w:sz="0" w:space="0" w:color="auto"/>
            <w:bottom w:val="none" w:sz="0" w:space="0" w:color="auto"/>
            <w:right w:val="none" w:sz="0" w:space="0" w:color="auto"/>
          </w:divBdr>
        </w:div>
        <w:div w:id="1342734113">
          <w:marLeft w:val="0"/>
          <w:marRight w:val="0"/>
          <w:marTop w:val="0"/>
          <w:marBottom w:val="0"/>
          <w:divBdr>
            <w:top w:val="none" w:sz="0" w:space="0" w:color="auto"/>
            <w:left w:val="none" w:sz="0" w:space="0" w:color="auto"/>
            <w:bottom w:val="none" w:sz="0" w:space="0" w:color="auto"/>
            <w:right w:val="none" w:sz="0" w:space="0" w:color="auto"/>
          </w:divBdr>
        </w:div>
        <w:div w:id="1344434348">
          <w:marLeft w:val="0"/>
          <w:marRight w:val="0"/>
          <w:marTop w:val="0"/>
          <w:marBottom w:val="0"/>
          <w:divBdr>
            <w:top w:val="none" w:sz="0" w:space="0" w:color="auto"/>
            <w:left w:val="none" w:sz="0" w:space="0" w:color="auto"/>
            <w:bottom w:val="none" w:sz="0" w:space="0" w:color="auto"/>
            <w:right w:val="none" w:sz="0" w:space="0" w:color="auto"/>
          </w:divBdr>
        </w:div>
        <w:div w:id="1345128658">
          <w:marLeft w:val="0"/>
          <w:marRight w:val="0"/>
          <w:marTop w:val="0"/>
          <w:marBottom w:val="0"/>
          <w:divBdr>
            <w:top w:val="none" w:sz="0" w:space="0" w:color="auto"/>
            <w:left w:val="none" w:sz="0" w:space="0" w:color="auto"/>
            <w:bottom w:val="none" w:sz="0" w:space="0" w:color="auto"/>
            <w:right w:val="none" w:sz="0" w:space="0" w:color="auto"/>
          </w:divBdr>
        </w:div>
        <w:div w:id="1347251045">
          <w:marLeft w:val="0"/>
          <w:marRight w:val="0"/>
          <w:marTop w:val="0"/>
          <w:marBottom w:val="0"/>
          <w:divBdr>
            <w:top w:val="none" w:sz="0" w:space="0" w:color="auto"/>
            <w:left w:val="none" w:sz="0" w:space="0" w:color="auto"/>
            <w:bottom w:val="none" w:sz="0" w:space="0" w:color="auto"/>
            <w:right w:val="none" w:sz="0" w:space="0" w:color="auto"/>
          </w:divBdr>
        </w:div>
        <w:div w:id="1354113313">
          <w:marLeft w:val="0"/>
          <w:marRight w:val="0"/>
          <w:marTop w:val="0"/>
          <w:marBottom w:val="0"/>
          <w:divBdr>
            <w:top w:val="none" w:sz="0" w:space="0" w:color="auto"/>
            <w:left w:val="none" w:sz="0" w:space="0" w:color="auto"/>
            <w:bottom w:val="none" w:sz="0" w:space="0" w:color="auto"/>
            <w:right w:val="none" w:sz="0" w:space="0" w:color="auto"/>
          </w:divBdr>
        </w:div>
        <w:div w:id="1354989404">
          <w:marLeft w:val="0"/>
          <w:marRight w:val="0"/>
          <w:marTop w:val="0"/>
          <w:marBottom w:val="0"/>
          <w:divBdr>
            <w:top w:val="none" w:sz="0" w:space="0" w:color="auto"/>
            <w:left w:val="none" w:sz="0" w:space="0" w:color="auto"/>
            <w:bottom w:val="none" w:sz="0" w:space="0" w:color="auto"/>
            <w:right w:val="none" w:sz="0" w:space="0" w:color="auto"/>
          </w:divBdr>
        </w:div>
        <w:div w:id="1356496576">
          <w:marLeft w:val="0"/>
          <w:marRight w:val="0"/>
          <w:marTop w:val="0"/>
          <w:marBottom w:val="0"/>
          <w:divBdr>
            <w:top w:val="none" w:sz="0" w:space="0" w:color="auto"/>
            <w:left w:val="none" w:sz="0" w:space="0" w:color="auto"/>
            <w:bottom w:val="none" w:sz="0" w:space="0" w:color="auto"/>
            <w:right w:val="none" w:sz="0" w:space="0" w:color="auto"/>
          </w:divBdr>
        </w:div>
        <w:div w:id="1361392664">
          <w:marLeft w:val="0"/>
          <w:marRight w:val="0"/>
          <w:marTop w:val="0"/>
          <w:marBottom w:val="0"/>
          <w:divBdr>
            <w:top w:val="none" w:sz="0" w:space="0" w:color="auto"/>
            <w:left w:val="none" w:sz="0" w:space="0" w:color="auto"/>
            <w:bottom w:val="none" w:sz="0" w:space="0" w:color="auto"/>
            <w:right w:val="none" w:sz="0" w:space="0" w:color="auto"/>
          </w:divBdr>
        </w:div>
        <w:div w:id="1367175441">
          <w:marLeft w:val="0"/>
          <w:marRight w:val="0"/>
          <w:marTop w:val="0"/>
          <w:marBottom w:val="0"/>
          <w:divBdr>
            <w:top w:val="none" w:sz="0" w:space="0" w:color="auto"/>
            <w:left w:val="none" w:sz="0" w:space="0" w:color="auto"/>
            <w:bottom w:val="none" w:sz="0" w:space="0" w:color="auto"/>
            <w:right w:val="none" w:sz="0" w:space="0" w:color="auto"/>
          </w:divBdr>
        </w:div>
        <w:div w:id="1376270702">
          <w:marLeft w:val="0"/>
          <w:marRight w:val="0"/>
          <w:marTop w:val="0"/>
          <w:marBottom w:val="0"/>
          <w:divBdr>
            <w:top w:val="none" w:sz="0" w:space="0" w:color="auto"/>
            <w:left w:val="none" w:sz="0" w:space="0" w:color="auto"/>
            <w:bottom w:val="none" w:sz="0" w:space="0" w:color="auto"/>
            <w:right w:val="none" w:sz="0" w:space="0" w:color="auto"/>
          </w:divBdr>
        </w:div>
        <w:div w:id="1377971455">
          <w:marLeft w:val="0"/>
          <w:marRight w:val="0"/>
          <w:marTop w:val="0"/>
          <w:marBottom w:val="0"/>
          <w:divBdr>
            <w:top w:val="none" w:sz="0" w:space="0" w:color="auto"/>
            <w:left w:val="none" w:sz="0" w:space="0" w:color="auto"/>
            <w:bottom w:val="none" w:sz="0" w:space="0" w:color="auto"/>
            <w:right w:val="none" w:sz="0" w:space="0" w:color="auto"/>
          </w:divBdr>
        </w:div>
        <w:div w:id="1398210565">
          <w:marLeft w:val="0"/>
          <w:marRight w:val="0"/>
          <w:marTop w:val="0"/>
          <w:marBottom w:val="0"/>
          <w:divBdr>
            <w:top w:val="none" w:sz="0" w:space="0" w:color="auto"/>
            <w:left w:val="none" w:sz="0" w:space="0" w:color="auto"/>
            <w:bottom w:val="none" w:sz="0" w:space="0" w:color="auto"/>
            <w:right w:val="none" w:sz="0" w:space="0" w:color="auto"/>
          </w:divBdr>
        </w:div>
        <w:div w:id="1402144712">
          <w:marLeft w:val="0"/>
          <w:marRight w:val="0"/>
          <w:marTop w:val="0"/>
          <w:marBottom w:val="0"/>
          <w:divBdr>
            <w:top w:val="none" w:sz="0" w:space="0" w:color="auto"/>
            <w:left w:val="none" w:sz="0" w:space="0" w:color="auto"/>
            <w:bottom w:val="none" w:sz="0" w:space="0" w:color="auto"/>
            <w:right w:val="none" w:sz="0" w:space="0" w:color="auto"/>
          </w:divBdr>
        </w:div>
        <w:div w:id="1411926594">
          <w:marLeft w:val="0"/>
          <w:marRight w:val="0"/>
          <w:marTop w:val="0"/>
          <w:marBottom w:val="0"/>
          <w:divBdr>
            <w:top w:val="none" w:sz="0" w:space="0" w:color="auto"/>
            <w:left w:val="none" w:sz="0" w:space="0" w:color="auto"/>
            <w:bottom w:val="none" w:sz="0" w:space="0" w:color="auto"/>
            <w:right w:val="none" w:sz="0" w:space="0" w:color="auto"/>
          </w:divBdr>
        </w:div>
        <w:div w:id="1416708607">
          <w:marLeft w:val="0"/>
          <w:marRight w:val="0"/>
          <w:marTop w:val="0"/>
          <w:marBottom w:val="0"/>
          <w:divBdr>
            <w:top w:val="none" w:sz="0" w:space="0" w:color="auto"/>
            <w:left w:val="none" w:sz="0" w:space="0" w:color="auto"/>
            <w:bottom w:val="none" w:sz="0" w:space="0" w:color="auto"/>
            <w:right w:val="none" w:sz="0" w:space="0" w:color="auto"/>
          </w:divBdr>
        </w:div>
        <w:div w:id="1422338411">
          <w:marLeft w:val="0"/>
          <w:marRight w:val="0"/>
          <w:marTop w:val="0"/>
          <w:marBottom w:val="0"/>
          <w:divBdr>
            <w:top w:val="none" w:sz="0" w:space="0" w:color="auto"/>
            <w:left w:val="none" w:sz="0" w:space="0" w:color="auto"/>
            <w:bottom w:val="none" w:sz="0" w:space="0" w:color="auto"/>
            <w:right w:val="none" w:sz="0" w:space="0" w:color="auto"/>
          </w:divBdr>
        </w:div>
        <w:div w:id="1441996191">
          <w:marLeft w:val="0"/>
          <w:marRight w:val="0"/>
          <w:marTop w:val="0"/>
          <w:marBottom w:val="0"/>
          <w:divBdr>
            <w:top w:val="none" w:sz="0" w:space="0" w:color="auto"/>
            <w:left w:val="none" w:sz="0" w:space="0" w:color="auto"/>
            <w:bottom w:val="none" w:sz="0" w:space="0" w:color="auto"/>
            <w:right w:val="none" w:sz="0" w:space="0" w:color="auto"/>
          </w:divBdr>
        </w:div>
        <w:div w:id="1443455792">
          <w:marLeft w:val="0"/>
          <w:marRight w:val="0"/>
          <w:marTop w:val="0"/>
          <w:marBottom w:val="0"/>
          <w:divBdr>
            <w:top w:val="none" w:sz="0" w:space="0" w:color="auto"/>
            <w:left w:val="none" w:sz="0" w:space="0" w:color="auto"/>
            <w:bottom w:val="none" w:sz="0" w:space="0" w:color="auto"/>
            <w:right w:val="none" w:sz="0" w:space="0" w:color="auto"/>
          </w:divBdr>
        </w:div>
        <w:div w:id="1446074131">
          <w:marLeft w:val="0"/>
          <w:marRight w:val="0"/>
          <w:marTop w:val="0"/>
          <w:marBottom w:val="0"/>
          <w:divBdr>
            <w:top w:val="none" w:sz="0" w:space="0" w:color="auto"/>
            <w:left w:val="none" w:sz="0" w:space="0" w:color="auto"/>
            <w:bottom w:val="none" w:sz="0" w:space="0" w:color="auto"/>
            <w:right w:val="none" w:sz="0" w:space="0" w:color="auto"/>
          </w:divBdr>
        </w:div>
        <w:div w:id="1455296967">
          <w:marLeft w:val="0"/>
          <w:marRight w:val="0"/>
          <w:marTop w:val="0"/>
          <w:marBottom w:val="0"/>
          <w:divBdr>
            <w:top w:val="none" w:sz="0" w:space="0" w:color="auto"/>
            <w:left w:val="none" w:sz="0" w:space="0" w:color="auto"/>
            <w:bottom w:val="none" w:sz="0" w:space="0" w:color="auto"/>
            <w:right w:val="none" w:sz="0" w:space="0" w:color="auto"/>
          </w:divBdr>
        </w:div>
        <w:div w:id="1472944682">
          <w:marLeft w:val="0"/>
          <w:marRight w:val="0"/>
          <w:marTop w:val="0"/>
          <w:marBottom w:val="0"/>
          <w:divBdr>
            <w:top w:val="none" w:sz="0" w:space="0" w:color="auto"/>
            <w:left w:val="none" w:sz="0" w:space="0" w:color="auto"/>
            <w:bottom w:val="none" w:sz="0" w:space="0" w:color="auto"/>
            <w:right w:val="none" w:sz="0" w:space="0" w:color="auto"/>
          </w:divBdr>
        </w:div>
        <w:div w:id="1483932929">
          <w:marLeft w:val="0"/>
          <w:marRight w:val="0"/>
          <w:marTop w:val="0"/>
          <w:marBottom w:val="0"/>
          <w:divBdr>
            <w:top w:val="none" w:sz="0" w:space="0" w:color="auto"/>
            <w:left w:val="none" w:sz="0" w:space="0" w:color="auto"/>
            <w:bottom w:val="none" w:sz="0" w:space="0" w:color="auto"/>
            <w:right w:val="none" w:sz="0" w:space="0" w:color="auto"/>
          </w:divBdr>
        </w:div>
        <w:div w:id="1498955277">
          <w:marLeft w:val="0"/>
          <w:marRight w:val="0"/>
          <w:marTop w:val="0"/>
          <w:marBottom w:val="0"/>
          <w:divBdr>
            <w:top w:val="none" w:sz="0" w:space="0" w:color="auto"/>
            <w:left w:val="none" w:sz="0" w:space="0" w:color="auto"/>
            <w:bottom w:val="none" w:sz="0" w:space="0" w:color="auto"/>
            <w:right w:val="none" w:sz="0" w:space="0" w:color="auto"/>
          </w:divBdr>
        </w:div>
        <w:div w:id="1533615608">
          <w:marLeft w:val="0"/>
          <w:marRight w:val="0"/>
          <w:marTop w:val="0"/>
          <w:marBottom w:val="0"/>
          <w:divBdr>
            <w:top w:val="none" w:sz="0" w:space="0" w:color="auto"/>
            <w:left w:val="none" w:sz="0" w:space="0" w:color="auto"/>
            <w:bottom w:val="none" w:sz="0" w:space="0" w:color="auto"/>
            <w:right w:val="none" w:sz="0" w:space="0" w:color="auto"/>
          </w:divBdr>
        </w:div>
        <w:div w:id="1539704424">
          <w:marLeft w:val="0"/>
          <w:marRight w:val="0"/>
          <w:marTop w:val="0"/>
          <w:marBottom w:val="0"/>
          <w:divBdr>
            <w:top w:val="none" w:sz="0" w:space="0" w:color="auto"/>
            <w:left w:val="none" w:sz="0" w:space="0" w:color="auto"/>
            <w:bottom w:val="none" w:sz="0" w:space="0" w:color="auto"/>
            <w:right w:val="none" w:sz="0" w:space="0" w:color="auto"/>
          </w:divBdr>
        </w:div>
        <w:div w:id="1546454675">
          <w:marLeft w:val="0"/>
          <w:marRight w:val="0"/>
          <w:marTop w:val="0"/>
          <w:marBottom w:val="0"/>
          <w:divBdr>
            <w:top w:val="none" w:sz="0" w:space="0" w:color="auto"/>
            <w:left w:val="none" w:sz="0" w:space="0" w:color="auto"/>
            <w:bottom w:val="none" w:sz="0" w:space="0" w:color="auto"/>
            <w:right w:val="none" w:sz="0" w:space="0" w:color="auto"/>
          </w:divBdr>
        </w:div>
        <w:div w:id="1547059903">
          <w:marLeft w:val="0"/>
          <w:marRight w:val="0"/>
          <w:marTop w:val="0"/>
          <w:marBottom w:val="0"/>
          <w:divBdr>
            <w:top w:val="none" w:sz="0" w:space="0" w:color="auto"/>
            <w:left w:val="none" w:sz="0" w:space="0" w:color="auto"/>
            <w:bottom w:val="none" w:sz="0" w:space="0" w:color="auto"/>
            <w:right w:val="none" w:sz="0" w:space="0" w:color="auto"/>
          </w:divBdr>
        </w:div>
        <w:div w:id="1547066503">
          <w:marLeft w:val="0"/>
          <w:marRight w:val="0"/>
          <w:marTop w:val="0"/>
          <w:marBottom w:val="0"/>
          <w:divBdr>
            <w:top w:val="none" w:sz="0" w:space="0" w:color="auto"/>
            <w:left w:val="none" w:sz="0" w:space="0" w:color="auto"/>
            <w:bottom w:val="none" w:sz="0" w:space="0" w:color="auto"/>
            <w:right w:val="none" w:sz="0" w:space="0" w:color="auto"/>
          </w:divBdr>
        </w:div>
        <w:div w:id="1573737149">
          <w:marLeft w:val="0"/>
          <w:marRight w:val="0"/>
          <w:marTop w:val="0"/>
          <w:marBottom w:val="0"/>
          <w:divBdr>
            <w:top w:val="none" w:sz="0" w:space="0" w:color="auto"/>
            <w:left w:val="none" w:sz="0" w:space="0" w:color="auto"/>
            <w:bottom w:val="none" w:sz="0" w:space="0" w:color="auto"/>
            <w:right w:val="none" w:sz="0" w:space="0" w:color="auto"/>
          </w:divBdr>
        </w:div>
        <w:div w:id="1574243220">
          <w:marLeft w:val="0"/>
          <w:marRight w:val="0"/>
          <w:marTop w:val="0"/>
          <w:marBottom w:val="0"/>
          <w:divBdr>
            <w:top w:val="none" w:sz="0" w:space="0" w:color="auto"/>
            <w:left w:val="none" w:sz="0" w:space="0" w:color="auto"/>
            <w:bottom w:val="none" w:sz="0" w:space="0" w:color="auto"/>
            <w:right w:val="none" w:sz="0" w:space="0" w:color="auto"/>
          </w:divBdr>
        </w:div>
        <w:div w:id="1575119410">
          <w:marLeft w:val="0"/>
          <w:marRight w:val="0"/>
          <w:marTop w:val="0"/>
          <w:marBottom w:val="0"/>
          <w:divBdr>
            <w:top w:val="none" w:sz="0" w:space="0" w:color="auto"/>
            <w:left w:val="none" w:sz="0" w:space="0" w:color="auto"/>
            <w:bottom w:val="none" w:sz="0" w:space="0" w:color="auto"/>
            <w:right w:val="none" w:sz="0" w:space="0" w:color="auto"/>
          </w:divBdr>
        </w:div>
        <w:div w:id="1577782476">
          <w:marLeft w:val="0"/>
          <w:marRight w:val="0"/>
          <w:marTop w:val="0"/>
          <w:marBottom w:val="0"/>
          <w:divBdr>
            <w:top w:val="none" w:sz="0" w:space="0" w:color="auto"/>
            <w:left w:val="none" w:sz="0" w:space="0" w:color="auto"/>
            <w:bottom w:val="none" w:sz="0" w:space="0" w:color="auto"/>
            <w:right w:val="none" w:sz="0" w:space="0" w:color="auto"/>
          </w:divBdr>
        </w:div>
        <w:div w:id="1587105413">
          <w:marLeft w:val="0"/>
          <w:marRight w:val="0"/>
          <w:marTop w:val="0"/>
          <w:marBottom w:val="0"/>
          <w:divBdr>
            <w:top w:val="none" w:sz="0" w:space="0" w:color="auto"/>
            <w:left w:val="none" w:sz="0" w:space="0" w:color="auto"/>
            <w:bottom w:val="none" w:sz="0" w:space="0" w:color="auto"/>
            <w:right w:val="none" w:sz="0" w:space="0" w:color="auto"/>
          </w:divBdr>
        </w:div>
        <w:div w:id="1588726301">
          <w:marLeft w:val="0"/>
          <w:marRight w:val="0"/>
          <w:marTop w:val="0"/>
          <w:marBottom w:val="0"/>
          <w:divBdr>
            <w:top w:val="none" w:sz="0" w:space="0" w:color="auto"/>
            <w:left w:val="none" w:sz="0" w:space="0" w:color="auto"/>
            <w:bottom w:val="none" w:sz="0" w:space="0" w:color="auto"/>
            <w:right w:val="none" w:sz="0" w:space="0" w:color="auto"/>
          </w:divBdr>
        </w:div>
        <w:div w:id="1598370061">
          <w:marLeft w:val="0"/>
          <w:marRight w:val="0"/>
          <w:marTop w:val="0"/>
          <w:marBottom w:val="0"/>
          <w:divBdr>
            <w:top w:val="none" w:sz="0" w:space="0" w:color="auto"/>
            <w:left w:val="none" w:sz="0" w:space="0" w:color="auto"/>
            <w:bottom w:val="none" w:sz="0" w:space="0" w:color="auto"/>
            <w:right w:val="none" w:sz="0" w:space="0" w:color="auto"/>
          </w:divBdr>
        </w:div>
        <w:div w:id="1603415260">
          <w:marLeft w:val="0"/>
          <w:marRight w:val="0"/>
          <w:marTop w:val="0"/>
          <w:marBottom w:val="0"/>
          <w:divBdr>
            <w:top w:val="none" w:sz="0" w:space="0" w:color="auto"/>
            <w:left w:val="none" w:sz="0" w:space="0" w:color="auto"/>
            <w:bottom w:val="none" w:sz="0" w:space="0" w:color="auto"/>
            <w:right w:val="none" w:sz="0" w:space="0" w:color="auto"/>
          </w:divBdr>
        </w:div>
        <w:div w:id="1614287441">
          <w:marLeft w:val="0"/>
          <w:marRight w:val="0"/>
          <w:marTop w:val="0"/>
          <w:marBottom w:val="0"/>
          <w:divBdr>
            <w:top w:val="none" w:sz="0" w:space="0" w:color="auto"/>
            <w:left w:val="none" w:sz="0" w:space="0" w:color="auto"/>
            <w:bottom w:val="none" w:sz="0" w:space="0" w:color="auto"/>
            <w:right w:val="none" w:sz="0" w:space="0" w:color="auto"/>
          </w:divBdr>
        </w:div>
        <w:div w:id="1638677654">
          <w:marLeft w:val="0"/>
          <w:marRight w:val="0"/>
          <w:marTop w:val="0"/>
          <w:marBottom w:val="0"/>
          <w:divBdr>
            <w:top w:val="none" w:sz="0" w:space="0" w:color="auto"/>
            <w:left w:val="none" w:sz="0" w:space="0" w:color="auto"/>
            <w:bottom w:val="none" w:sz="0" w:space="0" w:color="auto"/>
            <w:right w:val="none" w:sz="0" w:space="0" w:color="auto"/>
          </w:divBdr>
        </w:div>
        <w:div w:id="1644308298">
          <w:marLeft w:val="0"/>
          <w:marRight w:val="0"/>
          <w:marTop w:val="0"/>
          <w:marBottom w:val="0"/>
          <w:divBdr>
            <w:top w:val="none" w:sz="0" w:space="0" w:color="auto"/>
            <w:left w:val="none" w:sz="0" w:space="0" w:color="auto"/>
            <w:bottom w:val="none" w:sz="0" w:space="0" w:color="auto"/>
            <w:right w:val="none" w:sz="0" w:space="0" w:color="auto"/>
          </w:divBdr>
        </w:div>
        <w:div w:id="1702129839">
          <w:marLeft w:val="0"/>
          <w:marRight w:val="0"/>
          <w:marTop w:val="0"/>
          <w:marBottom w:val="0"/>
          <w:divBdr>
            <w:top w:val="none" w:sz="0" w:space="0" w:color="auto"/>
            <w:left w:val="none" w:sz="0" w:space="0" w:color="auto"/>
            <w:bottom w:val="none" w:sz="0" w:space="0" w:color="auto"/>
            <w:right w:val="none" w:sz="0" w:space="0" w:color="auto"/>
          </w:divBdr>
        </w:div>
        <w:div w:id="1709723062">
          <w:marLeft w:val="0"/>
          <w:marRight w:val="0"/>
          <w:marTop w:val="0"/>
          <w:marBottom w:val="0"/>
          <w:divBdr>
            <w:top w:val="none" w:sz="0" w:space="0" w:color="auto"/>
            <w:left w:val="none" w:sz="0" w:space="0" w:color="auto"/>
            <w:bottom w:val="none" w:sz="0" w:space="0" w:color="auto"/>
            <w:right w:val="none" w:sz="0" w:space="0" w:color="auto"/>
          </w:divBdr>
        </w:div>
        <w:div w:id="1713115701">
          <w:marLeft w:val="0"/>
          <w:marRight w:val="0"/>
          <w:marTop w:val="0"/>
          <w:marBottom w:val="0"/>
          <w:divBdr>
            <w:top w:val="none" w:sz="0" w:space="0" w:color="auto"/>
            <w:left w:val="none" w:sz="0" w:space="0" w:color="auto"/>
            <w:bottom w:val="none" w:sz="0" w:space="0" w:color="auto"/>
            <w:right w:val="none" w:sz="0" w:space="0" w:color="auto"/>
          </w:divBdr>
        </w:div>
        <w:div w:id="1750497542">
          <w:marLeft w:val="0"/>
          <w:marRight w:val="0"/>
          <w:marTop w:val="0"/>
          <w:marBottom w:val="0"/>
          <w:divBdr>
            <w:top w:val="none" w:sz="0" w:space="0" w:color="auto"/>
            <w:left w:val="none" w:sz="0" w:space="0" w:color="auto"/>
            <w:bottom w:val="none" w:sz="0" w:space="0" w:color="auto"/>
            <w:right w:val="none" w:sz="0" w:space="0" w:color="auto"/>
          </w:divBdr>
        </w:div>
        <w:div w:id="1774518680">
          <w:marLeft w:val="0"/>
          <w:marRight w:val="0"/>
          <w:marTop w:val="0"/>
          <w:marBottom w:val="0"/>
          <w:divBdr>
            <w:top w:val="none" w:sz="0" w:space="0" w:color="auto"/>
            <w:left w:val="none" w:sz="0" w:space="0" w:color="auto"/>
            <w:bottom w:val="none" w:sz="0" w:space="0" w:color="auto"/>
            <w:right w:val="none" w:sz="0" w:space="0" w:color="auto"/>
          </w:divBdr>
        </w:div>
        <w:div w:id="1776441200">
          <w:marLeft w:val="0"/>
          <w:marRight w:val="0"/>
          <w:marTop w:val="0"/>
          <w:marBottom w:val="0"/>
          <w:divBdr>
            <w:top w:val="none" w:sz="0" w:space="0" w:color="auto"/>
            <w:left w:val="none" w:sz="0" w:space="0" w:color="auto"/>
            <w:bottom w:val="none" w:sz="0" w:space="0" w:color="auto"/>
            <w:right w:val="none" w:sz="0" w:space="0" w:color="auto"/>
          </w:divBdr>
        </w:div>
        <w:div w:id="1786801853">
          <w:marLeft w:val="0"/>
          <w:marRight w:val="0"/>
          <w:marTop w:val="0"/>
          <w:marBottom w:val="0"/>
          <w:divBdr>
            <w:top w:val="none" w:sz="0" w:space="0" w:color="auto"/>
            <w:left w:val="none" w:sz="0" w:space="0" w:color="auto"/>
            <w:bottom w:val="none" w:sz="0" w:space="0" w:color="auto"/>
            <w:right w:val="none" w:sz="0" w:space="0" w:color="auto"/>
          </w:divBdr>
        </w:div>
        <w:div w:id="1803766842">
          <w:marLeft w:val="0"/>
          <w:marRight w:val="0"/>
          <w:marTop w:val="0"/>
          <w:marBottom w:val="0"/>
          <w:divBdr>
            <w:top w:val="none" w:sz="0" w:space="0" w:color="auto"/>
            <w:left w:val="none" w:sz="0" w:space="0" w:color="auto"/>
            <w:bottom w:val="none" w:sz="0" w:space="0" w:color="auto"/>
            <w:right w:val="none" w:sz="0" w:space="0" w:color="auto"/>
          </w:divBdr>
        </w:div>
        <w:div w:id="1819761910">
          <w:marLeft w:val="0"/>
          <w:marRight w:val="0"/>
          <w:marTop w:val="0"/>
          <w:marBottom w:val="0"/>
          <w:divBdr>
            <w:top w:val="none" w:sz="0" w:space="0" w:color="auto"/>
            <w:left w:val="none" w:sz="0" w:space="0" w:color="auto"/>
            <w:bottom w:val="none" w:sz="0" w:space="0" w:color="auto"/>
            <w:right w:val="none" w:sz="0" w:space="0" w:color="auto"/>
          </w:divBdr>
        </w:div>
        <w:div w:id="1828745596">
          <w:marLeft w:val="0"/>
          <w:marRight w:val="0"/>
          <w:marTop w:val="0"/>
          <w:marBottom w:val="0"/>
          <w:divBdr>
            <w:top w:val="none" w:sz="0" w:space="0" w:color="auto"/>
            <w:left w:val="none" w:sz="0" w:space="0" w:color="auto"/>
            <w:bottom w:val="none" w:sz="0" w:space="0" w:color="auto"/>
            <w:right w:val="none" w:sz="0" w:space="0" w:color="auto"/>
          </w:divBdr>
        </w:div>
        <w:div w:id="1831091313">
          <w:marLeft w:val="0"/>
          <w:marRight w:val="0"/>
          <w:marTop w:val="0"/>
          <w:marBottom w:val="0"/>
          <w:divBdr>
            <w:top w:val="none" w:sz="0" w:space="0" w:color="auto"/>
            <w:left w:val="none" w:sz="0" w:space="0" w:color="auto"/>
            <w:bottom w:val="none" w:sz="0" w:space="0" w:color="auto"/>
            <w:right w:val="none" w:sz="0" w:space="0" w:color="auto"/>
          </w:divBdr>
        </w:div>
        <w:div w:id="1831554875">
          <w:marLeft w:val="0"/>
          <w:marRight w:val="0"/>
          <w:marTop w:val="0"/>
          <w:marBottom w:val="0"/>
          <w:divBdr>
            <w:top w:val="none" w:sz="0" w:space="0" w:color="auto"/>
            <w:left w:val="none" w:sz="0" w:space="0" w:color="auto"/>
            <w:bottom w:val="none" w:sz="0" w:space="0" w:color="auto"/>
            <w:right w:val="none" w:sz="0" w:space="0" w:color="auto"/>
          </w:divBdr>
        </w:div>
        <w:div w:id="1839417091">
          <w:marLeft w:val="0"/>
          <w:marRight w:val="0"/>
          <w:marTop w:val="0"/>
          <w:marBottom w:val="0"/>
          <w:divBdr>
            <w:top w:val="none" w:sz="0" w:space="0" w:color="auto"/>
            <w:left w:val="none" w:sz="0" w:space="0" w:color="auto"/>
            <w:bottom w:val="none" w:sz="0" w:space="0" w:color="auto"/>
            <w:right w:val="none" w:sz="0" w:space="0" w:color="auto"/>
          </w:divBdr>
        </w:div>
        <w:div w:id="1856262268">
          <w:marLeft w:val="0"/>
          <w:marRight w:val="0"/>
          <w:marTop w:val="0"/>
          <w:marBottom w:val="0"/>
          <w:divBdr>
            <w:top w:val="none" w:sz="0" w:space="0" w:color="auto"/>
            <w:left w:val="none" w:sz="0" w:space="0" w:color="auto"/>
            <w:bottom w:val="none" w:sz="0" w:space="0" w:color="auto"/>
            <w:right w:val="none" w:sz="0" w:space="0" w:color="auto"/>
          </w:divBdr>
        </w:div>
        <w:div w:id="1856991888">
          <w:marLeft w:val="0"/>
          <w:marRight w:val="0"/>
          <w:marTop w:val="0"/>
          <w:marBottom w:val="0"/>
          <w:divBdr>
            <w:top w:val="none" w:sz="0" w:space="0" w:color="auto"/>
            <w:left w:val="none" w:sz="0" w:space="0" w:color="auto"/>
            <w:bottom w:val="none" w:sz="0" w:space="0" w:color="auto"/>
            <w:right w:val="none" w:sz="0" w:space="0" w:color="auto"/>
          </w:divBdr>
        </w:div>
        <w:div w:id="1866210335">
          <w:marLeft w:val="0"/>
          <w:marRight w:val="0"/>
          <w:marTop w:val="0"/>
          <w:marBottom w:val="0"/>
          <w:divBdr>
            <w:top w:val="none" w:sz="0" w:space="0" w:color="auto"/>
            <w:left w:val="none" w:sz="0" w:space="0" w:color="auto"/>
            <w:bottom w:val="none" w:sz="0" w:space="0" w:color="auto"/>
            <w:right w:val="none" w:sz="0" w:space="0" w:color="auto"/>
          </w:divBdr>
        </w:div>
        <w:div w:id="1869366318">
          <w:marLeft w:val="0"/>
          <w:marRight w:val="0"/>
          <w:marTop w:val="0"/>
          <w:marBottom w:val="0"/>
          <w:divBdr>
            <w:top w:val="none" w:sz="0" w:space="0" w:color="auto"/>
            <w:left w:val="none" w:sz="0" w:space="0" w:color="auto"/>
            <w:bottom w:val="none" w:sz="0" w:space="0" w:color="auto"/>
            <w:right w:val="none" w:sz="0" w:space="0" w:color="auto"/>
          </w:divBdr>
        </w:div>
        <w:div w:id="1871525174">
          <w:marLeft w:val="0"/>
          <w:marRight w:val="0"/>
          <w:marTop w:val="0"/>
          <w:marBottom w:val="0"/>
          <w:divBdr>
            <w:top w:val="none" w:sz="0" w:space="0" w:color="auto"/>
            <w:left w:val="none" w:sz="0" w:space="0" w:color="auto"/>
            <w:bottom w:val="none" w:sz="0" w:space="0" w:color="auto"/>
            <w:right w:val="none" w:sz="0" w:space="0" w:color="auto"/>
          </w:divBdr>
        </w:div>
        <w:div w:id="1879010271">
          <w:marLeft w:val="0"/>
          <w:marRight w:val="0"/>
          <w:marTop w:val="0"/>
          <w:marBottom w:val="0"/>
          <w:divBdr>
            <w:top w:val="none" w:sz="0" w:space="0" w:color="auto"/>
            <w:left w:val="none" w:sz="0" w:space="0" w:color="auto"/>
            <w:bottom w:val="none" w:sz="0" w:space="0" w:color="auto"/>
            <w:right w:val="none" w:sz="0" w:space="0" w:color="auto"/>
          </w:divBdr>
        </w:div>
        <w:div w:id="1882132322">
          <w:marLeft w:val="0"/>
          <w:marRight w:val="0"/>
          <w:marTop w:val="0"/>
          <w:marBottom w:val="0"/>
          <w:divBdr>
            <w:top w:val="none" w:sz="0" w:space="0" w:color="auto"/>
            <w:left w:val="none" w:sz="0" w:space="0" w:color="auto"/>
            <w:bottom w:val="none" w:sz="0" w:space="0" w:color="auto"/>
            <w:right w:val="none" w:sz="0" w:space="0" w:color="auto"/>
          </w:divBdr>
        </w:div>
        <w:div w:id="1897819343">
          <w:marLeft w:val="0"/>
          <w:marRight w:val="0"/>
          <w:marTop w:val="0"/>
          <w:marBottom w:val="0"/>
          <w:divBdr>
            <w:top w:val="none" w:sz="0" w:space="0" w:color="auto"/>
            <w:left w:val="none" w:sz="0" w:space="0" w:color="auto"/>
            <w:bottom w:val="none" w:sz="0" w:space="0" w:color="auto"/>
            <w:right w:val="none" w:sz="0" w:space="0" w:color="auto"/>
          </w:divBdr>
        </w:div>
        <w:div w:id="1912764041">
          <w:marLeft w:val="0"/>
          <w:marRight w:val="0"/>
          <w:marTop w:val="0"/>
          <w:marBottom w:val="0"/>
          <w:divBdr>
            <w:top w:val="none" w:sz="0" w:space="0" w:color="auto"/>
            <w:left w:val="none" w:sz="0" w:space="0" w:color="auto"/>
            <w:bottom w:val="none" w:sz="0" w:space="0" w:color="auto"/>
            <w:right w:val="none" w:sz="0" w:space="0" w:color="auto"/>
          </w:divBdr>
        </w:div>
        <w:div w:id="1954747414">
          <w:marLeft w:val="0"/>
          <w:marRight w:val="0"/>
          <w:marTop w:val="0"/>
          <w:marBottom w:val="0"/>
          <w:divBdr>
            <w:top w:val="none" w:sz="0" w:space="0" w:color="auto"/>
            <w:left w:val="none" w:sz="0" w:space="0" w:color="auto"/>
            <w:bottom w:val="none" w:sz="0" w:space="0" w:color="auto"/>
            <w:right w:val="none" w:sz="0" w:space="0" w:color="auto"/>
          </w:divBdr>
        </w:div>
        <w:div w:id="1956522013">
          <w:marLeft w:val="0"/>
          <w:marRight w:val="0"/>
          <w:marTop w:val="0"/>
          <w:marBottom w:val="0"/>
          <w:divBdr>
            <w:top w:val="none" w:sz="0" w:space="0" w:color="auto"/>
            <w:left w:val="none" w:sz="0" w:space="0" w:color="auto"/>
            <w:bottom w:val="none" w:sz="0" w:space="0" w:color="auto"/>
            <w:right w:val="none" w:sz="0" w:space="0" w:color="auto"/>
          </w:divBdr>
        </w:div>
        <w:div w:id="1957591083">
          <w:marLeft w:val="0"/>
          <w:marRight w:val="0"/>
          <w:marTop w:val="0"/>
          <w:marBottom w:val="0"/>
          <w:divBdr>
            <w:top w:val="none" w:sz="0" w:space="0" w:color="auto"/>
            <w:left w:val="none" w:sz="0" w:space="0" w:color="auto"/>
            <w:bottom w:val="none" w:sz="0" w:space="0" w:color="auto"/>
            <w:right w:val="none" w:sz="0" w:space="0" w:color="auto"/>
          </w:divBdr>
        </w:div>
        <w:div w:id="1962224116">
          <w:marLeft w:val="0"/>
          <w:marRight w:val="0"/>
          <w:marTop w:val="0"/>
          <w:marBottom w:val="0"/>
          <w:divBdr>
            <w:top w:val="none" w:sz="0" w:space="0" w:color="auto"/>
            <w:left w:val="none" w:sz="0" w:space="0" w:color="auto"/>
            <w:bottom w:val="none" w:sz="0" w:space="0" w:color="auto"/>
            <w:right w:val="none" w:sz="0" w:space="0" w:color="auto"/>
          </w:divBdr>
        </w:div>
        <w:div w:id="1979531445">
          <w:marLeft w:val="0"/>
          <w:marRight w:val="0"/>
          <w:marTop w:val="0"/>
          <w:marBottom w:val="0"/>
          <w:divBdr>
            <w:top w:val="none" w:sz="0" w:space="0" w:color="auto"/>
            <w:left w:val="none" w:sz="0" w:space="0" w:color="auto"/>
            <w:bottom w:val="none" w:sz="0" w:space="0" w:color="auto"/>
            <w:right w:val="none" w:sz="0" w:space="0" w:color="auto"/>
          </w:divBdr>
        </w:div>
        <w:div w:id="1992904886">
          <w:marLeft w:val="0"/>
          <w:marRight w:val="0"/>
          <w:marTop w:val="0"/>
          <w:marBottom w:val="0"/>
          <w:divBdr>
            <w:top w:val="none" w:sz="0" w:space="0" w:color="auto"/>
            <w:left w:val="none" w:sz="0" w:space="0" w:color="auto"/>
            <w:bottom w:val="none" w:sz="0" w:space="0" w:color="auto"/>
            <w:right w:val="none" w:sz="0" w:space="0" w:color="auto"/>
          </w:divBdr>
        </w:div>
        <w:div w:id="2025128024">
          <w:marLeft w:val="0"/>
          <w:marRight w:val="0"/>
          <w:marTop w:val="0"/>
          <w:marBottom w:val="0"/>
          <w:divBdr>
            <w:top w:val="none" w:sz="0" w:space="0" w:color="auto"/>
            <w:left w:val="none" w:sz="0" w:space="0" w:color="auto"/>
            <w:bottom w:val="none" w:sz="0" w:space="0" w:color="auto"/>
            <w:right w:val="none" w:sz="0" w:space="0" w:color="auto"/>
          </w:divBdr>
        </w:div>
        <w:div w:id="2026519120">
          <w:marLeft w:val="0"/>
          <w:marRight w:val="0"/>
          <w:marTop w:val="0"/>
          <w:marBottom w:val="0"/>
          <w:divBdr>
            <w:top w:val="none" w:sz="0" w:space="0" w:color="auto"/>
            <w:left w:val="none" w:sz="0" w:space="0" w:color="auto"/>
            <w:bottom w:val="none" w:sz="0" w:space="0" w:color="auto"/>
            <w:right w:val="none" w:sz="0" w:space="0" w:color="auto"/>
          </w:divBdr>
        </w:div>
        <w:div w:id="2066104711">
          <w:marLeft w:val="0"/>
          <w:marRight w:val="0"/>
          <w:marTop w:val="0"/>
          <w:marBottom w:val="0"/>
          <w:divBdr>
            <w:top w:val="none" w:sz="0" w:space="0" w:color="auto"/>
            <w:left w:val="none" w:sz="0" w:space="0" w:color="auto"/>
            <w:bottom w:val="none" w:sz="0" w:space="0" w:color="auto"/>
            <w:right w:val="none" w:sz="0" w:space="0" w:color="auto"/>
          </w:divBdr>
        </w:div>
        <w:div w:id="2099866807">
          <w:marLeft w:val="0"/>
          <w:marRight w:val="0"/>
          <w:marTop w:val="0"/>
          <w:marBottom w:val="0"/>
          <w:divBdr>
            <w:top w:val="none" w:sz="0" w:space="0" w:color="auto"/>
            <w:left w:val="none" w:sz="0" w:space="0" w:color="auto"/>
            <w:bottom w:val="none" w:sz="0" w:space="0" w:color="auto"/>
            <w:right w:val="none" w:sz="0" w:space="0" w:color="auto"/>
          </w:divBdr>
        </w:div>
        <w:div w:id="2104916388">
          <w:marLeft w:val="0"/>
          <w:marRight w:val="0"/>
          <w:marTop w:val="0"/>
          <w:marBottom w:val="0"/>
          <w:divBdr>
            <w:top w:val="none" w:sz="0" w:space="0" w:color="auto"/>
            <w:left w:val="none" w:sz="0" w:space="0" w:color="auto"/>
            <w:bottom w:val="none" w:sz="0" w:space="0" w:color="auto"/>
            <w:right w:val="none" w:sz="0" w:space="0" w:color="auto"/>
          </w:divBdr>
        </w:div>
        <w:div w:id="2112503189">
          <w:marLeft w:val="0"/>
          <w:marRight w:val="0"/>
          <w:marTop w:val="0"/>
          <w:marBottom w:val="0"/>
          <w:divBdr>
            <w:top w:val="none" w:sz="0" w:space="0" w:color="auto"/>
            <w:left w:val="none" w:sz="0" w:space="0" w:color="auto"/>
            <w:bottom w:val="none" w:sz="0" w:space="0" w:color="auto"/>
            <w:right w:val="none" w:sz="0" w:space="0" w:color="auto"/>
          </w:divBdr>
        </w:div>
        <w:div w:id="2113742821">
          <w:marLeft w:val="0"/>
          <w:marRight w:val="0"/>
          <w:marTop w:val="0"/>
          <w:marBottom w:val="0"/>
          <w:divBdr>
            <w:top w:val="none" w:sz="0" w:space="0" w:color="auto"/>
            <w:left w:val="none" w:sz="0" w:space="0" w:color="auto"/>
            <w:bottom w:val="none" w:sz="0" w:space="0" w:color="auto"/>
            <w:right w:val="none" w:sz="0" w:space="0" w:color="auto"/>
          </w:divBdr>
        </w:div>
        <w:div w:id="2114551204">
          <w:marLeft w:val="0"/>
          <w:marRight w:val="0"/>
          <w:marTop w:val="0"/>
          <w:marBottom w:val="0"/>
          <w:divBdr>
            <w:top w:val="none" w:sz="0" w:space="0" w:color="auto"/>
            <w:left w:val="none" w:sz="0" w:space="0" w:color="auto"/>
            <w:bottom w:val="none" w:sz="0" w:space="0" w:color="auto"/>
            <w:right w:val="none" w:sz="0" w:space="0" w:color="auto"/>
          </w:divBdr>
        </w:div>
      </w:divsChild>
    </w:div>
    <w:div w:id="1699039975">
      <w:bodyDiv w:val="1"/>
      <w:marLeft w:val="0"/>
      <w:marRight w:val="0"/>
      <w:marTop w:val="0"/>
      <w:marBottom w:val="0"/>
      <w:divBdr>
        <w:top w:val="none" w:sz="0" w:space="0" w:color="auto"/>
        <w:left w:val="none" w:sz="0" w:space="0" w:color="auto"/>
        <w:bottom w:val="none" w:sz="0" w:space="0" w:color="auto"/>
        <w:right w:val="none" w:sz="0" w:space="0" w:color="auto"/>
      </w:divBdr>
    </w:div>
    <w:div w:id="1739673407">
      <w:bodyDiv w:val="1"/>
      <w:marLeft w:val="0"/>
      <w:marRight w:val="0"/>
      <w:marTop w:val="0"/>
      <w:marBottom w:val="0"/>
      <w:divBdr>
        <w:top w:val="none" w:sz="0" w:space="0" w:color="auto"/>
        <w:left w:val="none" w:sz="0" w:space="0" w:color="auto"/>
        <w:bottom w:val="none" w:sz="0" w:space="0" w:color="auto"/>
        <w:right w:val="none" w:sz="0" w:space="0" w:color="auto"/>
      </w:divBdr>
    </w:div>
    <w:div w:id="1765804886">
      <w:bodyDiv w:val="1"/>
      <w:marLeft w:val="0"/>
      <w:marRight w:val="0"/>
      <w:marTop w:val="0"/>
      <w:marBottom w:val="0"/>
      <w:divBdr>
        <w:top w:val="none" w:sz="0" w:space="0" w:color="auto"/>
        <w:left w:val="none" w:sz="0" w:space="0" w:color="auto"/>
        <w:bottom w:val="none" w:sz="0" w:space="0" w:color="auto"/>
        <w:right w:val="none" w:sz="0" w:space="0" w:color="auto"/>
      </w:divBdr>
    </w:div>
    <w:div w:id="1784765085">
      <w:bodyDiv w:val="1"/>
      <w:marLeft w:val="0"/>
      <w:marRight w:val="0"/>
      <w:marTop w:val="0"/>
      <w:marBottom w:val="0"/>
      <w:divBdr>
        <w:top w:val="none" w:sz="0" w:space="0" w:color="auto"/>
        <w:left w:val="none" w:sz="0" w:space="0" w:color="auto"/>
        <w:bottom w:val="none" w:sz="0" w:space="0" w:color="auto"/>
        <w:right w:val="none" w:sz="0" w:space="0" w:color="auto"/>
      </w:divBdr>
      <w:divsChild>
        <w:div w:id="6715623">
          <w:marLeft w:val="0"/>
          <w:marRight w:val="0"/>
          <w:marTop w:val="0"/>
          <w:marBottom w:val="0"/>
          <w:divBdr>
            <w:top w:val="none" w:sz="0" w:space="0" w:color="auto"/>
            <w:left w:val="none" w:sz="0" w:space="0" w:color="auto"/>
            <w:bottom w:val="none" w:sz="0" w:space="0" w:color="auto"/>
            <w:right w:val="none" w:sz="0" w:space="0" w:color="auto"/>
          </w:divBdr>
        </w:div>
        <w:div w:id="11801926">
          <w:marLeft w:val="0"/>
          <w:marRight w:val="0"/>
          <w:marTop w:val="0"/>
          <w:marBottom w:val="0"/>
          <w:divBdr>
            <w:top w:val="none" w:sz="0" w:space="0" w:color="auto"/>
            <w:left w:val="none" w:sz="0" w:space="0" w:color="auto"/>
            <w:bottom w:val="none" w:sz="0" w:space="0" w:color="auto"/>
            <w:right w:val="none" w:sz="0" w:space="0" w:color="auto"/>
          </w:divBdr>
        </w:div>
        <w:div w:id="18748816">
          <w:marLeft w:val="0"/>
          <w:marRight w:val="0"/>
          <w:marTop w:val="0"/>
          <w:marBottom w:val="0"/>
          <w:divBdr>
            <w:top w:val="none" w:sz="0" w:space="0" w:color="auto"/>
            <w:left w:val="none" w:sz="0" w:space="0" w:color="auto"/>
            <w:bottom w:val="none" w:sz="0" w:space="0" w:color="auto"/>
            <w:right w:val="none" w:sz="0" w:space="0" w:color="auto"/>
          </w:divBdr>
        </w:div>
        <w:div w:id="21712110">
          <w:marLeft w:val="0"/>
          <w:marRight w:val="0"/>
          <w:marTop w:val="0"/>
          <w:marBottom w:val="0"/>
          <w:divBdr>
            <w:top w:val="none" w:sz="0" w:space="0" w:color="auto"/>
            <w:left w:val="none" w:sz="0" w:space="0" w:color="auto"/>
            <w:bottom w:val="none" w:sz="0" w:space="0" w:color="auto"/>
            <w:right w:val="none" w:sz="0" w:space="0" w:color="auto"/>
          </w:divBdr>
        </w:div>
        <w:div w:id="55980832">
          <w:marLeft w:val="0"/>
          <w:marRight w:val="0"/>
          <w:marTop w:val="0"/>
          <w:marBottom w:val="0"/>
          <w:divBdr>
            <w:top w:val="none" w:sz="0" w:space="0" w:color="auto"/>
            <w:left w:val="none" w:sz="0" w:space="0" w:color="auto"/>
            <w:bottom w:val="none" w:sz="0" w:space="0" w:color="auto"/>
            <w:right w:val="none" w:sz="0" w:space="0" w:color="auto"/>
          </w:divBdr>
        </w:div>
        <w:div w:id="60296821">
          <w:marLeft w:val="0"/>
          <w:marRight w:val="0"/>
          <w:marTop w:val="0"/>
          <w:marBottom w:val="0"/>
          <w:divBdr>
            <w:top w:val="none" w:sz="0" w:space="0" w:color="auto"/>
            <w:left w:val="none" w:sz="0" w:space="0" w:color="auto"/>
            <w:bottom w:val="none" w:sz="0" w:space="0" w:color="auto"/>
            <w:right w:val="none" w:sz="0" w:space="0" w:color="auto"/>
          </w:divBdr>
        </w:div>
        <w:div w:id="71661051">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98375495">
          <w:marLeft w:val="0"/>
          <w:marRight w:val="0"/>
          <w:marTop w:val="0"/>
          <w:marBottom w:val="0"/>
          <w:divBdr>
            <w:top w:val="none" w:sz="0" w:space="0" w:color="auto"/>
            <w:left w:val="none" w:sz="0" w:space="0" w:color="auto"/>
            <w:bottom w:val="none" w:sz="0" w:space="0" w:color="auto"/>
            <w:right w:val="none" w:sz="0" w:space="0" w:color="auto"/>
          </w:divBdr>
        </w:div>
        <w:div w:id="134957074">
          <w:marLeft w:val="0"/>
          <w:marRight w:val="0"/>
          <w:marTop w:val="0"/>
          <w:marBottom w:val="0"/>
          <w:divBdr>
            <w:top w:val="none" w:sz="0" w:space="0" w:color="auto"/>
            <w:left w:val="none" w:sz="0" w:space="0" w:color="auto"/>
            <w:bottom w:val="none" w:sz="0" w:space="0" w:color="auto"/>
            <w:right w:val="none" w:sz="0" w:space="0" w:color="auto"/>
          </w:divBdr>
        </w:div>
        <w:div w:id="146823367">
          <w:marLeft w:val="0"/>
          <w:marRight w:val="0"/>
          <w:marTop w:val="0"/>
          <w:marBottom w:val="0"/>
          <w:divBdr>
            <w:top w:val="none" w:sz="0" w:space="0" w:color="auto"/>
            <w:left w:val="none" w:sz="0" w:space="0" w:color="auto"/>
            <w:bottom w:val="none" w:sz="0" w:space="0" w:color="auto"/>
            <w:right w:val="none" w:sz="0" w:space="0" w:color="auto"/>
          </w:divBdr>
        </w:div>
        <w:div w:id="148520969">
          <w:marLeft w:val="0"/>
          <w:marRight w:val="0"/>
          <w:marTop w:val="0"/>
          <w:marBottom w:val="0"/>
          <w:divBdr>
            <w:top w:val="none" w:sz="0" w:space="0" w:color="auto"/>
            <w:left w:val="none" w:sz="0" w:space="0" w:color="auto"/>
            <w:bottom w:val="none" w:sz="0" w:space="0" w:color="auto"/>
            <w:right w:val="none" w:sz="0" w:space="0" w:color="auto"/>
          </w:divBdr>
        </w:div>
        <w:div w:id="15500082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96705549">
          <w:marLeft w:val="0"/>
          <w:marRight w:val="0"/>
          <w:marTop w:val="0"/>
          <w:marBottom w:val="0"/>
          <w:divBdr>
            <w:top w:val="none" w:sz="0" w:space="0" w:color="auto"/>
            <w:left w:val="none" w:sz="0" w:space="0" w:color="auto"/>
            <w:bottom w:val="none" w:sz="0" w:space="0" w:color="auto"/>
            <w:right w:val="none" w:sz="0" w:space="0" w:color="auto"/>
          </w:divBdr>
        </w:div>
        <w:div w:id="19701342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228148782">
          <w:marLeft w:val="0"/>
          <w:marRight w:val="0"/>
          <w:marTop w:val="0"/>
          <w:marBottom w:val="0"/>
          <w:divBdr>
            <w:top w:val="none" w:sz="0" w:space="0" w:color="auto"/>
            <w:left w:val="none" w:sz="0" w:space="0" w:color="auto"/>
            <w:bottom w:val="none" w:sz="0" w:space="0" w:color="auto"/>
            <w:right w:val="none" w:sz="0" w:space="0" w:color="auto"/>
          </w:divBdr>
        </w:div>
        <w:div w:id="237906332">
          <w:marLeft w:val="0"/>
          <w:marRight w:val="0"/>
          <w:marTop w:val="0"/>
          <w:marBottom w:val="0"/>
          <w:divBdr>
            <w:top w:val="none" w:sz="0" w:space="0" w:color="auto"/>
            <w:left w:val="none" w:sz="0" w:space="0" w:color="auto"/>
            <w:bottom w:val="none" w:sz="0" w:space="0" w:color="auto"/>
            <w:right w:val="none" w:sz="0" w:space="0" w:color="auto"/>
          </w:divBdr>
        </w:div>
        <w:div w:id="238910215">
          <w:marLeft w:val="0"/>
          <w:marRight w:val="0"/>
          <w:marTop w:val="0"/>
          <w:marBottom w:val="0"/>
          <w:divBdr>
            <w:top w:val="none" w:sz="0" w:space="0" w:color="auto"/>
            <w:left w:val="none" w:sz="0" w:space="0" w:color="auto"/>
            <w:bottom w:val="none" w:sz="0" w:space="0" w:color="auto"/>
            <w:right w:val="none" w:sz="0" w:space="0" w:color="auto"/>
          </w:divBdr>
        </w:div>
        <w:div w:id="238953628">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244415245">
          <w:marLeft w:val="0"/>
          <w:marRight w:val="0"/>
          <w:marTop w:val="0"/>
          <w:marBottom w:val="0"/>
          <w:divBdr>
            <w:top w:val="none" w:sz="0" w:space="0" w:color="auto"/>
            <w:left w:val="none" w:sz="0" w:space="0" w:color="auto"/>
            <w:bottom w:val="none" w:sz="0" w:space="0" w:color="auto"/>
            <w:right w:val="none" w:sz="0" w:space="0" w:color="auto"/>
          </w:divBdr>
        </w:div>
        <w:div w:id="248807157">
          <w:marLeft w:val="0"/>
          <w:marRight w:val="0"/>
          <w:marTop w:val="0"/>
          <w:marBottom w:val="0"/>
          <w:divBdr>
            <w:top w:val="none" w:sz="0" w:space="0" w:color="auto"/>
            <w:left w:val="none" w:sz="0" w:space="0" w:color="auto"/>
            <w:bottom w:val="none" w:sz="0" w:space="0" w:color="auto"/>
            <w:right w:val="none" w:sz="0" w:space="0" w:color="auto"/>
          </w:divBdr>
        </w:div>
        <w:div w:id="262807837">
          <w:marLeft w:val="0"/>
          <w:marRight w:val="0"/>
          <w:marTop w:val="0"/>
          <w:marBottom w:val="0"/>
          <w:divBdr>
            <w:top w:val="none" w:sz="0" w:space="0" w:color="auto"/>
            <w:left w:val="none" w:sz="0" w:space="0" w:color="auto"/>
            <w:bottom w:val="none" w:sz="0" w:space="0" w:color="auto"/>
            <w:right w:val="none" w:sz="0" w:space="0" w:color="auto"/>
          </w:divBdr>
        </w:div>
        <w:div w:id="264844613">
          <w:marLeft w:val="0"/>
          <w:marRight w:val="0"/>
          <w:marTop w:val="0"/>
          <w:marBottom w:val="0"/>
          <w:divBdr>
            <w:top w:val="none" w:sz="0" w:space="0" w:color="auto"/>
            <w:left w:val="none" w:sz="0" w:space="0" w:color="auto"/>
            <w:bottom w:val="none" w:sz="0" w:space="0" w:color="auto"/>
            <w:right w:val="none" w:sz="0" w:space="0" w:color="auto"/>
          </w:divBdr>
        </w:div>
        <w:div w:id="288318990">
          <w:marLeft w:val="0"/>
          <w:marRight w:val="0"/>
          <w:marTop w:val="0"/>
          <w:marBottom w:val="0"/>
          <w:divBdr>
            <w:top w:val="none" w:sz="0" w:space="0" w:color="auto"/>
            <w:left w:val="none" w:sz="0" w:space="0" w:color="auto"/>
            <w:bottom w:val="none" w:sz="0" w:space="0" w:color="auto"/>
            <w:right w:val="none" w:sz="0" w:space="0" w:color="auto"/>
          </w:divBdr>
        </w:div>
        <w:div w:id="300382504">
          <w:marLeft w:val="0"/>
          <w:marRight w:val="0"/>
          <w:marTop w:val="0"/>
          <w:marBottom w:val="0"/>
          <w:divBdr>
            <w:top w:val="none" w:sz="0" w:space="0" w:color="auto"/>
            <w:left w:val="none" w:sz="0" w:space="0" w:color="auto"/>
            <w:bottom w:val="none" w:sz="0" w:space="0" w:color="auto"/>
            <w:right w:val="none" w:sz="0" w:space="0" w:color="auto"/>
          </w:divBdr>
        </w:div>
        <w:div w:id="346953690">
          <w:marLeft w:val="0"/>
          <w:marRight w:val="0"/>
          <w:marTop w:val="0"/>
          <w:marBottom w:val="0"/>
          <w:divBdr>
            <w:top w:val="none" w:sz="0" w:space="0" w:color="auto"/>
            <w:left w:val="none" w:sz="0" w:space="0" w:color="auto"/>
            <w:bottom w:val="none" w:sz="0" w:space="0" w:color="auto"/>
            <w:right w:val="none" w:sz="0" w:space="0" w:color="auto"/>
          </w:divBdr>
        </w:div>
        <w:div w:id="356783397">
          <w:marLeft w:val="0"/>
          <w:marRight w:val="0"/>
          <w:marTop w:val="0"/>
          <w:marBottom w:val="0"/>
          <w:divBdr>
            <w:top w:val="none" w:sz="0" w:space="0" w:color="auto"/>
            <w:left w:val="none" w:sz="0" w:space="0" w:color="auto"/>
            <w:bottom w:val="none" w:sz="0" w:space="0" w:color="auto"/>
            <w:right w:val="none" w:sz="0" w:space="0" w:color="auto"/>
          </w:divBdr>
        </w:div>
        <w:div w:id="358549597">
          <w:marLeft w:val="0"/>
          <w:marRight w:val="0"/>
          <w:marTop w:val="0"/>
          <w:marBottom w:val="0"/>
          <w:divBdr>
            <w:top w:val="none" w:sz="0" w:space="0" w:color="auto"/>
            <w:left w:val="none" w:sz="0" w:space="0" w:color="auto"/>
            <w:bottom w:val="none" w:sz="0" w:space="0" w:color="auto"/>
            <w:right w:val="none" w:sz="0" w:space="0" w:color="auto"/>
          </w:divBdr>
        </w:div>
        <w:div w:id="367266036">
          <w:marLeft w:val="0"/>
          <w:marRight w:val="0"/>
          <w:marTop w:val="0"/>
          <w:marBottom w:val="0"/>
          <w:divBdr>
            <w:top w:val="none" w:sz="0" w:space="0" w:color="auto"/>
            <w:left w:val="none" w:sz="0" w:space="0" w:color="auto"/>
            <w:bottom w:val="none" w:sz="0" w:space="0" w:color="auto"/>
            <w:right w:val="none" w:sz="0" w:space="0" w:color="auto"/>
          </w:divBdr>
        </w:div>
        <w:div w:id="385957742">
          <w:marLeft w:val="0"/>
          <w:marRight w:val="0"/>
          <w:marTop w:val="0"/>
          <w:marBottom w:val="0"/>
          <w:divBdr>
            <w:top w:val="none" w:sz="0" w:space="0" w:color="auto"/>
            <w:left w:val="none" w:sz="0" w:space="0" w:color="auto"/>
            <w:bottom w:val="none" w:sz="0" w:space="0" w:color="auto"/>
            <w:right w:val="none" w:sz="0" w:space="0" w:color="auto"/>
          </w:divBdr>
        </w:div>
        <w:div w:id="391779820">
          <w:marLeft w:val="0"/>
          <w:marRight w:val="0"/>
          <w:marTop w:val="0"/>
          <w:marBottom w:val="0"/>
          <w:divBdr>
            <w:top w:val="none" w:sz="0" w:space="0" w:color="auto"/>
            <w:left w:val="none" w:sz="0" w:space="0" w:color="auto"/>
            <w:bottom w:val="none" w:sz="0" w:space="0" w:color="auto"/>
            <w:right w:val="none" w:sz="0" w:space="0" w:color="auto"/>
          </w:divBdr>
        </w:div>
        <w:div w:id="420640758">
          <w:marLeft w:val="0"/>
          <w:marRight w:val="0"/>
          <w:marTop w:val="0"/>
          <w:marBottom w:val="0"/>
          <w:divBdr>
            <w:top w:val="none" w:sz="0" w:space="0" w:color="auto"/>
            <w:left w:val="none" w:sz="0" w:space="0" w:color="auto"/>
            <w:bottom w:val="none" w:sz="0" w:space="0" w:color="auto"/>
            <w:right w:val="none" w:sz="0" w:space="0" w:color="auto"/>
          </w:divBdr>
        </w:div>
        <w:div w:id="423310034">
          <w:marLeft w:val="0"/>
          <w:marRight w:val="0"/>
          <w:marTop w:val="0"/>
          <w:marBottom w:val="0"/>
          <w:divBdr>
            <w:top w:val="none" w:sz="0" w:space="0" w:color="auto"/>
            <w:left w:val="none" w:sz="0" w:space="0" w:color="auto"/>
            <w:bottom w:val="none" w:sz="0" w:space="0" w:color="auto"/>
            <w:right w:val="none" w:sz="0" w:space="0" w:color="auto"/>
          </w:divBdr>
        </w:div>
        <w:div w:id="447164292">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479808561">
          <w:marLeft w:val="0"/>
          <w:marRight w:val="0"/>
          <w:marTop w:val="0"/>
          <w:marBottom w:val="0"/>
          <w:divBdr>
            <w:top w:val="none" w:sz="0" w:space="0" w:color="auto"/>
            <w:left w:val="none" w:sz="0" w:space="0" w:color="auto"/>
            <w:bottom w:val="none" w:sz="0" w:space="0" w:color="auto"/>
            <w:right w:val="none" w:sz="0" w:space="0" w:color="auto"/>
          </w:divBdr>
        </w:div>
        <w:div w:id="481704225">
          <w:marLeft w:val="0"/>
          <w:marRight w:val="0"/>
          <w:marTop w:val="0"/>
          <w:marBottom w:val="0"/>
          <w:divBdr>
            <w:top w:val="none" w:sz="0" w:space="0" w:color="auto"/>
            <w:left w:val="none" w:sz="0" w:space="0" w:color="auto"/>
            <w:bottom w:val="none" w:sz="0" w:space="0" w:color="auto"/>
            <w:right w:val="none" w:sz="0" w:space="0" w:color="auto"/>
          </w:divBdr>
        </w:div>
        <w:div w:id="500004997">
          <w:marLeft w:val="0"/>
          <w:marRight w:val="0"/>
          <w:marTop w:val="0"/>
          <w:marBottom w:val="0"/>
          <w:divBdr>
            <w:top w:val="none" w:sz="0" w:space="0" w:color="auto"/>
            <w:left w:val="none" w:sz="0" w:space="0" w:color="auto"/>
            <w:bottom w:val="none" w:sz="0" w:space="0" w:color="auto"/>
            <w:right w:val="none" w:sz="0" w:space="0" w:color="auto"/>
          </w:divBdr>
        </w:div>
        <w:div w:id="554506670">
          <w:marLeft w:val="0"/>
          <w:marRight w:val="0"/>
          <w:marTop w:val="0"/>
          <w:marBottom w:val="0"/>
          <w:divBdr>
            <w:top w:val="none" w:sz="0" w:space="0" w:color="auto"/>
            <w:left w:val="none" w:sz="0" w:space="0" w:color="auto"/>
            <w:bottom w:val="none" w:sz="0" w:space="0" w:color="auto"/>
            <w:right w:val="none" w:sz="0" w:space="0" w:color="auto"/>
          </w:divBdr>
        </w:div>
        <w:div w:id="594020479">
          <w:marLeft w:val="0"/>
          <w:marRight w:val="0"/>
          <w:marTop w:val="0"/>
          <w:marBottom w:val="0"/>
          <w:divBdr>
            <w:top w:val="none" w:sz="0" w:space="0" w:color="auto"/>
            <w:left w:val="none" w:sz="0" w:space="0" w:color="auto"/>
            <w:bottom w:val="none" w:sz="0" w:space="0" w:color="auto"/>
            <w:right w:val="none" w:sz="0" w:space="0" w:color="auto"/>
          </w:divBdr>
        </w:div>
        <w:div w:id="604272052">
          <w:marLeft w:val="0"/>
          <w:marRight w:val="0"/>
          <w:marTop w:val="0"/>
          <w:marBottom w:val="0"/>
          <w:divBdr>
            <w:top w:val="none" w:sz="0" w:space="0" w:color="auto"/>
            <w:left w:val="none" w:sz="0" w:space="0" w:color="auto"/>
            <w:bottom w:val="none" w:sz="0" w:space="0" w:color="auto"/>
            <w:right w:val="none" w:sz="0" w:space="0" w:color="auto"/>
          </w:divBdr>
        </w:div>
        <w:div w:id="604994781">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639966284">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63319543">
          <w:marLeft w:val="0"/>
          <w:marRight w:val="0"/>
          <w:marTop w:val="0"/>
          <w:marBottom w:val="0"/>
          <w:divBdr>
            <w:top w:val="none" w:sz="0" w:space="0" w:color="auto"/>
            <w:left w:val="none" w:sz="0" w:space="0" w:color="auto"/>
            <w:bottom w:val="none" w:sz="0" w:space="0" w:color="auto"/>
            <w:right w:val="none" w:sz="0" w:space="0" w:color="auto"/>
          </w:divBdr>
        </w:div>
        <w:div w:id="682779175">
          <w:marLeft w:val="0"/>
          <w:marRight w:val="0"/>
          <w:marTop w:val="0"/>
          <w:marBottom w:val="0"/>
          <w:divBdr>
            <w:top w:val="none" w:sz="0" w:space="0" w:color="auto"/>
            <w:left w:val="none" w:sz="0" w:space="0" w:color="auto"/>
            <w:bottom w:val="none" w:sz="0" w:space="0" w:color="auto"/>
            <w:right w:val="none" w:sz="0" w:space="0" w:color="auto"/>
          </w:divBdr>
        </w:div>
        <w:div w:id="691809277">
          <w:marLeft w:val="0"/>
          <w:marRight w:val="0"/>
          <w:marTop w:val="0"/>
          <w:marBottom w:val="0"/>
          <w:divBdr>
            <w:top w:val="none" w:sz="0" w:space="0" w:color="auto"/>
            <w:left w:val="none" w:sz="0" w:space="0" w:color="auto"/>
            <w:bottom w:val="none" w:sz="0" w:space="0" w:color="auto"/>
            <w:right w:val="none" w:sz="0" w:space="0" w:color="auto"/>
          </w:divBdr>
        </w:div>
        <w:div w:id="705757620">
          <w:marLeft w:val="0"/>
          <w:marRight w:val="0"/>
          <w:marTop w:val="0"/>
          <w:marBottom w:val="0"/>
          <w:divBdr>
            <w:top w:val="none" w:sz="0" w:space="0" w:color="auto"/>
            <w:left w:val="none" w:sz="0" w:space="0" w:color="auto"/>
            <w:bottom w:val="none" w:sz="0" w:space="0" w:color="auto"/>
            <w:right w:val="none" w:sz="0" w:space="0" w:color="auto"/>
          </w:divBdr>
        </w:div>
        <w:div w:id="716973412">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753166814">
          <w:marLeft w:val="0"/>
          <w:marRight w:val="0"/>
          <w:marTop w:val="0"/>
          <w:marBottom w:val="0"/>
          <w:divBdr>
            <w:top w:val="none" w:sz="0" w:space="0" w:color="auto"/>
            <w:left w:val="none" w:sz="0" w:space="0" w:color="auto"/>
            <w:bottom w:val="none" w:sz="0" w:space="0" w:color="auto"/>
            <w:right w:val="none" w:sz="0" w:space="0" w:color="auto"/>
          </w:divBdr>
        </w:div>
        <w:div w:id="754741846">
          <w:marLeft w:val="0"/>
          <w:marRight w:val="0"/>
          <w:marTop w:val="0"/>
          <w:marBottom w:val="0"/>
          <w:divBdr>
            <w:top w:val="none" w:sz="0" w:space="0" w:color="auto"/>
            <w:left w:val="none" w:sz="0" w:space="0" w:color="auto"/>
            <w:bottom w:val="none" w:sz="0" w:space="0" w:color="auto"/>
            <w:right w:val="none" w:sz="0" w:space="0" w:color="auto"/>
          </w:divBdr>
        </w:div>
        <w:div w:id="763383599">
          <w:marLeft w:val="0"/>
          <w:marRight w:val="0"/>
          <w:marTop w:val="0"/>
          <w:marBottom w:val="0"/>
          <w:divBdr>
            <w:top w:val="none" w:sz="0" w:space="0" w:color="auto"/>
            <w:left w:val="none" w:sz="0" w:space="0" w:color="auto"/>
            <w:bottom w:val="none" w:sz="0" w:space="0" w:color="auto"/>
            <w:right w:val="none" w:sz="0" w:space="0" w:color="auto"/>
          </w:divBdr>
        </w:div>
        <w:div w:id="768695904">
          <w:marLeft w:val="0"/>
          <w:marRight w:val="0"/>
          <w:marTop w:val="0"/>
          <w:marBottom w:val="0"/>
          <w:divBdr>
            <w:top w:val="none" w:sz="0" w:space="0" w:color="auto"/>
            <w:left w:val="none" w:sz="0" w:space="0" w:color="auto"/>
            <w:bottom w:val="none" w:sz="0" w:space="0" w:color="auto"/>
            <w:right w:val="none" w:sz="0" w:space="0" w:color="auto"/>
          </w:divBdr>
        </w:div>
        <w:div w:id="776367334">
          <w:marLeft w:val="0"/>
          <w:marRight w:val="0"/>
          <w:marTop w:val="0"/>
          <w:marBottom w:val="0"/>
          <w:divBdr>
            <w:top w:val="none" w:sz="0" w:space="0" w:color="auto"/>
            <w:left w:val="none" w:sz="0" w:space="0" w:color="auto"/>
            <w:bottom w:val="none" w:sz="0" w:space="0" w:color="auto"/>
            <w:right w:val="none" w:sz="0" w:space="0" w:color="auto"/>
          </w:divBdr>
        </w:div>
        <w:div w:id="794181047">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804932641">
          <w:marLeft w:val="0"/>
          <w:marRight w:val="0"/>
          <w:marTop w:val="0"/>
          <w:marBottom w:val="0"/>
          <w:divBdr>
            <w:top w:val="none" w:sz="0" w:space="0" w:color="auto"/>
            <w:left w:val="none" w:sz="0" w:space="0" w:color="auto"/>
            <w:bottom w:val="none" w:sz="0" w:space="0" w:color="auto"/>
            <w:right w:val="none" w:sz="0" w:space="0" w:color="auto"/>
          </w:divBdr>
        </w:div>
        <w:div w:id="809637133">
          <w:marLeft w:val="0"/>
          <w:marRight w:val="0"/>
          <w:marTop w:val="0"/>
          <w:marBottom w:val="0"/>
          <w:divBdr>
            <w:top w:val="none" w:sz="0" w:space="0" w:color="auto"/>
            <w:left w:val="none" w:sz="0" w:space="0" w:color="auto"/>
            <w:bottom w:val="none" w:sz="0" w:space="0" w:color="auto"/>
            <w:right w:val="none" w:sz="0" w:space="0" w:color="auto"/>
          </w:divBdr>
        </w:div>
        <w:div w:id="842739800">
          <w:marLeft w:val="0"/>
          <w:marRight w:val="0"/>
          <w:marTop w:val="0"/>
          <w:marBottom w:val="0"/>
          <w:divBdr>
            <w:top w:val="none" w:sz="0" w:space="0" w:color="auto"/>
            <w:left w:val="none" w:sz="0" w:space="0" w:color="auto"/>
            <w:bottom w:val="none" w:sz="0" w:space="0" w:color="auto"/>
            <w:right w:val="none" w:sz="0" w:space="0" w:color="auto"/>
          </w:divBdr>
        </w:div>
        <w:div w:id="876504184">
          <w:marLeft w:val="0"/>
          <w:marRight w:val="0"/>
          <w:marTop w:val="0"/>
          <w:marBottom w:val="0"/>
          <w:divBdr>
            <w:top w:val="none" w:sz="0" w:space="0" w:color="auto"/>
            <w:left w:val="none" w:sz="0" w:space="0" w:color="auto"/>
            <w:bottom w:val="none" w:sz="0" w:space="0" w:color="auto"/>
            <w:right w:val="none" w:sz="0" w:space="0" w:color="auto"/>
          </w:divBdr>
        </w:div>
        <w:div w:id="903105678">
          <w:marLeft w:val="0"/>
          <w:marRight w:val="0"/>
          <w:marTop w:val="0"/>
          <w:marBottom w:val="0"/>
          <w:divBdr>
            <w:top w:val="none" w:sz="0" w:space="0" w:color="auto"/>
            <w:left w:val="none" w:sz="0" w:space="0" w:color="auto"/>
            <w:bottom w:val="none" w:sz="0" w:space="0" w:color="auto"/>
            <w:right w:val="none" w:sz="0" w:space="0" w:color="auto"/>
          </w:divBdr>
        </w:div>
        <w:div w:id="912081266">
          <w:marLeft w:val="0"/>
          <w:marRight w:val="0"/>
          <w:marTop w:val="0"/>
          <w:marBottom w:val="0"/>
          <w:divBdr>
            <w:top w:val="none" w:sz="0" w:space="0" w:color="auto"/>
            <w:left w:val="none" w:sz="0" w:space="0" w:color="auto"/>
            <w:bottom w:val="none" w:sz="0" w:space="0" w:color="auto"/>
            <w:right w:val="none" w:sz="0" w:space="0" w:color="auto"/>
          </w:divBdr>
        </w:div>
        <w:div w:id="920217753">
          <w:marLeft w:val="0"/>
          <w:marRight w:val="0"/>
          <w:marTop w:val="0"/>
          <w:marBottom w:val="0"/>
          <w:divBdr>
            <w:top w:val="none" w:sz="0" w:space="0" w:color="auto"/>
            <w:left w:val="none" w:sz="0" w:space="0" w:color="auto"/>
            <w:bottom w:val="none" w:sz="0" w:space="0" w:color="auto"/>
            <w:right w:val="none" w:sz="0" w:space="0" w:color="auto"/>
          </w:divBdr>
        </w:div>
        <w:div w:id="924412923">
          <w:marLeft w:val="0"/>
          <w:marRight w:val="0"/>
          <w:marTop w:val="0"/>
          <w:marBottom w:val="0"/>
          <w:divBdr>
            <w:top w:val="none" w:sz="0" w:space="0" w:color="auto"/>
            <w:left w:val="none" w:sz="0" w:space="0" w:color="auto"/>
            <w:bottom w:val="none" w:sz="0" w:space="0" w:color="auto"/>
            <w:right w:val="none" w:sz="0" w:space="0" w:color="auto"/>
          </w:divBdr>
        </w:div>
        <w:div w:id="947810670">
          <w:marLeft w:val="0"/>
          <w:marRight w:val="0"/>
          <w:marTop w:val="0"/>
          <w:marBottom w:val="0"/>
          <w:divBdr>
            <w:top w:val="none" w:sz="0" w:space="0" w:color="auto"/>
            <w:left w:val="none" w:sz="0" w:space="0" w:color="auto"/>
            <w:bottom w:val="none" w:sz="0" w:space="0" w:color="auto"/>
            <w:right w:val="none" w:sz="0" w:space="0" w:color="auto"/>
          </w:divBdr>
        </w:div>
        <w:div w:id="951784024">
          <w:marLeft w:val="0"/>
          <w:marRight w:val="0"/>
          <w:marTop w:val="0"/>
          <w:marBottom w:val="0"/>
          <w:divBdr>
            <w:top w:val="none" w:sz="0" w:space="0" w:color="auto"/>
            <w:left w:val="none" w:sz="0" w:space="0" w:color="auto"/>
            <w:bottom w:val="none" w:sz="0" w:space="0" w:color="auto"/>
            <w:right w:val="none" w:sz="0" w:space="0" w:color="auto"/>
          </w:divBdr>
        </w:div>
        <w:div w:id="967857424">
          <w:marLeft w:val="0"/>
          <w:marRight w:val="0"/>
          <w:marTop w:val="0"/>
          <w:marBottom w:val="0"/>
          <w:divBdr>
            <w:top w:val="none" w:sz="0" w:space="0" w:color="auto"/>
            <w:left w:val="none" w:sz="0" w:space="0" w:color="auto"/>
            <w:bottom w:val="none" w:sz="0" w:space="0" w:color="auto"/>
            <w:right w:val="none" w:sz="0" w:space="0" w:color="auto"/>
          </w:divBdr>
        </w:div>
        <w:div w:id="977028627">
          <w:marLeft w:val="0"/>
          <w:marRight w:val="0"/>
          <w:marTop w:val="0"/>
          <w:marBottom w:val="0"/>
          <w:divBdr>
            <w:top w:val="none" w:sz="0" w:space="0" w:color="auto"/>
            <w:left w:val="none" w:sz="0" w:space="0" w:color="auto"/>
            <w:bottom w:val="none" w:sz="0" w:space="0" w:color="auto"/>
            <w:right w:val="none" w:sz="0" w:space="0" w:color="auto"/>
          </w:divBdr>
        </w:div>
        <w:div w:id="986124570">
          <w:marLeft w:val="0"/>
          <w:marRight w:val="0"/>
          <w:marTop w:val="0"/>
          <w:marBottom w:val="0"/>
          <w:divBdr>
            <w:top w:val="none" w:sz="0" w:space="0" w:color="auto"/>
            <w:left w:val="none" w:sz="0" w:space="0" w:color="auto"/>
            <w:bottom w:val="none" w:sz="0" w:space="0" w:color="auto"/>
            <w:right w:val="none" w:sz="0" w:space="0" w:color="auto"/>
          </w:divBdr>
        </w:div>
        <w:div w:id="1007824445">
          <w:marLeft w:val="0"/>
          <w:marRight w:val="0"/>
          <w:marTop w:val="0"/>
          <w:marBottom w:val="0"/>
          <w:divBdr>
            <w:top w:val="none" w:sz="0" w:space="0" w:color="auto"/>
            <w:left w:val="none" w:sz="0" w:space="0" w:color="auto"/>
            <w:bottom w:val="none" w:sz="0" w:space="0" w:color="auto"/>
            <w:right w:val="none" w:sz="0" w:space="0" w:color="auto"/>
          </w:divBdr>
        </w:div>
        <w:div w:id="1015768119">
          <w:marLeft w:val="0"/>
          <w:marRight w:val="0"/>
          <w:marTop w:val="0"/>
          <w:marBottom w:val="0"/>
          <w:divBdr>
            <w:top w:val="none" w:sz="0" w:space="0" w:color="auto"/>
            <w:left w:val="none" w:sz="0" w:space="0" w:color="auto"/>
            <w:bottom w:val="none" w:sz="0" w:space="0" w:color="auto"/>
            <w:right w:val="none" w:sz="0" w:space="0" w:color="auto"/>
          </w:divBdr>
        </w:div>
        <w:div w:id="1037659180">
          <w:marLeft w:val="0"/>
          <w:marRight w:val="0"/>
          <w:marTop w:val="0"/>
          <w:marBottom w:val="0"/>
          <w:divBdr>
            <w:top w:val="none" w:sz="0" w:space="0" w:color="auto"/>
            <w:left w:val="none" w:sz="0" w:space="0" w:color="auto"/>
            <w:bottom w:val="none" w:sz="0" w:space="0" w:color="auto"/>
            <w:right w:val="none" w:sz="0" w:space="0" w:color="auto"/>
          </w:divBdr>
        </w:div>
        <w:div w:id="1041395597">
          <w:marLeft w:val="0"/>
          <w:marRight w:val="0"/>
          <w:marTop w:val="0"/>
          <w:marBottom w:val="0"/>
          <w:divBdr>
            <w:top w:val="none" w:sz="0" w:space="0" w:color="auto"/>
            <w:left w:val="none" w:sz="0" w:space="0" w:color="auto"/>
            <w:bottom w:val="none" w:sz="0" w:space="0" w:color="auto"/>
            <w:right w:val="none" w:sz="0" w:space="0" w:color="auto"/>
          </w:divBdr>
        </w:div>
        <w:div w:id="1049066855">
          <w:marLeft w:val="0"/>
          <w:marRight w:val="0"/>
          <w:marTop w:val="0"/>
          <w:marBottom w:val="0"/>
          <w:divBdr>
            <w:top w:val="none" w:sz="0" w:space="0" w:color="auto"/>
            <w:left w:val="none" w:sz="0" w:space="0" w:color="auto"/>
            <w:bottom w:val="none" w:sz="0" w:space="0" w:color="auto"/>
            <w:right w:val="none" w:sz="0" w:space="0" w:color="auto"/>
          </w:divBdr>
        </w:div>
        <w:div w:id="1050105151">
          <w:marLeft w:val="0"/>
          <w:marRight w:val="0"/>
          <w:marTop w:val="0"/>
          <w:marBottom w:val="0"/>
          <w:divBdr>
            <w:top w:val="none" w:sz="0" w:space="0" w:color="auto"/>
            <w:left w:val="none" w:sz="0" w:space="0" w:color="auto"/>
            <w:bottom w:val="none" w:sz="0" w:space="0" w:color="auto"/>
            <w:right w:val="none" w:sz="0" w:space="0" w:color="auto"/>
          </w:divBdr>
        </w:div>
        <w:div w:id="1061370415">
          <w:marLeft w:val="0"/>
          <w:marRight w:val="0"/>
          <w:marTop w:val="0"/>
          <w:marBottom w:val="0"/>
          <w:divBdr>
            <w:top w:val="none" w:sz="0" w:space="0" w:color="auto"/>
            <w:left w:val="none" w:sz="0" w:space="0" w:color="auto"/>
            <w:bottom w:val="none" w:sz="0" w:space="0" w:color="auto"/>
            <w:right w:val="none" w:sz="0" w:space="0" w:color="auto"/>
          </w:divBdr>
        </w:div>
        <w:div w:id="1093433979">
          <w:marLeft w:val="0"/>
          <w:marRight w:val="0"/>
          <w:marTop w:val="0"/>
          <w:marBottom w:val="0"/>
          <w:divBdr>
            <w:top w:val="none" w:sz="0" w:space="0" w:color="auto"/>
            <w:left w:val="none" w:sz="0" w:space="0" w:color="auto"/>
            <w:bottom w:val="none" w:sz="0" w:space="0" w:color="auto"/>
            <w:right w:val="none" w:sz="0" w:space="0" w:color="auto"/>
          </w:divBdr>
        </w:div>
        <w:div w:id="1093474669">
          <w:marLeft w:val="0"/>
          <w:marRight w:val="0"/>
          <w:marTop w:val="0"/>
          <w:marBottom w:val="0"/>
          <w:divBdr>
            <w:top w:val="none" w:sz="0" w:space="0" w:color="auto"/>
            <w:left w:val="none" w:sz="0" w:space="0" w:color="auto"/>
            <w:bottom w:val="none" w:sz="0" w:space="0" w:color="auto"/>
            <w:right w:val="none" w:sz="0" w:space="0" w:color="auto"/>
          </w:divBdr>
        </w:div>
        <w:div w:id="1107847092">
          <w:marLeft w:val="0"/>
          <w:marRight w:val="0"/>
          <w:marTop w:val="0"/>
          <w:marBottom w:val="0"/>
          <w:divBdr>
            <w:top w:val="none" w:sz="0" w:space="0" w:color="auto"/>
            <w:left w:val="none" w:sz="0" w:space="0" w:color="auto"/>
            <w:bottom w:val="none" w:sz="0" w:space="0" w:color="auto"/>
            <w:right w:val="none" w:sz="0" w:space="0" w:color="auto"/>
          </w:divBdr>
        </w:div>
        <w:div w:id="1114834846">
          <w:marLeft w:val="0"/>
          <w:marRight w:val="0"/>
          <w:marTop w:val="0"/>
          <w:marBottom w:val="0"/>
          <w:divBdr>
            <w:top w:val="none" w:sz="0" w:space="0" w:color="auto"/>
            <w:left w:val="none" w:sz="0" w:space="0" w:color="auto"/>
            <w:bottom w:val="none" w:sz="0" w:space="0" w:color="auto"/>
            <w:right w:val="none" w:sz="0" w:space="0" w:color="auto"/>
          </w:divBdr>
        </w:div>
        <w:div w:id="1141728988">
          <w:marLeft w:val="0"/>
          <w:marRight w:val="0"/>
          <w:marTop w:val="0"/>
          <w:marBottom w:val="0"/>
          <w:divBdr>
            <w:top w:val="none" w:sz="0" w:space="0" w:color="auto"/>
            <w:left w:val="none" w:sz="0" w:space="0" w:color="auto"/>
            <w:bottom w:val="none" w:sz="0" w:space="0" w:color="auto"/>
            <w:right w:val="none" w:sz="0" w:space="0" w:color="auto"/>
          </w:divBdr>
        </w:div>
        <w:div w:id="1153715262">
          <w:marLeft w:val="0"/>
          <w:marRight w:val="0"/>
          <w:marTop w:val="0"/>
          <w:marBottom w:val="0"/>
          <w:divBdr>
            <w:top w:val="none" w:sz="0" w:space="0" w:color="auto"/>
            <w:left w:val="none" w:sz="0" w:space="0" w:color="auto"/>
            <w:bottom w:val="none" w:sz="0" w:space="0" w:color="auto"/>
            <w:right w:val="none" w:sz="0" w:space="0" w:color="auto"/>
          </w:divBdr>
        </w:div>
        <w:div w:id="1156383419">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222523997">
          <w:marLeft w:val="0"/>
          <w:marRight w:val="0"/>
          <w:marTop w:val="0"/>
          <w:marBottom w:val="0"/>
          <w:divBdr>
            <w:top w:val="none" w:sz="0" w:space="0" w:color="auto"/>
            <w:left w:val="none" w:sz="0" w:space="0" w:color="auto"/>
            <w:bottom w:val="none" w:sz="0" w:space="0" w:color="auto"/>
            <w:right w:val="none" w:sz="0" w:space="0" w:color="auto"/>
          </w:divBdr>
        </w:div>
        <w:div w:id="1225793227">
          <w:marLeft w:val="0"/>
          <w:marRight w:val="0"/>
          <w:marTop w:val="0"/>
          <w:marBottom w:val="0"/>
          <w:divBdr>
            <w:top w:val="none" w:sz="0" w:space="0" w:color="auto"/>
            <w:left w:val="none" w:sz="0" w:space="0" w:color="auto"/>
            <w:bottom w:val="none" w:sz="0" w:space="0" w:color="auto"/>
            <w:right w:val="none" w:sz="0" w:space="0" w:color="auto"/>
          </w:divBdr>
        </w:div>
        <w:div w:id="1231043187">
          <w:marLeft w:val="0"/>
          <w:marRight w:val="0"/>
          <w:marTop w:val="0"/>
          <w:marBottom w:val="0"/>
          <w:divBdr>
            <w:top w:val="none" w:sz="0" w:space="0" w:color="auto"/>
            <w:left w:val="none" w:sz="0" w:space="0" w:color="auto"/>
            <w:bottom w:val="none" w:sz="0" w:space="0" w:color="auto"/>
            <w:right w:val="none" w:sz="0" w:space="0" w:color="auto"/>
          </w:divBdr>
        </w:div>
        <w:div w:id="1242985985">
          <w:marLeft w:val="0"/>
          <w:marRight w:val="0"/>
          <w:marTop w:val="0"/>
          <w:marBottom w:val="0"/>
          <w:divBdr>
            <w:top w:val="none" w:sz="0" w:space="0" w:color="auto"/>
            <w:left w:val="none" w:sz="0" w:space="0" w:color="auto"/>
            <w:bottom w:val="none" w:sz="0" w:space="0" w:color="auto"/>
            <w:right w:val="none" w:sz="0" w:space="0" w:color="auto"/>
          </w:divBdr>
        </w:div>
        <w:div w:id="1270310684">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1304193432">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 w:id="1335718210">
          <w:marLeft w:val="0"/>
          <w:marRight w:val="0"/>
          <w:marTop w:val="0"/>
          <w:marBottom w:val="0"/>
          <w:divBdr>
            <w:top w:val="none" w:sz="0" w:space="0" w:color="auto"/>
            <w:left w:val="none" w:sz="0" w:space="0" w:color="auto"/>
            <w:bottom w:val="none" w:sz="0" w:space="0" w:color="auto"/>
            <w:right w:val="none" w:sz="0" w:space="0" w:color="auto"/>
          </w:divBdr>
        </w:div>
        <w:div w:id="1340426983">
          <w:marLeft w:val="0"/>
          <w:marRight w:val="0"/>
          <w:marTop w:val="0"/>
          <w:marBottom w:val="0"/>
          <w:divBdr>
            <w:top w:val="none" w:sz="0" w:space="0" w:color="auto"/>
            <w:left w:val="none" w:sz="0" w:space="0" w:color="auto"/>
            <w:bottom w:val="none" w:sz="0" w:space="0" w:color="auto"/>
            <w:right w:val="none" w:sz="0" w:space="0" w:color="auto"/>
          </w:divBdr>
        </w:div>
        <w:div w:id="1349527743">
          <w:marLeft w:val="0"/>
          <w:marRight w:val="0"/>
          <w:marTop w:val="0"/>
          <w:marBottom w:val="0"/>
          <w:divBdr>
            <w:top w:val="none" w:sz="0" w:space="0" w:color="auto"/>
            <w:left w:val="none" w:sz="0" w:space="0" w:color="auto"/>
            <w:bottom w:val="none" w:sz="0" w:space="0" w:color="auto"/>
            <w:right w:val="none" w:sz="0" w:space="0" w:color="auto"/>
          </w:divBdr>
        </w:div>
        <w:div w:id="1356686328">
          <w:marLeft w:val="0"/>
          <w:marRight w:val="0"/>
          <w:marTop w:val="0"/>
          <w:marBottom w:val="0"/>
          <w:divBdr>
            <w:top w:val="none" w:sz="0" w:space="0" w:color="auto"/>
            <w:left w:val="none" w:sz="0" w:space="0" w:color="auto"/>
            <w:bottom w:val="none" w:sz="0" w:space="0" w:color="auto"/>
            <w:right w:val="none" w:sz="0" w:space="0" w:color="auto"/>
          </w:divBdr>
        </w:div>
        <w:div w:id="1368947498">
          <w:marLeft w:val="0"/>
          <w:marRight w:val="0"/>
          <w:marTop w:val="0"/>
          <w:marBottom w:val="0"/>
          <w:divBdr>
            <w:top w:val="none" w:sz="0" w:space="0" w:color="auto"/>
            <w:left w:val="none" w:sz="0" w:space="0" w:color="auto"/>
            <w:bottom w:val="none" w:sz="0" w:space="0" w:color="auto"/>
            <w:right w:val="none" w:sz="0" w:space="0" w:color="auto"/>
          </w:divBdr>
        </w:div>
        <w:div w:id="1372800098">
          <w:marLeft w:val="0"/>
          <w:marRight w:val="0"/>
          <w:marTop w:val="0"/>
          <w:marBottom w:val="0"/>
          <w:divBdr>
            <w:top w:val="none" w:sz="0" w:space="0" w:color="auto"/>
            <w:left w:val="none" w:sz="0" w:space="0" w:color="auto"/>
            <w:bottom w:val="none" w:sz="0" w:space="0" w:color="auto"/>
            <w:right w:val="none" w:sz="0" w:space="0" w:color="auto"/>
          </w:divBdr>
        </w:div>
        <w:div w:id="1415400750">
          <w:marLeft w:val="0"/>
          <w:marRight w:val="0"/>
          <w:marTop w:val="0"/>
          <w:marBottom w:val="0"/>
          <w:divBdr>
            <w:top w:val="none" w:sz="0" w:space="0" w:color="auto"/>
            <w:left w:val="none" w:sz="0" w:space="0" w:color="auto"/>
            <w:bottom w:val="none" w:sz="0" w:space="0" w:color="auto"/>
            <w:right w:val="none" w:sz="0" w:space="0" w:color="auto"/>
          </w:divBdr>
        </w:div>
        <w:div w:id="1422293773">
          <w:marLeft w:val="0"/>
          <w:marRight w:val="0"/>
          <w:marTop w:val="0"/>
          <w:marBottom w:val="0"/>
          <w:divBdr>
            <w:top w:val="none" w:sz="0" w:space="0" w:color="auto"/>
            <w:left w:val="none" w:sz="0" w:space="0" w:color="auto"/>
            <w:bottom w:val="none" w:sz="0" w:space="0" w:color="auto"/>
            <w:right w:val="none" w:sz="0" w:space="0" w:color="auto"/>
          </w:divBdr>
        </w:div>
        <w:div w:id="1427650562">
          <w:marLeft w:val="0"/>
          <w:marRight w:val="0"/>
          <w:marTop w:val="0"/>
          <w:marBottom w:val="0"/>
          <w:divBdr>
            <w:top w:val="none" w:sz="0" w:space="0" w:color="auto"/>
            <w:left w:val="none" w:sz="0" w:space="0" w:color="auto"/>
            <w:bottom w:val="none" w:sz="0" w:space="0" w:color="auto"/>
            <w:right w:val="none" w:sz="0" w:space="0" w:color="auto"/>
          </w:divBdr>
        </w:div>
        <w:div w:id="1445229035">
          <w:marLeft w:val="0"/>
          <w:marRight w:val="0"/>
          <w:marTop w:val="0"/>
          <w:marBottom w:val="0"/>
          <w:divBdr>
            <w:top w:val="none" w:sz="0" w:space="0" w:color="auto"/>
            <w:left w:val="none" w:sz="0" w:space="0" w:color="auto"/>
            <w:bottom w:val="none" w:sz="0" w:space="0" w:color="auto"/>
            <w:right w:val="none" w:sz="0" w:space="0" w:color="auto"/>
          </w:divBdr>
        </w:div>
        <w:div w:id="1452748164">
          <w:marLeft w:val="0"/>
          <w:marRight w:val="0"/>
          <w:marTop w:val="0"/>
          <w:marBottom w:val="0"/>
          <w:divBdr>
            <w:top w:val="none" w:sz="0" w:space="0" w:color="auto"/>
            <w:left w:val="none" w:sz="0" w:space="0" w:color="auto"/>
            <w:bottom w:val="none" w:sz="0" w:space="0" w:color="auto"/>
            <w:right w:val="none" w:sz="0" w:space="0" w:color="auto"/>
          </w:divBdr>
        </w:div>
        <w:div w:id="1459953109">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1495029016">
          <w:marLeft w:val="0"/>
          <w:marRight w:val="0"/>
          <w:marTop w:val="0"/>
          <w:marBottom w:val="0"/>
          <w:divBdr>
            <w:top w:val="none" w:sz="0" w:space="0" w:color="auto"/>
            <w:left w:val="none" w:sz="0" w:space="0" w:color="auto"/>
            <w:bottom w:val="none" w:sz="0" w:space="0" w:color="auto"/>
            <w:right w:val="none" w:sz="0" w:space="0" w:color="auto"/>
          </w:divBdr>
        </w:div>
        <w:div w:id="1495796854">
          <w:marLeft w:val="0"/>
          <w:marRight w:val="0"/>
          <w:marTop w:val="0"/>
          <w:marBottom w:val="0"/>
          <w:divBdr>
            <w:top w:val="none" w:sz="0" w:space="0" w:color="auto"/>
            <w:left w:val="none" w:sz="0" w:space="0" w:color="auto"/>
            <w:bottom w:val="none" w:sz="0" w:space="0" w:color="auto"/>
            <w:right w:val="none" w:sz="0" w:space="0" w:color="auto"/>
          </w:divBdr>
        </w:div>
        <w:div w:id="1503937748">
          <w:marLeft w:val="0"/>
          <w:marRight w:val="0"/>
          <w:marTop w:val="0"/>
          <w:marBottom w:val="0"/>
          <w:divBdr>
            <w:top w:val="none" w:sz="0" w:space="0" w:color="auto"/>
            <w:left w:val="none" w:sz="0" w:space="0" w:color="auto"/>
            <w:bottom w:val="none" w:sz="0" w:space="0" w:color="auto"/>
            <w:right w:val="none" w:sz="0" w:space="0" w:color="auto"/>
          </w:divBdr>
        </w:div>
        <w:div w:id="1520585310">
          <w:marLeft w:val="0"/>
          <w:marRight w:val="0"/>
          <w:marTop w:val="0"/>
          <w:marBottom w:val="0"/>
          <w:divBdr>
            <w:top w:val="none" w:sz="0" w:space="0" w:color="auto"/>
            <w:left w:val="none" w:sz="0" w:space="0" w:color="auto"/>
            <w:bottom w:val="none" w:sz="0" w:space="0" w:color="auto"/>
            <w:right w:val="none" w:sz="0" w:space="0" w:color="auto"/>
          </w:divBdr>
        </w:div>
        <w:div w:id="1552157843">
          <w:marLeft w:val="0"/>
          <w:marRight w:val="0"/>
          <w:marTop w:val="0"/>
          <w:marBottom w:val="0"/>
          <w:divBdr>
            <w:top w:val="none" w:sz="0" w:space="0" w:color="auto"/>
            <w:left w:val="none" w:sz="0" w:space="0" w:color="auto"/>
            <w:bottom w:val="none" w:sz="0" w:space="0" w:color="auto"/>
            <w:right w:val="none" w:sz="0" w:space="0" w:color="auto"/>
          </w:divBdr>
        </w:div>
        <w:div w:id="1557281625">
          <w:marLeft w:val="0"/>
          <w:marRight w:val="0"/>
          <w:marTop w:val="0"/>
          <w:marBottom w:val="0"/>
          <w:divBdr>
            <w:top w:val="none" w:sz="0" w:space="0" w:color="auto"/>
            <w:left w:val="none" w:sz="0" w:space="0" w:color="auto"/>
            <w:bottom w:val="none" w:sz="0" w:space="0" w:color="auto"/>
            <w:right w:val="none" w:sz="0" w:space="0" w:color="auto"/>
          </w:divBdr>
        </w:div>
        <w:div w:id="1562331687">
          <w:marLeft w:val="0"/>
          <w:marRight w:val="0"/>
          <w:marTop w:val="0"/>
          <w:marBottom w:val="0"/>
          <w:divBdr>
            <w:top w:val="none" w:sz="0" w:space="0" w:color="auto"/>
            <w:left w:val="none" w:sz="0" w:space="0" w:color="auto"/>
            <w:bottom w:val="none" w:sz="0" w:space="0" w:color="auto"/>
            <w:right w:val="none" w:sz="0" w:space="0" w:color="auto"/>
          </w:divBdr>
        </w:div>
        <w:div w:id="1574074813">
          <w:marLeft w:val="0"/>
          <w:marRight w:val="0"/>
          <w:marTop w:val="0"/>
          <w:marBottom w:val="0"/>
          <w:divBdr>
            <w:top w:val="none" w:sz="0" w:space="0" w:color="auto"/>
            <w:left w:val="none" w:sz="0" w:space="0" w:color="auto"/>
            <w:bottom w:val="none" w:sz="0" w:space="0" w:color="auto"/>
            <w:right w:val="none" w:sz="0" w:space="0" w:color="auto"/>
          </w:divBdr>
        </w:div>
        <w:div w:id="1591766976">
          <w:marLeft w:val="0"/>
          <w:marRight w:val="0"/>
          <w:marTop w:val="0"/>
          <w:marBottom w:val="0"/>
          <w:divBdr>
            <w:top w:val="none" w:sz="0" w:space="0" w:color="auto"/>
            <w:left w:val="none" w:sz="0" w:space="0" w:color="auto"/>
            <w:bottom w:val="none" w:sz="0" w:space="0" w:color="auto"/>
            <w:right w:val="none" w:sz="0" w:space="0" w:color="auto"/>
          </w:divBdr>
        </w:div>
        <w:div w:id="1634368731">
          <w:marLeft w:val="0"/>
          <w:marRight w:val="0"/>
          <w:marTop w:val="0"/>
          <w:marBottom w:val="0"/>
          <w:divBdr>
            <w:top w:val="none" w:sz="0" w:space="0" w:color="auto"/>
            <w:left w:val="none" w:sz="0" w:space="0" w:color="auto"/>
            <w:bottom w:val="none" w:sz="0" w:space="0" w:color="auto"/>
            <w:right w:val="none" w:sz="0" w:space="0" w:color="auto"/>
          </w:divBdr>
        </w:div>
        <w:div w:id="1636058767">
          <w:marLeft w:val="0"/>
          <w:marRight w:val="0"/>
          <w:marTop w:val="0"/>
          <w:marBottom w:val="0"/>
          <w:divBdr>
            <w:top w:val="none" w:sz="0" w:space="0" w:color="auto"/>
            <w:left w:val="none" w:sz="0" w:space="0" w:color="auto"/>
            <w:bottom w:val="none" w:sz="0" w:space="0" w:color="auto"/>
            <w:right w:val="none" w:sz="0" w:space="0" w:color="auto"/>
          </w:divBdr>
        </w:div>
        <w:div w:id="1654144997">
          <w:marLeft w:val="0"/>
          <w:marRight w:val="0"/>
          <w:marTop w:val="0"/>
          <w:marBottom w:val="0"/>
          <w:divBdr>
            <w:top w:val="none" w:sz="0" w:space="0" w:color="auto"/>
            <w:left w:val="none" w:sz="0" w:space="0" w:color="auto"/>
            <w:bottom w:val="none" w:sz="0" w:space="0" w:color="auto"/>
            <w:right w:val="none" w:sz="0" w:space="0" w:color="auto"/>
          </w:divBdr>
        </w:div>
        <w:div w:id="1659458188">
          <w:marLeft w:val="0"/>
          <w:marRight w:val="0"/>
          <w:marTop w:val="0"/>
          <w:marBottom w:val="0"/>
          <w:divBdr>
            <w:top w:val="none" w:sz="0" w:space="0" w:color="auto"/>
            <w:left w:val="none" w:sz="0" w:space="0" w:color="auto"/>
            <w:bottom w:val="none" w:sz="0" w:space="0" w:color="auto"/>
            <w:right w:val="none" w:sz="0" w:space="0" w:color="auto"/>
          </w:divBdr>
        </w:div>
        <w:div w:id="1660770222">
          <w:marLeft w:val="0"/>
          <w:marRight w:val="0"/>
          <w:marTop w:val="0"/>
          <w:marBottom w:val="0"/>
          <w:divBdr>
            <w:top w:val="none" w:sz="0" w:space="0" w:color="auto"/>
            <w:left w:val="none" w:sz="0" w:space="0" w:color="auto"/>
            <w:bottom w:val="none" w:sz="0" w:space="0" w:color="auto"/>
            <w:right w:val="none" w:sz="0" w:space="0" w:color="auto"/>
          </w:divBdr>
        </w:div>
        <w:div w:id="1667899513">
          <w:marLeft w:val="0"/>
          <w:marRight w:val="0"/>
          <w:marTop w:val="0"/>
          <w:marBottom w:val="0"/>
          <w:divBdr>
            <w:top w:val="none" w:sz="0" w:space="0" w:color="auto"/>
            <w:left w:val="none" w:sz="0" w:space="0" w:color="auto"/>
            <w:bottom w:val="none" w:sz="0" w:space="0" w:color="auto"/>
            <w:right w:val="none" w:sz="0" w:space="0" w:color="auto"/>
          </w:divBdr>
        </w:div>
        <w:div w:id="1703749517">
          <w:marLeft w:val="0"/>
          <w:marRight w:val="0"/>
          <w:marTop w:val="0"/>
          <w:marBottom w:val="0"/>
          <w:divBdr>
            <w:top w:val="none" w:sz="0" w:space="0" w:color="auto"/>
            <w:left w:val="none" w:sz="0" w:space="0" w:color="auto"/>
            <w:bottom w:val="none" w:sz="0" w:space="0" w:color="auto"/>
            <w:right w:val="none" w:sz="0" w:space="0" w:color="auto"/>
          </w:divBdr>
        </w:div>
        <w:div w:id="1723359481">
          <w:marLeft w:val="0"/>
          <w:marRight w:val="0"/>
          <w:marTop w:val="0"/>
          <w:marBottom w:val="0"/>
          <w:divBdr>
            <w:top w:val="none" w:sz="0" w:space="0" w:color="auto"/>
            <w:left w:val="none" w:sz="0" w:space="0" w:color="auto"/>
            <w:bottom w:val="none" w:sz="0" w:space="0" w:color="auto"/>
            <w:right w:val="none" w:sz="0" w:space="0" w:color="auto"/>
          </w:divBdr>
        </w:div>
        <w:div w:id="1727796611">
          <w:marLeft w:val="0"/>
          <w:marRight w:val="0"/>
          <w:marTop w:val="0"/>
          <w:marBottom w:val="0"/>
          <w:divBdr>
            <w:top w:val="none" w:sz="0" w:space="0" w:color="auto"/>
            <w:left w:val="none" w:sz="0" w:space="0" w:color="auto"/>
            <w:bottom w:val="none" w:sz="0" w:space="0" w:color="auto"/>
            <w:right w:val="none" w:sz="0" w:space="0" w:color="auto"/>
          </w:divBdr>
        </w:div>
        <w:div w:id="1730030587">
          <w:marLeft w:val="0"/>
          <w:marRight w:val="0"/>
          <w:marTop w:val="0"/>
          <w:marBottom w:val="0"/>
          <w:divBdr>
            <w:top w:val="none" w:sz="0" w:space="0" w:color="auto"/>
            <w:left w:val="none" w:sz="0" w:space="0" w:color="auto"/>
            <w:bottom w:val="none" w:sz="0" w:space="0" w:color="auto"/>
            <w:right w:val="none" w:sz="0" w:space="0" w:color="auto"/>
          </w:divBdr>
        </w:div>
        <w:div w:id="1777172317">
          <w:marLeft w:val="0"/>
          <w:marRight w:val="0"/>
          <w:marTop w:val="0"/>
          <w:marBottom w:val="0"/>
          <w:divBdr>
            <w:top w:val="none" w:sz="0" w:space="0" w:color="auto"/>
            <w:left w:val="none" w:sz="0" w:space="0" w:color="auto"/>
            <w:bottom w:val="none" w:sz="0" w:space="0" w:color="auto"/>
            <w:right w:val="none" w:sz="0" w:space="0" w:color="auto"/>
          </w:divBdr>
        </w:div>
        <w:div w:id="1792821297">
          <w:marLeft w:val="0"/>
          <w:marRight w:val="0"/>
          <w:marTop w:val="0"/>
          <w:marBottom w:val="0"/>
          <w:divBdr>
            <w:top w:val="none" w:sz="0" w:space="0" w:color="auto"/>
            <w:left w:val="none" w:sz="0" w:space="0" w:color="auto"/>
            <w:bottom w:val="none" w:sz="0" w:space="0" w:color="auto"/>
            <w:right w:val="none" w:sz="0" w:space="0" w:color="auto"/>
          </w:divBdr>
        </w:div>
        <w:div w:id="1819300105">
          <w:marLeft w:val="0"/>
          <w:marRight w:val="0"/>
          <w:marTop w:val="0"/>
          <w:marBottom w:val="0"/>
          <w:divBdr>
            <w:top w:val="none" w:sz="0" w:space="0" w:color="auto"/>
            <w:left w:val="none" w:sz="0" w:space="0" w:color="auto"/>
            <w:bottom w:val="none" w:sz="0" w:space="0" w:color="auto"/>
            <w:right w:val="none" w:sz="0" w:space="0" w:color="auto"/>
          </w:divBdr>
        </w:div>
        <w:div w:id="1832410155">
          <w:marLeft w:val="0"/>
          <w:marRight w:val="0"/>
          <w:marTop w:val="0"/>
          <w:marBottom w:val="0"/>
          <w:divBdr>
            <w:top w:val="none" w:sz="0" w:space="0" w:color="auto"/>
            <w:left w:val="none" w:sz="0" w:space="0" w:color="auto"/>
            <w:bottom w:val="none" w:sz="0" w:space="0" w:color="auto"/>
            <w:right w:val="none" w:sz="0" w:space="0" w:color="auto"/>
          </w:divBdr>
        </w:div>
        <w:div w:id="1834103052">
          <w:marLeft w:val="0"/>
          <w:marRight w:val="0"/>
          <w:marTop w:val="0"/>
          <w:marBottom w:val="0"/>
          <w:divBdr>
            <w:top w:val="none" w:sz="0" w:space="0" w:color="auto"/>
            <w:left w:val="none" w:sz="0" w:space="0" w:color="auto"/>
            <w:bottom w:val="none" w:sz="0" w:space="0" w:color="auto"/>
            <w:right w:val="none" w:sz="0" w:space="0" w:color="auto"/>
          </w:divBdr>
        </w:div>
        <w:div w:id="1842037974">
          <w:marLeft w:val="0"/>
          <w:marRight w:val="0"/>
          <w:marTop w:val="0"/>
          <w:marBottom w:val="0"/>
          <w:divBdr>
            <w:top w:val="none" w:sz="0" w:space="0" w:color="auto"/>
            <w:left w:val="none" w:sz="0" w:space="0" w:color="auto"/>
            <w:bottom w:val="none" w:sz="0" w:space="0" w:color="auto"/>
            <w:right w:val="none" w:sz="0" w:space="0" w:color="auto"/>
          </w:divBdr>
        </w:div>
        <w:div w:id="1854420984">
          <w:marLeft w:val="0"/>
          <w:marRight w:val="0"/>
          <w:marTop w:val="0"/>
          <w:marBottom w:val="0"/>
          <w:divBdr>
            <w:top w:val="none" w:sz="0" w:space="0" w:color="auto"/>
            <w:left w:val="none" w:sz="0" w:space="0" w:color="auto"/>
            <w:bottom w:val="none" w:sz="0" w:space="0" w:color="auto"/>
            <w:right w:val="none" w:sz="0" w:space="0" w:color="auto"/>
          </w:divBdr>
        </w:div>
        <w:div w:id="1856535967">
          <w:marLeft w:val="0"/>
          <w:marRight w:val="0"/>
          <w:marTop w:val="0"/>
          <w:marBottom w:val="0"/>
          <w:divBdr>
            <w:top w:val="none" w:sz="0" w:space="0" w:color="auto"/>
            <w:left w:val="none" w:sz="0" w:space="0" w:color="auto"/>
            <w:bottom w:val="none" w:sz="0" w:space="0" w:color="auto"/>
            <w:right w:val="none" w:sz="0" w:space="0" w:color="auto"/>
          </w:divBdr>
        </w:div>
        <w:div w:id="1859076198">
          <w:marLeft w:val="0"/>
          <w:marRight w:val="0"/>
          <w:marTop w:val="0"/>
          <w:marBottom w:val="0"/>
          <w:divBdr>
            <w:top w:val="none" w:sz="0" w:space="0" w:color="auto"/>
            <w:left w:val="none" w:sz="0" w:space="0" w:color="auto"/>
            <w:bottom w:val="none" w:sz="0" w:space="0" w:color="auto"/>
            <w:right w:val="none" w:sz="0" w:space="0" w:color="auto"/>
          </w:divBdr>
        </w:div>
        <w:div w:id="1860121690">
          <w:marLeft w:val="0"/>
          <w:marRight w:val="0"/>
          <w:marTop w:val="0"/>
          <w:marBottom w:val="0"/>
          <w:divBdr>
            <w:top w:val="none" w:sz="0" w:space="0" w:color="auto"/>
            <w:left w:val="none" w:sz="0" w:space="0" w:color="auto"/>
            <w:bottom w:val="none" w:sz="0" w:space="0" w:color="auto"/>
            <w:right w:val="none" w:sz="0" w:space="0" w:color="auto"/>
          </w:divBdr>
        </w:div>
        <w:div w:id="1863586545">
          <w:marLeft w:val="0"/>
          <w:marRight w:val="0"/>
          <w:marTop w:val="0"/>
          <w:marBottom w:val="0"/>
          <w:divBdr>
            <w:top w:val="none" w:sz="0" w:space="0" w:color="auto"/>
            <w:left w:val="none" w:sz="0" w:space="0" w:color="auto"/>
            <w:bottom w:val="none" w:sz="0" w:space="0" w:color="auto"/>
            <w:right w:val="none" w:sz="0" w:space="0" w:color="auto"/>
          </w:divBdr>
        </w:div>
        <w:div w:id="1866020413">
          <w:marLeft w:val="0"/>
          <w:marRight w:val="0"/>
          <w:marTop w:val="0"/>
          <w:marBottom w:val="0"/>
          <w:divBdr>
            <w:top w:val="none" w:sz="0" w:space="0" w:color="auto"/>
            <w:left w:val="none" w:sz="0" w:space="0" w:color="auto"/>
            <w:bottom w:val="none" w:sz="0" w:space="0" w:color="auto"/>
            <w:right w:val="none" w:sz="0" w:space="0" w:color="auto"/>
          </w:divBdr>
        </w:div>
        <w:div w:id="1870950947">
          <w:marLeft w:val="0"/>
          <w:marRight w:val="0"/>
          <w:marTop w:val="0"/>
          <w:marBottom w:val="0"/>
          <w:divBdr>
            <w:top w:val="none" w:sz="0" w:space="0" w:color="auto"/>
            <w:left w:val="none" w:sz="0" w:space="0" w:color="auto"/>
            <w:bottom w:val="none" w:sz="0" w:space="0" w:color="auto"/>
            <w:right w:val="none" w:sz="0" w:space="0" w:color="auto"/>
          </w:divBdr>
        </w:div>
        <w:div w:id="1874221759">
          <w:marLeft w:val="0"/>
          <w:marRight w:val="0"/>
          <w:marTop w:val="0"/>
          <w:marBottom w:val="0"/>
          <w:divBdr>
            <w:top w:val="none" w:sz="0" w:space="0" w:color="auto"/>
            <w:left w:val="none" w:sz="0" w:space="0" w:color="auto"/>
            <w:bottom w:val="none" w:sz="0" w:space="0" w:color="auto"/>
            <w:right w:val="none" w:sz="0" w:space="0" w:color="auto"/>
          </w:divBdr>
        </w:div>
        <w:div w:id="1880387585">
          <w:marLeft w:val="0"/>
          <w:marRight w:val="0"/>
          <w:marTop w:val="0"/>
          <w:marBottom w:val="0"/>
          <w:divBdr>
            <w:top w:val="none" w:sz="0" w:space="0" w:color="auto"/>
            <w:left w:val="none" w:sz="0" w:space="0" w:color="auto"/>
            <w:bottom w:val="none" w:sz="0" w:space="0" w:color="auto"/>
            <w:right w:val="none" w:sz="0" w:space="0" w:color="auto"/>
          </w:divBdr>
        </w:div>
        <w:div w:id="1881936425">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897886658">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1919512165">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1945920029">
          <w:marLeft w:val="0"/>
          <w:marRight w:val="0"/>
          <w:marTop w:val="0"/>
          <w:marBottom w:val="0"/>
          <w:divBdr>
            <w:top w:val="none" w:sz="0" w:space="0" w:color="auto"/>
            <w:left w:val="none" w:sz="0" w:space="0" w:color="auto"/>
            <w:bottom w:val="none" w:sz="0" w:space="0" w:color="auto"/>
            <w:right w:val="none" w:sz="0" w:space="0" w:color="auto"/>
          </w:divBdr>
        </w:div>
        <w:div w:id="1949969569">
          <w:marLeft w:val="0"/>
          <w:marRight w:val="0"/>
          <w:marTop w:val="0"/>
          <w:marBottom w:val="0"/>
          <w:divBdr>
            <w:top w:val="none" w:sz="0" w:space="0" w:color="auto"/>
            <w:left w:val="none" w:sz="0" w:space="0" w:color="auto"/>
            <w:bottom w:val="none" w:sz="0" w:space="0" w:color="auto"/>
            <w:right w:val="none" w:sz="0" w:space="0" w:color="auto"/>
          </w:divBdr>
        </w:div>
        <w:div w:id="1954555991">
          <w:marLeft w:val="0"/>
          <w:marRight w:val="0"/>
          <w:marTop w:val="0"/>
          <w:marBottom w:val="0"/>
          <w:divBdr>
            <w:top w:val="none" w:sz="0" w:space="0" w:color="auto"/>
            <w:left w:val="none" w:sz="0" w:space="0" w:color="auto"/>
            <w:bottom w:val="none" w:sz="0" w:space="0" w:color="auto"/>
            <w:right w:val="none" w:sz="0" w:space="0" w:color="auto"/>
          </w:divBdr>
        </w:div>
        <w:div w:id="1959071174">
          <w:marLeft w:val="0"/>
          <w:marRight w:val="0"/>
          <w:marTop w:val="0"/>
          <w:marBottom w:val="0"/>
          <w:divBdr>
            <w:top w:val="none" w:sz="0" w:space="0" w:color="auto"/>
            <w:left w:val="none" w:sz="0" w:space="0" w:color="auto"/>
            <w:bottom w:val="none" w:sz="0" w:space="0" w:color="auto"/>
            <w:right w:val="none" w:sz="0" w:space="0" w:color="auto"/>
          </w:divBdr>
        </w:div>
        <w:div w:id="1962346385">
          <w:marLeft w:val="0"/>
          <w:marRight w:val="0"/>
          <w:marTop w:val="0"/>
          <w:marBottom w:val="0"/>
          <w:divBdr>
            <w:top w:val="none" w:sz="0" w:space="0" w:color="auto"/>
            <w:left w:val="none" w:sz="0" w:space="0" w:color="auto"/>
            <w:bottom w:val="none" w:sz="0" w:space="0" w:color="auto"/>
            <w:right w:val="none" w:sz="0" w:space="0" w:color="auto"/>
          </w:divBdr>
        </w:div>
        <w:div w:id="1963917401">
          <w:marLeft w:val="0"/>
          <w:marRight w:val="0"/>
          <w:marTop w:val="0"/>
          <w:marBottom w:val="0"/>
          <w:divBdr>
            <w:top w:val="none" w:sz="0" w:space="0" w:color="auto"/>
            <w:left w:val="none" w:sz="0" w:space="0" w:color="auto"/>
            <w:bottom w:val="none" w:sz="0" w:space="0" w:color="auto"/>
            <w:right w:val="none" w:sz="0" w:space="0" w:color="auto"/>
          </w:divBdr>
        </w:div>
        <w:div w:id="1970865527">
          <w:marLeft w:val="0"/>
          <w:marRight w:val="0"/>
          <w:marTop w:val="0"/>
          <w:marBottom w:val="0"/>
          <w:divBdr>
            <w:top w:val="none" w:sz="0" w:space="0" w:color="auto"/>
            <w:left w:val="none" w:sz="0" w:space="0" w:color="auto"/>
            <w:bottom w:val="none" w:sz="0" w:space="0" w:color="auto"/>
            <w:right w:val="none" w:sz="0" w:space="0" w:color="auto"/>
          </w:divBdr>
        </w:div>
        <w:div w:id="1990740959">
          <w:marLeft w:val="0"/>
          <w:marRight w:val="0"/>
          <w:marTop w:val="0"/>
          <w:marBottom w:val="0"/>
          <w:divBdr>
            <w:top w:val="none" w:sz="0" w:space="0" w:color="auto"/>
            <w:left w:val="none" w:sz="0" w:space="0" w:color="auto"/>
            <w:bottom w:val="none" w:sz="0" w:space="0" w:color="auto"/>
            <w:right w:val="none" w:sz="0" w:space="0" w:color="auto"/>
          </w:divBdr>
        </w:div>
        <w:div w:id="2011256674">
          <w:marLeft w:val="0"/>
          <w:marRight w:val="0"/>
          <w:marTop w:val="0"/>
          <w:marBottom w:val="0"/>
          <w:divBdr>
            <w:top w:val="none" w:sz="0" w:space="0" w:color="auto"/>
            <w:left w:val="none" w:sz="0" w:space="0" w:color="auto"/>
            <w:bottom w:val="none" w:sz="0" w:space="0" w:color="auto"/>
            <w:right w:val="none" w:sz="0" w:space="0" w:color="auto"/>
          </w:divBdr>
        </w:div>
        <w:div w:id="2054692058">
          <w:marLeft w:val="0"/>
          <w:marRight w:val="0"/>
          <w:marTop w:val="0"/>
          <w:marBottom w:val="0"/>
          <w:divBdr>
            <w:top w:val="none" w:sz="0" w:space="0" w:color="auto"/>
            <w:left w:val="none" w:sz="0" w:space="0" w:color="auto"/>
            <w:bottom w:val="none" w:sz="0" w:space="0" w:color="auto"/>
            <w:right w:val="none" w:sz="0" w:space="0" w:color="auto"/>
          </w:divBdr>
        </w:div>
        <w:div w:id="2063671672">
          <w:marLeft w:val="0"/>
          <w:marRight w:val="0"/>
          <w:marTop w:val="0"/>
          <w:marBottom w:val="0"/>
          <w:divBdr>
            <w:top w:val="none" w:sz="0" w:space="0" w:color="auto"/>
            <w:left w:val="none" w:sz="0" w:space="0" w:color="auto"/>
            <w:bottom w:val="none" w:sz="0" w:space="0" w:color="auto"/>
            <w:right w:val="none" w:sz="0" w:space="0" w:color="auto"/>
          </w:divBdr>
        </w:div>
        <w:div w:id="2064327072">
          <w:marLeft w:val="0"/>
          <w:marRight w:val="0"/>
          <w:marTop w:val="0"/>
          <w:marBottom w:val="0"/>
          <w:divBdr>
            <w:top w:val="none" w:sz="0" w:space="0" w:color="auto"/>
            <w:left w:val="none" w:sz="0" w:space="0" w:color="auto"/>
            <w:bottom w:val="none" w:sz="0" w:space="0" w:color="auto"/>
            <w:right w:val="none" w:sz="0" w:space="0" w:color="auto"/>
          </w:divBdr>
        </w:div>
        <w:div w:id="2091610185">
          <w:marLeft w:val="0"/>
          <w:marRight w:val="0"/>
          <w:marTop w:val="0"/>
          <w:marBottom w:val="0"/>
          <w:divBdr>
            <w:top w:val="none" w:sz="0" w:space="0" w:color="auto"/>
            <w:left w:val="none" w:sz="0" w:space="0" w:color="auto"/>
            <w:bottom w:val="none" w:sz="0" w:space="0" w:color="auto"/>
            <w:right w:val="none" w:sz="0" w:space="0" w:color="auto"/>
          </w:divBdr>
        </w:div>
        <w:div w:id="2110926669">
          <w:marLeft w:val="0"/>
          <w:marRight w:val="0"/>
          <w:marTop w:val="0"/>
          <w:marBottom w:val="0"/>
          <w:divBdr>
            <w:top w:val="none" w:sz="0" w:space="0" w:color="auto"/>
            <w:left w:val="none" w:sz="0" w:space="0" w:color="auto"/>
            <w:bottom w:val="none" w:sz="0" w:space="0" w:color="auto"/>
            <w:right w:val="none" w:sz="0" w:space="0" w:color="auto"/>
          </w:divBdr>
        </w:div>
        <w:div w:id="2111582344">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126121345">
          <w:marLeft w:val="0"/>
          <w:marRight w:val="0"/>
          <w:marTop w:val="0"/>
          <w:marBottom w:val="0"/>
          <w:divBdr>
            <w:top w:val="none" w:sz="0" w:space="0" w:color="auto"/>
            <w:left w:val="none" w:sz="0" w:space="0" w:color="auto"/>
            <w:bottom w:val="none" w:sz="0" w:space="0" w:color="auto"/>
            <w:right w:val="none" w:sz="0" w:space="0" w:color="auto"/>
          </w:divBdr>
        </w:div>
        <w:div w:id="2139371731">
          <w:marLeft w:val="0"/>
          <w:marRight w:val="0"/>
          <w:marTop w:val="0"/>
          <w:marBottom w:val="0"/>
          <w:divBdr>
            <w:top w:val="none" w:sz="0" w:space="0" w:color="auto"/>
            <w:left w:val="none" w:sz="0" w:space="0" w:color="auto"/>
            <w:bottom w:val="none" w:sz="0" w:space="0" w:color="auto"/>
            <w:right w:val="none" w:sz="0" w:space="0" w:color="auto"/>
          </w:divBdr>
        </w:div>
        <w:div w:id="2146771406">
          <w:marLeft w:val="0"/>
          <w:marRight w:val="0"/>
          <w:marTop w:val="0"/>
          <w:marBottom w:val="0"/>
          <w:divBdr>
            <w:top w:val="none" w:sz="0" w:space="0" w:color="auto"/>
            <w:left w:val="none" w:sz="0" w:space="0" w:color="auto"/>
            <w:bottom w:val="none" w:sz="0" w:space="0" w:color="auto"/>
            <w:right w:val="none" w:sz="0" w:space="0" w:color="auto"/>
          </w:divBdr>
        </w:div>
      </w:divsChild>
    </w:div>
    <w:div w:id="1788431906">
      <w:bodyDiv w:val="1"/>
      <w:marLeft w:val="0"/>
      <w:marRight w:val="0"/>
      <w:marTop w:val="0"/>
      <w:marBottom w:val="0"/>
      <w:divBdr>
        <w:top w:val="none" w:sz="0" w:space="0" w:color="auto"/>
        <w:left w:val="none" w:sz="0" w:space="0" w:color="auto"/>
        <w:bottom w:val="none" w:sz="0" w:space="0" w:color="auto"/>
        <w:right w:val="none" w:sz="0" w:space="0" w:color="auto"/>
      </w:divBdr>
    </w:div>
    <w:div w:id="1792897851">
      <w:bodyDiv w:val="1"/>
      <w:marLeft w:val="0"/>
      <w:marRight w:val="0"/>
      <w:marTop w:val="0"/>
      <w:marBottom w:val="0"/>
      <w:divBdr>
        <w:top w:val="none" w:sz="0" w:space="0" w:color="auto"/>
        <w:left w:val="none" w:sz="0" w:space="0" w:color="auto"/>
        <w:bottom w:val="none" w:sz="0" w:space="0" w:color="auto"/>
        <w:right w:val="none" w:sz="0" w:space="0" w:color="auto"/>
      </w:divBdr>
    </w:div>
    <w:div w:id="1836072267">
      <w:bodyDiv w:val="1"/>
      <w:marLeft w:val="0"/>
      <w:marRight w:val="0"/>
      <w:marTop w:val="0"/>
      <w:marBottom w:val="0"/>
      <w:divBdr>
        <w:top w:val="none" w:sz="0" w:space="0" w:color="auto"/>
        <w:left w:val="none" w:sz="0" w:space="0" w:color="auto"/>
        <w:bottom w:val="none" w:sz="0" w:space="0" w:color="auto"/>
        <w:right w:val="none" w:sz="0" w:space="0" w:color="auto"/>
      </w:divBdr>
    </w:div>
    <w:div w:id="1866207899">
      <w:bodyDiv w:val="1"/>
      <w:marLeft w:val="0"/>
      <w:marRight w:val="0"/>
      <w:marTop w:val="0"/>
      <w:marBottom w:val="0"/>
      <w:divBdr>
        <w:top w:val="none" w:sz="0" w:space="0" w:color="auto"/>
        <w:left w:val="none" w:sz="0" w:space="0" w:color="auto"/>
        <w:bottom w:val="none" w:sz="0" w:space="0" w:color="auto"/>
        <w:right w:val="none" w:sz="0" w:space="0" w:color="auto"/>
      </w:divBdr>
      <w:divsChild>
        <w:div w:id="55469135">
          <w:marLeft w:val="0"/>
          <w:marRight w:val="0"/>
          <w:marTop w:val="0"/>
          <w:marBottom w:val="0"/>
          <w:divBdr>
            <w:top w:val="none" w:sz="0" w:space="0" w:color="auto"/>
            <w:left w:val="none" w:sz="0" w:space="0" w:color="auto"/>
            <w:bottom w:val="none" w:sz="0" w:space="0" w:color="auto"/>
            <w:right w:val="none" w:sz="0" w:space="0" w:color="auto"/>
          </w:divBdr>
        </w:div>
        <w:div w:id="59065558">
          <w:marLeft w:val="0"/>
          <w:marRight w:val="0"/>
          <w:marTop w:val="0"/>
          <w:marBottom w:val="0"/>
          <w:divBdr>
            <w:top w:val="none" w:sz="0" w:space="0" w:color="auto"/>
            <w:left w:val="none" w:sz="0" w:space="0" w:color="auto"/>
            <w:bottom w:val="none" w:sz="0" w:space="0" w:color="auto"/>
            <w:right w:val="none" w:sz="0" w:space="0" w:color="auto"/>
          </w:divBdr>
        </w:div>
        <w:div w:id="167795052">
          <w:marLeft w:val="0"/>
          <w:marRight w:val="0"/>
          <w:marTop w:val="0"/>
          <w:marBottom w:val="0"/>
          <w:divBdr>
            <w:top w:val="none" w:sz="0" w:space="0" w:color="auto"/>
            <w:left w:val="none" w:sz="0" w:space="0" w:color="auto"/>
            <w:bottom w:val="none" w:sz="0" w:space="0" w:color="auto"/>
            <w:right w:val="none" w:sz="0" w:space="0" w:color="auto"/>
          </w:divBdr>
        </w:div>
        <w:div w:id="224875621">
          <w:marLeft w:val="0"/>
          <w:marRight w:val="0"/>
          <w:marTop w:val="0"/>
          <w:marBottom w:val="0"/>
          <w:divBdr>
            <w:top w:val="none" w:sz="0" w:space="0" w:color="auto"/>
            <w:left w:val="none" w:sz="0" w:space="0" w:color="auto"/>
            <w:bottom w:val="none" w:sz="0" w:space="0" w:color="auto"/>
            <w:right w:val="none" w:sz="0" w:space="0" w:color="auto"/>
          </w:divBdr>
        </w:div>
        <w:div w:id="257177721">
          <w:marLeft w:val="0"/>
          <w:marRight w:val="0"/>
          <w:marTop w:val="0"/>
          <w:marBottom w:val="0"/>
          <w:divBdr>
            <w:top w:val="none" w:sz="0" w:space="0" w:color="auto"/>
            <w:left w:val="none" w:sz="0" w:space="0" w:color="auto"/>
            <w:bottom w:val="none" w:sz="0" w:space="0" w:color="auto"/>
            <w:right w:val="none" w:sz="0" w:space="0" w:color="auto"/>
          </w:divBdr>
        </w:div>
        <w:div w:id="270361752">
          <w:marLeft w:val="0"/>
          <w:marRight w:val="0"/>
          <w:marTop w:val="0"/>
          <w:marBottom w:val="0"/>
          <w:divBdr>
            <w:top w:val="none" w:sz="0" w:space="0" w:color="auto"/>
            <w:left w:val="none" w:sz="0" w:space="0" w:color="auto"/>
            <w:bottom w:val="none" w:sz="0" w:space="0" w:color="auto"/>
            <w:right w:val="none" w:sz="0" w:space="0" w:color="auto"/>
          </w:divBdr>
        </w:div>
        <w:div w:id="275792906">
          <w:marLeft w:val="0"/>
          <w:marRight w:val="0"/>
          <w:marTop w:val="0"/>
          <w:marBottom w:val="0"/>
          <w:divBdr>
            <w:top w:val="none" w:sz="0" w:space="0" w:color="auto"/>
            <w:left w:val="none" w:sz="0" w:space="0" w:color="auto"/>
            <w:bottom w:val="none" w:sz="0" w:space="0" w:color="auto"/>
            <w:right w:val="none" w:sz="0" w:space="0" w:color="auto"/>
          </w:divBdr>
        </w:div>
        <w:div w:id="297731303">
          <w:marLeft w:val="0"/>
          <w:marRight w:val="0"/>
          <w:marTop w:val="0"/>
          <w:marBottom w:val="0"/>
          <w:divBdr>
            <w:top w:val="none" w:sz="0" w:space="0" w:color="auto"/>
            <w:left w:val="none" w:sz="0" w:space="0" w:color="auto"/>
            <w:bottom w:val="none" w:sz="0" w:space="0" w:color="auto"/>
            <w:right w:val="none" w:sz="0" w:space="0" w:color="auto"/>
          </w:divBdr>
        </w:div>
        <w:div w:id="297808002">
          <w:marLeft w:val="0"/>
          <w:marRight w:val="0"/>
          <w:marTop w:val="0"/>
          <w:marBottom w:val="0"/>
          <w:divBdr>
            <w:top w:val="none" w:sz="0" w:space="0" w:color="auto"/>
            <w:left w:val="none" w:sz="0" w:space="0" w:color="auto"/>
            <w:bottom w:val="none" w:sz="0" w:space="0" w:color="auto"/>
            <w:right w:val="none" w:sz="0" w:space="0" w:color="auto"/>
          </w:divBdr>
        </w:div>
        <w:div w:id="314451074">
          <w:marLeft w:val="0"/>
          <w:marRight w:val="0"/>
          <w:marTop w:val="0"/>
          <w:marBottom w:val="0"/>
          <w:divBdr>
            <w:top w:val="none" w:sz="0" w:space="0" w:color="auto"/>
            <w:left w:val="none" w:sz="0" w:space="0" w:color="auto"/>
            <w:bottom w:val="none" w:sz="0" w:space="0" w:color="auto"/>
            <w:right w:val="none" w:sz="0" w:space="0" w:color="auto"/>
          </w:divBdr>
        </w:div>
        <w:div w:id="328678612">
          <w:marLeft w:val="0"/>
          <w:marRight w:val="0"/>
          <w:marTop w:val="0"/>
          <w:marBottom w:val="0"/>
          <w:divBdr>
            <w:top w:val="none" w:sz="0" w:space="0" w:color="auto"/>
            <w:left w:val="none" w:sz="0" w:space="0" w:color="auto"/>
            <w:bottom w:val="none" w:sz="0" w:space="0" w:color="auto"/>
            <w:right w:val="none" w:sz="0" w:space="0" w:color="auto"/>
          </w:divBdr>
        </w:div>
        <w:div w:id="359477472">
          <w:marLeft w:val="0"/>
          <w:marRight w:val="0"/>
          <w:marTop w:val="0"/>
          <w:marBottom w:val="0"/>
          <w:divBdr>
            <w:top w:val="none" w:sz="0" w:space="0" w:color="auto"/>
            <w:left w:val="none" w:sz="0" w:space="0" w:color="auto"/>
            <w:bottom w:val="none" w:sz="0" w:space="0" w:color="auto"/>
            <w:right w:val="none" w:sz="0" w:space="0" w:color="auto"/>
          </w:divBdr>
        </w:div>
        <w:div w:id="375354352">
          <w:marLeft w:val="0"/>
          <w:marRight w:val="0"/>
          <w:marTop w:val="0"/>
          <w:marBottom w:val="0"/>
          <w:divBdr>
            <w:top w:val="none" w:sz="0" w:space="0" w:color="auto"/>
            <w:left w:val="none" w:sz="0" w:space="0" w:color="auto"/>
            <w:bottom w:val="none" w:sz="0" w:space="0" w:color="auto"/>
            <w:right w:val="none" w:sz="0" w:space="0" w:color="auto"/>
          </w:divBdr>
        </w:div>
        <w:div w:id="427432754">
          <w:marLeft w:val="0"/>
          <w:marRight w:val="0"/>
          <w:marTop w:val="0"/>
          <w:marBottom w:val="0"/>
          <w:divBdr>
            <w:top w:val="none" w:sz="0" w:space="0" w:color="auto"/>
            <w:left w:val="none" w:sz="0" w:space="0" w:color="auto"/>
            <w:bottom w:val="none" w:sz="0" w:space="0" w:color="auto"/>
            <w:right w:val="none" w:sz="0" w:space="0" w:color="auto"/>
          </w:divBdr>
        </w:div>
        <w:div w:id="484511035">
          <w:marLeft w:val="0"/>
          <w:marRight w:val="0"/>
          <w:marTop w:val="0"/>
          <w:marBottom w:val="0"/>
          <w:divBdr>
            <w:top w:val="none" w:sz="0" w:space="0" w:color="auto"/>
            <w:left w:val="none" w:sz="0" w:space="0" w:color="auto"/>
            <w:bottom w:val="none" w:sz="0" w:space="0" w:color="auto"/>
            <w:right w:val="none" w:sz="0" w:space="0" w:color="auto"/>
          </w:divBdr>
        </w:div>
        <w:div w:id="528762693">
          <w:marLeft w:val="0"/>
          <w:marRight w:val="0"/>
          <w:marTop w:val="0"/>
          <w:marBottom w:val="0"/>
          <w:divBdr>
            <w:top w:val="none" w:sz="0" w:space="0" w:color="auto"/>
            <w:left w:val="none" w:sz="0" w:space="0" w:color="auto"/>
            <w:bottom w:val="none" w:sz="0" w:space="0" w:color="auto"/>
            <w:right w:val="none" w:sz="0" w:space="0" w:color="auto"/>
          </w:divBdr>
        </w:div>
        <w:div w:id="531841764">
          <w:marLeft w:val="0"/>
          <w:marRight w:val="0"/>
          <w:marTop w:val="0"/>
          <w:marBottom w:val="0"/>
          <w:divBdr>
            <w:top w:val="none" w:sz="0" w:space="0" w:color="auto"/>
            <w:left w:val="none" w:sz="0" w:space="0" w:color="auto"/>
            <w:bottom w:val="none" w:sz="0" w:space="0" w:color="auto"/>
            <w:right w:val="none" w:sz="0" w:space="0" w:color="auto"/>
          </w:divBdr>
        </w:div>
        <w:div w:id="566187425">
          <w:marLeft w:val="0"/>
          <w:marRight w:val="0"/>
          <w:marTop w:val="0"/>
          <w:marBottom w:val="0"/>
          <w:divBdr>
            <w:top w:val="none" w:sz="0" w:space="0" w:color="auto"/>
            <w:left w:val="none" w:sz="0" w:space="0" w:color="auto"/>
            <w:bottom w:val="none" w:sz="0" w:space="0" w:color="auto"/>
            <w:right w:val="none" w:sz="0" w:space="0" w:color="auto"/>
          </w:divBdr>
        </w:div>
        <w:div w:id="575432881">
          <w:marLeft w:val="0"/>
          <w:marRight w:val="0"/>
          <w:marTop w:val="0"/>
          <w:marBottom w:val="0"/>
          <w:divBdr>
            <w:top w:val="none" w:sz="0" w:space="0" w:color="auto"/>
            <w:left w:val="none" w:sz="0" w:space="0" w:color="auto"/>
            <w:bottom w:val="none" w:sz="0" w:space="0" w:color="auto"/>
            <w:right w:val="none" w:sz="0" w:space="0" w:color="auto"/>
          </w:divBdr>
        </w:div>
        <w:div w:id="595213260">
          <w:marLeft w:val="0"/>
          <w:marRight w:val="0"/>
          <w:marTop w:val="0"/>
          <w:marBottom w:val="0"/>
          <w:divBdr>
            <w:top w:val="none" w:sz="0" w:space="0" w:color="auto"/>
            <w:left w:val="none" w:sz="0" w:space="0" w:color="auto"/>
            <w:bottom w:val="none" w:sz="0" w:space="0" w:color="auto"/>
            <w:right w:val="none" w:sz="0" w:space="0" w:color="auto"/>
          </w:divBdr>
        </w:div>
        <w:div w:id="609119975">
          <w:marLeft w:val="0"/>
          <w:marRight w:val="0"/>
          <w:marTop w:val="0"/>
          <w:marBottom w:val="0"/>
          <w:divBdr>
            <w:top w:val="none" w:sz="0" w:space="0" w:color="auto"/>
            <w:left w:val="none" w:sz="0" w:space="0" w:color="auto"/>
            <w:bottom w:val="none" w:sz="0" w:space="0" w:color="auto"/>
            <w:right w:val="none" w:sz="0" w:space="0" w:color="auto"/>
          </w:divBdr>
        </w:div>
        <w:div w:id="655306035">
          <w:marLeft w:val="0"/>
          <w:marRight w:val="0"/>
          <w:marTop w:val="0"/>
          <w:marBottom w:val="0"/>
          <w:divBdr>
            <w:top w:val="none" w:sz="0" w:space="0" w:color="auto"/>
            <w:left w:val="none" w:sz="0" w:space="0" w:color="auto"/>
            <w:bottom w:val="none" w:sz="0" w:space="0" w:color="auto"/>
            <w:right w:val="none" w:sz="0" w:space="0" w:color="auto"/>
          </w:divBdr>
        </w:div>
        <w:div w:id="729690198">
          <w:marLeft w:val="0"/>
          <w:marRight w:val="0"/>
          <w:marTop w:val="0"/>
          <w:marBottom w:val="0"/>
          <w:divBdr>
            <w:top w:val="none" w:sz="0" w:space="0" w:color="auto"/>
            <w:left w:val="none" w:sz="0" w:space="0" w:color="auto"/>
            <w:bottom w:val="none" w:sz="0" w:space="0" w:color="auto"/>
            <w:right w:val="none" w:sz="0" w:space="0" w:color="auto"/>
          </w:divBdr>
        </w:div>
        <w:div w:id="763376703">
          <w:marLeft w:val="0"/>
          <w:marRight w:val="0"/>
          <w:marTop w:val="0"/>
          <w:marBottom w:val="0"/>
          <w:divBdr>
            <w:top w:val="none" w:sz="0" w:space="0" w:color="auto"/>
            <w:left w:val="none" w:sz="0" w:space="0" w:color="auto"/>
            <w:bottom w:val="none" w:sz="0" w:space="0" w:color="auto"/>
            <w:right w:val="none" w:sz="0" w:space="0" w:color="auto"/>
          </w:divBdr>
        </w:div>
        <w:div w:id="765150013">
          <w:marLeft w:val="0"/>
          <w:marRight w:val="0"/>
          <w:marTop w:val="0"/>
          <w:marBottom w:val="0"/>
          <w:divBdr>
            <w:top w:val="none" w:sz="0" w:space="0" w:color="auto"/>
            <w:left w:val="none" w:sz="0" w:space="0" w:color="auto"/>
            <w:bottom w:val="none" w:sz="0" w:space="0" w:color="auto"/>
            <w:right w:val="none" w:sz="0" w:space="0" w:color="auto"/>
          </w:divBdr>
        </w:div>
        <w:div w:id="794325278">
          <w:marLeft w:val="0"/>
          <w:marRight w:val="0"/>
          <w:marTop w:val="0"/>
          <w:marBottom w:val="0"/>
          <w:divBdr>
            <w:top w:val="none" w:sz="0" w:space="0" w:color="auto"/>
            <w:left w:val="none" w:sz="0" w:space="0" w:color="auto"/>
            <w:bottom w:val="none" w:sz="0" w:space="0" w:color="auto"/>
            <w:right w:val="none" w:sz="0" w:space="0" w:color="auto"/>
          </w:divBdr>
        </w:div>
        <w:div w:id="857278457">
          <w:marLeft w:val="0"/>
          <w:marRight w:val="0"/>
          <w:marTop w:val="0"/>
          <w:marBottom w:val="0"/>
          <w:divBdr>
            <w:top w:val="none" w:sz="0" w:space="0" w:color="auto"/>
            <w:left w:val="none" w:sz="0" w:space="0" w:color="auto"/>
            <w:bottom w:val="none" w:sz="0" w:space="0" w:color="auto"/>
            <w:right w:val="none" w:sz="0" w:space="0" w:color="auto"/>
          </w:divBdr>
        </w:div>
        <w:div w:id="871187668">
          <w:marLeft w:val="0"/>
          <w:marRight w:val="0"/>
          <w:marTop w:val="0"/>
          <w:marBottom w:val="0"/>
          <w:divBdr>
            <w:top w:val="none" w:sz="0" w:space="0" w:color="auto"/>
            <w:left w:val="none" w:sz="0" w:space="0" w:color="auto"/>
            <w:bottom w:val="none" w:sz="0" w:space="0" w:color="auto"/>
            <w:right w:val="none" w:sz="0" w:space="0" w:color="auto"/>
          </w:divBdr>
        </w:div>
        <w:div w:id="875846947">
          <w:marLeft w:val="0"/>
          <w:marRight w:val="0"/>
          <w:marTop w:val="0"/>
          <w:marBottom w:val="0"/>
          <w:divBdr>
            <w:top w:val="none" w:sz="0" w:space="0" w:color="auto"/>
            <w:left w:val="none" w:sz="0" w:space="0" w:color="auto"/>
            <w:bottom w:val="none" w:sz="0" w:space="0" w:color="auto"/>
            <w:right w:val="none" w:sz="0" w:space="0" w:color="auto"/>
          </w:divBdr>
        </w:div>
        <w:div w:id="928849245">
          <w:marLeft w:val="0"/>
          <w:marRight w:val="0"/>
          <w:marTop w:val="0"/>
          <w:marBottom w:val="0"/>
          <w:divBdr>
            <w:top w:val="none" w:sz="0" w:space="0" w:color="auto"/>
            <w:left w:val="none" w:sz="0" w:space="0" w:color="auto"/>
            <w:bottom w:val="none" w:sz="0" w:space="0" w:color="auto"/>
            <w:right w:val="none" w:sz="0" w:space="0" w:color="auto"/>
          </w:divBdr>
        </w:div>
        <w:div w:id="957029874">
          <w:marLeft w:val="0"/>
          <w:marRight w:val="0"/>
          <w:marTop w:val="0"/>
          <w:marBottom w:val="0"/>
          <w:divBdr>
            <w:top w:val="none" w:sz="0" w:space="0" w:color="auto"/>
            <w:left w:val="none" w:sz="0" w:space="0" w:color="auto"/>
            <w:bottom w:val="none" w:sz="0" w:space="0" w:color="auto"/>
            <w:right w:val="none" w:sz="0" w:space="0" w:color="auto"/>
          </w:divBdr>
        </w:div>
        <w:div w:id="1006514750">
          <w:marLeft w:val="0"/>
          <w:marRight w:val="0"/>
          <w:marTop w:val="0"/>
          <w:marBottom w:val="0"/>
          <w:divBdr>
            <w:top w:val="none" w:sz="0" w:space="0" w:color="auto"/>
            <w:left w:val="none" w:sz="0" w:space="0" w:color="auto"/>
            <w:bottom w:val="none" w:sz="0" w:space="0" w:color="auto"/>
            <w:right w:val="none" w:sz="0" w:space="0" w:color="auto"/>
          </w:divBdr>
        </w:div>
        <w:div w:id="1031568600">
          <w:marLeft w:val="0"/>
          <w:marRight w:val="0"/>
          <w:marTop w:val="0"/>
          <w:marBottom w:val="0"/>
          <w:divBdr>
            <w:top w:val="none" w:sz="0" w:space="0" w:color="auto"/>
            <w:left w:val="none" w:sz="0" w:space="0" w:color="auto"/>
            <w:bottom w:val="none" w:sz="0" w:space="0" w:color="auto"/>
            <w:right w:val="none" w:sz="0" w:space="0" w:color="auto"/>
          </w:divBdr>
        </w:div>
        <w:div w:id="1103301314">
          <w:marLeft w:val="0"/>
          <w:marRight w:val="0"/>
          <w:marTop w:val="0"/>
          <w:marBottom w:val="0"/>
          <w:divBdr>
            <w:top w:val="none" w:sz="0" w:space="0" w:color="auto"/>
            <w:left w:val="none" w:sz="0" w:space="0" w:color="auto"/>
            <w:bottom w:val="none" w:sz="0" w:space="0" w:color="auto"/>
            <w:right w:val="none" w:sz="0" w:space="0" w:color="auto"/>
          </w:divBdr>
        </w:div>
        <w:div w:id="1119491115">
          <w:marLeft w:val="0"/>
          <w:marRight w:val="0"/>
          <w:marTop w:val="0"/>
          <w:marBottom w:val="0"/>
          <w:divBdr>
            <w:top w:val="none" w:sz="0" w:space="0" w:color="auto"/>
            <w:left w:val="none" w:sz="0" w:space="0" w:color="auto"/>
            <w:bottom w:val="none" w:sz="0" w:space="0" w:color="auto"/>
            <w:right w:val="none" w:sz="0" w:space="0" w:color="auto"/>
          </w:divBdr>
        </w:div>
        <w:div w:id="1152673598">
          <w:marLeft w:val="0"/>
          <w:marRight w:val="0"/>
          <w:marTop w:val="0"/>
          <w:marBottom w:val="0"/>
          <w:divBdr>
            <w:top w:val="none" w:sz="0" w:space="0" w:color="auto"/>
            <w:left w:val="none" w:sz="0" w:space="0" w:color="auto"/>
            <w:bottom w:val="none" w:sz="0" w:space="0" w:color="auto"/>
            <w:right w:val="none" w:sz="0" w:space="0" w:color="auto"/>
          </w:divBdr>
        </w:div>
        <w:div w:id="1186409290">
          <w:marLeft w:val="0"/>
          <w:marRight w:val="0"/>
          <w:marTop w:val="0"/>
          <w:marBottom w:val="0"/>
          <w:divBdr>
            <w:top w:val="none" w:sz="0" w:space="0" w:color="auto"/>
            <w:left w:val="none" w:sz="0" w:space="0" w:color="auto"/>
            <w:bottom w:val="none" w:sz="0" w:space="0" w:color="auto"/>
            <w:right w:val="none" w:sz="0" w:space="0" w:color="auto"/>
          </w:divBdr>
        </w:div>
        <w:div w:id="1206983304">
          <w:marLeft w:val="0"/>
          <w:marRight w:val="0"/>
          <w:marTop w:val="0"/>
          <w:marBottom w:val="0"/>
          <w:divBdr>
            <w:top w:val="none" w:sz="0" w:space="0" w:color="auto"/>
            <w:left w:val="none" w:sz="0" w:space="0" w:color="auto"/>
            <w:bottom w:val="none" w:sz="0" w:space="0" w:color="auto"/>
            <w:right w:val="none" w:sz="0" w:space="0" w:color="auto"/>
          </w:divBdr>
        </w:div>
        <w:div w:id="1240405315">
          <w:marLeft w:val="0"/>
          <w:marRight w:val="0"/>
          <w:marTop w:val="0"/>
          <w:marBottom w:val="0"/>
          <w:divBdr>
            <w:top w:val="none" w:sz="0" w:space="0" w:color="auto"/>
            <w:left w:val="none" w:sz="0" w:space="0" w:color="auto"/>
            <w:bottom w:val="none" w:sz="0" w:space="0" w:color="auto"/>
            <w:right w:val="none" w:sz="0" w:space="0" w:color="auto"/>
          </w:divBdr>
        </w:div>
        <w:div w:id="1298758246">
          <w:marLeft w:val="0"/>
          <w:marRight w:val="0"/>
          <w:marTop w:val="0"/>
          <w:marBottom w:val="0"/>
          <w:divBdr>
            <w:top w:val="none" w:sz="0" w:space="0" w:color="auto"/>
            <w:left w:val="none" w:sz="0" w:space="0" w:color="auto"/>
            <w:bottom w:val="none" w:sz="0" w:space="0" w:color="auto"/>
            <w:right w:val="none" w:sz="0" w:space="0" w:color="auto"/>
          </w:divBdr>
        </w:div>
        <w:div w:id="1328706126">
          <w:marLeft w:val="0"/>
          <w:marRight w:val="0"/>
          <w:marTop w:val="0"/>
          <w:marBottom w:val="0"/>
          <w:divBdr>
            <w:top w:val="none" w:sz="0" w:space="0" w:color="auto"/>
            <w:left w:val="none" w:sz="0" w:space="0" w:color="auto"/>
            <w:bottom w:val="none" w:sz="0" w:space="0" w:color="auto"/>
            <w:right w:val="none" w:sz="0" w:space="0" w:color="auto"/>
          </w:divBdr>
        </w:div>
        <w:div w:id="1333528560">
          <w:marLeft w:val="0"/>
          <w:marRight w:val="0"/>
          <w:marTop w:val="0"/>
          <w:marBottom w:val="0"/>
          <w:divBdr>
            <w:top w:val="none" w:sz="0" w:space="0" w:color="auto"/>
            <w:left w:val="none" w:sz="0" w:space="0" w:color="auto"/>
            <w:bottom w:val="none" w:sz="0" w:space="0" w:color="auto"/>
            <w:right w:val="none" w:sz="0" w:space="0" w:color="auto"/>
          </w:divBdr>
        </w:div>
        <w:div w:id="1421873124">
          <w:marLeft w:val="0"/>
          <w:marRight w:val="0"/>
          <w:marTop w:val="0"/>
          <w:marBottom w:val="0"/>
          <w:divBdr>
            <w:top w:val="none" w:sz="0" w:space="0" w:color="auto"/>
            <w:left w:val="none" w:sz="0" w:space="0" w:color="auto"/>
            <w:bottom w:val="none" w:sz="0" w:space="0" w:color="auto"/>
            <w:right w:val="none" w:sz="0" w:space="0" w:color="auto"/>
          </w:divBdr>
        </w:div>
        <w:div w:id="1428771336">
          <w:marLeft w:val="0"/>
          <w:marRight w:val="0"/>
          <w:marTop w:val="0"/>
          <w:marBottom w:val="0"/>
          <w:divBdr>
            <w:top w:val="none" w:sz="0" w:space="0" w:color="auto"/>
            <w:left w:val="none" w:sz="0" w:space="0" w:color="auto"/>
            <w:bottom w:val="none" w:sz="0" w:space="0" w:color="auto"/>
            <w:right w:val="none" w:sz="0" w:space="0" w:color="auto"/>
          </w:divBdr>
        </w:div>
        <w:div w:id="1464427423">
          <w:marLeft w:val="0"/>
          <w:marRight w:val="0"/>
          <w:marTop w:val="0"/>
          <w:marBottom w:val="0"/>
          <w:divBdr>
            <w:top w:val="none" w:sz="0" w:space="0" w:color="auto"/>
            <w:left w:val="none" w:sz="0" w:space="0" w:color="auto"/>
            <w:bottom w:val="none" w:sz="0" w:space="0" w:color="auto"/>
            <w:right w:val="none" w:sz="0" w:space="0" w:color="auto"/>
          </w:divBdr>
        </w:div>
        <w:div w:id="1499424062">
          <w:marLeft w:val="0"/>
          <w:marRight w:val="0"/>
          <w:marTop w:val="0"/>
          <w:marBottom w:val="0"/>
          <w:divBdr>
            <w:top w:val="none" w:sz="0" w:space="0" w:color="auto"/>
            <w:left w:val="none" w:sz="0" w:space="0" w:color="auto"/>
            <w:bottom w:val="none" w:sz="0" w:space="0" w:color="auto"/>
            <w:right w:val="none" w:sz="0" w:space="0" w:color="auto"/>
          </w:divBdr>
        </w:div>
        <w:div w:id="1572346826">
          <w:marLeft w:val="0"/>
          <w:marRight w:val="0"/>
          <w:marTop w:val="0"/>
          <w:marBottom w:val="0"/>
          <w:divBdr>
            <w:top w:val="none" w:sz="0" w:space="0" w:color="auto"/>
            <w:left w:val="none" w:sz="0" w:space="0" w:color="auto"/>
            <w:bottom w:val="none" w:sz="0" w:space="0" w:color="auto"/>
            <w:right w:val="none" w:sz="0" w:space="0" w:color="auto"/>
          </w:divBdr>
        </w:div>
        <w:div w:id="1580821421">
          <w:marLeft w:val="0"/>
          <w:marRight w:val="0"/>
          <w:marTop w:val="0"/>
          <w:marBottom w:val="0"/>
          <w:divBdr>
            <w:top w:val="none" w:sz="0" w:space="0" w:color="auto"/>
            <w:left w:val="none" w:sz="0" w:space="0" w:color="auto"/>
            <w:bottom w:val="none" w:sz="0" w:space="0" w:color="auto"/>
            <w:right w:val="none" w:sz="0" w:space="0" w:color="auto"/>
          </w:divBdr>
        </w:div>
        <w:div w:id="1678801602">
          <w:marLeft w:val="0"/>
          <w:marRight w:val="0"/>
          <w:marTop w:val="0"/>
          <w:marBottom w:val="0"/>
          <w:divBdr>
            <w:top w:val="none" w:sz="0" w:space="0" w:color="auto"/>
            <w:left w:val="none" w:sz="0" w:space="0" w:color="auto"/>
            <w:bottom w:val="none" w:sz="0" w:space="0" w:color="auto"/>
            <w:right w:val="none" w:sz="0" w:space="0" w:color="auto"/>
          </w:divBdr>
        </w:div>
        <w:div w:id="1717968260">
          <w:marLeft w:val="0"/>
          <w:marRight w:val="0"/>
          <w:marTop w:val="0"/>
          <w:marBottom w:val="0"/>
          <w:divBdr>
            <w:top w:val="none" w:sz="0" w:space="0" w:color="auto"/>
            <w:left w:val="none" w:sz="0" w:space="0" w:color="auto"/>
            <w:bottom w:val="none" w:sz="0" w:space="0" w:color="auto"/>
            <w:right w:val="none" w:sz="0" w:space="0" w:color="auto"/>
          </w:divBdr>
        </w:div>
        <w:div w:id="1723286456">
          <w:marLeft w:val="0"/>
          <w:marRight w:val="0"/>
          <w:marTop w:val="0"/>
          <w:marBottom w:val="0"/>
          <w:divBdr>
            <w:top w:val="none" w:sz="0" w:space="0" w:color="auto"/>
            <w:left w:val="none" w:sz="0" w:space="0" w:color="auto"/>
            <w:bottom w:val="none" w:sz="0" w:space="0" w:color="auto"/>
            <w:right w:val="none" w:sz="0" w:space="0" w:color="auto"/>
          </w:divBdr>
        </w:div>
        <w:div w:id="1761443290">
          <w:marLeft w:val="0"/>
          <w:marRight w:val="0"/>
          <w:marTop w:val="0"/>
          <w:marBottom w:val="0"/>
          <w:divBdr>
            <w:top w:val="none" w:sz="0" w:space="0" w:color="auto"/>
            <w:left w:val="none" w:sz="0" w:space="0" w:color="auto"/>
            <w:bottom w:val="none" w:sz="0" w:space="0" w:color="auto"/>
            <w:right w:val="none" w:sz="0" w:space="0" w:color="auto"/>
          </w:divBdr>
        </w:div>
        <w:div w:id="1827936873">
          <w:marLeft w:val="0"/>
          <w:marRight w:val="0"/>
          <w:marTop w:val="0"/>
          <w:marBottom w:val="0"/>
          <w:divBdr>
            <w:top w:val="none" w:sz="0" w:space="0" w:color="auto"/>
            <w:left w:val="none" w:sz="0" w:space="0" w:color="auto"/>
            <w:bottom w:val="none" w:sz="0" w:space="0" w:color="auto"/>
            <w:right w:val="none" w:sz="0" w:space="0" w:color="auto"/>
          </w:divBdr>
        </w:div>
        <w:div w:id="1873347127">
          <w:marLeft w:val="0"/>
          <w:marRight w:val="0"/>
          <w:marTop w:val="0"/>
          <w:marBottom w:val="0"/>
          <w:divBdr>
            <w:top w:val="none" w:sz="0" w:space="0" w:color="auto"/>
            <w:left w:val="none" w:sz="0" w:space="0" w:color="auto"/>
            <w:bottom w:val="none" w:sz="0" w:space="0" w:color="auto"/>
            <w:right w:val="none" w:sz="0" w:space="0" w:color="auto"/>
          </w:divBdr>
        </w:div>
        <w:div w:id="2001621006">
          <w:marLeft w:val="0"/>
          <w:marRight w:val="0"/>
          <w:marTop w:val="0"/>
          <w:marBottom w:val="0"/>
          <w:divBdr>
            <w:top w:val="none" w:sz="0" w:space="0" w:color="auto"/>
            <w:left w:val="none" w:sz="0" w:space="0" w:color="auto"/>
            <w:bottom w:val="none" w:sz="0" w:space="0" w:color="auto"/>
            <w:right w:val="none" w:sz="0" w:space="0" w:color="auto"/>
          </w:divBdr>
        </w:div>
        <w:div w:id="2035037686">
          <w:marLeft w:val="0"/>
          <w:marRight w:val="0"/>
          <w:marTop w:val="0"/>
          <w:marBottom w:val="0"/>
          <w:divBdr>
            <w:top w:val="none" w:sz="0" w:space="0" w:color="auto"/>
            <w:left w:val="none" w:sz="0" w:space="0" w:color="auto"/>
            <w:bottom w:val="none" w:sz="0" w:space="0" w:color="auto"/>
            <w:right w:val="none" w:sz="0" w:space="0" w:color="auto"/>
          </w:divBdr>
        </w:div>
        <w:div w:id="2037660418">
          <w:marLeft w:val="0"/>
          <w:marRight w:val="0"/>
          <w:marTop w:val="0"/>
          <w:marBottom w:val="0"/>
          <w:divBdr>
            <w:top w:val="none" w:sz="0" w:space="0" w:color="auto"/>
            <w:left w:val="none" w:sz="0" w:space="0" w:color="auto"/>
            <w:bottom w:val="none" w:sz="0" w:space="0" w:color="auto"/>
            <w:right w:val="none" w:sz="0" w:space="0" w:color="auto"/>
          </w:divBdr>
        </w:div>
        <w:div w:id="2069454034">
          <w:marLeft w:val="0"/>
          <w:marRight w:val="0"/>
          <w:marTop w:val="0"/>
          <w:marBottom w:val="0"/>
          <w:divBdr>
            <w:top w:val="none" w:sz="0" w:space="0" w:color="auto"/>
            <w:left w:val="none" w:sz="0" w:space="0" w:color="auto"/>
            <w:bottom w:val="none" w:sz="0" w:space="0" w:color="auto"/>
            <w:right w:val="none" w:sz="0" w:space="0" w:color="auto"/>
          </w:divBdr>
        </w:div>
        <w:div w:id="2108885822">
          <w:marLeft w:val="0"/>
          <w:marRight w:val="0"/>
          <w:marTop w:val="0"/>
          <w:marBottom w:val="0"/>
          <w:divBdr>
            <w:top w:val="none" w:sz="0" w:space="0" w:color="auto"/>
            <w:left w:val="none" w:sz="0" w:space="0" w:color="auto"/>
            <w:bottom w:val="none" w:sz="0" w:space="0" w:color="auto"/>
            <w:right w:val="none" w:sz="0" w:space="0" w:color="auto"/>
          </w:divBdr>
        </w:div>
        <w:div w:id="2141527807">
          <w:marLeft w:val="0"/>
          <w:marRight w:val="0"/>
          <w:marTop w:val="0"/>
          <w:marBottom w:val="0"/>
          <w:divBdr>
            <w:top w:val="none" w:sz="0" w:space="0" w:color="auto"/>
            <w:left w:val="none" w:sz="0" w:space="0" w:color="auto"/>
            <w:bottom w:val="none" w:sz="0" w:space="0" w:color="auto"/>
            <w:right w:val="none" w:sz="0" w:space="0" w:color="auto"/>
          </w:divBdr>
        </w:div>
        <w:div w:id="2147239627">
          <w:marLeft w:val="0"/>
          <w:marRight w:val="0"/>
          <w:marTop w:val="0"/>
          <w:marBottom w:val="0"/>
          <w:divBdr>
            <w:top w:val="none" w:sz="0" w:space="0" w:color="auto"/>
            <w:left w:val="none" w:sz="0" w:space="0" w:color="auto"/>
            <w:bottom w:val="none" w:sz="0" w:space="0" w:color="auto"/>
            <w:right w:val="none" w:sz="0" w:space="0" w:color="auto"/>
          </w:divBdr>
        </w:div>
      </w:divsChild>
    </w:div>
    <w:div w:id="1914701018">
      <w:bodyDiv w:val="1"/>
      <w:marLeft w:val="0"/>
      <w:marRight w:val="0"/>
      <w:marTop w:val="0"/>
      <w:marBottom w:val="0"/>
      <w:divBdr>
        <w:top w:val="none" w:sz="0" w:space="0" w:color="auto"/>
        <w:left w:val="none" w:sz="0" w:space="0" w:color="auto"/>
        <w:bottom w:val="none" w:sz="0" w:space="0" w:color="auto"/>
        <w:right w:val="none" w:sz="0" w:space="0" w:color="auto"/>
      </w:divBdr>
    </w:div>
    <w:div w:id="1918709254">
      <w:bodyDiv w:val="1"/>
      <w:marLeft w:val="0"/>
      <w:marRight w:val="0"/>
      <w:marTop w:val="0"/>
      <w:marBottom w:val="0"/>
      <w:divBdr>
        <w:top w:val="none" w:sz="0" w:space="0" w:color="auto"/>
        <w:left w:val="none" w:sz="0" w:space="0" w:color="auto"/>
        <w:bottom w:val="none" w:sz="0" w:space="0" w:color="auto"/>
        <w:right w:val="none" w:sz="0" w:space="0" w:color="auto"/>
      </w:divBdr>
      <w:divsChild>
        <w:div w:id="23096910">
          <w:marLeft w:val="0"/>
          <w:marRight w:val="0"/>
          <w:marTop w:val="0"/>
          <w:marBottom w:val="0"/>
          <w:divBdr>
            <w:top w:val="none" w:sz="0" w:space="0" w:color="auto"/>
            <w:left w:val="none" w:sz="0" w:space="0" w:color="auto"/>
            <w:bottom w:val="none" w:sz="0" w:space="0" w:color="auto"/>
            <w:right w:val="none" w:sz="0" w:space="0" w:color="auto"/>
          </w:divBdr>
        </w:div>
        <w:div w:id="30158400">
          <w:marLeft w:val="0"/>
          <w:marRight w:val="0"/>
          <w:marTop w:val="0"/>
          <w:marBottom w:val="0"/>
          <w:divBdr>
            <w:top w:val="none" w:sz="0" w:space="0" w:color="auto"/>
            <w:left w:val="none" w:sz="0" w:space="0" w:color="auto"/>
            <w:bottom w:val="none" w:sz="0" w:space="0" w:color="auto"/>
            <w:right w:val="none" w:sz="0" w:space="0" w:color="auto"/>
          </w:divBdr>
        </w:div>
        <w:div w:id="31418280">
          <w:marLeft w:val="0"/>
          <w:marRight w:val="0"/>
          <w:marTop w:val="0"/>
          <w:marBottom w:val="0"/>
          <w:divBdr>
            <w:top w:val="none" w:sz="0" w:space="0" w:color="auto"/>
            <w:left w:val="none" w:sz="0" w:space="0" w:color="auto"/>
            <w:bottom w:val="none" w:sz="0" w:space="0" w:color="auto"/>
            <w:right w:val="none" w:sz="0" w:space="0" w:color="auto"/>
          </w:divBdr>
        </w:div>
        <w:div w:id="61027940">
          <w:marLeft w:val="0"/>
          <w:marRight w:val="0"/>
          <w:marTop w:val="0"/>
          <w:marBottom w:val="0"/>
          <w:divBdr>
            <w:top w:val="none" w:sz="0" w:space="0" w:color="auto"/>
            <w:left w:val="none" w:sz="0" w:space="0" w:color="auto"/>
            <w:bottom w:val="none" w:sz="0" w:space="0" w:color="auto"/>
            <w:right w:val="none" w:sz="0" w:space="0" w:color="auto"/>
          </w:divBdr>
        </w:div>
        <w:div w:id="129398176">
          <w:marLeft w:val="0"/>
          <w:marRight w:val="0"/>
          <w:marTop w:val="0"/>
          <w:marBottom w:val="0"/>
          <w:divBdr>
            <w:top w:val="none" w:sz="0" w:space="0" w:color="auto"/>
            <w:left w:val="none" w:sz="0" w:space="0" w:color="auto"/>
            <w:bottom w:val="none" w:sz="0" w:space="0" w:color="auto"/>
            <w:right w:val="none" w:sz="0" w:space="0" w:color="auto"/>
          </w:divBdr>
        </w:div>
        <w:div w:id="137036965">
          <w:marLeft w:val="0"/>
          <w:marRight w:val="0"/>
          <w:marTop w:val="0"/>
          <w:marBottom w:val="0"/>
          <w:divBdr>
            <w:top w:val="none" w:sz="0" w:space="0" w:color="auto"/>
            <w:left w:val="none" w:sz="0" w:space="0" w:color="auto"/>
            <w:bottom w:val="none" w:sz="0" w:space="0" w:color="auto"/>
            <w:right w:val="none" w:sz="0" w:space="0" w:color="auto"/>
          </w:divBdr>
        </w:div>
        <w:div w:id="167211275">
          <w:marLeft w:val="0"/>
          <w:marRight w:val="0"/>
          <w:marTop w:val="0"/>
          <w:marBottom w:val="0"/>
          <w:divBdr>
            <w:top w:val="none" w:sz="0" w:space="0" w:color="auto"/>
            <w:left w:val="none" w:sz="0" w:space="0" w:color="auto"/>
            <w:bottom w:val="none" w:sz="0" w:space="0" w:color="auto"/>
            <w:right w:val="none" w:sz="0" w:space="0" w:color="auto"/>
          </w:divBdr>
        </w:div>
        <w:div w:id="168908978">
          <w:marLeft w:val="0"/>
          <w:marRight w:val="0"/>
          <w:marTop w:val="0"/>
          <w:marBottom w:val="0"/>
          <w:divBdr>
            <w:top w:val="none" w:sz="0" w:space="0" w:color="auto"/>
            <w:left w:val="none" w:sz="0" w:space="0" w:color="auto"/>
            <w:bottom w:val="none" w:sz="0" w:space="0" w:color="auto"/>
            <w:right w:val="none" w:sz="0" w:space="0" w:color="auto"/>
          </w:divBdr>
        </w:div>
        <w:div w:id="190345938">
          <w:marLeft w:val="0"/>
          <w:marRight w:val="0"/>
          <w:marTop w:val="0"/>
          <w:marBottom w:val="0"/>
          <w:divBdr>
            <w:top w:val="none" w:sz="0" w:space="0" w:color="auto"/>
            <w:left w:val="none" w:sz="0" w:space="0" w:color="auto"/>
            <w:bottom w:val="none" w:sz="0" w:space="0" w:color="auto"/>
            <w:right w:val="none" w:sz="0" w:space="0" w:color="auto"/>
          </w:divBdr>
        </w:div>
        <w:div w:id="217479396">
          <w:marLeft w:val="0"/>
          <w:marRight w:val="0"/>
          <w:marTop w:val="0"/>
          <w:marBottom w:val="0"/>
          <w:divBdr>
            <w:top w:val="none" w:sz="0" w:space="0" w:color="auto"/>
            <w:left w:val="none" w:sz="0" w:space="0" w:color="auto"/>
            <w:bottom w:val="none" w:sz="0" w:space="0" w:color="auto"/>
            <w:right w:val="none" w:sz="0" w:space="0" w:color="auto"/>
          </w:divBdr>
        </w:div>
        <w:div w:id="220094576">
          <w:marLeft w:val="0"/>
          <w:marRight w:val="0"/>
          <w:marTop w:val="0"/>
          <w:marBottom w:val="0"/>
          <w:divBdr>
            <w:top w:val="none" w:sz="0" w:space="0" w:color="auto"/>
            <w:left w:val="none" w:sz="0" w:space="0" w:color="auto"/>
            <w:bottom w:val="none" w:sz="0" w:space="0" w:color="auto"/>
            <w:right w:val="none" w:sz="0" w:space="0" w:color="auto"/>
          </w:divBdr>
        </w:div>
        <w:div w:id="225460999">
          <w:marLeft w:val="0"/>
          <w:marRight w:val="0"/>
          <w:marTop w:val="0"/>
          <w:marBottom w:val="0"/>
          <w:divBdr>
            <w:top w:val="none" w:sz="0" w:space="0" w:color="auto"/>
            <w:left w:val="none" w:sz="0" w:space="0" w:color="auto"/>
            <w:bottom w:val="none" w:sz="0" w:space="0" w:color="auto"/>
            <w:right w:val="none" w:sz="0" w:space="0" w:color="auto"/>
          </w:divBdr>
        </w:div>
        <w:div w:id="247076348">
          <w:marLeft w:val="0"/>
          <w:marRight w:val="0"/>
          <w:marTop w:val="0"/>
          <w:marBottom w:val="0"/>
          <w:divBdr>
            <w:top w:val="none" w:sz="0" w:space="0" w:color="auto"/>
            <w:left w:val="none" w:sz="0" w:space="0" w:color="auto"/>
            <w:bottom w:val="none" w:sz="0" w:space="0" w:color="auto"/>
            <w:right w:val="none" w:sz="0" w:space="0" w:color="auto"/>
          </w:divBdr>
        </w:div>
        <w:div w:id="278536826">
          <w:marLeft w:val="0"/>
          <w:marRight w:val="0"/>
          <w:marTop w:val="0"/>
          <w:marBottom w:val="0"/>
          <w:divBdr>
            <w:top w:val="none" w:sz="0" w:space="0" w:color="auto"/>
            <w:left w:val="none" w:sz="0" w:space="0" w:color="auto"/>
            <w:bottom w:val="none" w:sz="0" w:space="0" w:color="auto"/>
            <w:right w:val="none" w:sz="0" w:space="0" w:color="auto"/>
          </w:divBdr>
        </w:div>
        <w:div w:id="283583551">
          <w:marLeft w:val="0"/>
          <w:marRight w:val="0"/>
          <w:marTop w:val="0"/>
          <w:marBottom w:val="0"/>
          <w:divBdr>
            <w:top w:val="none" w:sz="0" w:space="0" w:color="auto"/>
            <w:left w:val="none" w:sz="0" w:space="0" w:color="auto"/>
            <w:bottom w:val="none" w:sz="0" w:space="0" w:color="auto"/>
            <w:right w:val="none" w:sz="0" w:space="0" w:color="auto"/>
          </w:divBdr>
        </w:div>
        <w:div w:id="288631604">
          <w:marLeft w:val="0"/>
          <w:marRight w:val="0"/>
          <w:marTop w:val="0"/>
          <w:marBottom w:val="0"/>
          <w:divBdr>
            <w:top w:val="none" w:sz="0" w:space="0" w:color="auto"/>
            <w:left w:val="none" w:sz="0" w:space="0" w:color="auto"/>
            <w:bottom w:val="none" w:sz="0" w:space="0" w:color="auto"/>
            <w:right w:val="none" w:sz="0" w:space="0" w:color="auto"/>
          </w:divBdr>
        </w:div>
        <w:div w:id="289169554">
          <w:marLeft w:val="0"/>
          <w:marRight w:val="0"/>
          <w:marTop w:val="0"/>
          <w:marBottom w:val="0"/>
          <w:divBdr>
            <w:top w:val="none" w:sz="0" w:space="0" w:color="auto"/>
            <w:left w:val="none" w:sz="0" w:space="0" w:color="auto"/>
            <w:bottom w:val="none" w:sz="0" w:space="0" w:color="auto"/>
            <w:right w:val="none" w:sz="0" w:space="0" w:color="auto"/>
          </w:divBdr>
        </w:div>
        <w:div w:id="299654867">
          <w:marLeft w:val="0"/>
          <w:marRight w:val="0"/>
          <w:marTop w:val="0"/>
          <w:marBottom w:val="0"/>
          <w:divBdr>
            <w:top w:val="none" w:sz="0" w:space="0" w:color="auto"/>
            <w:left w:val="none" w:sz="0" w:space="0" w:color="auto"/>
            <w:bottom w:val="none" w:sz="0" w:space="0" w:color="auto"/>
            <w:right w:val="none" w:sz="0" w:space="0" w:color="auto"/>
          </w:divBdr>
        </w:div>
        <w:div w:id="318732865">
          <w:marLeft w:val="0"/>
          <w:marRight w:val="0"/>
          <w:marTop w:val="0"/>
          <w:marBottom w:val="0"/>
          <w:divBdr>
            <w:top w:val="none" w:sz="0" w:space="0" w:color="auto"/>
            <w:left w:val="none" w:sz="0" w:space="0" w:color="auto"/>
            <w:bottom w:val="none" w:sz="0" w:space="0" w:color="auto"/>
            <w:right w:val="none" w:sz="0" w:space="0" w:color="auto"/>
          </w:divBdr>
        </w:div>
        <w:div w:id="339936986">
          <w:marLeft w:val="0"/>
          <w:marRight w:val="0"/>
          <w:marTop w:val="0"/>
          <w:marBottom w:val="0"/>
          <w:divBdr>
            <w:top w:val="none" w:sz="0" w:space="0" w:color="auto"/>
            <w:left w:val="none" w:sz="0" w:space="0" w:color="auto"/>
            <w:bottom w:val="none" w:sz="0" w:space="0" w:color="auto"/>
            <w:right w:val="none" w:sz="0" w:space="0" w:color="auto"/>
          </w:divBdr>
        </w:div>
        <w:div w:id="341202358">
          <w:marLeft w:val="0"/>
          <w:marRight w:val="0"/>
          <w:marTop w:val="0"/>
          <w:marBottom w:val="0"/>
          <w:divBdr>
            <w:top w:val="none" w:sz="0" w:space="0" w:color="auto"/>
            <w:left w:val="none" w:sz="0" w:space="0" w:color="auto"/>
            <w:bottom w:val="none" w:sz="0" w:space="0" w:color="auto"/>
            <w:right w:val="none" w:sz="0" w:space="0" w:color="auto"/>
          </w:divBdr>
        </w:div>
        <w:div w:id="341977762">
          <w:marLeft w:val="0"/>
          <w:marRight w:val="0"/>
          <w:marTop w:val="0"/>
          <w:marBottom w:val="0"/>
          <w:divBdr>
            <w:top w:val="none" w:sz="0" w:space="0" w:color="auto"/>
            <w:left w:val="none" w:sz="0" w:space="0" w:color="auto"/>
            <w:bottom w:val="none" w:sz="0" w:space="0" w:color="auto"/>
            <w:right w:val="none" w:sz="0" w:space="0" w:color="auto"/>
          </w:divBdr>
        </w:div>
        <w:div w:id="397948208">
          <w:marLeft w:val="0"/>
          <w:marRight w:val="0"/>
          <w:marTop w:val="0"/>
          <w:marBottom w:val="0"/>
          <w:divBdr>
            <w:top w:val="none" w:sz="0" w:space="0" w:color="auto"/>
            <w:left w:val="none" w:sz="0" w:space="0" w:color="auto"/>
            <w:bottom w:val="none" w:sz="0" w:space="0" w:color="auto"/>
            <w:right w:val="none" w:sz="0" w:space="0" w:color="auto"/>
          </w:divBdr>
        </w:div>
        <w:div w:id="465241761">
          <w:marLeft w:val="0"/>
          <w:marRight w:val="0"/>
          <w:marTop w:val="0"/>
          <w:marBottom w:val="0"/>
          <w:divBdr>
            <w:top w:val="none" w:sz="0" w:space="0" w:color="auto"/>
            <w:left w:val="none" w:sz="0" w:space="0" w:color="auto"/>
            <w:bottom w:val="none" w:sz="0" w:space="0" w:color="auto"/>
            <w:right w:val="none" w:sz="0" w:space="0" w:color="auto"/>
          </w:divBdr>
        </w:div>
        <w:div w:id="465397391">
          <w:marLeft w:val="0"/>
          <w:marRight w:val="0"/>
          <w:marTop w:val="0"/>
          <w:marBottom w:val="0"/>
          <w:divBdr>
            <w:top w:val="none" w:sz="0" w:space="0" w:color="auto"/>
            <w:left w:val="none" w:sz="0" w:space="0" w:color="auto"/>
            <w:bottom w:val="none" w:sz="0" w:space="0" w:color="auto"/>
            <w:right w:val="none" w:sz="0" w:space="0" w:color="auto"/>
          </w:divBdr>
        </w:div>
        <w:div w:id="520513805">
          <w:marLeft w:val="0"/>
          <w:marRight w:val="0"/>
          <w:marTop w:val="0"/>
          <w:marBottom w:val="0"/>
          <w:divBdr>
            <w:top w:val="none" w:sz="0" w:space="0" w:color="auto"/>
            <w:left w:val="none" w:sz="0" w:space="0" w:color="auto"/>
            <w:bottom w:val="none" w:sz="0" w:space="0" w:color="auto"/>
            <w:right w:val="none" w:sz="0" w:space="0" w:color="auto"/>
          </w:divBdr>
        </w:div>
        <w:div w:id="525565105">
          <w:marLeft w:val="0"/>
          <w:marRight w:val="0"/>
          <w:marTop w:val="0"/>
          <w:marBottom w:val="0"/>
          <w:divBdr>
            <w:top w:val="none" w:sz="0" w:space="0" w:color="auto"/>
            <w:left w:val="none" w:sz="0" w:space="0" w:color="auto"/>
            <w:bottom w:val="none" w:sz="0" w:space="0" w:color="auto"/>
            <w:right w:val="none" w:sz="0" w:space="0" w:color="auto"/>
          </w:divBdr>
        </w:div>
        <w:div w:id="530145617">
          <w:marLeft w:val="0"/>
          <w:marRight w:val="0"/>
          <w:marTop w:val="0"/>
          <w:marBottom w:val="0"/>
          <w:divBdr>
            <w:top w:val="none" w:sz="0" w:space="0" w:color="auto"/>
            <w:left w:val="none" w:sz="0" w:space="0" w:color="auto"/>
            <w:bottom w:val="none" w:sz="0" w:space="0" w:color="auto"/>
            <w:right w:val="none" w:sz="0" w:space="0" w:color="auto"/>
          </w:divBdr>
        </w:div>
        <w:div w:id="539173658">
          <w:marLeft w:val="0"/>
          <w:marRight w:val="0"/>
          <w:marTop w:val="0"/>
          <w:marBottom w:val="0"/>
          <w:divBdr>
            <w:top w:val="none" w:sz="0" w:space="0" w:color="auto"/>
            <w:left w:val="none" w:sz="0" w:space="0" w:color="auto"/>
            <w:bottom w:val="none" w:sz="0" w:space="0" w:color="auto"/>
            <w:right w:val="none" w:sz="0" w:space="0" w:color="auto"/>
          </w:divBdr>
        </w:div>
        <w:div w:id="559831067">
          <w:marLeft w:val="0"/>
          <w:marRight w:val="0"/>
          <w:marTop w:val="0"/>
          <w:marBottom w:val="0"/>
          <w:divBdr>
            <w:top w:val="none" w:sz="0" w:space="0" w:color="auto"/>
            <w:left w:val="none" w:sz="0" w:space="0" w:color="auto"/>
            <w:bottom w:val="none" w:sz="0" w:space="0" w:color="auto"/>
            <w:right w:val="none" w:sz="0" w:space="0" w:color="auto"/>
          </w:divBdr>
        </w:div>
        <w:div w:id="583876871">
          <w:marLeft w:val="0"/>
          <w:marRight w:val="0"/>
          <w:marTop w:val="0"/>
          <w:marBottom w:val="0"/>
          <w:divBdr>
            <w:top w:val="none" w:sz="0" w:space="0" w:color="auto"/>
            <w:left w:val="none" w:sz="0" w:space="0" w:color="auto"/>
            <w:bottom w:val="none" w:sz="0" w:space="0" w:color="auto"/>
            <w:right w:val="none" w:sz="0" w:space="0" w:color="auto"/>
          </w:divBdr>
        </w:div>
        <w:div w:id="587932533">
          <w:marLeft w:val="0"/>
          <w:marRight w:val="0"/>
          <w:marTop w:val="0"/>
          <w:marBottom w:val="0"/>
          <w:divBdr>
            <w:top w:val="none" w:sz="0" w:space="0" w:color="auto"/>
            <w:left w:val="none" w:sz="0" w:space="0" w:color="auto"/>
            <w:bottom w:val="none" w:sz="0" w:space="0" w:color="auto"/>
            <w:right w:val="none" w:sz="0" w:space="0" w:color="auto"/>
          </w:divBdr>
        </w:div>
        <w:div w:id="612396325">
          <w:marLeft w:val="0"/>
          <w:marRight w:val="0"/>
          <w:marTop w:val="0"/>
          <w:marBottom w:val="0"/>
          <w:divBdr>
            <w:top w:val="none" w:sz="0" w:space="0" w:color="auto"/>
            <w:left w:val="none" w:sz="0" w:space="0" w:color="auto"/>
            <w:bottom w:val="none" w:sz="0" w:space="0" w:color="auto"/>
            <w:right w:val="none" w:sz="0" w:space="0" w:color="auto"/>
          </w:divBdr>
        </w:div>
        <w:div w:id="648098582">
          <w:marLeft w:val="0"/>
          <w:marRight w:val="0"/>
          <w:marTop w:val="0"/>
          <w:marBottom w:val="0"/>
          <w:divBdr>
            <w:top w:val="none" w:sz="0" w:space="0" w:color="auto"/>
            <w:left w:val="none" w:sz="0" w:space="0" w:color="auto"/>
            <w:bottom w:val="none" w:sz="0" w:space="0" w:color="auto"/>
            <w:right w:val="none" w:sz="0" w:space="0" w:color="auto"/>
          </w:divBdr>
        </w:div>
        <w:div w:id="649793914">
          <w:marLeft w:val="0"/>
          <w:marRight w:val="0"/>
          <w:marTop w:val="0"/>
          <w:marBottom w:val="0"/>
          <w:divBdr>
            <w:top w:val="none" w:sz="0" w:space="0" w:color="auto"/>
            <w:left w:val="none" w:sz="0" w:space="0" w:color="auto"/>
            <w:bottom w:val="none" w:sz="0" w:space="0" w:color="auto"/>
            <w:right w:val="none" w:sz="0" w:space="0" w:color="auto"/>
          </w:divBdr>
        </w:div>
        <w:div w:id="675153807">
          <w:marLeft w:val="0"/>
          <w:marRight w:val="0"/>
          <w:marTop w:val="0"/>
          <w:marBottom w:val="0"/>
          <w:divBdr>
            <w:top w:val="none" w:sz="0" w:space="0" w:color="auto"/>
            <w:left w:val="none" w:sz="0" w:space="0" w:color="auto"/>
            <w:bottom w:val="none" w:sz="0" w:space="0" w:color="auto"/>
            <w:right w:val="none" w:sz="0" w:space="0" w:color="auto"/>
          </w:divBdr>
        </w:div>
        <w:div w:id="694232559">
          <w:marLeft w:val="0"/>
          <w:marRight w:val="0"/>
          <w:marTop w:val="0"/>
          <w:marBottom w:val="0"/>
          <w:divBdr>
            <w:top w:val="none" w:sz="0" w:space="0" w:color="auto"/>
            <w:left w:val="none" w:sz="0" w:space="0" w:color="auto"/>
            <w:bottom w:val="none" w:sz="0" w:space="0" w:color="auto"/>
            <w:right w:val="none" w:sz="0" w:space="0" w:color="auto"/>
          </w:divBdr>
        </w:div>
        <w:div w:id="721830069">
          <w:marLeft w:val="0"/>
          <w:marRight w:val="0"/>
          <w:marTop w:val="0"/>
          <w:marBottom w:val="0"/>
          <w:divBdr>
            <w:top w:val="none" w:sz="0" w:space="0" w:color="auto"/>
            <w:left w:val="none" w:sz="0" w:space="0" w:color="auto"/>
            <w:bottom w:val="none" w:sz="0" w:space="0" w:color="auto"/>
            <w:right w:val="none" w:sz="0" w:space="0" w:color="auto"/>
          </w:divBdr>
        </w:div>
        <w:div w:id="751242808">
          <w:marLeft w:val="0"/>
          <w:marRight w:val="0"/>
          <w:marTop w:val="0"/>
          <w:marBottom w:val="0"/>
          <w:divBdr>
            <w:top w:val="none" w:sz="0" w:space="0" w:color="auto"/>
            <w:left w:val="none" w:sz="0" w:space="0" w:color="auto"/>
            <w:bottom w:val="none" w:sz="0" w:space="0" w:color="auto"/>
            <w:right w:val="none" w:sz="0" w:space="0" w:color="auto"/>
          </w:divBdr>
        </w:div>
        <w:div w:id="753207505">
          <w:marLeft w:val="0"/>
          <w:marRight w:val="0"/>
          <w:marTop w:val="0"/>
          <w:marBottom w:val="0"/>
          <w:divBdr>
            <w:top w:val="none" w:sz="0" w:space="0" w:color="auto"/>
            <w:left w:val="none" w:sz="0" w:space="0" w:color="auto"/>
            <w:bottom w:val="none" w:sz="0" w:space="0" w:color="auto"/>
            <w:right w:val="none" w:sz="0" w:space="0" w:color="auto"/>
          </w:divBdr>
        </w:div>
        <w:div w:id="767891336">
          <w:marLeft w:val="0"/>
          <w:marRight w:val="0"/>
          <w:marTop w:val="0"/>
          <w:marBottom w:val="0"/>
          <w:divBdr>
            <w:top w:val="none" w:sz="0" w:space="0" w:color="auto"/>
            <w:left w:val="none" w:sz="0" w:space="0" w:color="auto"/>
            <w:bottom w:val="none" w:sz="0" w:space="0" w:color="auto"/>
            <w:right w:val="none" w:sz="0" w:space="0" w:color="auto"/>
          </w:divBdr>
        </w:div>
        <w:div w:id="775756835">
          <w:marLeft w:val="0"/>
          <w:marRight w:val="0"/>
          <w:marTop w:val="0"/>
          <w:marBottom w:val="0"/>
          <w:divBdr>
            <w:top w:val="none" w:sz="0" w:space="0" w:color="auto"/>
            <w:left w:val="none" w:sz="0" w:space="0" w:color="auto"/>
            <w:bottom w:val="none" w:sz="0" w:space="0" w:color="auto"/>
            <w:right w:val="none" w:sz="0" w:space="0" w:color="auto"/>
          </w:divBdr>
        </w:div>
        <w:div w:id="808867417">
          <w:marLeft w:val="0"/>
          <w:marRight w:val="0"/>
          <w:marTop w:val="0"/>
          <w:marBottom w:val="0"/>
          <w:divBdr>
            <w:top w:val="none" w:sz="0" w:space="0" w:color="auto"/>
            <w:left w:val="none" w:sz="0" w:space="0" w:color="auto"/>
            <w:bottom w:val="none" w:sz="0" w:space="0" w:color="auto"/>
            <w:right w:val="none" w:sz="0" w:space="0" w:color="auto"/>
          </w:divBdr>
        </w:div>
        <w:div w:id="818427097">
          <w:marLeft w:val="0"/>
          <w:marRight w:val="0"/>
          <w:marTop w:val="0"/>
          <w:marBottom w:val="0"/>
          <w:divBdr>
            <w:top w:val="none" w:sz="0" w:space="0" w:color="auto"/>
            <w:left w:val="none" w:sz="0" w:space="0" w:color="auto"/>
            <w:bottom w:val="none" w:sz="0" w:space="0" w:color="auto"/>
            <w:right w:val="none" w:sz="0" w:space="0" w:color="auto"/>
          </w:divBdr>
        </w:div>
        <w:div w:id="829907285">
          <w:marLeft w:val="0"/>
          <w:marRight w:val="0"/>
          <w:marTop w:val="0"/>
          <w:marBottom w:val="0"/>
          <w:divBdr>
            <w:top w:val="none" w:sz="0" w:space="0" w:color="auto"/>
            <w:left w:val="none" w:sz="0" w:space="0" w:color="auto"/>
            <w:bottom w:val="none" w:sz="0" w:space="0" w:color="auto"/>
            <w:right w:val="none" w:sz="0" w:space="0" w:color="auto"/>
          </w:divBdr>
        </w:div>
        <w:div w:id="839465066">
          <w:marLeft w:val="0"/>
          <w:marRight w:val="0"/>
          <w:marTop w:val="0"/>
          <w:marBottom w:val="0"/>
          <w:divBdr>
            <w:top w:val="none" w:sz="0" w:space="0" w:color="auto"/>
            <w:left w:val="none" w:sz="0" w:space="0" w:color="auto"/>
            <w:bottom w:val="none" w:sz="0" w:space="0" w:color="auto"/>
            <w:right w:val="none" w:sz="0" w:space="0" w:color="auto"/>
          </w:divBdr>
        </w:div>
        <w:div w:id="847596205">
          <w:marLeft w:val="0"/>
          <w:marRight w:val="0"/>
          <w:marTop w:val="0"/>
          <w:marBottom w:val="0"/>
          <w:divBdr>
            <w:top w:val="none" w:sz="0" w:space="0" w:color="auto"/>
            <w:left w:val="none" w:sz="0" w:space="0" w:color="auto"/>
            <w:bottom w:val="none" w:sz="0" w:space="0" w:color="auto"/>
            <w:right w:val="none" w:sz="0" w:space="0" w:color="auto"/>
          </w:divBdr>
        </w:div>
        <w:div w:id="853804602">
          <w:marLeft w:val="0"/>
          <w:marRight w:val="0"/>
          <w:marTop w:val="0"/>
          <w:marBottom w:val="0"/>
          <w:divBdr>
            <w:top w:val="none" w:sz="0" w:space="0" w:color="auto"/>
            <w:left w:val="none" w:sz="0" w:space="0" w:color="auto"/>
            <w:bottom w:val="none" w:sz="0" w:space="0" w:color="auto"/>
            <w:right w:val="none" w:sz="0" w:space="0" w:color="auto"/>
          </w:divBdr>
        </w:div>
        <w:div w:id="855852455">
          <w:marLeft w:val="0"/>
          <w:marRight w:val="0"/>
          <w:marTop w:val="0"/>
          <w:marBottom w:val="0"/>
          <w:divBdr>
            <w:top w:val="none" w:sz="0" w:space="0" w:color="auto"/>
            <w:left w:val="none" w:sz="0" w:space="0" w:color="auto"/>
            <w:bottom w:val="none" w:sz="0" w:space="0" w:color="auto"/>
            <w:right w:val="none" w:sz="0" w:space="0" w:color="auto"/>
          </w:divBdr>
        </w:div>
        <w:div w:id="870537731">
          <w:marLeft w:val="0"/>
          <w:marRight w:val="0"/>
          <w:marTop w:val="0"/>
          <w:marBottom w:val="0"/>
          <w:divBdr>
            <w:top w:val="none" w:sz="0" w:space="0" w:color="auto"/>
            <w:left w:val="none" w:sz="0" w:space="0" w:color="auto"/>
            <w:bottom w:val="none" w:sz="0" w:space="0" w:color="auto"/>
            <w:right w:val="none" w:sz="0" w:space="0" w:color="auto"/>
          </w:divBdr>
        </w:div>
        <w:div w:id="878203376">
          <w:marLeft w:val="0"/>
          <w:marRight w:val="0"/>
          <w:marTop w:val="0"/>
          <w:marBottom w:val="0"/>
          <w:divBdr>
            <w:top w:val="none" w:sz="0" w:space="0" w:color="auto"/>
            <w:left w:val="none" w:sz="0" w:space="0" w:color="auto"/>
            <w:bottom w:val="none" w:sz="0" w:space="0" w:color="auto"/>
            <w:right w:val="none" w:sz="0" w:space="0" w:color="auto"/>
          </w:divBdr>
        </w:div>
        <w:div w:id="886525454">
          <w:marLeft w:val="0"/>
          <w:marRight w:val="0"/>
          <w:marTop w:val="0"/>
          <w:marBottom w:val="0"/>
          <w:divBdr>
            <w:top w:val="none" w:sz="0" w:space="0" w:color="auto"/>
            <w:left w:val="none" w:sz="0" w:space="0" w:color="auto"/>
            <w:bottom w:val="none" w:sz="0" w:space="0" w:color="auto"/>
            <w:right w:val="none" w:sz="0" w:space="0" w:color="auto"/>
          </w:divBdr>
        </w:div>
        <w:div w:id="916670853">
          <w:marLeft w:val="0"/>
          <w:marRight w:val="0"/>
          <w:marTop w:val="0"/>
          <w:marBottom w:val="0"/>
          <w:divBdr>
            <w:top w:val="none" w:sz="0" w:space="0" w:color="auto"/>
            <w:left w:val="none" w:sz="0" w:space="0" w:color="auto"/>
            <w:bottom w:val="none" w:sz="0" w:space="0" w:color="auto"/>
            <w:right w:val="none" w:sz="0" w:space="0" w:color="auto"/>
          </w:divBdr>
        </w:div>
        <w:div w:id="918296761">
          <w:marLeft w:val="0"/>
          <w:marRight w:val="0"/>
          <w:marTop w:val="0"/>
          <w:marBottom w:val="0"/>
          <w:divBdr>
            <w:top w:val="none" w:sz="0" w:space="0" w:color="auto"/>
            <w:left w:val="none" w:sz="0" w:space="0" w:color="auto"/>
            <w:bottom w:val="none" w:sz="0" w:space="0" w:color="auto"/>
            <w:right w:val="none" w:sz="0" w:space="0" w:color="auto"/>
          </w:divBdr>
        </w:div>
        <w:div w:id="966591109">
          <w:marLeft w:val="0"/>
          <w:marRight w:val="0"/>
          <w:marTop w:val="0"/>
          <w:marBottom w:val="0"/>
          <w:divBdr>
            <w:top w:val="none" w:sz="0" w:space="0" w:color="auto"/>
            <w:left w:val="none" w:sz="0" w:space="0" w:color="auto"/>
            <w:bottom w:val="none" w:sz="0" w:space="0" w:color="auto"/>
            <w:right w:val="none" w:sz="0" w:space="0" w:color="auto"/>
          </w:divBdr>
        </w:div>
        <w:div w:id="977876395">
          <w:marLeft w:val="0"/>
          <w:marRight w:val="0"/>
          <w:marTop w:val="0"/>
          <w:marBottom w:val="0"/>
          <w:divBdr>
            <w:top w:val="none" w:sz="0" w:space="0" w:color="auto"/>
            <w:left w:val="none" w:sz="0" w:space="0" w:color="auto"/>
            <w:bottom w:val="none" w:sz="0" w:space="0" w:color="auto"/>
            <w:right w:val="none" w:sz="0" w:space="0" w:color="auto"/>
          </w:divBdr>
        </w:div>
        <w:div w:id="985276572">
          <w:marLeft w:val="0"/>
          <w:marRight w:val="0"/>
          <w:marTop w:val="0"/>
          <w:marBottom w:val="0"/>
          <w:divBdr>
            <w:top w:val="none" w:sz="0" w:space="0" w:color="auto"/>
            <w:left w:val="none" w:sz="0" w:space="0" w:color="auto"/>
            <w:bottom w:val="none" w:sz="0" w:space="0" w:color="auto"/>
            <w:right w:val="none" w:sz="0" w:space="0" w:color="auto"/>
          </w:divBdr>
        </w:div>
        <w:div w:id="991788963">
          <w:marLeft w:val="0"/>
          <w:marRight w:val="0"/>
          <w:marTop w:val="0"/>
          <w:marBottom w:val="0"/>
          <w:divBdr>
            <w:top w:val="none" w:sz="0" w:space="0" w:color="auto"/>
            <w:left w:val="none" w:sz="0" w:space="0" w:color="auto"/>
            <w:bottom w:val="none" w:sz="0" w:space="0" w:color="auto"/>
            <w:right w:val="none" w:sz="0" w:space="0" w:color="auto"/>
          </w:divBdr>
        </w:div>
        <w:div w:id="994645137">
          <w:marLeft w:val="0"/>
          <w:marRight w:val="0"/>
          <w:marTop w:val="0"/>
          <w:marBottom w:val="0"/>
          <w:divBdr>
            <w:top w:val="none" w:sz="0" w:space="0" w:color="auto"/>
            <w:left w:val="none" w:sz="0" w:space="0" w:color="auto"/>
            <w:bottom w:val="none" w:sz="0" w:space="0" w:color="auto"/>
            <w:right w:val="none" w:sz="0" w:space="0" w:color="auto"/>
          </w:divBdr>
        </w:div>
        <w:div w:id="1000815159">
          <w:marLeft w:val="0"/>
          <w:marRight w:val="0"/>
          <w:marTop w:val="0"/>
          <w:marBottom w:val="0"/>
          <w:divBdr>
            <w:top w:val="none" w:sz="0" w:space="0" w:color="auto"/>
            <w:left w:val="none" w:sz="0" w:space="0" w:color="auto"/>
            <w:bottom w:val="none" w:sz="0" w:space="0" w:color="auto"/>
            <w:right w:val="none" w:sz="0" w:space="0" w:color="auto"/>
          </w:divBdr>
        </w:div>
        <w:div w:id="1012879470">
          <w:marLeft w:val="0"/>
          <w:marRight w:val="0"/>
          <w:marTop w:val="0"/>
          <w:marBottom w:val="0"/>
          <w:divBdr>
            <w:top w:val="none" w:sz="0" w:space="0" w:color="auto"/>
            <w:left w:val="none" w:sz="0" w:space="0" w:color="auto"/>
            <w:bottom w:val="none" w:sz="0" w:space="0" w:color="auto"/>
            <w:right w:val="none" w:sz="0" w:space="0" w:color="auto"/>
          </w:divBdr>
        </w:div>
        <w:div w:id="1050031142">
          <w:marLeft w:val="0"/>
          <w:marRight w:val="0"/>
          <w:marTop w:val="0"/>
          <w:marBottom w:val="0"/>
          <w:divBdr>
            <w:top w:val="none" w:sz="0" w:space="0" w:color="auto"/>
            <w:left w:val="none" w:sz="0" w:space="0" w:color="auto"/>
            <w:bottom w:val="none" w:sz="0" w:space="0" w:color="auto"/>
            <w:right w:val="none" w:sz="0" w:space="0" w:color="auto"/>
          </w:divBdr>
        </w:div>
        <w:div w:id="1085767119">
          <w:marLeft w:val="0"/>
          <w:marRight w:val="0"/>
          <w:marTop w:val="0"/>
          <w:marBottom w:val="0"/>
          <w:divBdr>
            <w:top w:val="none" w:sz="0" w:space="0" w:color="auto"/>
            <w:left w:val="none" w:sz="0" w:space="0" w:color="auto"/>
            <w:bottom w:val="none" w:sz="0" w:space="0" w:color="auto"/>
            <w:right w:val="none" w:sz="0" w:space="0" w:color="auto"/>
          </w:divBdr>
        </w:div>
        <w:div w:id="1090354198">
          <w:marLeft w:val="0"/>
          <w:marRight w:val="0"/>
          <w:marTop w:val="0"/>
          <w:marBottom w:val="0"/>
          <w:divBdr>
            <w:top w:val="none" w:sz="0" w:space="0" w:color="auto"/>
            <w:left w:val="none" w:sz="0" w:space="0" w:color="auto"/>
            <w:bottom w:val="none" w:sz="0" w:space="0" w:color="auto"/>
            <w:right w:val="none" w:sz="0" w:space="0" w:color="auto"/>
          </w:divBdr>
        </w:div>
        <w:div w:id="1119225866">
          <w:marLeft w:val="0"/>
          <w:marRight w:val="0"/>
          <w:marTop w:val="0"/>
          <w:marBottom w:val="0"/>
          <w:divBdr>
            <w:top w:val="none" w:sz="0" w:space="0" w:color="auto"/>
            <w:left w:val="none" w:sz="0" w:space="0" w:color="auto"/>
            <w:bottom w:val="none" w:sz="0" w:space="0" w:color="auto"/>
            <w:right w:val="none" w:sz="0" w:space="0" w:color="auto"/>
          </w:divBdr>
        </w:div>
        <w:div w:id="1125584932">
          <w:marLeft w:val="0"/>
          <w:marRight w:val="0"/>
          <w:marTop w:val="0"/>
          <w:marBottom w:val="0"/>
          <w:divBdr>
            <w:top w:val="none" w:sz="0" w:space="0" w:color="auto"/>
            <w:left w:val="none" w:sz="0" w:space="0" w:color="auto"/>
            <w:bottom w:val="none" w:sz="0" w:space="0" w:color="auto"/>
            <w:right w:val="none" w:sz="0" w:space="0" w:color="auto"/>
          </w:divBdr>
        </w:div>
        <w:div w:id="1135874145">
          <w:marLeft w:val="0"/>
          <w:marRight w:val="0"/>
          <w:marTop w:val="0"/>
          <w:marBottom w:val="0"/>
          <w:divBdr>
            <w:top w:val="none" w:sz="0" w:space="0" w:color="auto"/>
            <w:left w:val="none" w:sz="0" w:space="0" w:color="auto"/>
            <w:bottom w:val="none" w:sz="0" w:space="0" w:color="auto"/>
            <w:right w:val="none" w:sz="0" w:space="0" w:color="auto"/>
          </w:divBdr>
        </w:div>
        <w:div w:id="1155562245">
          <w:marLeft w:val="0"/>
          <w:marRight w:val="0"/>
          <w:marTop w:val="0"/>
          <w:marBottom w:val="0"/>
          <w:divBdr>
            <w:top w:val="none" w:sz="0" w:space="0" w:color="auto"/>
            <w:left w:val="none" w:sz="0" w:space="0" w:color="auto"/>
            <w:bottom w:val="none" w:sz="0" w:space="0" w:color="auto"/>
            <w:right w:val="none" w:sz="0" w:space="0" w:color="auto"/>
          </w:divBdr>
        </w:div>
        <w:div w:id="1206604270">
          <w:marLeft w:val="0"/>
          <w:marRight w:val="0"/>
          <w:marTop w:val="0"/>
          <w:marBottom w:val="0"/>
          <w:divBdr>
            <w:top w:val="none" w:sz="0" w:space="0" w:color="auto"/>
            <w:left w:val="none" w:sz="0" w:space="0" w:color="auto"/>
            <w:bottom w:val="none" w:sz="0" w:space="0" w:color="auto"/>
            <w:right w:val="none" w:sz="0" w:space="0" w:color="auto"/>
          </w:divBdr>
        </w:div>
        <w:div w:id="1218321301">
          <w:marLeft w:val="0"/>
          <w:marRight w:val="0"/>
          <w:marTop w:val="0"/>
          <w:marBottom w:val="0"/>
          <w:divBdr>
            <w:top w:val="none" w:sz="0" w:space="0" w:color="auto"/>
            <w:left w:val="none" w:sz="0" w:space="0" w:color="auto"/>
            <w:bottom w:val="none" w:sz="0" w:space="0" w:color="auto"/>
            <w:right w:val="none" w:sz="0" w:space="0" w:color="auto"/>
          </w:divBdr>
        </w:div>
        <w:div w:id="1222522099">
          <w:marLeft w:val="0"/>
          <w:marRight w:val="0"/>
          <w:marTop w:val="0"/>
          <w:marBottom w:val="0"/>
          <w:divBdr>
            <w:top w:val="none" w:sz="0" w:space="0" w:color="auto"/>
            <w:left w:val="none" w:sz="0" w:space="0" w:color="auto"/>
            <w:bottom w:val="none" w:sz="0" w:space="0" w:color="auto"/>
            <w:right w:val="none" w:sz="0" w:space="0" w:color="auto"/>
          </w:divBdr>
        </w:div>
        <w:div w:id="1250312763">
          <w:marLeft w:val="0"/>
          <w:marRight w:val="0"/>
          <w:marTop w:val="0"/>
          <w:marBottom w:val="0"/>
          <w:divBdr>
            <w:top w:val="none" w:sz="0" w:space="0" w:color="auto"/>
            <w:left w:val="none" w:sz="0" w:space="0" w:color="auto"/>
            <w:bottom w:val="none" w:sz="0" w:space="0" w:color="auto"/>
            <w:right w:val="none" w:sz="0" w:space="0" w:color="auto"/>
          </w:divBdr>
        </w:div>
        <w:div w:id="1300457738">
          <w:marLeft w:val="0"/>
          <w:marRight w:val="0"/>
          <w:marTop w:val="0"/>
          <w:marBottom w:val="0"/>
          <w:divBdr>
            <w:top w:val="none" w:sz="0" w:space="0" w:color="auto"/>
            <w:left w:val="none" w:sz="0" w:space="0" w:color="auto"/>
            <w:bottom w:val="none" w:sz="0" w:space="0" w:color="auto"/>
            <w:right w:val="none" w:sz="0" w:space="0" w:color="auto"/>
          </w:divBdr>
        </w:div>
        <w:div w:id="1308970469">
          <w:marLeft w:val="0"/>
          <w:marRight w:val="0"/>
          <w:marTop w:val="0"/>
          <w:marBottom w:val="0"/>
          <w:divBdr>
            <w:top w:val="none" w:sz="0" w:space="0" w:color="auto"/>
            <w:left w:val="none" w:sz="0" w:space="0" w:color="auto"/>
            <w:bottom w:val="none" w:sz="0" w:space="0" w:color="auto"/>
            <w:right w:val="none" w:sz="0" w:space="0" w:color="auto"/>
          </w:divBdr>
        </w:div>
        <w:div w:id="1314261994">
          <w:marLeft w:val="0"/>
          <w:marRight w:val="0"/>
          <w:marTop w:val="0"/>
          <w:marBottom w:val="0"/>
          <w:divBdr>
            <w:top w:val="none" w:sz="0" w:space="0" w:color="auto"/>
            <w:left w:val="none" w:sz="0" w:space="0" w:color="auto"/>
            <w:bottom w:val="none" w:sz="0" w:space="0" w:color="auto"/>
            <w:right w:val="none" w:sz="0" w:space="0" w:color="auto"/>
          </w:divBdr>
        </w:div>
        <w:div w:id="1368262633">
          <w:marLeft w:val="0"/>
          <w:marRight w:val="0"/>
          <w:marTop w:val="0"/>
          <w:marBottom w:val="0"/>
          <w:divBdr>
            <w:top w:val="none" w:sz="0" w:space="0" w:color="auto"/>
            <w:left w:val="none" w:sz="0" w:space="0" w:color="auto"/>
            <w:bottom w:val="none" w:sz="0" w:space="0" w:color="auto"/>
            <w:right w:val="none" w:sz="0" w:space="0" w:color="auto"/>
          </w:divBdr>
        </w:div>
        <w:div w:id="1369837565">
          <w:marLeft w:val="0"/>
          <w:marRight w:val="0"/>
          <w:marTop w:val="0"/>
          <w:marBottom w:val="0"/>
          <w:divBdr>
            <w:top w:val="none" w:sz="0" w:space="0" w:color="auto"/>
            <w:left w:val="none" w:sz="0" w:space="0" w:color="auto"/>
            <w:bottom w:val="none" w:sz="0" w:space="0" w:color="auto"/>
            <w:right w:val="none" w:sz="0" w:space="0" w:color="auto"/>
          </w:divBdr>
        </w:div>
        <w:div w:id="1371494097">
          <w:marLeft w:val="0"/>
          <w:marRight w:val="0"/>
          <w:marTop w:val="0"/>
          <w:marBottom w:val="0"/>
          <w:divBdr>
            <w:top w:val="none" w:sz="0" w:space="0" w:color="auto"/>
            <w:left w:val="none" w:sz="0" w:space="0" w:color="auto"/>
            <w:bottom w:val="none" w:sz="0" w:space="0" w:color="auto"/>
            <w:right w:val="none" w:sz="0" w:space="0" w:color="auto"/>
          </w:divBdr>
        </w:div>
        <w:div w:id="1408965539">
          <w:marLeft w:val="0"/>
          <w:marRight w:val="0"/>
          <w:marTop w:val="0"/>
          <w:marBottom w:val="0"/>
          <w:divBdr>
            <w:top w:val="none" w:sz="0" w:space="0" w:color="auto"/>
            <w:left w:val="none" w:sz="0" w:space="0" w:color="auto"/>
            <w:bottom w:val="none" w:sz="0" w:space="0" w:color="auto"/>
            <w:right w:val="none" w:sz="0" w:space="0" w:color="auto"/>
          </w:divBdr>
        </w:div>
        <w:div w:id="1418676495">
          <w:marLeft w:val="0"/>
          <w:marRight w:val="0"/>
          <w:marTop w:val="0"/>
          <w:marBottom w:val="0"/>
          <w:divBdr>
            <w:top w:val="none" w:sz="0" w:space="0" w:color="auto"/>
            <w:left w:val="none" w:sz="0" w:space="0" w:color="auto"/>
            <w:bottom w:val="none" w:sz="0" w:space="0" w:color="auto"/>
            <w:right w:val="none" w:sz="0" w:space="0" w:color="auto"/>
          </w:divBdr>
        </w:div>
        <w:div w:id="1429886602">
          <w:marLeft w:val="0"/>
          <w:marRight w:val="0"/>
          <w:marTop w:val="0"/>
          <w:marBottom w:val="0"/>
          <w:divBdr>
            <w:top w:val="none" w:sz="0" w:space="0" w:color="auto"/>
            <w:left w:val="none" w:sz="0" w:space="0" w:color="auto"/>
            <w:bottom w:val="none" w:sz="0" w:space="0" w:color="auto"/>
            <w:right w:val="none" w:sz="0" w:space="0" w:color="auto"/>
          </w:divBdr>
        </w:div>
        <w:div w:id="1435127795">
          <w:marLeft w:val="0"/>
          <w:marRight w:val="0"/>
          <w:marTop w:val="0"/>
          <w:marBottom w:val="0"/>
          <w:divBdr>
            <w:top w:val="none" w:sz="0" w:space="0" w:color="auto"/>
            <w:left w:val="none" w:sz="0" w:space="0" w:color="auto"/>
            <w:bottom w:val="none" w:sz="0" w:space="0" w:color="auto"/>
            <w:right w:val="none" w:sz="0" w:space="0" w:color="auto"/>
          </w:divBdr>
        </w:div>
        <w:div w:id="1441997468">
          <w:marLeft w:val="0"/>
          <w:marRight w:val="0"/>
          <w:marTop w:val="0"/>
          <w:marBottom w:val="0"/>
          <w:divBdr>
            <w:top w:val="none" w:sz="0" w:space="0" w:color="auto"/>
            <w:left w:val="none" w:sz="0" w:space="0" w:color="auto"/>
            <w:bottom w:val="none" w:sz="0" w:space="0" w:color="auto"/>
            <w:right w:val="none" w:sz="0" w:space="0" w:color="auto"/>
          </w:divBdr>
        </w:div>
        <w:div w:id="1448308276">
          <w:marLeft w:val="0"/>
          <w:marRight w:val="0"/>
          <w:marTop w:val="0"/>
          <w:marBottom w:val="0"/>
          <w:divBdr>
            <w:top w:val="none" w:sz="0" w:space="0" w:color="auto"/>
            <w:left w:val="none" w:sz="0" w:space="0" w:color="auto"/>
            <w:bottom w:val="none" w:sz="0" w:space="0" w:color="auto"/>
            <w:right w:val="none" w:sz="0" w:space="0" w:color="auto"/>
          </w:divBdr>
        </w:div>
        <w:div w:id="1450736512">
          <w:marLeft w:val="0"/>
          <w:marRight w:val="0"/>
          <w:marTop w:val="0"/>
          <w:marBottom w:val="0"/>
          <w:divBdr>
            <w:top w:val="none" w:sz="0" w:space="0" w:color="auto"/>
            <w:left w:val="none" w:sz="0" w:space="0" w:color="auto"/>
            <w:bottom w:val="none" w:sz="0" w:space="0" w:color="auto"/>
            <w:right w:val="none" w:sz="0" w:space="0" w:color="auto"/>
          </w:divBdr>
        </w:div>
        <w:div w:id="1459421295">
          <w:marLeft w:val="0"/>
          <w:marRight w:val="0"/>
          <w:marTop w:val="0"/>
          <w:marBottom w:val="0"/>
          <w:divBdr>
            <w:top w:val="none" w:sz="0" w:space="0" w:color="auto"/>
            <w:left w:val="none" w:sz="0" w:space="0" w:color="auto"/>
            <w:bottom w:val="none" w:sz="0" w:space="0" w:color="auto"/>
            <w:right w:val="none" w:sz="0" w:space="0" w:color="auto"/>
          </w:divBdr>
        </w:div>
        <w:div w:id="1468426029">
          <w:marLeft w:val="0"/>
          <w:marRight w:val="0"/>
          <w:marTop w:val="0"/>
          <w:marBottom w:val="0"/>
          <w:divBdr>
            <w:top w:val="none" w:sz="0" w:space="0" w:color="auto"/>
            <w:left w:val="none" w:sz="0" w:space="0" w:color="auto"/>
            <w:bottom w:val="none" w:sz="0" w:space="0" w:color="auto"/>
            <w:right w:val="none" w:sz="0" w:space="0" w:color="auto"/>
          </w:divBdr>
        </w:div>
        <w:div w:id="1469784917">
          <w:marLeft w:val="0"/>
          <w:marRight w:val="0"/>
          <w:marTop w:val="0"/>
          <w:marBottom w:val="0"/>
          <w:divBdr>
            <w:top w:val="none" w:sz="0" w:space="0" w:color="auto"/>
            <w:left w:val="none" w:sz="0" w:space="0" w:color="auto"/>
            <w:bottom w:val="none" w:sz="0" w:space="0" w:color="auto"/>
            <w:right w:val="none" w:sz="0" w:space="0" w:color="auto"/>
          </w:divBdr>
        </w:div>
        <w:div w:id="1471095558">
          <w:marLeft w:val="0"/>
          <w:marRight w:val="0"/>
          <w:marTop w:val="0"/>
          <w:marBottom w:val="0"/>
          <w:divBdr>
            <w:top w:val="none" w:sz="0" w:space="0" w:color="auto"/>
            <w:left w:val="none" w:sz="0" w:space="0" w:color="auto"/>
            <w:bottom w:val="none" w:sz="0" w:space="0" w:color="auto"/>
            <w:right w:val="none" w:sz="0" w:space="0" w:color="auto"/>
          </w:divBdr>
        </w:div>
        <w:div w:id="1512720372">
          <w:marLeft w:val="0"/>
          <w:marRight w:val="0"/>
          <w:marTop w:val="0"/>
          <w:marBottom w:val="0"/>
          <w:divBdr>
            <w:top w:val="none" w:sz="0" w:space="0" w:color="auto"/>
            <w:left w:val="none" w:sz="0" w:space="0" w:color="auto"/>
            <w:bottom w:val="none" w:sz="0" w:space="0" w:color="auto"/>
            <w:right w:val="none" w:sz="0" w:space="0" w:color="auto"/>
          </w:divBdr>
        </w:div>
        <w:div w:id="1531331434">
          <w:marLeft w:val="0"/>
          <w:marRight w:val="0"/>
          <w:marTop w:val="0"/>
          <w:marBottom w:val="0"/>
          <w:divBdr>
            <w:top w:val="none" w:sz="0" w:space="0" w:color="auto"/>
            <w:left w:val="none" w:sz="0" w:space="0" w:color="auto"/>
            <w:bottom w:val="none" w:sz="0" w:space="0" w:color="auto"/>
            <w:right w:val="none" w:sz="0" w:space="0" w:color="auto"/>
          </w:divBdr>
        </w:div>
        <w:div w:id="1535536578">
          <w:marLeft w:val="0"/>
          <w:marRight w:val="0"/>
          <w:marTop w:val="0"/>
          <w:marBottom w:val="0"/>
          <w:divBdr>
            <w:top w:val="none" w:sz="0" w:space="0" w:color="auto"/>
            <w:left w:val="none" w:sz="0" w:space="0" w:color="auto"/>
            <w:bottom w:val="none" w:sz="0" w:space="0" w:color="auto"/>
            <w:right w:val="none" w:sz="0" w:space="0" w:color="auto"/>
          </w:divBdr>
        </w:div>
        <w:div w:id="1540509569">
          <w:marLeft w:val="0"/>
          <w:marRight w:val="0"/>
          <w:marTop w:val="0"/>
          <w:marBottom w:val="0"/>
          <w:divBdr>
            <w:top w:val="none" w:sz="0" w:space="0" w:color="auto"/>
            <w:left w:val="none" w:sz="0" w:space="0" w:color="auto"/>
            <w:bottom w:val="none" w:sz="0" w:space="0" w:color="auto"/>
            <w:right w:val="none" w:sz="0" w:space="0" w:color="auto"/>
          </w:divBdr>
        </w:div>
        <w:div w:id="1552375605">
          <w:marLeft w:val="0"/>
          <w:marRight w:val="0"/>
          <w:marTop w:val="0"/>
          <w:marBottom w:val="0"/>
          <w:divBdr>
            <w:top w:val="none" w:sz="0" w:space="0" w:color="auto"/>
            <w:left w:val="none" w:sz="0" w:space="0" w:color="auto"/>
            <w:bottom w:val="none" w:sz="0" w:space="0" w:color="auto"/>
            <w:right w:val="none" w:sz="0" w:space="0" w:color="auto"/>
          </w:divBdr>
        </w:div>
        <w:div w:id="1560823153">
          <w:marLeft w:val="0"/>
          <w:marRight w:val="0"/>
          <w:marTop w:val="0"/>
          <w:marBottom w:val="0"/>
          <w:divBdr>
            <w:top w:val="none" w:sz="0" w:space="0" w:color="auto"/>
            <w:left w:val="none" w:sz="0" w:space="0" w:color="auto"/>
            <w:bottom w:val="none" w:sz="0" w:space="0" w:color="auto"/>
            <w:right w:val="none" w:sz="0" w:space="0" w:color="auto"/>
          </w:divBdr>
        </w:div>
        <w:div w:id="1570966106">
          <w:marLeft w:val="0"/>
          <w:marRight w:val="0"/>
          <w:marTop w:val="0"/>
          <w:marBottom w:val="0"/>
          <w:divBdr>
            <w:top w:val="none" w:sz="0" w:space="0" w:color="auto"/>
            <w:left w:val="none" w:sz="0" w:space="0" w:color="auto"/>
            <w:bottom w:val="none" w:sz="0" w:space="0" w:color="auto"/>
            <w:right w:val="none" w:sz="0" w:space="0" w:color="auto"/>
          </w:divBdr>
        </w:div>
        <w:div w:id="1589383504">
          <w:marLeft w:val="0"/>
          <w:marRight w:val="0"/>
          <w:marTop w:val="0"/>
          <w:marBottom w:val="0"/>
          <w:divBdr>
            <w:top w:val="none" w:sz="0" w:space="0" w:color="auto"/>
            <w:left w:val="none" w:sz="0" w:space="0" w:color="auto"/>
            <w:bottom w:val="none" w:sz="0" w:space="0" w:color="auto"/>
            <w:right w:val="none" w:sz="0" w:space="0" w:color="auto"/>
          </w:divBdr>
        </w:div>
        <w:div w:id="1636132036">
          <w:marLeft w:val="0"/>
          <w:marRight w:val="0"/>
          <w:marTop w:val="0"/>
          <w:marBottom w:val="0"/>
          <w:divBdr>
            <w:top w:val="none" w:sz="0" w:space="0" w:color="auto"/>
            <w:left w:val="none" w:sz="0" w:space="0" w:color="auto"/>
            <w:bottom w:val="none" w:sz="0" w:space="0" w:color="auto"/>
            <w:right w:val="none" w:sz="0" w:space="0" w:color="auto"/>
          </w:divBdr>
        </w:div>
        <w:div w:id="1648782549">
          <w:marLeft w:val="0"/>
          <w:marRight w:val="0"/>
          <w:marTop w:val="0"/>
          <w:marBottom w:val="0"/>
          <w:divBdr>
            <w:top w:val="none" w:sz="0" w:space="0" w:color="auto"/>
            <w:left w:val="none" w:sz="0" w:space="0" w:color="auto"/>
            <w:bottom w:val="none" w:sz="0" w:space="0" w:color="auto"/>
            <w:right w:val="none" w:sz="0" w:space="0" w:color="auto"/>
          </w:divBdr>
        </w:div>
        <w:div w:id="1661469688">
          <w:marLeft w:val="0"/>
          <w:marRight w:val="0"/>
          <w:marTop w:val="0"/>
          <w:marBottom w:val="0"/>
          <w:divBdr>
            <w:top w:val="none" w:sz="0" w:space="0" w:color="auto"/>
            <w:left w:val="none" w:sz="0" w:space="0" w:color="auto"/>
            <w:bottom w:val="none" w:sz="0" w:space="0" w:color="auto"/>
            <w:right w:val="none" w:sz="0" w:space="0" w:color="auto"/>
          </w:divBdr>
        </w:div>
        <w:div w:id="1666788045">
          <w:marLeft w:val="0"/>
          <w:marRight w:val="0"/>
          <w:marTop w:val="0"/>
          <w:marBottom w:val="0"/>
          <w:divBdr>
            <w:top w:val="none" w:sz="0" w:space="0" w:color="auto"/>
            <w:left w:val="none" w:sz="0" w:space="0" w:color="auto"/>
            <w:bottom w:val="none" w:sz="0" w:space="0" w:color="auto"/>
            <w:right w:val="none" w:sz="0" w:space="0" w:color="auto"/>
          </w:divBdr>
        </w:div>
        <w:div w:id="1672365497">
          <w:marLeft w:val="0"/>
          <w:marRight w:val="0"/>
          <w:marTop w:val="0"/>
          <w:marBottom w:val="0"/>
          <w:divBdr>
            <w:top w:val="none" w:sz="0" w:space="0" w:color="auto"/>
            <w:left w:val="none" w:sz="0" w:space="0" w:color="auto"/>
            <w:bottom w:val="none" w:sz="0" w:space="0" w:color="auto"/>
            <w:right w:val="none" w:sz="0" w:space="0" w:color="auto"/>
          </w:divBdr>
        </w:div>
        <w:div w:id="1687829841">
          <w:marLeft w:val="0"/>
          <w:marRight w:val="0"/>
          <w:marTop w:val="0"/>
          <w:marBottom w:val="0"/>
          <w:divBdr>
            <w:top w:val="none" w:sz="0" w:space="0" w:color="auto"/>
            <w:left w:val="none" w:sz="0" w:space="0" w:color="auto"/>
            <w:bottom w:val="none" w:sz="0" w:space="0" w:color="auto"/>
            <w:right w:val="none" w:sz="0" w:space="0" w:color="auto"/>
          </w:divBdr>
        </w:div>
        <w:div w:id="1689335025">
          <w:marLeft w:val="0"/>
          <w:marRight w:val="0"/>
          <w:marTop w:val="0"/>
          <w:marBottom w:val="0"/>
          <w:divBdr>
            <w:top w:val="none" w:sz="0" w:space="0" w:color="auto"/>
            <w:left w:val="none" w:sz="0" w:space="0" w:color="auto"/>
            <w:bottom w:val="none" w:sz="0" w:space="0" w:color="auto"/>
            <w:right w:val="none" w:sz="0" w:space="0" w:color="auto"/>
          </w:divBdr>
        </w:div>
        <w:div w:id="1704285081">
          <w:marLeft w:val="0"/>
          <w:marRight w:val="0"/>
          <w:marTop w:val="0"/>
          <w:marBottom w:val="0"/>
          <w:divBdr>
            <w:top w:val="none" w:sz="0" w:space="0" w:color="auto"/>
            <w:left w:val="none" w:sz="0" w:space="0" w:color="auto"/>
            <w:bottom w:val="none" w:sz="0" w:space="0" w:color="auto"/>
            <w:right w:val="none" w:sz="0" w:space="0" w:color="auto"/>
          </w:divBdr>
        </w:div>
        <w:div w:id="1743216132">
          <w:marLeft w:val="0"/>
          <w:marRight w:val="0"/>
          <w:marTop w:val="0"/>
          <w:marBottom w:val="0"/>
          <w:divBdr>
            <w:top w:val="none" w:sz="0" w:space="0" w:color="auto"/>
            <w:left w:val="none" w:sz="0" w:space="0" w:color="auto"/>
            <w:bottom w:val="none" w:sz="0" w:space="0" w:color="auto"/>
            <w:right w:val="none" w:sz="0" w:space="0" w:color="auto"/>
          </w:divBdr>
        </w:div>
        <w:div w:id="1750232042">
          <w:marLeft w:val="0"/>
          <w:marRight w:val="0"/>
          <w:marTop w:val="0"/>
          <w:marBottom w:val="0"/>
          <w:divBdr>
            <w:top w:val="none" w:sz="0" w:space="0" w:color="auto"/>
            <w:left w:val="none" w:sz="0" w:space="0" w:color="auto"/>
            <w:bottom w:val="none" w:sz="0" w:space="0" w:color="auto"/>
            <w:right w:val="none" w:sz="0" w:space="0" w:color="auto"/>
          </w:divBdr>
        </w:div>
        <w:div w:id="1769351218">
          <w:marLeft w:val="0"/>
          <w:marRight w:val="0"/>
          <w:marTop w:val="0"/>
          <w:marBottom w:val="0"/>
          <w:divBdr>
            <w:top w:val="none" w:sz="0" w:space="0" w:color="auto"/>
            <w:left w:val="none" w:sz="0" w:space="0" w:color="auto"/>
            <w:bottom w:val="none" w:sz="0" w:space="0" w:color="auto"/>
            <w:right w:val="none" w:sz="0" w:space="0" w:color="auto"/>
          </w:divBdr>
        </w:div>
        <w:div w:id="1789741702">
          <w:marLeft w:val="0"/>
          <w:marRight w:val="0"/>
          <w:marTop w:val="0"/>
          <w:marBottom w:val="0"/>
          <w:divBdr>
            <w:top w:val="none" w:sz="0" w:space="0" w:color="auto"/>
            <w:left w:val="none" w:sz="0" w:space="0" w:color="auto"/>
            <w:bottom w:val="none" w:sz="0" w:space="0" w:color="auto"/>
            <w:right w:val="none" w:sz="0" w:space="0" w:color="auto"/>
          </w:divBdr>
        </w:div>
        <w:div w:id="1796635716">
          <w:marLeft w:val="0"/>
          <w:marRight w:val="0"/>
          <w:marTop w:val="0"/>
          <w:marBottom w:val="0"/>
          <w:divBdr>
            <w:top w:val="none" w:sz="0" w:space="0" w:color="auto"/>
            <w:left w:val="none" w:sz="0" w:space="0" w:color="auto"/>
            <w:bottom w:val="none" w:sz="0" w:space="0" w:color="auto"/>
            <w:right w:val="none" w:sz="0" w:space="0" w:color="auto"/>
          </w:divBdr>
        </w:div>
        <w:div w:id="1800873860">
          <w:marLeft w:val="0"/>
          <w:marRight w:val="0"/>
          <w:marTop w:val="0"/>
          <w:marBottom w:val="0"/>
          <w:divBdr>
            <w:top w:val="none" w:sz="0" w:space="0" w:color="auto"/>
            <w:left w:val="none" w:sz="0" w:space="0" w:color="auto"/>
            <w:bottom w:val="none" w:sz="0" w:space="0" w:color="auto"/>
            <w:right w:val="none" w:sz="0" w:space="0" w:color="auto"/>
          </w:divBdr>
        </w:div>
        <w:div w:id="1808279633">
          <w:marLeft w:val="0"/>
          <w:marRight w:val="0"/>
          <w:marTop w:val="0"/>
          <w:marBottom w:val="0"/>
          <w:divBdr>
            <w:top w:val="none" w:sz="0" w:space="0" w:color="auto"/>
            <w:left w:val="none" w:sz="0" w:space="0" w:color="auto"/>
            <w:bottom w:val="none" w:sz="0" w:space="0" w:color="auto"/>
            <w:right w:val="none" w:sz="0" w:space="0" w:color="auto"/>
          </w:divBdr>
        </w:div>
        <w:div w:id="1811819340">
          <w:marLeft w:val="0"/>
          <w:marRight w:val="0"/>
          <w:marTop w:val="0"/>
          <w:marBottom w:val="0"/>
          <w:divBdr>
            <w:top w:val="none" w:sz="0" w:space="0" w:color="auto"/>
            <w:left w:val="none" w:sz="0" w:space="0" w:color="auto"/>
            <w:bottom w:val="none" w:sz="0" w:space="0" w:color="auto"/>
            <w:right w:val="none" w:sz="0" w:space="0" w:color="auto"/>
          </w:divBdr>
        </w:div>
        <w:div w:id="1832941385">
          <w:marLeft w:val="0"/>
          <w:marRight w:val="0"/>
          <w:marTop w:val="0"/>
          <w:marBottom w:val="0"/>
          <w:divBdr>
            <w:top w:val="none" w:sz="0" w:space="0" w:color="auto"/>
            <w:left w:val="none" w:sz="0" w:space="0" w:color="auto"/>
            <w:bottom w:val="none" w:sz="0" w:space="0" w:color="auto"/>
            <w:right w:val="none" w:sz="0" w:space="0" w:color="auto"/>
          </w:divBdr>
        </w:div>
        <w:div w:id="1834368179">
          <w:marLeft w:val="0"/>
          <w:marRight w:val="0"/>
          <w:marTop w:val="0"/>
          <w:marBottom w:val="0"/>
          <w:divBdr>
            <w:top w:val="none" w:sz="0" w:space="0" w:color="auto"/>
            <w:left w:val="none" w:sz="0" w:space="0" w:color="auto"/>
            <w:bottom w:val="none" w:sz="0" w:space="0" w:color="auto"/>
            <w:right w:val="none" w:sz="0" w:space="0" w:color="auto"/>
          </w:divBdr>
        </w:div>
        <w:div w:id="1893735290">
          <w:marLeft w:val="0"/>
          <w:marRight w:val="0"/>
          <w:marTop w:val="0"/>
          <w:marBottom w:val="0"/>
          <w:divBdr>
            <w:top w:val="none" w:sz="0" w:space="0" w:color="auto"/>
            <w:left w:val="none" w:sz="0" w:space="0" w:color="auto"/>
            <w:bottom w:val="none" w:sz="0" w:space="0" w:color="auto"/>
            <w:right w:val="none" w:sz="0" w:space="0" w:color="auto"/>
          </w:divBdr>
        </w:div>
        <w:div w:id="1899592401">
          <w:marLeft w:val="0"/>
          <w:marRight w:val="0"/>
          <w:marTop w:val="0"/>
          <w:marBottom w:val="0"/>
          <w:divBdr>
            <w:top w:val="none" w:sz="0" w:space="0" w:color="auto"/>
            <w:left w:val="none" w:sz="0" w:space="0" w:color="auto"/>
            <w:bottom w:val="none" w:sz="0" w:space="0" w:color="auto"/>
            <w:right w:val="none" w:sz="0" w:space="0" w:color="auto"/>
          </w:divBdr>
        </w:div>
        <w:div w:id="1900558007">
          <w:marLeft w:val="0"/>
          <w:marRight w:val="0"/>
          <w:marTop w:val="0"/>
          <w:marBottom w:val="0"/>
          <w:divBdr>
            <w:top w:val="none" w:sz="0" w:space="0" w:color="auto"/>
            <w:left w:val="none" w:sz="0" w:space="0" w:color="auto"/>
            <w:bottom w:val="none" w:sz="0" w:space="0" w:color="auto"/>
            <w:right w:val="none" w:sz="0" w:space="0" w:color="auto"/>
          </w:divBdr>
        </w:div>
        <w:div w:id="1929848710">
          <w:marLeft w:val="0"/>
          <w:marRight w:val="0"/>
          <w:marTop w:val="0"/>
          <w:marBottom w:val="0"/>
          <w:divBdr>
            <w:top w:val="none" w:sz="0" w:space="0" w:color="auto"/>
            <w:left w:val="none" w:sz="0" w:space="0" w:color="auto"/>
            <w:bottom w:val="none" w:sz="0" w:space="0" w:color="auto"/>
            <w:right w:val="none" w:sz="0" w:space="0" w:color="auto"/>
          </w:divBdr>
        </w:div>
        <w:div w:id="1943342981">
          <w:marLeft w:val="0"/>
          <w:marRight w:val="0"/>
          <w:marTop w:val="0"/>
          <w:marBottom w:val="0"/>
          <w:divBdr>
            <w:top w:val="none" w:sz="0" w:space="0" w:color="auto"/>
            <w:left w:val="none" w:sz="0" w:space="0" w:color="auto"/>
            <w:bottom w:val="none" w:sz="0" w:space="0" w:color="auto"/>
            <w:right w:val="none" w:sz="0" w:space="0" w:color="auto"/>
          </w:divBdr>
        </w:div>
        <w:div w:id="1982340714">
          <w:marLeft w:val="0"/>
          <w:marRight w:val="0"/>
          <w:marTop w:val="0"/>
          <w:marBottom w:val="0"/>
          <w:divBdr>
            <w:top w:val="none" w:sz="0" w:space="0" w:color="auto"/>
            <w:left w:val="none" w:sz="0" w:space="0" w:color="auto"/>
            <w:bottom w:val="none" w:sz="0" w:space="0" w:color="auto"/>
            <w:right w:val="none" w:sz="0" w:space="0" w:color="auto"/>
          </w:divBdr>
        </w:div>
        <w:div w:id="1997952259">
          <w:marLeft w:val="0"/>
          <w:marRight w:val="0"/>
          <w:marTop w:val="0"/>
          <w:marBottom w:val="0"/>
          <w:divBdr>
            <w:top w:val="none" w:sz="0" w:space="0" w:color="auto"/>
            <w:left w:val="none" w:sz="0" w:space="0" w:color="auto"/>
            <w:bottom w:val="none" w:sz="0" w:space="0" w:color="auto"/>
            <w:right w:val="none" w:sz="0" w:space="0" w:color="auto"/>
          </w:divBdr>
        </w:div>
        <w:div w:id="2010939013">
          <w:marLeft w:val="0"/>
          <w:marRight w:val="0"/>
          <w:marTop w:val="0"/>
          <w:marBottom w:val="0"/>
          <w:divBdr>
            <w:top w:val="none" w:sz="0" w:space="0" w:color="auto"/>
            <w:left w:val="none" w:sz="0" w:space="0" w:color="auto"/>
            <w:bottom w:val="none" w:sz="0" w:space="0" w:color="auto"/>
            <w:right w:val="none" w:sz="0" w:space="0" w:color="auto"/>
          </w:divBdr>
        </w:div>
        <w:div w:id="2025788935">
          <w:marLeft w:val="0"/>
          <w:marRight w:val="0"/>
          <w:marTop w:val="0"/>
          <w:marBottom w:val="0"/>
          <w:divBdr>
            <w:top w:val="none" w:sz="0" w:space="0" w:color="auto"/>
            <w:left w:val="none" w:sz="0" w:space="0" w:color="auto"/>
            <w:bottom w:val="none" w:sz="0" w:space="0" w:color="auto"/>
            <w:right w:val="none" w:sz="0" w:space="0" w:color="auto"/>
          </w:divBdr>
        </w:div>
        <w:div w:id="2060006659">
          <w:marLeft w:val="0"/>
          <w:marRight w:val="0"/>
          <w:marTop w:val="0"/>
          <w:marBottom w:val="0"/>
          <w:divBdr>
            <w:top w:val="none" w:sz="0" w:space="0" w:color="auto"/>
            <w:left w:val="none" w:sz="0" w:space="0" w:color="auto"/>
            <w:bottom w:val="none" w:sz="0" w:space="0" w:color="auto"/>
            <w:right w:val="none" w:sz="0" w:space="0" w:color="auto"/>
          </w:divBdr>
        </w:div>
        <w:div w:id="2076778510">
          <w:marLeft w:val="0"/>
          <w:marRight w:val="0"/>
          <w:marTop w:val="0"/>
          <w:marBottom w:val="0"/>
          <w:divBdr>
            <w:top w:val="none" w:sz="0" w:space="0" w:color="auto"/>
            <w:left w:val="none" w:sz="0" w:space="0" w:color="auto"/>
            <w:bottom w:val="none" w:sz="0" w:space="0" w:color="auto"/>
            <w:right w:val="none" w:sz="0" w:space="0" w:color="auto"/>
          </w:divBdr>
        </w:div>
        <w:div w:id="2097700784">
          <w:marLeft w:val="0"/>
          <w:marRight w:val="0"/>
          <w:marTop w:val="0"/>
          <w:marBottom w:val="0"/>
          <w:divBdr>
            <w:top w:val="none" w:sz="0" w:space="0" w:color="auto"/>
            <w:left w:val="none" w:sz="0" w:space="0" w:color="auto"/>
            <w:bottom w:val="none" w:sz="0" w:space="0" w:color="auto"/>
            <w:right w:val="none" w:sz="0" w:space="0" w:color="auto"/>
          </w:divBdr>
        </w:div>
        <w:div w:id="2118980487">
          <w:marLeft w:val="0"/>
          <w:marRight w:val="0"/>
          <w:marTop w:val="0"/>
          <w:marBottom w:val="0"/>
          <w:divBdr>
            <w:top w:val="none" w:sz="0" w:space="0" w:color="auto"/>
            <w:left w:val="none" w:sz="0" w:space="0" w:color="auto"/>
            <w:bottom w:val="none" w:sz="0" w:space="0" w:color="auto"/>
            <w:right w:val="none" w:sz="0" w:space="0" w:color="auto"/>
          </w:divBdr>
        </w:div>
        <w:div w:id="2125416798">
          <w:marLeft w:val="0"/>
          <w:marRight w:val="0"/>
          <w:marTop w:val="0"/>
          <w:marBottom w:val="0"/>
          <w:divBdr>
            <w:top w:val="none" w:sz="0" w:space="0" w:color="auto"/>
            <w:left w:val="none" w:sz="0" w:space="0" w:color="auto"/>
            <w:bottom w:val="none" w:sz="0" w:space="0" w:color="auto"/>
            <w:right w:val="none" w:sz="0" w:space="0" w:color="auto"/>
          </w:divBdr>
        </w:div>
      </w:divsChild>
    </w:div>
    <w:div w:id="1953590036">
      <w:bodyDiv w:val="1"/>
      <w:marLeft w:val="0"/>
      <w:marRight w:val="0"/>
      <w:marTop w:val="0"/>
      <w:marBottom w:val="0"/>
      <w:divBdr>
        <w:top w:val="none" w:sz="0" w:space="0" w:color="auto"/>
        <w:left w:val="none" w:sz="0" w:space="0" w:color="auto"/>
        <w:bottom w:val="none" w:sz="0" w:space="0" w:color="auto"/>
        <w:right w:val="none" w:sz="0" w:space="0" w:color="auto"/>
      </w:divBdr>
    </w:div>
    <w:div w:id="1975868499">
      <w:bodyDiv w:val="1"/>
      <w:marLeft w:val="0"/>
      <w:marRight w:val="0"/>
      <w:marTop w:val="0"/>
      <w:marBottom w:val="0"/>
      <w:divBdr>
        <w:top w:val="none" w:sz="0" w:space="0" w:color="auto"/>
        <w:left w:val="none" w:sz="0" w:space="0" w:color="auto"/>
        <w:bottom w:val="none" w:sz="0" w:space="0" w:color="auto"/>
        <w:right w:val="none" w:sz="0" w:space="0" w:color="auto"/>
      </w:divBdr>
    </w:div>
    <w:div w:id="1981500775">
      <w:bodyDiv w:val="1"/>
      <w:marLeft w:val="0"/>
      <w:marRight w:val="0"/>
      <w:marTop w:val="0"/>
      <w:marBottom w:val="0"/>
      <w:divBdr>
        <w:top w:val="none" w:sz="0" w:space="0" w:color="auto"/>
        <w:left w:val="none" w:sz="0" w:space="0" w:color="auto"/>
        <w:bottom w:val="none" w:sz="0" w:space="0" w:color="auto"/>
        <w:right w:val="none" w:sz="0" w:space="0" w:color="auto"/>
      </w:divBdr>
    </w:div>
    <w:div w:id="2013988325">
      <w:bodyDiv w:val="1"/>
      <w:marLeft w:val="0"/>
      <w:marRight w:val="0"/>
      <w:marTop w:val="0"/>
      <w:marBottom w:val="0"/>
      <w:divBdr>
        <w:top w:val="none" w:sz="0" w:space="0" w:color="auto"/>
        <w:left w:val="none" w:sz="0" w:space="0" w:color="auto"/>
        <w:bottom w:val="none" w:sz="0" w:space="0" w:color="auto"/>
        <w:right w:val="none" w:sz="0" w:space="0" w:color="auto"/>
      </w:divBdr>
    </w:div>
    <w:div w:id="2022967268">
      <w:bodyDiv w:val="1"/>
      <w:marLeft w:val="0"/>
      <w:marRight w:val="0"/>
      <w:marTop w:val="0"/>
      <w:marBottom w:val="0"/>
      <w:divBdr>
        <w:top w:val="none" w:sz="0" w:space="0" w:color="auto"/>
        <w:left w:val="none" w:sz="0" w:space="0" w:color="auto"/>
        <w:bottom w:val="none" w:sz="0" w:space="0" w:color="auto"/>
        <w:right w:val="none" w:sz="0" w:space="0" w:color="auto"/>
      </w:divBdr>
    </w:div>
    <w:div w:id="2031684667">
      <w:bodyDiv w:val="1"/>
      <w:marLeft w:val="0"/>
      <w:marRight w:val="0"/>
      <w:marTop w:val="0"/>
      <w:marBottom w:val="0"/>
      <w:divBdr>
        <w:top w:val="none" w:sz="0" w:space="0" w:color="auto"/>
        <w:left w:val="none" w:sz="0" w:space="0" w:color="auto"/>
        <w:bottom w:val="none" w:sz="0" w:space="0" w:color="auto"/>
        <w:right w:val="none" w:sz="0" w:space="0" w:color="auto"/>
      </w:divBdr>
      <w:divsChild>
        <w:div w:id="926228839">
          <w:marLeft w:val="0"/>
          <w:marRight w:val="0"/>
          <w:marTop w:val="0"/>
          <w:marBottom w:val="0"/>
          <w:divBdr>
            <w:top w:val="none" w:sz="0" w:space="0" w:color="auto"/>
            <w:left w:val="none" w:sz="0" w:space="0" w:color="auto"/>
            <w:bottom w:val="none" w:sz="0" w:space="0" w:color="auto"/>
            <w:right w:val="none" w:sz="0" w:space="0" w:color="auto"/>
          </w:divBdr>
        </w:div>
        <w:div w:id="1380517525">
          <w:marLeft w:val="0"/>
          <w:marRight w:val="0"/>
          <w:marTop w:val="75"/>
          <w:marBottom w:val="0"/>
          <w:divBdr>
            <w:top w:val="none" w:sz="0" w:space="0" w:color="auto"/>
            <w:left w:val="none" w:sz="0" w:space="0" w:color="auto"/>
            <w:bottom w:val="none" w:sz="0" w:space="0" w:color="auto"/>
            <w:right w:val="none" w:sz="0" w:space="0" w:color="auto"/>
          </w:divBdr>
          <w:divsChild>
            <w:div w:id="935330144">
              <w:marLeft w:val="0"/>
              <w:marRight w:val="0"/>
              <w:marTop w:val="0"/>
              <w:marBottom w:val="0"/>
              <w:divBdr>
                <w:top w:val="none" w:sz="0" w:space="0" w:color="auto"/>
                <w:left w:val="none" w:sz="0" w:space="0" w:color="auto"/>
                <w:bottom w:val="none" w:sz="0" w:space="0" w:color="auto"/>
                <w:right w:val="none" w:sz="0" w:space="0" w:color="auto"/>
              </w:divBdr>
              <w:divsChild>
                <w:div w:id="444271638">
                  <w:marLeft w:val="0"/>
                  <w:marRight w:val="0"/>
                  <w:marTop w:val="0"/>
                  <w:marBottom w:val="0"/>
                  <w:divBdr>
                    <w:top w:val="none" w:sz="0" w:space="0" w:color="auto"/>
                    <w:left w:val="none" w:sz="0" w:space="0" w:color="auto"/>
                    <w:bottom w:val="none" w:sz="0" w:space="0" w:color="auto"/>
                    <w:right w:val="none" w:sz="0" w:space="0" w:color="auto"/>
                  </w:divBdr>
                </w:div>
              </w:divsChild>
            </w:div>
            <w:div w:id="1631282867">
              <w:marLeft w:val="0"/>
              <w:marRight w:val="0"/>
              <w:marTop w:val="0"/>
              <w:marBottom w:val="0"/>
              <w:divBdr>
                <w:top w:val="none" w:sz="0" w:space="0" w:color="auto"/>
                <w:left w:val="none" w:sz="0" w:space="0" w:color="auto"/>
                <w:bottom w:val="none" w:sz="0" w:space="0" w:color="auto"/>
                <w:right w:val="none" w:sz="0" w:space="0" w:color="auto"/>
              </w:divBdr>
              <w:divsChild>
                <w:div w:id="690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0351">
          <w:marLeft w:val="0"/>
          <w:marRight w:val="0"/>
          <w:marTop w:val="150"/>
          <w:marBottom w:val="0"/>
          <w:divBdr>
            <w:top w:val="none" w:sz="0" w:space="0" w:color="auto"/>
            <w:left w:val="none" w:sz="0" w:space="0" w:color="auto"/>
            <w:bottom w:val="none" w:sz="0" w:space="0" w:color="auto"/>
            <w:right w:val="none" w:sz="0" w:space="0" w:color="auto"/>
          </w:divBdr>
        </w:div>
        <w:div w:id="2090081254">
          <w:marLeft w:val="0"/>
          <w:marRight w:val="0"/>
          <w:marTop w:val="0"/>
          <w:marBottom w:val="0"/>
          <w:divBdr>
            <w:top w:val="none" w:sz="0" w:space="0" w:color="auto"/>
            <w:left w:val="none" w:sz="0" w:space="0" w:color="auto"/>
            <w:bottom w:val="none" w:sz="0" w:space="0" w:color="auto"/>
            <w:right w:val="none" w:sz="0" w:space="0" w:color="auto"/>
          </w:divBdr>
        </w:div>
      </w:divsChild>
    </w:div>
    <w:div w:id="2092465979">
      <w:bodyDiv w:val="1"/>
      <w:marLeft w:val="0"/>
      <w:marRight w:val="0"/>
      <w:marTop w:val="0"/>
      <w:marBottom w:val="0"/>
      <w:divBdr>
        <w:top w:val="none" w:sz="0" w:space="0" w:color="auto"/>
        <w:left w:val="none" w:sz="0" w:space="0" w:color="auto"/>
        <w:bottom w:val="none" w:sz="0" w:space="0" w:color="auto"/>
        <w:right w:val="none" w:sz="0" w:space="0" w:color="auto"/>
      </w:divBdr>
    </w:div>
    <w:div w:id="2136751972">
      <w:bodyDiv w:val="1"/>
      <w:marLeft w:val="0"/>
      <w:marRight w:val="0"/>
      <w:marTop w:val="0"/>
      <w:marBottom w:val="0"/>
      <w:divBdr>
        <w:top w:val="none" w:sz="0" w:space="0" w:color="auto"/>
        <w:left w:val="none" w:sz="0" w:space="0" w:color="auto"/>
        <w:bottom w:val="none" w:sz="0" w:space="0" w:color="auto"/>
        <w:right w:val="none" w:sz="0" w:space="0" w:color="auto"/>
      </w:divBdr>
    </w:div>
    <w:div w:id="21387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3.org/2001/XMLSchema" TargetMode="External"/><Relationship Id="rId21" Type="http://schemas.openxmlformats.org/officeDocument/2006/relationships/hyperlink" Target="https://www.w3.org/TR/sparql11-protocol/" TargetMode="External"/><Relationship Id="rId42" Type="http://schemas.openxmlformats.org/officeDocument/2006/relationships/hyperlink" Target="http://www.w3.org/2002/07/owl" TargetMode="External"/><Relationship Id="rId63" Type="http://schemas.openxmlformats.org/officeDocument/2006/relationships/hyperlink" Target="https://w3id.org/def/smls-example-rdfs" TargetMode="External"/><Relationship Id="rId84" Type="http://schemas.openxmlformats.org/officeDocument/2006/relationships/hyperlink" Target="http://www.w3.org/2000/01/rdf-schema" TargetMode="External"/><Relationship Id="rId138" Type="http://schemas.openxmlformats.org/officeDocument/2006/relationships/hyperlink" Target="http://www.w3.org/ns/shacl" TargetMode="External"/><Relationship Id="rId159" Type="http://schemas.openxmlformats.org/officeDocument/2006/relationships/hyperlink" Target="http://www.w3.org/1999/02/22-rdf-syntax-ns" TargetMode="External"/><Relationship Id="rId170" Type="http://schemas.openxmlformats.org/officeDocument/2006/relationships/image" Target="media/image11.png"/><Relationship Id="rId107" Type="http://schemas.openxmlformats.org/officeDocument/2006/relationships/hyperlink" Target="http://www.w3.org/2002/07/owl" TargetMode="External"/><Relationship Id="rId11" Type="http://schemas.openxmlformats.org/officeDocument/2006/relationships/image" Target="media/image1.png"/><Relationship Id="rId32" Type="http://schemas.openxmlformats.org/officeDocument/2006/relationships/hyperlink" Target="https://w3id.org/def/smls-skos" TargetMode="External"/><Relationship Id="rId53" Type="http://schemas.openxmlformats.org/officeDocument/2006/relationships/hyperlink" Target="https://w3id.org/def/smls-rdfs" TargetMode="External"/><Relationship Id="rId74" Type="http://schemas.openxmlformats.org/officeDocument/2006/relationships/hyperlink" Target="http://www.w3.org/1999/02/22-rdf-syntax-ns" TargetMode="External"/><Relationship Id="rId128" Type="http://schemas.openxmlformats.org/officeDocument/2006/relationships/hyperlink" Target="http://www.w3.org/ns/shacl" TargetMode="External"/><Relationship Id="rId149" Type="http://schemas.openxmlformats.org/officeDocument/2006/relationships/hyperlink" Target="https://w3id.org/def/smls-example-shacl" TargetMode="External"/><Relationship Id="rId5" Type="http://schemas.openxmlformats.org/officeDocument/2006/relationships/numbering" Target="numbering.xml"/><Relationship Id="rId95" Type="http://schemas.openxmlformats.org/officeDocument/2006/relationships/hyperlink" Target="http://www.w3.org/2002/07/owl" TargetMode="External"/><Relationship Id="rId160" Type="http://schemas.openxmlformats.org/officeDocument/2006/relationships/hyperlink" Target="http://www.w3.org/ns/shacl" TargetMode="External"/><Relationship Id="rId181" Type="http://schemas.openxmlformats.org/officeDocument/2006/relationships/header" Target="header2.xml"/><Relationship Id="rId22" Type="http://schemas.openxmlformats.org/officeDocument/2006/relationships/hyperlink" Target="https://www.w3.org/TR/xmlschema-2/" TargetMode="External"/><Relationship Id="rId43" Type="http://schemas.openxmlformats.org/officeDocument/2006/relationships/hyperlink" Target="http://www.w3.org/2001/XMLSchema" TargetMode="External"/><Relationship Id="rId64" Type="http://schemas.openxmlformats.org/officeDocument/2006/relationships/hyperlink" Target="https://w3id.org/def/smls-example-rdfs" TargetMode="External"/><Relationship Id="rId118" Type="http://schemas.openxmlformats.org/officeDocument/2006/relationships/hyperlink" Target="http://www.w3.org/2004/02/skos/core" TargetMode="External"/><Relationship Id="rId139" Type="http://schemas.openxmlformats.org/officeDocument/2006/relationships/hyperlink" Target="http://www.w3.org/ns/shacl" TargetMode="External"/><Relationship Id="rId85" Type="http://schemas.openxmlformats.org/officeDocument/2006/relationships/hyperlink" Target="http://www.w3.org/2000/01/rdf-schema" TargetMode="External"/><Relationship Id="rId150" Type="http://schemas.openxmlformats.org/officeDocument/2006/relationships/hyperlink" Target="https://w3id.org/def/smls-example-shacl" TargetMode="External"/><Relationship Id="rId171" Type="http://schemas.openxmlformats.org/officeDocument/2006/relationships/image" Target="media/image12.png"/><Relationship Id="rId12" Type="http://schemas.openxmlformats.org/officeDocument/2006/relationships/hyperlink" Target="https://www.w3.org/TR/json-ld11/" TargetMode="External"/><Relationship Id="rId33" Type="http://schemas.openxmlformats.org/officeDocument/2006/relationships/hyperlink" Target="http://www.w3.org/2004/02/skos/core" TargetMode="External"/><Relationship Id="rId108" Type="http://schemas.openxmlformats.org/officeDocument/2006/relationships/hyperlink" Target="http://www.w3.org/2001/XMLSchema" TargetMode="External"/><Relationship Id="rId129" Type="http://schemas.openxmlformats.org/officeDocument/2006/relationships/hyperlink" Target="http://qudt.org/vocab/unit/" TargetMode="External"/><Relationship Id="rId54" Type="http://schemas.openxmlformats.org/officeDocument/2006/relationships/hyperlink" Target="http://www.w3.org/1999/02/22-rdf-syntax-ns" TargetMode="External"/><Relationship Id="rId75" Type="http://schemas.openxmlformats.org/officeDocument/2006/relationships/hyperlink" Target="http://www.w3.org/2002/07/owl" TargetMode="External"/><Relationship Id="rId96" Type="http://schemas.openxmlformats.org/officeDocument/2006/relationships/hyperlink" Target="http://www.w3.org/2000/01/rdf-schema" TargetMode="External"/><Relationship Id="rId140" Type="http://schemas.openxmlformats.org/officeDocument/2006/relationships/hyperlink" Target="http://www.w3.org/2002/07/owl" TargetMode="External"/><Relationship Id="rId161" Type="http://schemas.openxmlformats.org/officeDocument/2006/relationships/hyperlink" Target="http://www.w3.org/2001/XMLSchema" TargetMode="External"/><Relationship Id="rId182" Type="http://schemas.openxmlformats.org/officeDocument/2006/relationships/footer" Target="footer1.xml"/><Relationship Id="rId6" Type="http://schemas.openxmlformats.org/officeDocument/2006/relationships/styles" Target="styles.xml"/><Relationship Id="rId23" Type="http://schemas.openxmlformats.org/officeDocument/2006/relationships/image" Target="media/image2.png"/><Relationship Id="rId119" Type="http://schemas.openxmlformats.org/officeDocument/2006/relationships/hyperlink" Target="http://www.w3.org/2000/01/rdf-schema" TargetMode="External"/><Relationship Id="rId44" Type="http://schemas.openxmlformats.org/officeDocument/2006/relationships/hyperlink" Target="http://www.w3.org/2004/02/skos/core" TargetMode="External"/><Relationship Id="rId65" Type="http://schemas.openxmlformats.org/officeDocument/2006/relationships/hyperlink" Target="https://w3id.org/def/smls-example-rdfs" TargetMode="External"/><Relationship Id="rId86" Type="http://schemas.openxmlformats.org/officeDocument/2006/relationships/hyperlink" Target="http://www.w3.org/2004/02/skos/core" TargetMode="External"/><Relationship Id="rId130" Type="http://schemas.openxmlformats.org/officeDocument/2006/relationships/hyperlink" Target="http://www.w3.org/1999/02/22-rdf-syntax-ns" TargetMode="External"/><Relationship Id="rId151" Type="http://schemas.openxmlformats.org/officeDocument/2006/relationships/hyperlink" Target="http://www.w3.org/2001/XMLSchema" TargetMode="External"/><Relationship Id="rId172" Type="http://schemas.openxmlformats.org/officeDocument/2006/relationships/image" Target="media/image13.png"/><Relationship Id="rId13" Type="http://schemas.openxmlformats.org/officeDocument/2006/relationships/hyperlink" Target="https://www.w3.org/TR/2012/REC-owl2-overview-20121211/" TargetMode="External"/><Relationship Id="rId18" Type="http://schemas.openxmlformats.org/officeDocument/2006/relationships/hyperlink" Target="https://www.w3.org/TR/shacl/" TargetMode="External"/><Relationship Id="rId39" Type="http://schemas.openxmlformats.org/officeDocument/2006/relationships/hyperlink" Target="https://w3id.org/def/smls-example-skos" TargetMode="External"/><Relationship Id="rId109" Type="http://schemas.openxmlformats.org/officeDocument/2006/relationships/hyperlink" Target="https://w3id.org/def/smls-example-owl" TargetMode="External"/><Relationship Id="rId34" Type="http://schemas.openxmlformats.org/officeDocument/2006/relationships/hyperlink" Target="http://www.w3.org/2004/02/skos/core" TargetMode="External"/><Relationship Id="rId50" Type="http://schemas.openxmlformats.org/officeDocument/2006/relationships/hyperlink" Target="http://www.w3.org/1999/02/22-rdf-syntax-ns" TargetMode="External"/><Relationship Id="rId55" Type="http://schemas.openxmlformats.org/officeDocument/2006/relationships/hyperlink" Target="http://www.w3.org/1999/02/22-rdf-syntax-ns" TargetMode="External"/><Relationship Id="rId76" Type="http://schemas.openxmlformats.org/officeDocument/2006/relationships/hyperlink" Target="http://www.w3.org/2001/XMLSchema" TargetMode="External"/><Relationship Id="rId97" Type="http://schemas.openxmlformats.org/officeDocument/2006/relationships/hyperlink" Target="https://w3id.org/def/smls-owl" TargetMode="External"/><Relationship Id="rId104" Type="http://schemas.openxmlformats.org/officeDocument/2006/relationships/hyperlink" Target="https://w3id.org/def/smls-example-owl" TargetMode="External"/><Relationship Id="rId120" Type="http://schemas.openxmlformats.org/officeDocument/2006/relationships/hyperlink" Target="https://w3id.org/def/smls-example-shacl" TargetMode="External"/><Relationship Id="rId125" Type="http://schemas.openxmlformats.org/officeDocument/2006/relationships/hyperlink" Target="http://www.w3.org/2001/XMLSchema" TargetMode="External"/><Relationship Id="rId141" Type="http://schemas.openxmlformats.org/officeDocument/2006/relationships/hyperlink" Target="http://www.w3.org/ns/shacl" TargetMode="External"/><Relationship Id="rId146" Type="http://schemas.openxmlformats.org/officeDocument/2006/relationships/hyperlink" Target="https://w3id.org/def/smls-example-shacl" TargetMode="External"/><Relationship Id="rId167" Type="http://schemas.openxmlformats.org/officeDocument/2006/relationships/image" Target="media/image8.png"/><Relationship Id="rId7" Type="http://schemas.openxmlformats.org/officeDocument/2006/relationships/settings" Target="settings.xml"/><Relationship Id="rId71" Type="http://schemas.openxmlformats.org/officeDocument/2006/relationships/hyperlink" Target="http://qudt.org/schema/qudt/" TargetMode="External"/><Relationship Id="rId92" Type="http://schemas.openxmlformats.org/officeDocument/2006/relationships/hyperlink" Target="http://www.w3.org/1999/02/22-rdf-syntax-ns" TargetMode="External"/><Relationship Id="rId162" Type="http://schemas.openxmlformats.org/officeDocument/2006/relationships/hyperlink" Target="http://www.w3.org/2004/02/skos/core" TargetMode="External"/><Relationship Id="rId183"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hyperlink" Target="https://w3id.org/def/smls-example-skos" TargetMode="External"/><Relationship Id="rId24" Type="http://schemas.openxmlformats.org/officeDocument/2006/relationships/hyperlink" Target="../w3id.org" TargetMode="External"/><Relationship Id="rId40" Type="http://schemas.openxmlformats.org/officeDocument/2006/relationships/hyperlink" Target="https://w3id.org/def/smls-skos" TargetMode="External"/><Relationship Id="rId45" Type="http://schemas.openxmlformats.org/officeDocument/2006/relationships/hyperlink" Target="http://www.w3.org/2000/01/rdf-schema" TargetMode="External"/><Relationship Id="rId66" Type="http://schemas.openxmlformats.org/officeDocument/2006/relationships/hyperlink" Target="http://www.w3.org/2001/XMLSchema" TargetMode="External"/><Relationship Id="rId87" Type="http://schemas.openxmlformats.org/officeDocument/2006/relationships/hyperlink" Target="http://www.w3.org/2004/02/skos/core" TargetMode="External"/><Relationship Id="rId110" Type="http://schemas.openxmlformats.org/officeDocument/2006/relationships/hyperlink" Target="https://w3id.org/def/smls-example-owl" TargetMode="External"/><Relationship Id="rId115" Type="http://schemas.openxmlformats.org/officeDocument/2006/relationships/hyperlink" Target="http://www.w3.org/1999/02/22-rdf-syntax-ns" TargetMode="External"/><Relationship Id="rId131" Type="http://schemas.openxmlformats.org/officeDocument/2006/relationships/hyperlink" Target="http://www.w3.org/2001/XMLSchema" TargetMode="External"/><Relationship Id="rId136" Type="http://schemas.openxmlformats.org/officeDocument/2006/relationships/hyperlink" Target="http://www.w3.org/2000/01/rdf-schema" TargetMode="External"/><Relationship Id="rId157" Type="http://schemas.openxmlformats.org/officeDocument/2006/relationships/hyperlink" Target="https://w3id.org/def/smls-shacl" TargetMode="External"/><Relationship Id="rId178" Type="http://schemas.openxmlformats.org/officeDocument/2006/relationships/hyperlink" Target="https://www.w3.org/TR/shacl-af/" TargetMode="External"/><Relationship Id="rId61" Type="http://schemas.openxmlformats.org/officeDocument/2006/relationships/hyperlink" Target="https://w3id.org/def/smls-rdfs" TargetMode="External"/><Relationship Id="rId82" Type="http://schemas.openxmlformats.org/officeDocument/2006/relationships/hyperlink" Target="http://www.w3.org/1999/02/22-rdf-syntax-ns" TargetMode="External"/><Relationship Id="rId152" Type="http://schemas.openxmlformats.org/officeDocument/2006/relationships/hyperlink" Target="http://www.w3.org/1999/02/22-rdf-syntax-ns" TargetMode="External"/><Relationship Id="rId173" Type="http://schemas.openxmlformats.org/officeDocument/2006/relationships/hyperlink" Target="https://www.w3.org/standards/semanticweb/data" TargetMode="External"/><Relationship Id="rId19" Type="http://schemas.openxmlformats.org/officeDocument/2006/relationships/hyperlink" Target="https://www.w3.org/TR/skos-reference/" TargetMode="External"/><Relationship Id="rId14" Type="http://schemas.openxmlformats.org/officeDocument/2006/relationships/hyperlink" Target="https://www.w3.org/TR/rdf11-concepts/" TargetMode="External"/><Relationship Id="rId30" Type="http://schemas.openxmlformats.org/officeDocument/2006/relationships/hyperlink" Target="https://w3id.org/def/smls-skos" TargetMode="External"/><Relationship Id="rId35" Type="http://schemas.openxmlformats.org/officeDocument/2006/relationships/hyperlink" Target="http://www.w3.org/2004/02/skos/core" TargetMode="External"/><Relationship Id="rId56" Type="http://schemas.openxmlformats.org/officeDocument/2006/relationships/hyperlink" Target="https://w3id.org/def/smls-example-rdfs" TargetMode="External"/><Relationship Id="rId77" Type="http://schemas.openxmlformats.org/officeDocument/2006/relationships/hyperlink" Target="http://www.w3.org/2004/02/skos/core" TargetMode="External"/><Relationship Id="rId100" Type="http://schemas.openxmlformats.org/officeDocument/2006/relationships/hyperlink" Target="https://w3id.org/def/smls-example-owl" TargetMode="External"/><Relationship Id="rId105" Type="http://schemas.openxmlformats.org/officeDocument/2006/relationships/hyperlink" Target="http://qudt.org/vocab/unit/" TargetMode="External"/><Relationship Id="rId126" Type="http://schemas.openxmlformats.org/officeDocument/2006/relationships/hyperlink" Target="http://www.w3.org/ns/shacl" TargetMode="External"/><Relationship Id="rId147" Type="http://schemas.openxmlformats.org/officeDocument/2006/relationships/hyperlink" Target="https://w3id.org/def/smls-shacl" TargetMode="External"/><Relationship Id="rId168" Type="http://schemas.openxmlformats.org/officeDocument/2006/relationships/image" Target="media/image9.png"/><Relationship Id="rId8" Type="http://schemas.openxmlformats.org/officeDocument/2006/relationships/webSettings" Target="webSettings.xml"/><Relationship Id="rId51" Type="http://schemas.openxmlformats.org/officeDocument/2006/relationships/hyperlink" Target="http://www.w3.org/2001/XMLSchema" TargetMode="External"/><Relationship Id="rId72" Type="http://schemas.openxmlformats.org/officeDocument/2006/relationships/hyperlink" Target="https://w3id.org/def/smls-example-rdfs" TargetMode="External"/><Relationship Id="rId93" Type="http://schemas.openxmlformats.org/officeDocument/2006/relationships/hyperlink" Target="http://www.w3.org/2001/XMLSchema" TargetMode="External"/><Relationship Id="rId98" Type="http://schemas.openxmlformats.org/officeDocument/2006/relationships/hyperlink" Target="http://www.w3.org/2002/07/owl" TargetMode="External"/><Relationship Id="rId121" Type="http://schemas.openxmlformats.org/officeDocument/2006/relationships/hyperlink" Target="https://w3id.org/def/smls-shacl" TargetMode="External"/><Relationship Id="rId142" Type="http://schemas.openxmlformats.org/officeDocument/2006/relationships/hyperlink" Target="http://www.w3.org/2001/XMLSchema" TargetMode="External"/><Relationship Id="rId163" Type="http://schemas.openxmlformats.org/officeDocument/2006/relationships/hyperlink" Target="http://www.w3.org/2000/01/rdf-schema" TargetMode="External"/><Relationship Id="rId184" Type="http://schemas.openxmlformats.org/officeDocument/2006/relationships/header" Target="header3.xml"/><Relationship Id="rId3" Type="http://schemas.openxmlformats.org/officeDocument/2006/relationships/customXml" Target="../customXml/item3.xml"/><Relationship Id="rId25" Type="http://schemas.openxmlformats.org/officeDocument/2006/relationships/hyperlink" Target="../purl.org" TargetMode="External"/><Relationship Id="rId46" Type="http://schemas.openxmlformats.org/officeDocument/2006/relationships/hyperlink" Target="https://w3id.org/def/smls-example-rdfs" TargetMode="External"/><Relationship Id="rId67" Type="http://schemas.openxmlformats.org/officeDocument/2006/relationships/hyperlink" Target="http://www.w3.org/2002/07/owl" TargetMode="External"/><Relationship Id="rId116" Type="http://schemas.openxmlformats.org/officeDocument/2006/relationships/hyperlink" Target="http://www.w3.org/2002/07/owl" TargetMode="External"/><Relationship Id="rId137" Type="http://schemas.openxmlformats.org/officeDocument/2006/relationships/hyperlink" Target="http://www.w3.org/2000/01/rdf-schema" TargetMode="External"/><Relationship Id="rId158" Type="http://schemas.openxmlformats.org/officeDocument/2006/relationships/hyperlink" Target="http://www.w3.org/2002/07/owl" TargetMode="External"/><Relationship Id="rId20" Type="http://schemas.openxmlformats.org/officeDocument/2006/relationships/hyperlink" Target="https://www.w3.org/TR/sparql11-overview/" TargetMode="External"/><Relationship Id="rId41" Type="http://schemas.openxmlformats.org/officeDocument/2006/relationships/hyperlink" Target="http://www.w3.org/1999/02/22-rdf-syntax-ns" TargetMode="External"/><Relationship Id="rId62" Type="http://schemas.openxmlformats.org/officeDocument/2006/relationships/hyperlink" Target="http://www.w3.org/2000/01/rdf-schema" TargetMode="External"/><Relationship Id="rId83" Type="http://schemas.openxmlformats.org/officeDocument/2006/relationships/hyperlink" Target="https://w3id.org/def/smls-owl" TargetMode="External"/><Relationship Id="rId88" Type="http://schemas.openxmlformats.org/officeDocument/2006/relationships/hyperlink" Target="http://www.w3.org/2002/07/owl" TargetMode="External"/><Relationship Id="rId111" Type="http://schemas.openxmlformats.org/officeDocument/2006/relationships/hyperlink" Target="http://qudt.org/vocab/quantitykind/" TargetMode="External"/><Relationship Id="rId132" Type="http://schemas.openxmlformats.org/officeDocument/2006/relationships/hyperlink" Target="http://www.w3.org/ns/shacl" TargetMode="External"/><Relationship Id="rId153" Type="http://schemas.openxmlformats.org/officeDocument/2006/relationships/hyperlink" Target="http://www.w3.org/1999/02/22-rdf-syntax-ns" TargetMode="External"/><Relationship Id="rId174" Type="http://schemas.openxmlformats.org/officeDocument/2006/relationships/hyperlink" Target="../qudt.org" TargetMode="External"/><Relationship Id="rId179" Type="http://schemas.openxmlformats.org/officeDocument/2006/relationships/hyperlink" Target="https://w3c.github.io/shacl/shacl-af/" TargetMode="External"/><Relationship Id="rId15" Type="http://schemas.openxmlformats.org/officeDocument/2006/relationships/hyperlink" Target="https://ww.w3.org/TR/turtle/" TargetMode="External"/><Relationship Id="rId36" Type="http://schemas.openxmlformats.org/officeDocument/2006/relationships/hyperlink" Target="http://www.w3.org/2002/07/owl" TargetMode="External"/><Relationship Id="rId57" Type="http://schemas.openxmlformats.org/officeDocument/2006/relationships/hyperlink" Target="http://www.w3.org/2000/01/rdf-schema" TargetMode="External"/><Relationship Id="rId106" Type="http://schemas.openxmlformats.org/officeDocument/2006/relationships/hyperlink" Target="http://www.w3.org/2002/07/owl" TargetMode="External"/><Relationship Id="rId127" Type="http://schemas.openxmlformats.org/officeDocument/2006/relationships/hyperlink" Target="http://www.w3.org/ns/shacl" TargetMode="External"/><Relationship Id="rId10" Type="http://schemas.openxmlformats.org/officeDocument/2006/relationships/endnotes" Target="endnotes.xml"/><Relationship Id="rId31" Type="http://schemas.openxmlformats.org/officeDocument/2006/relationships/hyperlink" Target="https://w3id.org/def/smls-example-skos" TargetMode="External"/><Relationship Id="rId52" Type="http://schemas.openxmlformats.org/officeDocument/2006/relationships/hyperlink" Target="http://www.w3.org/2000/01/rdf-schema" TargetMode="External"/><Relationship Id="rId73" Type="http://schemas.openxmlformats.org/officeDocument/2006/relationships/hyperlink" Target="https://w3id.org/def/smls-rdfs" TargetMode="External"/><Relationship Id="rId78" Type="http://schemas.openxmlformats.org/officeDocument/2006/relationships/hyperlink" Target="http://www.w3.org/2000/01/rdf-schema" TargetMode="External"/><Relationship Id="rId94" Type="http://schemas.openxmlformats.org/officeDocument/2006/relationships/hyperlink" Target="http://www.w3.org/2000/01/rdf-schema" TargetMode="External"/><Relationship Id="rId99" Type="http://schemas.openxmlformats.org/officeDocument/2006/relationships/hyperlink" Target="http://www.w3.org/2001/XMLSchema" TargetMode="External"/><Relationship Id="rId101" Type="http://schemas.openxmlformats.org/officeDocument/2006/relationships/hyperlink" Target="https://w3id.org/def/smls-example-owl" TargetMode="External"/><Relationship Id="rId122" Type="http://schemas.openxmlformats.org/officeDocument/2006/relationships/hyperlink" Target="https://w3id.org/def/smls-example-shacl" TargetMode="External"/><Relationship Id="rId143" Type="http://schemas.openxmlformats.org/officeDocument/2006/relationships/hyperlink" Target="http://www.w3.org/2004/02/skos/core" TargetMode="External"/><Relationship Id="rId148" Type="http://schemas.openxmlformats.org/officeDocument/2006/relationships/hyperlink" Target="https://w3id.org/def/smls-example-shacl" TargetMode="External"/><Relationship Id="rId164" Type="http://schemas.openxmlformats.org/officeDocument/2006/relationships/hyperlink" Target="http://datashapes.org/dash" TargetMode="External"/><Relationship Id="rId169" Type="http://schemas.openxmlformats.org/officeDocument/2006/relationships/image" Target="media/image10.png"/><Relationship Id="rId18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eader" Target="header1.xml"/><Relationship Id="rId26" Type="http://schemas.openxmlformats.org/officeDocument/2006/relationships/image" Target="media/image3.png"/><Relationship Id="rId47" Type="http://schemas.openxmlformats.org/officeDocument/2006/relationships/hyperlink" Target="https://w3id.org/def/smls-rdfs" TargetMode="External"/><Relationship Id="rId68" Type="http://schemas.openxmlformats.org/officeDocument/2006/relationships/hyperlink" Target="http://www.w3.org/2004/02/skos/core" TargetMode="External"/><Relationship Id="rId89" Type="http://schemas.openxmlformats.org/officeDocument/2006/relationships/hyperlink" Target="http://www.w3.org/2002/07/owl" TargetMode="External"/><Relationship Id="rId112" Type="http://schemas.openxmlformats.org/officeDocument/2006/relationships/hyperlink" Target="http://qudt.org/schema/qudt/" TargetMode="External"/><Relationship Id="rId133" Type="http://schemas.openxmlformats.org/officeDocument/2006/relationships/hyperlink" Target="https://w3id.org/def/smls-example-shacl" TargetMode="External"/><Relationship Id="rId154" Type="http://schemas.openxmlformats.org/officeDocument/2006/relationships/hyperlink" Target="http://qudt.org/vocab/quantitykind/" TargetMode="External"/><Relationship Id="rId175" Type="http://schemas.openxmlformats.org/officeDocument/2006/relationships/hyperlink" Target="https://github.com/qudt/qudt-public-repo" TargetMode="External"/><Relationship Id="rId16" Type="http://schemas.openxmlformats.org/officeDocument/2006/relationships/hyperlink" Target="https://www.w3.org/TR/rdf-syntax-grammar/" TargetMode="External"/><Relationship Id="rId37" Type="http://schemas.openxmlformats.org/officeDocument/2006/relationships/hyperlink" Target="http://www.w3.org/2004/02/skos/core" TargetMode="External"/><Relationship Id="rId58" Type="http://schemas.openxmlformats.org/officeDocument/2006/relationships/hyperlink" Target="http://www.w3.org/2002/07/owl" TargetMode="External"/><Relationship Id="rId79" Type="http://schemas.openxmlformats.org/officeDocument/2006/relationships/hyperlink" Target="https://w3id.org/def/smls-example-owl" TargetMode="External"/><Relationship Id="rId102" Type="http://schemas.openxmlformats.org/officeDocument/2006/relationships/hyperlink" Target="https://w3id.org/def/smls-example-owl" TargetMode="External"/><Relationship Id="rId123" Type="http://schemas.openxmlformats.org/officeDocument/2006/relationships/hyperlink" Target="https://w3id.org/def/smls-shacl" TargetMode="External"/><Relationship Id="rId144" Type="http://schemas.openxmlformats.org/officeDocument/2006/relationships/hyperlink" Target="http://www.w3.org/2004/02/skos/core" TargetMode="External"/><Relationship Id="rId90" Type="http://schemas.openxmlformats.org/officeDocument/2006/relationships/hyperlink" Target="http://www.w3.org/2002/07/owl" TargetMode="External"/><Relationship Id="rId165" Type="http://schemas.openxmlformats.org/officeDocument/2006/relationships/image" Target="media/image6.png"/><Relationship Id="rId186" Type="http://schemas.openxmlformats.org/officeDocument/2006/relationships/fontTable" Target="fontTable.xml"/><Relationship Id="rId27" Type="http://schemas.openxmlformats.org/officeDocument/2006/relationships/image" Target="media/image4.png"/><Relationship Id="rId48" Type="http://schemas.openxmlformats.org/officeDocument/2006/relationships/hyperlink" Target="http://www.w3.org/2000/01/rdf-schema" TargetMode="External"/><Relationship Id="rId69" Type="http://schemas.openxmlformats.org/officeDocument/2006/relationships/hyperlink" Target="http://www.w3.org/2004/02/skos/core" TargetMode="External"/><Relationship Id="rId113" Type="http://schemas.openxmlformats.org/officeDocument/2006/relationships/hyperlink" Target="https://w3id.org/def/smls-example-owl" TargetMode="External"/><Relationship Id="rId134" Type="http://schemas.openxmlformats.org/officeDocument/2006/relationships/hyperlink" Target="http://www.w3.org/ns/shacl" TargetMode="External"/><Relationship Id="rId80" Type="http://schemas.openxmlformats.org/officeDocument/2006/relationships/hyperlink" Target="https://w3id.org/def/smls-owl" TargetMode="External"/><Relationship Id="rId155" Type="http://schemas.openxmlformats.org/officeDocument/2006/relationships/hyperlink" Target="http://qudt.org/schema/qudt/" TargetMode="External"/><Relationship Id="rId176" Type="http://schemas.openxmlformats.org/officeDocument/2006/relationships/hyperlink" Target="https://www.rfc-editor.org/rfc/bcp/bcp47.txt" TargetMode="External"/><Relationship Id="rId17" Type="http://schemas.openxmlformats.org/officeDocument/2006/relationships/hyperlink" Target="https://www.w3.org/TR/rdf-schema/" TargetMode="External"/><Relationship Id="rId38" Type="http://schemas.openxmlformats.org/officeDocument/2006/relationships/hyperlink" Target="http://www.w3.org/2004/02/skos/core" TargetMode="External"/><Relationship Id="rId59" Type="http://schemas.openxmlformats.org/officeDocument/2006/relationships/hyperlink" Target="https://w3id.org/def/smls-example-rdfs" TargetMode="External"/><Relationship Id="rId103" Type="http://schemas.openxmlformats.org/officeDocument/2006/relationships/hyperlink" Target="http://www.w3.org/2001/XMLSchema" TargetMode="External"/><Relationship Id="rId124" Type="http://schemas.openxmlformats.org/officeDocument/2006/relationships/hyperlink" Target="http://www.w3.org/ns/shacl" TargetMode="External"/><Relationship Id="rId70" Type="http://schemas.openxmlformats.org/officeDocument/2006/relationships/hyperlink" Target="http://qudt.org/vocab/quantitykind/" TargetMode="External"/><Relationship Id="rId91" Type="http://schemas.openxmlformats.org/officeDocument/2006/relationships/hyperlink" Target="http://www.w3.org/2001/XMLSchema" TargetMode="External"/><Relationship Id="rId145" Type="http://schemas.openxmlformats.org/officeDocument/2006/relationships/hyperlink" Target="https://w3id.org/def/smls-example-shacl" TargetMode="External"/><Relationship Id="rId166" Type="http://schemas.openxmlformats.org/officeDocument/2006/relationships/image" Target="media/image7.png"/><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5.png"/><Relationship Id="rId49" Type="http://schemas.openxmlformats.org/officeDocument/2006/relationships/hyperlink" Target="http://qudt.org/vocab/unit/" TargetMode="External"/><Relationship Id="rId114" Type="http://schemas.openxmlformats.org/officeDocument/2006/relationships/hyperlink" Target="https://w3id.org/def/smls-owl" TargetMode="External"/><Relationship Id="rId60" Type="http://schemas.openxmlformats.org/officeDocument/2006/relationships/hyperlink" Target="https://w3id.org/def/smls-example-rdfs" TargetMode="External"/><Relationship Id="rId81" Type="http://schemas.openxmlformats.org/officeDocument/2006/relationships/hyperlink" Target="http://www.w3.org/1999/02/22-rdf-syntax-ns" TargetMode="External"/><Relationship Id="rId135" Type="http://schemas.openxmlformats.org/officeDocument/2006/relationships/hyperlink" Target="https://w3id.org/def/smls-shacl" TargetMode="External"/><Relationship Id="rId156" Type="http://schemas.openxmlformats.org/officeDocument/2006/relationships/hyperlink" Target="https://w3id.org/def/smls-example-shacl" TargetMode="External"/><Relationship Id="rId177" Type="http://schemas.openxmlformats.org/officeDocument/2006/relationships/hyperlink" Target="https://www.w3.org/TR/coolu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c284cfbc-46e3-4aa0-83a8-f65ed78456c5">
      <UserInfo>
        <DisplayName>Ruijven, L.C. (Leo) van</DisplayName>
        <AccountId>22</AccountId>
        <AccountType/>
      </UserInfo>
      <UserInfo>
        <DisplayName>Wouter Lubbers</DisplayName>
        <AccountId>23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CC21FC43F7024DB0C9F82D27EDDF03" ma:contentTypeVersion="10" ma:contentTypeDescription="Een nieuw document maken." ma:contentTypeScope="" ma:versionID="1a0321739561df548e41d39c4c4cbb61">
  <xsd:schema xmlns:xsd="http://www.w3.org/2001/XMLSchema" xmlns:xs="http://www.w3.org/2001/XMLSchema" xmlns:p="http://schemas.microsoft.com/office/2006/metadata/properties" xmlns:ns2="a87a44ec-b9c1-4b0d-9650-1f3329c94398" xmlns:ns3="c284cfbc-46e3-4aa0-83a8-f65ed78456c5" targetNamespace="http://schemas.microsoft.com/office/2006/metadata/properties" ma:root="true" ma:fieldsID="90920a82597a138b620eed5b75f9e73a" ns2:_="" ns3:_="">
    <xsd:import namespace="a87a44ec-b9c1-4b0d-9650-1f3329c94398"/>
    <xsd:import namespace="c284cfbc-46e3-4aa0-83a8-f65ed78456c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7a44ec-b9c1-4b0d-9650-1f3329c943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84cfbc-46e3-4aa0-83a8-f65ed78456c5"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04C65-EA47-4C12-B8B8-8A5CE694912B}">
  <ds:schemaRefs>
    <ds:schemaRef ds:uri="http://schemas.microsoft.com/office/2006/metadata/properties"/>
    <ds:schemaRef ds:uri="c284cfbc-46e3-4aa0-83a8-f65ed78456c5"/>
  </ds:schemaRefs>
</ds:datastoreItem>
</file>

<file path=customXml/itemProps2.xml><?xml version="1.0" encoding="utf-8"?>
<ds:datastoreItem xmlns:ds="http://schemas.openxmlformats.org/officeDocument/2006/customXml" ds:itemID="{C5E5A2EA-0703-48DD-95A1-8F01B7165E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7a44ec-b9c1-4b0d-9650-1f3329c94398"/>
    <ds:schemaRef ds:uri="c284cfbc-46e3-4aa0-83a8-f65ed78456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34F81E-9FF6-48D3-A94C-69C90767955D}">
  <ds:schemaRefs>
    <ds:schemaRef ds:uri="http://schemas.microsoft.com/sharepoint/v3/contenttype/forms"/>
  </ds:schemaRefs>
</ds:datastoreItem>
</file>

<file path=customXml/itemProps4.xml><?xml version="1.0" encoding="utf-8"?>
<ds:datastoreItem xmlns:ds="http://schemas.openxmlformats.org/officeDocument/2006/customXml" ds:itemID="{A56C35EE-E41E-4B38-9838-D81B6EC31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5277</TotalTime>
  <Pages>161</Pages>
  <Words>26884</Words>
  <Characters>200827</Characters>
  <Application>Microsoft Office Word</Application>
  <DocSecurity>0</DocSecurity>
  <Lines>7438</Lines>
  <Paragraphs>7115</Paragraphs>
  <ScaleCrop>false</ScaleCrop>
  <Company>CENCENELEC</Company>
  <LinksUpToDate>false</LinksUpToDate>
  <CharactersWithSpaces>220596</CharactersWithSpaces>
  <SharedDoc>false</SharedDoc>
  <HLinks>
    <vt:vector size="1332" baseType="variant">
      <vt:variant>
        <vt:i4>5046290</vt:i4>
      </vt:variant>
      <vt:variant>
        <vt:i4>969</vt:i4>
      </vt:variant>
      <vt:variant>
        <vt:i4>0</vt:i4>
      </vt:variant>
      <vt:variant>
        <vt:i4>5</vt:i4>
      </vt:variant>
      <vt:variant>
        <vt:lpwstr>https://w3c.github.io/shacl/shacl-af/</vt:lpwstr>
      </vt:variant>
      <vt:variant>
        <vt:lpwstr/>
      </vt:variant>
      <vt:variant>
        <vt:i4>6815785</vt:i4>
      </vt:variant>
      <vt:variant>
        <vt:i4>966</vt:i4>
      </vt:variant>
      <vt:variant>
        <vt:i4>0</vt:i4>
      </vt:variant>
      <vt:variant>
        <vt:i4>5</vt:i4>
      </vt:variant>
      <vt:variant>
        <vt:lpwstr>https://www.w3.org/TR/shacl-af/</vt:lpwstr>
      </vt:variant>
      <vt:variant>
        <vt:lpwstr/>
      </vt:variant>
      <vt:variant>
        <vt:i4>5308488</vt:i4>
      </vt:variant>
      <vt:variant>
        <vt:i4>963</vt:i4>
      </vt:variant>
      <vt:variant>
        <vt:i4>0</vt:i4>
      </vt:variant>
      <vt:variant>
        <vt:i4>5</vt:i4>
      </vt:variant>
      <vt:variant>
        <vt:lpwstr>https://www.w3.org/TR/cooluris/</vt:lpwstr>
      </vt:variant>
      <vt:variant>
        <vt:lpwstr>hashuri</vt:lpwstr>
      </vt:variant>
      <vt:variant>
        <vt:i4>5177413</vt:i4>
      </vt:variant>
      <vt:variant>
        <vt:i4>960</vt:i4>
      </vt:variant>
      <vt:variant>
        <vt:i4>0</vt:i4>
      </vt:variant>
      <vt:variant>
        <vt:i4>5</vt:i4>
      </vt:variant>
      <vt:variant>
        <vt:lpwstr>https://www.rfc-editor.org/rfc/bcp/bcp47.txt</vt:lpwstr>
      </vt:variant>
      <vt:variant>
        <vt:lpwstr/>
      </vt:variant>
      <vt:variant>
        <vt:i4>1769481</vt:i4>
      </vt:variant>
      <vt:variant>
        <vt:i4>957</vt:i4>
      </vt:variant>
      <vt:variant>
        <vt:i4>0</vt:i4>
      </vt:variant>
      <vt:variant>
        <vt:i4>5</vt:i4>
      </vt:variant>
      <vt:variant>
        <vt:lpwstr>https://github.com/qudt/qudt-public-repo</vt:lpwstr>
      </vt:variant>
      <vt:variant>
        <vt:lpwstr/>
      </vt:variant>
      <vt:variant>
        <vt:i4>6750319</vt:i4>
      </vt:variant>
      <vt:variant>
        <vt:i4>954</vt:i4>
      </vt:variant>
      <vt:variant>
        <vt:i4>0</vt:i4>
      </vt:variant>
      <vt:variant>
        <vt:i4>5</vt:i4>
      </vt:variant>
      <vt:variant>
        <vt:lpwstr>../qudt.org</vt:lpwstr>
      </vt:variant>
      <vt:variant>
        <vt:lpwstr/>
      </vt:variant>
      <vt:variant>
        <vt:i4>1572940</vt:i4>
      </vt:variant>
      <vt:variant>
        <vt:i4>951</vt:i4>
      </vt:variant>
      <vt:variant>
        <vt:i4>0</vt:i4>
      </vt:variant>
      <vt:variant>
        <vt:i4>5</vt:i4>
      </vt:variant>
      <vt:variant>
        <vt:lpwstr>https://www.w3.org/standards/semanticweb/data</vt:lpwstr>
      </vt:variant>
      <vt:variant>
        <vt:lpwstr/>
      </vt:variant>
      <vt:variant>
        <vt:i4>3539069</vt:i4>
      </vt:variant>
      <vt:variant>
        <vt:i4>918</vt:i4>
      </vt:variant>
      <vt:variant>
        <vt:i4>0</vt:i4>
      </vt:variant>
      <vt:variant>
        <vt:i4>5</vt:i4>
      </vt:variant>
      <vt:variant>
        <vt:lpwstr>http://datashapes.org/dash</vt:lpwstr>
      </vt:variant>
      <vt:variant>
        <vt:lpwstr/>
      </vt:variant>
      <vt:variant>
        <vt:i4>1966101</vt:i4>
      </vt:variant>
      <vt:variant>
        <vt:i4>915</vt:i4>
      </vt:variant>
      <vt:variant>
        <vt:i4>0</vt:i4>
      </vt:variant>
      <vt:variant>
        <vt:i4>5</vt:i4>
      </vt:variant>
      <vt:variant>
        <vt:lpwstr>http://www.w3.org/2000/01/rdf-schema</vt:lpwstr>
      </vt:variant>
      <vt:variant>
        <vt:lpwstr/>
      </vt:variant>
      <vt:variant>
        <vt:i4>3997736</vt:i4>
      </vt:variant>
      <vt:variant>
        <vt:i4>912</vt:i4>
      </vt:variant>
      <vt:variant>
        <vt:i4>0</vt:i4>
      </vt:variant>
      <vt:variant>
        <vt:i4>5</vt:i4>
      </vt:variant>
      <vt:variant>
        <vt:lpwstr>http://www.w3.org/2004/02/skos/core</vt:lpwstr>
      </vt:variant>
      <vt:variant>
        <vt:lpwstr/>
      </vt:variant>
      <vt:variant>
        <vt:i4>6094941</vt:i4>
      </vt:variant>
      <vt:variant>
        <vt:i4>909</vt:i4>
      </vt:variant>
      <vt:variant>
        <vt:i4>0</vt:i4>
      </vt:variant>
      <vt:variant>
        <vt:i4>5</vt:i4>
      </vt:variant>
      <vt:variant>
        <vt:lpwstr>http://www.w3.org/2001/XMLSchema</vt:lpwstr>
      </vt:variant>
      <vt:variant>
        <vt:lpwstr/>
      </vt:variant>
      <vt:variant>
        <vt:i4>2228257</vt:i4>
      </vt:variant>
      <vt:variant>
        <vt:i4>906</vt:i4>
      </vt:variant>
      <vt:variant>
        <vt:i4>0</vt:i4>
      </vt:variant>
      <vt:variant>
        <vt:i4>5</vt:i4>
      </vt:variant>
      <vt:variant>
        <vt:lpwstr>http://www.w3.org/ns/shacl</vt:lpwstr>
      </vt:variant>
      <vt:variant>
        <vt:lpwstr/>
      </vt:variant>
      <vt:variant>
        <vt:i4>3407923</vt:i4>
      </vt:variant>
      <vt:variant>
        <vt:i4>903</vt:i4>
      </vt:variant>
      <vt:variant>
        <vt:i4>0</vt:i4>
      </vt:variant>
      <vt:variant>
        <vt:i4>5</vt:i4>
      </vt:variant>
      <vt:variant>
        <vt:lpwstr>http://www.w3.org/1999/02/22-rdf-syntax-ns</vt:lpwstr>
      </vt:variant>
      <vt:variant>
        <vt:lpwstr/>
      </vt:variant>
      <vt:variant>
        <vt:i4>4522014</vt:i4>
      </vt:variant>
      <vt:variant>
        <vt:i4>900</vt:i4>
      </vt:variant>
      <vt:variant>
        <vt:i4>0</vt:i4>
      </vt:variant>
      <vt:variant>
        <vt:i4>5</vt:i4>
      </vt:variant>
      <vt:variant>
        <vt:lpwstr>http://www.w3.org/2002/07/owl</vt:lpwstr>
      </vt:variant>
      <vt:variant>
        <vt:lpwstr/>
      </vt:variant>
      <vt:variant>
        <vt:i4>7667819</vt:i4>
      </vt:variant>
      <vt:variant>
        <vt:i4>897</vt:i4>
      </vt:variant>
      <vt:variant>
        <vt:i4>0</vt:i4>
      </vt:variant>
      <vt:variant>
        <vt:i4>5</vt:i4>
      </vt:variant>
      <vt:variant>
        <vt:lpwstr>https://w3id.org/def/smls-shacl</vt:lpwstr>
      </vt:variant>
      <vt:variant>
        <vt:lpwstr/>
      </vt:variant>
      <vt:variant>
        <vt:i4>2162810</vt:i4>
      </vt:variant>
      <vt:variant>
        <vt:i4>894</vt:i4>
      </vt:variant>
      <vt:variant>
        <vt:i4>0</vt:i4>
      </vt:variant>
      <vt:variant>
        <vt:i4>5</vt:i4>
      </vt:variant>
      <vt:variant>
        <vt:lpwstr>https://w3id.org/def/smls-example-shacl</vt:lpwstr>
      </vt:variant>
      <vt:variant>
        <vt:lpwstr/>
      </vt:variant>
      <vt:variant>
        <vt:i4>1048664</vt:i4>
      </vt:variant>
      <vt:variant>
        <vt:i4>891</vt:i4>
      </vt:variant>
      <vt:variant>
        <vt:i4>0</vt:i4>
      </vt:variant>
      <vt:variant>
        <vt:i4>5</vt:i4>
      </vt:variant>
      <vt:variant>
        <vt:lpwstr>http://qudt.org/schema/qudt/</vt:lpwstr>
      </vt:variant>
      <vt:variant>
        <vt:lpwstr/>
      </vt:variant>
      <vt:variant>
        <vt:i4>6946914</vt:i4>
      </vt:variant>
      <vt:variant>
        <vt:i4>888</vt:i4>
      </vt:variant>
      <vt:variant>
        <vt:i4>0</vt:i4>
      </vt:variant>
      <vt:variant>
        <vt:i4>5</vt:i4>
      </vt:variant>
      <vt:variant>
        <vt:lpwstr>http://qudt.org/vocab/quantitykind/</vt:lpwstr>
      </vt:variant>
      <vt:variant>
        <vt:lpwstr/>
      </vt:variant>
      <vt:variant>
        <vt:i4>3014695</vt:i4>
      </vt:variant>
      <vt:variant>
        <vt:i4>885</vt:i4>
      </vt:variant>
      <vt:variant>
        <vt:i4>0</vt:i4>
      </vt:variant>
      <vt:variant>
        <vt:i4>5</vt:i4>
      </vt:variant>
      <vt:variant>
        <vt:lpwstr>http://www.w3.org/1999/02/22-rdf-syntax-ns</vt:lpwstr>
      </vt:variant>
      <vt:variant>
        <vt:lpwstr>first</vt:lpwstr>
      </vt:variant>
      <vt:variant>
        <vt:i4>2424882</vt:i4>
      </vt:variant>
      <vt:variant>
        <vt:i4>882</vt:i4>
      </vt:variant>
      <vt:variant>
        <vt:i4>0</vt:i4>
      </vt:variant>
      <vt:variant>
        <vt:i4>5</vt:i4>
      </vt:variant>
      <vt:variant>
        <vt:lpwstr>http://www.w3.org/1999/02/22-rdf-syntax-ns</vt:lpwstr>
      </vt:variant>
      <vt:variant>
        <vt:lpwstr>rest</vt:lpwstr>
      </vt:variant>
      <vt:variant>
        <vt:i4>4128821</vt:i4>
      </vt:variant>
      <vt:variant>
        <vt:i4>879</vt:i4>
      </vt:variant>
      <vt:variant>
        <vt:i4>0</vt:i4>
      </vt:variant>
      <vt:variant>
        <vt:i4>5</vt:i4>
      </vt:variant>
      <vt:variant>
        <vt:lpwstr>http://www.w3.org/2001/XMLSchema</vt:lpwstr>
      </vt:variant>
      <vt:variant>
        <vt:lpwstr>boolean</vt:lpwstr>
      </vt:variant>
      <vt:variant>
        <vt:i4>3276915</vt:i4>
      </vt:variant>
      <vt:variant>
        <vt:i4>876</vt:i4>
      </vt:variant>
      <vt:variant>
        <vt:i4>0</vt:i4>
      </vt:variant>
      <vt:variant>
        <vt:i4>5</vt:i4>
      </vt:variant>
      <vt:variant>
        <vt:lpwstr>https://w3id.org/def/smls-example-shacl</vt:lpwstr>
      </vt:variant>
      <vt:variant>
        <vt:lpwstr>hasLegalSpeed</vt:lpwstr>
      </vt:variant>
      <vt:variant>
        <vt:i4>2752621</vt:i4>
      </vt:variant>
      <vt:variant>
        <vt:i4>873</vt:i4>
      </vt:variant>
      <vt:variant>
        <vt:i4>0</vt:i4>
      </vt:variant>
      <vt:variant>
        <vt:i4>5</vt:i4>
      </vt:variant>
      <vt:variant>
        <vt:lpwstr>https://w3id.org/def/smls-example-shacl</vt:lpwstr>
      </vt:variant>
      <vt:variant>
        <vt:lpwstr>loadLevel</vt:lpwstr>
      </vt:variant>
      <vt:variant>
        <vt:i4>3866743</vt:i4>
      </vt:variant>
      <vt:variant>
        <vt:i4>870</vt:i4>
      </vt:variant>
      <vt:variant>
        <vt:i4>0</vt:i4>
      </vt:variant>
      <vt:variant>
        <vt:i4>5</vt:i4>
      </vt:variant>
      <vt:variant>
        <vt:lpwstr>https://w3id.org/def/smls-example-shacl</vt:lpwstr>
      </vt:variant>
      <vt:variant>
        <vt:lpwstr>velocity</vt:lpwstr>
      </vt:variant>
      <vt:variant>
        <vt:i4>1441809</vt:i4>
      </vt:variant>
      <vt:variant>
        <vt:i4>867</vt:i4>
      </vt:variant>
      <vt:variant>
        <vt:i4>0</vt:i4>
      </vt:variant>
      <vt:variant>
        <vt:i4>5</vt:i4>
      </vt:variant>
      <vt:variant>
        <vt:lpwstr>https://w3id.org/def/smls-shacl</vt:lpwstr>
      </vt:variant>
      <vt:variant>
        <vt:lpwstr>hasPart</vt:lpwstr>
      </vt:variant>
      <vt:variant>
        <vt:i4>4915203</vt:i4>
      </vt:variant>
      <vt:variant>
        <vt:i4>864</vt:i4>
      </vt:variant>
      <vt:variant>
        <vt:i4>0</vt:i4>
      </vt:variant>
      <vt:variant>
        <vt:i4>5</vt:i4>
      </vt:variant>
      <vt:variant>
        <vt:lpwstr>https://w3id.org/def/smls-example-shacl</vt:lpwstr>
      </vt:variant>
      <vt:variant>
        <vt:lpwstr>currentlyServingVehicle</vt:lpwstr>
      </vt:variant>
      <vt:variant>
        <vt:i4>5701651</vt:i4>
      </vt:variant>
      <vt:variant>
        <vt:i4>861</vt:i4>
      </vt:variant>
      <vt:variant>
        <vt:i4>0</vt:i4>
      </vt:variant>
      <vt:variant>
        <vt:i4>5</vt:i4>
      </vt:variant>
      <vt:variant>
        <vt:lpwstr>https://w3id.org/def/smls-example-shacl</vt:lpwstr>
      </vt:variant>
      <vt:variant>
        <vt:lpwstr>height</vt:lpwstr>
      </vt:variant>
      <vt:variant>
        <vt:i4>2949171</vt:i4>
      </vt:variant>
      <vt:variant>
        <vt:i4>858</vt:i4>
      </vt:variant>
      <vt:variant>
        <vt:i4>0</vt:i4>
      </vt:variant>
      <vt:variant>
        <vt:i4>5</vt:i4>
      </vt:variant>
      <vt:variant>
        <vt:lpwstr>http://www.w3.org/2004/02/skos/core</vt:lpwstr>
      </vt:variant>
      <vt:variant>
        <vt:lpwstr>prefLabel</vt:lpwstr>
      </vt:variant>
      <vt:variant>
        <vt:i4>6226015</vt:i4>
      </vt:variant>
      <vt:variant>
        <vt:i4>855</vt:i4>
      </vt:variant>
      <vt:variant>
        <vt:i4>0</vt:i4>
      </vt:variant>
      <vt:variant>
        <vt:i4>5</vt:i4>
      </vt:variant>
      <vt:variant>
        <vt:lpwstr>http://www.w3.org/2004/02/skos/core</vt:lpwstr>
      </vt:variant>
      <vt:variant>
        <vt:lpwstr>definition</vt:lpwstr>
      </vt:variant>
      <vt:variant>
        <vt:i4>3342375</vt:i4>
      </vt:variant>
      <vt:variant>
        <vt:i4>852</vt:i4>
      </vt:variant>
      <vt:variant>
        <vt:i4>0</vt:i4>
      </vt:variant>
      <vt:variant>
        <vt:i4>5</vt:i4>
      </vt:variant>
      <vt:variant>
        <vt:lpwstr>http://www.w3.org/2001/XMLSchema</vt:lpwstr>
      </vt:variant>
      <vt:variant>
        <vt:lpwstr>integer</vt:lpwstr>
      </vt:variant>
      <vt:variant>
        <vt:i4>2162741</vt:i4>
      </vt:variant>
      <vt:variant>
        <vt:i4>849</vt:i4>
      </vt:variant>
      <vt:variant>
        <vt:i4>0</vt:i4>
      </vt:variant>
      <vt:variant>
        <vt:i4>5</vt:i4>
      </vt:variant>
      <vt:variant>
        <vt:lpwstr>http://www.w3.org/ns/shacl</vt:lpwstr>
      </vt:variant>
      <vt:variant>
        <vt:lpwstr>maxCount</vt:lpwstr>
      </vt:variant>
      <vt:variant>
        <vt:i4>3342453</vt:i4>
      </vt:variant>
      <vt:variant>
        <vt:i4>846</vt:i4>
      </vt:variant>
      <vt:variant>
        <vt:i4>0</vt:i4>
      </vt:variant>
      <vt:variant>
        <vt:i4>5</vt:i4>
      </vt:variant>
      <vt:variant>
        <vt:lpwstr>http://www.w3.org/2002/07/owl</vt:lpwstr>
      </vt:variant>
      <vt:variant>
        <vt:lpwstr>imports</vt:lpwstr>
      </vt:variant>
      <vt:variant>
        <vt:i4>5177408</vt:i4>
      </vt:variant>
      <vt:variant>
        <vt:i4>843</vt:i4>
      </vt:variant>
      <vt:variant>
        <vt:i4>0</vt:i4>
      </vt:variant>
      <vt:variant>
        <vt:i4>5</vt:i4>
      </vt:variant>
      <vt:variant>
        <vt:lpwstr>http://www.w3.org/ns/shacl</vt:lpwstr>
      </vt:variant>
      <vt:variant>
        <vt:lpwstr>targetClass</vt:lpwstr>
      </vt:variant>
      <vt:variant>
        <vt:i4>2818095</vt:i4>
      </vt:variant>
      <vt:variant>
        <vt:i4>840</vt:i4>
      </vt:variant>
      <vt:variant>
        <vt:i4>0</vt:i4>
      </vt:variant>
      <vt:variant>
        <vt:i4>5</vt:i4>
      </vt:variant>
      <vt:variant>
        <vt:lpwstr>http://www.w3.org/ns/shacl</vt:lpwstr>
      </vt:variant>
      <vt:variant>
        <vt:lpwstr>property</vt:lpwstr>
      </vt:variant>
      <vt:variant>
        <vt:i4>7012464</vt:i4>
      </vt:variant>
      <vt:variant>
        <vt:i4>837</vt:i4>
      </vt:variant>
      <vt:variant>
        <vt:i4>0</vt:i4>
      </vt:variant>
      <vt:variant>
        <vt:i4>5</vt:i4>
      </vt:variant>
      <vt:variant>
        <vt:lpwstr>http://www.w3.org/2000/01/rdf-schema</vt:lpwstr>
      </vt:variant>
      <vt:variant>
        <vt:lpwstr>member</vt:lpwstr>
      </vt:variant>
      <vt:variant>
        <vt:i4>8126580</vt:i4>
      </vt:variant>
      <vt:variant>
        <vt:i4>834</vt:i4>
      </vt:variant>
      <vt:variant>
        <vt:i4>0</vt:i4>
      </vt:variant>
      <vt:variant>
        <vt:i4>5</vt:i4>
      </vt:variant>
      <vt:variant>
        <vt:lpwstr>http://www.w3.org/2000/01/rdf-schema</vt:lpwstr>
      </vt:variant>
      <vt:variant>
        <vt:lpwstr>subClassOf</vt:lpwstr>
      </vt:variant>
      <vt:variant>
        <vt:i4>7536766</vt:i4>
      </vt:variant>
      <vt:variant>
        <vt:i4>831</vt:i4>
      </vt:variant>
      <vt:variant>
        <vt:i4>0</vt:i4>
      </vt:variant>
      <vt:variant>
        <vt:i4>5</vt:i4>
      </vt:variant>
      <vt:variant>
        <vt:lpwstr>https://w3id.org/def/smls-shacl</vt:lpwstr>
      </vt:variant>
      <vt:variant>
        <vt:lpwstr>quantityKind</vt:lpwstr>
      </vt:variant>
      <vt:variant>
        <vt:i4>4063285</vt:i4>
      </vt:variant>
      <vt:variant>
        <vt:i4>828</vt:i4>
      </vt:variant>
      <vt:variant>
        <vt:i4>0</vt:i4>
      </vt:variant>
      <vt:variant>
        <vt:i4>5</vt:i4>
      </vt:variant>
      <vt:variant>
        <vt:lpwstr>http://www.w3.org/ns/shacl</vt:lpwstr>
      </vt:variant>
      <vt:variant>
        <vt:lpwstr>datatype</vt:lpwstr>
      </vt:variant>
      <vt:variant>
        <vt:i4>3080297</vt:i4>
      </vt:variant>
      <vt:variant>
        <vt:i4>825</vt:i4>
      </vt:variant>
      <vt:variant>
        <vt:i4>0</vt:i4>
      </vt:variant>
      <vt:variant>
        <vt:i4>5</vt:i4>
      </vt:variant>
      <vt:variant>
        <vt:lpwstr>https://w3id.org/def/smls-example-shacl</vt:lpwstr>
      </vt:variant>
      <vt:variant>
        <vt:lpwstr>accuracy</vt:lpwstr>
      </vt:variant>
      <vt:variant>
        <vt:i4>4980823</vt:i4>
      </vt:variant>
      <vt:variant>
        <vt:i4>822</vt:i4>
      </vt:variant>
      <vt:variant>
        <vt:i4>0</vt:i4>
      </vt:variant>
      <vt:variant>
        <vt:i4>5</vt:i4>
      </vt:variant>
      <vt:variant>
        <vt:lpwstr>http://www.w3.org/ns/shacl</vt:lpwstr>
      </vt:variant>
      <vt:variant>
        <vt:lpwstr>targetObjectsOf</vt:lpwstr>
      </vt:variant>
      <vt:variant>
        <vt:i4>3145783</vt:i4>
      </vt:variant>
      <vt:variant>
        <vt:i4>819</vt:i4>
      </vt:variant>
      <vt:variant>
        <vt:i4>0</vt:i4>
      </vt:variant>
      <vt:variant>
        <vt:i4>5</vt:i4>
      </vt:variant>
      <vt:variant>
        <vt:lpwstr>http://www.w3.org/2001/XMLSchema</vt:lpwstr>
      </vt:variant>
      <vt:variant>
        <vt:lpwstr>decimal</vt:lpwstr>
      </vt:variant>
      <vt:variant>
        <vt:i4>2097193</vt:i4>
      </vt:variant>
      <vt:variant>
        <vt:i4>816</vt:i4>
      </vt:variant>
      <vt:variant>
        <vt:i4>0</vt:i4>
      </vt:variant>
      <vt:variant>
        <vt:i4>5</vt:i4>
      </vt:variant>
      <vt:variant>
        <vt:lpwstr>http://www.w3.org/1999/02/22-rdf-syntax-ns</vt:lpwstr>
      </vt:variant>
      <vt:variant>
        <vt:lpwstr>value</vt:lpwstr>
      </vt:variant>
      <vt:variant>
        <vt:i4>7733355</vt:i4>
      </vt:variant>
      <vt:variant>
        <vt:i4>813</vt:i4>
      </vt:variant>
      <vt:variant>
        <vt:i4>0</vt:i4>
      </vt:variant>
      <vt:variant>
        <vt:i4>5</vt:i4>
      </vt:variant>
      <vt:variant>
        <vt:lpwstr>http://qudt.org/vocab/unit/</vt:lpwstr>
      </vt:variant>
      <vt:variant>
        <vt:lpwstr/>
      </vt:variant>
      <vt:variant>
        <vt:i4>3997731</vt:i4>
      </vt:variant>
      <vt:variant>
        <vt:i4>810</vt:i4>
      </vt:variant>
      <vt:variant>
        <vt:i4>0</vt:i4>
      </vt:variant>
      <vt:variant>
        <vt:i4>5</vt:i4>
      </vt:variant>
      <vt:variant>
        <vt:lpwstr>http://www.w3.org/ns/shacl</vt:lpwstr>
      </vt:variant>
      <vt:variant>
        <vt:lpwstr>class</vt:lpwstr>
      </vt:variant>
      <vt:variant>
        <vt:i4>4980808</vt:i4>
      </vt:variant>
      <vt:variant>
        <vt:i4>807</vt:i4>
      </vt:variant>
      <vt:variant>
        <vt:i4>0</vt:i4>
      </vt:variant>
      <vt:variant>
        <vt:i4>5</vt:i4>
      </vt:variant>
      <vt:variant>
        <vt:lpwstr>http://www.w3.org/ns/shacl</vt:lpwstr>
      </vt:variant>
      <vt:variant>
        <vt:lpwstr>in</vt:lpwstr>
      </vt:variant>
      <vt:variant>
        <vt:i4>2818085</vt:i4>
      </vt:variant>
      <vt:variant>
        <vt:i4>804</vt:i4>
      </vt:variant>
      <vt:variant>
        <vt:i4>0</vt:i4>
      </vt:variant>
      <vt:variant>
        <vt:i4>5</vt:i4>
      </vt:variant>
      <vt:variant>
        <vt:lpwstr>http://www.w3.org/ns/shacl</vt:lpwstr>
      </vt:variant>
      <vt:variant>
        <vt:lpwstr>path</vt:lpwstr>
      </vt:variant>
      <vt:variant>
        <vt:i4>3342375</vt:i4>
      </vt:variant>
      <vt:variant>
        <vt:i4>801</vt:i4>
      </vt:variant>
      <vt:variant>
        <vt:i4>0</vt:i4>
      </vt:variant>
      <vt:variant>
        <vt:i4>5</vt:i4>
      </vt:variant>
      <vt:variant>
        <vt:lpwstr>http://www.w3.org/2001/XMLSchema</vt:lpwstr>
      </vt:variant>
      <vt:variant>
        <vt:lpwstr>integer</vt:lpwstr>
      </vt:variant>
      <vt:variant>
        <vt:i4>2687011</vt:i4>
      </vt:variant>
      <vt:variant>
        <vt:i4>798</vt:i4>
      </vt:variant>
      <vt:variant>
        <vt:i4>0</vt:i4>
      </vt:variant>
      <vt:variant>
        <vt:i4>5</vt:i4>
      </vt:variant>
      <vt:variant>
        <vt:lpwstr>http://www.w3.org/ns/shacl</vt:lpwstr>
      </vt:variant>
      <vt:variant>
        <vt:lpwstr>minCount</vt:lpwstr>
      </vt:variant>
      <vt:variant>
        <vt:i4>7667819</vt:i4>
      </vt:variant>
      <vt:variant>
        <vt:i4>795</vt:i4>
      </vt:variant>
      <vt:variant>
        <vt:i4>0</vt:i4>
      </vt:variant>
      <vt:variant>
        <vt:i4>5</vt:i4>
      </vt:variant>
      <vt:variant>
        <vt:lpwstr>https://w3id.org/def/smls-shacl</vt:lpwstr>
      </vt:variant>
      <vt:variant>
        <vt:lpwstr/>
      </vt:variant>
      <vt:variant>
        <vt:i4>2162810</vt:i4>
      </vt:variant>
      <vt:variant>
        <vt:i4>792</vt:i4>
      </vt:variant>
      <vt:variant>
        <vt:i4>0</vt:i4>
      </vt:variant>
      <vt:variant>
        <vt:i4>5</vt:i4>
      </vt:variant>
      <vt:variant>
        <vt:lpwstr>https://w3id.org/def/smls-example-shacl</vt:lpwstr>
      </vt:variant>
      <vt:variant>
        <vt:lpwstr/>
      </vt:variant>
      <vt:variant>
        <vt:i4>7667819</vt:i4>
      </vt:variant>
      <vt:variant>
        <vt:i4>789</vt:i4>
      </vt:variant>
      <vt:variant>
        <vt:i4>0</vt:i4>
      </vt:variant>
      <vt:variant>
        <vt:i4>5</vt:i4>
      </vt:variant>
      <vt:variant>
        <vt:lpwstr>https://w3id.org/def/smls-shacl</vt:lpwstr>
      </vt:variant>
      <vt:variant>
        <vt:lpwstr/>
      </vt:variant>
      <vt:variant>
        <vt:i4>2162810</vt:i4>
      </vt:variant>
      <vt:variant>
        <vt:i4>786</vt:i4>
      </vt:variant>
      <vt:variant>
        <vt:i4>0</vt:i4>
      </vt:variant>
      <vt:variant>
        <vt:i4>5</vt:i4>
      </vt:variant>
      <vt:variant>
        <vt:lpwstr>https://w3id.org/def/smls-example-shacl</vt:lpwstr>
      </vt:variant>
      <vt:variant>
        <vt:lpwstr/>
      </vt:variant>
      <vt:variant>
        <vt:i4>1966101</vt:i4>
      </vt:variant>
      <vt:variant>
        <vt:i4>777</vt:i4>
      </vt:variant>
      <vt:variant>
        <vt:i4>0</vt:i4>
      </vt:variant>
      <vt:variant>
        <vt:i4>5</vt:i4>
      </vt:variant>
      <vt:variant>
        <vt:lpwstr>http://www.w3.org/2000/01/rdf-schema</vt:lpwstr>
      </vt:variant>
      <vt:variant>
        <vt:lpwstr/>
      </vt:variant>
      <vt:variant>
        <vt:i4>3997736</vt:i4>
      </vt:variant>
      <vt:variant>
        <vt:i4>774</vt:i4>
      </vt:variant>
      <vt:variant>
        <vt:i4>0</vt:i4>
      </vt:variant>
      <vt:variant>
        <vt:i4>5</vt:i4>
      </vt:variant>
      <vt:variant>
        <vt:lpwstr>http://www.w3.org/2004/02/skos/core</vt:lpwstr>
      </vt:variant>
      <vt:variant>
        <vt:lpwstr/>
      </vt:variant>
      <vt:variant>
        <vt:i4>6094941</vt:i4>
      </vt:variant>
      <vt:variant>
        <vt:i4>771</vt:i4>
      </vt:variant>
      <vt:variant>
        <vt:i4>0</vt:i4>
      </vt:variant>
      <vt:variant>
        <vt:i4>5</vt:i4>
      </vt:variant>
      <vt:variant>
        <vt:lpwstr>http://www.w3.org/2001/XMLSchema</vt:lpwstr>
      </vt:variant>
      <vt:variant>
        <vt:lpwstr/>
      </vt:variant>
      <vt:variant>
        <vt:i4>4522014</vt:i4>
      </vt:variant>
      <vt:variant>
        <vt:i4>768</vt:i4>
      </vt:variant>
      <vt:variant>
        <vt:i4>0</vt:i4>
      </vt:variant>
      <vt:variant>
        <vt:i4>5</vt:i4>
      </vt:variant>
      <vt:variant>
        <vt:lpwstr>http://www.w3.org/2002/07/owl</vt:lpwstr>
      </vt:variant>
      <vt:variant>
        <vt:lpwstr/>
      </vt:variant>
      <vt:variant>
        <vt:i4>3407923</vt:i4>
      </vt:variant>
      <vt:variant>
        <vt:i4>765</vt:i4>
      </vt:variant>
      <vt:variant>
        <vt:i4>0</vt:i4>
      </vt:variant>
      <vt:variant>
        <vt:i4>5</vt:i4>
      </vt:variant>
      <vt:variant>
        <vt:lpwstr>http://www.w3.org/1999/02/22-rdf-syntax-ns</vt:lpwstr>
      </vt:variant>
      <vt:variant>
        <vt:lpwstr/>
      </vt:variant>
      <vt:variant>
        <vt:i4>589846</vt:i4>
      </vt:variant>
      <vt:variant>
        <vt:i4>762</vt:i4>
      </vt:variant>
      <vt:variant>
        <vt:i4>0</vt:i4>
      </vt:variant>
      <vt:variant>
        <vt:i4>5</vt:i4>
      </vt:variant>
      <vt:variant>
        <vt:lpwstr>https://w3id.org/def/smls-owl</vt:lpwstr>
      </vt:variant>
      <vt:variant>
        <vt:lpwstr/>
      </vt:variant>
      <vt:variant>
        <vt:i4>6094855</vt:i4>
      </vt:variant>
      <vt:variant>
        <vt:i4>759</vt:i4>
      </vt:variant>
      <vt:variant>
        <vt:i4>0</vt:i4>
      </vt:variant>
      <vt:variant>
        <vt:i4>5</vt:i4>
      </vt:variant>
      <vt:variant>
        <vt:lpwstr>https://w3id.org/def/smls-example-owl</vt:lpwstr>
      </vt:variant>
      <vt:variant>
        <vt:lpwstr/>
      </vt:variant>
      <vt:variant>
        <vt:i4>1048664</vt:i4>
      </vt:variant>
      <vt:variant>
        <vt:i4>756</vt:i4>
      </vt:variant>
      <vt:variant>
        <vt:i4>0</vt:i4>
      </vt:variant>
      <vt:variant>
        <vt:i4>5</vt:i4>
      </vt:variant>
      <vt:variant>
        <vt:lpwstr>http://qudt.org/schema/qudt/</vt:lpwstr>
      </vt:variant>
      <vt:variant>
        <vt:lpwstr/>
      </vt:variant>
      <vt:variant>
        <vt:i4>6946914</vt:i4>
      </vt:variant>
      <vt:variant>
        <vt:i4>753</vt:i4>
      </vt:variant>
      <vt:variant>
        <vt:i4>0</vt:i4>
      </vt:variant>
      <vt:variant>
        <vt:i4>5</vt:i4>
      </vt:variant>
      <vt:variant>
        <vt:lpwstr>http://qudt.org/vocab/quantitykind/</vt:lpwstr>
      </vt:variant>
      <vt:variant>
        <vt:lpwstr/>
      </vt:variant>
      <vt:variant>
        <vt:i4>3604606</vt:i4>
      </vt:variant>
      <vt:variant>
        <vt:i4>750</vt:i4>
      </vt:variant>
      <vt:variant>
        <vt:i4>0</vt:i4>
      </vt:variant>
      <vt:variant>
        <vt:i4>5</vt:i4>
      </vt:variant>
      <vt:variant>
        <vt:lpwstr>https://w3id.org/def/smls-example-owl</vt:lpwstr>
      </vt:variant>
      <vt:variant>
        <vt:lpwstr>currentlyServingVehicle</vt:lpwstr>
      </vt:variant>
      <vt:variant>
        <vt:i4>2818158</vt:i4>
      </vt:variant>
      <vt:variant>
        <vt:i4>747</vt:i4>
      </vt:variant>
      <vt:variant>
        <vt:i4>0</vt:i4>
      </vt:variant>
      <vt:variant>
        <vt:i4>5</vt:i4>
      </vt:variant>
      <vt:variant>
        <vt:lpwstr>https://w3id.org/def/smls-example-owl</vt:lpwstr>
      </vt:variant>
      <vt:variant>
        <vt:lpwstr>height</vt:lpwstr>
      </vt:variant>
      <vt:variant>
        <vt:i4>3211323</vt:i4>
      </vt:variant>
      <vt:variant>
        <vt:i4>744</vt:i4>
      </vt:variant>
      <vt:variant>
        <vt:i4>0</vt:i4>
      </vt:variant>
      <vt:variant>
        <vt:i4>5</vt:i4>
      </vt:variant>
      <vt:variant>
        <vt:lpwstr>http://www.w3.org/2001/XMLSchema</vt:lpwstr>
      </vt:variant>
      <vt:variant>
        <vt:lpwstr>nonNegativeInteger</vt:lpwstr>
      </vt:variant>
      <vt:variant>
        <vt:i4>3539054</vt:i4>
      </vt:variant>
      <vt:variant>
        <vt:i4>741</vt:i4>
      </vt:variant>
      <vt:variant>
        <vt:i4>0</vt:i4>
      </vt:variant>
      <vt:variant>
        <vt:i4>5</vt:i4>
      </vt:variant>
      <vt:variant>
        <vt:lpwstr>http://www.w3.org/2002/07/owl</vt:lpwstr>
      </vt:variant>
      <vt:variant>
        <vt:lpwstr>cardinality</vt:lpwstr>
      </vt:variant>
      <vt:variant>
        <vt:i4>3342453</vt:i4>
      </vt:variant>
      <vt:variant>
        <vt:i4>738</vt:i4>
      </vt:variant>
      <vt:variant>
        <vt:i4>0</vt:i4>
      </vt:variant>
      <vt:variant>
        <vt:i4>5</vt:i4>
      </vt:variant>
      <vt:variant>
        <vt:lpwstr>http://www.w3.org/2002/07/owl</vt:lpwstr>
      </vt:variant>
      <vt:variant>
        <vt:lpwstr>imports</vt:lpwstr>
      </vt:variant>
      <vt:variant>
        <vt:i4>7733355</vt:i4>
      </vt:variant>
      <vt:variant>
        <vt:i4>735</vt:i4>
      </vt:variant>
      <vt:variant>
        <vt:i4>0</vt:i4>
      </vt:variant>
      <vt:variant>
        <vt:i4>5</vt:i4>
      </vt:variant>
      <vt:variant>
        <vt:lpwstr>http://qudt.org/vocab/unit/</vt:lpwstr>
      </vt:variant>
      <vt:variant>
        <vt:lpwstr/>
      </vt:variant>
      <vt:variant>
        <vt:i4>5439508</vt:i4>
      </vt:variant>
      <vt:variant>
        <vt:i4>732</vt:i4>
      </vt:variant>
      <vt:variant>
        <vt:i4>0</vt:i4>
      </vt:variant>
      <vt:variant>
        <vt:i4>5</vt:i4>
      </vt:variant>
      <vt:variant>
        <vt:lpwstr>https://w3id.org/def/smls-example-owl</vt:lpwstr>
      </vt:variant>
      <vt:variant>
        <vt:lpwstr>accuracy</vt:lpwstr>
      </vt:variant>
      <vt:variant>
        <vt:i4>4128821</vt:i4>
      </vt:variant>
      <vt:variant>
        <vt:i4>729</vt:i4>
      </vt:variant>
      <vt:variant>
        <vt:i4>0</vt:i4>
      </vt:variant>
      <vt:variant>
        <vt:i4>5</vt:i4>
      </vt:variant>
      <vt:variant>
        <vt:lpwstr>http://www.w3.org/2001/XMLSchema</vt:lpwstr>
      </vt:variant>
      <vt:variant>
        <vt:lpwstr>boolean</vt:lpwstr>
      </vt:variant>
      <vt:variant>
        <vt:i4>5111822</vt:i4>
      </vt:variant>
      <vt:variant>
        <vt:i4>726</vt:i4>
      </vt:variant>
      <vt:variant>
        <vt:i4>0</vt:i4>
      </vt:variant>
      <vt:variant>
        <vt:i4>5</vt:i4>
      </vt:variant>
      <vt:variant>
        <vt:lpwstr>https://w3id.org/def/smls-example-owl</vt:lpwstr>
      </vt:variant>
      <vt:variant>
        <vt:lpwstr>hasLegalSpeed</vt:lpwstr>
      </vt:variant>
      <vt:variant>
        <vt:i4>5636112</vt:i4>
      </vt:variant>
      <vt:variant>
        <vt:i4>723</vt:i4>
      </vt:variant>
      <vt:variant>
        <vt:i4>0</vt:i4>
      </vt:variant>
      <vt:variant>
        <vt:i4>5</vt:i4>
      </vt:variant>
      <vt:variant>
        <vt:lpwstr>https://w3id.org/def/smls-example-owl</vt:lpwstr>
      </vt:variant>
      <vt:variant>
        <vt:lpwstr>loadLevel</vt:lpwstr>
      </vt:variant>
      <vt:variant>
        <vt:i4>4653066</vt:i4>
      </vt:variant>
      <vt:variant>
        <vt:i4>720</vt:i4>
      </vt:variant>
      <vt:variant>
        <vt:i4>0</vt:i4>
      </vt:variant>
      <vt:variant>
        <vt:i4>5</vt:i4>
      </vt:variant>
      <vt:variant>
        <vt:lpwstr>https://w3id.org/def/smls-example-owl</vt:lpwstr>
      </vt:variant>
      <vt:variant>
        <vt:lpwstr>velocity</vt:lpwstr>
      </vt:variant>
      <vt:variant>
        <vt:i4>3211323</vt:i4>
      </vt:variant>
      <vt:variant>
        <vt:i4>717</vt:i4>
      </vt:variant>
      <vt:variant>
        <vt:i4>0</vt:i4>
      </vt:variant>
      <vt:variant>
        <vt:i4>5</vt:i4>
      </vt:variant>
      <vt:variant>
        <vt:lpwstr>http://www.w3.org/2001/XMLSchema</vt:lpwstr>
      </vt:variant>
      <vt:variant>
        <vt:lpwstr>nonNegativeInteger</vt:lpwstr>
      </vt:variant>
      <vt:variant>
        <vt:i4>5636121</vt:i4>
      </vt:variant>
      <vt:variant>
        <vt:i4>714</vt:i4>
      </vt:variant>
      <vt:variant>
        <vt:i4>0</vt:i4>
      </vt:variant>
      <vt:variant>
        <vt:i4>5</vt:i4>
      </vt:variant>
      <vt:variant>
        <vt:lpwstr>http://www.w3.org/2002/07/owl</vt:lpwstr>
      </vt:variant>
      <vt:variant>
        <vt:lpwstr>qualifiedCardinality</vt:lpwstr>
      </vt:variant>
      <vt:variant>
        <vt:i4>6946924</vt:i4>
      </vt:variant>
      <vt:variant>
        <vt:i4>711</vt:i4>
      </vt:variant>
      <vt:variant>
        <vt:i4>0</vt:i4>
      </vt:variant>
      <vt:variant>
        <vt:i4>5</vt:i4>
      </vt:variant>
      <vt:variant>
        <vt:lpwstr>https://w3id.org/def/smls-owl</vt:lpwstr>
      </vt:variant>
      <vt:variant>
        <vt:lpwstr>hasPart</vt:lpwstr>
      </vt:variant>
      <vt:variant>
        <vt:i4>7012464</vt:i4>
      </vt:variant>
      <vt:variant>
        <vt:i4>708</vt:i4>
      </vt:variant>
      <vt:variant>
        <vt:i4>0</vt:i4>
      </vt:variant>
      <vt:variant>
        <vt:i4>5</vt:i4>
      </vt:variant>
      <vt:variant>
        <vt:lpwstr>http://www.w3.org/2000/01/rdf-schema</vt:lpwstr>
      </vt:variant>
      <vt:variant>
        <vt:lpwstr>member</vt:lpwstr>
      </vt:variant>
      <vt:variant>
        <vt:i4>4456468</vt:i4>
      </vt:variant>
      <vt:variant>
        <vt:i4>705</vt:i4>
      </vt:variant>
      <vt:variant>
        <vt:i4>0</vt:i4>
      </vt:variant>
      <vt:variant>
        <vt:i4>5</vt:i4>
      </vt:variant>
      <vt:variant>
        <vt:lpwstr>http://www.w3.org/2002/07/owl</vt:lpwstr>
      </vt:variant>
      <vt:variant>
        <vt:lpwstr>oneOf</vt:lpwstr>
      </vt:variant>
      <vt:variant>
        <vt:i4>8257653</vt:i4>
      </vt:variant>
      <vt:variant>
        <vt:i4>702</vt:i4>
      </vt:variant>
      <vt:variant>
        <vt:i4>0</vt:i4>
      </vt:variant>
      <vt:variant>
        <vt:i4>5</vt:i4>
      </vt:variant>
      <vt:variant>
        <vt:lpwstr>http://www.w3.org/2000/01/rdf-schema</vt:lpwstr>
      </vt:variant>
      <vt:variant>
        <vt:lpwstr>domain</vt:lpwstr>
      </vt:variant>
      <vt:variant>
        <vt:i4>3145783</vt:i4>
      </vt:variant>
      <vt:variant>
        <vt:i4>699</vt:i4>
      </vt:variant>
      <vt:variant>
        <vt:i4>0</vt:i4>
      </vt:variant>
      <vt:variant>
        <vt:i4>5</vt:i4>
      </vt:variant>
      <vt:variant>
        <vt:lpwstr>http://www.w3.org/2001/XMLSchema</vt:lpwstr>
      </vt:variant>
      <vt:variant>
        <vt:lpwstr>decimal</vt:lpwstr>
      </vt:variant>
      <vt:variant>
        <vt:i4>2097193</vt:i4>
      </vt:variant>
      <vt:variant>
        <vt:i4>696</vt:i4>
      </vt:variant>
      <vt:variant>
        <vt:i4>0</vt:i4>
      </vt:variant>
      <vt:variant>
        <vt:i4>5</vt:i4>
      </vt:variant>
      <vt:variant>
        <vt:lpwstr>http://www.w3.org/1999/02/22-rdf-syntax-ns</vt:lpwstr>
      </vt:variant>
      <vt:variant>
        <vt:lpwstr>value</vt:lpwstr>
      </vt:variant>
      <vt:variant>
        <vt:i4>3211323</vt:i4>
      </vt:variant>
      <vt:variant>
        <vt:i4>693</vt:i4>
      </vt:variant>
      <vt:variant>
        <vt:i4>0</vt:i4>
      </vt:variant>
      <vt:variant>
        <vt:i4>5</vt:i4>
      </vt:variant>
      <vt:variant>
        <vt:lpwstr>http://www.w3.org/2001/XMLSchema</vt:lpwstr>
      </vt:variant>
      <vt:variant>
        <vt:lpwstr>nonNegativeInteger</vt:lpwstr>
      </vt:variant>
      <vt:variant>
        <vt:i4>2818167</vt:i4>
      </vt:variant>
      <vt:variant>
        <vt:i4>690</vt:i4>
      </vt:variant>
      <vt:variant>
        <vt:i4>0</vt:i4>
      </vt:variant>
      <vt:variant>
        <vt:i4>5</vt:i4>
      </vt:variant>
      <vt:variant>
        <vt:lpwstr>http://www.w3.org/2002/07/owl</vt:lpwstr>
      </vt:variant>
      <vt:variant>
        <vt:lpwstr>minQualifiedCardinality</vt:lpwstr>
      </vt:variant>
      <vt:variant>
        <vt:i4>3407987</vt:i4>
      </vt:variant>
      <vt:variant>
        <vt:i4>687</vt:i4>
      </vt:variant>
      <vt:variant>
        <vt:i4>0</vt:i4>
      </vt:variant>
      <vt:variant>
        <vt:i4>5</vt:i4>
      </vt:variant>
      <vt:variant>
        <vt:lpwstr>http://www.w3.org/2002/07/owl</vt:lpwstr>
      </vt:variant>
      <vt:variant>
        <vt:lpwstr>onClass</vt:lpwstr>
      </vt:variant>
      <vt:variant>
        <vt:i4>2228351</vt:i4>
      </vt:variant>
      <vt:variant>
        <vt:i4>684</vt:i4>
      </vt:variant>
      <vt:variant>
        <vt:i4>0</vt:i4>
      </vt:variant>
      <vt:variant>
        <vt:i4>5</vt:i4>
      </vt:variant>
      <vt:variant>
        <vt:lpwstr>http://www.w3.org/2002/07/owl</vt:lpwstr>
      </vt:variant>
      <vt:variant>
        <vt:lpwstr>onProperty</vt:lpwstr>
      </vt:variant>
      <vt:variant>
        <vt:i4>2949171</vt:i4>
      </vt:variant>
      <vt:variant>
        <vt:i4>681</vt:i4>
      </vt:variant>
      <vt:variant>
        <vt:i4>0</vt:i4>
      </vt:variant>
      <vt:variant>
        <vt:i4>5</vt:i4>
      </vt:variant>
      <vt:variant>
        <vt:lpwstr>http://www.w3.org/2004/02/skos/core</vt:lpwstr>
      </vt:variant>
      <vt:variant>
        <vt:lpwstr>prefLabel</vt:lpwstr>
      </vt:variant>
      <vt:variant>
        <vt:i4>6226015</vt:i4>
      </vt:variant>
      <vt:variant>
        <vt:i4>678</vt:i4>
      </vt:variant>
      <vt:variant>
        <vt:i4>0</vt:i4>
      </vt:variant>
      <vt:variant>
        <vt:i4>5</vt:i4>
      </vt:variant>
      <vt:variant>
        <vt:lpwstr>http://www.w3.org/2004/02/skos/core</vt:lpwstr>
      </vt:variant>
      <vt:variant>
        <vt:lpwstr>definition</vt:lpwstr>
      </vt:variant>
      <vt:variant>
        <vt:i4>8126580</vt:i4>
      </vt:variant>
      <vt:variant>
        <vt:i4>675</vt:i4>
      </vt:variant>
      <vt:variant>
        <vt:i4>0</vt:i4>
      </vt:variant>
      <vt:variant>
        <vt:i4>5</vt:i4>
      </vt:variant>
      <vt:variant>
        <vt:lpwstr>http://www.w3.org/2000/01/rdf-schema</vt:lpwstr>
      </vt:variant>
      <vt:variant>
        <vt:lpwstr>subClassOf</vt:lpwstr>
      </vt:variant>
      <vt:variant>
        <vt:i4>1572873</vt:i4>
      </vt:variant>
      <vt:variant>
        <vt:i4>672</vt:i4>
      </vt:variant>
      <vt:variant>
        <vt:i4>0</vt:i4>
      </vt:variant>
      <vt:variant>
        <vt:i4>5</vt:i4>
      </vt:variant>
      <vt:variant>
        <vt:lpwstr>http://www.w3.org/2000/01/rdf-schema</vt:lpwstr>
      </vt:variant>
      <vt:variant>
        <vt:lpwstr>range</vt:lpwstr>
      </vt:variant>
      <vt:variant>
        <vt:i4>983043</vt:i4>
      </vt:variant>
      <vt:variant>
        <vt:i4>669</vt:i4>
      </vt:variant>
      <vt:variant>
        <vt:i4>0</vt:i4>
      </vt:variant>
      <vt:variant>
        <vt:i4>5</vt:i4>
      </vt:variant>
      <vt:variant>
        <vt:lpwstr>https://w3id.org/def/smls-owl</vt:lpwstr>
      </vt:variant>
      <vt:variant>
        <vt:lpwstr>quantityKind</vt:lpwstr>
      </vt:variant>
      <vt:variant>
        <vt:i4>3014695</vt:i4>
      </vt:variant>
      <vt:variant>
        <vt:i4>666</vt:i4>
      </vt:variant>
      <vt:variant>
        <vt:i4>0</vt:i4>
      </vt:variant>
      <vt:variant>
        <vt:i4>5</vt:i4>
      </vt:variant>
      <vt:variant>
        <vt:lpwstr>http://www.w3.org/1999/02/22-rdf-syntax-ns</vt:lpwstr>
      </vt:variant>
      <vt:variant>
        <vt:lpwstr>first</vt:lpwstr>
      </vt:variant>
      <vt:variant>
        <vt:i4>2424882</vt:i4>
      </vt:variant>
      <vt:variant>
        <vt:i4>663</vt:i4>
      </vt:variant>
      <vt:variant>
        <vt:i4>0</vt:i4>
      </vt:variant>
      <vt:variant>
        <vt:i4>5</vt:i4>
      </vt:variant>
      <vt:variant>
        <vt:lpwstr>http://www.w3.org/1999/02/22-rdf-syntax-ns</vt:lpwstr>
      </vt:variant>
      <vt:variant>
        <vt:lpwstr>rest</vt:lpwstr>
      </vt:variant>
      <vt:variant>
        <vt:i4>589846</vt:i4>
      </vt:variant>
      <vt:variant>
        <vt:i4>660</vt:i4>
      </vt:variant>
      <vt:variant>
        <vt:i4>0</vt:i4>
      </vt:variant>
      <vt:variant>
        <vt:i4>5</vt:i4>
      </vt:variant>
      <vt:variant>
        <vt:lpwstr>https://w3id.org/def/smls-owl</vt:lpwstr>
      </vt:variant>
      <vt:variant>
        <vt:lpwstr/>
      </vt:variant>
      <vt:variant>
        <vt:i4>6094855</vt:i4>
      </vt:variant>
      <vt:variant>
        <vt:i4>657</vt:i4>
      </vt:variant>
      <vt:variant>
        <vt:i4>0</vt:i4>
      </vt:variant>
      <vt:variant>
        <vt:i4>5</vt:i4>
      </vt:variant>
      <vt:variant>
        <vt:lpwstr>https://w3id.org/def/smls-example-owl</vt:lpwstr>
      </vt:variant>
      <vt:variant>
        <vt:lpwstr/>
      </vt:variant>
      <vt:variant>
        <vt:i4>1966101</vt:i4>
      </vt:variant>
      <vt:variant>
        <vt:i4>648</vt:i4>
      </vt:variant>
      <vt:variant>
        <vt:i4>0</vt:i4>
      </vt:variant>
      <vt:variant>
        <vt:i4>5</vt:i4>
      </vt:variant>
      <vt:variant>
        <vt:lpwstr>http://www.w3.org/2000/01/rdf-schema</vt:lpwstr>
      </vt:variant>
      <vt:variant>
        <vt:lpwstr/>
      </vt:variant>
      <vt:variant>
        <vt:i4>3997736</vt:i4>
      </vt:variant>
      <vt:variant>
        <vt:i4>645</vt:i4>
      </vt:variant>
      <vt:variant>
        <vt:i4>0</vt:i4>
      </vt:variant>
      <vt:variant>
        <vt:i4>5</vt:i4>
      </vt:variant>
      <vt:variant>
        <vt:lpwstr>http://www.w3.org/2004/02/skos/core</vt:lpwstr>
      </vt:variant>
      <vt:variant>
        <vt:lpwstr/>
      </vt:variant>
      <vt:variant>
        <vt:i4>6094941</vt:i4>
      </vt:variant>
      <vt:variant>
        <vt:i4>642</vt:i4>
      </vt:variant>
      <vt:variant>
        <vt:i4>0</vt:i4>
      </vt:variant>
      <vt:variant>
        <vt:i4>5</vt:i4>
      </vt:variant>
      <vt:variant>
        <vt:lpwstr>http://www.w3.org/2001/XMLSchema</vt:lpwstr>
      </vt:variant>
      <vt:variant>
        <vt:lpwstr/>
      </vt:variant>
      <vt:variant>
        <vt:i4>4522014</vt:i4>
      </vt:variant>
      <vt:variant>
        <vt:i4>639</vt:i4>
      </vt:variant>
      <vt:variant>
        <vt:i4>0</vt:i4>
      </vt:variant>
      <vt:variant>
        <vt:i4>5</vt:i4>
      </vt:variant>
      <vt:variant>
        <vt:lpwstr>http://www.w3.org/2002/07/owl</vt:lpwstr>
      </vt:variant>
      <vt:variant>
        <vt:lpwstr/>
      </vt:variant>
      <vt:variant>
        <vt:i4>3407923</vt:i4>
      </vt:variant>
      <vt:variant>
        <vt:i4>636</vt:i4>
      </vt:variant>
      <vt:variant>
        <vt:i4>0</vt:i4>
      </vt:variant>
      <vt:variant>
        <vt:i4>5</vt:i4>
      </vt:variant>
      <vt:variant>
        <vt:lpwstr>http://www.w3.org/1999/02/22-rdf-syntax-ns</vt:lpwstr>
      </vt:variant>
      <vt:variant>
        <vt:lpwstr/>
      </vt:variant>
      <vt:variant>
        <vt:i4>6881389</vt:i4>
      </vt:variant>
      <vt:variant>
        <vt:i4>633</vt:i4>
      </vt:variant>
      <vt:variant>
        <vt:i4>0</vt:i4>
      </vt:variant>
      <vt:variant>
        <vt:i4>5</vt:i4>
      </vt:variant>
      <vt:variant>
        <vt:lpwstr>https://w3id.org/def/smls-rdfs</vt:lpwstr>
      </vt:variant>
      <vt:variant>
        <vt:lpwstr/>
      </vt:variant>
      <vt:variant>
        <vt:i4>3997820</vt:i4>
      </vt:variant>
      <vt:variant>
        <vt:i4>630</vt:i4>
      </vt:variant>
      <vt:variant>
        <vt:i4>0</vt:i4>
      </vt:variant>
      <vt:variant>
        <vt:i4>5</vt:i4>
      </vt:variant>
      <vt:variant>
        <vt:lpwstr>https://w3id.org/def/smls-example-rdfs</vt:lpwstr>
      </vt:variant>
      <vt:variant>
        <vt:lpwstr/>
      </vt:variant>
      <vt:variant>
        <vt:i4>1048664</vt:i4>
      </vt:variant>
      <vt:variant>
        <vt:i4>627</vt:i4>
      </vt:variant>
      <vt:variant>
        <vt:i4>0</vt:i4>
      </vt:variant>
      <vt:variant>
        <vt:i4>5</vt:i4>
      </vt:variant>
      <vt:variant>
        <vt:lpwstr>http://qudt.org/schema/qudt/</vt:lpwstr>
      </vt:variant>
      <vt:variant>
        <vt:lpwstr/>
      </vt:variant>
      <vt:variant>
        <vt:i4>6946914</vt:i4>
      </vt:variant>
      <vt:variant>
        <vt:i4>624</vt:i4>
      </vt:variant>
      <vt:variant>
        <vt:i4>0</vt:i4>
      </vt:variant>
      <vt:variant>
        <vt:i4>5</vt:i4>
      </vt:variant>
      <vt:variant>
        <vt:lpwstr>http://qudt.org/vocab/quantitykind/</vt:lpwstr>
      </vt:variant>
      <vt:variant>
        <vt:lpwstr/>
      </vt:variant>
      <vt:variant>
        <vt:i4>2949171</vt:i4>
      </vt:variant>
      <vt:variant>
        <vt:i4>621</vt:i4>
      </vt:variant>
      <vt:variant>
        <vt:i4>0</vt:i4>
      </vt:variant>
      <vt:variant>
        <vt:i4>5</vt:i4>
      </vt:variant>
      <vt:variant>
        <vt:lpwstr>http://www.w3.org/2004/02/skos/core</vt:lpwstr>
      </vt:variant>
      <vt:variant>
        <vt:lpwstr>prefLabel</vt:lpwstr>
      </vt:variant>
      <vt:variant>
        <vt:i4>6226015</vt:i4>
      </vt:variant>
      <vt:variant>
        <vt:i4>618</vt:i4>
      </vt:variant>
      <vt:variant>
        <vt:i4>0</vt:i4>
      </vt:variant>
      <vt:variant>
        <vt:i4>5</vt:i4>
      </vt:variant>
      <vt:variant>
        <vt:lpwstr>http://www.w3.org/2004/02/skos/core</vt:lpwstr>
      </vt:variant>
      <vt:variant>
        <vt:lpwstr>definition</vt:lpwstr>
      </vt:variant>
      <vt:variant>
        <vt:i4>3342453</vt:i4>
      </vt:variant>
      <vt:variant>
        <vt:i4>615</vt:i4>
      </vt:variant>
      <vt:variant>
        <vt:i4>0</vt:i4>
      </vt:variant>
      <vt:variant>
        <vt:i4>5</vt:i4>
      </vt:variant>
      <vt:variant>
        <vt:lpwstr>http://www.w3.org/2002/07/owl</vt:lpwstr>
      </vt:variant>
      <vt:variant>
        <vt:lpwstr>imports</vt:lpwstr>
      </vt:variant>
      <vt:variant>
        <vt:i4>4128821</vt:i4>
      </vt:variant>
      <vt:variant>
        <vt:i4>612</vt:i4>
      </vt:variant>
      <vt:variant>
        <vt:i4>0</vt:i4>
      </vt:variant>
      <vt:variant>
        <vt:i4>5</vt:i4>
      </vt:variant>
      <vt:variant>
        <vt:lpwstr>http://www.w3.org/2001/XMLSchema</vt:lpwstr>
      </vt:variant>
      <vt:variant>
        <vt:lpwstr>boolean</vt:lpwstr>
      </vt:variant>
      <vt:variant>
        <vt:i4>3014773</vt:i4>
      </vt:variant>
      <vt:variant>
        <vt:i4>609</vt:i4>
      </vt:variant>
      <vt:variant>
        <vt:i4>0</vt:i4>
      </vt:variant>
      <vt:variant>
        <vt:i4>5</vt:i4>
      </vt:variant>
      <vt:variant>
        <vt:lpwstr>https://w3id.org/def/smls-example-rdfs</vt:lpwstr>
      </vt:variant>
      <vt:variant>
        <vt:lpwstr>hasLegalSpeed</vt:lpwstr>
      </vt:variant>
      <vt:variant>
        <vt:i4>3539051</vt:i4>
      </vt:variant>
      <vt:variant>
        <vt:i4>606</vt:i4>
      </vt:variant>
      <vt:variant>
        <vt:i4>0</vt:i4>
      </vt:variant>
      <vt:variant>
        <vt:i4>5</vt:i4>
      </vt:variant>
      <vt:variant>
        <vt:lpwstr>https://w3id.org/def/smls-example-rdfs</vt:lpwstr>
      </vt:variant>
      <vt:variant>
        <vt:lpwstr>loadLevel</vt:lpwstr>
      </vt:variant>
      <vt:variant>
        <vt:i4>2556017</vt:i4>
      </vt:variant>
      <vt:variant>
        <vt:i4>603</vt:i4>
      </vt:variant>
      <vt:variant>
        <vt:i4>0</vt:i4>
      </vt:variant>
      <vt:variant>
        <vt:i4>5</vt:i4>
      </vt:variant>
      <vt:variant>
        <vt:lpwstr>https://w3id.org/def/smls-example-rdfs</vt:lpwstr>
      </vt:variant>
      <vt:variant>
        <vt:lpwstr>velocity</vt:lpwstr>
      </vt:variant>
      <vt:variant>
        <vt:i4>8257653</vt:i4>
      </vt:variant>
      <vt:variant>
        <vt:i4>600</vt:i4>
      </vt:variant>
      <vt:variant>
        <vt:i4>0</vt:i4>
      </vt:variant>
      <vt:variant>
        <vt:i4>5</vt:i4>
      </vt:variant>
      <vt:variant>
        <vt:lpwstr>http://www.w3.org/2000/01/rdf-schema</vt:lpwstr>
      </vt:variant>
      <vt:variant>
        <vt:lpwstr>domain</vt:lpwstr>
      </vt:variant>
      <vt:variant>
        <vt:i4>655383</vt:i4>
      </vt:variant>
      <vt:variant>
        <vt:i4>597</vt:i4>
      </vt:variant>
      <vt:variant>
        <vt:i4>0</vt:i4>
      </vt:variant>
      <vt:variant>
        <vt:i4>5</vt:i4>
      </vt:variant>
      <vt:variant>
        <vt:lpwstr>https://w3id.org/def/smls-rdfs</vt:lpwstr>
      </vt:variant>
      <vt:variant>
        <vt:lpwstr>hasPart</vt:lpwstr>
      </vt:variant>
      <vt:variant>
        <vt:i4>5701637</vt:i4>
      </vt:variant>
      <vt:variant>
        <vt:i4>594</vt:i4>
      </vt:variant>
      <vt:variant>
        <vt:i4>0</vt:i4>
      </vt:variant>
      <vt:variant>
        <vt:i4>5</vt:i4>
      </vt:variant>
      <vt:variant>
        <vt:lpwstr>https://w3id.org/def/smls-example-rdfs</vt:lpwstr>
      </vt:variant>
      <vt:variant>
        <vt:lpwstr>currentlyServingVehicle</vt:lpwstr>
      </vt:variant>
      <vt:variant>
        <vt:i4>4915221</vt:i4>
      </vt:variant>
      <vt:variant>
        <vt:i4>591</vt:i4>
      </vt:variant>
      <vt:variant>
        <vt:i4>0</vt:i4>
      </vt:variant>
      <vt:variant>
        <vt:i4>5</vt:i4>
      </vt:variant>
      <vt:variant>
        <vt:lpwstr>https://w3id.org/def/smls-example-rdfs</vt:lpwstr>
      </vt:variant>
      <vt:variant>
        <vt:lpwstr>height</vt:lpwstr>
      </vt:variant>
      <vt:variant>
        <vt:i4>4456468</vt:i4>
      </vt:variant>
      <vt:variant>
        <vt:i4>588</vt:i4>
      </vt:variant>
      <vt:variant>
        <vt:i4>0</vt:i4>
      </vt:variant>
      <vt:variant>
        <vt:i4>5</vt:i4>
      </vt:variant>
      <vt:variant>
        <vt:lpwstr>http://www.w3.org/2002/07/owl</vt:lpwstr>
      </vt:variant>
      <vt:variant>
        <vt:lpwstr>oneOf</vt:lpwstr>
      </vt:variant>
      <vt:variant>
        <vt:i4>7012464</vt:i4>
      </vt:variant>
      <vt:variant>
        <vt:i4>585</vt:i4>
      </vt:variant>
      <vt:variant>
        <vt:i4>0</vt:i4>
      </vt:variant>
      <vt:variant>
        <vt:i4>5</vt:i4>
      </vt:variant>
      <vt:variant>
        <vt:lpwstr>http://www.w3.org/2000/01/rdf-schema</vt:lpwstr>
      </vt:variant>
      <vt:variant>
        <vt:lpwstr>member</vt:lpwstr>
      </vt:variant>
      <vt:variant>
        <vt:i4>3342447</vt:i4>
      </vt:variant>
      <vt:variant>
        <vt:i4>582</vt:i4>
      </vt:variant>
      <vt:variant>
        <vt:i4>0</vt:i4>
      </vt:variant>
      <vt:variant>
        <vt:i4>5</vt:i4>
      </vt:variant>
      <vt:variant>
        <vt:lpwstr>https://w3id.org/def/smls-example-rdfs</vt:lpwstr>
      </vt:variant>
      <vt:variant>
        <vt:lpwstr>accuracy</vt:lpwstr>
      </vt:variant>
      <vt:variant>
        <vt:i4>3014695</vt:i4>
      </vt:variant>
      <vt:variant>
        <vt:i4>579</vt:i4>
      </vt:variant>
      <vt:variant>
        <vt:i4>0</vt:i4>
      </vt:variant>
      <vt:variant>
        <vt:i4>5</vt:i4>
      </vt:variant>
      <vt:variant>
        <vt:lpwstr>http://www.w3.org/1999/02/22-rdf-syntax-ns</vt:lpwstr>
      </vt:variant>
      <vt:variant>
        <vt:lpwstr>first</vt:lpwstr>
      </vt:variant>
      <vt:variant>
        <vt:i4>2424882</vt:i4>
      </vt:variant>
      <vt:variant>
        <vt:i4>576</vt:i4>
      </vt:variant>
      <vt:variant>
        <vt:i4>0</vt:i4>
      </vt:variant>
      <vt:variant>
        <vt:i4>5</vt:i4>
      </vt:variant>
      <vt:variant>
        <vt:lpwstr>http://www.w3.org/1999/02/22-rdf-syntax-ns</vt:lpwstr>
      </vt:variant>
      <vt:variant>
        <vt:lpwstr>rest</vt:lpwstr>
      </vt:variant>
      <vt:variant>
        <vt:i4>7274616</vt:i4>
      </vt:variant>
      <vt:variant>
        <vt:i4>573</vt:i4>
      </vt:variant>
      <vt:variant>
        <vt:i4>0</vt:i4>
      </vt:variant>
      <vt:variant>
        <vt:i4>5</vt:i4>
      </vt:variant>
      <vt:variant>
        <vt:lpwstr>https://w3id.org/def/smls-rdfs</vt:lpwstr>
      </vt:variant>
      <vt:variant>
        <vt:lpwstr>quantityKind</vt:lpwstr>
      </vt:variant>
      <vt:variant>
        <vt:i4>1572873</vt:i4>
      </vt:variant>
      <vt:variant>
        <vt:i4>570</vt:i4>
      </vt:variant>
      <vt:variant>
        <vt:i4>0</vt:i4>
      </vt:variant>
      <vt:variant>
        <vt:i4>5</vt:i4>
      </vt:variant>
      <vt:variant>
        <vt:lpwstr>http://www.w3.org/2000/01/rdf-schema</vt:lpwstr>
      </vt:variant>
      <vt:variant>
        <vt:lpwstr>range</vt:lpwstr>
      </vt:variant>
      <vt:variant>
        <vt:i4>3145783</vt:i4>
      </vt:variant>
      <vt:variant>
        <vt:i4>567</vt:i4>
      </vt:variant>
      <vt:variant>
        <vt:i4>0</vt:i4>
      </vt:variant>
      <vt:variant>
        <vt:i4>5</vt:i4>
      </vt:variant>
      <vt:variant>
        <vt:lpwstr>http://www.w3.org/2001/XMLSchema</vt:lpwstr>
      </vt:variant>
      <vt:variant>
        <vt:lpwstr>decimal</vt:lpwstr>
      </vt:variant>
      <vt:variant>
        <vt:i4>2097193</vt:i4>
      </vt:variant>
      <vt:variant>
        <vt:i4>564</vt:i4>
      </vt:variant>
      <vt:variant>
        <vt:i4>0</vt:i4>
      </vt:variant>
      <vt:variant>
        <vt:i4>5</vt:i4>
      </vt:variant>
      <vt:variant>
        <vt:lpwstr>http://www.w3.org/1999/02/22-rdf-syntax-ns</vt:lpwstr>
      </vt:variant>
      <vt:variant>
        <vt:lpwstr>value</vt:lpwstr>
      </vt:variant>
      <vt:variant>
        <vt:i4>7733355</vt:i4>
      </vt:variant>
      <vt:variant>
        <vt:i4>561</vt:i4>
      </vt:variant>
      <vt:variant>
        <vt:i4>0</vt:i4>
      </vt:variant>
      <vt:variant>
        <vt:i4>5</vt:i4>
      </vt:variant>
      <vt:variant>
        <vt:lpwstr>http://qudt.org/vocab/unit/</vt:lpwstr>
      </vt:variant>
      <vt:variant>
        <vt:lpwstr/>
      </vt:variant>
      <vt:variant>
        <vt:i4>8126580</vt:i4>
      </vt:variant>
      <vt:variant>
        <vt:i4>558</vt:i4>
      </vt:variant>
      <vt:variant>
        <vt:i4>0</vt:i4>
      </vt:variant>
      <vt:variant>
        <vt:i4>5</vt:i4>
      </vt:variant>
      <vt:variant>
        <vt:lpwstr>http://www.w3.org/2000/01/rdf-schema</vt:lpwstr>
      </vt:variant>
      <vt:variant>
        <vt:lpwstr>subClassOf</vt:lpwstr>
      </vt:variant>
      <vt:variant>
        <vt:i4>6881389</vt:i4>
      </vt:variant>
      <vt:variant>
        <vt:i4>555</vt:i4>
      </vt:variant>
      <vt:variant>
        <vt:i4>0</vt:i4>
      </vt:variant>
      <vt:variant>
        <vt:i4>5</vt:i4>
      </vt:variant>
      <vt:variant>
        <vt:lpwstr>https://w3id.org/def/smls-rdfs</vt:lpwstr>
      </vt:variant>
      <vt:variant>
        <vt:lpwstr/>
      </vt:variant>
      <vt:variant>
        <vt:i4>3997820</vt:i4>
      </vt:variant>
      <vt:variant>
        <vt:i4>552</vt:i4>
      </vt:variant>
      <vt:variant>
        <vt:i4>0</vt:i4>
      </vt:variant>
      <vt:variant>
        <vt:i4>5</vt:i4>
      </vt:variant>
      <vt:variant>
        <vt:lpwstr>https://w3id.org/def/smls-example-rdfs</vt:lpwstr>
      </vt:variant>
      <vt:variant>
        <vt:lpwstr/>
      </vt:variant>
      <vt:variant>
        <vt:i4>1966101</vt:i4>
      </vt:variant>
      <vt:variant>
        <vt:i4>543</vt:i4>
      </vt:variant>
      <vt:variant>
        <vt:i4>0</vt:i4>
      </vt:variant>
      <vt:variant>
        <vt:i4>5</vt:i4>
      </vt:variant>
      <vt:variant>
        <vt:lpwstr>http://www.w3.org/2000/01/rdf-schema</vt:lpwstr>
      </vt:variant>
      <vt:variant>
        <vt:lpwstr/>
      </vt:variant>
      <vt:variant>
        <vt:i4>3997736</vt:i4>
      </vt:variant>
      <vt:variant>
        <vt:i4>540</vt:i4>
      </vt:variant>
      <vt:variant>
        <vt:i4>0</vt:i4>
      </vt:variant>
      <vt:variant>
        <vt:i4>5</vt:i4>
      </vt:variant>
      <vt:variant>
        <vt:lpwstr>http://www.w3.org/2004/02/skos/core</vt:lpwstr>
      </vt:variant>
      <vt:variant>
        <vt:lpwstr/>
      </vt:variant>
      <vt:variant>
        <vt:i4>6094941</vt:i4>
      </vt:variant>
      <vt:variant>
        <vt:i4>537</vt:i4>
      </vt:variant>
      <vt:variant>
        <vt:i4>0</vt:i4>
      </vt:variant>
      <vt:variant>
        <vt:i4>5</vt:i4>
      </vt:variant>
      <vt:variant>
        <vt:lpwstr>http://www.w3.org/2001/XMLSchema</vt:lpwstr>
      </vt:variant>
      <vt:variant>
        <vt:lpwstr/>
      </vt:variant>
      <vt:variant>
        <vt:i4>4522014</vt:i4>
      </vt:variant>
      <vt:variant>
        <vt:i4>534</vt:i4>
      </vt:variant>
      <vt:variant>
        <vt:i4>0</vt:i4>
      </vt:variant>
      <vt:variant>
        <vt:i4>5</vt:i4>
      </vt:variant>
      <vt:variant>
        <vt:lpwstr>http://www.w3.org/2002/07/owl</vt:lpwstr>
      </vt:variant>
      <vt:variant>
        <vt:lpwstr/>
      </vt:variant>
      <vt:variant>
        <vt:i4>3407923</vt:i4>
      </vt:variant>
      <vt:variant>
        <vt:i4>531</vt:i4>
      </vt:variant>
      <vt:variant>
        <vt:i4>0</vt:i4>
      </vt:variant>
      <vt:variant>
        <vt:i4>5</vt:i4>
      </vt:variant>
      <vt:variant>
        <vt:lpwstr>http://www.w3.org/1999/02/22-rdf-syntax-ns</vt:lpwstr>
      </vt:variant>
      <vt:variant>
        <vt:lpwstr/>
      </vt:variant>
      <vt:variant>
        <vt:i4>6684773</vt:i4>
      </vt:variant>
      <vt:variant>
        <vt:i4>528</vt:i4>
      </vt:variant>
      <vt:variant>
        <vt:i4>0</vt:i4>
      </vt:variant>
      <vt:variant>
        <vt:i4>5</vt:i4>
      </vt:variant>
      <vt:variant>
        <vt:lpwstr>https://w3id.org/def/smls-skos</vt:lpwstr>
      </vt:variant>
      <vt:variant>
        <vt:lpwstr/>
      </vt:variant>
      <vt:variant>
        <vt:i4>3276916</vt:i4>
      </vt:variant>
      <vt:variant>
        <vt:i4>525</vt:i4>
      </vt:variant>
      <vt:variant>
        <vt:i4>0</vt:i4>
      </vt:variant>
      <vt:variant>
        <vt:i4>5</vt:i4>
      </vt:variant>
      <vt:variant>
        <vt:lpwstr>https://w3id.org/def/smls-example-skos</vt:lpwstr>
      </vt:variant>
      <vt:variant>
        <vt:lpwstr/>
      </vt:variant>
      <vt:variant>
        <vt:i4>2949171</vt:i4>
      </vt:variant>
      <vt:variant>
        <vt:i4>522</vt:i4>
      </vt:variant>
      <vt:variant>
        <vt:i4>0</vt:i4>
      </vt:variant>
      <vt:variant>
        <vt:i4>5</vt:i4>
      </vt:variant>
      <vt:variant>
        <vt:lpwstr>http://www.w3.org/2004/02/skos/core</vt:lpwstr>
      </vt:variant>
      <vt:variant>
        <vt:lpwstr>prefLabel</vt:lpwstr>
      </vt:variant>
      <vt:variant>
        <vt:i4>6226015</vt:i4>
      </vt:variant>
      <vt:variant>
        <vt:i4>519</vt:i4>
      </vt:variant>
      <vt:variant>
        <vt:i4>0</vt:i4>
      </vt:variant>
      <vt:variant>
        <vt:i4>5</vt:i4>
      </vt:variant>
      <vt:variant>
        <vt:lpwstr>http://www.w3.org/2004/02/skos/core</vt:lpwstr>
      </vt:variant>
      <vt:variant>
        <vt:lpwstr>definition</vt:lpwstr>
      </vt:variant>
      <vt:variant>
        <vt:i4>3342453</vt:i4>
      </vt:variant>
      <vt:variant>
        <vt:i4>516</vt:i4>
      </vt:variant>
      <vt:variant>
        <vt:i4>0</vt:i4>
      </vt:variant>
      <vt:variant>
        <vt:i4>5</vt:i4>
      </vt:variant>
      <vt:variant>
        <vt:lpwstr>http://www.w3.org/2002/07/owl</vt:lpwstr>
      </vt:variant>
      <vt:variant>
        <vt:lpwstr>imports</vt:lpwstr>
      </vt:variant>
      <vt:variant>
        <vt:i4>2818110</vt:i4>
      </vt:variant>
      <vt:variant>
        <vt:i4>513</vt:i4>
      </vt:variant>
      <vt:variant>
        <vt:i4>0</vt:i4>
      </vt:variant>
      <vt:variant>
        <vt:i4>5</vt:i4>
      </vt:variant>
      <vt:variant>
        <vt:lpwstr>http://www.w3.org/2004/02/skos/core</vt:lpwstr>
      </vt:variant>
      <vt:variant>
        <vt:lpwstr>narrower</vt:lpwstr>
      </vt:variant>
      <vt:variant>
        <vt:i4>6029378</vt:i4>
      </vt:variant>
      <vt:variant>
        <vt:i4>510</vt:i4>
      </vt:variant>
      <vt:variant>
        <vt:i4>0</vt:i4>
      </vt:variant>
      <vt:variant>
        <vt:i4>5</vt:i4>
      </vt:variant>
      <vt:variant>
        <vt:lpwstr>http://www.w3.org/2004/02/skos/core</vt:lpwstr>
      </vt:variant>
      <vt:variant>
        <vt:lpwstr>related</vt:lpwstr>
      </vt:variant>
      <vt:variant>
        <vt:i4>4915265</vt:i4>
      </vt:variant>
      <vt:variant>
        <vt:i4>507</vt:i4>
      </vt:variant>
      <vt:variant>
        <vt:i4>0</vt:i4>
      </vt:variant>
      <vt:variant>
        <vt:i4>5</vt:i4>
      </vt:variant>
      <vt:variant>
        <vt:lpwstr>http://www.w3.org/2004/02/skos/core</vt:lpwstr>
      </vt:variant>
      <vt:variant>
        <vt:lpwstr>broader</vt:lpwstr>
      </vt:variant>
      <vt:variant>
        <vt:i4>6684773</vt:i4>
      </vt:variant>
      <vt:variant>
        <vt:i4>504</vt:i4>
      </vt:variant>
      <vt:variant>
        <vt:i4>0</vt:i4>
      </vt:variant>
      <vt:variant>
        <vt:i4>5</vt:i4>
      </vt:variant>
      <vt:variant>
        <vt:lpwstr>https://w3id.org/def/smls-skos</vt:lpwstr>
      </vt:variant>
      <vt:variant>
        <vt:lpwstr/>
      </vt:variant>
      <vt:variant>
        <vt:i4>3276916</vt:i4>
      </vt:variant>
      <vt:variant>
        <vt:i4>501</vt:i4>
      </vt:variant>
      <vt:variant>
        <vt:i4>0</vt:i4>
      </vt:variant>
      <vt:variant>
        <vt:i4>5</vt:i4>
      </vt:variant>
      <vt:variant>
        <vt:lpwstr>https://w3id.org/def/smls-example-skos</vt:lpwstr>
      </vt:variant>
      <vt:variant>
        <vt:lpwstr/>
      </vt:variant>
      <vt:variant>
        <vt:i4>6684773</vt:i4>
      </vt:variant>
      <vt:variant>
        <vt:i4>498</vt:i4>
      </vt:variant>
      <vt:variant>
        <vt:i4>0</vt:i4>
      </vt:variant>
      <vt:variant>
        <vt:i4>5</vt:i4>
      </vt:variant>
      <vt:variant>
        <vt:lpwstr>https://w3id.org/def/smls-skos</vt:lpwstr>
      </vt:variant>
      <vt:variant>
        <vt:lpwstr/>
      </vt:variant>
      <vt:variant>
        <vt:i4>3276916</vt:i4>
      </vt:variant>
      <vt:variant>
        <vt:i4>495</vt:i4>
      </vt:variant>
      <vt:variant>
        <vt:i4>0</vt:i4>
      </vt:variant>
      <vt:variant>
        <vt:i4>5</vt:i4>
      </vt:variant>
      <vt:variant>
        <vt:lpwstr>https://w3id.org/def/smls-example-skos</vt:lpwstr>
      </vt:variant>
      <vt:variant>
        <vt:lpwstr/>
      </vt:variant>
      <vt:variant>
        <vt:i4>7340151</vt:i4>
      </vt:variant>
      <vt:variant>
        <vt:i4>456</vt:i4>
      </vt:variant>
      <vt:variant>
        <vt:i4>0</vt:i4>
      </vt:variant>
      <vt:variant>
        <vt:i4>5</vt:i4>
      </vt:variant>
      <vt:variant>
        <vt:lpwstr>../purl.org</vt:lpwstr>
      </vt:variant>
      <vt:variant>
        <vt:lpwstr/>
      </vt:variant>
      <vt:variant>
        <vt:i4>7077945</vt:i4>
      </vt:variant>
      <vt:variant>
        <vt:i4>453</vt:i4>
      </vt:variant>
      <vt:variant>
        <vt:i4>0</vt:i4>
      </vt:variant>
      <vt:variant>
        <vt:i4>5</vt:i4>
      </vt:variant>
      <vt:variant>
        <vt:lpwstr>../w3id.org</vt:lpwstr>
      </vt:variant>
      <vt:variant>
        <vt:lpwstr/>
      </vt:variant>
      <vt:variant>
        <vt:i4>3211383</vt:i4>
      </vt:variant>
      <vt:variant>
        <vt:i4>435</vt:i4>
      </vt:variant>
      <vt:variant>
        <vt:i4>0</vt:i4>
      </vt:variant>
      <vt:variant>
        <vt:i4>5</vt:i4>
      </vt:variant>
      <vt:variant>
        <vt:lpwstr>https://www.w3.org/TR/xmlschema-2/</vt:lpwstr>
      </vt:variant>
      <vt:variant>
        <vt:lpwstr/>
      </vt:variant>
      <vt:variant>
        <vt:i4>4653120</vt:i4>
      </vt:variant>
      <vt:variant>
        <vt:i4>432</vt:i4>
      </vt:variant>
      <vt:variant>
        <vt:i4>0</vt:i4>
      </vt:variant>
      <vt:variant>
        <vt:i4>5</vt:i4>
      </vt:variant>
      <vt:variant>
        <vt:lpwstr>https://www.w3.org/TR/sparql11-protocol/</vt:lpwstr>
      </vt:variant>
      <vt:variant>
        <vt:lpwstr/>
      </vt:variant>
      <vt:variant>
        <vt:i4>4259923</vt:i4>
      </vt:variant>
      <vt:variant>
        <vt:i4>429</vt:i4>
      </vt:variant>
      <vt:variant>
        <vt:i4>0</vt:i4>
      </vt:variant>
      <vt:variant>
        <vt:i4>5</vt:i4>
      </vt:variant>
      <vt:variant>
        <vt:lpwstr>https://www.w3.org/TR/sparql11-overview/</vt:lpwstr>
      </vt:variant>
      <vt:variant>
        <vt:lpwstr/>
      </vt:variant>
      <vt:variant>
        <vt:i4>6094849</vt:i4>
      </vt:variant>
      <vt:variant>
        <vt:i4>426</vt:i4>
      </vt:variant>
      <vt:variant>
        <vt:i4>0</vt:i4>
      </vt:variant>
      <vt:variant>
        <vt:i4>5</vt:i4>
      </vt:variant>
      <vt:variant>
        <vt:lpwstr>https://www.w3.org/TR/skos-reference/</vt:lpwstr>
      </vt:variant>
      <vt:variant>
        <vt:lpwstr/>
      </vt:variant>
      <vt:variant>
        <vt:i4>786504</vt:i4>
      </vt:variant>
      <vt:variant>
        <vt:i4>423</vt:i4>
      </vt:variant>
      <vt:variant>
        <vt:i4>0</vt:i4>
      </vt:variant>
      <vt:variant>
        <vt:i4>5</vt:i4>
      </vt:variant>
      <vt:variant>
        <vt:lpwstr>https://www.w3.org/TR/shacl/</vt:lpwstr>
      </vt:variant>
      <vt:variant>
        <vt:lpwstr/>
      </vt:variant>
      <vt:variant>
        <vt:i4>393300</vt:i4>
      </vt:variant>
      <vt:variant>
        <vt:i4>420</vt:i4>
      </vt:variant>
      <vt:variant>
        <vt:i4>0</vt:i4>
      </vt:variant>
      <vt:variant>
        <vt:i4>5</vt:i4>
      </vt:variant>
      <vt:variant>
        <vt:lpwstr>https://www.w3.org/TR/rdf-schema/</vt:lpwstr>
      </vt:variant>
      <vt:variant>
        <vt:lpwstr/>
      </vt:variant>
      <vt:variant>
        <vt:i4>851981</vt:i4>
      </vt:variant>
      <vt:variant>
        <vt:i4>417</vt:i4>
      </vt:variant>
      <vt:variant>
        <vt:i4>0</vt:i4>
      </vt:variant>
      <vt:variant>
        <vt:i4>5</vt:i4>
      </vt:variant>
      <vt:variant>
        <vt:lpwstr>https://www.w3.org/TR/rdf-syntax-grammar/</vt:lpwstr>
      </vt:variant>
      <vt:variant>
        <vt:lpwstr/>
      </vt:variant>
      <vt:variant>
        <vt:i4>5570589</vt:i4>
      </vt:variant>
      <vt:variant>
        <vt:i4>414</vt:i4>
      </vt:variant>
      <vt:variant>
        <vt:i4>0</vt:i4>
      </vt:variant>
      <vt:variant>
        <vt:i4>5</vt:i4>
      </vt:variant>
      <vt:variant>
        <vt:lpwstr>https://ww.w3.org/TR/turtle/</vt:lpwstr>
      </vt:variant>
      <vt:variant>
        <vt:lpwstr/>
      </vt:variant>
      <vt:variant>
        <vt:i4>6225935</vt:i4>
      </vt:variant>
      <vt:variant>
        <vt:i4>411</vt:i4>
      </vt:variant>
      <vt:variant>
        <vt:i4>0</vt:i4>
      </vt:variant>
      <vt:variant>
        <vt:i4>5</vt:i4>
      </vt:variant>
      <vt:variant>
        <vt:lpwstr>https://www.w3.org/TR/rdf11-concepts/</vt:lpwstr>
      </vt:variant>
      <vt:variant>
        <vt:lpwstr/>
      </vt:variant>
      <vt:variant>
        <vt:i4>2293794</vt:i4>
      </vt:variant>
      <vt:variant>
        <vt:i4>408</vt:i4>
      </vt:variant>
      <vt:variant>
        <vt:i4>0</vt:i4>
      </vt:variant>
      <vt:variant>
        <vt:i4>5</vt:i4>
      </vt:variant>
      <vt:variant>
        <vt:lpwstr>https://www.w3.org/TR/2012/REC-owl2-overview-20121211/</vt:lpwstr>
      </vt:variant>
      <vt:variant>
        <vt:lpwstr/>
      </vt:variant>
      <vt:variant>
        <vt:i4>4653131</vt:i4>
      </vt:variant>
      <vt:variant>
        <vt:i4>405</vt:i4>
      </vt:variant>
      <vt:variant>
        <vt:i4>0</vt:i4>
      </vt:variant>
      <vt:variant>
        <vt:i4>5</vt:i4>
      </vt:variant>
      <vt:variant>
        <vt:lpwstr>https://www.w3.org/TR/json-ld11/</vt:lpwstr>
      </vt:variant>
      <vt:variant>
        <vt:lpwstr/>
      </vt:variant>
      <vt:variant>
        <vt:i4>1703985</vt:i4>
      </vt:variant>
      <vt:variant>
        <vt:i4>392</vt:i4>
      </vt:variant>
      <vt:variant>
        <vt:i4>0</vt:i4>
      </vt:variant>
      <vt:variant>
        <vt:i4>5</vt:i4>
      </vt:variant>
      <vt:variant>
        <vt:lpwstr/>
      </vt:variant>
      <vt:variant>
        <vt:lpwstr>_Toc50650129</vt:lpwstr>
      </vt:variant>
      <vt:variant>
        <vt:i4>1769521</vt:i4>
      </vt:variant>
      <vt:variant>
        <vt:i4>386</vt:i4>
      </vt:variant>
      <vt:variant>
        <vt:i4>0</vt:i4>
      </vt:variant>
      <vt:variant>
        <vt:i4>5</vt:i4>
      </vt:variant>
      <vt:variant>
        <vt:lpwstr/>
      </vt:variant>
      <vt:variant>
        <vt:lpwstr>_Toc50650128</vt:lpwstr>
      </vt:variant>
      <vt:variant>
        <vt:i4>1310769</vt:i4>
      </vt:variant>
      <vt:variant>
        <vt:i4>380</vt:i4>
      </vt:variant>
      <vt:variant>
        <vt:i4>0</vt:i4>
      </vt:variant>
      <vt:variant>
        <vt:i4>5</vt:i4>
      </vt:variant>
      <vt:variant>
        <vt:lpwstr/>
      </vt:variant>
      <vt:variant>
        <vt:lpwstr>_Toc50650127</vt:lpwstr>
      </vt:variant>
      <vt:variant>
        <vt:i4>1376305</vt:i4>
      </vt:variant>
      <vt:variant>
        <vt:i4>374</vt:i4>
      </vt:variant>
      <vt:variant>
        <vt:i4>0</vt:i4>
      </vt:variant>
      <vt:variant>
        <vt:i4>5</vt:i4>
      </vt:variant>
      <vt:variant>
        <vt:lpwstr/>
      </vt:variant>
      <vt:variant>
        <vt:lpwstr>_Toc50650126</vt:lpwstr>
      </vt:variant>
      <vt:variant>
        <vt:i4>1441841</vt:i4>
      </vt:variant>
      <vt:variant>
        <vt:i4>368</vt:i4>
      </vt:variant>
      <vt:variant>
        <vt:i4>0</vt:i4>
      </vt:variant>
      <vt:variant>
        <vt:i4>5</vt:i4>
      </vt:variant>
      <vt:variant>
        <vt:lpwstr/>
      </vt:variant>
      <vt:variant>
        <vt:lpwstr>_Toc50650125</vt:lpwstr>
      </vt:variant>
      <vt:variant>
        <vt:i4>1507377</vt:i4>
      </vt:variant>
      <vt:variant>
        <vt:i4>362</vt:i4>
      </vt:variant>
      <vt:variant>
        <vt:i4>0</vt:i4>
      </vt:variant>
      <vt:variant>
        <vt:i4>5</vt:i4>
      </vt:variant>
      <vt:variant>
        <vt:lpwstr/>
      </vt:variant>
      <vt:variant>
        <vt:lpwstr>_Toc50650124</vt:lpwstr>
      </vt:variant>
      <vt:variant>
        <vt:i4>1048625</vt:i4>
      </vt:variant>
      <vt:variant>
        <vt:i4>356</vt:i4>
      </vt:variant>
      <vt:variant>
        <vt:i4>0</vt:i4>
      </vt:variant>
      <vt:variant>
        <vt:i4>5</vt:i4>
      </vt:variant>
      <vt:variant>
        <vt:lpwstr/>
      </vt:variant>
      <vt:variant>
        <vt:lpwstr>_Toc50650123</vt:lpwstr>
      </vt:variant>
      <vt:variant>
        <vt:i4>1114161</vt:i4>
      </vt:variant>
      <vt:variant>
        <vt:i4>350</vt:i4>
      </vt:variant>
      <vt:variant>
        <vt:i4>0</vt:i4>
      </vt:variant>
      <vt:variant>
        <vt:i4>5</vt:i4>
      </vt:variant>
      <vt:variant>
        <vt:lpwstr/>
      </vt:variant>
      <vt:variant>
        <vt:lpwstr>_Toc50650122</vt:lpwstr>
      </vt:variant>
      <vt:variant>
        <vt:i4>1179697</vt:i4>
      </vt:variant>
      <vt:variant>
        <vt:i4>344</vt:i4>
      </vt:variant>
      <vt:variant>
        <vt:i4>0</vt:i4>
      </vt:variant>
      <vt:variant>
        <vt:i4>5</vt:i4>
      </vt:variant>
      <vt:variant>
        <vt:lpwstr/>
      </vt:variant>
      <vt:variant>
        <vt:lpwstr>_Toc50650121</vt:lpwstr>
      </vt:variant>
      <vt:variant>
        <vt:i4>1245233</vt:i4>
      </vt:variant>
      <vt:variant>
        <vt:i4>338</vt:i4>
      </vt:variant>
      <vt:variant>
        <vt:i4>0</vt:i4>
      </vt:variant>
      <vt:variant>
        <vt:i4>5</vt:i4>
      </vt:variant>
      <vt:variant>
        <vt:lpwstr/>
      </vt:variant>
      <vt:variant>
        <vt:lpwstr>_Toc50650120</vt:lpwstr>
      </vt:variant>
      <vt:variant>
        <vt:i4>1703986</vt:i4>
      </vt:variant>
      <vt:variant>
        <vt:i4>332</vt:i4>
      </vt:variant>
      <vt:variant>
        <vt:i4>0</vt:i4>
      </vt:variant>
      <vt:variant>
        <vt:i4>5</vt:i4>
      </vt:variant>
      <vt:variant>
        <vt:lpwstr/>
      </vt:variant>
      <vt:variant>
        <vt:lpwstr>_Toc50650119</vt:lpwstr>
      </vt:variant>
      <vt:variant>
        <vt:i4>1769522</vt:i4>
      </vt:variant>
      <vt:variant>
        <vt:i4>326</vt:i4>
      </vt:variant>
      <vt:variant>
        <vt:i4>0</vt:i4>
      </vt:variant>
      <vt:variant>
        <vt:i4>5</vt:i4>
      </vt:variant>
      <vt:variant>
        <vt:lpwstr/>
      </vt:variant>
      <vt:variant>
        <vt:lpwstr>_Toc50650118</vt:lpwstr>
      </vt:variant>
      <vt:variant>
        <vt:i4>1310770</vt:i4>
      </vt:variant>
      <vt:variant>
        <vt:i4>320</vt:i4>
      </vt:variant>
      <vt:variant>
        <vt:i4>0</vt:i4>
      </vt:variant>
      <vt:variant>
        <vt:i4>5</vt:i4>
      </vt:variant>
      <vt:variant>
        <vt:lpwstr/>
      </vt:variant>
      <vt:variant>
        <vt:lpwstr>_Toc50650117</vt:lpwstr>
      </vt:variant>
      <vt:variant>
        <vt:i4>1376306</vt:i4>
      </vt:variant>
      <vt:variant>
        <vt:i4>314</vt:i4>
      </vt:variant>
      <vt:variant>
        <vt:i4>0</vt:i4>
      </vt:variant>
      <vt:variant>
        <vt:i4>5</vt:i4>
      </vt:variant>
      <vt:variant>
        <vt:lpwstr/>
      </vt:variant>
      <vt:variant>
        <vt:lpwstr>_Toc50650116</vt:lpwstr>
      </vt:variant>
      <vt:variant>
        <vt:i4>1441842</vt:i4>
      </vt:variant>
      <vt:variant>
        <vt:i4>308</vt:i4>
      </vt:variant>
      <vt:variant>
        <vt:i4>0</vt:i4>
      </vt:variant>
      <vt:variant>
        <vt:i4>5</vt:i4>
      </vt:variant>
      <vt:variant>
        <vt:lpwstr/>
      </vt:variant>
      <vt:variant>
        <vt:lpwstr>_Toc50650115</vt:lpwstr>
      </vt:variant>
      <vt:variant>
        <vt:i4>1507378</vt:i4>
      </vt:variant>
      <vt:variant>
        <vt:i4>302</vt:i4>
      </vt:variant>
      <vt:variant>
        <vt:i4>0</vt:i4>
      </vt:variant>
      <vt:variant>
        <vt:i4>5</vt:i4>
      </vt:variant>
      <vt:variant>
        <vt:lpwstr/>
      </vt:variant>
      <vt:variant>
        <vt:lpwstr>_Toc50650114</vt:lpwstr>
      </vt:variant>
      <vt:variant>
        <vt:i4>1048626</vt:i4>
      </vt:variant>
      <vt:variant>
        <vt:i4>296</vt:i4>
      </vt:variant>
      <vt:variant>
        <vt:i4>0</vt:i4>
      </vt:variant>
      <vt:variant>
        <vt:i4>5</vt:i4>
      </vt:variant>
      <vt:variant>
        <vt:lpwstr/>
      </vt:variant>
      <vt:variant>
        <vt:lpwstr>_Toc50650113</vt:lpwstr>
      </vt:variant>
      <vt:variant>
        <vt:i4>1114162</vt:i4>
      </vt:variant>
      <vt:variant>
        <vt:i4>290</vt:i4>
      </vt:variant>
      <vt:variant>
        <vt:i4>0</vt:i4>
      </vt:variant>
      <vt:variant>
        <vt:i4>5</vt:i4>
      </vt:variant>
      <vt:variant>
        <vt:lpwstr/>
      </vt:variant>
      <vt:variant>
        <vt:lpwstr>_Toc50650112</vt:lpwstr>
      </vt:variant>
      <vt:variant>
        <vt:i4>1179698</vt:i4>
      </vt:variant>
      <vt:variant>
        <vt:i4>284</vt:i4>
      </vt:variant>
      <vt:variant>
        <vt:i4>0</vt:i4>
      </vt:variant>
      <vt:variant>
        <vt:i4>5</vt:i4>
      </vt:variant>
      <vt:variant>
        <vt:lpwstr/>
      </vt:variant>
      <vt:variant>
        <vt:lpwstr>_Toc50650111</vt:lpwstr>
      </vt:variant>
      <vt:variant>
        <vt:i4>1245234</vt:i4>
      </vt:variant>
      <vt:variant>
        <vt:i4>278</vt:i4>
      </vt:variant>
      <vt:variant>
        <vt:i4>0</vt:i4>
      </vt:variant>
      <vt:variant>
        <vt:i4>5</vt:i4>
      </vt:variant>
      <vt:variant>
        <vt:lpwstr/>
      </vt:variant>
      <vt:variant>
        <vt:lpwstr>_Toc50650110</vt:lpwstr>
      </vt:variant>
      <vt:variant>
        <vt:i4>1703987</vt:i4>
      </vt:variant>
      <vt:variant>
        <vt:i4>272</vt:i4>
      </vt:variant>
      <vt:variant>
        <vt:i4>0</vt:i4>
      </vt:variant>
      <vt:variant>
        <vt:i4>5</vt:i4>
      </vt:variant>
      <vt:variant>
        <vt:lpwstr/>
      </vt:variant>
      <vt:variant>
        <vt:lpwstr>_Toc50650109</vt:lpwstr>
      </vt:variant>
      <vt:variant>
        <vt:i4>1769523</vt:i4>
      </vt:variant>
      <vt:variant>
        <vt:i4>266</vt:i4>
      </vt:variant>
      <vt:variant>
        <vt:i4>0</vt:i4>
      </vt:variant>
      <vt:variant>
        <vt:i4>5</vt:i4>
      </vt:variant>
      <vt:variant>
        <vt:lpwstr/>
      </vt:variant>
      <vt:variant>
        <vt:lpwstr>_Toc50650108</vt:lpwstr>
      </vt:variant>
      <vt:variant>
        <vt:i4>1310771</vt:i4>
      </vt:variant>
      <vt:variant>
        <vt:i4>260</vt:i4>
      </vt:variant>
      <vt:variant>
        <vt:i4>0</vt:i4>
      </vt:variant>
      <vt:variant>
        <vt:i4>5</vt:i4>
      </vt:variant>
      <vt:variant>
        <vt:lpwstr/>
      </vt:variant>
      <vt:variant>
        <vt:lpwstr>_Toc50650107</vt:lpwstr>
      </vt:variant>
      <vt:variant>
        <vt:i4>1376307</vt:i4>
      </vt:variant>
      <vt:variant>
        <vt:i4>254</vt:i4>
      </vt:variant>
      <vt:variant>
        <vt:i4>0</vt:i4>
      </vt:variant>
      <vt:variant>
        <vt:i4>5</vt:i4>
      </vt:variant>
      <vt:variant>
        <vt:lpwstr/>
      </vt:variant>
      <vt:variant>
        <vt:lpwstr>_Toc50650106</vt:lpwstr>
      </vt:variant>
      <vt:variant>
        <vt:i4>1441843</vt:i4>
      </vt:variant>
      <vt:variant>
        <vt:i4>248</vt:i4>
      </vt:variant>
      <vt:variant>
        <vt:i4>0</vt:i4>
      </vt:variant>
      <vt:variant>
        <vt:i4>5</vt:i4>
      </vt:variant>
      <vt:variant>
        <vt:lpwstr/>
      </vt:variant>
      <vt:variant>
        <vt:lpwstr>_Toc50650105</vt:lpwstr>
      </vt:variant>
      <vt:variant>
        <vt:i4>1507379</vt:i4>
      </vt:variant>
      <vt:variant>
        <vt:i4>242</vt:i4>
      </vt:variant>
      <vt:variant>
        <vt:i4>0</vt:i4>
      </vt:variant>
      <vt:variant>
        <vt:i4>5</vt:i4>
      </vt:variant>
      <vt:variant>
        <vt:lpwstr/>
      </vt:variant>
      <vt:variant>
        <vt:lpwstr>_Toc50650104</vt:lpwstr>
      </vt:variant>
      <vt:variant>
        <vt:i4>1048627</vt:i4>
      </vt:variant>
      <vt:variant>
        <vt:i4>236</vt:i4>
      </vt:variant>
      <vt:variant>
        <vt:i4>0</vt:i4>
      </vt:variant>
      <vt:variant>
        <vt:i4>5</vt:i4>
      </vt:variant>
      <vt:variant>
        <vt:lpwstr/>
      </vt:variant>
      <vt:variant>
        <vt:lpwstr>_Toc50650103</vt:lpwstr>
      </vt:variant>
      <vt:variant>
        <vt:i4>1114163</vt:i4>
      </vt:variant>
      <vt:variant>
        <vt:i4>230</vt:i4>
      </vt:variant>
      <vt:variant>
        <vt:i4>0</vt:i4>
      </vt:variant>
      <vt:variant>
        <vt:i4>5</vt:i4>
      </vt:variant>
      <vt:variant>
        <vt:lpwstr/>
      </vt:variant>
      <vt:variant>
        <vt:lpwstr>_Toc50650102</vt:lpwstr>
      </vt:variant>
      <vt:variant>
        <vt:i4>1179699</vt:i4>
      </vt:variant>
      <vt:variant>
        <vt:i4>224</vt:i4>
      </vt:variant>
      <vt:variant>
        <vt:i4>0</vt:i4>
      </vt:variant>
      <vt:variant>
        <vt:i4>5</vt:i4>
      </vt:variant>
      <vt:variant>
        <vt:lpwstr/>
      </vt:variant>
      <vt:variant>
        <vt:lpwstr>_Toc50650101</vt:lpwstr>
      </vt:variant>
      <vt:variant>
        <vt:i4>1245235</vt:i4>
      </vt:variant>
      <vt:variant>
        <vt:i4>218</vt:i4>
      </vt:variant>
      <vt:variant>
        <vt:i4>0</vt:i4>
      </vt:variant>
      <vt:variant>
        <vt:i4>5</vt:i4>
      </vt:variant>
      <vt:variant>
        <vt:lpwstr/>
      </vt:variant>
      <vt:variant>
        <vt:lpwstr>_Toc50650100</vt:lpwstr>
      </vt:variant>
      <vt:variant>
        <vt:i4>1769530</vt:i4>
      </vt:variant>
      <vt:variant>
        <vt:i4>212</vt:i4>
      </vt:variant>
      <vt:variant>
        <vt:i4>0</vt:i4>
      </vt:variant>
      <vt:variant>
        <vt:i4>5</vt:i4>
      </vt:variant>
      <vt:variant>
        <vt:lpwstr/>
      </vt:variant>
      <vt:variant>
        <vt:lpwstr>_Toc50650099</vt:lpwstr>
      </vt:variant>
      <vt:variant>
        <vt:i4>1703994</vt:i4>
      </vt:variant>
      <vt:variant>
        <vt:i4>206</vt:i4>
      </vt:variant>
      <vt:variant>
        <vt:i4>0</vt:i4>
      </vt:variant>
      <vt:variant>
        <vt:i4>5</vt:i4>
      </vt:variant>
      <vt:variant>
        <vt:lpwstr/>
      </vt:variant>
      <vt:variant>
        <vt:lpwstr>_Toc50650098</vt:lpwstr>
      </vt:variant>
      <vt:variant>
        <vt:i4>1376314</vt:i4>
      </vt:variant>
      <vt:variant>
        <vt:i4>200</vt:i4>
      </vt:variant>
      <vt:variant>
        <vt:i4>0</vt:i4>
      </vt:variant>
      <vt:variant>
        <vt:i4>5</vt:i4>
      </vt:variant>
      <vt:variant>
        <vt:lpwstr/>
      </vt:variant>
      <vt:variant>
        <vt:lpwstr>_Toc50650097</vt:lpwstr>
      </vt:variant>
      <vt:variant>
        <vt:i4>1310778</vt:i4>
      </vt:variant>
      <vt:variant>
        <vt:i4>194</vt:i4>
      </vt:variant>
      <vt:variant>
        <vt:i4>0</vt:i4>
      </vt:variant>
      <vt:variant>
        <vt:i4>5</vt:i4>
      </vt:variant>
      <vt:variant>
        <vt:lpwstr/>
      </vt:variant>
      <vt:variant>
        <vt:lpwstr>_Toc50650096</vt:lpwstr>
      </vt:variant>
      <vt:variant>
        <vt:i4>1507386</vt:i4>
      </vt:variant>
      <vt:variant>
        <vt:i4>188</vt:i4>
      </vt:variant>
      <vt:variant>
        <vt:i4>0</vt:i4>
      </vt:variant>
      <vt:variant>
        <vt:i4>5</vt:i4>
      </vt:variant>
      <vt:variant>
        <vt:lpwstr/>
      </vt:variant>
      <vt:variant>
        <vt:lpwstr>_Toc50650095</vt:lpwstr>
      </vt:variant>
      <vt:variant>
        <vt:i4>1441850</vt:i4>
      </vt:variant>
      <vt:variant>
        <vt:i4>182</vt:i4>
      </vt:variant>
      <vt:variant>
        <vt:i4>0</vt:i4>
      </vt:variant>
      <vt:variant>
        <vt:i4>5</vt:i4>
      </vt:variant>
      <vt:variant>
        <vt:lpwstr/>
      </vt:variant>
      <vt:variant>
        <vt:lpwstr>_Toc50650094</vt:lpwstr>
      </vt:variant>
      <vt:variant>
        <vt:i4>1114170</vt:i4>
      </vt:variant>
      <vt:variant>
        <vt:i4>176</vt:i4>
      </vt:variant>
      <vt:variant>
        <vt:i4>0</vt:i4>
      </vt:variant>
      <vt:variant>
        <vt:i4>5</vt:i4>
      </vt:variant>
      <vt:variant>
        <vt:lpwstr/>
      </vt:variant>
      <vt:variant>
        <vt:lpwstr>_Toc50650093</vt:lpwstr>
      </vt:variant>
      <vt:variant>
        <vt:i4>1048634</vt:i4>
      </vt:variant>
      <vt:variant>
        <vt:i4>170</vt:i4>
      </vt:variant>
      <vt:variant>
        <vt:i4>0</vt:i4>
      </vt:variant>
      <vt:variant>
        <vt:i4>5</vt:i4>
      </vt:variant>
      <vt:variant>
        <vt:lpwstr/>
      </vt:variant>
      <vt:variant>
        <vt:lpwstr>_Toc50650092</vt:lpwstr>
      </vt:variant>
      <vt:variant>
        <vt:i4>1245242</vt:i4>
      </vt:variant>
      <vt:variant>
        <vt:i4>164</vt:i4>
      </vt:variant>
      <vt:variant>
        <vt:i4>0</vt:i4>
      </vt:variant>
      <vt:variant>
        <vt:i4>5</vt:i4>
      </vt:variant>
      <vt:variant>
        <vt:lpwstr/>
      </vt:variant>
      <vt:variant>
        <vt:lpwstr>_Toc50650091</vt:lpwstr>
      </vt:variant>
      <vt:variant>
        <vt:i4>1179706</vt:i4>
      </vt:variant>
      <vt:variant>
        <vt:i4>158</vt:i4>
      </vt:variant>
      <vt:variant>
        <vt:i4>0</vt:i4>
      </vt:variant>
      <vt:variant>
        <vt:i4>5</vt:i4>
      </vt:variant>
      <vt:variant>
        <vt:lpwstr/>
      </vt:variant>
      <vt:variant>
        <vt:lpwstr>_Toc50650090</vt:lpwstr>
      </vt:variant>
      <vt:variant>
        <vt:i4>1769531</vt:i4>
      </vt:variant>
      <vt:variant>
        <vt:i4>152</vt:i4>
      </vt:variant>
      <vt:variant>
        <vt:i4>0</vt:i4>
      </vt:variant>
      <vt:variant>
        <vt:i4>5</vt:i4>
      </vt:variant>
      <vt:variant>
        <vt:lpwstr/>
      </vt:variant>
      <vt:variant>
        <vt:lpwstr>_Toc50650089</vt:lpwstr>
      </vt:variant>
      <vt:variant>
        <vt:i4>1703995</vt:i4>
      </vt:variant>
      <vt:variant>
        <vt:i4>146</vt:i4>
      </vt:variant>
      <vt:variant>
        <vt:i4>0</vt:i4>
      </vt:variant>
      <vt:variant>
        <vt:i4>5</vt:i4>
      </vt:variant>
      <vt:variant>
        <vt:lpwstr/>
      </vt:variant>
      <vt:variant>
        <vt:lpwstr>_Toc50650088</vt:lpwstr>
      </vt:variant>
      <vt:variant>
        <vt:i4>1376315</vt:i4>
      </vt:variant>
      <vt:variant>
        <vt:i4>140</vt:i4>
      </vt:variant>
      <vt:variant>
        <vt:i4>0</vt:i4>
      </vt:variant>
      <vt:variant>
        <vt:i4>5</vt:i4>
      </vt:variant>
      <vt:variant>
        <vt:lpwstr/>
      </vt:variant>
      <vt:variant>
        <vt:lpwstr>_Toc50650087</vt:lpwstr>
      </vt:variant>
      <vt:variant>
        <vt:i4>1310779</vt:i4>
      </vt:variant>
      <vt:variant>
        <vt:i4>134</vt:i4>
      </vt:variant>
      <vt:variant>
        <vt:i4>0</vt:i4>
      </vt:variant>
      <vt:variant>
        <vt:i4>5</vt:i4>
      </vt:variant>
      <vt:variant>
        <vt:lpwstr/>
      </vt:variant>
      <vt:variant>
        <vt:lpwstr>_Toc50650086</vt:lpwstr>
      </vt:variant>
      <vt:variant>
        <vt:i4>1507387</vt:i4>
      </vt:variant>
      <vt:variant>
        <vt:i4>128</vt:i4>
      </vt:variant>
      <vt:variant>
        <vt:i4>0</vt:i4>
      </vt:variant>
      <vt:variant>
        <vt:i4>5</vt:i4>
      </vt:variant>
      <vt:variant>
        <vt:lpwstr/>
      </vt:variant>
      <vt:variant>
        <vt:lpwstr>_Toc50650085</vt:lpwstr>
      </vt:variant>
      <vt:variant>
        <vt:i4>1441851</vt:i4>
      </vt:variant>
      <vt:variant>
        <vt:i4>122</vt:i4>
      </vt:variant>
      <vt:variant>
        <vt:i4>0</vt:i4>
      </vt:variant>
      <vt:variant>
        <vt:i4>5</vt:i4>
      </vt:variant>
      <vt:variant>
        <vt:lpwstr/>
      </vt:variant>
      <vt:variant>
        <vt:lpwstr>_Toc50650084</vt:lpwstr>
      </vt:variant>
      <vt:variant>
        <vt:i4>1114171</vt:i4>
      </vt:variant>
      <vt:variant>
        <vt:i4>116</vt:i4>
      </vt:variant>
      <vt:variant>
        <vt:i4>0</vt:i4>
      </vt:variant>
      <vt:variant>
        <vt:i4>5</vt:i4>
      </vt:variant>
      <vt:variant>
        <vt:lpwstr/>
      </vt:variant>
      <vt:variant>
        <vt:lpwstr>_Toc50650083</vt:lpwstr>
      </vt:variant>
      <vt:variant>
        <vt:i4>1048635</vt:i4>
      </vt:variant>
      <vt:variant>
        <vt:i4>110</vt:i4>
      </vt:variant>
      <vt:variant>
        <vt:i4>0</vt:i4>
      </vt:variant>
      <vt:variant>
        <vt:i4>5</vt:i4>
      </vt:variant>
      <vt:variant>
        <vt:lpwstr/>
      </vt:variant>
      <vt:variant>
        <vt:lpwstr>_Toc50650082</vt:lpwstr>
      </vt:variant>
      <vt:variant>
        <vt:i4>1245243</vt:i4>
      </vt:variant>
      <vt:variant>
        <vt:i4>104</vt:i4>
      </vt:variant>
      <vt:variant>
        <vt:i4>0</vt:i4>
      </vt:variant>
      <vt:variant>
        <vt:i4>5</vt:i4>
      </vt:variant>
      <vt:variant>
        <vt:lpwstr/>
      </vt:variant>
      <vt:variant>
        <vt:lpwstr>_Toc50650081</vt:lpwstr>
      </vt:variant>
      <vt:variant>
        <vt:i4>1179707</vt:i4>
      </vt:variant>
      <vt:variant>
        <vt:i4>98</vt:i4>
      </vt:variant>
      <vt:variant>
        <vt:i4>0</vt:i4>
      </vt:variant>
      <vt:variant>
        <vt:i4>5</vt:i4>
      </vt:variant>
      <vt:variant>
        <vt:lpwstr/>
      </vt:variant>
      <vt:variant>
        <vt:lpwstr>_Toc50650080</vt:lpwstr>
      </vt:variant>
      <vt:variant>
        <vt:i4>1769524</vt:i4>
      </vt:variant>
      <vt:variant>
        <vt:i4>92</vt:i4>
      </vt:variant>
      <vt:variant>
        <vt:i4>0</vt:i4>
      </vt:variant>
      <vt:variant>
        <vt:i4>5</vt:i4>
      </vt:variant>
      <vt:variant>
        <vt:lpwstr/>
      </vt:variant>
      <vt:variant>
        <vt:lpwstr>_Toc50650079</vt:lpwstr>
      </vt:variant>
      <vt:variant>
        <vt:i4>1703988</vt:i4>
      </vt:variant>
      <vt:variant>
        <vt:i4>86</vt:i4>
      </vt:variant>
      <vt:variant>
        <vt:i4>0</vt:i4>
      </vt:variant>
      <vt:variant>
        <vt:i4>5</vt:i4>
      </vt:variant>
      <vt:variant>
        <vt:lpwstr/>
      </vt:variant>
      <vt:variant>
        <vt:lpwstr>_Toc50650078</vt:lpwstr>
      </vt:variant>
      <vt:variant>
        <vt:i4>1376308</vt:i4>
      </vt:variant>
      <vt:variant>
        <vt:i4>80</vt:i4>
      </vt:variant>
      <vt:variant>
        <vt:i4>0</vt:i4>
      </vt:variant>
      <vt:variant>
        <vt:i4>5</vt:i4>
      </vt:variant>
      <vt:variant>
        <vt:lpwstr/>
      </vt:variant>
      <vt:variant>
        <vt:lpwstr>_Toc50650077</vt:lpwstr>
      </vt:variant>
      <vt:variant>
        <vt:i4>1310772</vt:i4>
      </vt:variant>
      <vt:variant>
        <vt:i4>74</vt:i4>
      </vt:variant>
      <vt:variant>
        <vt:i4>0</vt:i4>
      </vt:variant>
      <vt:variant>
        <vt:i4>5</vt:i4>
      </vt:variant>
      <vt:variant>
        <vt:lpwstr/>
      </vt:variant>
      <vt:variant>
        <vt:lpwstr>_Toc50650076</vt:lpwstr>
      </vt:variant>
      <vt:variant>
        <vt:i4>1507380</vt:i4>
      </vt:variant>
      <vt:variant>
        <vt:i4>68</vt:i4>
      </vt:variant>
      <vt:variant>
        <vt:i4>0</vt:i4>
      </vt:variant>
      <vt:variant>
        <vt:i4>5</vt:i4>
      </vt:variant>
      <vt:variant>
        <vt:lpwstr/>
      </vt:variant>
      <vt:variant>
        <vt:lpwstr>_Toc50650075</vt:lpwstr>
      </vt:variant>
      <vt:variant>
        <vt:i4>1441844</vt:i4>
      </vt:variant>
      <vt:variant>
        <vt:i4>62</vt:i4>
      </vt:variant>
      <vt:variant>
        <vt:i4>0</vt:i4>
      </vt:variant>
      <vt:variant>
        <vt:i4>5</vt:i4>
      </vt:variant>
      <vt:variant>
        <vt:lpwstr/>
      </vt:variant>
      <vt:variant>
        <vt:lpwstr>_Toc50650074</vt:lpwstr>
      </vt:variant>
      <vt:variant>
        <vt:i4>1114164</vt:i4>
      </vt:variant>
      <vt:variant>
        <vt:i4>56</vt:i4>
      </vt:variant>
      <vt:variant>
        <vt:i4>0</vt:i4>
      </vt:variant>
      <vt:variant>
        <vt:i4>5</vt:i4>
      </vt:variant>
      <vt:variant>
        <vt:lpwstr/>
      </vt:variant>
      <vt:variant>
        <vt:lpwstr>_Toc50650073</vt:lpwstr>
      </vt:variant>
      <vt:variant>
        <vt:i4>1048628</vt:i4>
      </vt:variant>
      <vt:variant>
        <vt:i4>50</vt:i4>
      </vt:variant>
      <vt:variant>
        <vt:i4>0</vt:i4>
      </vt:variant>
      <vt:variant>
        <vt:i4>5</vt:i4>
      </vt:variant>
      <vt:variant>
        <vt:lpwstr/>
      </vt:variant>
      <vt:variant>
        <vt:lpwstr>_Toc50650072</vt:lpwstr>
      </vt:variant>
      <vt:variant>
        <vt:i4>1245236</vt:i4>
      </vt:variant>
      <vt:variant>
        <vt:i4>44</vt:i4>
      </vt:variant>
      <vt:variant>
        <vt:i4>0</vt:i4>
      </vt:variant>
      <vt:variant>
        <vt:i4>5</vt:i4>
      </vt:variant>
      <vt:variant>
        <vt:lpwstr/>
      </vt:variant>
      <vt:variant>
        <vt:lpwstr>_Toc50650071</vt:lpwstr>
      </vt:variant>
      <vt:variant>
        <vt:i4>1179700</vt:i4>
      </vt:variant>
      <vt:variant>
        <vt:i4>38</vt:i4>
      </vt:variant>
      <vt:variant>
        <vt:i4>0</vt:i4>
      </vt:variant>
      <vt:variant>
        <vt:i4>5</vt:i4>
      </vt:variant>
      <vt:variant>
        <vt:lpwstr/>
      </vt:variant>
      <vt:variant>
        <vt:lpwstr>_Toc50650070</vt:lpwstr>
      </vt:variant>
      <vt:variant>
        <vt:i4>1769525</vt:i4>
      </vt:variant>
      <vt:variant>
        <vt:i4>32</vt:i4>
      </vt:variant>
      <vt:variant>
        <vt:i4>0</vt:i4>
      </vt:variant>
      <vt:variant>
        <vt:i4>5</vt:i4>
      </vt:variant>
      <vt:variant>
        <vt:lpwstr/>
      </vt:variant>
      <vt:variant>
        <vt:lpwstr>_Toc50650069</vt:lpwstr>
      </vt:variant>
      <vt:variant>
        <vt:i4>1703989</vt:i4>
      </vt:variant>
      <vt:variant>
        <vt:i4>26</vt:i4>
      </vt:variant>
      <vt:variant>
        <vt:i4>0</vt:i4>
      </vt:variant>
      <vt:variant>
        <vt:i4>5</vt:i4>
      </vt:variant>
      <vt:variant>
        <vt:lpwstr/>
      </vt:variant>
      <vt:variant>
        <vt:lpwstr>_Toc50650068</vt:lpwstr>
      </vt:variant>
      <vt:variant>
        <vt:i4>1376309</vt:i4>
      </vt:variant>
      <vt:variant>
        <vt:i4>20</vt:i4>
      </vt:variant>
      <vt:variant>
        <vt:i4>0</vt:i4>
      </vt:variant>
      <vt:variant>
        <vt:i4>5</vt:i4>
      </vt:variant>
      <vt:variant>
        <vt:lpwstr/>
      </vt:variant>
      <vt:variant>
        <vt:lpwstr>_Toc50650067</vt:lpwstr>
      </vt:variant>
      <vt:variant>
        <vt:i4>1310773</vt:i4>
      </vt:variant>
      <vt:variant>
        <vt:i4>14</vt:i4>
      </vt:variant>
      <vt:variant>
        <vt:i4>0</vt:i4>
      </vt:variant>
      <vt:variant>
        <vt:i4>5</vt:i4>
      </vt:variant>
      <vt:variant>
        <vt:lpwstr/>
      </vt:variant>
      <vt:variant>
        <vt:lpwstr>_Toc50650066</vt:lpwstr>
      </vt:variant>
      <vt:variant>
        <vt:i4>1507381</vt:i4>
      </vt:variant>
      <vt:variant>
        <vt:i4>8</vt:i4>
      </vt:variant>
      <vt:variant>
        <vt:i4>0</vt:i4>
      </vt:variant>
      <vt:variant>
        <vt:i4>5</vt:i4>
      </vt:variant>
      <vt:variant>
        <vt:lpwstr/>
      </vt:variant>
      <vt:variant>
        <vt:lpwstr>_Toc50650065</vt:lpwstr>
      </vt:variant>
      <vt:variant>
        <vt:i4>1441845</vt:i4>
      </vt:variant>
      <vt:variant>
        <vt:i4>2</vt:i4>
      </vt:variant>
      <vt:variant>
        <vt:i4>0</vt:i4>
      </vt:variant>
      <vt:variant>
        <vt:i4>5</vt:i4>
      </vt:variant>
      <vt:variant>
        <vt:lpwstr/>
      </vt:variant>
      <vt:variant>
        <vt:lpwstr>_Toc50650064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Elysia Booth</dc:creator>
  <cp:keywords/>
  <cp:lastModifiedBy>Bohms, H.M. (Michel)</cp:lastModifiedBy>
  <cp:revision>4479</cp:revision>
  <cp:lastPrinted>2020-09-11T07:23:00Z</cp:lastPrinted>
  <dcterms:created xsi:type="dcterms:W3CDTF">2020-04-28T23:29:00Z</dcterms:created>
  <dcterms:modified xsi:type="dcterms:W3CDTF">2020-09-22T08:17:00Z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ContentTypeId">
    <vt:lpwstr>0x01010019CC21FC43F7024DB0C9F82D27EDDF03</vt:lpwstr>
  </property>
  <property fmtid="{D5CDD505-2E9C-101B-9397-08002B2CF9AE}" pid="7" name="TNOC_DocumentClassification">
    <vt:lpwstr>5;#TNO Internal|1a23c89f-ef54-4907-86fd-8242403ff722</vt:lpwstr>
  </property>
  <property fmtid="{D5CDD505-2E9C-101B-9397-08002B2CF9AE}" pid="8" name="TNOC_DocumentType">
    <vt:lpwstr/>
  </property>
  <property fmtid="{D5CDD505-2E9C-101B-9397-08002B2CF9AE}" pid="9" name="TNOC_DocumentCategory">
    <vt:lpwstr/>
  </property>
  <property fmtid="{D5CDD505-2E9C-101B-9397-08002B2CF9AE}" pid="10" name="TNOC_ClusterType">
    <vt:lpwstr>1;#Project|fa11c4c9-105f-402c-bb40-9a56b4989397</vt:lpwstr>
  </property>
  <property fmtid="{D5CDD505-2E9C-101B-9397-08002B2CF9AE}" pid="11" name="TNOC_DocumentSetType">
    <vt:lpwstr/>
  </property>
  <property fmtid="{D5CDD505-2E9C-101B-9397-08002B2CF9AE}" pid="12" name="AuthorIds_UIVersion_2">
    <vt:lpwstr>28</vt:lpwstr>
  </property>
  <property fmtid="{D5CDD505-2E9C-101B-9397-08002B2CF9AE}" pid="13" name="AuthorIds_UIVersion_9">
    <vt:lpwstr>28</vt:lpwstr>
  </property>
  <property fmtid="{D5CDD505-2E9C-101B-9397-08002B2CF9AE}" pid="14" name="AuthorIds_UIVersion_4">
    <vt:lpwstr>28</vt:lpwstr>
  </property>
  <property fmtid="{D5CDD505-2E9C-101B-9397-08002B2CF9AE}" pid="15" name="AuthorIds_UIVersion_18">
    <vt:lpwstr>28</vt:lpwstr>
  </property>
  <property fmtid="{D5CDD505-2E9C-101B-9397-08002B2CF9AE}" pid="16" name="_dlc_DocIdItemGuid">
    <vt:lpwstr>c7aabad7-2fea-477a-8ade-75c528d401ca</vt:lpwstr>
  </property>
  <property fmtid="{D5CDD505-2E9C-101B-9397-08002B2CF9AE}" pid="17" name="AppendixPageNum">
    <vt:lpwstr>0</vt:lpwstr>
  </property>
</Properties>
</file>