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7C6262" w:rsidR="008C72EE" w:rsidP="008C72EE" w:rsidRDefault="008C72EE" w14:paraId="22972764" w14:textId="6AE11C05">
      <w:pPr>
        <w:pStyle w:val="Title"/>
        <w:jc w:val="both"/>
      </w:pPr>
      <w:r w:rsidRPr="007C6262">
        <w:t xml:space="preserve">TD2 - </w:t>
      </w:r>
      <w:proofErr w:type="spellStart"/>
      <w:r w:rsidRPr="007C6262">
        <w:t>Binary</w:t>
      </w:r>
      <w:proofErr w:type="spellEnd"/>
      <w:r w:rsidRPr="007C6262">
        <w:t xml:space="preserve"> </w:t>
      </w:r>
      <w:proofErr w:type="spellStart"/>
      <w:r w:rsidRPr="007C6262">
        <w:t>trees</w:t>
      </w:r>
      <w:proofErr w:type="spellEnd"/>
    </w:p>
    <w:p w:rsidRPr="007C6262" w:rsidR="008E7125" w:rsidP="008E7125" w:rsidRDefault="008E7125" w14:paraId="0A45BFE7" w14:textId="77777777"/>
    <w:p w:rsidR="008E7125" w:rsidP="71AD96BB" w:rsidRDefault="008E7125" w14:paraId="36446213" w14:textId="38334F95">
      <w:pPr>
        <w:rPr>
          <w:b w:val="1"/>
          <w:bCs w:val="1"/>
          <w:color w:val="2F5496" w:themeColor="accent1" w:themeTint="FF" w:themeShade="BF"/>
        </w:rPr>
      </w:pPr>
      <w:r w:rsidRPr="71AD96BB" w:rsidR="008E7125">
        <w:rPr>
          <w:b w:val="1"/>
          <w:bCs w:val="1"/>
          <w:color w:val="2F5496" w:themeColor="accent1" w:themeTint="FF" w:themeShade="BF"/>
        </w:rPr>
        <w:t>Version originale : Marc Gaetano et l’équipe pédagogique ASD</w:t>
      </w:r>
    </w:p>
    <w:p w:rsidRPr="008E7125" w:rsidR="008C72EE" w:rsidP="008C72EE" w:rsidRDefault="008C72EE" w14:paraId="264A96DD" w14:textId="77777777">
      <w:pPr>
        <w:jc w:val="both"/>
      </w:pPr>
    </w:p>
    <w:p w:rsidR="008C72EE" w:rsidP="008C72EE" w:rsidRDefault="008C72EE" w14:paraId="6AF493C3" w14:textId="6B71BF9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>This lab will give you practice about basic binary tree processing.</w:t>
      </w:r>
    </w:p>
    <w:p w:rsidR="001C05CF" w:rsidP="71AD96BB" w:rsidRDefault="008C72EE" w14:paraId="11FE442B" w14:textId="046FA107">
      <w:pPr>
        <w:pStyle w:val="TOC1"/>
        <w:tabs>
          <w:tab w:val="right" w:leader="dot" w:pos="6465"/>
        </w:tabs>
        <w:rPr>
          <w:rFonts w:eastAsia="游明朝" w:cs="Arial" w:eastAsiaTheme="minorEastAsia" w:cstheme="minorBidi"/>
          <w:b w:val="0"/>
          <w:bCs w:val="0"/>
          <w:i w:val="0"/>
          <w:iCs w:val="0"/>
          <w:noProof/>
          <w:lang w:eastAsia="fr-FR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2130668602">
        <w:r w:rsidRPr="71AD96BB" w:rsidR="71AD96BB">
          <w:rPr>
            <w:rStyle w:val="Hyperlink"/>
          </w:rPr>
          <w:t>Part 1: introduction to binary trees</w:t>
        </w:r>
        <w:r>
          <w:tab/>
        </w:r>
        <w:r>
          <w:fldChar w:fldCharType="begin"/>
        </w:r>
        <w:r>
          <w:instrText xml:space="preserve">PAGEREF _Toc2130668602 \h</w:instrText>
        </w:r>
        <w:r>
          <w:fldChar w:fldCharType="separate"/>
        </w:r>
        <w:r w:rsidRPr="71AD96BB" w:rsidR="71AD96BB">
          <w:rPr>
            <w:rStyle w:val="Hyperlink"/>
          </w:rPr>
          <w:t>1</w:t>
        </w:r>
        <w:r>
          <w:fldChar w:fldCharType="end"/>
        </w:r>
      </w:hyperlink>
    </w:p>
    <w:p w:rsidR="001C05CF" w:rsidP="71AD96BB" w:rsidRDefault="00B41844" w14:paraId="6289E47C" w14:textId="682C8C93">
      <w:pPr>
        <w:pStyle w:val="TOC1"/>
        <w:tabs>
          <w:tab w:val="right" w:leader="dot" w:pos="6465"/>
        </w:tabs>
        <w:rPr>
          <w:rFonts w:eastAsia="游明朝" w:cs="Arial" w:eastAsiaTheme="minorEastAsia" w:cstheme="minorBidi"/>
          <w:b w:val="0"/>
          <w:bCs w:val="0"/>
          <w:i w:val="0"/>
          <w:iCs w:val="0"/>
          <w:noProof/>
          <w:lang w:eastAsia="fr-FR"/>
        </w:rPr>
      </w:pPr>
      <w:hyperlink w:anchor="_Toc1216488286">
        <w:r w:rsidRPr="71AD96BB" w:rsidR="71AD96BB">
          <w:rPr>
            <w:rStyle w:val="Hyperlink"/>
          </w:rPr>
          <w:t>Part 2: more methods on binary trees</w:t>
        </w:r>
        <w:r>
          <w:tab/>
        </w:r>
        <w:r>
          <w:fldChar w:fldCharType="begin"/>
        </w:r>
        <w:r>
          <w:instrText xml:space="preserve">PAGEREF _Toc1216488286 \h</w:instrText>
        </w:r>
        <w:r>
          <w:fldChar w:fldCharType="separate"/>
        </w:r>
        <w:r w:rsidRPr="71AD96BB" w:rsidR="71AD96BB">
          <w:rPr>
            <w:rStyle w:val="Hyperlink"/>
          </w:rPr>
          <w:t>1</w:t>
        </w:r>
        <w:r>
          <w:fldChar w:fldCharType="end"/>
        </w:r>
      </w:hyperlink>
    </w:p>
    <w:p w:rsidR="001C05CF" w:rsidP="71AD96BB" w:rsidRDefault="00B41844" w14:paraId="5F0F5218" w14:textId="5B30962A">
      <w:pPr>
        <w:pStyle w:val="TOC1"/>
        <w:tabs>
          <w:tab w:val="right" w:leader="dot" w:pos="6465"/>
        </w:tabs>
        <w:rPr>
          <w:rFonts w:eastAsia="游明朝" w:cs="Arial" w:eastAsiaTheme="minorEastAsia" w:cstheme="minorBidi"/>
          <w:b w:val="0"/>
          <w:bCs w:val="0"/>
          <w:i w:val="0"/>
          <w:iCs w:val="0"/>
          <w:noProof/>
          <w:lang w:eastAsia="fr-FR"/>
        </w:rPr>
      </w:pPr>
      <w:hyperlink w:anchor="_Toc1925004559">
        <w:r w:rsidRPr="71AD96BB" w:rsidR="71AD96BB">
          <w:rPr>
            <w:rStyle w:val="Hyperlink"/>
          </w:rPr>
          <w:t>Part 3: mathematical expression tree</w:t>
        </w:r>
        <w:r>
          <w:tab/>
        </w:r>
        <w:r>
          <w:fldChar w:fldCharType="begin"/>
        </w:r>
        <w:r>
          <w:instrText xml:space="preserve">PAGEREF _Toc1925004559 \h</w:instrText>
        </w:r>
        <w:r>
          <w:fldChar w:fldCharType="separate"/>
        </w:r>
        <w:r w:rsidRPr="71AD96BB" w:rsidR="71AD96BB">
          <w:rPr>
            <w:rStyle w:val="Hyperlink"/>
          </w:rPr>
          <w:t>2</w:t>
        </w:r>
        <w:r>
          <w:fldChar w:fldCharType="end"/>
        </w:r>
      </w:hyperlink>
    </w:p>
    <w:p w:rsidR="001C05CF" w:rsidP="71AD96BB" w:rsidRDefault="00B41844" w14:paraId="69CD55E2" w14:textId="26A7FAAF">
      <w:pPr>
        <w:pStyle w:val="TOC1"/>
        <w:tabs>
          <w:tab w:val="right" w:leader="dot" w:pos="6465"/>
        </w:tabs>
        <w:rPr>
          <w:rFonts w:eastAsia="游明朝" w:cs="Arial" w:eastAsiaTheme="minorEastAsia" w:cstheme="minorBidi"/>
          <w:b w:val="0"/>
          <w:bCs w:val="0"/>
          <w:i w:val="0"/>
          <w:iCs w:val="0"/>
          <w:noProof/>
          <w:lang w:eastAsia="fr-FR"/>
        </w:rPr>
      </w:pPr>
      <w:hyperlink w:anchor="_Toc681726526">
        <w:r w:rsidRPr="71AD96BB" w:rsidR="71AD96BB">
          <w:rPr>
            <w:rStyle w:val="Hyperlink"/>
          </w:rPr>
          <w:t>Part 4: Traversals and Function</w:t>
        </w:r>
        <w:r>
          <w:tab/>
        </w:r>
        <w:r>
          <w:fldChar w:fldCharType="begin"/>
        </w:r>
        <w:r>
          <w:instrText xml:space="preserve">PAGEREF _Toc681726526 \h</w:instrText>
        </w:r>
        <w:r>
          <w:fldChar w:fldCharType="separate"/>
        </w:r>
        <w:r w:rsidRPr="71AD96BB" w:rsidR="71AD96BB">
          <w:rPr>
            <w:rStyle w:val="Hyperlink"/>
          </w:rPr>
          <w:t>4</w:t>
        </w:r>
        <w:r>
          <w:fldChar w:fldCharType="end"/>
        </w:r>
      </w:hyperlink>
    </w:p>
    <w:p w:rsidR="001C05CF" w:rsidP="71AD96BB" w:rsidRDefault="00B41844" w14:paraId="05649FEA" w14:textId="02A37F45">
      <w:pPr>
        <w:pStyle w:val="TOC1"/>
        <w:tabs>
          <w:tab w:val="right" w:leader="dot" w:pos="6465"/>
        </w:tabs>
        <w:rPr>
          <w:rFonts w:eastAsia="游明朝" w:cs="Arial" w:eastAsiaTheme="minorEastAsia" w:cstheme="minorBidi"/>
          <w:b w:val="0"/>
          <w:bCs w:val="0"/>
          <w:i w:val="0"/>
          <w:iCs w:val="0"/>
          <w:noProof/>
          <w:lang w:eastAsia="fr-FR"/>
        </w:rPr>
      </w:pPr>
      <w:hyperlink w:anchor="_Toc1301822851">
        <w:r w:rsidRPr="71AD96BB" w:rsidR="71AD96BB">
          <w:rPr>
            <w:rStyle w:val="Hyperlink"/>
          </w:rPr>
          <w:t>Part 5: Genealogy tree (Optional)</w:t>
        </w:r>
        <w:r>
          <w:tab/>
        </w:r>
        <w:r>
          <w:fldChar w:fldCharType="begin"/>
        </w:r>
        <w:r>
          <w:instrText xml:space="preserve">PAGEREF _Toc1301822851 \h</w:instrText>
        </w:r>
        <w:r>
          <w:fldChar w:fldCharType="separate"/>
        </w:r>
        <w:r w:rsidRPr="71AD96BB" w:rsidR="71AD96BB">
          <w:rPr>
            <w:rStyle w:val="Hyperlink"/>
          </w:rPr>
          <w:t>5</w:t>
        </w:r>
        <w:r>
          <w:fldChar w:fldCharType="end"/>
        </w:r>
      </w:hyperlink>
    </w:p>
    <w:p w:rsidR="001C05CF" w:rsidP="71AD96BB" w:rsidRDefault="00B41844" w14:paraId="00577B33" w14:textId="5AB4B18A">
      <w:pPr>
        <w:pStyle w:val="TOC1"/>
        <w:tabs>
          <w:tab w:val="right" w:leader="dot" w:pos="6465"/>
        </w:tabs>
        <w:rPr>
          <w:rFonts w:eastAsia="游明朝" w:cs="Arial" w:eastAsiaTheme="minorEastAsia" w:cstheme="minorBidi"/>
          <w:b w:val="0"/>
          <w:bCs w:val="0"/>
          <w:i w:val="0"/>
          <w:iCs w:val="0"/>
          <w:noProof/>
          <w:lang w:eastAsia="fr-FR"/>
        </w:rPr>
      </w:pPr>
      <w:hyperlink w:anchor="_Toc302875233">
        <w:r w:rsidRPr="71AD96BB" w:rsidR="71AD96BB">
          <w:rPr>
            <w:rStyle w:val="Hyperlink"/>
          </w:rPr>
          <w:t>Part 6: mathematical expression tree &amp; BiFunction (facultatif)</w:t>
        </w:r>
        <w:r>
          <w:tab/>
        </w:r>
        <w:r>
          <w:fldChar w:fldCharType="begin"/>
        </w:r>
        <w:r>
          <w:instrText xml:space="preserve">PAGEREF _Toc302875233 \h</w:instrText>
        </w:r>
        <w:r>
          <w:fldChar w:fldCharType="separate"/>
        </w:r>
        <w:r w:rsidRPr="71AD96BB" w:rsidR="71AD96BB">
          <w:rPr>
            <w:rStyle w:val="Hyperlink"/>
          </w:rPr>
          <w:t>7</w:t>
        </w:r>
        <w:r>
          <w:fldChar w:fldCharType="end"/>
        </w:r>
      </w:hyperlink>
      <w:r>
        <w:fldChar w:fldCharType="end"/>
      </w:r>
    </w:p>
    <w:p w:rsidR="008C72EE" w:rsidP="71AD96BB" w:rsidRDefault="008C72EE" w14:paraId="3960E739" w14:textId="371E06EE">
      <w:pPr>
        <w:pStyle w:val="NormalWeb"/>
        <w:shd w:val="clear" w:color="auto" w:fill="FFFFFF" w:themeFill="background1"/>
        <w:spacing w:before="0" w:beforeAutospacing="off"/>
        <w:jc w:val="both"/>
        <w:rPr>
          <w:rFonts w:ascii="Segoe UI" w:hAnsi="Segoe UI" w:cs="Segoe UI"/>
          <w:color w:val="373A3C"/>
          <w:lang w:val="en-US"/>
        </w:rPr>
      </w:pPr>
    </w:p>
    <w:p w:rsidRPr="00C32652" w:rsidR="00C32652" w:rsidP="009E30B3" w:rsidRDefault="00B41844" w14:paraId="13D7C9EB" w14:textId="0E1C1E73">
      <w:pPr>
        <w:pStyle w:val="NormalWeb"/>
        <w:shd w:val="clear" w:color="auto" w:fill="FFFFFF"/>
        <w:spacing w:before="0" w:beforeAutospacing="0"/>
        <w:ind w:right="277"/>
        <w:jc w:val="both"/>
        <w:rPr>
          <w:rFonts w:ascii="Segoe UI" w:hAnsi="Segoe UI" w:cs="Segoe UI"/>
          <w:color w:val="373A3C"/>
        </w:rPr>
      </w:pPr>
      <w:hyperlink w:history="1" r:id="rId7">
        <w:r w:rsidRPr="00C32652" w:rsidR="00C32652">
          <w:rPr>
            <w:rStyle w:val="Hyperlink"/>
            <w:rFonts w:ascii="Segoe UI" w:hAnsi="Segoe UI" w:cs="Segoe UI"/>
          </w:rPr>
          <w:t>Fichiers supports à l’ensemble du TD</w:t>
        </w:r>
      </w:hyperlink>
    </w:p>
    <w:p w:rsidRPr="008C72EE" w:rsidR="008C72EE" w:rsidP="008C72EE" w:rsidRDefault="008C72EE" w14:paraId="43D59627" w14:textId="77777777">
      <w:pPr>
        <w:pStyle w:val="Heading1"/>
        <w:jc w:val="both"/>
        <w:rPr>
          <w:lang w:val="en-US"/>
        </w:rPr>
      </w:pPr>
      <w:bookmarkStart w:name="_Toc2130668602" w:id="424879989"/>
      <w:r w:rsidRPr="71AD96BB" w:rsidR="008C72EE">
        <w:rPr>
          <w:lang w:val="en-US"/>
        </w:rPr>
        <w:t>Part 1: introduction to binary trees</w:t>
      </w:r>
      <w:bookmarkEnd w:id="424879989"/>
    </w:p>
    <w:p w:rsidR="008C72EE" w:rsidP="71AD96BB" w:rsidRDefault="008C72EE" w14:paraId="06A95252" w14:textId="72CAFFE9">
      <w:pPr>
        <w:shd w:val="clear" w:color="auto" w:fill="FFFFFF" w:themeFill="background1"/>
        <w:jc w:val="both"/>
        <w:rPr>
          <w:rFonts w:ascii="Segoe UI" w:hAnsi="Segoe UI" w:cs="Segoe UI"/>
          <w:color w:val="373A3C"/>
          <w:lang w:val="en-US"/>
        </w:rPr>
      </w:pPr>
      <w:r w:rsidRPr="71AD96BB" w:rsidR="008C72EE">
        <w:rPr>
          <w:rFonts w:ascii="Segoe UI" w:hAnsi="Segoe UI" w:cs="Segoe UI"/>
          <w:color w:val="373A3C"/>
          <w:lang w:val="en-US"/>
        </w:rPr>
        <w:t>In this part you must write the basic methods inside the </w:t>
      </w:r>
      <w:r w:rsidRPr="71AD96BB" w:rsidR="008C72EE">
        <w:rPr>
          <w:rFonts w:ascii="Segoe UI" w:hAnsi="Segoe UI" w:cs="Segoe UI"/>
          <w:i w:val="1"/>
          <w:iCs w:val="1"/>
          <w:color w:val="373A3C"/>
          <w:lang w:val="en-US"/>
        </w:rPr>
        <w:t>Binary</w:t>
      </w:r>
      <w:r w:rsidRPr="71AD96BB" w:rsidR="1EB49645">
        <w:rPr>
          <w:rFonts w:ascii="Segoe UI" w:hAnsi="Segoe UI" w:cs="Segoe UI"/>
          <w:i w:val="1"/>
          <w:iCs w:val="1"/>
          <w:color w:val="373A3C"/>
          <w:lang w:val="en-US"/>
        </w:rPr>
        <w:t>Tree</w:t>
      </w:r>
      <w:r w:rsidRPr="71AD96BB" w:rsidR="008C72EE">
        <w:rPr>
          <w:rFonts w:ascii="Segoe UI" w:hAnsi="Segoe UI" w:cs="Segoe UI"/>
          <w:color w:val="373A3C"/>
          <w:lang w:val="en-US"/>
        </w:rPr>
        <w:t xml:space="preserve"> class. </w:t>
      </w:r>
    </w:p>
    <w:p w:rsidR="008C72EE" w:rsidP="008C72EE" w:rsidRDefault="008C72EE" w14:paraId="1356CBD3" w14:textId="77777777">
      <w:pPr>
        <w:shd w:val="clear" w:color="auto" w:fill="FFFFFF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 xml:space="preserve">Carefully check this class and look at the provided height method. </w:t>
      </w:r>
    </w:p>
    <w:p w:rsidRPr="008C72EE" w:rsidR="008C72EE" w:rsidP="008C72EE" w:rsidRDefault="008C72EE" w14:paraId="73EE28D0" w14:textId="03D62BF5">
      <w:pPr>
        <w:shd w:val="clear" w:color="auto" w:fill="FFFFFF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>You are to complete the following methods:</w:t>
      </w:r>
    </w:p>
    <w:p w:rsidRPr="008C72EE" w:rsidR="008C72EE" w:rsidP="008C72EE" w:rsidRDefault="008C72EE" w14:paraId="12A09AD1" w14:textId="06A471A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  <w:lang w:val="en-US"/>
        </w:rPr>
      </w:pPr>
      <w:r w:rsidRPr="00EF7E35">
        <w:rPr>
          <w:rFonts w:ascii="Segoe UI" w:hAnsi="Segoe UI" w:cs="Segoe UI"/>
          <w:b/>
          <w:bCs/>
          <w:color w:val="373A3C"/>
          <w:lang w:val="en-US"/>
        </w:rPr>
        <w:t>size</w:t>
      </w:r>
      <w:r w:rsidRPr="008C72EE">
        <w:rPr>
          <w:rFonts w:ascii="Segoe UI" w:hAnsi="Segoe UI" w:cs="Segoe UI"/>
          <w:color w:val="373A3C"/>
          <w:lang w:val="en-US"/>
        </w:rPr>
        <w:t>: returns the number of non-null node in the tree</w:t>
      </w:r>
    </w:p>
    <w:p w:rsidRPr="008C72EE" w:rsidR="008C72EE" w:rsidP="008C72EE" w:rsidRDefault="008C72EE" w14:paraId="36600317" w14:textId="554F46F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  <w:lang w:val="en-US"/>
        </w:rPr>
      </w:pPr>
      <w:r w:rsidRPr="00EF7E35">
        <w:rPr>
          <w:rFonts w:ascii="Segoe UI" w:hAnsi="Segoe UI" w:cs="Segoe UI"/>
          <w:b/>
          <w:bCs/>
          <w:color w:val="373A3C"/>
          <w:lang w:val="en-US"/>
        </w:rPr>
        <w:t>lowness</w:t>
      </w:r>
      <w:r w:rsidRPr="008C72EE">
        <w:rPr>
          <w:rFonts w:ascii="Segoe UI" w:hAnsi="Segoe UI" w:cs="Segoe UI"/>
          <w:color w:val="373A3C"/>
          <w:lang w:val="en-US"/>
        </w:rPr>
        <w:t>: returns the lowness of the tree (</w:t>
      </w:r>
      <w:r w:rsidRPr="008C72EE" w:rsidR="00AC5E9E">
        <w:rPr>
          <w:rFonts w:ascii="Segoe UI" w:hAnsi="Segoe UI" w:cs="Segoe UI"/>
          <w:color w:val="373A3C"/>
          <w:lang w:val="en-US"/>
        </w:rPr>
        <w:t>i.e.,</w:t>
      </w:r>
      <w:r w:rsidRPr="008C72EE">
        <w:rPr>
          <w:rFonts w:ascii="Segoe UI" w:hAnsi="Segoe UI" w:cs="Segoe UI"/>
          <w:color w:val="373A3C"/>
          <w:lang w:val="en-US"/>
        </w:rPr>
        <w:t xml:space="preserve"> the length of a </w:t>
      </w:r>
      <w:r w:rsidRPr="008C72EE">
        <w:rPr>
          <w:rFonts w:ascii="Segoe UI" w:hAnsi="Segoe UI" w:cs="Segoe UI"/>
          <w:i/>
          <w:iCs/>
          <w:color w:val="373A3C"/>
          <w:lang w:val="en-US"/>
        </w:rPr>
        <w:t>shortest</w:t>
      </w:r>
      <w:r w:rsidRPr="008C72EE">
        <w:rPr>
          <w:rFonts w:ascii="Segoe UI" w:hAnsi="Segoe UI" w:cs="Segoe UI"/>
          <w:color w:val="373A3C"/>
          <w:lang w:val="en-US"/>
        </w:rPr>
        <w:t> path</w:t>
      </w:r>
      <w:r>
        <w:rPr>
          <w:rFonts w:ascii="Segoe UI" w:hAnsi="Segoe UI" w:cs="Segoe UI"/>
          <w:color w:val="373A3C"/>
          <w:lang w:val="en-US"/>
        </w:rPr>
        <w:t xml:space="preserve"> </w:t>
      </w:r>
      <w:r w:rsidRPr="008C72EE" w:rsidR="00EF7E35">
        <w:rPr>
          <w:rFonts w:ascii="Segoe UI" w:hAnsi="Segoe UI" w:cs="Segoe UI"/>
          <w:color w:val="373A3C"/>
          <w:lang w:val="en-US"/>
        </w:rPr>
        <w:t>from the</w:t>
      </w:r>
      <w:r w:rsidRPr="008C72EE">
        <w:rPr>
          <w:rFonts w:ascii="Segoe UI" w:hAnsi="Segoe UI" w:cs="Segoe UI"/>
          <w:color w:val="373A3C"/>
          <w:lang w:val="en-US"/>
        </w:rPr>
        <w:t xml:space="preserve"> root to a leaf)</w:t>
      </w:r>
    </w:p>
    <w:p w:rsidRPr="008C72EE" w:rsidR="008C72EE" w:rsidP="008C72EE" w:rsidRDefault="008C72EE" w14:paraId="1C6367EB" w14:textId="4F8C07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  <w:lang w:val="en-US"/>
        </w:rPr>
      </w:pPr>
      <w:r w:rsidRPr="00EF7E35">
        <w:rPr>
          <w:rFonts w:ascii="Segoe UI" w:hAnsi="Segoe UI" w:cs="Segoe UI"/>
          <w:b/>
          <w:bCs/>
          <w:color w:val="373A3C"/>
          <w:lang w:val="en-US"/>
        </w:rPr>
        <w:t>leaves</w:t>
      </w:r>
      <w:r w:rsidRPr="008C72EE">
        <w:rPr>
          <w:rFonts w:ascii="Segoe UI" w:hAnsi="Segoe UI" w:cs="Segoe UI"/>
          <w:color w:val="373A3C"/>
          <w:lang w:val="en-US"/>
        </w:rPr>
        <w:t xml:space="preserve">: returns the number of leaves of the tree (remember that a leaf is a </w:t>
      </w:r>
      <w:r w:rsidRPr="008C72EE" w:rsidR="00EF7E35">
        <w:rPr>
          <w:rFonts w:ascii="Segoe UI" w:hAnsi="Segoe UI" w:cs="Segoe UI"/>
          <w:color w:val="373A3C"/>
          <w:lang w:val="en-US"/>
        </w:rPr>
        <w:t>non-null</w:t>
      </w:r>
      <w:r w:rsidRPr="008C72EE">
        <w:rPr>
          <w:rFonts w:ascii="Segoe UI" w:hAnsi="Segoe UI" w:cs="Segoe UI"/>
          <w:color w:val="373A3C"/>
          <w:lang w:val="en-US"/>
        </w:rPr>
        <w:t xml:space="preserve"> node with two null sub-tree)</w:t>
      </w:r>
    </w:p>
    <w:p w:rsidRPr="008C72EE" w:rsidR="008C72EE" w:rsidP="008C72EE" w:rsidRDefault="008C72EE" w14:paraId="2C965EB1" w14:textId="27DE46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  <w:lang w:val="en-US"/>
        </w:rPr>
      </w:pPr>
      <w:r w:rsidRPr="00EF7E35">
        <w:rPr>
          <w:rFonts w:ascii="Segoe UI" w:hAnsi="Segoe UI" w:cs="Segoe UI"/>
          <w:b/>
          <w:bCs/>
          <w:color w:val="373A3C"/>
          <w:lang w:val="en-US"/>
        </w:rPr>
        <w:t>isomorphic</w:t>
      </w:r>
      <w:r w:rsidRPr="008C72EE">
        <w:rPr>
          <w:rFonts w:ascii="Segoe UI" w:hAnsi="Segoe UI" w:cs="Segoe UI"/>
          <w:color w:val="373A3C"/>
          <w:lang w:val="en-US"/>
        </w:rPr>
        <w:t xml:space="preserve">: two binary trees are said to be isomorphic if they have </w:t>
      </w:r>
      <w:r w:rsidRPr="008C72EE" w:rsidR="00EF7E35">
        <w:rPr>
          <w:rFonts w:ascii="Segoe UI" w:hAnsi="Segoe UI" w:cs="Segoe UI"/>
          <w:color w:val="373A3C"/>
          <w:lang w:val="en-US"/>
        </w:rPr>
        <w:t>the same</w:t>
      </w:r>
      <w:r w:rsidRPr="008C72EE">
        <w:rPr>
          <w:rFonts w:ascii="Segoe UI" w:hAnsi="Segoe UI" w:cs="Segoe UI"/>
          <w:color w:val="373A3C"/>
          <w:lang w:val="en-US"/>
        </w:rPr>
        <w:t xml:space="preserve"> structure, no matter the elements they hold. Same structure means same number of nodes, and all nodes at the same place in both trees</w:t>
      </w:r>
    </w:p>
    <w:p w:rsidRPr="008C72EE" w:rsidR="008C72EE" w:rsidP="008C72EE" w:rsidRDefault="008C72EE" w14:paraId="1FBB683F" w14:textId="7777777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>For all these methods, you must give the worst case run time complexity.</w:t>
      </w:r>
    </w:p>
    <w:p w:rsidRPr="00AC5E9E" w:rsidR="00AC5E9E" w:rsidP="008C72EE" w:rsidRDefault="008C72EE" w14:paraId="3E4DEAD8" w14:textId="734536B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373A3C"/>
        </w:rPr>
      </w:pPr>
      <w:proofErr w:type="spellStart"/>
      <w:r>
        <w:rPr>
          <w:rFonts w:ascii="Segoe UI" w:hAnsi="Segoe UI" w:cs="Segoe UI"/>
          <w:b/>
          <w:bCs/>
          <w:color w:val="373A3C"/>
        </w:rPr>
        <w:t>Supporting</w:t>
      </w:r>
      <w:proofErr w:type="spellEnd"/>
      <w:r>
        <w:rPr>
          <w:rFonts w:ascii="Segoe UI" w:hAnsi="Segoe UI" w:cs="Segoe UI"/>
          <w:b/>
          <w:bCs/>
          <w:color w:val="373A3C"/>
        </w:rPr>
        <w:t xml:space="preserve"> </w:t>
      </w:r>
      <w:r w:rsidR="00AC5E9E">
        <w:rPr>
          <w:rFonts w:ascii="Segoe UI" w:hAnsi="Segoe UI" w:cs="Segoe UI"/>
          <w:b/>
          <w:bCs/>
          <w:color w:val="373A3C"/>
        </w:rPr>
        <w:t>files :</w:t>
      </w:r>
    </w:p>
    <w:p w:rsidR="008C72EE" w:rsidP="71AD96BB" w:rsidRDefault="008C72EE" w14:paraId="1B3668C4" w14:textId="2B9AFC68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/>
        <w:jc w:val="both"/>
        <w:rPr>
          <w:rFonts w:ascii="Segoe UI" w:hAnsi="Segoe UI" w:cs="Segoe UI"/>
          <w:color w:val="373A3C"/>
        </w:rPr>
      </w:pPr>
      <w:r w:rsidRPr="71AD96BB" w:rsidR="008C72EE">
        <w:rPr>
          <w:rFonts w:ascii="Segoe UI" w:hAnsi="Segoe UI" w:cs="Segoe UI"/>
          <w:color w:val="373A3C"/>
        </w:rPr>
        <w:t>Binary</w:t>
      </w:r>
      <w:r w:rsidRPr="71AD96BB" w:rsidR="46D4B215">
        <w:rPr>
          <w:rFonts w:ascii="Segoe UI" w:hAnsi="Segoe UI" w:cs="Segoe UI"/>
          <w:color w:val="373A3C"/>
        </w:rPr>
        <w:t>Tree</w:t>
      </w:r>
      <w:r w:rsidRPr="71AD96BB" w:rsidR="008C72EE">
        <w:rPr>
          <w:rFonts w:ascii="Segoe UI" w:hAnsi="Segoe UI" w:cs="Segoe UI"/>
          <w:color w:val="373A3C"/>
        </w:rPr>
        <w:t>.java</w:t>
      </w:r>
    </w:p>
    <w:p w:rsidR="00AC5E9E" w:rsidP="71AD96BB" w:rsidRDefault="008C72EE" w14:paraId="1DF499DB" w14:textId="11E41196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/>
        <w:jc w:val="both"/>
        <w:rPr>
          <w:rFonts w:ascii="Segoe UI" w:hAnsi="Segoe UI" w:cs="Segoe UI"/>
          <w:color w:val="373A3C"/>
        </w:rPr>
      </w:pPr>
      <w:r w:rsidRPr="71AD96BB" w:rsidR="008C72EE">
        <w:rPr>
          <w:rFonts w:ascii="Segoe UI" w:hAnsi="Segoe UI" w:cs="Segoe UI"/>
          <w:color w:val="373A3C"/>
        </w:rPr>
        <w:t>TestBinary</w:t>
      </w:r>
      <w:r w:rsidRPr="71AD96BB" w:rsidR="3C13599C">
        <w:rPr>
          <w:rFonts w:ascii="Segoe UI" w:hAnsi="Segoe UI" w:cs="Segoe UI"/>
          <w:color w:val="373A3C"/>
        </w:rPr>
        <w:t>Tree</w:t>
      </w:r>
      <w:r w:rsidRPr="71AD96BB" w:rsidR="008C72EE">
        <w:rPr>
          <w:rFonts w:ascii="Segoe UI" w:hAnsi="Segoe UI" w:cs="Segoe UI"/>
          <w:color w:val="373A3C"/>
        </w:rPr>
        <w:t>.java</w:t>
      </w:r>
      <w:r w:rsidRPr="71AD96BB" w:rsidR="00247A36">
        <w:rPr>
          <w:rFonts w:ascii="Segoe UI" w:hAnsi="Segoe UI" w:cs="Segoe UI"/>
          <w:color w:val="373A3C"/>
        </w:rPr>
        <w:t xml:space="preserve"> : </w:t>
      </w:r>
      <w:r w:rsidRPr="71AD96BB" w:rsidR="00247A36">
        <w:rPr>
          <w:rFonts w:ascii="Segoe UI" w:hAnsi="Segoe UI" w:cs="Segoe UI"/>
          <w:i w:val="1"/>
          <w:iCs w:val="1"/>
          <w:color w:val="373A3C"/>
        </w:rPr>
        <w:t xml:space="preserve">tests </w:t>
      </w:r>
      <w:proofErr w:type="spellStart"/>
      <w:r w:rsidRPr="71AD96BB" w:rsidR="00247A36">
        <w:rPr>
          <w:rFonts w:ascii="Segoe UI" w:hAnsi="Segoe UI" w:cs="Segoe UI"/>
          <w:i w:val="1"/>
          <w:iCs w:val="1"/>
          <w:color w:val="373A3C"/>
        </w:rPr>
        <w:t>Junit</w:t>
      </w:r>
      <w:proofErr w:type="spellEnd"/>
    </w:p>
    <w:p w:rsidR="001E0990" w:rsidP="001E0990" w:rsidRDefault="00E17F7F" w14:paraId="3638E246" w14:textId="3381FCF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</w:rPr>
      </w:pPr>
      <w:r w:rsidRPr="00E17F7F">
        <w:rPr>
          <w:rFonts w:ascii="Segoe UI" w:hAnsi="Segoe UI" w:cs="Segoe UI"/>
          <w:color w:val="373A3C"/>
        </w:rPr>
        <w:t>BinaryTreeInterface</w:t>
      </w:r>
      <w:r>
        <w:rPr>
          <w:rFonts w:ascii="Segoe UI" w:hAnsi="Segoe UI" w:cs="Segoe UI"/>
          <w:color w:val="373A3C"/>
        </w:rPr>
        <w:t>.java</w:t>
      </w:r>
    </w:p>
    <w:p w:rsidRPr="001E0990" w:rsidR="001E0990" w:rsidP="001E0990" w:rsidRDefault="001E0990" w14:paraId="37F902C5" w14:textId="7291953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</w:rPr>
      </w:pPr>
      <w:r w:rsidRPr="001E0990">
        <w:rPr>
          <w:rFonts w:ascii="Segoe UI" w:hAnsi="Segoe UI" w:cs="Segoe UI"/>
          <w:color w:val="373A3C"/>
        </w:rPr>
        <w:t>BinaryTreeTest</w:t>
      </w:r>
      <w:r>
        <w:rPr>
          <w:rFonts w:ascii="Segoe UI" w:hAnsi="Segoe UI" w:cs="Segoe UI"/>
          <w:color w:val="373A3C"/>
        </w:rPr>
        <w:t>.java</w:t>
      </w:r>
      <w:r w:rsidR="00247A36">
        <w:rPr>
          <w:rFonts w:ascii="Segoe UI" w:hAnsi="Segoe UI" w:cs="Segoe UI"/>
          <w:color w:val="373A3C"/>
        </w:rPr>
        <w:t xml:space="preserve"> : </w:t>
      </w:r>
      <w:r w:rsidRPr="00247A36" w:rsidR="00247A36">
        <w:rPr>
          <w:rFonts w:ascii="Segoe UI" w:hAnsi="Segoe UI" w:cs="Segoe UI"/>
          <w:i/>
          <w:iCs/>
          <w:color w:val="373A3C"/>
        </w:rPr>
        <w:t>tests interactifs</w:t>
      </w:r>
    </w:p>
    <w:p w:rsidR="006A38F9" w:rsidRDefault="006A38F9" w14:paraId="4CA77AD0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Pr="008C72EE" w:rsidR="008C72EE" w:rsidP="00AC5E9E" w:rsidRDefault="008C72EE" w14:paraId="5D3B6199" w14:textId="66EA7C17">
      <w:pPr>
        <w:pStyle w:val="Heading1"/>
        <w:rPr>
          <w:lang w:val="en-US"/>
        </w:rPr>
      </w:pPr>
      <w:bookmarkStart w:name="_Toc1216488286" w:id="1032618969"/>
      <w:r w:rsidRPr="71AD96BB" w:rsidR="008C72EE">
        <w:rPr>
          <w:lang w:val="en-US"/>
        </w:rPr>
        <w:t>Part 2: more methods on binary trees</w:t>
      </w:r>
      <w:bookmarkEnd w:id="1032618969"/>
    </w:p>
    <w:p w:rsidR="00AC5E9E" w:rsidP="008C72EE" w:rsidRDefault="008C72EE" w14:paraId="7FF17EEF" w14:textId="522EE5BA">
      <w:pPr>
        <w:shd w:val="clear" w:color="auto" w:fill="FFFFFF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 xml:space="preserve">In this part you </w:t>
      </w:r>
      <w:r w:rsidRPr="008C72EE" w:rsidR="00AC5E9E">
        <w:rPr>
          <w:rFonts w:ascii="Segoe UI" w:hAnsi="Segoe UI" w:cs="Segoe UI"/>
          <w:color w:val="373A3C"/>
          <w:lang w:val="en-US"/>
        </w:rPr>
        <w:t>must</w:t>
      </w:r>
      <w:r w:rsidRPr="008C72EE">
        <w:rPr>
          <w:rFonts w:ascii="Segoe UI" w:hAnsi="Segoe UI" w:cs="Segoe UI"/>
          <w:color w:val="373A3C"/>
          <w:lang w:val="en-US"/>
        </w:rPr>
        <w:t xml:space="preserve"> implement more algorithms on binary</w:t>
      </w:r>
      <w:r w:rsidR="00AC5E9E">
        <w:rPr>
          <w:rFonts w:ascii="Segoe UI" w:hAnsi="Segoe UI" w:cs="Segoe UI"/>
          <w:color w:val="373A3C"/>
          <w:lang w:val="en-US"/>
        </w:rPr>
        <w:t xml:space="preserve"> </w:t>
      </w:r>
      <w:r w:rsidRPr="008C72EE">
        <w:rPr>
          <w:rFonts w:ascii="Segoe UI" w:hAnsi="Segoe UI" w:cs="Segoe UI"/>
          <w:color w:val="373A3C"/>
          <w:lang w:val="en-US"/>
        </w:rPr>
        <w:t>trees.</w:t>
      </w:r>
    </w:p>
    <w:p w:rsidR="00AC5E9E" w:rsidP="71AD96BB" w:rsidRDefault="008C72EE" w14:paraId="7BD374E4" w14:textId="7950901D">
      <w:pPr>
        <w:shd w:val="clear" w:color="auto" w:fill="FFFFFF" w:themeFill="background1"/>
        <w:jc w:val="both"/>
        <w:rPr>
          <w:rFonts w:ascii="Segoe UI" w:hAnsi="Segoe UI" w:cs="Segoe UI"/>
          <w:color w:val="373A3C"/>
          <w:lang w:val="en-US"/>
        </w:rPr>
      </w:pPr>
      <w:r w:rsidRPr="71AD96BB" w:rsidR="008C72EE">
        <w:rPr>
          <w:rFonts w:ascii="Segoe UI" w:hAnsi="Segoe UI" w:cs="Segoe UI"/>
          <w:color w:val="373A3C"/>
          <w:lang w:val="en-US"/>
        </w:rPr>
        <w:t> All the methods to complete are still in the </w:t>
      </w:r>
      <w:r w:rsidRPr="71AD96BB" w:rsidR="008C72EE">
        <w:rPr>
          <w:rFonts w:ascii="Segoe UI" w:hAnsi="Segoe UI" w:cs="Segoe UI"/>
          <w:i w:val="1"/>
          <w:iCs w:val="1"/>
          <w:color w:val="373A3C"/>
          <w:lang w:val="en-US"/>
        </w:rPr>
        <w:t>Binary</w:t>
      </w:r>
      <w:r w:rsidRPr="71AD96BB" w:rsidR="0926C159">
        <w:rPr>
          <w:rFonts w:ascii="Segoe UI" w:hAnsi="Segoe UI" w:cs="Segoe UI"/>
          <w:i w:val="1"/>
          <w:iCs w:val="1"/>
          <w:color w:val="373A3C"/>
          <w:lang w:val="en-US"/>
        </w:rPr>
        <w:t>Tree</w:t>
      </w:r>
      <w:r w:rsidRPr="71AD96BB" w:rsidR="008C72EE">
        <w:rPr>
          <w:rFonts w:ascii="Segoe UI" w:hAnsi="Segoe UI" w:cs="Segoe UI"/>
          <w:color w:val="373A3C"/>
          <w:lang w:val="en-US"/>
        </w:rPr>
        <w:t> class.</w:t>
      </w:r>
    </w:p>
    <w:p w:rsidR="002852A1" w:rsidP="71AD96BB" w:rsidRDefault="008C72EE" w14:paraId="09C604F0" w14:textId="422E2573">
      <w:pPr>
        <w:shd w:val="clear" w:color="auto" w:fill="FFFFFF" w:themeFill="background1"/>
        <w:jc w:val="both"/>
        <w:rPr>
          <w:rFonts w:ascii="Segoe UI" w:hAnsi="Segoe UI" w:cs="Segoe UI"/>
          <w:color w:val="373A3C"/>
          <w:lang w:val="en-US"/>
        </w:rPr>
      </w:pPr>
      <w:r>
        <w:br/>
      </w:r>
      <w:r w:rsidRPr="71AD96BB" w:rsidR="006A38F9">
        <w:rPr>
          <w:rFonts w:ascii="Segoe UI" w:hAnsi="Segoe UI" w:cs="Segoe UI"/>
          <w:color w:val="373A3C"/>
          <w:lang w:val="en-US"/>
        </w:rPr>
        <w:t xml:space="preserve">1. </w:t>
      </w:r>
      <w:r w:rsidRPr="71AD96BB" w:rsidR="008C72EE">
        <w:rPr>
          <w:rFonts w:ascii="Segoe UI" w:hAnsi="Segoe UI" w:cs="Segoe UI"/>
          <w:color w:val="373A3C"/>
          <w:lang w:val="en-US"/>
        </w:rPr>
        <w:t>A binary tree is said to be </w:t>
      </w:r>
      <w:r w:rsidRPr="71AD96BB" w:rsidR="008C72EE">
        <w:rPr>
          <w:rFonts w:ascii="Segoe UI" w:hAnsi="Segoe UI" w:cs="Segoe UI"/>
          <w:i w:val="1"/>
          <w:iCs w:val="1"/>
          <w:color w:val="373A3C"/>
          <w:u w:val="single"/>
          <w:lang w:val="en-US"/>
        </w:rPr>
        <w:t>balanced</w:t>
      </w:r>
      <w:r w:rsidRPr="71AD96BB" w:rsidR="008C72EE">
        <w:rPr>
          <w:rFonts w:ascii="Segoe UI" w:hAnsi="Segoe UI" w:cs="Segoe UI"/>
          <w:color w:val="373A3C"/>
          <w:lang w:val="en-US"/>
        </w:rPr>
        <w:t> if, for each of its sub-trees, the absolute value of the difference between the height of the left sub-tree and the height of the right sub-tree is at most</w:t>
      </w:r>
      <w:r w:rsidRPr="71AD96BB" w:rsidR="48B04C72">
        <w:rPr>
          <w:rFonts w:ascii="Segoe UI" w:hAnsi="Segoe UI" w:cs="Segoe UI"/>
          <w:color w:val="373A3C"/>
          <w:lang w:val="en-US"/>
        </w:rPr>
        <w:t xml:space="preserve"> 1</w:t>
      </w:r>
      <w:r w:rsidRPr="71AD96BB" w:rsidR="002852A1">
        <w:rPr>
          <w:rFonts w:ascii="Segoe UI" w:hAnsi="Segoe UI" w:cs="Segoe UI"/>
          <w:color w:val="373A3C"/>
          <w:lang w:val="en-US"/>
        </w:rPr>
        <w:t xml:space="preserve">. </w:t>
      </w:r>
      <w:r w:rsidRPr="71AD96BB" w:rsidR="008C72EE">
        <w:rPr>
          <w:rFonts w:ascii="Segoe UI" w:hAnsi="Segoe UI" w:cs="Segoe UI"/>
          <w:color w:val="373A3C"/>
          <w:lang w:val="en-US"/>
        </w:rPr>
        <w:t> </w:t>
      </w:r>
      <w:r w:rsidRPr="71AD96BB" w:rsidR="008C72EE">
        <w:rPr>
          <w:rFonts w:ascii="Segoe UI" w:hAnsi="Segoe UI" w:cs="Segoe UI"/>
          <w:color w:val="373A3C"/>
          <w:lang w:val="en-US"/>
        </w:rPr>
        <w:t>You are to complete the following method:</w:t>
      </w:r>
    </w:p>
    <w:p w:rsidRPr="008C72EE" w:rsidR="008C72EE" w:rsidP="008C72EE" w:rsidRDefault="008C72EE" w14:paraId="3415848A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  <w:lang w:val="en-US"/>
        </w:rPr>
      </w:pPr>
      <w:r w:rsidRPr="006A38F9">
        <w:rPr>
          <w:rFonts w:ascii="Segoe UI" w:hAnsi="Segoe UI" w:cs="Segoe UI"/>
          <w:b/>
          <w:bCs/>
          <w:i/>
          <w:iCs/>
          <w:color w:val="373A3C"/>
          <w:lang w:val="en-US"/>
        </w:rPr>
        <w:t>balanced1</w:t>
      </w:r>
      <w:r w:rsidRPr="008C72EE">
        <w:rPr>
          <w:rFonts w:ascii="Segoe UI" w:hAnsi="Segoe UI" w:cs="Segoe UI"/>
          <w:color w:val="373A3C"/>
          <w:lang w:val="en-US"/>
        </w:rPr>
        <w:t>: check if a binary tree is balanced. To write this method, you must use the height method</w:t>
      </w:r>
    </w:p>
    <w:p w:rsidRPr="006A38F9" w:rsidR="008C72EE" w:rsidP="008C72EE" w:rsidRDefault="006A38F9" w14:paraId="388A74C8" w14:textId="592BE9FB">
      <w:pPr>
        <w:shd w:val="clear" w:color="auto" w:fill="FFFFFF"/>
        <w:jc w:val="both"/>
        <w:rPr>
          <w:rFonts w:ascii="Segoe UI" w:hAnsi="Segoe UI" w:cs="Segoe UI"/>
          <w:color w:val="373A3C"/>
          <w:lang w:val="en-US"/>
        </w:rPr>
      </w:pPr>
      <w:r>
        <w:rPr>
          <w:rFonts w:ascii="Segoe UI" w:hAnsi="Segoe UI" w:cs="Segoe UI"/>
          <w:color w:val="373A3C"/>
          <w:lang w:val="en-US"/>
        </w:rPr>
        <w:t xml:space="preserve">2. </w:t>
      </w:r>
      <w:r w:rsidRPr="008C72EE" w:rsidR="008C72EE">
        <w:rPr>
          <w:rFonts w:ascii="Segoe UI" w:hAnsi="Segoe UI" w:cs="Segoe UI"/>
          <w:color w:val="373A3C"/>
          <w:lang w:val="en-US"/>
        </w:rPr>
        <w:t>A binary tree is said to be </w:t>
      </w:r>
      <w:r w:rsidRPr="008C72EE" w:rsidR="008C72EE">
        <w:rPr>
          <w:rFonts w:ascii="Segoe UI" w:hAnsi="Segoe UI" w:cs="Segoe UI"/>
          <w:i/>
          <w:iCs/>
          <w:color w:val="373A3C"/>
          <w:u w:val="single"/>
          <w:lang w:val="en-US"/>
        </w:rPr>
        <w:t>shapely</w:t>
      </w:r>
      <w:r w:rsidRPr="008C72EE" w:rsidR="008C72EE">
        <w:rPr>
          <w:rFonts w:ascii="Segoe UI" w:hAnsi="Segoe UI" w:cs="Segoe UI"/>
          <w:color w:val="373A3C"/>
          <w:lang w:val="en-US"/>
        </w:rPr>
        <w:t> if, for each of its sub-trees, the height is less or equal than the double of the lowness. </w:t>
      </w:r>
      <w:r w:rsidRPr="006A38F9" w:rsidR="008C72EE">
        <w:rPr>
          <w:rFonts w:ascii="Segoe UI" w:hAnsi="Segoe UI" w:cs="Segoe UI"/>
          <w:color w:val="373A3C"/>
          <w:lang w:val="en-US"/>
        </w:rPr>
        <w:t>You are to complete the following method:</w:t>
      </w:r>
    </w:p>
    <w:p w:rsidRPr="008C72EE" w:rsidR="008C72EE" w:rsidP="008C72EE" w:rsidRDefault="008C72EE" w14:paraId="32AEDD8C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  <w:lang w:val="en-US"/>
        </w:rPr>
      </w:pPr>
      <w:r w:rsidRPr="006A38F9">
        <w:rPr>
          <w:rFonts w:ascii="Segoe UI" w:hAnsi="Segoe UI" w:cs="Segoe UI"/>
          <w:b/>
          <w:bCs/>
          <w:color w:val="373A3C"/>
          <w:lang w:val="en-US"/>
        </w:rPr>
        <w:t>shapely1</w:t>
      </w:r>
      <w:r w:rsidRPr="008C72EE">
        <w:rPr>
          <w:rFonts w:ascii="Segoe UI" w:hAnsi="Segoe UI" w:cs="Segoe UI"/>
          <w:color w:val="373A3C"/>
          <w:lang w:val="en-US"/>
        </w:rPr>
        <w:t>: check if a binary search tree is shapely. To write this method, you must use the height and the lowness methods</w:t>
      </w:r>
    </w:p>
    <w:p w:rsidR="00172AEE" w:rsidP="008C72EE" w:rsidRDefault="00172AEE" w14:paraId="3386D480" w14:textId="77777777">
      <w:pPr>
        <w:shd w:val="clear" w:color="auto" w:fill="FFFFFF"/>
        <w:jc w:val="both"/>
        <w:rPr>
          <w:rFonts w:ascii="Segoe UI" w:hAnsi="Segoe UI" w:cs="Segoe UI"/>
          <w:color w:val="373A3C"/>
          <w:lang w:val="en-US"/>
        </w:rPr>
      </w:pPr>
    </w:p>
    <w:p w:rsidR="006A38F9" w:rsidP="008C72EE" w:rsidRDefault="00172AEE" w14:paraId="60536927" w14:textId="2FFF52FD">
      <w:pPr>
        <w:shd w:val="clear" w:color="auto" w:fill="FFFFFF"/>
        <w:jc w:val="both"/>
        <w:rPr>
          <w:rFonts w:ascii="Segoe UI" w:hAnsi="Segoe UI" w:cs="Segoe UI"/>
          <w:color w:val="373A3C"/>
          <w:lang w:val="en-US"/>
        </w:rPr>
      </w:pPr>
      <w:r>
        <w:rPr>
          <w:rFonts w:ascii="Segoe UI" w:hAnsi="Segoe UI" w:cs="Segoe UI"/>
          <w:color w:val="373A3C"/>
          <w:lang w:val="en-US"/>
        </w:rPr>
        <w:t xml:space="preserve">3. </w:t>
      </w:r>
      <w:r w:rsidRPr="008C72EE" w:rsidR="008C72EE">
        <w:rPr>
          <w:rFonts w:ascii="Segoe UI" w:hAnsi="Segoe UI" w:cs="Segoe UI"/>
          <w:color w:val="373A3C"/>
          <w:lang w:val="en-US"/>
        </w:rPr>
        <w:t xml:space="preserve">What is the </w:t>
      </w:r>
      <w:r w:rsidRPr="008C72EE" w:rsidR="006A38F9">
        <w:rPr>
          <w:rFonts w:ascii="Segoe UI" w:hAnsi="Segoe UI" w:cs="Segoe UI"/>
          <w:color w:val="373A3C"/>
          <w:lang w:val="en-US"/>
        </w:rPr>
        <w:t>worst-case</w:t>
      </w:r>
      <w:r w:rsidRPr="008C72EE" w:rsidR="008C72EE">
        <w:rPr>
          <w:rFonts w:ascii="Segoe UI" w:hAnsi="Segoe UI" w:cs="Segoe UI"/>
          <w:color w:val="373A3C"/>
          <w:lang w:val="en-US"/>
        </w:rPr>
        <w:t xml:space="preserve"> complexity for the methods balanced1 and shapely1? </w:t>
      </w:r>
    </w:p>
    <w:p w:rsidR="006A38F9" w:rsidP="008C72EE" w:rsidRDefault="008C72EE" w14:paraId="4884D6E6" w14:textId="77777777">
      <w:pPr>
        <w:shd w:val="clear" w:color="auto" w:fill="FFFFFF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 xml:space="preserve">Explain why and how we can improve this complexity. </w:t>
      </w:r>
    </w:p>
    <w:p w:rsidRPr="008C72EE" w:rsidR="008C72EE" w:rsidP="008C72EE" w:rsidRDefault="008C72EE" w14:paraId="797602DF" w14:textId="589FC58A">
      <w:pPr>
        <w:shd w:val="clear" w:color="auto" w:fill="FFFFFF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>Finally, complete the following methods</w:t>
      </w:r>
      <w:r w:rsidR="006A38F9">
        <w:rPr>
          <w:rFonts w:ascii="Segoe UI" w:hAnsi="Segoe UI" w:cs="Segoe UI"/>
          <w:color w:val="373A3C"/>
          <w:lang w:val="en-US"/>
        </w:rPr>
        <w:t>:</w:t>
      </w:r>
    </w:p>
    <w:p w:rsidRPr="008C72EE" w:rsidR="008C72EE" w:rsidP="008C72EE" w:rsidRDefault="008C72EE" w14:paraId="3F591C00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  <w:lang w:val="en-US"/>
        </w:rPr>
      </w:pPr>
      <w:r w:rsidRPr="006A38F9">
        <w:rPr>
          <w:rFonts w:ascii="Segoe UI" w:hAnsi="Segoe UI" w:cs="Segoe UI"/>
          <w:b/>
          <w:bCs/>
          <w:color w:val="373A3C"/>
          <w:lang w:val="en-US"/>
        </w:rPr>
        <w:t>balanced2</w:t>
      </w:r>
      <w:r w:rsidRPr="008C72EE">
        <w:rPr>
          <w:rFonts w:ascii="Segoe UI" w:hAnsi="Segoe UI" w:cs="Segoe UI"/>
          <w:color w:val="373A3C"/>
          <w:lang w:val="en-US"/>
        </w:rPr>
        <w:t>: same as balanced1 but this new version does not use the method height</w:t>
      </w:r>
    </w:p>
    <w:p w:rsidRPr="008C72EE" w:rsidR="008C72EE" w:rsidP="008C72EE" w:rsidRDefault="008C72EE" w14:paraId="5893F08F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  <w:lang w:val="en-US"/>
        </w:rPr>
      </w:pPr>
      <w:r w:rsidRPr="006A38F9">
        <w:rPr>
          <w:rFonts w:ascii="Segoe UI" w:hAnsi="Segoe UI" w:cs="Segoe UI"/>
          <w:b/>
          <w:bCs/>
          <w:color w:val="373A3C"/>
          <w:lang w:val="en-US"/>
        </w:rPr>
        <w:t>shapely2</w:t>
      </w:r>
      <w:r w:rsidRPr="008C72EE">
        <w:rPr>
          <w:rFonts w:ascii="Segoe UI" w:hAnsi="Segoe UI" w:cs="Segoe UI"/>
          <w:color w:val="373A3C"/>
          <w:lang w:val="en-US"/>
        </w:rPr>
        <w:t>: same as shapely1 but this new version does not use the methods height and lowness</w:t>
      </w:r>
    </w:p>
    <w:p w:rsidR="003442F6" w:rsidRDefault="003442F6" w14:paraId="2B0EDCF8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Pr="008C72EE" w:rsidR="008C72EE" w:rsidP="00172AEE" w:rsidRDefault="008C72EE" w14:paraId="3E807F82" w14:textId="49390202">
      <w:pPr>
        <w:pStyle w:val="Heading1"/>
        <w:rPr>
          <w:lang w:val="en-US"/>
        </w:rPr>
      </w:pPr>
      <w:bookmarkStart w:name="_Toc1925004559" w:id="1161740820"/>
      <w:r w:rsidRPr="71AD96BB" w:rsidR="008C72EE">
        <w:rPr>
          <w:lang w:val="en-US"/>
        </w:rPr>
        <w:t>Part 3: mathematical expression tree</w:t>
      </w:r>
      <w:bookmarkEnd w:id="1161740820"/>
    </w:p>
    <w:p w:rsidR="003442F6" w:rsidP="008C72EE" w:rsidRDefault="008C72EE" w14:paraId="6EB8F918" w14:textId="544910F8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>A mathematical expression can be represented as a binary tree whose internal nodes (</w:t>
      </w:r>
      <w:r w:rsidRPr="008C72EE" w:rsidR="003442F6">
        <w:rPr>
          <w:rFonts w:ascii="Segoe UI" w:hAnsi="Segoe UI" w:cs="Segoe UI"/>
          <w:color w:val="373A3C"/>
          <w:lang w:val="en-US"/>
        </w:rPr>
        <w:t>non-leaf</w:t>
      </w:r>
      <w:r w:rsidRPr="008C72EE">
        <w:rPr>
          <w:rFonts w:ascii="Segoe UI" w:hAnsi="Segoe UI" w:cs="Segoe UI"/>
          <w:color w:val="373A3C"/>
          <w:lang w:val="en-US"/>
        </w:rPr>
        <w:t xml:space="preserve"> nodes) are operators and leaves are values. </w:t>
      </w:r>
    </w:p>
    <w:p w:rsidRPr="008C72EE" w:rsidR="008C72EE" w:rsidP="008C72EE" w:rsidRDefault="008C72EE" w14:paraId="62A864BB" w14:textId="2B86D5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>For example, the expression (3 + 7) x (12 - 3^2) can be implemented as the following binary tree:</w:t>
      </w:r>
    </w:p>
    <w:p w:rsidRPr="007C6262" w:rsidR="008C72EE" w:rsidP="008C72EE" w:rsidRDefault="00261AC0" w14:paraId="712D5736" w14:textId="7727D87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lang w:val="en-US"/>
        </w:rPr>
      </w:pPr>
      <w:r>
        <w:fldChar w:fldCharType="begin"/>
      </w:r>
      <w:r w:rsidRPr="007C6262">
        <w:rPr>
          <w:lang w:val="en-US"/>
        </w:rPr>
        <w:instrText xml:space="preserve"> INCLUDEPICTURE "https://lms.univ-cotedazur.fr/2021/pluginfile.php/198537/mod_page/content/6/expr.jpg"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C6FF258" wp14:editId="775A939D">
                <wp:extent cx="302260" cy="302260"/>
                <wp:effectExtent l="0" t="0" r="0" b="0"/>
                <wp:docPr id="3" name="Rectangle 3" descr="express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059CBBA8">
              <v:rect id="Rectangle 3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expression" o:spid="_x0000_s1026" filled="f" stroked="f" w14:anchorId="7A6DE4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7C6262">
        <w:rPr>
          <w:lang w:val="en-US"/>
        </w:rPr>
        <w:t xml:space="preserve"> </w:t>
      </w:r>
      <w:r>
        <w:fldChar w:fldCharType="begin"/>
      </w:r>
      <w:r w:rsidRPr="007C6262">
        <w:rPr>
          <w:lang w:val="en-US"/>
        </w:rPr>
        <w:instrText xml:space="preserve"> INCLUDEPICTURE "https://lms.univ-cotedazur.fr/2021/pluginfile.php/198537/mod_page/content/6/expr.jpg"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41844D7" wp14:editId="1F9F7C9C">
                <wp:extent cx="302260" cy="302260"/>
                <wp:effectExtent l="0" t="0" r="0" b="0"/>
                <wp:docPr id="4" name="Rectangle 4" descr="express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21CDF2FE">
              <v:rect id="Rectangle 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expression" o:spid="_x0000_s1026" filled="f" stroked="f" w14:anchorId="23AB41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7C6262">
        <w:rPr>
          <w:lang w:val="en-US"/>
        </w:rPr>
        <w:t xml:space="preserve"> </w:t>
      </w:r>
      <w:r>
        <w:fldChar w:fldCharType="begin"/>
      </w:r>
      <w:r w:rsidRPr="007C6262">
        <w:rPr>
          <w:lang w:val="en-US"/>
        </w:rPr>
        <w:instrText xml:space="preserve"> INCLUDEPICTURE "https://lms.univ-cotedazur.fr/2021/pluginfile.php/198537/mod_page/content/6/expr.jpg"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B6E3B07" wp14:editId="4BC24D96">
                <wp:extent cx="302260" cy="30226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456C983A">
              <v:rect id="Rectangle 5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4ED1EB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7C6262">
        <w:rPr>
          <w:lang w:val="en-US"/>
        </w:rPr>
        <w:t xml:space="preserve"> </w:t>
      </w:r>
      <w:r>
        <w:fldChar w:fldCharType="begin"/>
      </w:r>
      <w:r w:rsidRPr="007C6262">
        <w:rPr>
          <w:lang w:val="en-US"/>
        </w:rPr>
        <w:instrText xml:space="preserve"> INCLUDEPICTURE "https://lms.univ-cotedazur.fr/2021/pluginfile.php/198537/mod_page/content/6/expr.jpg"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4DDD42E" wp14:editId="4B5376B8">
                <wp:extent cx="302260" cy="30226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0DAE2DC2">
              <v:rect id="Rectangle 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478EAF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7C6262" w:rsidR="00603A01">
        <w:rPr>
          <w:noProof/>
          <w:lang w:val="en-US"/>
        </w:rPr>
        <w:t xml:space="preserve"> </w:t>
      </w:r>
      <w:r w:rsidRPr="00603A01" w:rsidR="00603A01">
        <w:rPr>
          <w:noProof/>
        </w:rPr>
        <w:drawing>
          <wp:inline distT="0" distB="0" distL="0" distR="0" wp14:anchorId="6857B9C4" wp14:editId="0BEABAD3">
            <wp:extent cx="3542922" cy="2455738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649" cy="24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2EE">
        <w:rPr>
          <w:rFonts w:ascii="Segoe UI" w:hAnsi="Segoe UI" w:cs="Segoe UI"/>
          <w:color w:val="373A3C"/>
        </w:rPr>
        <w:fldChar w:fldCharType="begin"/>
      </w:r>
      <w:r w:rsidRPr="007C6262" w:rsidR="008C72EE">
        <w:rPr>
          <w:rFonts w:ascii="Segoe UI" w:hAnsi="Segoe UI" w:cs="Segoe UI"/>
          <w:color w:val="373A3C"/>
          <w:lang w:val="en-US"/>
        </w:rPr>
        <w:instrText xml:space="preserve"> INCLUDEPICTURE "https://lms.univ-cotedazur.fr/2021/pluginfile.php/198537/mod_page/content/6/expr.jpg" \* MERGEFORMATINET </w:instrText>
      </w:r>
      <w:r w:rsidR="00B41844">
        <w:rPr>
          <w:rFonts w:ascii="Segoe UI" w:hAnsi="Segoe UI" w:cs="Segoe UI"/>
          <w:color w:val="373A3C"/>
        </w:rPr>
        <w:fldChar w:fldCharType="separate"/>
      </w:r>
      <w:r w:rsidR="008C72EE">
        <w:rPr>
          <w:rFonts w:ascii="Segoe UI" w:hAnsi="Segoe UI" w:cs="Segoe UI"/>
          <w:color w:val="373A3C"/>
        </w:rPr>
        <w:fldChar w:fldCharType="end"/>
      </w:r>
    </w:p>
    <w:p w:rsidR="00603A01" w:rsidP="008C72EE" w:rsidRDefault="008C72EE" w14:paraId="2DA35164" w14:textId="77777777">
      <w:pPr>
        <w:shd w:val="clear" w:color="auto" w:fill="FFFFFF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> </w:t>
      </w:r>
      <w:r w:rsidRPr="008C72EE">
        <w:rPr>
          <w:rFonts w:ascii="Segoe UI" w:hAnsi="Segoe UI" w:cs="Segoe UI"/>
          <w:color w:val="373A3C"/>
          <w:lang w:val="en-US"/>
        </w:rPr>
        <w:br/>
      </w:r>
      <w:r w:rsidRPr="008C72EE">
        <w:rPr>
          <w:rFonts w:ascii="Segoe UI" w:hAnsi="Segoe UI" w:cs="Segoe UI"/>
          <w:color w:val="373A3C"/>
          <w:lang w:val="en-US"/>
        </w:rPr>
        <w:t>Complete the class </w:t>
      </w:r>
      <w:proofErr w:type="spellStart"/>
      <w:r w:rsidRPr="00603A01">
        <w:rPr>
          <w:rFonts w:ascii="Segoe UI" w:hAnsi="Segoe UI" w:cs="Segoe UI"/>
          <w:b/>
          <w:bCs/>
          <w:color w:val="373A3C"/>
          <w:lang w:val="en-US"/>
        </w:rPr>
        <w:t>ExpressionTree</w:t>
      </w:r>
      <w:proofErr w:type="spellEnd"/>
      <w:r w:rsidRPr="008C72EE">
        <w:rPr>
          <w:rFonts w:ascii="Segoe UI" w:hAnsi="Segoe UI" w:cs="Segoe UI"/>
          <w:color w:val="373A3C"/>
          <w:lang w:val="en-US"/>
        </w:rPr>
        <w:t xml:space="preserve"> such that the method eval returns the result of evaluation of an expression tree. </w:t>
      </w:r>
    </w:p>
    <w:p w:rsidR="00603A01" w:rsidP="008C72EE" w:rsidRDefault="008C72EE" w14:paraId="4DAA09B5" w14:textId="6A6A5216">
      <w:pPr>
        <w:shd w:val="clear" w:color="auto" w:fill="FFFFFF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>For example, if e is the </w:t>
      </w:r>
      <w:proofErr w:type="spellStart"/>
      <w:r w:rsidRPr="00603A01">
        <w:rPr>
          <w:rFonts w:ascii="Segoe UI" w:hAnsi="Segoe UI" w:cs="Segoe UI"/>
          <w:i/>
          <w:iCs/>
          <w:color w:val="373A3C"/>
          <w:lang w:val="en-US"/>
        </w:rPr>
        <w:t>ExpressionTree</w:t>
      </w:r>
      <w:proofErr w:type="spellEnd"/>
      <w:r w:rsidRPr="008C72EE">
        <w:rPr>
          <w:rFonts w:ascii="Segoe UI" w:hAnsi="Segoe UI" w:cs="Segoe UI"/>
          <w:color w:val="373A3C"/>
          <w:lang w:val="en-US"/>
        </w:rPr>
        <w:t> implementing the expression of the previous picture, </w:t>
      </w:r>
      <w:proofErr w:type="spellStart"/>
      <w:proofErr w:type="gramStart"/>
      <w:r w:rsidRPr="008C72EE">
        <w:rPr>
          <w:rFonts w:ascii="Segoe UI" w:hAnsi="Segoe UI" w:cs="Segoe UI"/>
          <w:color w:val="373A3C"/>
          <w:lang w:val="en-US"/>
        </w:rPr>
        <w:t>e.eval</w:t>
      </w:r>
      <w:proofErr w:type="spellEnd"/>
      <w:proofErr w:type="gramEnd"/>
      <w:r w:rsidRPr="008C72EE">
        <w:rPr>
          <w:rFonts w:ascii="Segoe UI" w:hAnsi="Segoe UI" w:cs="Segoe UI"/>
          <w:color w:val="373A3C"/>
          <w:lang w:val="en-US"/>
        </w:rPr>
        <w:t>() would return 30.</w:t>
      </w:r>
    </w:p>
    <w:p w:rsidRPr="00603A01" w:rsidR="008C72EE" w:rsidP="008C72EE" w:rsidRDefault="008C72EE" w14:paraId="7377A76D" w14:textId="47FC4A84">
      <w:pPr>
        <w:shd w:val="clear" w:color="auto" w:fill="FFFFFF"/>
        <w:jc w:val="both"/>
        <w:rPr>
          <w:rFonts w:ascii="Segoe UI" w:hAnsi="Segoe UI" w:cs="Segoe UI"/>
          <w:b/>
          <w:bCs/>
          <w:color w:val="373A3C"/>
        </w:rPr>
      </w:pPr>
      <w:r w:rsidRPr="008C72EE">
        <w:rPr>
          <w:rFonts w:ascii="Segoe UI" w:hAnsi="Segoe UI" w:cs="Segoe UI"/>
          <w:color w:val="373A3C"/>
          <w:lang w:val="en-US"/>
        </w:rPr>
        <w:br/>
      </w:r>
      <w:r w:rsidRPr="008C72EE">
        <w:rPr>
          <w:rFonts w:ascii="Segoe UI" w:hAnsi="Segoe UI" w:cs="Segoe UI"/>
          <w:color w:val="373A3C"/>
          <w:lang w:val="en-US"/>
        </w:rPr>
        <w:br/>
      </w:r>
      <w:proofErr w:type="spellStart"/>
      <w:r>
        <w:rPr>
          <w:rFonts w:ascii="Segoe UI" w:hAnsi="Segoe UI" w:cs="Segoe UI"/>
          <w:b/>
          <w:bCs/>
          <w:color w:val="373A3C"/>
        </w:rPr>
        <w:t>Supporting</w:t>
      </w:r>
      <w:proofErr w:type="spellEnd"/>
      <w:r>
        <w:rPr>
          <w:rFonts w:ascii="Segoe UI" w:hAnsi="Segoe UI" w:cs="Segoe UI"/>
          <w:b/>
          <w:bCs/>
          <w:color w:val="373A3C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373A3C"/>
        </w:rPr>
        <w:t>file:</w:t>
      </w:r>
      <w:proofErr w:type="gramEnd"/>
    </w:p>
    <w:p w:rsidR="008C72EE" w:rsidP="008C72EE" w:rsidRDefault="008C72EE" w14:paraId="505F07B1" w14:textId="4B8CD57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</w:rPr>
      </w:pPr>
      <w:r w:rsidRPr="00603A01">
        <w:rPr>
          <w:rFonts w:ascii="Segoe UI" w:hAnsi="Segoe UI" w:cs="Segoe UI"/>
          <w:color w:val="373A3C"/>
        </w:rPr>
        <w:t>ExpressionTree.java</w:t>
      </w:r>
    </w:p>
    <w:p w:rsidR="00FE0996" w:rsidRDefault="00FE0996" w14:paraId="63E81944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F1FF6" w:rsidP="002F1FF6" w:rsidRDefault="002F1FF6" w14:paraId="30736682" w14:textId="7D1778B0">
      <w:pPr>
        <w:pStyle w:val="Heading1"/>
        <w:rPr>
          <w:lang w:val="en-US"/>
        </w:rPr>
      </w:pPr>
      <w:bookmarkStart w:name="_Toc681726526" w:id="616536722"/>
      <w:r w:rsidRPr="71AD96BB" w:rsidR="002F1FF6">
        <w:rPr>
          <w:lang w:val="en-US"/>
        </w:rPr>
        <w:t xml:space="preserve">Part </w:t>
      </w:r>
      <w:r w:rsidRPr="71AD96BB" w:rsidR="00AF7384">
        <w:rPr>
          <w:lang w:val="en-US"/>
        </w:rPr>
        <w:t>4</w:t>
      </w:r>
      <w:r w:rsidRPr="71AD96BB" w:rsidR="002F1FF6">
        <w:rPr>
          <w:lang w:val="en-US"/>
        </w:rPr>
        <w:t xml:space="preserve">: </w:t>
      </w:r>
      <w:r w:rsidRPr="71AD96BB" w:rsidR="002F1FF6">
        <w:rPr>
          <w:lang w:val="en-US"/>
        </w:rPr>
        <w:t>Traversals and Function</w:t>
      </w:r>
      <w:bookmarkEnd w:id="616536722"/>
    </w:p>
    <w:p w:rsidRPr="008807B1" w:rsidR="008807B1" w:rsidP="008807B1" w:rsidRDefault="008807B1" w14:paraId="5A1DE544" w14:textId="77777777">
      <w:pPr>
        <w:rPr>
          <w:lang w:val="en-US"/>
        </w:rPr>
      </w:pPr>
    </w:p>
    <w:p w:rsidRPr="0013090E" w:rsidR="0013090E" w:rsidP="0013090E" w:rsidRDefault="0013090E" w14:paraId="62DAB945" w14:textId="77777777">
      <w:pPr>
        <w:rPr>
          <w:lang w:val="en-US"/>
        </w:rPr>
      </w:pPr>
      <w:r w:rsidRPr="71AD96BB" w:rsidR="0013090E">
        <w:rPr>
          <w:lang w:val="en-US"/>
        </w:rPr>
        <w:t>Implement the methods of the Traversals class, which implement 3 tree traversals and apply a function on each node.</w:t>
      </w:r>
    </w:p>
    <w:p w:rsidR="169A91B3" w:rsidP="71AD96BB" w:rsidRDefault="169A91B3" w14:paraId="68ED8486" w14:textId="74479B3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1AD96BB" w:rsidR="169A91B3">
        <w:rPr>
          <w:lang w:val="en-US"/>
        </w:rPr>
        <w:t xml:space="preserve">You only have to implement </w:t>
      </w:r>
      <w:proofErr w:type="spellStart"/>
      <w:r w:rsidRPr="71AD96BB" w:rsidR="497AAE60">
        <w:rPr>
          <w:lang w:val="en-US"/>
        </w:rPr>
        <w:t>inOrderTraversal</w:t>
      </w:r>
      <w:proofErr w:type="spellEnd"/>
      <w:r w:rsidRPr="71AD96BB" w:rsidR="497AAE60">
        <w:rPr>
          <w:lang w:val="en-US"/>
        </w:rPr>
        <w:t xml:space="preserve"> and </w:t>
      </w:r>
      <w:proofErr w:type="spellStart"/>
      <w:r w:rsidRPr="71AD96BB" w:rsidR="497AAE6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postOrderTraversal</w:t>
      </w:r>
      <w:proofErr w:type="spellEnd"/>
      <w:r w:rsidRPr="71AD96BB" w:rsidR="497AAE6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test</w:t>
      </w:r>
      <w:r w:rsidRPr="71AD96BB" w:rsidR="557737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them.</w:t>
      </w:r>
    </w:p>
    <w:p w:rsidRPr="0013090E" w:rsidR="0013090E" w:rsidP="0013090E" w:rsidRDefault="0013090E" w14:paraId="7C027A35" w14:textId="77777777">
      <w:pPr>
        <w:rPr>
          <w:lang w:val="en-US"/>
        </w:rPr>
      </w:pPr>
    </w:p>
    <w:p w:rsidRPr="0013090E" w:rsidR="0013090E" w:rsidP="0013090E" w:rsidRDefault="0013090E" w14:paraId="41A7D0B6" w14:textId="77777777">
      <w:pPr>
        <w:rPr>
          <w:lang w:val="en-US"/>
        </w:rPr>
      </w:pPr>
      <w:r w:rsidRPr="0013090E">
        <w:rPr>
          <w:lang w:val="en-US"/>
        </w:rPr>
        <w:t>The different traversals are presented in the course.</w:t>
      </w:r>
    </w:p>
    <w:p w:rsidRPr="00742CB3" w:rsidR="008807B1" w:rsidRDefault="008807B1" w14:paraId="69207DBE" w14:textId="77777777">
      <w:pPr>
        <w:rPr>
          <w:lang w:val="en-US"/>
        </w:rPr>
      </w:pPr>
    </w:p>
    <w:p w:rsidRPr="00742CB3" w:rsidR="006A708A" w:rsidP="006A708A" w:rsidRDefault="006A708A" w14:paraId="60EBC587" w14:textId="77777777">
      <w:pPr>
        <w:rPr>
          <w:lang w:val="en-US"/>
        </w:rPr>
      </w:pPr>
      <w:r w:rsidRPr="00742CB3">
        <w:rPr>
          <w:lang w:val="en-US"/>
        </w:rPr>
        <w:t>A</w:t>
      </w:r>
    </w:p>
    <w:p w:rsidRPr="00742CB3" w:rsidR="006A708A" w:rsidP="006A708A" w:rsidRDefault="006A708A" w14:paraId="5005B744" w14:textId="77777777">
      <w:pPr>
        <w:rPr>
          <w:lang w:val="en-US"/>
        </w:rPr>
      </w:pPr>
      <w:r w:rsidRPr="00742CB3">
        <w:rPr>
          <w:lang w:val="en-US"/>
        </w:rPr>
        <w:t>|_ B</w:t>
      </w:r>
    </w:p>
    <w:p w:rsidRPr="00742CB3" w:rsidR="006A708A" w:rsidP="006A708A" w:rsidRDefault="006A708A" w14:paraId="065482C6" w14:textId="77777777">
      <w:pPr>
        <w:rPr>
          <w:lang w:val="en-US"/>
        </w:rPr>
      </w:pPr>
      <w:proofErr w:type="gramStart"/>
      <w:r w:rsidRPr="00742CB3">
        <w:rPr>
          <w:lang w:val="en-US"/>
        </w:rPr>
        <w:t>|  |</w:t>
      </w:r>
      <w:proofErr w:type="gramEnd"/>
      <w:r w:rsidRPr="00742CB3">
        <w:rPr>
          <w:lang w:val="en-US"/>
        </w:rPr>
        <w:t>_ B1</w:t>
      </w:r>
    </w:p>
    <w:p w:rsidRPr="00742CB3" w:rsidR="006A708A" w:rsidP="006A708A" w:rsidRDefault="006A708A" w14:paraId="73299BF3" w14:textId="77777777">
      <w:pPr>
        <w:rPr>
          <w:lang w:val="en-US"/>
        </w:rPr>
      </w:pPr>
      <w:r w:rsidRPr="00742CB3">
        <w:rPr>
          <w:lang w:val="en-US"/>
        </w:rPr>
        <w:t>|  |</w:t>
      </w:r>
    </w:p>
    <w:p w:rsidRPr="00742CB3" w:rsidR="006A708A" w:rsidP="006A708A" w:rsidRDefault="006A708A" w14:paraId="1E50B80F" w14:textId="77777777">
      <w:pPr>
        <w:rPr>
          <w:lang w:val="en-US"/>
        </w:rPr>
      </w:pPr>
      <w:proofErr w:type="gramStart"/>
      <w:r w:rsidRPr="00742CB3">
        <w:rPr>
          <w:lang w:val="en-US"/>
        </w:rPr>
        <w:t>|  |</w:t>
      </w:r>
      <w:proofErr w:type="gramEnd"/>
      <w:r w:rsidRPr="00742CB3">
        <w:rPr>
          <w:lang w:val="en-US"/>
        </w:rPr>
        <w:t>_ B2</w:t>
      </w:r>
    </w:p>
    <w:p w:rsidRPr="00742CB3" w:rsidR="006A708A" w:rsidP="006A708A" w:rsidRDefault="006A708A" w14:paraId="19B1D7D1" w14:textId="77777777">
      <w:pPr>
        <w:rPr>
          <w:lang w:val="en-US"/>
        </w:rPr>
      </w:pPr>
      <w:r w:rsidRPr="00742CB3">
        <w:rPr>
          <w:lang w:val="en-US"/>
        </w:rPr>
        <w:t>|_ C</w:t>
      </w:r>
    </w:p>
    <w:p w:rsidRPr="00742CB3" w:rsidR="006A708A" w:rsidP="006A708A" w:rsidRDefault="006A708A" w14:paraId="56B12186" w14:textId="77777777">
      <w:pPr>
        <w:rPr>
          <w:lang w:val="en-US"/>
        </w:rPr>
      </w:pPr>
      <w:r w:rsidRPr="00742CB3">
        <w:rPr>
          <w:lang w:val="en-US"/>
        </w:rPr>
        <w:t xml:space="preserve">   |_ C1</w:t>
      </w:r>
    </w:p>
    <w:p w:rsidRPr="00742CB3" w:rsidR="006A708A" w:rsidP="006A708A" w:rsidRDefault="006A708A" w14:paraId="645FFF26" w14:textId="77777777">
      <w:pPr>
        <w:rPr>
          <w:lang w:val="en-US"/>
        </w:rPr>
      </w:pPr>
      <w:r w:rsidRPr="00742CB3">
        <w:rPr>
          <w:lang w:val="en-US"/>
        </w:rPr>
        <w:t xml:space="preserve">   </w:t>
      </w:r>
      <w:proofErr w:type="gramStart"/>
      <w:r w:rsidRPr="00742CB3">
        <w:rPr>
          <w:lang w:val="en-US"/>
        </w:rPr>
        <w:t>|  |</w:t>
      </w:r>
      <w:proofErr w:type="gramEnd"/>
      <w:r w:rsidRPr="00742CB3">
        <w:rPr>
          <w:lang w:val="en-US"/>
        </w:rPr>
        <w:t>__ C11</w:t>
      </w:r>
    </w:p>
    <w:p w:rsidRPr="00742CB3" w:rsidR="006A708A" w:rsidP="006A708A" w:rsidRDefault="006A708A" w14:paraId="51CC3D1B" w14:textId="77777777">
      <w:pPr>
        <w:rPr>
          <w:lang w:val="en-US"/>
        </w:rPr>
      </w:pPr>
      <w:r w:rsidRPr="00742CB3">
        <w:rPr>
          <w:lang w:val="en-US"/>
        </w:rPr>
        <w:t xml:space="preserve">   |  |</w:t>
      </w:r>
    </w:p>
    <w:p w:rsidRPr="00742CB3" w:rsidR="006A708A" w:rsidP="006A708A" w:rsidRDefault="006A708A" w14:paraId="235108A8" w14:textId="77777777">
      <w:pPr>
        <w:rPr>
          <w:lang w:val="en-US"/>
        </w:rPr>
      </w:pPr>
      <w:r w:rsidRPr="00742CB3">
        <w:rPr>
          <w:lang w:val="en-US"/>
        </w:rPr>
        <w:t xml:space="preserve">   </w:t>
      </w:r>
      <w:proofErr w:type="gramStart"/>
      <w:r w:rsidRPr="00742CB3">
        <w:rPr>
          <w:lang w:val="en-US"/>
        </w:rPr>
        <w:t>|  |</w:t>
      </w:r>
      <w:proofErr w:type="gramEnd"/>
      <w:r w:rsidRPr="00742CB3">
        <w:rPr>
          <w:lang w:val="en-US"/>
        </w:rPr>
        <w:t>__ C12</w:t>
      </w:r>
    </w:p>
    <w:p w:rsidRPr="00742CB3" w:rsidR="006A708A" w:rsidP="006A708A" w:rsidRDefault="006A708A" w14:paraId="76C5D252" w14:textId="77777777">
      <w:pPr>
        <w:rPr>
          <w:lang w:val="en-US"/>
        </w:rPr>
      </w:pPr>
      <w:r w:rsidRPr="00742CB3">
        <w:rPr>
          <w:lang w:val="en-US"/>
        </w:rPr>
        <w:t xml:space="preserve">   |</w:t>
      </w:r>
    </w:p>
    <w:p w:rsidRPr="00742CB3" w:rsidR="006A708A" w:rsidP="006A708A" w:rsidRDefault="006A708A" w14:paraId="1E2283F6" w14:textId="77777777">
      <w:pPr>
        <w:rPr>
          <w:lang w:val="en-US"/>
        </w:rPr>
      </w:pPr>
      <w:r w:rsidRPr="00742CB3">
        <w:rPr>
          <w:lang w:val="en-US"/>
        </w:rPr>
        <w:t xml:space="preserve">   |_ C2</w:t>
      </w:r>
    </w:p>
    <w:p w:rsidRPr="00742CB3" w:rsidR="006A708A" w:rsidP="006A708A" w:rsidRDefault="006A708A" w14:paraId="2D2D24B3" w14:textId="77777777">
      <w:pPr>
        <w:rPr>
          <w:lang w:val="en-US"/>
        </w:rPr>
      </w:pPr>
    </w:p>
    <w:p w:rsidRPr="00742CB3" w:rsidR="006A708A" w:rsidP="006A708A" w:rsidRDefault="006A708A" w14:paraId="0C965975" w14:textId="53039ADC">
      <w:pPr>
        <w:rPr>
          <w:lang w:val="en-US"/>
        </w:rPr>
      </w:pPr>
      <w:proofErr w:type="spellStart"/>
      <w:proofErr w:type="gramStart"/>
      <w:r w:rsidRPr="00742CB3">
        <w:rPr>
          <w:lang w:val="en-US"/>
        </w:rPr>
        <w:t>PreOrder</w:t>
      </w:r>
      <w:proofErr w:type="spellEnd"/>
      <w:r w:rsidRPr="00742CB3">
        <w:rPr>
          <w:lang w:val="en-US"/>
        </w:rPr>
        <w:t xml:space="preserve"> :</w:t>
      </w:r>
      <w:proofErr w:type="gramEnd"/>
      <w:r w:rsidRPr="00742CB3">
        <w:rPr>
          <w:lang w:val="en-US"/>
        </w:rPr>
        <w:t xml:space="preserve"> </w:t>
      </w:r>
      <w:r w:rsidRPr="00742CB3" w:rsidR="00F639E3">
        <w:rPr>
          <w:lang w:val="en-US"/>
        </w:rPr>
        <w:tab/>
      </w:r>
      <w:r w:rsidRPr="00742CB3">
        <w:rPr>
          <w:lang w:val="en-US"/>
        </w:rPr>
        <w:t>[A, B, B1, B2, C, C1, C11, C12, C2]</w:t>
      </w:r>
    </w:p>
    <w:p w:rsidR="006A708A" w:rsidP="006A708A" w:rsidRDefault="0088735A" w14:paraId="7640AA33" w14:textId="4C58D1FF">
      <w:pPr>
        <w:rPr>
          <w:lang w:val="en-US"/>
        </w:rPr>
      </w:pPr>
      <w:proofErr w:type="spellStart"/>
      <w:proofErr w:type="gramStart"/>
      <w:r w:rsidRPr="0088735A">
        <w:rPr>
          <w:lang w:val="en-US"/>
        </w:rPr>
        <w:t>PostOrder</w:t>
      </w:r>
      <w:proofErr w:type="spellEnd"/>
      <w:r w:rsidRPr="0088735A">
        <w:rPr>
          <w:lang w:val="en-US"/>
        </w:rPr>
        <w:t xml:space="preserve"> :</w:t>
      </w:r>
      <w:proofErr w:type="gramEnd"/>
      <w:r w:rsidRPr="0088735A">
        <w:rPr>
          <w:lang w:val="en-US"/>
        </w:rPr>
        <w:t xml:space="preserve"> </w:t>
      </w:r>
      <w:r w:rsidR="00F639E3">
        <w:rPr>
          <w:lang w:val="en-US"/>
        </w:rPr>
        <w:tab/>
      </w:r>
      <w:r w:rsidRPr="0088735A">
        <w:rPr>
          <w:lang w:val="en-US"/>
        </w:rPr>
        <w:t>[B1, B2, B, C11, C12, C1, C2, C, A]</w:t>
      </w:r>
    </w:p>
    <w:p w:rsidRPr="0088735A" w:rsidR="0088735A" w:rsidP="006A708A" w:rsidRDefault="00F639E3" w14:paraId="2CC9134F" w14:textId="067D08F2">
      <w:pPr>
        <w:rPr>
          <w:lang w:val="en-US"/>
        </w:rPr>
      </w:pPr>
      <w:proofErr w:type="spellStart"/>
      <w:proofErr w:type="gramStart"/>
      <w:r w:rsidRPr="00F639E3">
        <w:rPr>
          <w:lang w:val="en-US"/>
        </w:rPr>
        <w:t>InOrder</w:t>
      </w:r>
      <w:proofErr w:type="spellEnd"/>
      <w:r w:rsidRPr="00F639E3">
        <w:rPr>
          <w:lang w:val="en-US"/>
        </w:rPr>
        <w:t xml:space="preserve"> :</w:t>
      </w:r>
      <w:proofErr w:type="gramEnd"/>
      <w:r w:rsidRPr="00F639E3">
        <w:rPr>
          <w:lang w:val="en-US"/>
        </w:rPr>
        <w:t xml:space="preserve"> </w:t>
      </w:r>
      <w:r>
        <w:rPr>
          <w:lang w:val="en-US"/>
        </w:rPr>
        <w:tab/>
      </w:r>
      <w:r w:rsidRPr="00F639E3">
        <w:rPr>
          <w:lang w:val="en-US"/>
        </w:rPr>
        <w:t>[B1, B, B2, A, C11, C1, C12, C, C2]</w:t>
      </w:r>
    </w:p>
    <w:p w:rsidRPr="0088735A" w:rsidR="008807B1" w:rsidRDefault="008807B1" w14:paraId="67EAFF24" w14:textId="77777777">
      <w:pPr>
        <w:rPr>
          <w:lang w:val="en-US"/>
        </w:rPr>
      </w:pPr>
    </w:p>
    <w:p w:rsidRPr="007C6262" w:rsidR="00C33CC5" w:rsidP="00C33CC5" w:rsidRDefault="00C33CC5" w14:paraId="7A249367" w14:textId="77777777">
      <w:pPr>
        <w:shd w:val="clear" w:color="auto" w:fill="FFFFFF"/>
        <w:jc w:val="both"/>
        <w:rPr>
          <w:rFonts w:ascii="Segoe UI" w:hAnsi="Segoe UI" w:cs="Segoe UI"/>
          <w:b/>
          <w:bCs/>
          <w:color w:val="373A3C"/>
          <w:lang w:val="en-US"/>
        </w:rPr>
      </w:pPr>
      <w:r w:rsidRPr="007C6262">
        <w:rPr>
          <w:rFonts w:ascii="Segoe UI" w:hAnsi="Segoe UI" w:cs="Segoe UI"/>
          <w:b/>
          <w:bCs/>
          <w:color w:val="373A3C"/>
          <w:lang w:val="en-US"/>
        </w:rPr>
        <w:t>Supporting file:</w:t>
      </w:r>
    </w:p>
    <w:p w:rsidR="00C33CC5" w:rsidP="00C33CC5" w:rsidRDefault="00C33CC5" w14:paraId="6837E29B" w14:textId="154957C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Traversals.java</w:t>
      </w:r>
    </w:p>
    <w:p w:rsidRPr="00320A8F" w:rsidR="006A708A" w:rsidP="00320A8F" w:rsidRDefault="00C33CC5" w14:paraId="40C79830" w14:textId="770C96A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TraversalsTest.java</w:t>
      </w:r>
    </w:p>
    <w:p w:rsidR="008842B5" w:rsidRDefault="008842B5" w14:paraId="157E70C1" w14:textId="77777777"/>
    <w:p w:rsidRPr="008842B5" w:rsidR="00AF7384" w:rsidRDefault="00AF7384" w14:paraId="513F391D" w14:textId="3D2026D4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Pr="008842B5">
        <w:br w:type="page"/>
      </w:r>
    </w:p>
    <w:p w:rsidRPr="002F1FF6" w:rsidR="008C72EE" w:rsidP="00FE0996" w:rsidRDefault="008C72EE" w14:paraId="68B6FE52" w14:textId="26126BE6">
      <w:pPr>
        <w:pStyle w:val="Heading1"/>
        <w:rPr>
          <w:lang w:val="en-US"/>
        </w:rPr>
      </w:pPr>
      <w:bookmarkStart w:name="_Toc1301822851" w:id="1878933261"/>
      <w:r w:rsidRPr="71AD96BB" w:rsidR="008C72EE">
        <w:rPr>
          <w:lang w:val="en-US"/>
        </w:rPr>
        <w:t xml:space="preserve">Part </w:t>
      </w:r>
      <w:r w:rsidRPr="71AD96BB" w:rsidR="00AF7384">
        <w:rPr>
          <w:lang w:val="en-US"/>
        </w:rPr>
        <w:t>5</w:t>
      </w:r>
      <w:r w:rsidRPr="71AD96BB" w:rsidR="008E7125">
        <w:rPr>
          <w:lang w:val="en-US"/>
        </w:rPr>
        <w:t>:</w:t>
      </w:r>
      <w:r w:rsidRPr="71AD96BB" w:rsidR="008C72EE">
        <w:rPr>
          <w:lang w:val="en-US"/>
        </w:rPr>
        <w:t xml:space="preserve"> </w:t>
      </w:r>
      <w:r w:rsidRPr="71AD96BB" w:rsidR="005A6C7A">
        <w:rPr>
          <w:lang w:val="en-US"/>
        </w:rPr>
        <w:t>G</w:t>
      </w:r>
      <w:r w:rsidRPr="71AD96BB" w:rsidR="008C72EE">
        <w:rPr>
          <w:lang w:val="en-US"/>
        </w:rPr>
        <w:t>enealogy tree</w:t>
      </w:r>
      <w:r w:rsidRPr="71AD96BB" w:rsidR="45227E50">
        <w:rPr>
          <w:lang w:val="en-US"/>
        </w:rPr>
        <w:t xml:space="preserve"> (Optional)</w:t>
      </w:r>
      <w:bookmarkEnd w:id="1878933261"/>
    </w:p>
    <w:p w:rsidRPr="00B12F39" w:rsidR="008C72EE" w:rsidP="008C72EE" w:rsidRDefault="008C72EE" w14:paraId="4F4774A4" w14:textId="1A40B631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>The </w:t>
      </w:r>
      <w:r w:rsidRPr="008C72EE">
        <w:rPr>
          <w:rFonts w:ascii="Segoe UI" w:hAnsi="Segoe UI" w:cs="Segoe UI"/>
          <w:i/>
          <w:iCs/>
          <w:color w:val="373A3C"/>
          <w:u w:val="single"/>
          <w:lang w:val="en-US"/>
        </w:rPr>
        <w:t>genealogy tree </w:t>
      </w:r>
      <w:r w:rsidRPr="008C72EE">
        <w:rPr>
          <w:rFonts w:ascii="Segoe UI" w:hAnsi="Segoe UI" w:cs="Segoe UI"/>
          <w:color w:val="373A3C"/>
          <w:lang w:val="en-US"/>
        </w:rPr>
        <w:t xml:space="preserve">of a person can be implemented by a binary tree: the root node holds the person's data (to simplify, we consider just the name of a person), the left sub-tree being the genealogy of her/his father and the right sub-tree the genealogy of her/his mother. </w:t>
      </w:r>
      <w:r w:rsidRPr="00B12F39">
        <w:rPr>
          <w:rFonts w:ascii="Segoe UI" w:hAnsi="Segoe UI" w:cs="Segoe UI"/>
          <w:color w:val="373A3C"/>
          <w:lang w:val="en-US"/>
        </w:rPr>
        <w:t>For example, the following binary tree</w:t>
      </w:r>
      <w:r w:rsidRPr="00B12F39" w:rsidR="00260833">
        <w:rPr>
          <w:rFonts w:ascii="Segoe UI" w:hAnsi="Segoe UI" w:cs="Segoe UI"/>
          <w:color w:val="373A3C"/>
          <w:lang w:val="en-US"/>
        </w:rPr>
        <w:t xml:space="preserve"> </w:t>
      </w:r>
      <w:r w:rsidRPr="008C72EE" w:rsidR="00B12F39">
        <w:rPr>
          <w:rFonts w:ascii="Segoe UI" w:hAnsi="Segoe UI" w:cs="Segoe UI"/>
          <w:color w:val="373A3C"/>
          <w:lang w:val="en-US"/>
        </w:rPr>
        <w:t>is the genealogy of Edward.</w:t>
      </w:r>
    </w:p>
    <w:p w:rsidRPr="001840BA" w:rsidR="008C72EE" w:rsidP="008C72EE" w:rsidRDefault="00B12F39" w14:paraId="0352A427" w14:textId="7A4E91F5">
      <w:pPr>
        <w:pStyle w:val="NormalWeb"/>
        <w:shd w:val="clear" w:color="auto" w:fill="FFFFFF"/>
        <w:spacing w:before="0" w:beforeAutospacing="0"/>
        <w:jc w:val="both"/>
      </w:pPr>
      <w:r w:rsidRPr="00B12F39">
        <w:rPr>
          <w:rFonts w:ascii="Segoe UI" w:hAnsi="Segoe UI" w:cs="Segoe UI"/>
          <w:noProof/>
          <w:color w:val="373A3C"/>
        </w:rPr>
        <w:drawing>
          <wp:inline distT="0" distB="0" distL="0" distR="0" wp14:anchorId="33424BEE" wp14:editId="4A989490">
            <wp:extent cx="4770959" cy="1692938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837" cy="17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2EE">
        <w:rPr>
          <w:rFonts w:ascii="Segoe UI" w:hAnsi="Segoe UI" w:cs="Segoe UI"/>
          <w:color w:val="373A3C"/>
        </w:rPr>
        <w:fldChar w:fldCharType="begin"/>
      </w:r>
      <w:r w:rsidR="008C72EE">
        <w:rPr>
          <w:rFonts w:ascii="Segoe UI" w:hAnsi="Segoe UI" w:cs="Segoe UI"/>
          <w:color w:val="373A3C"/>
        </w:rPr>
        <w:instrText xml:space="preserve"> INCLUDEPICTURE "https://lms.univ-cotedazur.fr/2021/pluginfile.php/198537/mod_page/content/6/genealogy.jpg" \* MERGEFORMATINET </w:instrText>
      </w:r>
      <w:r w:rsidR="00B41844">
        <w:rPr>
          <w:rFonts w:ascii="Segoe UI" w:hAnsi="Segoe UI" w:cs="Segoe UI"/>
          <w:color w:val="373A3C"/>
        </w:rPr>
        <w:fldChar w:fldCharType="separate"/>
      </w:r>
      <w:r w:rsidR="008C72EE">
        <w:rPr>
          <w:rFonts w:ascii="Segoe UI" w:hAnsi="Segoe UI" w:cs="Segoe UI"/>
          <w:color w:val="373A3C"/>
        </w:rPr>
        <w:fldChar w:fldCharType="end"/>
      </w:r>
    </w:p>
    <w:p w:rsidRPr="008C72EE" w:rsidR="008C72EE" w:rsidP="008C72EE" w:rsidRDefault="008C72EE" w14:paraId="14702737" w14:textId="1E0CA5D3">
      <w:pPr>
        <w:shd w:val="clear" w:color="auto" w:fill="FFFFFF"/>
        <w:jc w:val="both"/>
        <w:rPr>
          <w:rFonts w:ascii="Segoe UI" w:hAnsi="Segoe UI" w:cs="Segoe UI"/>
          <w:color w:val="373A3C"/>
          <w:lang w:val="en-US"/>
        </w:rPr>
      </w:pPr>
      <w:r w:rsidRPr="008C72EE">
        <w:rPr>
          <w:rFonts w:ascii="Segoe UI" w:hAnsi="Segoe UI" w:cs="Segoe UI"/>
          <w:color w:val="373A3C"/>
          <w:lang w:val="en-US"/>
        </w:rPr>
        <w:t xml:space="preserve">The father of Edward is </w:t>
      </w:r>
      <w:r w:rsidRPr="008C72EE" w:rsidR="00260833">
        <w:rPr>
          <w:rFonts w:ascii="Segoe UI" w:hAnsi="Segoe UI" w:cs="Segoe UI"/>
          <w:color w:val="373A3C"/>
          <w:lang w:val="en-US"/>
        </w:rPr>
        <w:t>David,</w:t>
      </w:r>
      <w:r w:rsidRPr="008C72EE">
        <w:rPr>
          <w:rFonts w:ascii="Segoe UI" w:hAnsi="Segoe UI" w:cs="Segoe UI"/>
          <w:color w:val="373A3C"/>
          <w:lang w:val="en-US"/>
        </w:rPr>
        <w:t xml:space="preserve"> and the mother of Edward is Dorothy. Carl and Craig are the two </w:t>
      </w:r>
      <w:r w:rsidRPr="008C72EE" w:rsidR="00260833">
        <w:rPr>
          <w:rFonts w:ascii="Segoe UI" w:hAnsi="Segoe UI" w:cs="Segoe UI"/>
          <w:color w:val="373A3C"/>
          <w:lang w:val="en-US"/>
        </w:rPr>
        <w:t>grandfathers</w:t>
      </w:r>
      <w:r w:rsidRPr="008C72EE">
        <w:rPr>
          <w:rFonts w:ascii="Segoe UI" w:hAnsi="Segoe UI" w:cs="Segoe UI"/>
          <w:color w:val="373A3C"/>
          <w:lang w:val="en-US"/>
        </w:rPr>
        <w:t xml:space="preserve"> of Edward but for some reason Edward only knows about his </w:t>
      </w:r>
      <w:r w:rsidRPr="008C72EE" w:rsidR="00260833">
        <w:rPr>
          <w:rFonts w:ascii="Segoe UI" w:hAnsi="Segoe UI" w:cs="Segoe UI"/>
          <w:color w:val="373A3C"/>
          <w:lang w:val="en-US"/>
        </w:rPr>
        <w:t>grandmother</w:t>
      </w:r>
      <w:r w:rsidRPr="008C72EE">
        <w:rPr>
          <w:rFonts w:ascii="Segoe UI" w:hAnsi="Segoe UI" w:cs="Segoe UI"/>
          <w:color w:val="373A3C"/>
          <w:lang w:val="en-US"/>
        </w:rPr>
        <w:t xml:space="preserve"> from his mother side, Carol. Using the class </w:t>
      </w:r>
      <w:proofErr w:type="spellStart"/>
      <w:r w:rsidRPr="00260833">
        <w:rPr>
          <w:rFonts w:ascii="Segoe UI" w:hAnsi="Segoe UI" w:cs="Segoe UI"/>
          <w:i/>
          <w:iCs/>
          <w:color w:val="373A3C"/>
          <w:lang w:val="en-US"/>
        </w:rPr>
        <w:t>GenealogyTree</w:t>
      </w:r>
      <w:proofErr w:type="spellEnd"/>
      <w:r w:rsidRPr="008C72EE">
        <w:rPr>
          <w:rFonts w:ascii="Segoe UI" w:hAnsi="Segoe UI" w:cs="Segoe UI"/>
          <w:color w:val="373A3C"/>
          <w:lang w:val="en-US"/>
        </w:rPr>
        <w:t>, you are to complete the following methods:</w:t>
      </w:r>
    </w:p>
    <w:p w:rsidRPr="008C72EE" w:rsidR="008C72EE" w:rsidP="008C72EE" w:rsidRDefault="008C72EE" w14:paraId="2D9D218E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  <w:lang w:val="en-US"/>
        </w:rPr>
      </w:pPr>
      <w:r w:rsidRPr="00260833">
        <w:rPr>
          <w:rFonts w:ascii="Segoe UI" w:hAnsi="Segoe UI" w:cs="Segoe UI"/>
          <w:b/>
          <w:bCs/>
          <w:color w:val="373A3C"/>
          <w:lang w:val="en-US"/>
        </w:rPr>
        <w:t>ancestors</w:t>
      </w:r>
      <w:r w:rsidRPr="008C72EE">
        <w:rPr>
          <w:rFonts w:ascii="Segoe UI" w:hAnsi="Segoe UI" w:cs="Segoe UI"/>
          <w:color w:val="373A3C"/>
          <w:lang w:val="en-US"/>
        </w:rPr>
        <w:t xml:space="preserve">: returns the list of ancestors of the person at the root of the genealogy tree at a given level. For example, for the previous genealogy (the genealogy of Edward), the ancestors at level 2 (the </w:t>
      </w:r>
      <w:proofErr w:type="gramStart"/>
      <w:r w:rsidRPr="008C72EE">
        <w:rPr>
          <w:rFonts w:ascii="Segoe UI" w:hAnsi="Segoe UI" w:cs="Segoe UI"/>
          <w:color w:val="373A3C"/>
          <w:lang w:val="en-US"/>
        </w:rPr>
        <w:t>grand-parents</w:t>
      </w:r>
      <w:proofErr w:type="gramEnd"/>
      <w:r w:rsidRPr="008C72EE">
        <w:rPr>
          <w:rFonts w:ascii="Segoe UI" w:hAnsi="Segoe UI" w:cs="Segoe UI"/>
          <w:color w:val="373A3C"/>
          <w:lang w:val="en-US"/>
        </w:rPr>
        <w:t>) are Carl, Craig and Carol.</w:t>
      </w:r>
    </w:p>
    <w:p w:rsidRPr="008C72EE" w:rsidR="008C72EE" w:rsidP="008C72EE" w:rsidRDefault="008C72EE" w14:paraId="001D1464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  <w:lang w:val="en-US"/>
        </w:rPr>
      </w:pPr>
      <w:proofErr w:type="spellStart"/>
      <w:r w:rsidRPr="00260833">
        <w:rPr>
          <w:rFonts w:ascii="Segoe UI" w:hAnsi="Segoe UI" w:cs="Segoe UI"/>
          <w:b/>
          <w:bCs/>
          <w:color w:val="373A3C"/>
          <w:lang w:val="en-US"/>
        </w:rPr>
        <w:t>maleAncestors</w:t>
      </w:r>
      <w:proofErr w:type="spellEnd"/>
      <w:r w:rsidRPr="008C72EE">
        <w:rPr>
          <w:rFonts w:ascii="Segoe UI" w:hAnsi="Segoe UI" w:cs="Segoe UI"/>
          <w:color w:val="373A3C"/>
          <w:lang w:val="en-US"/>
        </w:rPr>
        <w:t xml:space="preserve">: same as ancestors but prints only the male ancestors. For example, for the previous genealogy (the genealogy of Edward), the male ancestors at level 2 (the </w:t>
      </w:r>
      <w:proofErr w:type="gramStart"/>
      <w:r w:rsidRPr="008C72EE">
        <w:rPr>
          <w:rFonts w:ascii="Segoe UI" w:hAnsi="Segoe UI" w:cs="Segoe UI"/>
          <w:color w:val="373A3C"/>
          <w:lang w:val="en-US"/>
        </w:rPr>
        <w:t>grand-fathers</w:t>
      </w:r>
      <w:proofErr w:type="gramEnd"/>
      <w:r w:rsidRPr="008C72EE">
        <w:rPr>
          <w:rFonts w:ascii="Segoe UI" w:hAnsi="Segoe UI" w:cs="Segoe UI"/>
          <w:color w:val="373A3C"/>
          <w:lang w:val="en-US"/>
        </w:rPr>
        <w:t>) are Carl and Craig.</w:t>
      </w:r>
    </w:p>
    <w:p w:rsidRPr="008C72EE" w:rsidR="008C72EE" w:rsidP="008C72EE" w:rsidRDefault="008C72EE" w14:paraId="76A3DE99" w14:textId="0079C46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  <w:lang w:val="en-US"/>
        </w:rPr>
      </w:pPr>
      <w:proofErr w:type="spellStart"/>
      <w:r w:rsidRPr="00260833">
        <w:rPr>
          <w:rFonts w:ascii="Segoe UI" w:hAnsi="Segoe UI" w:cs="Segoe UI"/>
          <w:b/>
          <w:bCs/>
          <w:color w:val="373A3C"/>
          <w:lang w:val="en-US"/>
        </w:rPr>
        <w:t>displayGenerations</w:t>
      </w:r>
      <w:proofErr w:type="spellEnd"/>
      <w:r w:rsidRPr="008C72EE">
        <w:rPr>
          <w:rFonts w:ascii="Segoe UI" w:hAnsi="Segoe UI" w:cs="Segoe UI"/>
          <w:color w:val="373A3C"/>
          <w:lang w:val="en-US"/>
        </w:rPr>
        <w:t>: prints the ancestors</w:t>
      </w:r>
      <w:r w:rsidR="00260833">
        <w:rPr>
          <w:rFonts w:ascii="Segoe UI" w:hAnsi="Segoe UI" w:cs="Segoe UI"/>
          <w:color w:val="373A3C"/>
          <w:lang w:val="en-US"/>
        </w:rPr>
        <w:t>,</w:t>
      </w:r>
      <w:r w:rsidRPr="008C72EE">
        <w:rPr>
          <w:rFonts w:ascii="Segoe UI" w:hAnsi="Segoe UI" w:cs="Segoe UI"/>
          <w:color w:val="373A3C"/>
          <w:lang w:val="en-US"/>
        </w:rPr>
        <w:t xml:space="preserve"> line by line, each line being a generation. For example, for the previous genealogy (the genealogy of Edward), the result of </w:t>
      </w:r>
      <w:proofErr w:type="spellStart"/>
      <w:r w:rsidRPr="00260833">
        <w:rPr>
          <w:rFonts w:ascii="Segoe UI" w:hAnsi="Segoe UI" w:cs="Segoe UI"/>
          <w:i/>
          <w:iCs/>
          <w:color w:val="373A3C"/>
          <w:lang w:val="en-US"/>
        </w:rPr>
        <w:t>displayGenerations</w:t>
      </w:r>
      <w:proofErr w:type="spellEnd"/>
      <w:r w:rsidRPr="008C72EE">
        <w:rPr>
          <w:rFonts w:ascii="Segoe UI" w:hAnsi="Segoe UI" w:cs="Segoe UI"/>
          <w:color w:val="373A3C"/>
          <w:lang w:val="en-US"/>
        </w:rPr>
        <w:t> should be:</w:t>
      </w:r>
    </w:p>
    <w:p w:rsidRPr="008C72EE" w:rsidR="008C72EE" w:rsidP="00260833" w:rsidRDefault="00AC5E9E" w14:paraId="079F7C1D" w14:textId="5A8829E8">
      <w:pPr>
        <w:shd w:val="clear" w:color="auto" w:fill="FFFFFF"/>
        <w:rPr>
          <w:rFonts w:ascii="Segoe UI" w:hAnsi="Segoe UI" w:cs="Segoe UI"/>
          <w:color w:val="373A3C"/>
          <w:lang w:val="en-US"/>
        </w:rPr>
      </w:pPr>
      <w:r>
        <w:rPr>
          <w:rFonts w:ascii="Segoe UI" w:hAnsi="Segoe UI" w:cs="Segoe UI"/>
          <w:color w:val="373A3C"/>
          <w:lang w:val="en-US"/>
        </w:rPr>
        <w:t xml:space="preserve">        </w:t>
      </w:r>
      <w:r w:rsidR="005A6C7A">
        <w:rPr>
          <w:rFonts w:ascii="Segoe UI" w:hAnsi="Segoe UI" w:cs="Segoe UI"/>
          <w:color w:val="373A3C"/>
          <w:lang w:val="en-US"/>
        </w:rPr>
        <w:t xml:space="preserve">  </w:t>
      </w:r>
      <w:r w:rsidRPr="002510B5" w:rsidR="008C72EE">
        <w:rPr>
          <w:rFonts w:ascii="Segoe UI" w:hAnsi="Segoe UI" w:cs="Segoe UI"/>
          <w:color w:val="373A3C"/>
          <w:sz w:val="22"/>
          <w:szCs w:val="22"/>
          <w:lang w:val="en-US"/>
        </w:rPr>
        <w:t>Edward</w:t>
      </w:r>
      <w:r w:rsidRPr="002510B5" w:rsidR="008C72EE">
        <w:rPr>
          <w:rFonts w:ascii="Segoe UI" w:hAnsi="Segoe UI" w:cs="Segoe UI"/>
          <w:color w:val="373A3C"/>
          <w:sz w:val="22"/>
          <w:szCs w:val="22"/>
          <w:lang w:val="en-US"/>
        </w:rPr>
        <w:br/>
      </w:r>
      <w:r w:rsidRPr="002510B5">
        <w:rPr>
          <w:rFonts w:ascii="Segoe UI" w:hAnsi="Segoe UI" w:cs="Segoe UI"/>
          <w:color w:val="373A3C"/>
          <w:sz w:val="22"/>
          <w:szCs w:val="22"/>
          <w:lang w:val="en-US"/>
        </w:rPr>
        <w:t xml:space="preserve">          </w:t>
      </w:r>
      <w:r w:rsidRPr="002510B5" w:rsidR="008C72EE">
        <w:rPr>
          <w:rFonts w:ascii="Segoe UI" w:hAnsi="Segoe UI" w:cs="Segoe UI"/>
          <w:color w:val="373A3C"/>
          <w:sz w:val="22"/>
          <w:szCs w:val="22"/>
          <w:lang w:val="en-US"/>
        </w:rPr>
        <w:t>David Dorothy</w:t>
      </w:r>
      <w:r w:rsidRPr="002510B5" w:rsidR="008C72EE">
        <w:rPr>
          <w:rFonts w:ascii="Segoe UI" w:hAnsi="Segoe UI" w:cs="Segoe UI"/>
          <w:color w:val="373A3C"/>
          <w:sz w:val="22"/>
          <w:szCs w:val="22"/>
          <w:lang w:val="en-US"/>
        </w:rPr>
        <w:br/>
      </w:r>
      <w:r w:rsidRPr="002510B5">
        <w:rPr>
          <w:rFonts w:ascii="Segoe UI" w:hAnsi="Segoe UI" w:cs="Segoe UI"/>
          <w:color w:val="373A3C"/>
          <w:sz w:val="22"/>
          <w:szCs w:val="22"/>
          <w:lang w:val="en-US"/>
        </w:rPr>
        <w:t xml:space="preserve">          </w:t>
      </w:r>
      <w:r w:rsidRPr="002510B5" w:rsidR="008C72EE">
        <w:rPr>
          <w:rFonts w:ascii="Segoe UI" w:hAnsi="Segoe UI" w:cs="Segoe UI"/>
          <w:color w:val="373A3C"/>
          <w:sz w:val="22"/>
          <w:szCs w:val="22"/>
          <w:lang w:val="en-US"/>
        </w:rPr>
        <w:t>Carl Craig Carol</w:t>
      </w:r>
      <w:r w:rsidRPr="002510B5" w:rsidR="008C72EE">
        <w:rPr>
          <w:rFonts w:ascii="Segoe UI" w:hAnsi="Segoe UI" w:cs="Segoe UI"/>
          <w:color w:val="373A3C"/>
          <w:sz w:val="22"/>
          <w:szCs w:val="22"/>
          <w:lang w:val="en-US"/>
        </w:rPr>
        <w:br/>
      </w:r>
      <w:r w:rsidRPr="002510B5">
        <w:rPr>
          <w:rFonts w:ascii="Segoe UI" w:hAnsi="Segoe UI" w:cs="Segoe UI"/>
          <w:color w:val="373A3C"/>
          <w:sz w:val="22"/>
          <w:szCs w:val="22"/>
          <w:lang w:val="en-US"/>
        </w:rPr>
        <w:t xml:space="preserve">          </w:t>
      </w:r>
      <w:r w:rsidRPr="002510B5" w:rsidR="008C72EE">
        <w:rPr>
          <w:rFonts w:ascii="Segoe UI" w:hAnsi="Segoe UI" w:cs="Segoe UI"/>
          <w:color w:val="373A3C"/>
          <w:sz w:val="22"/>
          <w:szCs w:val="22"/>
          <w:lang w:val="en-US"/>
        </w:rPr>
        <w:t>Barbara Bruce Brian Brenda</w:t>
      </w:r>
      <w:r w:rsidRPr="002510B5" w:rsidR="008C72EE">
        <w:rPr>
          <w:rFonts w:ascii="Segoe UI" w:hAnsi="Segoe UI" w:cs="Segoe UI"/>
          <w:color w:val="373A3C"/>
          <w:sz w:val="22"/>
          <w:szCs w:val="22"/>
          <w:lang w:val="en-US"/>
        </w:rPr>
        <w:br/>
      </w:r>
      <w:r w:rsidRPr="002510B5">
        <w:rPr>
          <w:rFonts w:ascii="Segoe UI" w:hAnsi="Segoe UI" w:cs="Segoe UI"/>
          <w:color w:val="373A3C"/>
          <w:sz w:val="22"/>
          <w:szCs w:val="22"/>
          <w:lang w:val="en-US"/>
        </w:rPr>
        <w:t xml:space="preserve">          </w:t>
      </w:r>
      <w:r w:rsidRPr="002510B5" w:rsidR="008C72EE">
        <w:rPr>
          <w:rFonts w:ascii="Segoe UI" w:hAnsi="Segoe UI" w:cs="Segoe UI"/>
          <w:color w:val="373A3C"/>
          <w:sz w:val="22"/>
          <w:szCs w:val="22"/>
          <w:lang w:val="en-US"/>
        </w:rPr>
        <w:t>Anthony Anna Allan Amanda Andrew Ann Albert Alice</w:t>
      </w:r>
      <w:r w:rsidRPr="008C72EE" w:rsidR="008C72EE">
        <w:rPr>
          <w:rFonts w:ascii="Segoe UI" w:hAnsi="Segoe UI" w:cs="Segoe UI"/>
          <w:color w:val="373A3C"/>
          <w:lang w:val="en-US"/>
        </w:rPr>
        <w:br/>
      </w:r>
      <w:r w:rsidRPr="008C72EE" w:rsidR="008C72EE">
        <w:rPr>
          <w:rFonts w:ascii="Segoe UI" w:hAnsi="Segoe UI" w:cs="Segoe UI"/>
          <w:color w:val="373A3C"/>
          <w:lang w:val="en-US"/>
        </w:rPr>
        <w:br/>
      </w:r>
      <w:r>
        <w:rPr>
          <w:rFonts w:ascii="Segoe UI" w:hAnsi="Segoe UI" w:cs="Segoe UI"/>
          <w:color w:val="373A3C"/>
          <w:lang w:val="en-US"/>
        </w:rPr>
        <w:t xml:space="preserve">     </w:t>
      </w:r>
      <w:r w:rsidRPr="008C72EE" w:rsidR="008C72EE">
        <w:rPr>
          <w:rFonts w:ascii="Segoe UI" w:hAnsi="Segoe UI" w:cs="Segoe UI"/>
          <w:color w:val="373A3C"/>
          <w:lang w:val="en-US"/>
        </w:rPr>
        <w:t>The complexity of </w:t>
      </w:r>
      <w:proofErr w:type="spellStart"/>
      <w:r w:rsidRPr="005B2A9E" w:rsidR="008C72EE">
        <w:rPr>
          <w:rFonts w:ascii="Segoe UI" w:hAnsi="Segoe UI" w:cs="Segoe UI"/>
          <w:i/>
          <w:iCs/>
          <w:color w:val="373A3C"/>
          <w:lang w:val="en-US"/>
        </w:rPr>
        <w:t>displayGenerations</w:t>
      </w:r>
      <w:proofErr w:type="spellEnd"/>
      <w:r w:rsidRPr="008C72EE" w:rsidR="008C72EE">
        <w:rPr>
          <w:rFonts w:ascii="Segoe UI" w:hAnsi="Segoe UI" w:cs="Segoe UI"/>
          <w:color w:val="373A3C"/>
          <w:lang w:val="en-US"/>
        </w:rPr>
        <w:t> must be </w:t>
      </w:r>
      <w:r w:rsidRPr="008C72EE" w:rsidR="008C72EE">
        <w:rPr>
          <w:rFonts w:ascii="Segoe UI" w:hAnsi="Segoe UI" w:cs="Segoe UI"/>
          <w:i/>
          <w:iCs/>
          <w:color w:val="373A3C"/>
          <w:u w:val="single"/>
          <w:lang w:val="en-US"/>
        </w:rPr>
        <w:t>linear in the number of nodes</w:t>
      </w:r>
      <w:r w:rsidRPr="008C72EE" w:rsidR="008C72EE">
        <w:rPr>
          <w:rFonts w:ascii="Segoe UI" w:hAnsi="Segoe UI" w:cs="Segoe UI"/>
          <w:color w:val="373A3C"/>
          <w:lang w:val="en-US"/>
        </w:rPr>
        <w:t> of the genealogy tree!</w:t>
      </w:r>
      <w:r w:rsidRPr="008C72EE" w:rsidR="008C72EE">
        <w:rPr>
          <w:rFonts w:ascii="Segoe UI" w:hAnsi="Segoe UI" w:cs="Segoe UI"/>
          <w:color w:val="373A3C"/>
          <w:lang w:val="en-US"/>
        </w:rPr>
        <w:br/>
      </w:r>
      <w:r>
        <w:rPr>
          <w:rFonts w:ascii="Segoe UI" w:hAnsi="Segoe UI" w:cs="Segoe UI"/>
          <w:color w:val="373A3C"/>
          <w:lang w:val="en-US"/>
        </w:rPr>
        <w:t xml:space="preserve"> </w:t>
      </w:r>
      <w:r w:rsidRPr="008C72EE" w:rsidR="008C72EE">
        <w:rPr>
          <w:rFonts w:ascii="Segoe UI" w:hAnsi="Segoe UI" w:cs="Segoe UI"/>
          <w:i/>
          <w:iCs/>
          <w:color w:val="373A3C"/>
          <w:lang w:val="en-US"/>
        </w:rPr>
        <w:t>(Hint: you must use a queue and perform a breadth-first traversal of the tree)</w:t>
      </w:r>
      <w:r w:rsidRPr="008C72EE" w:rsidR="008C72EE">
        <w:rPr>
          <w:rFonts w:ascii="Segoe UI" w:hAnsi="Segoe UI" w:cs="Segoe UI"/>
          <w:color w:val="373A3C"/>
          <w:lang w:val="en-US"/>
        </w:rPr>
        <w:br/>
      </w:r>
      <w:r w:rsidRPr="008C72EE" w:rsidR="008C72EE">
        <w:rPr>
          <w:rFonts w:ascii="Segoe UI" w:hAnsi="Segoe UI" w:cs="Segoe UI"/>
          <w:b/>
          <w:bCs/>
          <w:color w:val="373A3C"/>
          <w:lang w:val="en-US"/>
        </w:rPr>
        <w:br/>
      </w:r>
      <w:r w:rsidRPr="008C72EE" w:rsidR="008C72EE">
        <w:rPr>
          <w:rFonts w:ascii="Segoe UI" w:hAnsi="Segoe UI" w:cs="Segoe UI"/>
          <w:b/>
          <w:bCs/>
          <w:color w:val="373A3C"/>
          <w:lang w:val="en-US"/>
        </w:rPr>
        <w:t>Supporting file</w:t>
      </w:r>
    </w:p>
    <w:p w:rsidR="008C72EE" w:rsidP="008C72EE" w:rsidRDefault="008C72EE" w14:paraId="0C690F06" w14:textId="43A2388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73A3C"/>
        </w:rPr>
      </w:pPr>
      <w:r w:rsidRPr="00B9298E">
        <w:rPr>
          <w:rFonts w:ascii="Segoe UI" w:hAnsi="Segoe UI" w:cs="Segoe UI"/>
        </w:rPr>
        <w:t>GenealogyTree.java</w:t>
      </w:r>
    </w:p>
    <w:p w:rsidR="008C72EE" w:rsidP="008C72EE" w:rsidRDefault="008C72EE" w14:paraId="35720C48" w14:textId="77777777">
      <w:pPr>
        <w:jc w:val="both"/>
        <w:rPr>
          <w:rFonts w:ascii="Times New Roman" w:hAnsi="Times New Roman" w:cs="Times New Roman"/>
        </w:rPr>
      </w:pPr>
    </w:p>
    <w:p w:rsidRPr="008C72EE" w:rsidR="002510B5" w:rsidP="002510B5" w:rsidRDefault="002510B5" w14:paraId="64E1DF84" w14:textId="688A3615">
      <w:pPr>
        <w:pStyle w:val="Heading1"/>
        <w:rPr>
          <w:lang w:val="en-US"/>
        </w:rPr>
      </w:pPr>
      <w:bookmarkStart w:name="_Toc302875233" w:id="978561679"/>
      <w:r w:rsidRPr="71AD96BB" w:rsidR="002510B5">
        <w:rPr>
          <w:lang w:val="en-US"/>
        </w:rPr>
        <w:t xml:space="preserve">Part </w:t>
      </w:r>
      <w:r w:rsidRPr="71AD96BB" w:rsidR="00AF7384">
        <w:rPr>
          <w:lang w:val="en-US"/>
        </w:rPr>
        <w:t>6</w:t>
      </w:r>
      <w:r w:rsidRPr="71AD96BB" w:rsidR="002510B5">
        <w:rPr>
          <w:lang w:val="en-US"/>
        </w:rPr>
        <w:t>: mathematical expression tree</w:t>
      </w:r>
      <w:r w:rsidRPr="71AD96BB" w:rsidR="002510B5">
        <w:rPr>
          <w:lang w:val="en-US"/>
        </w:rPr>
        <w:t xml:space="preserve"> &amp; </w:t>
      </w:r>
      <w:proofErr w:type="spellStart"/>
      <w:r w:rsidRPr="71AD96BB" w:rsidR="002510B5">
        <w:rPr>
          <w:lang w:val="en-US"/>
        </w:rPr>
        <w:t>BiFunction</w:t>
      </w:r>
      <w:proofErr w:type="spellEnd"/>
      <w:r w:rsidRPr="71AD96BB" w:rsidR="002510B5">
        <w:rPr>
          <w:lang w:val="en-US"/>
        </w:rPr>
        <w:t xml:space="preserve"> (</w:t>
      </w:r>
      <w:proofErr w:type="spellStart"/>
      <w:r w:rsidRPr="71AD96BB" w:rsidR="002510B5">
        <w:rPr>
          <w:lang w:val="en-US"/>
        </w:rPr>
        <w:t>facultatif</w:t>
      </w:r>
      <w:proofErr w:type="spellEnd"/>
      <w:r w:rsidRPr="71AD96BB" w:rsidR="002510B5">
        <w:rPr>
          <w:lang w:val="en-US"/>
        </w:rPr>
        <w:t>)</w:t>
      </w:r>
      <w:bookmarkEnd w:id="978561679"/>
    </w:p>
    <w:p w:rsidRPr="002510B5" w:rsidR="002510B5" w:rsidP="008C72EE" w:rsidRDefault="002510B5" w14:paraId="07061632" w14:textId="77777777">
      <w:pPr>
        <w:jc w:val="both"/>
        <w:rPr>
          <w:rFonts w:ascii="Segoe UI" w:hAnsi="Segoe UI" w:eastAsia="Times New Roman" w:cs="Segoe UI"/>
          <w:color w:val="495057"/>
          <w:sz w:val="22"/>
          <w:szCs w:val="22"/>
          <w:shd w:val="clear" w:color="auto" w:fill="FFFFFF"/>
          <w:lang w:val="en-US" w:eastAsia="fr-FR"/>
        </w:rPr>
      </w:pPr>
    </w:p>
    <w:p w:rsidRPr="00375780" w:rsidR="00375780" w:rsidP="008C72EE" w:rsidRDefault="00375780" w14:paraId="64F085BB" w14:textId="2FFBAB59">
      <w:pPr>
        <w:jc w:val="both"/>
        <w:rPr>
          <w:rFonts w:ascii="Times New Roman" w:hAnsi="Times New Roman" w:eastAsia="Times New Roman" w:cs="Times New Roman"/>
          <w:lang w:eastAsia="fr-FR"/>
        </w:rPr>
      </w:pPr>
      <w:r w:rsidRPr="007C6262" w:rsidR="00375780">
        <w:rPr>
          <w:rFonts w:ascii="Segoe UI" w:hAnsi="Segoe UI" w:cs="Segoe UI"/>
          <w:color w:val="373A3C"/>
        </w:rPr>
        <w:t>Définiss</w:t>
      </w:r>
      <w:r w:rsidRPr="007C6262" w:rsidR="0BE2FB9D">
        <w:rPr>
          <w:rFonts w:ascii="Segoe UI" w:hAnsi="Segoe UI" w:cs="Segoe UI"/>
          <w:color w:val="373A3C"/>
        </w:rPr>
        <w:t>ez</w:t>
      </w:r>
      <w:r w:rsidRPr="007C6262" w:rsidR="00375780">
        <w:rPr>
          <w:rFonts w:ascii="Segoe UI" w:hAnsi="Segoe UI" w:cs="Segoe UI"/>
          <w:color w:val="373A3C"/>
        </w:rPr>
        <w:t xml:space="preserve"> (si vous ne l'avez pas encore fait) les opérateurs comme suit :</w:t>
      </w:r>
      <w:r w:rsidRPr="00375780" w:rsidR="00375780">
        <w:rPr>
          <w:rFonts w:ascii="Segoe UI" w:hAnsi="Segoe UI" w:eastAsia="Times New Roman" w:cs="Segoe UI"/>
          <w:color w:val="495057"/>
          <w:sz w:val="22"/>
          <w:szCs w:val="22"/>
          <w:shd w:val="clear" w:color="auto" w:fill="FFFFFF"/>
          <w:lang w:eastAsia="fr-FR"/>
        </w:rPr>
        <w:t> </w:t>
      </w:r>
      <w:r w:rsidR="002510B5">
        <w:rPr>
          <w:rFonts w:ascii="Segoe UI" w:hAnsi="Segoe UI" w:eastAsia="Times New Roman" w:cs="Segoe UI"/>
          <w:color w:val="495057"/>
          <w:sz w:val="22"/>
          <w:szCs w:val="22"/>
          <w:shd w:val="clear" w:color="auto" w:fill="FFFFFF"/>
          <w:lang w:eastAsia="fr-FR"/>
        </w:rPr>
        <w:tab/>
      </w:r>
      <w:r w:rsidRPr="00375780">
        <w:rPr>
          <w:rFonts w:ascii="Segoe UI" w:hAnsi="Segoe UI" w:eastAsia="Times New Roman" w:cs="Segoe UI"/>
          <w:color w:val="495057"/>
          <w:sz w:val="22"/>
          <w:szCs w:val="22"/>
          <w:lang w:eastAsia="fr-FR"/>
        </w:rPr>
        <w:br/>
      </w:r>
    </w:p>
    <w:p w:rsidRPr="00375780" w:rsidR="00375780" w:rsidP="002510B5" w:rsidRDefault="00375780" w14:paraId="7A474B25" w14:textId="5994E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</w:pP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 xml:space="preserve">private static final Map&lt;String, </w:t>
      </w:r>
      <w:proofErr w:type="spellStart"/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BiFunction</w:t>
      </w:r>
      <w:proofErr w:type="spellEnd"/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&lt;Double, Double, Double&gt;&gt; OPERATORS =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br/>
      </w:r>
      <w:r w:rsidR="00AC5E9E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 xml:space="preserve">    </w:t>
      </w:r>
      <w:proofErr w:type="spellStart"/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Map.of</w:t>
      </w:r>
      <w:proofErr w:type="spellEnd"/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(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br/>
      </w:r>
      <w:r w:rsidR="00AC5E9E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 xml:space="preserve">        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"+", (a, b) -&gt; a + b,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br/>
      </w:r>
      <w:r w:rsidR="00AC5E9E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 xml:space="preserve">        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"-", (a, b) -&gt; a - b,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br/>
      </w:r>
      <w:r w:rsidR="00AC5E9E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 xml:space="preserve">        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"*", (a, b) -&gt; a * b,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br/>
      </w:r>
      <w:r w:rsidR="00AC5E9E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 xml:space="preserve">        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"/", (a, b) -&gt; a / b,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br/>
      </w:r>
      <w:r w:rsidR="00AC5E9E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 xml:space="preserve">        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 xml:space="preserve">"^", (a, b) -&gt; </w:t>
      </w:r>
      <w:proofErr w:type="spellStart"/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Math.pow</w:t>
      </w:r>
      <w:proofErr w:type="spellEnd"/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(</w:t>
      </w:r>
      <w:proofErr w:type="spellStart"/>
      <w:proofErr w:type="gramStart"/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a,b</w:t>
      </w:r>
      <w:proofErr w:type="spellEnd"/>
      <w:proofErr w:type="gramEnd"/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)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br/>
      </w:r>
      <w:r w:rsidR="00AC5E9E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 xml:space="preserve">    </w:t>
      </w:r>
      <w:r w:rsidRPr="00375780">
        <w:rPr>
          <w:rFonts w:ascii="Menlo" w:hAnsi="Menlo" w:eastAsia="Times New Roman" w:cs="Menlo"/>
          <w:color w:val="1D2125"/>
          <w:sz w:val="20"/>
          <w:szCs w:val="20"/>
          <w:lang w:val="en-US" w:eastAsia="fr-FR"/>
        </w:rPr>
        <w:t>);</w:t>
      </w:r>
    </w:p>
    <w:p w:rsidRPr="007C6262" w:rsidR="002510B5" w:rsidP="008C72EE" w:rsidRDefault="002510B5" w14:paraId="5C986FF6" w14:textId="77777777">
      <w:pPr>
        <w:jc w:val="both"/>
        <w:rPr>
          <w:rFonts w:ascii="Segoe UI" w:hAnsi="Segoe UI" w:eastAsia="Times New Roman" w:cs="Segoe UI"/>
          <w:color w:val="495057"/>
          <w:sz w:val="22"/>
          <w:szCs w:val="22"/>
          <w:shd w:val="clear" w:color="auto" w:fill="FFFFFF"/>
          <w:lang w:val="en-US" w:eastAsia="fr-FR"/>
        </w:rPr>
      </w:pPr>
    </w:p>
    <w:p w:rsidR="00D2194C" w:rsidP="00D2194C" w:rsidRDefault="00375780" w14:paraId="20DB5EAD" w14:textId="77777777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373A3C"/>
        </w:rPr>
      </w:pPr>
      <w:r w:rsidRPr="00112083">
        <w:rPr>
          <w:rFonts w:ascii="Segoe UI" w:hAnsi="Segoe UI" w:cs="Segoe UI"/>
          <w:color w:val="373A3C"/>
        </w:rPr>
        <w:t>En utilisant le </w:t>
      </w:r>
      <w:proofErr w:type="spellStart"/>
      <w:r w:rsidRPr="00D2194C">
        <w:rPr>
          <w:rFonts w:ascii="Segoe UI" w:hAnsi="Segoe UI" w:cs="Segoe UI"/>
          <w:i/>
          <w:iCs/>
          <w:color w:val="373A3C"/>
        </w:rPr>
        <w:t>apply</w:t>
      </w:r>
      <w:proofErr w:type="spellEnd"/>
      <w:r w:rsidRPr="00112083">
        <w:rPr>
          <w:rFonts w:ascii="Segoe UI" w:hAnsi="Segoe UI" w:cs="Segoe UI"/>
          <w:color w:val="373A3C"/>
        </w:rPr>
        <w:t>, redéfinissez votre classe </w:t>
      </w:r>
      <w:proofErr w:type="spellStart"/>
      <w:r w:rsidRPr="00D2194C">
        <w:rPr>
          <w:rFonts w:ascii="Segoe UI" w:hAnsi="Segoe UI" w:cs="Segoe UI"/>
          <w:i/>
          <w:iCs/>
          <w:color w:val="373A3C"/>
        </w:rPr>
        <w:t>ExpressionTree</w:t>
      </w:r>
      <w:proofErr w:type="spellEnd"/>
    </w:p>
    <w:p w:rsidRPr="00D2194C" w:rsidR="00375780" w:rsidP="00D2194C" w:rsidRDefault="00375780" w14:paraId="1C1AC015" w14:textId="72CF96DC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373A3C"/>
        </w:rPr>
      </w:pPr>
      <w:r w:rsidRPr="00D2194C">
        <w:rPr>
          <w:rFonts w:ascii="Segoe UI" w:hAnsi="Segoe UI" w:cs="Segoe UI"/>
          <w:color w:val="373A3C"/>
        </w:rPr>
        <w:t>Nous souhaitons à présent lire des expressions Mathématiques telles que : </w:t>
      </w:r>
    </w:p>
    <w:p w:rsidRPr="007C6262" w:rsidR="00375780" w:rsidP="00320A8F" w:rsidRDefault="00375780" w14:paraId="49479FFF" w14:textId="77777777">
      <w:pPr>
        <w:ind w:firstLine="360"/>
        <w:jc w:val="both"/>
        <w:rPr>
          <w:rFonts w:ascii="Segoe UI" w:hAnsi="Segoe UI" w:cs="Segoe UI"/>
          <w:color w:val="373A3C"/>
        </w:rPr>
      </w:pPr>
      <w:proofErr w:type="gramStart"/>
      <w:r w:rsidRPr="007C6262">
        <w:rPr>
          <w:rFonts w:ascii="Segoe UI" w:hAnsi="Segoe UI" w:cs="Segoe UI"/>
          <w:color w:val="373A3C"/>
        </w:rPr>
        <w:t>( 1</w:t>
      </w:r>
      <w:proofErr w:type="gramEnd"/>
      <w:r w:rsidRPr="007C6262">
        <w:rPr>
          <w:rFonts w:ascii="Segoe UI" w:hAnsi="Segoe UI" w:cs="Segoe UI"/>
          <w:color w:val="373A3C"/>
        </w:rPr>
        <w:t xml:space="preserve"> + 2 ) * ( 3 + 4 ) =&gt; 21 ou 1 + 2 * 3 + 4 =&gt; 11</w:t>
      </w:r>
    </w:p>
    <w:p w:rsidRPr="007C6262" w:rsidR="00D2194C" w:rsidP="00320A8F" w:rsidRDefault="00375780" w14:paraId="162833F7" w14:textId="77777777">
      <w:pPr>
        <w:ind w:firstLine="360"/>
        <w:jc w:val="both"/>
        <w:rPr>
          <w:rFonts w:ascii="Segoe UI" w:hAnsi="Segoe UI" w:cs="Segoe UI"/>
          <w:color w:val="373A3C"/>
        </w:rPr>
      </w:pPr>
      <w:r w:rsidRPr="007C6262">
        <w:rPr>
          <w:rFonts w:ascii="Segoe UI" w:hAnsi="Segoe UI" w:cs="Segoe UI"/>
          <w:color w:val="373A3C"/>
        </w:rPr>
        <w:t xml:space="preserve">Pour répondre à ces spécifications vous pouvez utiliser 2 piles, </w:t>
      </w:r>
    </w:p>
    <w:p w:rsidR="00D2194C" w:rsidP="00D2194C" w:rsidRDefault="00D2194C" w14:paraId="7FF7ECBB" w14:textId="2EB914F9">
      <w:pPr>
        <w:ind w:firstLine="708"/>
        <w:jc w:val="both"/>
        <w:rPr>
          <w:rFonts w:ascii="Segoe UI" w:hAnsi="Segoe UI" w:cs="Segoe UI"/>
          <w:color w:val="373A3C"/>
        </w:rPr>
      </w:pPr>
      <w:r w:rsidRPr="00375780">
        <w:rPr>
          <w:rFonts w:ascii="Segoe UI" w:hAnsi="Segoe UI" w:cs="Segoe UI"/>
          <w:color w:val="373A3C"/>
        </w:rPr>
        <w:t>L’une</w:t>
      </w:r>
      <w:r w:rsidRPr="00375780" w:rsidR="00375780">
        <w:rPr>
          <w:rFonts w:ascii="Segoe UI" w:hAnsi="Segoe UI" w:cs="Segoe UI"/>
          <w:color w:val="373A3C"/>
        </w:rPr>
        <w:t xml:space="preserve"> qui contient les opérateurs par exemple (+ et </w:t>
      </w:r>
    </w:p>
    <w:p w:rsidR="00375780" w:rsidP="00D2194C" w:rsidRDefault="00D2194C" w14:paraId="5BD1E695" w14:textId="1DD0F939">
      <w:pPr>
        <w:ind w:firstLine="708"/>
        <w:jc w:val="both"/>
        <w:rPr>
          <w:rFonts w:ascii="Segoe UI" w:hAnsi="Segoe UI" w:cs="Segoe UI"/>
          <w:color w:val="373A3C"/>
        </w:rPr>
      </w:pPr>
      <w:r w:rsidRPr="00375780">
        <w:rPr>
          <w:rFonts w:ascii="Segoe UI" w:hAnsi="Segoe UI" w:cs="Segoe UI"/>
          <w:color w:val="373A3C"/>
        </w:rPr>
        <w:t>L’autre</w:t>
      </w:r>
      <w:r w:rsidRPr="00375780" w:rsidR="00375780">
        <w:rPr>
          <w:rFonts w:ascii="Segoe UI" w:hAnsi="Segoe UI" w:cs="Segoe UI"/>
          <w:color w:val="373A3C"/>
        </w:rPr>
        <w:t xml:space="preserve"> qui contient les opérandes par exemple 1 2.</w:t>
      </w:r>
    </w:p>
    <w:p w:rsidR="00057951" w:rsidP="00D2194C" w:rsidRDefault="00057951" w14:paraId="1593B08B" w14:textId="77777777">
      <w:pPr>
        <w:ind w:firstLine="708"/>
        <w:jc w:val="both"/>
        <w:rPr>
          <w:rFonts w:ascii="Segoe UI" w:hAnsi="Segoe UI" w:cs="Segoe UI"/>
          <w:color w:val="373A3C"/>
        </w:rPr>
      </w:pPr>
    </w:p>
    <w:p w:rsidR="00057951" w:rsidP="00057951" w:rsidRDefault="00057951" w14:paraId="39FC00E1" w14:textId="6D4A3E1B">
      <w:pPr>
        <w:jc w:val="both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Remarques : </w:t>
      </w:r>
    </w:p>
    <w:p w:rsidRPr="00375780" w:rsidR="00057951" w:rsidP="71AD96BB" w:rsidRDefault="00057951" w14:paraId="56CCE938" w14:textId="2D7698E1">
      <w:pPr>
        <w:pStyle w:val="Normal"/>
        <w:jc w:val="both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ab/>
      </w:r>
      <w:r w:rsidR="00057951">
        <w:rPr>
          <w:rFonts w:ascii="Segoe UI" w:hAnsi="Segoe UI" w:cs="Segoe UI"/>
          <w:color w:val="373A3C"/>
        </w:rPr>
        <w:t xml:space="preserve">Pour ceux qui demanderaient à </w:t>
      </w:r>
      <w:proofErr w:type="spellStart"/>
      <w:r w:rsidR="00057951">
        <w:rPr>
          <w:rFonts w:ascii="Segoe UI" w:hAnsi="Segoe UI" w:cs="Segoe UI"/>
          <w:color w:val="373A3C"/>
        </w:rPr>
        <w:t>ChatGPT</w:t>
      </w:r>
      <w:proofErr w:type="spellEnd"/>
      <w:r w:rsidR="00057951">
        <w:rPr>
          <w:rFonts w:ascii="Segoe UI" w:hAnsi="Segoe UI" w:cs="Segoe UI"/>
          <w:color w:val="373A3C"/>
        </w:rPr>
        <w:t xml:space="preserve"> de le faire pour vous, et </w:t>
      </w:r>
      <w:r w:rsidR="00A65371">
        <w:rPr>
          <w:rFonts w:ascii="Segoe UI" w:hAnsi="Segoe UI" w:cs="Segoe UI"/>
          <w:color w:val="373A3C"/>
        </w:rPr>
        <w:t xml:space="preserve">en </w:t>
      </w:r>
      <w:r w:rsidR="00057951">
        <w:rPr>
          <w:rFonts w:ascii="Segoe UI" w:hAnsi="Segoe UI" w:cs="Segoe UI"/>
          <w:color w:val="373A3C"/>
        </w:rPr>
        <w:t>supposant</w:t>
      </w:r>
      <w:r w:rsidR="00A65371">
        <w:rPr>
          <w:rFonts w:ascii="Segoe UI" w:hAnsi="Segoe UI" w:cs="Segoe UI"/>
          <w:color w:val="373A3C"/>
        </w:rPr>
        <w:t xml:space="preserve"> </w:t>
      </w:r>
      <w:r w:rsidR="00057951">
        <w:rPr>
          <w:rFonts w:ascii="Segoe UI" w:hAnsi="Segoe UI" w:cs="Segoe UI"/>
          <w:color w:val="373A3C"/>
        </w:rPr>
        <w:t>que vous parveniez à lui faire générer, prenez le temps (1) de le tester, (2) de le comprendre</w:t>
      </w:r>
      <w:r w:rsidR="0FB9DE2B">
        <w:rPr>
          <w:rFonts w:ascii="Segoe UI" w:hAnsi="Segoe UI" w:cs="Segoe UI"/>
          <w:color w:val="373A3C"/>
        </w:rPr>
        <w:t>, s</w:t>
      </w:r>
      <w:r w:rsidR="00B2572D">
        <w:rPr>
          <w:rFonts w:ascii="Segoe UI" w:hAnsi="Segoe UI" w:cs="Segoe UI"/>
          <w:color w:val="373A3C"/>
        </w:rPr>
        <w:t xml:space="preserve">inon ce n’est </w:t>
      </w:r>
      <w:r w:rsidRPr="71AD96BB" w:rsidR="4C00D40B">
        <w:rPr>
          <w:rFonts w:ascii="Segoe UI" w:hAnsi="Segoe UI" w:cs="Segoe UI"/>
          <w:color w:val="373A3C"/>
        </w:rPr>
        <w:t xml:space="preserve">même </w:t>
      </w:r>
      <w:r w:rsidR="00B2572D">
        <w:rPr>
          <w:rFonts w:ascii="Segoe UI" w:hAnsi="Segoe UI" w:cs="Segoe UI"/>
          <w:color w:val="373A3C"/>
        </w:rPr>
        <w:t xml:space="preserve">pas la peine d’essayer.</w:t>
      </w:r>
    </w:p>
    <w:sectPr w:rsidRPr="00375780" w:rsidR="00057951" w:rsidSect="00F436FD">
      <w:footerReference w:type="even" r:id="rId10"/>
      <w:footerReference w:type="default" r:id="rId11"/>
      <w:pgSz w:w="11900" w:h="16840" w:orient="portrait"/>
      <w:pgMar w:top="1440" w:right="2880" w:bottom="1440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2704" w:rsidP="00CF0BF0" w:rsidRDefault="00742704" w14:paraId="2B3260F5" w14:textId="77777777">
      <w:r>
        <w:separator/>
      </w:r>
    </w:p>
  </w:endnote>
  <w:endnote w:type="continuationSeparator" w:id="0">
    <w:p w:rsidR="00742704" w:rsidP="00CF0BF0" w:rsidRDefault="00742704" w14:paraId="10B73A45" w14:textId="77777777">
      <w:r>
        <w:continuationSeparator/>
      </w:r>
    </w:p>
  </w:endnote>
  <w:endnote w:type="continuationNotice" w:id="1">
    <w:p w:rsidR="00742704" w:rsidRDefault="00742704" w14:paraId="07DEE6D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0BF0" w:rsidP="009E30B3" w:rsidRDefault="00CF0BF0" w14:paraId="77B968B2" w14:textId="565AB2D2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F0BF0" w:rsidP="00CF0BF0" w:rsidRDefault="00CF0BF0" w14:paraId="01E2E00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16876981"/>
      <w:docPartObj>
        <w:docPartGallery w:val="Page Numbers (Bottom of Page)"/>
        <w:docPartUnique/>
      </w:docPartObj>
    </w:sdtPr>
    <w:sdtContent>
      <w:p w:rsidR="00CF0BF0" w:rsidP="009E30B3" w:rsidRDefault="00CF0BF0" w14:paraId="0F35794E" w14:textId="5EC27088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F0BF0" w:rsidP="00CF0BF0" w:rsidRDefault="00CF0BF0" w14:paraId="3BAA4C14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2704" w:rsidP="00CF0BF0" w:rsidRDefault="00742704" w14:paraId="0E38834A" w14:textId="77777777">
      <w:r>
        <w:separator/>
      </w:r>
    </w:p>
  </w:footnote>
  <w:footnote w:type="continuationSeparator" w:id="0">
    <w:p w:rsidR="00742704" w:rsidP="00CF0BF0" w:rsidRDefault="00742704" w14:paraId="1C85C470" w14:textId="77777777">
      <w:r>
        <w:continuationSeparator/>
      </w:r>
    </w:p>
  </w:footnote>
  <w:footnote w:type="continuationNotice" w:id="1">
    <w:p w:rsidR="00742704" w:rsidRDefault="00742704" w14:paraId="3BB7A138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3ABB"/>
    <w:multiLevelType w:val="multilevel"/>
    <w:tmpl w:val="CA8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FD65380"/>
    <w:multiLevelType w:val="multilevel"/>
    <w:tmpl w:val="1FFA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0EF05F6"/>
    <w:multiLevelType w:val="multilevel"/>
    <w:tmpl w:val="AA8A1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 w:eastAsia="Times New Roman"/>
        <w:color w:val="495057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3C47D62"/>
    <w:multiLevelType w:val="multilevel"/>
    <w:tmpl w:val="FD62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3B47A73"/>
    <w:multiLevelType w:val="multilevel"/>
    <w:tmpl w:val="AA8A1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 w:eastAsia="Times New Roman"/>
        <w:color w:val="495057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D095E38"/>
    <w:multiLevelType w:val="multilevel"/>
    <w:tmpl w:val="918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8BD5D37"/>
    <w:multiLevelType w:val="hybridMultilevel"/>
    <w:tmpl w:val="93A6BA26"/>
    <w:lvl w:ilvl="0" w:tplc="B2B0B0F4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427DA"/>
    <w:multiLevelType w:val="multilevel"/>
    <w:tmpl w:val="4696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6B30120"/>
    <w:multiLevelType w:val="multilevel"/>
    <w:tmpl w:val="8E48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9700A79"/>
    <w:multiLevelType w:val="multilevel"/>
    <w:tmpl w:val="D106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33349589">
    <w:abstractNumId w:val="6"/>
  </w:num>
  <w:num w:numId="2" w16cid:durableId="1010721324">
    <w:abstractNumId w:val="5"/>
  </w:num>
  <w:num w:numId="3" w16cid:durableId="2073505637">
    <w:abstractNumId w:val="7"/>
  </w:num>
  <w:num w:numId="4" w16cid:durableId="1753090467">
    <w:abstractNumId w:val="8"/>
  </w:num>
  <w:num w:numId="5" w16cid:durableId="1595746432">
    <w:abstractNumId w:val="1"/>
  </w:num>
  <w:num w:numId="6" w16cid:durableId="2040352114">
    <w:abstractNumId w:val="9"/>
  </w:num>
  <w:num w:numId="7" w16cid:durableId="1248540666">
    <w:abstractNumId w:val="0"/>
  </w:num>
  <w:num w:numId="8" w16cid:durableId="772167561">
    <w:abstractNumId w:val="4"/>
  </w:num>
  <w:num w:numId="9" w16cid:durableId="1929774617">
    <w:abstractNumId w:val="3"/>
  </w:num>
  <w:num w:numId="10" w16cid:durableId="175697738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00"/>
    <w:rsid w:val="00057951"/>
    <w:rsid w:val="00101B0B"/>
    <w:rsid w:val="00112083"/>
    <w:rsid w:val="0013090E"/>
    <w:rsid w:val="00172AEE"/>
    <w:rsid w:val="001840BA"/>
    <w:rsid w:val="001B69DA"/>
    <w:rsid w:val="001C05CF"/>
    <w:rsid w:val="001E0990"/>
    <w:rsid w:val="00247A36"/>
    <w:rsid w:val="002510B5"/>
    <w:rsid w:val="00260833"/>
    <w:rsid w:val="00261AC0"/>
    <w:rsid w:val="002852A1"/>
    <w:rsid w:val="002950EB"/>
    <w:rsid w:val="00295BCC"/>
    <w:rsid w:val="002A32B0"/>
    <w:rsid w:val="002F1FF6"/>
    <w:rsid w:val="00320A8F"/>
    <w:rsid w:val="003442F6"/>
    <w:rsid w:val="00344BB9"/>
    <w:rsid w:val="00374CF5"/>
    <w:rsid w:val="00375780"/>
    <w:rsid w:val="00413F91"/>
    <w:rsid w:val="004236DC"/>
    <w:rsid w:val="004D3B3D"/>
    <w:rsid w:val="005A6C7A"/>
    <w:rsid w:val="005B2A9E"/>
    <w:rsid w:val="00603A01"/>
    <w:rsid w:val="006A38F9"/>
    <w:rsid w:val="006A708A"/>
    <w:rsid w:val="007108DC"/>
    <w:rsid w:val="00742704"/>
    <w:rsid w:val="00742CB3"/>
    <w:rsid w:val="007C6262"/>
    <w:rsid w:val="007D76BE"/>
    <w:rsid w:val="007E3C37"/>
    <w:rsid w:val="007F0242"/>
    <w:rsid w:val="008807B1"/>
    <w:rsid w:val="008842B5"/>
    <w:rsid w:val="0088735A"/>
    <w:rsid w:val="008C72EE"/>
    <w:rsid w:val="008E7125"/>
    <w:rsid w:val="0092254B"/>
    <w:rsid w:val="00981A00"/>
    <w:rsid w:val="009E30B3"/>
    <w:rsid w:val="00A119E2"/>
    <w:rsid w:val="00A3257A"/>
    <w:rsid w:val="00A65371"/>
    <w:rsid w:val="00AB28E7"/>
    <w:rsid w:val="00AC5E9E"/>
    <w:rsid w:val="00AF7384"/>
    <w:rsid w:val="00B12F39"/>
    <w:rsid w:val="00B2572D"/>
    <w:rsid w:val="00B41844"/>
    <w:rsid w:val="00B9298E"/>
    <w:rsid w:val="00BE1AF2"/>
    <w:rsid w:val="00C00FC8"/>
    <w:rsid w:val="00C168DA"/>
    <w:rsid w:val="00C32652"/>
    <w:rsid w:val="00C33CC5"/>
    <w:rsid w:val="00C43DDF"/>
    <w:rsid w:val="00C81497"/>
    <w:rsid w:val="00CA0796"/>
    <w:rsid w:val="00CF0BF0"/>
    <w:rsid w:val="00CF3210"/>
    <w:rsid w:val="00D2194C"/>
    <w:rsid w:val="00D510CE"/>
    <w:rsid w:val="00E17F7F"/>
    <w:rsid w:val="00E64434"/>
    <w:rsid w:val="00E93D05"/>
    <w:rsid w:val="00EA01F8"/>
    <w:rsid w:val="00EB544A"/>
    <w:rsid w:val="00EF7E35"/>
    <w:rsid w:val="00F21A96"/>
    <w:rsid w:val="00F324CF"/>
    <w:rsid w:val="00F436FD"/>
    <w:rsid w:val="00F52457"/>
    <w:rsid w:val="00F639E3"/>
    <w:rsid w:val="00FB65D0"/>
    <w:rsid w:val="00FE0996"/>
    <w:rsid w:val="07549661"/>
    <w:rsid w:val="0926C159"/>
    <w:rsid w:val="0BE2FB9D"/>
    <w:rsid w:val="0DF036CD"/>
    <w:rsid w:val="0FB9DE2B"/>
    <w:rsid w:val="165F69E8"/>
    <w:rsid w:val="169A91B3"/>
    <w:rsid w:val="1EB49645"/>
    <w:rsid w:val="24906FBB"/>
    <w:rsid w:val="2E42DADA"/>
    <w:rsid w:val="361D4966"/>
    <w:rsid w:val="3C13599C"/>
    <w:rsid w:val="43CA87C9"/>
    <w:rsid w:val="45227E50"/>
    <w:rsid w:val="46D4B215"/>
    <w:rsid w:val="48B04C72"/>
    <w:rsid w:val="497AAE60"/>
    <w:rsid w:val="49ABEB1D"/>
    <w:rsid w:val="4C00D40B"/>
    <w:rsid w:val="522E4386"/>
    <w:rsid w:val="555BD18E"/>
    <w:rsid w:val="557737E4"/>
    <w:rsid w:val="5976B238"/>
    <w:rsid w:val="5DE55340"/>
    <w:rsid w:val="6F6F0F46"/>
    <w:rsid w:val="71AD96BB"/>
    <w:rsid w:val="742657F2"/>
    <w:rsid w:val="76D2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AB63"/>
  <w15:chartTrackingRefBased/>
  <w15:docId w15:val="{D8C58118-3854-41DF-95FD-2B2E192EA0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E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72EE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RE3" w:customStyle="1">
    <w:name w:val="TITRE3"/>
    <w:basedOn w:val="Normal"/>
    <w:next w:val="Normal"/>
    <w:qFormat/>
    <w:rsid w:val="00F21A96"/>
    <w:pPr>
      <w:numPr>
        <w:numId w:val="1"/>
      </w:numPr>
      <w:jc w:val="both"/>
    </w:pPr>
    <w:rPr>
      <w:rFonts w:ascii="Arial" w:hAnsi="Arial" w:eastAsia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81A0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fr-FR"/>
    </w:rPr>
  </w:style>
  <w:style w:type="character" w:styleId="Hyperlink">
    <w:name w:val="Hyperlink"/>
    <w:basedOn w:val="DefaultParagraphFont"/>
    <w:uiPriority w:val="99"/>
    <w:unhideWhenUsed/>
    <w:rsid w:val="00981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A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75780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Emphasis">
    <w:name w:val="Emphasis"/>
    <w:basedOn w:val="DefaultParagraphFont"/>
    <w:uiPriority w:val="20"/>
    <w:qFormat/>
    <w:rsid w:val="00375780"/>
    <w:rPr>
      <w:i/>
      <w:iCs/>
    </w:rPr>
  </w:style>
  <w:style w:type="character" w:styleId="Strong">
    <w:name w:val="Strong"/>
    <w:basedOn w:val="DefaultParagraphFont"/>
    <w:uiPriority w:val="22"/>
    <w:qFormat/>
    <w:rsid w:val="00375780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8C72EE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Heading1Char" w:customStyle="1">
    <w:name w:val="Heading 1 Char"/>
    <w:basedOn w:val="DefaultParagraphFont"/>
    <w:link w:val="Heading1"/>
    <w:uiPriority w:val="9"/>
    <w:rsid w:val="008C72E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72EE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72E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C72E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C72E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C72E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72E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C72E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C72E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C72E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C72E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C72EE"/>
    <w:pPr>
      <w:ind w:left="192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3A0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F0BF0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F0BF0"/>
  </w:style>
  <w:style w:type="character" w:styleId="PageNumber">
    <w:name w:val="page number"/>
    <w:basedOn w:val="DefaultParagraphFont"/>
    <w:uiPriority w:val="99"/>
    <w:semiHidden/>
    <w:unhideWhenUsed/>
    <w:rsid w:val="00CF0BF0"/>
  </w:style>
  <w:style w:type="paragraph" w:styleId="ListParagraph">
    <w:name w:val="List Paragraph"/>
    <w:basedOn w:val="Normal"/>
    <w:uiPriority w:val="34"/>
    <w:qFormat/>
    <w:rsid w:val="0011208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E0990"/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1E0990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247A36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47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lms.univ-cotedazur.fr/2022/mod/folder/view.php?id=275448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e08fbe475dab4b4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ab5b-7b8d-471b-b03a-6e863233376b}"/>
      </w:docPartPr>
      <w:docPartBody>
        <w:p w14:paraId="2E42DAD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Mireille Blay</dc:creator>
  <keywords/>
  <dc:description/>
  <lastModifiedBy>Mireille Blay</lastModifiedBy>
  <revision>64</revision>
  <dcterms:created xsi:type="dcterms:W3CDTF">2023-01-25T17:08:00.0000000Z</dcterms:created>
  <dcterms:modified xsi:type="dcterms:W3CDTF">2023-03-06T15:17:29.5890666Z</dcterms:modified>
</coreProperties>
</file>