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both"/>
        <w:rPr>
          <w:sz w:val="27"/>
        </w:rPr>
      </w:pPr>
      <w:r>
        <w:rPr>
          <w:rFonts w:ascii="Carlito" w:hAnsi="Carlito"/>
          <w:b/>
          <w:bCs/>
          <w:sz w:val="32"/>
          <w:szCs w:val="32"/>
        </w:rPr>
      </w:r>
    </w:p>
    <w:p>
      <w:pPr>
        <w:pStyle w:val="Normal"/>
        <w:bidi w:val="0"/>
        <w:jc w:val="both"/>
        <w:rPr>
          <w:rFonts w:ascii="Carlito" w:hAnsi="Carlito"/>
          <w:b w:val="false"/>
          <w:b w:val="false"/>
          <w:bCs w:val="false"/>
        </w:rPr>
      </w:pPr>
      <w:r>
        <w:rPr>
          <w:rFonts w:ascii="Carlito" w:hAnsi="Carlito"/>
          <w:b w:val="false"/>
          <w:bCs w:val="false"/>
          <w:sz w:val="27"/>
          <w:szCs w:val="32"/>
        </w:rPr>
        <w:t xml:space="preserve">Pour mettre en place un système décisionnel capable d’analyse profondément les profils des candidats en M2EID2, on peut se poser les questions suivantes : </w:t>
      </w:r>
    </w:p>
    <w:p>
      <w:pPr>
        <w:pStyle w:val="Normal"/>
        <w:bidi w:val="0"/>
        <w:jc w:val="both"/>
        <w:rPr>
          <w:rFonts w:ascii="Carlito" w:hAnsi="Carlito"/>
          <w:b/>
          <w:b/>
          <w:bCs/>
        </w:rPr>
      </w:pPr>
      <w:r>
        <w:rPr>
          <w:rFonts w:ascii="Carlito" w:hAnsi="Carlito"/>
          <w:b/>
          <w:bCs/>
          <w:sz w:val="27"/>
          <w:szCs w:val="32"/>
        </w:rPr>
        <w:t xml:space="preserve">- </w:t>
      </w:r>
      <w:r>
        <w:rPr>
          <w:rFonts w:ascii="Carlito" w:hAnsi="Carlito"/>
          <w:b/>
          <w:bCs/>
          <w:sz w:val="27"/>
          <w:szCs w:val="32"/>
        </w:rPr>
        <w:t>Quelle tranche d’âge est la plus représenté ?</w:t>
      </w:r>
    </w:p>
    <w:p>
      <w:pPr>
        <w:pStyle w:val="Normal"/>
        <w:bidi w:val="0"/>
        <w:jc w:val="both"/>
        <w:rPr>
          <w:rFonts w:ascii="Carlito" w:hAnsi="Carlito"/>
          <w:b/>
          <w:b/>
          <w:bCs/>
        </w:rPr>
      </w:pPr>
      <w:r>
        <w:rPr>
          <w:rFonts w:ascii="Carlito" w:hAnsi="Carlito"/>
          <w:b/>
          <w:bCs/>
          <w:sz w:val="27"/>
          <w:szCs w:val="32"/>
        </w:rPr>
        <w:t>- Quel est le pourcentage des femmes et des hommes </w:t>
      </w:r>
      <w:r>
        <w:rPr>
          <w:rFonts w:ascii="Carlito" w:hAnsi="Carlito"/>
          <w:b/>
          <w:bCs/>
          <w:sz w:val="27"/>
          <w:szCs w:val="32"/>
        </w:rPr>
        <w:t>?</w:t>
      </w:r>
    </w:p>
    <w:p>
      <w:pPr>
        <w:pStyle w:val="Normal"/>
        <w:bidi w:val="0"/>
        <w:jc w:val="both"/>
        <w:rPr>
          <w:rFonts w:ascii="Carlito" w:hAnsi="Carlito"/>
          <w:b/>
          <w:b/>
          <w:bCs/>
        </w:rPr>
      </w:pPr>
      <w:r>
        <w:rPr>
          <w:rFonts w:ascii="Carlito" w:hAnsi="Carlito"/>
          <w:b/>
          <w:bCs/>
          <w:sz w:val="27"/>
          <w:szCs w:val="32"/>
        </w:rPr>
        <w:t>- Quelle est la nationalité la plus représenté de tous les candidats ?</w:t>
      </w:r>
    </w:p>
    <w:p>
      <w:pPr>
        <w:pStyle w:val="Normal"/>
        <w:bidi w:val="0"/>
        <w:jc w:val="both"/>
        <w:rPr>
          <w:rFonts w:ascii="Carlito" w:hAnsi="Carlito"/>
          <w:b/>
          <w:b/>
          <w:bCs/>
        </w:rPr>
      </w:pPr>
      <w:r>
        <w:rPr>
          <w:rFonts w:ascii="Carlito" w:hAnsi="Carlito"/>
          <w:b/>
          <w:bCs/>
          <w:sz w:val="27"/>
          <w:szCs w:val="32"/>
        </w:rPr>
        <w:t>- De quels types d’établissement provient la plupart des candidats ?</w:t>
      </w:r>
    </w:p>
    <w:p>
      <w:pPr>
        <w:pStyle w:val="Normal"/>
        <w:bidi w:val="0"/>
        <w:jc w:val="both"/>
        <w:rPr>
          <w:rFonts w:ascii="Carlito" w:hAnsi="Carlito"/>
          <w:b/>
          <w:b/>
          <w:bCs/>
        </w:rPr>
      </w:pPr>
      <w:r>
        <w:rPr>
          <w:rFonts w:ascii="Carlito" w:hAnsi="Carlito"/>
          <w:b/>
          <w:bCs/>
          <w:sz w:val="27"/>
          <w:szCs w:val="32"/>
        </w:rPr>
        <w:t>- Quel est la moyenne des projets réalisés par chaque candidat ?</w:t>
      </w:r>
    </w:p>
    <w:p>
      <w:pPr>
        <w:pStyle w:val="Normal"/>
        <w:bidi w:val="0"/>
        <w:jc w:val="both"/>
        <w:rPr>
          <w:rFonts w:ascii="Carlito" w:hAnsi="Carlito"/>
          <w:b/>
          <w:b/>
          <w:bCs/>
        </w:rPr>
      </w:pPr>
      <w:r>
        <w:rPr>
          <w:rFonts w:ascii="Carlito" w:hAnsi="Carlito"/>
          <w:b/>
          <w:bCs/>
          <w:sz w:val="27"/>
          <w:szCs w:val="32"/>
        </w:rPr>
        <w:t>- Quelle est la pertinence des compétences, des expériences, des formations antérieures des candidats par rapport à la formation EID à laquelle ils postulent ?</w:t>
      </w:r>
    </w:p>
    <w:p>
      <w:pPr>
        <w:pStyle w:val="Normal"/>
        <w:bidi w:val="0"/>
        <w:jc w:val="both"/>
        <w:rPr>
          <w:sz w:val="27"/>
        </w:rPr>
      </w:pPr>
      <w:r>
        <w:rPr>
          <w:rFonts w:ascii="Carlito" w:hAnsi="Carlito"/>
          <w:b/>
          <w:bCs/>
          <w:sz w:val="32"/>
          <w:szCs w:val="32"/>
        </w:rPr>
      </w:r>
    </w:p>
    <w:p>
      <w:pPr>
        <w:pStyle w:val="Normal"/>
        <w:bidi w:val="0"/>
        <w:jc w:val="both"/>
        <w:rPr>
          <w:rFonts w:ascii="Carlito" w:hAnsi="Carlito"/>
          <w:b w:val="false"/>
          <w:b w:val="false"/>
          <w:bCs w:val="false"/>
          <w:sz w:val="32"/>
          <w:szCs w:val="32"/>
        </w:rPr>
      </w:pPr>
      <w:r>
        <w:rPr>
          <w:rFonts w:ascii="Carlito" w:hAnsi="Carlito"/>
          <w:b w:val="false"/>
          <w:bCs w:val="false"/>
          <w:sz w:val="27"/>
          <w:szCs w:val="32"/>
        </w:rPr>
        <w:t>C’est en s’appuyant sur ces questions que nous avons construit notre modèle décisionnel. Nous avons choisi le modèle en étoile car, par sa structure, il a moins de jointures à faire, ce qui le rend plus performant. D’autres part, nous avons fait le choix de ne garder que les attributs qui nous seront nécessaires à notre future analyse  c’est parce que plus une table de dimension a de nombreux attributs, plus la table prendra de l’espace, ce qui peut rendre notre modèle en étoile moins performant.</w:t>
      </w:r>
    </w:p>
    <w:p>
      <w:pPr>
        <w:pStyle w:val="Normal"/>
        <w:bidi w:val="0"/>
        <w:jc w:val="both"/>
        <w:rPr>
          <w:sz w:val="27"/>
        </w:rPr>
      </w:pPr>
      <w:r>
        <w:rPr>
          <w:rFonts w:ascii="Carlito" w:hAnsi="Carlito"/>
          <w:b/>
          <w:bCs/>
          <w:sz w:val="32"/>
          <w:szCs w:val="32"/>
        </w:rPr>
      </w:r>
    </w:p>
    <w:p>
      <w:pPr>
        <w:pStyle w:val="Normal"/>
        <w:bidi w:val="0"/>
        <w:jc w:val="both"/>
        <w:rPr>
          <w:rFonts w:ascii="Carlito" w:hAnsi="Carlito"/>
          <w:b/>
          <w:b/>
          <w:bCs/>
          <w:sz w:val="32"/>
          <w:szCs w:val="32"/>
        </w:rPr>
      </w:pPr>
      <w:r>
        <w:rPr>
          <w:rFonts w:ascii="Carlito" w:hAnsi="Carlito"/>
          <w:b/>
          <w:bCs/>
          <w:sz w:val="27"/>
          <w:szCs w:val="32"/>
        </w:rPr>
        <w:t>Notre modèle se présente comme suit :</w:t>
      </w:r>
    </w:p>
    <w:p>
      <w:pPr>
        <w:pStyle w:val="Normal"/>
        <w:bidi w:val="0"/>
        <w:jc w:val="both"/>
        <w:rPr>
          <w:sz w:val="27"/>
        </w:rPr>
      </w:pPr>
      <w:r>
        <w:rPr>
          <w:rFonts w:ascii="Carlito" w:hAnsi="Carlito"/>
          <w:b/>
          <w:bCs/>
          <w:sz w:val="32"/>
          <w:szCs w:val="32"/>
        </w:rPr>
      </w:r>
    </w:p>
    <w:p>
      <w:pPr>
        <w:pStyle w:val="Normal"/>
        <w:bidi w:val="0"/>
        <w:jc w:val="both"/>
        <w:rPr>
          <w:sz w:val="27"/>
        </w:rPr>
      </w:pPr>
      <w:r>
        <w:rPr>
          <w:rFonts w:ascii="Carlito" w:hAnsi="Carlito"/>
          <w:b/>
          <w:bCs/>
          <w:sz w:val="32"/>
          <w:szCs w:val="32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4710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71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sz w:val="27"/>
        </w:rPr>
      </w:pPr>
      <w:r>
        <w:rPr>
          <w:rFonts w:ascii="Carlito" w:hAnsi="Carlito"/>
          <w:b/>
          <w:bCs/>
          <w:sz w:val="32"/>
          <w:szCs w:val="32"/>
        </w:rPr>
      </w:r>
    </w:p>
    <w:p>
      <w:pPr>
        <w:pStyle w:val="Normal"/>
        <w:bidi w:val="0"/>
        <w:jc w:val="center"/>
        <w:rPr>
          <w:rFonts w:ascii="Carlito" w:hAnsi="Carlito"/>
          <w:b/>
          <w:b/>
          <w:bCs/>
          <w:sz w:val="32"/>
          <w:szCs w:val="32"/>
        </w:rPr>
      </w:pPr>
      <w:r>
        <w:rPr>
          <w:rFonts w:ascii="Carlito" w:hAnsi="Carlito"/>
          <w:b/>
          <w:bCs/>
          <w:sz w:val="32"/>
          <w:szCs w:val="32"/>
        </w:rPr>
        <w:t>Description des mesures e</w:t>
      </w:r>
      <w:r>
        <w:rPr>
          <w:rFonts w:ascii="Carlito" w:hAnsi="Carlito"/>
          <w:b/>
          <w:bCs/>
          <w:sz w:val="32"/>
          <w:szCs w:val="32"/>
        </w:rPr>
        <w:t xml:space="preserve">t clés étrangères </w:t>
      </w:r>
      <w:r>
        <w:rPr>
          <w:rFonts w:ascii="Carlito" w:hAnsi="Carlito"/>
          <w:b/>
          <w:bCs/>
          <w:sz w:val="32"/>
          <w:szCs w:val="32"/>
        </w:rPr>
        <w:t>dans la table de faits</w:t>
      </w:r>
    </w:p>
    <w:p>
      <w:pPr>
        <w:pStyle w:val="Normal"/>
        <w:bidi w:val="0"/>
        <w:jc w:val="left"/>
        <w:rPr>
          <w:rFonts w:ascii="Carlito" w:hAnsi="Carlito"/>
        </w:rPr>
      </w:pPr>
      <w:r>
        <w:rPr>
          <w:rFonts w:ascii="Carlito" w:hAnsi="Carlito"/>
        </w:rPr>
      </w:r>
    </w:p>
    <w:p>
      <w:pPr>
        <w:pStyle w:val="Normal"/>
        <w:bidi w:val="0"/>
        <w:jc w:val="both"/>
        <w:rPr>
          <w:rFonts w:ascii="Carlito" w:hAnsi="Carlito"/>
          <w:sz w:val="28"/>
          <w:szCs w:val="28"/>
        </w:rPr>
      </w:pPr>
      <w:r>
        <w:rPr>
          <w:rFonts w:ascii="Carlito" w:hAnsi="Carlito"/>
          <w:sz w:val="28"/>
          <w:szCs w:val="28"/>
        </w:rPr>
        <w:t>ID_CANDIDAT est nécessaire pour savoir entre autres :</w:t>
      </w:r>
    </w:p>
    <w:p>
      <w:pPr>
        <w:pStyle w:val="Normal"/>
        <w:numPr>
          <w:ilvl w:val="0"/>
          <w:numId w:val="1"/>
        </w:numPr>
        <w:bidi w:val="0"/>
        <w:jc w:val="both"/>
        <w:rPr>
          <w:rFonts w:ascii="Carlito" w:hAnsi="Carlito"/>
          <w:sz w:val="28"/>
          <w:szCs w:val="28"/>
        </w:rPr>
      </w:pPr>
      <w:r>
        <w:rPr>
          <w:rFonts w:ascii="Carlito" w:hAnsi="Carlito"/>
          <w:sz w:val="28"/>
          <w:szCs w:val="28"/>
        </w:rPr>
        <w:t>la tranche d’âge des candidat</w:t>
      </w:r>
    </w:p>
    <w:p>
      <w:pPr>
        <w:pStyle w:val="Normal"/>
        <w:numPr>
          <w:ilvl w:val="0"/>
          <w:numId w:val="1"/>
        </w:numPr>
        <w:bidi w:val="0"/>
        <w:jc w:val="both"/>
        <w:rPr>
          <w:rFonts w:ascii="Carlito" w:hAnsi="Carlito"/>
          <w:sz w:val="28"/>
          <w:szCs w:val="28"/>
        </w:rPr>
      </w:pPr>
      <w:r>
        <w:rPr>
          <w:rFonts w:ascii="Carlito" w:hAnsi="Carlito"/>
          <w:sz w:val="28"/>
          <w:szCs w:val="28"/>
        </w:rPr>
        <w:t>la nationalité des étudiants qui postulent le plus</w:t>
      </w:r>
    </w:p>
    <w:p>
      <w:pPr>
        <w:pStyle w:val="Normal"/>
        <w:numPr>
          <w:ilvl w:val="0"/>
          <w:numId w:val="1"/>
        </w:numPr>
        <w:bidi w:val="0"/>
        <w:jc w:val="both"/>
        <w:rPr>
          <w:rFonts w:ascii="Carlito" w:hAnsi="Carlito"/>
          <w:sz w:val="28"/>
          <w:szCs w:val="28"/>
        </w:rPr>
      </w:pPr>
      <w:r>
        <w:rPr>
          <w:rFonts w:ascii="Carlito" w:hAnsi="Carlito"/>
          <w:sz w:val="28"/>
          <w:szCs w:val="28"/>
        </w:rPr>
        <w:t>S’il y a plus des femmes que des hommes qui postulent</w:t>
      </w:r>
    </w:p>
    <w:p>
      <w:pPr>
        <w:pStyle w:val="Normal"/>
        <w:bidi w:val="0"/>
        <w:jc w:val="both"/>
        <w:rPr>
          <w:rFonts w:ascii="Carlito" w:hAnsi="Carlito"/>
          <w:sz w:val="28"/>
          <w:szCs w:val="28"/>
        </w:rPr>
      </w:pPr>
      <w:r>
        <w:rPr>
          <w:rFonts w:ascii="Carlito" w:hAnsi="Carlito"/>
          <w:sz w:val="28"/>
          <w:szCs w:val="28"/>
        </w:rPr>
      </w:r>
    </w:p>
    <w:p>
      <w:pPr>
        <w:pStyle w:val="Normal"/>
        <w:bidi w:val="0"/>
        <w:jc w:val="both"/>
        <w:rPr>
          <w:rFonts w:ascii="Carlito" w:hAnsi="Carlito"/>
          <w:sz w:val="28"/>
          <w:szCs w:val="28"/>
        </w:rPr>
      </w:pPr>
      <w:r>
        <w:rPr>
          <w:rFonts w:ascii="Carlito" w:hAnsi="Carlito"/>
          <w:sz w:val="28"/>
          <w:szCs w:val="28"/>
        </w:rPr>
        <w:t>ID_ETABLISSEMENT est nécessaire pour savoir le type d’établissement (Public ou Privé…) des candidat et lequel qui se repète le plusieurs</w:t>
      </w:r>
    </w:p>
    <w:p>
      <w:pPr>
        <w:pStyle w:val="Normal"/>
        <w:bidi w:val="0"/>
        <w:jc w:val="both"/>
        <w:rPr>
          <w:rFonts w:ascii="Carlito" w:hAnsi="Carlito"/>
          <w:sz w:val="28"/>
          <w:szCs w:val="28"/>
        </w:rPr>
      </w:pPr>
      <w:r>
        <w:rPr>
          <w:rFonts w:ascii="Carlito" w:hAnsi="Carlito"/>
          <w:sz w:val="28"/>
          <w:szCs w:val="28"/>
        </w:rPr>
      </w:r>
    </w:p>
    <w:p>
      <w:pPr>
        <w:pStyle w:val="Normal"/>
        <w:bidi w:val="0"/>
        <w:jc w:val="both"/>
        <w:rPr>
          <w:rFonts w:ascii="Carlito" w:hAnsi="Carlito"/>
          <w:sz w:val="28"/>
          <w:szCs w:val="28"/>
        </w:rPr>
      </w:pPr>
      <w:r>
        <w:rPr>
          <w:rFonts w:ascii="Carlito" w:hAnsi="Carlito"/>
          <w:sz w:val="28"/>
          <w:szCs w:val="28"/>
        </w:rPr>
        <w:t>ID_PROJET est nécessaire pour savoir le nombre de projets réalisés par le candidat pour en juger ses capacités pratiques. Plus il a des projets mieux c’est</w:t>
      </w:r>
    </w:p>
    <w:p>
      <w:pPr>
        <w:pStyle w:val="Normal"/>
        <w:bidi w:val="0"/>
        <w:jc w:val="both"/>
        <w:rPr>
          <w:rFonts w:ascii="Carlito" w:hAnsi="Carlito"/>
          <w:sz w:val="28"/>
          <w:szCs w:val="28"/>
        </w:rPr>
      </w:pPr>
      <w:r>
        <w:rPr>
          <w:rFonts w:ascii="Carlito" w:hAnsi="Carlito"/>
          <w:sz w:val="28"/>
          <w:szCs w:val="28"/>
        </w:rPr>
      </w:r>
    </w:p>
    <w:p>
      <w:pPr>
        <w:pStyle w:val="Normal"/>
        <w:bidi w:val="0"/>
        <w:jc w:val="both"/>
        <w:rPr>
          <w:rFonts w:ascii="Carlito" w:hAnsi="Carlito"/>
          <w:sz w:val="28"/>
          <w:szCs w:val="28"/>
        </w:rPr>
      </w:pPr>
      <w:r>
        <w:rPr>
          <w:rFonts w:ascii="Carlito" w:hAnsi="Carlito"/>
          <w:sz w:val="28"/>
          <w:szCs w:val="28"/>
        </w:rPr>
        <w:t>DELAI_ENVOI est définie pour vérifier le délai d’envoi de la candidature. Ceci permet d’identifier si la candidature a été envoyé dans les temps</w:t>
      </w:r>
    </w:p>
    <w:p>
      <w:pPr>
        <w:pStyle w:val="Normal"/>
        <w:bidi w:val="0"/>
        <w:jc w:val="both"/>
        <w:rPr>
          <w:rFonts w:ascii="Carlito" w:hAnsi="Carlito"/>
          <w:sz w:val="28"/>
          <w:szCs w:val="28"/>
        </w:rPr>
      </w:pPr>
      <w:r>
        <w:rPr>
          <w:rFonts w:ascii="Carlito" w:hAnsi="Carlito"/>
          <w:sz w:val="28"/>
          <w:szCs w:val="28"/>
        </w:rPr>
      </w:r>
    </w:p>
    <w:p>
      <w:pPr>
        <w:pStyle w:val="Normal"/>
        <w:bidi w:val="0"/>
        <w:jc w:val="both"/>
        <w:rPr>
          <w:rFonts w:ascii="Carlito" w:hAnsi="Carlito"/>
          <w:sz w:val="28"/>
          <w:szCs w:val="28"/>
        </w:rPr>
      </w:pPr>
      <w:r>
        <w:rPr>
          <w:rFonts w:ascii="Carlito" w:hAnsi="Carlito"/>
          <w:sz w:val="28"/>
          <w:szCs w:val="28"/>
        </w:rPr>
        <w:t>EVAL_COMP_OP ou EVAL_COMP_TECH permet de définir la pertinence ou pas d’une compétence par rapport à la formation visée. Soit la valeur 1 pour une compétence pertinente et 0 pour une compétence non pertinente.</w:t>
      </w:r>
    </w:p>
    <w:p>
      <w:pPr>
        <w:pStyle w:val="Normal"/>
        <w:bidi w:val="0"/>
        <w:jc w:val="both"/>
        <w:rPr>
          <w:rFonts w:ascii="Carlito" w:hAnsi="Carlito"/>
          <w:sz w:val="28"/>
          <w:szCs w:val="28"/>
        </w:rPr>
      </w:pPr>
      <w:r>
        <w:rPr>
          <w:rFonts w:ascii="Carlito" w:hAnsi="Carlito"/>
          <w:sz w:val="28"/>
          <w:szCs w:val="28"/>
        </w:rPr>
      </w:r>
    </w:p>
    <w:p>
      <w:pPr>
        <w:pStyle w:val="Normal"/>
        <w:bidi w:val="0"/>
        <w:jc w:val="both"/>
        <w:rPr>
          <w:rFonts w:ascii="Carlito" w:hAnsi="Carlito"/>
          <w:sz w:val="28"/>
          <w:szCs w:val="28"/>
        </w:rPr>
      </w:pPr>
      <w:r>
        <w:rPr>
          <w:rFonts w:ascii="Carlito" w:hAnsi="Carlito"/>
          <w:sz w:val="28"/>
          <w:szCs w:val="28"/>
        </w:rPr>
        <w:t xml:space="preserve">EVAL_EXPERIENCE permet de définir la pertinence ou pas de l’expérience par rapport à la formation visée. Soit la valeur 1 pour une </w:t>
      </w:r>
      <w:r>
        <w:rPr>
          <w:rFonts w:ascii="Carlito" w:hAnsi="Carlito"/>
          <w:sz w:val="28"/>
          <w:szCs w:val="28"/>
        </w:rPr>
        <w:t>expérience</w:t>
      </w:r>
      <w:r>
        <w:rPr>
          <w:rFonts w:ascii="Carlito" w:hAnsi="Carlito"/>
          <w:sz w:val="28"/>
          <w:szCs w:val="28"/>
        </w:rPr>
        <w:t xml:space="preserve"> pertinente et 0 pour une </w:t>
      </w:r>
      <w:r>
        <w:rPr>
          <w:rFonts w:ascii="Carlito" w:hAnsi="Carlito"/>
          <w:sz w:val="28"/>
          <w:szCs w:val="28"/>
        </w:rPr>
        <w:t>expérience</w:t>
      </w:r>
      <w:r>
        <w:rPr>
          <w:rFonts w:ascii="Carlito" w:hAnsi="Carlito"/>
          <w:sz w:val="28"/>
          <w:szCs w:val="28"/>
        </w:rPr>
        <w:t xml:space="preserve"> non pertinente.</w:t>
      </w:r>
    </w:p>
    <w:p>
      <w:pPr>
        <w:pStyle w:val="Normal"/>
        <w:bidi w:val="0"/>
        <w:jc w:val="both"/>
        <w:rPr>
          <w:rFonts w:ascii="Carlito" w:hAnsi="Carlito"/>
          <w:sz w:val="28"/>
          <w:szCs w:val="28"/>
        </w:rPr>
      </w:pPr>
      <w:r>
        <w:rPr>
          <w:rFonts w:ascii="Carlito" w:hAnsi="Carlito"/>
          <w:sz w:val="28"/>
          <w:szCs w:val="28"/>
        </w:rPr>
      </w:r>
    </w:p>
    <w:p>
      <w:pPr>
        <w:pStyle w:val="Normal"/>
        <w:bidi w:val="0"/>
        <w:jc w:val="both"/>
        <w:rPr>
          <w:rFonts w:ascii="Carlito" w:hAnsi="Carlito"/>
          <w:sz w:val="28"/>
          <w:szCs w:val="28"/>
        </w:rPr>
      </w:pPr>
      <w:r>
        <w:rPr>
          <w:rFonts w:ascii="Carlito" w:hAnsi="Carlito"/>
          <w:sz w:val="28"/>
          <w:szCs w:val="28"/>
        </w:rPr>
        <w:t>EVAL_</w:t>
      </w:r>
      <w:r>
        <w:rPr>
          <w:rFonts w:ascii="Carlito" w:hAnsi="Carlito"/>
          <w:sz w:val="28"/>
          <w:szCs w:val="28"/>
        </w:rPr>
        <w:t>FORMATION</w:t>
      </w:r>
      <w:r>
        <w:rPr>
          <w:rFonts w:ascii="Carlito" w:hAnsi="Carlito"/>
          <w:sz w:val="28"/>
          <w:szCs w:val="28"/>
        </w:rPr>
        <w:t xml:space="preserve"> permet de définir la pertinence ou pas de</w:t>
      </w:r>
      <w:r>
        <w:rPr>
          <w:rFonts w:ascii="Carlito" w:hAnsi="Carlito"/>
          <w:sz w:val="28"/>
          <w:szCs w:val="28"/>
        </w:rPr>
        <w:t>s formations antérieures du candidat</w:t>
      </w:r>
      <w:r>
        <w:rPr>
          <w:rFonts w:ascii="Carlito" w:hAnsi="Carlito"/>
          <w:sz w:val="28"/>
          <w:szCs w:val="28"/>
        </w:rPr>
        <w:t xml:space="preserve"> par rapport à la formation visée. </w:t>
      </w:r>
      <w:r>
        <w:rPr>
          <w:rFonts w:ascii="Carlito" w:hAnsi="Carlito"/>
          <w:sz w:val="28"/>
          <w:szCs w:val="28"/>
        </w:rPr>
        <w:t>Une formation</w:t>
      </w:r>
      <w:r>
        <w:rPr>
          <w:rFonts w:ascii="Carlito" w:hAnsi="Carlito"/>
          <w:sz w:val="28"/>
          <w:szCs w:val="28"/>
        </w:rPr>
        <w:t xml:space="preserve"> pertinente </w:t>
      </w:r>
      <w:r>
        <w:rPr>
          <w:rFonts w:ascii="Carlito" w:hAnsi="Carlito"/>
          <w:sz w:val="28"/>
          <w:szCs w:val="28"/>
        </w:rPr>
        <w:t>indique que le candidat a les bases nécessaires pour faire la formation. 1 pour la formation pertinente et 0 pour la formation non pertinente.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Carlito">
    <w:altName w:val="Calibri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fr-FR" w:eastAsia="zh-CN" w:bidi="hi-IN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</TotalTime>
  <Application>LibreOffice/6.4.6.2$Linux_X86_64 LibreOffice_project/40$Build-2</Application>
  <Pages>2</Pages>
  <Words>423</Words>
  <Characters>2135</Characters>
  <CharactersWithSpaces>2537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2021-03-16T23:50:14Z</dcterms:created>
  <dc:creator/>
  <dc:description/>
  <dc:language>fr-FR</dc:language>
  <cp:lastModifiedBy/>
  <dcterms:modified xsi:type="dcterms:W3CDTF">2021-03-17T04:30:32Z</dcterms:modified>
  <cp:revision>3</cp:revision>
  <dc:subject/>
  <dc:title/>
</cp:coreProperties>
</file>