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lang w:val="en-GB"/>
        </w:rPr>
      </w:pPr>
      <w:r>
        <w:rPr>
          <w:b/>
          <w:lang w:val="en-GB"/>
        </w:rPr>
        <w:t xml:space="preserve">To run the tests: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In order to run an experiment, the following steps should be followed: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Create a folder to collect all the scripts needed for the experiment execution. For instance, call it “</w:t>
      </w:r>
      <w:r>
        <w:rPr>
          <w:i/>
          <w:lang w:val="en-GB"/>
        </w:rPr>
        <w:t>/scriptsIE</w:t>
      </w:r>
      <w:r>
        <w:rPr>
          <w:lang w:val="en-GB"/>
        </w:rPr>
        <w:t xml:space="preserve">” </w:t>
      </w:r>
    </w:p>
    <w:p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Copy all the files from the folder “</w:t>
      </w:r>
      <w:r>
        <w:rPr>
          <w:i/>
          <w:lang w:val="en-GB"/>
        </w:rPr>
        <w:t>scripts/expExecution</w:t>
      </w:r>
      <w:r>
        <w:rPr>
          <w:lang w:val="en-GB"/>
        </w:rPr>
        <w:t>” to the newly created folder “</w:t>
      </w:r>
      <w:r>
        <w:rPr>
          <w:i/>
          <w:lang w:val="en-GB"/>
        </w:rPr>
        <w:t>/scriptsIE</w:t>
      </w:r>
      <w:r>
        <w:rPr>
          <w:lang w:val="en-GB"/>
        </w:rPr>
        <w:t xml:space="preserve">” , except the file </w:t>
      </w:r>
      <w:r>
        <w:rPr>
          <w:i/>
          <w:lang w:val="en-GB"/>
        </w:rPr>
        <w:t xml:space="preserve">runtest_exp.sh. 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Create a folder for the experiment, e.g.: “/</w:t>
      </w:r>
      <w:r>
        <w:rPr>
          <w:i/>
          <w:lang w:val="en-GB"/>
        </w:rPr>
        <w:t>Experiment1</w:t>
      </w:r>
      <w:r>
        <w:rPr>
          <w:lang w:val="en-GB"/>
        </w:rPr>
        <w:t>”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Copy the files </w:t>
      </w:r>
      <w:r>
        <w:rPr>
          <w:i/>
          <w:lang w:val="en-GB"/>
        </w:rPr>
        <w:t>runtest.sh</w:t>
      </w:r>
      <w:r>
        <w:rPr>
          <w:lang w:val="en-GB"/>
        </w:rPr>
        <w:t xml:space="preserve">  in the experiment folder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Edit, if needed, the </w:t>
      </w:r>
      <w:r>
        <w:rPr>
          <w:i/>
          <w:lang w:val="en-GB"/>
        </w:rPr>
        <w:t>runtest.sh</w:t>
      </w:r>
      <w:r>
        <w:rPr>
          <w:lang w:val="en-GB"/>
        </w:rPr>
        <w:t xml:space="preserve"> file changing the following row: </w:t>
      </w:r>
    </w:p>
    <w:p>
      <w:pPr>
        <w:pStyle w:val="ListParagraph"/>
        <w:jc w:val="both"/>
        <w:rPr>
          <w:rFonts w:ascii="Menlo Regular" w:hAnsi="Menlo Regular" w:cs="Menlo Regular"/>
          <w:color w:val="AA0D91"/>
          <w:sz w:val="22"/>
          <w:szCs w:val="22"/>
          <w:lang w:val="en-US"/>
        </w:rPr>
      </w:pPr>
      <w:r>
        <w:rPr>
          <w:rFonts w:cs="Menlo Regular" w:ascii="Menlo Regular" w:hAnsi="Menlo Regular"/>
          <w:color w:val="AA0D91"/>
          <w:sz w:val="22"/>
          <w:szCs w:val="22"/>
          <w:lang w:val="en-US"/>
        </w:rPr>
      </w:r>
    </w:p>
    <w:p>
      <w:pPr>
        <w:pStyle w:val="Normal"/>
        <w:widowControl w:val="false"/>
        <w:tabs>
          <w:tab w:val="left" w:pos="529" w:leader="none"/>
        </w:tabs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cs="Menlo Regular" w:ascii="Menlo Regular" w:hAnsi="Menlo Regular"/>
          <w:color w:val="AA0D91"/>
          <w:sz w:val="22"/>
          <w:szCs w:val="22"/>
          <w:lang w:val="en-US"/>
        </w:rPr>
        <w:tab/>
        <w:t>export</w:t>
      </w:r>
      <w:r>
        <w:rPr>
          <w:rFonts w:cs="Menlo Regular" w:ascii="Menlo Regular" w:hAnsi="Menlo Regular"/>
          <w:color w:val="000000"/>
          <w:sz w:val="22"/>
          <w:szCs w:val="22"/>
          <w:lang w:val="en-US"/>
        </w:rPr>
        <w:t xml:space="preserve"> PARENT_NAME=</w:t>
      </w:r>
      <w:r>
        <w:rPr>
          <w:rFonts w:cs="Menlo Regular" w:ascii="Menlo Regular" w:hAnsi="Menlo Regular"/>
          <w:color w:val="C41A16"/>
          <w:sz w:val="22"/>
          <w:szCs w:val="22"/>
          <w:lang w:val="en-US"/>
        </w:rPr>
        <w:t>`dirname $PWD`</w:t>
      </w:r>
    </w:p>
    <w:p>
      <w:pPr>
        <w:pStyle w:val="Normal"/>
        <w:widowControl w:val="false"/>
        <w:tabs>
          <w:tab w:val="left" w:pos="529" w:leader="none"/>
        </w:tabs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cs="Menlo Regular" w:ascii="Menlo Regular" w:hAnsi="Menlo Regular"/>
          <w:color w:val="AA0D91"/>
          <w:sz w:val="22"/>
          <w:szCs w:val="22"/>
          <w:lang w:val="en-US"/>
        </w:rPr>
        <w:tab/>
        <w:t>export</w:t>
      </w:r>
      <w:r>
        <w:rPr>
          <w:rFonts w:cs="Menlo Regular" w:ascii="Menlo Regular" w:hAnsi="Menlo Regular"/>
          <w:color w:val="000000"/>
          <w:sz w:val="22"/>
          <w:szCs w:val="22"/>
          <w:lang w:val="en-US"/>
        </w:rPr>
        <w:t xml:space="preserve"> SCRIPTDIR=$PARENT_NAME/expExecution</w:t>
      </w:r>
    </w:p>
    <w:p>
      <w:pPr>
        <w:pStyle w:val="ListParagraph"/>
        <w:jc w:val="both"/>
        <w:rPr>
          <w:lang w:val="en-GB"/>
        </w:rPr>
      </w:pPr>
      <w:r>
        <w:rPr>
          <w:lang w:val="en-GB"/>
        </w:rPr>
      </w:r>
    </w:p>
    <w:p>
      <w:pPr>
        <w:pStyle w:val="ListParagraph"/>
        <w:jc w:val="both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lang w:val="en-GB"/>
        </w:rPr>
        <w:t>depending on the path of the folder</w:t>
      </w:r>
      <w:r>
        <w:rPr>
          <w:rFonts w:cs="Menlo Regular" w:ascii="Menlo Regular" w:hAnsi="Menlo Regular"/>
          <w:color w:val="AA0D91"/>
          <w:sz w:val="22"/>
          <w:szCs w:val="22"/>
          <w:lang w:val="en-US"/>
        </w:rPr>
        <w:t xml:space="preserve"> </w:t>
      </w:r>
      <w:r>
        <w:rPr>
          <w:i/>
          <w:lang w:val="en-GB"/>
        </w:rPr>
        <w:t>/scriptsIE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Choose the experiment workload script: </w:t>
      </w:r>
      <w:r>
        <w:rPr>
          <w:i/>
          <w:lang w:val="en-GB"/>
        </w:rPr>
        <w:t>WorkalodFixed.sh</w:t>
      </w:r>
      <w:r>
        <w:rPr>
          <w:lang w:val="en-GB"/>
        </w:rPr>
        <w:t xml:space="preserve"> or </w:t>
      </w:r>
      <w:r>
        <w:rPr>
          <w:i/>
          <w:lang w:val="en-GB"/>
        </w:rPr>
        <w:t>WorkloadVariable.sh</w:t>
      </w:r>
      <w:r>
        <w:rPr>
          <w:lang w:val="en-GB"/>
        </w:rPr>
        <w:t xml:space="preserve">, by uncommenting the desired script, according to the experiment to perform. Currently the former is selected.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In the </w:t>
      </w:r>
      <w:r>
        <w:rPr>
          <w:i/>
          <w:lang w:val="en-GB"/>
        </w:rPr>
        <w:t xml:space="preserve">kill_after_time.sh </w:t>
      </w:r>
      <w:r>
        <w:rPr>
          <w:lang w:val="en-GB"/>
        </w:rPr>
        <w:t xml:space="preserve">file, set the duration of the experiment (currently is set at 6 hours).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Then, move within the directory of the experiment to run and launch the </w:t>
      </w:r>
      <w:r>
        <w:rPr>
          <w:i/>
          <w:lang w:val="en-GB"/>
        </w:rPr>
        <w:t xml:space="preserve">runtest.sh </w:t>
      </w:r>
      <w:r>
        <w:rPr>
          <w:lang w:val="en-GB"/>
        </w:rPr>
        <w:t xml:space="preserve">script.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b/>
          <w:lang w:val="en-GB"/>
        </w:rPr>
        <w:t xml:space="preserve">Note: </w:t>
      </w:r>
      <w:r>
        <w:rPr>
          <w:lang w:val="en-GB"/>
        </w:rPr>
        <w:t xml:space="preserve">the names of the packages within the Workload script refer to a </w:t>
      </w:r>
      <w:r>
        <w:rPr>
          <w:b/>
          <w:lang w:val="en-GB"/>
        </w:rPr>
        <w:t xml:space="preserve">Nexus </w:t>
      </w:r>
      <w:r>
        <w:rPr>
          <w:lang w:val="en-GB"/>
        </w:rPr>
        <w:t>device; to apply these tests on a different device, there could be needed to replace the name with the exact name of the packages on the target device. This should be done in the workload scripts “</w:t>
      </w:r>
      <w:r>
        <w:rPr>
          <w:i/>
          <w:lang w:val="en-GB"/>
        </w:rPr>
        <w:t>Workload.sh</w:t>
      </w:r>
      <w:r>
        <w:rPr>
          <w:lang w:val="en-GB"/>
        </w:rPr>
        <w:t xml:space="preserve">”.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b/>
          <w:b/>
          <w:lang w:val="en-GB"/>
        </w:rPr>
      </w:pPr>
      <w:r>
        <w:rPr>
          <w:b/>
          <w:lang w:val="en-GB"/>
        </w:rPr>
        <w:t xml:space="preserve">After the test: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The two types of the analysis to conduct are related to the Launch time of the activities and to the Memory consumption. 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Hence, out of the files generated (that could allow other fine-grain analyses that we neglect), the following files must be considered: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lang w:val="en-GB"/>
        </w:rPr>
        <w:t>For the launch time analysis the “</w:t>
      </w:r>
      <w:r>
        <w:rPr>
          <w:lang w:val="en-GB"/>
        </w:rPr>
        <w:t>D</w:t>
      </w:r>
      <w:r>
        <w:rPr>
          <w:i/>
          <w:lang w:val="en-GB"/>
        </w:rPr>
        <w:t>isplayed.txt</w:t>
      </w:r>
      <w:r>
        <w:rPr>
          <w:lang w:val="en-GB"/>
        </w:rPr>
        <w:t>”;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For memory analysis, the “</w:t>
      </w:r>
      <w:r>
        <w:rPr>
          <w:i/>
          <w:lang w:val="en-GB"/>
        </w:rPr>
        <w:t>meminfo.txt</w:t>
      </w:r>
      <w:r>
        <w:rPr>
          <w:lang w:val="en-GB"/>
        </w:rPr>
        <w:t xml:space="preserve">” file.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>The scripts for the analysis of such files are described in the CONTENT.docx file. To use them, follow the steps below.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>For launch time analysis: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Copy the file “</w:t>
      </w:r>
      <w:r>
        <w:rPr>
          <w:i/>
          <w:lang w:val="en-GB"/>
        </w:rPr>
        <w:t>Displayed.txt</w:t>
      </w:r>
      <w:r>
        <w:rPr>
          <w:lang w:val="en-GB"/>
        </w:rPr>
        <w:t xml:space="preserve">” from the experiment folder  (e.g., </w:t>
      </w:r>
      <w:r>
        <w:rPr>
          <w:i/>
          <w:lang w:val="en-GB"/>
        </w:rPr>
        <w:t>/Experiments/EXP_1</w:t>
      </w:r>
      <w:r>
        <w:rPr>
          <w:lang w:val="en-GB"/>
        </w:rPr>
        <w:t>) to the “</w:t>
      </w:r>
      <w:r>
        <w:rPr>
          <w:i/>
          <w:lang w:val="en-GB"/>
        </w:rPr>
        <w:t>TestScripts/scritps/analysis/LaunchTime</w:t>
      </w:r>
      <w:r>
        <w:rPr>
          <w:lang w:val="en-GB"/>
        </w:rPr>
        <w:t xml:space="preserve">” folder. </w:t>
      </w:r>
    </w:p>
    <w:p>
      <w:pPr>
        <w:pStyle w:val="ListParagraph"/>
        <w:numPr>
          <w:ilvl w:val="0"/>
          <w:numId w:val="2"/>
        </w:numPr>
        <w:jc w:val="both"/>
        <w:rPr>
          <w:i/>
          <w:i/>
          <w:lang w:val="en-GB"/>
        </w:rPr>
      </w:pPr>
      <w:r>
        <w:rPr>
          <w:lang w:val="en-GB"/>
        </w:rPr>
        <w:t>Run:  ./</w:t>
      </w:r>
      <w:r>
        <w:rPr>
          <w:i/>
          <w:lang w:val="en-GB"/>
        </w:rPr>
        <w:t>generate_Time_data.sh Displayed.txt</w:t>
      </w:r>
    </w:p>
    <w:p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Results will be in the folders </w:t>
      </w:r>
      <w:r>
        <w:rPr>
          <w:i/>
          <w:lang w:val="en-GB"/>
        </w:rPr>
        <w:t>Slopes, Time_results, TimePlotsTemp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For a new analysis, the folders must be cleaned manually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For memory analysis: 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Copy the file “</w:t>
      </w:r>
      <w:r>
        <w:rPr>
          <w:i/>
          <w:lang w:val="en-GB"/>
        </w:rPr>
        <w:t>meminfo.txt</w:t>
      </w:r>
      <w:r>
        <w:rPr>
          <w:lang w:val="en-GB"/>
        </w:rPr>
        <w:t xml:space="preserve">” file from the experiment folder  (e.g., </w:t>
      </w:r>
      <w:r>
        <w:rPr>
          <w:i/>
          <w:lang w:val="en-GB"/>
        </w:rPr>
        <w:t>/Experiments//EXP_1</w:t>
      </w:r>
      <w:r>
        <w:rPr>
          <w:lang w:val="en-GB"/>
        </w:rPr>
        <w:t>) to the “</w:t>
      </w:r>
      <w:r>
        <w:rPr>
          <w:i/>
          <w:lang w:val="en-GB"/>
        </w:rPr>
        <w:t>TestScripts/scritps/analysis/Memory</w:t>
      </w:r>
      <w:r>
        <w:rPr>
          <w:lang w:val="en-GB"/>
        </w:rPr>
        <w:t xml:space="preserve">” folder. </w:t>
      </w:r>
    </w:p>
    <w:p>
      <w:pPr>
        <w:pStyle w:val="ListParagraph"/>
        <w:numPr>
          <w:ilvl w:val="0"/>
          <w:numId w:val="2"/>
        </w:numPr>
        <w:jc w:val="both"/>
        <w:rPr>
          <w:i/>
          <w:i/>
          <w:lang w:val="en-GB"/>
        </w:rPr>
      </w:pPr>
      <w:r>
        <w:rPr>
          <w:lang w:val="en-GB"/>
        </w:rPr>
        <w:t>Run: ./</w:t>
      </w:r>
      <w:r>
        <w:rPr>
          <w:i/>
          <w:lang w:val="en-GB"/>
        </w:rPr>
        <w:t xml:space="preserve">generate_Meminfo_data.sh  meminfo.txt </w:t>
      </w:r>
    </w:p>
    <w:p>
      <w:pPr>
        <w:pStyle w:val="ListParagraph"/>
        <w:numPr>
          <w:ilvl w:val="1"/>
          <w:numId w:val="2"/>
        </w:numPr>
        <w:jc w:val="both"/>
        <w:rPr>
          <w:i/>
          <w:i/>
          <w:lang w:val="en-GB"/>
        </w:rPr>
      </w:pPr>
      <w:r>
        <w:rPr>
          <w:lang w:val="en-GB"/>
        </w:rPr>
        <w:t xml:space="preserve">Results will be in the folder </w:t>
      </w:r>
      <w:r>
        <w:rPr>
          <w:i/>
          <w:lang w:val="en-GB"/>
        </w:rPr>
        <w:t>Plots</w:t>
      </w:r>
      <w:r>
        <w:rPr>
          <w:lang w:val="en-GB"/>
        </w:rPr>
        <w:t xml:space="preserve"> </w:t>
      </w:r>
    </w:p>
    <w:p>
      <w:pPr>
        <w:pStyle w:val="ListParagraph"/>
        <w:numPr>
          <w:ilvl w:val="0"/>
          <w:numId w:val="2"/>
        </w:numPr>
        <w:jc w:val="both"/>
        <w:rPr>
          <w:i/>
          <w:i/>
          <w:lang w:val="en-GB"/>
        </w:rPr>
      </w:pPr>
      <w:r>
        <w:rPr>
          <w:lang w:val="en-GB"/>
        </w:rPr>
        <w:t xml:space="preserve">Run: </w:t>
      </w:r>
      <w:r>
        <w:rPr>
          <w:i/>
          <w:lang w:val="en-GB"/>
        </w:rPr>
        <w:t xml:space="preserve">generate_Meminfo_data_Slopes.sh meminfo.txt </w:t>
      </w:r>
    </w:p>
    <w:p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Results will be in the file </w:t>
      </w:r>
      <w:r>
        <w:rPr>
          <w:i/>
          <w:lang w:val="en-GB"/>
        </w:rPr>
        <w:t>slope_exp.txt</w:t>
      </w:r>
    </w:p>
    <w:p>
      <w:pPr>
        <w:pStyle w:val="ListParagraph"/>
        <w:numPr>
          <w:ilvl w:val="0"/>
          <w:numId w:val="2"/>
        </w:numPr>
        <w:jc w:val="both"/>
        <w:rPr>
          <w:i/>
          <w:i/>
          <w:lang w:val="en-GB"/>
        </w:rPr>
      </w:pPr>
      <w:r>
        <w:rPr>
          <w:lang w:val="en-GB"/>
        </w:rPr>
        <w:t xml:space="preserve">Run: </w:t>
      </w:r>
      <w:r>
        <w:rPr>
          <w:i/>
          <w:lang w:val="en-GB"/>
        </w:rPr>
        <w:t xml:space="preserve">generate_Global_Meminfo_data.sh meminfo.txt </w:t>
      </w:r>
    </w:p>
    <w:p>
      <w:pPr>
        <w:pStyle w:val="ListParagraph"/>
        <w:numPr>
          <w:ilvl w:val="1"/>
          <w:numId w:val="2"/>
        </w:numPr>
        <w:jc w:val="both"/>
        <w:rPr>
          <w:i/>
          <w:i/>
          <w:lang w:val="en-GB"/>
        </w:rPr>
      </w:pPr>
      <w:r>
        <w:rPr>
          <w:lang w:val="en-GB"/>
        </w:rPr>
        <w:t xml:space="preserve">Results will be in the file </w:t>
      </w:r>
      <w:r>
        <w:rPr>
          <w:i/>
          <w:lang w:val="en-GB"/>
        </w:rPr>
        <w:t xml:space="preserve">mem_other_exp.txt </w:t>
      </w:r>
      <w:r>
        <w:rPr>
          <w:lang w:val="en-GB"/>
        </w:rPr>
        <w:t xml:space="preserve">and the folder </w:t>
      </w:r>
      <w:r>
        <w:rPr>
          <w:i/>
          <w:lang w:val="en-GB"/>
        </w:rPr>
        <w:t>global/EXP/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For a new analysis, the folders must be cleaned manually</w:t>
      </w:r>
    </w:p>
    <w:p>
      <w:pPr>
        <w:pStyle w:val="Normal"/>
        <w:jc w:val="both"/>
        <w:rPr>
          <w:i/>
          <w:i/>
          <w:lang w:val="en-GB"/>
        </w:rPr>
      </w:pPr>
      <w:r>
        <w:rPr>
          <w:i/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 Regular"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2636d"/>
    <w:rPr>
      <w:b/>
      <w:bCs/>
    </w:rPr>
  </w:style>
  <w:style w:type="character" w:styleId="ListLabel1">
    <w:name w:val="ListLabel 1"/>
    <w:qFormat/>
    <w:rPr>
      <w:rFonts w:eastAsia="ＭＳ 明朝" w:cs=""/>
    </w:rPr>
  </w:style>
  <w:style w:type="character" w:styleId="ListLabel2">
    <w:name w:val="ListLabel 2"/>
    <w:qFormat/>
    <w:rPr>
      <w:rFonts w:eastAsia="ＭＳ 明朝" w:cs=""/>
    </w:rPr>
  </w:style>
  <w:style w:type="character" w:styleId="ListLabel3">
    <w:name w:val="ListLabel 3"/>
    <w:qFormat/>
    <w:rPr>
      <w:rFonts w:eastAsia="ＭＳ 明朝" w:cs=""/>
    </w:rPr>
  </w:style>
  <w:style w:type="character" w:styleId="ListLabel4">
    <w:name w:val="ListLabel 4"/>
    <w:qFormat/>
    <w:rPr>
      <w:rFonts w:eastAsia="ＭＳ 明朝" w:cs=""/>
    </w:rPr>
  </w:style>
  <w:style w:type="character" w:styleId="ListLabel5">
    <w:name w:val="ListLabel 5"/>
    <w:qFormat/>
    <w:rPr>
      <w:rFonts w:eastAsia="ＭＳ 明朝" w:cs=""/>
    </w:rPr>
  </w:style>
  <w:style w:type="character" w:styleId="ListLabel6">
    <w:name w:val="ListLabel 6"/>
    <w:qFormat/>
    <w:rPr>
      <w:rFonts w:eastAsia="ＭＳ 明朝" w:cs="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d230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LibreOffice/6.0.0.3$Linux_X86_64 LibreOffice_project/00m0$Build-3</Application>
  <Pages>2</Pages>
  <Words>399</Words>
  <Characters>2273</Characters>
  <CharactersWithSpaces>2647</CharactersWithSpaces>
  <Paragraphs>34</Paragraphs>
  <Company>UoN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2017-07-25T14:30:00Z</dcterms:created>
  <dc:creator>Mobi Lab</dc:creator>
  <dc:description/>
  <dc:language>en-US</dc:language>
  <cp:lastModifiedBy/>
  <dcterms:modified xsi:type="dcterms:W3CDTF">2018-02-11T23:22:48Z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