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C06CB">
      <w:r>
        <w:t xml:space="preserve">Texto para o </w:t>
      </w:r>
      <w:proofErr w:type="spellStart"/>
      <w:r>
        <w:t>Streamlit</w:t>
      </w:r>
      <w:proofErr w:type="spellEnd"/>
    </w:p>
    <w:p w:rsidR="000C06CB" w:rsidRDefault="000C06CB"/>
    <w:p w:rsidR="000C06CB" w:rsidRDefault="000C06CB"/>
    <w:p w:rsidR="004B0A46" w:rsidRDefault="004B0A46">
      <w:r>
        <w:t>## Para acrescentar antes dos gráficos de cursos</w:t>
      </w:r>
    </w:p>
    <w:p w:rsidR="004B0A46" w:rsidRDefault="004B0A46"/>
    <w:p w:rsidR="000C06CB" w:rsidRDefault="000C06CB">
      <w:r>
        <w:t xml:space="preserve">Bem-vindas e Bem-vindos ao painel de dados de evasão estudantil da UFJF. Aqui você vai encontrar informações sobre </w:t>
      </w:r>
      <w:r w:rsidRPr="004B0A46">
        <w:rPr>
          <w:color w:val="FF0000"/>
        </w:rPr>
        <w:t>XX</w:t>
      </w:r>
      <w:r>
        <w:t xml:space="preserve"> cursos da UFJF, em uma série histórica de 2013 a 2023. </w:t>
      </w:r>
    </w:p>
    <w:p w:rsidR="000C06CB" w:rsidRDefault="000C06CB">
      <w:r>
        <w:t xml:space="preserve">Com os campos seletivos a sua esquerda, você pode selecionar o curso desejado e as informações que você deseja explorar como, forma de ingresso, tipos de cota de ingresso, questões sociais como sexo, etnia, renda e se o estudante é ou não oriundo de escola pública em sua educação básica. </w:t>
      </w:r>
    </w:p>
    <w:p w:rsidR="000C06CB" w:rsidRDefault="000C06CB">
      <w:r>
        <w:t xml:space="preserve">Uma vez selecionados os parâmetros, você visualizará dois gráficos: (i) um gráfico de barras com as informações de porcentagem de alunos evadidos, concluídos e ativos no curso escolhido, com informações da estatística de </w:t>
      </w:r>
      <w:proofErr w:type="spellStart"/>
      <w:r>
        <w:t>qui</w:t>
      </w:r>
      <w:proofErr w:type="spellEnd"/>
      <w:r>
        <w:t>-quadrado dessas proporções; (</w:t>
      </w:r>
      <w:proofErr w:type="spellStart"/>
      <w:r>
        <w:t>ii</w:t>
      </w:r>
      <w:proofErr w:type="spellEnd"/>
      <w:r>
        <w:t>) um gráfico de linhas com as informações de proporção de evadidos separados por sexo femini</w:t>
      </w:r>
      <w:r w:rsidR="004B0A46">
        <w:t>n</w:t>
      </w:r>
      <w:r>
        <w:t xml:space="preserve">o e masculino. </w:t>
      </w:r>
    </w:p>
    <w:p w:rsidR="004B0A46" w:rsidRDefault="004B0A46"/>
    <w:p w:rsidR="004B0A46" w:rsidRDefault="004B0A46">
      <w:r>
        <w:t>## Para acrescentar antes dos gráficos gerais</w:t>
      </w:r>
    </w:p>
    <w:p w:rsidR="004B0A46" w:rsidRDefault="004B0A46"/>
    <w:p w:rsidR="004B0A46" w:rsidRDefault="004B0A46">
      <w:r>
        <w:t xml:space="preserve">Nos gráficos abaixo, trazemos informações de cunho mais geral sobre as proporções de alunos evadidos </w:t>
      </w:r>
      <w:r w:rsidR="00017E88">
        <w:t>da UFJF. Na caixa de seleção abaixo, você pode filtrar as informações que deseja visualizar</w:t>
      </w:r>
      <w:r w:rsidR="00DA4557">
        <w:t>,</w:t>
      </w:r>
      <w:r w:rsidR="00017E88">
        <w:t xml:space="preserve"> como o gráfico</w:t>
      </w:r>
      <w:r w:rsidR="00DA4557">
        <w:t xml:space="preserve"> geral de evadidos por curso, e os gráficos com os demais parâmetros de análise: ingresso, renda, etnia, cota, sexo e outras. As informações trazidas aqui são o somatório de todos os cursos da UFJF que foram selecionados para a análise e respeitando a série temporal dos últimos 10 anos. </w:t>
      </w:r>
    </w:p>
    <w:sectPr w:rsidR="004B0A46" w:rsidSect="00DF245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CB"/>
    <w:rsid w:val="00017E88"/>
    <w:rsid w:val="000C06CB"/>
    <w:rsid w:val="004B0A46"/>
    <w:rsid w:val="00646449"/>
    <w:rsid w:val="008F3EE5"/>
    <w:rsid w:val="009C6E46"/>
    <w:rsid w:val="00AE0E77"/>
    <w:rsid w:val="00D32977"/>
    <w:rsid w:val="00DA4557"/>
    <w:rsid w:val="00DF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2A475E9"/>
  <w15:chartTrackingRefBased/>
  <w15:docId w15:val="{75AB7FD8-382A-CB4B-8693-BBDF91E4F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D3297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226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Alves Fonseca</dc:creator>
  <cp:keywords/>
  <dc:description/>
  <cp:lastModifiedBy>Aline Alves Fonseca</cp:lastModifiedBy>
  <cp:revision>2</cp:revision>
  <dcterms:created xsi:type="dcterms:W3CDTF">2023-10-29T21:28:00Z</dcterms:created>
  <dcterms:modified xsi:type="dcterms:W3CDTF">2023-10-29T22:29:00Z</dcterms:modified>
</cp:coreProperties>
</file>