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33D80" w14:textId="7C23063E" w:rsidR="004C3A94" w:rsidRPr="00303179" w:rsidRDefault="004C3A94" w:rsidP="001B497C">
      <w:pPr>
        <w:jc w:val="center"/>
        <w:rPr>
          <w:rFonts w:ascii="Corbel" w:hAnsi="Corbel"/>
          <w:noProof/>
          <w:sz w:val="48"/>
          <w:szCs w:val="48"/>
        </w:rPr>
      </w:pPr>
      <w:r w:rsidRPr="00303179">
        <w:rPr>
          <w:rFonts w:ascii="Corbel" w:hAnsi="Corbel"/>
          <w:noProof/>
          <w:sz w:val="48"/>
          <w:szCs w:val="48"/>
        </w:rPr>
        <w:t>Tutorial</w:t>
      </w:r>
    </w:p>
    <w:p w14:paraId="0A90DAF3" w14:textId="0AE3546F" w:rsidR="004C3A94" w:rsidRPr="00F5524E" w:rsidRDefault="00F5524E" w:rsidP="001B497C">
      <w:pPr>
        <w:jc w:val="center"/>
        <w:rPr>
          <w:rFonts w:ascii="Corbel" w:hAnsi="Corbel"/>
          <w:noProof/>
          <w:sz w:val="44"/>
          <w:szCs w:val="44"/>
          <w:lang w:val="en-US"/>
        </w:rPr>
      </w:pPr>
      <w:r w:rsidRPr="00F5524E">
        <w:rPr>
          <w:rFonts w:ascii="Corbel" w:hAnsi="Corbel"/>
          <w:noProof/>
          <w:sz w:val="44"/>
          <w:szCs w:val="44"/>
          <w:lang w:val="en-US"/>
        </w:rPr>
        <w:t>PPI network analysis with C</w:t>
      </w:r>
      <w:r>
        <w:rPr>
          <w:rFonts w:ascii="Corbel" w:hAnsi="Corbel"/>
          <w:noProof/>
          <w:sz w:val="44"/>
          <w:szCs w:val="44"/>
          <w:lang w:val="en-US"/>
        </w:rPr>
        <w:t>ytoscape</w:t>
      </w:r>
    </w:p>
    <w:p w14:paraId="4834D0A5" w14:textId="2D35165F" w:rsidR="004C3A94" w:rsidRPr="00F5524E" w:rsidRDefault="004C3A94" w:rsidP="00245F76">
      <w:pPr>
        <w:jc w:val="both"/>
        <w:rPr>
          <w:rFonts w:ascii="Corbel" w:hAnsi="Corbel"/>
          <w:noProof/>
          <w:lang w:val="en-US"/>
        </w:rPr>
      </w:pPr>
    </w:p>
    <w:p w14:paraId="1E0B119D" w14:textId="29AF81AA" w:rsidR="0080595A" w:rsidRPr="00F5524E" w:rsidRDefault="0080595A" w:rsidP="00245F76">
      <w:pPr>
        <w:autoSpaceDE w:val="0"/>
        <w:autoSpaceDN w:val="0"/>
        <w:adjustRightInd w:val="0"/>
        <w:jc w:val="both"/>
        <w:rPr>
          <w:rFonts w:ascii="Corbel" w:hAnsi="Corbel"/>
          <w:noProof/>
          <w:color w:val="0070C1"/>
          <w:sz w:val="36"/>
          <w:szCs w:val="36"/>
          <w:lang w:val="en-US"/>
        </w:rPr>
      </w:pPr>
    </w:p>
    <w:p w14:paraId="4D0E1120" w14:textId="509536D2" w:rsidR="0080595A" w:rsidRPr="00993695" w:rsidRDefault="0080595A" w:rsidP="00245F76">
      <w:pPr>
        <w:autoSpaceDE w:val="0"/>
        <w:autoSpaceDN w:val="0"/>
        <w:adjustRightInd w:val="0"/>
        <w:jc w:val="both"/>
        <w:rPr>
          <w:rFonts w:ascii="Corbel" w:hAnsi="Corbel"/>
          <w:noProof/>
          <w:color w:val="0070C1"/>
          <w:sz w:val="36"/>
          <w:szCs w:val="36"/>
          <w:lang w:val="en-GB"/>
        </w:rPr>
      </w:pPr>
      <w:r w:rsidRPr="00993695">
        <w:rPr>
          <w:rFonts w:ascii="Corbel" w:hAnsi="Corbel"/>
          <w:noProof/>
          <w:color w:val="0070C1"/>
          <w:sz w:val="36"/>
          <w:szCs w:val="36"/>
          <w:lang w:val="en-GB"/>
        </w:rPr>
        <w:t>Network generation and analysis with Cytoscape</w:t>
      </w:r>
    </w:p>
    <w:p w14:paraId="536EEFDE" w14:textId="741D425D" w:rsidR="0080595A" w:rsidRPr="00993695" w:rsidRDefault="0080595A" w:rsidP="00245F76">
      <w:pPr>
        <w:jc w:val="both"/>
        <w:rPr>
          <w:rFonts w:ascii="Corbel" w:hAnsi="Corbel"/>
          <w:noProof/>
          <w:color w:val="000000"/>
          <w:lang w:val="en-GB"/>
        </w:rPr>
      </w:pPr>
    </w:p>
    <w:p w14:paraId="146314FA" w14:textId="7CB00409" w:rsidR="0080595A" w:rsidRPr="00993695" w:rsidRDefault="0080595A"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Authors</w:t>
      </w:r>
    </w:p>
    <w:p w14:paraId="2187E711" w14:textId="460BCA85" w:rsidR="0080595A" w:rsidRPr="00993695" w:rsidRDefault="0080595A" w:rsidP="00245F76">
      <w:pPr>
        <w:jc w:val="both"/>
        <w:rPr>
          <w:rFonts w:ascii="Corbel" w:hAnsi="Corbel"/>
          <w:noProof/>
          <w:lang w:val="en-GB"/>
        </w:rPr>
      </w:pPr>
      <w:r w:rsidRPr="00993695">
        <w:rPr>
          <w:rFonts w:ascii="Corbel" w:hAnsi="Corbel"/>
          <w:noProof/>
          <w:lang w:val="en-GB"/>
        </w:rPr>
        <w:t>Luana Licata</w:t>
      </w:r>
      <w:r w:rsidR="00FB07D4" w:rsidRPr="00993695">
        <w:rPr>
          <w:rFonts w:ascii="Corbel" w:hAnsi="Corbel"/>
          <w:noProof/>
          <w:lang w:val="en-GB"/>
        </w:rPr>
        <w:t>, University of Rome “Tor Vergata” (luana.licata@uniroma2.it)</w:t>
      </w:r>
    </w:p>
    <w:p w14:paraId="2398959E" w14:textId="3233B645" w:rsidR="00FB07D4" w:rsidRPr="00303179" w:rsidRDefault="00FB07D4" w:rsidP="00245F76">
      <w:pPr>
        <w:jc w:val="both"/>
        <w:rPr>
          <w:rFonts w:ascii="Corbel" w:hAnsi="Corbel"/>
          <w:noProof/>
        </w:rPr>
      </w:pPr>
      <w:r w:rsidRPr="00303179">
        <w:rPr>
          <w:rFonts w:ascii="Corbel" w:hAnsi="Corbel"/>
          <w:noProof/>
        </w:rPr>
        <w:t>Allegra Via, IBPM-CNR, Rome (allegra.via@cnr.it)</w:t>
      </w:r>
    </w:p>
    <w:p w14:paraId="59155CDE" w14:textId="77777777" w:rsidR="00FB07D4" w:rsidRPr="00303179" w:rsidRDefault="00FB07D4" w:rsidP="00245F76">
      <w:pPr>
        <w:jc w:val="both"/>
        <w:rPr>
          <w:rFonts w:ascii="Corbel" w:hAnsi="Corbel"/>
          <w:noProof/>
        </w:rPr>
      </w:pPr>
    </w:p>
    <w:p w14:paraId="4EABD4D6" w14:textId="0797D604" w:rsidR="00FB07D4" w:rsidRPr="00993695" w:rsidRDefault="00FB07D4" w:rsidP="00245F76">
      <w:pPr>
        <w:jc w:val="both"/>
        <w:rPr>
          <w:rFonts w:ascii="Corbel" w:hAnsi="Corbel"/>
          <w:b/>
          <w:noProof/>
          <w:color w:val="538135" w:themeColor="accent6" w:themeShade="BF"/>
          <w:lang w:val="en-GB"/>
        </w:rPr>
      </w:pPr>
      <w:r w:rsidRPr="00993695">
        <w:rPr>
          <w:rFonts w:ascii="Corbel" w:hAnsi="Corbel"/>
          <w:b/>
          <w:noProof/>
          <w:color w:val="538135" w:themeColor="accent6" w:themeShade="BF"/>
          <w:lang w:val="en-GB"/>
        </w:rPr>
        <w:t>Contents</w:t>
      </w:r>
    </w:p>
    <w:p w14:paraId="66FA1DF5" w14:textId="245C3D49" w:rsidR="00FB07D4" w:rsidRPr="00993695" w:rsidRDefault="00FB07D4" w:rsidP="00245F76">
      <w:pPr>
        <w:jc w:val="both"/>
        <w:rPr>
          <w:rFonts w:ascii="Corbel" w:hAnsi="Corbel"/>
          <w:noProof/>
          <w:lang w:val="en-GB"/>
        </w:rPr>
      </w:pPr>
    </w:p>
    <w:p w14:paraId="778273B9"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Introduction</w:t>
      </w:r>
    </w:p>
    <w:p w14:paraId="411A0928"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Learning outcomes</w:t>
      </w:r>
    </w:p>
    <w:p w14:paraId="7EEB797C" w14:textId="6CB17BF6" w:rsidR="00CF3EA2" w:rsidRPr="00993695" w:rsidRDefault="00FC5EC0"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R</w:t>
      </w:r>
      <w:r w:rsidR="00CF3EA2" w:rsidRPr="00993695">
        <w:rPr>
          <w:rFonts w:ascii="Corbel" w:hAnsi="Corbel" w:cs="Times New Roman"/>
          <w:noProof/>
          <w:sz w:val="22"/>
          <w:szCs w:val="22"/>
          <w:lang w:val="en-GB"/>
        </w:rPr>
        <w:t xml:space="preserve">equirements </w:t>
      </w:r>
    </w:p>
    <w:p w14:paraId="35959710" w14:textId="77777777" w:rsidR="00CF3EA2"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Cytoscape </w:t>
      </w:r>
    </w:p>
    <w:p w14:paraId="01A7E7F9" w14:textId="46D11D6C" w:rsidR="00FB07D4" w:rsidRPr="00993695" w:rsidRDefault="00CF3EA2" w:rsidP="00245F76">
      <w:pPr>
        <w:pStyle w:val="ListParagraph"/>
        <w:numPr>
          <w:ilvl w:val="0"/>
          <w:numId w:val="1"/>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Tutorial </w:t>
      </w:r>
    </w:p>
    <w:p w14:paraId="5F62A58E" w14:textId="49E03BF7" w:rsidR="00CF3EA2" w:rsidRPr="00993695" w:rsidRDefault="00CF3EA2" w:rsidP="00245F76">
      <w:pPr>
        <w:autoSpaceDE w:val="0"/>
        <w:autoSpaceDN w:val="0"/>
        <w:adjustRightInd w:val="0"/>
        <w:jc w:val="both"/>
        <w:rPr>
          <w:rFonts w:ascii="Corbel" w:hAnsi="Corbel"/>
          <w:noProof/>
          <w:sz w:val="22"/>
          <w:szCs w:val="22"/>
          <w:lang w:val="en-GB"/>
        </w:rPr>
      </w:pPr>
    </w:p>
    <w:p w14:paraId="3A6951F7" w14:textId="3C768DA7" w:rsidR="00CF3EA2"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Introduction</w:t>
      </w:r>
    </w:p>
    <w:p w14:paraId="1CCC5A49" w14:textId="2C177EE2" w:rsidR="00EE0763" w:rsidRPr="00993695" w:rsidRDefault="00FC5EC0" w:rsidP="00245F76">
      <w:pPr>
        <w:autoSpaceDE w:val="0"/>
        <w:autoSpaceDN w:val="0"/>
        <w:adjustRightInd w:val="0"/>
        <w:jc w:val="both"/>
        <w:rPr>
          <w:rFonts w:ascii="Corbel" w:hAnsi="Corbel"/>
          <w:noProof/>
          <w:sz w:val="22"/>
          <w:szCs w:val="22"/>
          <w:lang w:val="en-GB"/>
        </w:rPr>
      </w:pPr>
      <w:r w:rsidRPr="00993695">
        <w:rPr>
          <w:rFonts w:ascii="Corbel" w:hAnsi="Corbel"/>
          <w:noProof/>
          <w:lang w:val="en-GB"/>
        </w:rPr>
        <w:t xml:space="preserve">In this tutorial, we will use a practical example to show novice users how to use the popular open source tool Cytoscape to both upload and to </w:t>
      </w:r>
      <w:r w:rsidR="00133EBC" w:rsidRPr="00993695">
        <w:rPr>
          <w:rFonts w:ascii="Corbel" w:hAnsi="Corbel"/>
          <w:noProof/>
          <w:lang w:val="en-GB"/>
        </w:rPr>
        <w:t>build</w:t>
      </w:r>
      <w:r w:rsidRPr="00993695">
        <w:rPr>
          <w:rFonts w:ascii="Corbel" w:hAnsi="Corbel"/>
          <w:noProof/>
          <w:lang w:val="en-GB"/>
        </w:rPr>
        <w:t xml:space="preserve"> (through the PSICQUIC client to access several protein interaction repositories at the same time) a PPI network and explore it in order to detect topological properties, find topological clusters, and use the BINGO app to perform GO enrichment analysis of the network. </w:t>
      </w:r>
    </w:p>
    <w:p w14:paraId="16FC7C82" w14:textId="6F414843" w:rsidR="00EE0763" w:rsidRPr="00993695" w:rsidRDefault="00EE0763" w:rsidP="00245F76">
      <w:pPr>
        <w:autoSpaceDE w:val="0"/>
        <w:autoSpaceDN w:val="0"/>
        <w:adjustRightInd w:val="0"/>
        <w:jc w:val="both"/>
        <w:rPr>
          <w:rFonts w:ascii="Corbel" w:hAnsi="Corbel"/>
          <w:noProof/>
          <w:sz w:val="22"/>
          <w:szCs w:val="22"/>
          <w:lang w:val="en-GB"/>
        </w:rPr>
      </w:pPr>
    </w:p>
    <w:p w14:paraId="3F51B416" w14:textId="64914362" w:rsidR="00FC5EC0" w:rsidRPr="00993695" w:rsidRDefault="00EE0763"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Learning outcomes</w:t>
      </w:r>
    </w:p>
    <w:p w14:paraId="0592FCE8" w14:textId="2F6199FE" w:rsidR="00EE0763" w:rsidRPr="00993695" w:rsidRDefault="00EE0763" w:rsidP="00245F76">
      <w:pPr>
        <w:autoSpaceDE w:val="0"/>
        <w:autoSpaceDN w:val="0"/>
        <w:adjustRightInd w:val="0"/>
        <w:jc w:val="both"/>
        <w:rPr>
          <w:rFonts w:ascii="Corbel" w:hAnsi="Corbel"/>
          <w:noProof/>
          <w:sz w:val="22"/>
          <w:szCs w:val="22"/>
          <w:lang w:val="en-GB"/>
        </w:rPr>
      </w:pPr>
      <w:r w:rsidRPr="00993695">
        <w:rPr>
          <w:rFonts w:ascii="Corbel" w:hAnsi="Corbel"/>
          <w:noProof/>
          <w:sz w:val="22"/>
          <w:szCs w:val="22"/>
          <w:lang w:val="en-GB"/>
        </w:rPr>
        <w:t>At the end of this tutorial the learner should be able to:</w:t>
      </w:r>
    </w:p>
    <w:p w14:paraId="4E5D65F0" w14:textId="120A5EBB"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Upload a PPI network in Cytoscape</w:t>
      </w:r>
    </w:p>
    <w:p w14:paraId="32E0D751" w14:textId="01DDE4A8" w:rsidR="00EE0763" w:rsidRPr="00993695" w:rsidRDefault="00EE0763"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Build the same PPI network from Cytoscape using PSICQUIC</w:t>
      </w:r>
    </w:p>
    <w:p w14:paraId="3899BCFA" w14:textId="6764724B" w:rsidR="00EE0763"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Save Cytoscape sessions</w:t>
      </w:r>
    </w:p>
    <w:p w14:paraId="1381A14F" w14:textId="51E525AA"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Filter </w:t>
      </w:r>
      <w:r w:rsidR="008655AC" w:rsidRPr="00993695">
        <w:rPr>
          <w:rFonts w:ascii="Corbel" w:hAnsi="Corbel" w:cs="Times New Roman"/>
          <w:noProof/>
          <w:sz w:val="22"/>
          <w:szCs w:val="22"/>
          <w:lang w:val="en-GB"/>
        </w:rPr>
        <w:t>out interaction</w:t>
      </w:r>
      <w:r w:rsidR="00FC5EC0" w:rsidRPr="00993695">
        <w:rPr>
          <w:rFonts w:ascii="Corbel" w:hAnsi="Corbel" w:cs="Times New Roman"/>
          <w:noProof/>
          <w:sz w:val="22"/>
          <w:szCs w:val="22"/>
          <w:lang w:val="en-GB"/>
        </w:rPr>
        <w:t>s with low score</w:t>
      </w:r>
    </w:p>
    <w:p w14:paraId="367DC33C" w14:textId="5561391B"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Select nodes and edges</w:t>
      </w:r>
    </w:p>
    <w:p w14:paraId="0DD8B673" w14:textId="78170430" w:rsidR="00527F32" w:rsidRPr="00993695" w:rsidRDefault="00527F32" w:rsidP="00245F76">
      <w:pPr>
        <w:pStyle w:val="ListParagraph"/>
        <w:numPr>
          <w:ilvl w:val="0"/>
          <w:numId w:val="2"/>
        </w:numPr>
        <w:autoSpaceDE w:val="0"/>
        <w:autoSpaceDN w:val="0"/>
        <w:adjustRightInd w:val="0"/>
        <w:jc w:val="both"/>
        <w:rPr>
          <w:rFonts w:ascii="Corbel" w:hAnsi="Corbel" w:cs="Times New Roman"/>
          <w:noProof/>
          <w:sz w:val="22"/>
          <w:szCs w:val="22"/>
          <w:lang w:val="en-GB"/>
        </w:rPr>
      </w:pPr>
      <w:r w:rsidRPr="00993695">
        <w:rPr>
          <w:rFonts w:ascii="Corbel" w:hAnsi="Corbel" w:cs="Times New Roman"/>
          <w:noProof/>
          <w:sz w:val="22"/>
          <w:szCs w:val="22"/>
          <w:lang w:val="en-GB"/>
        </w:rPr>
        <w:t xml:space="preserve">Download and use the BINGO app </w:t>
      </w:r>
    </w:p>
    <w:p w14:paraId="03A197F8" w14:textId="694FC275" w:rsidR="00FC5EC0" w:rsidRPr="00993695" w:rsidRDefault="00FC5EC0" w:rsidP="00245F76">
      <w:pPr>
        <w:autoSpaceDE w:val="0"/>
        <w:autoSpaceDN w:val="0"/>
        <w:adjustRightInd w:val="0"/>
        <w:jc w:val="both"/>
        <w:rPr>
          <w:rFonts w:ascii="Corbel" w:hAnsi="Corbel"/>
          <w:noProof/>
          <w:sz w:val="22"/>
          <w:szCs w:val="22"/>
          <w:lang w:val="en-GB"/>
        </w:rPr>
      </w:pPr>
    </w:p>
    <w:p w14:paraId="33E3F9A4" w14:textId="4E6DD77F" w:rsidR="00FC5EC0" w:rsidRPr="00993695" w:rsidRDefault="00FC5EC0"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Requirements</w:t>
      </w:r>
    </w:p>
    <w:p w14:paraId="66F1079D" w14:textId="4B9D587D" w:rsidR="00FC5EC0" w:rsidRPr="00993695" w:rsidRDefault="00FC5EC0" w:rsidP="00245F76">
      <w:pPr>
        <w:autoSpaceDE w:val="0"/>
        <w:autoSpaceDN w:val="0"/>
        <w:adjustRightInd w:val="0"/>
        <w:jc w:val="both"/>
        <w:rPr>
          <w:rFonts w:ascii="Corbel" w:hAnsi="Corbel"/>
          <w:noProof/>
          <w:lang w:val="en-GB"/>
        </w:rPr>
      </w:pPr>
      <w:r w:rsidRPr="00993695">
        <w:rPr>
          <w:rFonts w:ascii="Corbel" w:hAnsi="Corbel"/>
          <w:noProof/>
          <w:lang w:val="en-GB"/>
        </w:rPr>
        <w:t>In order to carry out this tutorial, you need:</w:t>
      </w:r>
    </w:p>
    <w:p w14:paraId="6E58A406" w14:textId="1290A05E"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color w:val="000000"/>
          <w:lang w:val="en-GB"/>
        </w:rPr>
      </w:pPr>
      <w:r w:rsidRPr="00993695">
        <w:rPr>
          <w:rFonts w:ascii="Corbel" w:hAnsi="Corbel" w:cs="Times New Roman"/>
          <w:noProof/>
          <w:color w:val="000000"/>
          <w:lang w:val="en-GB"/>
        </w:rPr>
        <w:t xml:space="preserve">Cytoscape version 3.7.1 or more (downloadable from </w:t>
      </w:r>
      <w:hyperlink r:id="rId7" w:history="1">
        <w:r w:rsidRPr="00993695">
          <w:rPr>
            <w:rStyle w:val="Hyperlink"/>
            <w:rFonts w:ascii="Corbel" w:hAnsi="Corbel" w:cs="Times New Roman"/>
            <w:noProof/>
            <w:lang w:val="en-GB"/>
          </w:rPr>
          <w:t>www.cytoscape.org</w:t>
        </w:r>
      </w:hyperlink>
      <w:r w:rsidRPr="00993695">
        <w:rPr>
          <w:rFonts w:ascii="Corbel" w:hAnsi="Corbel" w:cs="Times New Roman"/>
          <w:noProof/>
          <w:color w:val="000000"/>
          <w:lang w:val="en-GB"/>
        </w:rPr>
        <w:t>)</w:t>
      </w:r>
    </w:p>
    <w:p w14:paraId="37C50578" w14:textId="62A41BB5"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list of proteins you want to build a network from (</w:t>
      </w:r>
      <w:r w:rsidR="002553E3" w:rsidRPr="002553E3">
        <w:rPr>
          <w:rFonts w:ascii="Corbel" w:hAnsi="Corbel" w:cs="Times New Roman"/>
          <w:noProof/>
          <w:lang w:val="en-GB"/>
        </w:rPr>
        <w:t>parkinson_uniprot_list</w:t>
      </w:r>
      <w:r w:rsidRPr="00993695">
        <w:rPr>
          <w:rFonts w:ascii="Corbel" w:hAnsi="Corbel" w:cs="Times New Roman"/>
          <w:noProof/>
          <w:lang w:val="en-GB"/>
        </w:rPr>
        <w:t>.txt)</w:t>
      </w:r>
    </w:p>
    <w:p w14:paraId="0124E083" w14:textId="5673A314"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The corresponding network table (file Parkinson_MITAB2.7.txt)</w:t>
      </w:r>
    </w:p>
    <w:p w14:paraId="0FD63B61" w14:textId="542534D8" w:rsidR="000D142E" w:rsidRPr="00993695" w:rsidRDefault="000D142E" w:rsidP="00245F76">
      <w:pPr>
        <w:pStyle w:val="ListParagraph"/>
        <w:numPr>
          <w:ilvl w:val="0"/>
          <w:numId w:val="4"/>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BINGO app installed in Cytoscape</w:t>
      </w:r>
    </w:p>
    <w:p w14:paraId="0D8657A0" w14:textId="20077AB9" w:rsidR="00FC5EC0" w:rsidRPr="00993695" w:rsidRDefault="00FC5EC0" w:rsidP="00245F76">
      <w:pPr>
        <w:autoSpaceDE w:val="0"/>
        <w:autoSpaceDN w:val="0"/>
        <w:adjustRightInd w:val="0"/>
        <w:jc w:val="both"/>
        <w:rPr>
          <w:rFonts w:ascii="Corbel" w:hAnsi="Corbel"/>
          <w:noProof/>
          <w:sz w:val="22"/>
          <w:szCs w:val="22"/>
          <w:lang w:val="en-GB"/>
        </w:rPr>
      </w:pPr>
    </w:p>
    <w:p w14:paraId="59FBD349" w14:textId="2CE58DAF" w:rsidR="00064C62" w:rsidRPr="00993695" w:rsidRDefault="00064C62" w:rsidP="00245F76">
      <w:pPr>
        <w:autoSpaceDE w:val="0"/>
        <w:autoSpaceDN w:val="0"/>
        <w:adjustRightInd w:val="0"/>
        <w:jc w:val="both"/>
        <w:rPr>
          <w:rFonts w:ascii="Corbel" w:hAnsi="Corbel"/>
          <w:noProof/>
          <w:sz w:val="22"/>
          <w:szCs w:val="22"/>
          <w:lang w:val="en-GB"/>
        </w:rPr>
      </w:pPr>
    </w:p>
    <w:p w14:paraId="2E47D4C8" w14:textId="77777777" w:rsidR="00064C62" w:rsidRPr="00993695"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 xml:space="preserve">Cytoscape </w:t>
      </w:r>
    </w:p>
    <w:p w14:paraId="7D793735" w14:textId="1C6A1A17" w:rsidR="00064C62" w:rsidRDefault="00257E33" w:rsidP="00245F76">
      <w:pPr>
        <w:autoSpaceDE w:val="0"/>
        <w:autoSpaceDN w:val="0"/>
        <w:adjustRightInd w:val="0"/>
        <w:jc w:val="both"/>
        <w:rPr>
          <w:rFonts w:ascii="Corbel" w:hAnsi="Corbel"/>
          <w:noProof/>
          <w:sz w:val="22"/>
          <w:szCs w:val="22"/>
          <w:lang w:val="en-GB"/>
        </w:rPr>
      </w:pPr>
      <w:hyperlink r:id="rId8" w:history="1">
        <w:r w:rsidR="003063C0" w:rsidRPr="00253825">
          <w:rPr>
            <w:rStyle w:val="Hyperlink"/>
            <w:rFonts w:ascii="Corbel" w:hAnsi="Corbel"/>
            <w:noProof/>
            <w:sz w:val="22"/>
            <w:szCs w:val="22"/>
            <w:lang w:val="en-GB"/>
          </w:rPr>
          <w:t>https://cytoscape.org</w:t>
        </w:r>
      </w:hyperlink>
    </w:p>
    <w:p w14:paraId="4747D165" w14:textId="202041CF" w:rsidR="003063C0" w:rsidRPr="003063C0" w:rsidRDefault="003063C0" w:rsidP="003063C0">
      <w:pPr>
        <w:jc w:val="both"/>
        <w:rPr>
          <w:rFonts w:ascii="Corbel" w:hAnsi="Corbel"/>
          <w:lang w:val="en-US"/>
        </w:rPr>
      </w:pPr>
      <w:proofErr w:type="spellStart"/>
      <w:r w:rsidRPr="003063C0">
        <w:rPr>
          <w:rStyle w:val="Strong"/>
          <w:rFonts w:ascii="Corbel" w:hAnsi="Corbel"/>
          <w:i/>
          <w:iCs/>
          <w:color w:val="222222"/>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is an open source software platform for</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visualizing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molecular interaction networks and biological pathways and</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integrating</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 xml:space="preserve">these networks with annotations, gene expression profiles and other state data. Although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was originally designed for biological research, now it is </w:t>
      </w:r>
      <w:r w:rsidRPr="003063C0">
        <w:rPr>
          <w:rFonts w:ascii="Corbel" w:hAnsi="Corbel"/>
          <w:color w:val="222222"/>
          <w:shd w:val="clear" w:color="auto" w:fill="DDDED3"/>
          <w:lang w:val="en-US"/>
        </w:rPr>
        <w:lastRenderedPageBreak/>
        <w:t>a general platform for complex network analysis and visualization.</w:t>
      </w:r>
      <w:r>
        <w:rPr>
          <w:rFonts w:ascii="Corbel" w:hAnsi="Corbel"/>
          <w:color w:val="222222"/>
          <w:shd w:val="clear" w:color="auto" w:fill="DDDED3"/>
          <w:lang w:val="en-US"/>
        </w:rPr>
        <w:t xml:space="preserve"> </w:t>
      </w:r>
      <w:proofErr w:type="spellStart"/>
      <w:r w:rsidRPr="003063C0">
        <w:rPr>
          <w:rFonts w:ascii="Corbel" w:hAnsi="Corbel"/>
          <w:color w:val="222222"/>
          <w:shd w:val="clear" w:color="auto" w:fill="DDDED3"/>
          <w:lang w:val="en-US"/>
        </w:rPr>
        <w:t>Cytoscape</w:t>
      </w:r>
      <w:proofErr w:type="spellEnd"/>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core</w:t>
      </w:r>
      <w:r>
        <w:rPr>
          <w:rFonts w:ascii="Corbel" w:hAnsi="Corbel"/>
          <w:i/>
          <w:iCs/>
          <w:color w:val="222222"/>
          <w:lang w:val="en-US"/>
        </w:rPr>
        <w:t xml:space="preserve"> </w:t>
      </w:r>
      <w:r w:rsidRPr="003063C0">
        <w:rPr>
          <w:rFonts w:ascii="Corbel" w:hAnsi="Corbel"/>
          <w:color w:val="222222"/>
          <w:shd w:val="clear" w:color="auto" w:fill="DDDED3"/>
          <w:lang w:val="en-US"/>
        </w:rPr>
        <w:t>distribution provides a basic set of features for data integration, analysis, and visualization.   Additional features are available as</w:t>
      </w:r>
      <w:r w:rsidRPr="003063C0">
        <w:rPr>
          <w:rStyle w:val="apple-converted-space"/>
          <w:rFonts w:ascii="Corbel" w:hAnsi="Corbel"/>
          <w:color w:val="222222"/>
          <w:shd w:val="clear" w:color="auto" w:fill="DDDED3"/>
          <w:lang w:val="en-US"/>
        </w:rPr>
        <w:t> </w:t>
      </w:r>
      <w:r w:rsidRPr="003063C0">
        <w:rPr>
          <w:rStyle w:val="Strong"/>
          <w:rFonts w:ascii="Corbel" w:hAnsi="Corbel"/>
          <w:i/>
          <w:iCs/>
          <w:color w:val="222222"/>
          <w:lang w:val="en-US"/>
        </w:rPr>
        <w:t>Apps</w:t>
      </w:r>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(formerly called</w:t>
      </w:r>
      <w:r w:rsidRPr="003063C0">
        <w:rPr>
          <w:rStyle w:val="apple-converted-space"/>
          <w:rFonts w:ascii="Corbel" w:hAnsi="Corbel"/>
          <w:color w:val="222222"/>
          <w:shd w:val="clear" w:color="auto" w:fill="DDDED3"/>
          <w:lang w:val="en-US"/>
        </w:rPr>
        <w:t> </w:t>
      </w:r>
      <w:r w:rsidRPr="003063C0">
        <w:rPr>
          <w:rFonts w:ascii="Corbel" w:hAnsi="Corbel"/>
          <w:i/>
          <w:iCs/>
          <w:color w:val="222222"/>
          <w:lang w:val="en-US"/>
        </w:rPr>
        <w:t>Plugins</w:t>
      </w:r>
      <w:r w:rsidRPr="003063C0">
        <w:rPr>
          <w:rFonts w:ascii="Corbel" w:hAnsi="Corbel"/>
          <w:color w:val="222222"/>
          <w:shd w:val="clear" w:color="auto" w:fill="DDDED3"/>
          <w:lang w:val="en-US"/>
        </w:rPr>
        <w:t xml:space="preserve">).   Apps are available for network and molecular profiling analyses, new layouts, additional file format support, scripting, and connection with databases.   They may be developed by anyone using the </w:t>
      </w:r>
      <w:proofErr w:type="spellStart"/>
      <w:r w:rsidRPr="003063C0">
        <w:rPr>
          <w:rFonts w:ascii="Corbel" w:hAnsi="Corbel"/>
          <w:color w:val="222222"/>
          <w:shd w:val="clear" w:color="auto" w:fill="DDDED3"/>
          <w:lang w:val="en-US"/>
        </w:rPr>
        <w:t>Cytoscape</w:t>
      </w:r>
      <w:proofErr w:type="spellEnd"/>
      <w:r w:rsidRPr="003063C0">
        <w:rPr>
          <w:rFonts w:ascii="Corbel" w:hAnsi="Corbel"/>
          <w:color w:val="222222"/>
          <w:shd w:val="clear" w:color="auto" w:fill="DDDED3"/>
          <w:lang w:val="en-US"/>
        </w:rPr>
        <w:t xml:space="preserve"> open API based on</w:t>
      </w:r>
      <w:r w:rsidRPr="003063C0">
        <w:rPr>
          <w:rStyle w:val="apple-converted-space"/>
          <w:rFonts w:ascii="Corbel" w:hAnsi="Corbel"/>
          <w:color w:val="222222"/>
          <w:shd w:val="clear" w:color="auto" w:fill="DDDED3"/>
          <w:lang w:val="en-US"/>
        </w:rPr>
        <w:t> </w:t>
      </w:r>
      <w:hyperlink r:id="rId9" w:tgtFrame="_blank" w:history="1">
        <w:r w:rsidRPr="003063C0">
          <w:rPr>
            <w:rStyle w:val="Hyperlink"/>
            <w:rFonts w:ascii="Corbel" w:hAnsi="Corbel"/>
            <w:color w:val="337AB7"/>
            <w:lang w:val="en-US"/>
          </w:rPr>
          <w:t>Java™</w:t>
        </w:r>
      </w:hyperlink>
      <w:r w:rsidRPr="003063C0">
        <w:rPr>
          <w:rStyle w:val="apple-converted-space"/>
          <w:rFonts w:ascii="Corbel" w:hAnsi="Corbel"/>
          <w:color w:val="222222"/>
          <w:shd w:val="clear" w:color="auto" w:fill="DDDED3"/>
          <w:lang w:val="en-US"/>
        </w:rPr>
        <w:t> </w:t>
      </w:r>
      <w:r w:rsidRPr="003063C0">
        <w:rPr>
          <w:rFonts w:ascii="Corbel" w:hAnsi="Corbel"/>
          <w:color w:val="222222"/>
          <w:shd w:val="clear" w:color="auto" w:fill="DDDED3"/>
          <w:lang w:val="en-US"/>
        </w:rPr>
        <w:t>technology and App community development is encouraged. Most of the Apps are freely available from</w:t>
      </w:r>
      <w:r w:rsidRPr="003063C0">
        <w:rPr>
          <w:rStyle w:val="apple-converted-space"/>
          <w:rFonts w:ascii="Corbel" w:hAnsi="Corbel"/>
          <w:color w:val="222222"/>
          <w:shd w:val="clear" w:color="auto" w:fill="DDDED3"/>
          <w:lang w:val="en-US"/>
        </w:rPr>
        <w:t> </w:t>
      </w:r>
      <w:proofErr w:type="spellStart"/>
      <w:r w:rsidRPr="003063C0">
        <w:rPr>
          <w:rFonts w:ascii="Corbel" w:hAnsi="Corbel"/>
        </w:rPr>
        <w:fldChar w:fldCharType="begin"/>
      </w:r>
      <w:r w:rsidRPr="003063C0">
        <w:rPr>
          <w:rFonts w:ascii="Corbel" w:hAnsi="Corbel"/>
          <w:lang w:val="en-US"/>
        </w:rPr>
        <w:instrText xml:space="preserve"> HYPERLINK "http://apps.cytoscape.org/" </w:instrText>
      </w:r>
      <w:r w:rsidRPr="003063C0">
        <w:rPr>
          <w:rFonts w:ascii="Corbel" w:hAnsi="Corbel"/>
        </w:rPr>
        <w:fldChar w:fldCharType="separate"/>
      </w:r>
      <w:r w:rsidRPr="003063C0">
        <w:rPr>
          <w:rStyle w:val="Hyperlink"/>
          <w:rFonts w:ascii="Corbel" w:hAnsi="Corbel"/>
          <w:color w:val="337AB7"/>
          <w:lang w:val="en-US"/>
        </w:rPr>
        <w:t>Cytoscape</w:t>
      </w:r>
      <w:proofErr w:type="spellEnd"/>
      <w:r w:rsidRPr="003063C0">
        <w:rPr>
          <w:rStyle w:val="Hyperlink"/>
          <w:rFonts w:ascii="Corbel" w:hAnsi="Corbel"/>
          <w:color w:val="337AB7"/>
          <w:lang w:val="en-US"/>
        </w:rPr>
        <w:t xml:space="preserve"> App Store</w:t>
      </w:r>
      <w:r w:rsidRPr="003063C0">
        <w:rPr>
          <w:rFonts w:ascii="Corbel" w:hAnsi="Corbel"/>
        </w:rPr>
        <w:fldChar w:fldCharType="end"/>
      </w:r>
      <w:r w:rsidRPr="003063C0">
        <w:rPr>
          <w:rFonts w:ascii="Corbel" w:hAnsi="Corbel"/>
          <w:color w:val="222222"/>
          <w:shd w:val="clear" w:color="auto" w:fill="DDDED3"/>
          <w:lang w:val="en-US"/>
        </w:rPr>
        <w:t>.</w:t>
      </w:r>
    </w:p>
    <w:p w14:paraId="50310CC8" w14:textId="77777777" w:rsidR="003063C0" w:rsidRPr="003063C0" w:rsidRDefault="003063C0" w:rsidP="00245F76">
      <w:pPr>
        <w:autoSpaceDE w:val="0"/>
        <w:autoSpaceDN w:val="0"/>
        <w:adjustRightInd w:val="0"/>
        <w:jc w:val="both"/>
        <w:rPr>
          <w:rFonts w:ascii="Corbel" w:hAnsi="Corbel"/>
          <w:noProof/>
          <w:sz w:val="22"/>
          <w:szCs w:val="22"/>
          <w:lang w:val="en-US"/>
        </w:rPr>
      </w:pPr>
    </w:p>
    <w:p w14:paraId="6D291BBA" w14:textId="5D199AEA" w:rsidR="00064C62" w:rsidRPr="00993695" w:rsidRDefault="00064C62" w:rsidP="00245F76">
      <w:pPr>
        <w:autoSpaceDE w:val="0"/>
        <w:autoSpaceDN w:val="0"/>
        <w:adjustRightInd w:val="0"/>
        <w:jc w:val="both"/>
        <w:rPr>
          <w:rFonts w:ascii="Corbel" w:hAnsi="Corbel"/>
          <w:noProof/>
          <w:sz w:val="22"/>
          <w:szCs w:val="22"/>
          <w:lang w:val="en-GB"/>
        </w:rPr>
      </w:pPr>
    </w:p>
    <w:p w14:paraId="3A58F606" w14:textId="11DE98CC" w:rsidR="00064C62" w:rsidRPr="00B427E8" w:rsidRDefault="00064C62" w:rsidP="00245F76">
      <w:pPr>
        <w:autoSpaceDE w:val="0"/>
        <w:autoSpaceDN w:val="0"/>
        <w:adjustRightInd w:val="0"/>
        <w:jc w:val="both"/>
        <w:rPr>
          <w:rFonts w:ascii="Corbel" w:hAnsi="Corbel"/>
          <w:noProof/>
          <w:sz w:val="28"/>
          <w:szCs w:val="28"/>
          <w:u w:val="single"/>
          <w:lang w:val="en-GB"/>
        </w:rPr>
      </w:pPr>
      <w:r w:rsidRPr="00993695">
        <w:rPr>
          <w:rFonts w:ascii="Corbel" w:hAnsi="Corbel"/>
          <w:noProof/>
          <w:sz w:val="28"/>
          <w:szCs w:val="28"/>
          <w:u w:val="single"/>
          <w:lang w:val="en-GB"/>
        </w:rPr>
        <w:t>Tutorial</w:t>
      </w:r>
    </w:p>
    <w:p w14:paraId="23988947" w14:textId="2DD720FE" w:rsidR="00064C62" w:rsidRPr="00B427E8" w:rsidRDefault="00064C62" w:rsidP="00245F76">
      <w:pPr>
        <w:autoSpaceDE w:val="0"/>
        <w:autoSpaceDN w:val="0"/>
        <w:adjustRightInd w:val="0"/>
        <w:jc w:val="both"/>
        <w:rPr>
          <w:rFonts w:ascii="Corbel" w:hAnsi="Corbel"/>
          <w:noProof/>
          <w:sz w:val="22"/>
          <w:szCs w:val="22"/>
          <w:lang w:val="en-GB"/>
        </w:rPr>
      </w:pPr>
    </w:p>
    <w:p w14:paraId="6E27A24D" w14:textId="166354C7" w:rsidR="00064C62" w:rsidRPr="00B427E8" w:rsidRDefault="00064C62" w:rsidP="00245F76">
      <w:pPr>
        <w:autoSpaceDE w:val="0"/>
        <w:autoSpaceDN w:val="0"/>
        <w:adjustRightInd w:val="0"/>
        <w:jc w:val="both"/>
        <w:rPr>
          <w:rFonts w:ascii="Corbel" w:hAnsi="Corbel"/>
          <w:noProof/>
          <w:u w:val="single"/>
          <w:lang w:val="en-GB"/>
        </w:rPr>
      </w:pPr>
      <w:r w:rsidRPr="00B427E8">
        <w:rPr>
          <w:rFonts w:ascii="Corbel" w:hAnsi="Corbel"/>
          <w:noProof/>
          <w:u w:val="single"/>
          <w:lang w:val="en-GB"/>
        </w:rPr>
        <w:t>Dataset(s)</w:t>
      </w:r>
    </w:p>
    <w:p w14:paraId="0A1CD6B9" w14:textId="77777777" w:rsidR="00303179" w:rsidRPr="00B427E8" w:rsidRDefault="003308CC" w:rsidP="00245F76">
      <w:pPr>
        <w:autoSpaceDE w:val="0"/>
        <w:autoSpaceDN w:val="0"/>
        <w:adjustRightInd w:val="0"/>
        <w:jc w:val="both"/>
        <w:rPr>
          <w:rFonts w:ascii="Corbel" w:hAnsi="Corbel"/>
          <w:noProof/>
          <w:lang w:val="en-GB"/>
        </w:rPr>
      </w:pPr>
      <w:r w:rsidRPr="00B427E8">
        <w:rPr>
          <w:rFonts w:ascii="Corbel" w:hAnsi="Corbel"/>
          <w:noProof/>
          <w:lang w:val="en-GB"/>
        </w:rPr>
        <w:t xml:space="preserve">The dataset used for the guided analysis example presented in this tutorial consists of a set of </w:t>
      </w:r>
      <w:r w:rsidR="00E81CDF" w:rsidRPr="00B427E8">
        <w:rPr>
          <w:rFonts w:ascii="Corbel" w:hAnsi="Corbel"/>
          <w:noProof/>
          <w:lang w:val="en-GB"/>
        </w:rPr>
        <w:t xml:space="preserve">15 </w:t>
      </w:r>
      <w:r w:rsidRPr="00B427E8">
        <w:rPr>
          <w:rFonts w:ascii="Corbel" w:hAnsi="Corbel"/>
          <w:noProof/>
          <w:lang w:val="en-GB"/>
        </w:rPr>
        <w:t>proteins involved in Parkinson disease.</w:t>
      </w:r>
      <w:r w:rsidR="008A09A5" w:rsidRPr="00B427E8">
        <w:rPr>
          <w:rFonts w:ascii="Corbel" w:hAnsi="Corbel"/>
          <w:noProof/>
          <w:lang w:val="en-GB"/>
        </w:rPr>
        <w:t xml:space="preserve"> </w:t>
      </w:r>
    </w:p>
    <w:p w14:paraId="5D0843AF" w14:textId="2C2DFA28" w:rsidR="00303179" w:rsidRPr="00B427E8" w:rsidRDefault="00D50A7D" w:rsidP="00303179">
      <w:pPr>
        <w:rPr>
          <w:rFonts w:ascii="Corbel" w:hAnsi="Corbel"/>
          <w:lang w:val="en-US"/>
        </w:rPr>
      </w:pPr>
      <w:r w:rsidRPr="00B427E8">
        <w:rPr>
          <w:rFonts w:ascii="Corbel" w:hAnsi="Corbel"/>
          <w:noProof/>
          <w:lang w:val="en-GB"/>
        </w:rPr>
        <w:t xml:space="preserve">More specifically, </w:t>
      </w:r>
      <w:r w:rsidR="00303179" w:rsidRPr="00B427E8">
        <w:rPr>
          <w:rFonts w:ascii="Corbel" w:hAnsi="Corbel"/>
          <w:color w:val="000000"/>
          <w:lang w:val="en-US"/>
        </w:rPr>
        <w:t>our goal will</w:t>
      </w:r>
      <w:r w:rsidR="00303179" w:rsidRPr="00B427E8">
        <w:rPr>
          <w:rFonts w:ascii="Corbel" w:hAnsi="Corbel"/>
          <w:lang w:val="en-US"/>
        </w:rPr>
        <w:t xml:space="preserve"> </w:t>
      </w:r>
      <w:r w:rsidR="00303179" w:rsidRPr="00B427E8">
        <w:rPr>
          <w:rFonts w:ascii="Corbel" w:hAnsi="Corbel"/>
          <w:color w:val="000000"/>
          <w:lang w:val="en-US"/>
        </w:rPr>
        <w:t>be to find if there is experimental evidence for interactions within the proteins</w:t>
      </w:r>
      <w:r w:rsidR="00303179" w:rsidRPr="00B427E8">
        <w:rPr>
          <w:rFonts w:ascii="Corbel" w:hAnsi="Corbel"/>
          <w:lang w:val="en-US"/>
        </w:rPr>
        <w:t xml:space="preserve"> </w:t>
      </w:r>
      <w:r w:rsidR="00303179" w:rsidRPr="00B427E8">
        <w:rPr>
          <w:rFonts w:ascii="Corbel" w:hAnsi="Corbel"/>
          <w:color w:val="000000"/>
          <w:lang w:val="en-US"/>
        </w:rPr>
        <w:t>linked to the Parkinson diseases. To this end, we selected the genes derived from the Parkinson pathway curated in SIGNOR database (</w:t>
      </w:r>
      <w:hyperlink r:id="rId10" w:history="1">
        <w:r w:rsidR="00303179" w:rsidRPr="00B427E8">
          <w:rPr>
            <w:rFonts w:ascii="Corbel" w:hAnsi="Corbel"/>
            <w:color w:val="0000FF"/>
            <w:u w:val="single"/>
            <w:lang w:val="en-US"/>
          </w:rPr>
          <w:t>https://signor.uniroma2.it/pathway_browser.php?organism=&amp;pathway_list=SIGNOR-PD&amp;x=15&amp;y=12</w:t>
        </w:r>
      </w:hyperlink>
      <w:r w:rsidR="00303179" w:rsidRPr="00B427E8">
        <w:rPr>
          <w:rFonts w:ascii="Corbel" w:hAnsi="Corbel"/>
          <w:color w:val="000000"/>
          <w:lang w:val="en-US"/>
        </w:rPr>
        <w:t>). From the visualization page, it is possible to download the pathway relations and to select the genes involved in this pathway and to create a dataset that we will use to generate the interaction pathway.</w:t>
      </w:r>
    </w:p>
    <w:p w14:paraId="145D40E5" w14:textId="6C8654CB" w:rsidR="00303179" w:rsidRPr="00B427E8" w:rsidRDefault="00303179" w:rsidP="00245F76">
      <w:pPr>
        <w:autoSpaceDE w:val="0"/>
        <w:autoSpaceDN w:val="0"/>
        <w:adjustRightInd w:val="0"/>
        <w:jc w:val="both"/>
        <w:rPr>
          <w:rFonts w:ascii="Corbel" w:hAnsi="Corbel"/>
          <w:noProof/>
          <w:lang w:val="en-GB"/>
        </w:rPr>
      </w:pPr>
      <w:r w:rsidRPr="00B427E8">
        <w:rPr>
          <w:rFonts w:ascii="Corbel" w:hAnsi="Corbel"/>
          <w:noProof/>
          <w:lang w:val="en-GB"/>
        </w:rPr>
        <w:t>With th</w:t>
      </w:r>
      <w:r w:rsidR="00877F63">
        <w:rPr>
          <w:rFonts w:ascii="Corbel" w:hAnsi="Corbel"/>
          <w:noProof/>
          <w:lang w:val="en-GB"/>
        </w:rPr>
        <w:t>is select</w:t>
      </w:r>
      <w:r w:rsidRPr="00B427E8">
        <w:rPr>
          <w:rFonts w:ascii="Corbel" w:hAnsi="Corbel"/>
          <w:noProof/>
          <w:lang w:val="en-GB"/>
        </w:rPr>
        <w:t xml:space="preserve"> dataset of 15 protein</w:t>
      </w:r>
      <w:r w:rsidR="00877F63">
        <w:rPr>
          <w:rFonts w:ascii="Corbel" w:hAnsi="Corbel"/>
          <w:noProof/>
          <w:lang w:val="en-GB"/>
        </w:rPr>
        <w:t>s</w:t>
      </w:r>
      <w:r w:rsidRPr="00B427E8">
        <w:rPr>
          <w:rFonts w:ascii="Corbel" w:hAnsi="Corbel"/>
          <w:noProof/>
          <w:lang w:val="en-GB"/>
        </w:rPr>
        <w:t xml:space="preserve"> involved in Parkinson disease , we can </w:t>
      </w:r>
      <w:r w:rsidR="00E81CDF" w:rsidRPr="00B427E8">
        <w:rPr>
          <w:rFonts w:ascii="Corbel" w:hAnsi="Corbel"/>
          <w:noProof/>
          <w:lang w:val="en-GB"/>
        </w:rPr>
        <w:t>generated an interaction network in the form of a tab-separated table (Parkinson_MITAB2.7.txt)</w:t>
      </w:r>
      <w:r w:rsidRPr="00B427E8">
        <w:rPr>
          <w:rFonts w:ascii="Corbel" w:hAnsi="Corbel"/>
          <w:noProof/>
          <w:lang w:val="en-GB"/>
        </w:rPr>
        <w:t>.</w:t>
      </w:r>
    </w:p>
    <w:p w14:paraId="55B66628" w14:textId="52B9DE1F" w:rsidR="00E81CDF" w:rsidRPr="00B427E8" w:rsidRDefault="00303179" w:rsidP="00303179">
      <w:pPr>
        <w:rPr>
          <w:rFonts w:ascii="Corbel" w:hAnsi="Corbel"/>
          <w:lang w:val="en-US"/>
        </w:rPr>
      </w:pPr>
      <w:r w:rsidRPr="00B427E8">
        <w:rPr>
          <w:rFonts w:ascii="Corbel" w:hAnsi="Corbel"/>
          <w:noProof/>
          <w:lang w:val="en-GB"/>
        </w:rPr>
        <w:t>This tab-separated table can be generated either directly from the PSICQUIC web page (</w:t>
      </w:r>
      <w:hyperlink r:id="rId11" w:history="1">
        <w:r w:rsidRPr="00B427E8">
          <w:rPr>
            <w:rFonts w:ascii="Corbel" w:hAnsi="Corbel"/>
            <w:color w:val="0000FF"/>
            <w:u w:val="single"/>
            <w:lang w:val="en-US"/>
          </w:rPr>
          <w:t>http://www.ebi.ac.uk/Tools/webservices/psicquic/view/</w:t>
        </w:r>
      </w:hyperlink>
      <w:r w:rsidRPr="00B427E8">
        <w:rPr>
          <w:rFonts w:ascii="Corbel" w:hAnsi="Corbel"/>
          <w:noProof/>
          <w:lang w:val="en-GB"/>
        </w:rPr>
        <w:t>)</w:t>
      </w:r>
      <w:r w:rsidR="008A09A5" w:rsidRPr="00B427E8">
        <w:rPr>
          <w:rFonts w:ascii="Corbel" w:hAnsi="Corbel"/>
          <w:noProof/>
          <w:lang w:val="en-GB"/>
        </w:rPr>
        <w:t xml:space="preserve"> and </w:t>
      </w:r>
      <w:r w:rsidRPr="00B427E8">
        <w:rPr>
          <w:rFonts w:ascii="Corbel" w:hAnsi="Corbel"/>
          <w:noProof/>
          <w:lang w:val="en-GB"/>
        </w:rPr>
        <w:t>then</w:t>
      </w:r>
      <w:r w:rsidR="00E81CDF" w:rsidRPr="00B427E8">
        <w:rPr>
          <w:rFonts w:ascii="Corbel" w:hAnsi="Corbel"/>
          <w:noProof/>
          <w:lang w:val="en-GB"/>
        </w:rPr>
        <w:t xml:space="preserve"> to load </w:t>
      </w:r>
      <w:r w:rsidR="008A09A5" w:rsidRPr="00B427E8">
        <w:rPr>
          <w:rFonts w:ascii="Corbel" w:hAnsi="Corbel"/>
          <w:noProof/>
          <w:lang w:val="en-GB"/>
        </w:rPr>
        <w:t>this</w:t>
      </w:r>
      <w:r w:rsidR="00E81CDF" w:rsidRPr="00B427E8">
        <w:rPr>
          <w:rFonts w:ascii="Corbel" w:hAnsi="Corbel"/>
          <w:noProof/>
          <w:lang w:val="en-GB"/>
        </w:rPr>
        <w:t xml:space="preserve"> network in Cytoscape</w:t>
      </w:r>
      <w:r w:rsidRPr="00B427E8">
        <w:rPr>
          <w:rFonts w:ascii="Corbel" w:hAnsi="Corbel"/>
          <w:noProof/>
          <w:lang w:val="en-GB"/>
        </w:rPr>
        <w:t xml:space="preserve"> or</w:t>
      </w:r>
      <w:r w:rsidRPr="00B427E8">
        <w:rPr>
          <w:rFonts w:ascii="Corbel" w:hAnsi="Corbel"/>
          <w:lang w:val="en-GB"/>
        </w:rPr>
        <w:t xml:space="preserve"> we </w:t>
      </w:r>
      <w:r w:rsidRPr="00B427E8">
        <w:rPr>
          <w:rFonts w:ascii="Corbel" w:hAnsi="Corbel"/>
          <w:noProof/>
          <w:lang w:val="en-GB"/>
        </w:rPr>
        <w:t xml:space="preserve">can </w:t>
      </w:r>
      <w:r w:rsidR="009066EA" w:rsidRPr="00B427E8">
        <w:rPr>
          <w:rFonts w:ascii="Corbel" w:hAnsi="Corbel"/>
          <w:noProof/>
          <w:lang w:val="en-GB"/>
        </w:rPr>
        <w:t xml:space="preserve"> generate the interaction network between the Parkinson-linked proteins using </w:t>
      </w:r>
      <w:r w:rsidRPr="00B427E8">
        <w:rPr>
          <w:rFonts w:ascii="Corbel" w:hAnsi="Corbel"/>
          <w:noProof/>
          <w:lang w:val="en-GB"/>
        </w:rPr>
        <w:t xml:space="preserve">directly </w:t>
      </w:r>
      <w:r w:rsidR="009066EA" w:rsidRPr="00B427E8">
        <w:rPr>
          <w:rFonts w:ascii="Corbel" w:hAnsi="Corbel"/>
          <w:noProof/>
          <w:lang w:val="en-GB"/>
        </w:rPr>
        <w:t>the PSICQUIC client of Cytoscape.</w:t>
      </w:r>
    </w:p>
    <w:p w14:paraId="7C51F10F" w14:textId="6E99BC64" w:rsidR="004F5E63" w:rsidRPr="00993695" w:rsidRDefault="004F5E63" w:rsidP="00245F76">
      <w:pPr>
        <w:autoSpaceDE w:val="0"/>
        <w:autoSpaceDN w:val="0"/>
        <w:adjustRightInd w:val="0"/>
        <w:jc w:val="both"/>
        <w:rPr>
          <w:rFonts w:ascii="Corbel" w:hAnsi="Corbel"/>
          <w:noProof/>
          <w:lang w:val="en-GB"/>
        </w:rPr>
      </w:pPr>
    </w:p>
    <w:p w14:paraId="1ADD308E" w14:textId="08983CA7" w:rsidR="004F5E63" w:rsidRPr="00993695" w:rsidRDefault="00D6742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Loading a network in Cytoscape</w:t>
      </w:r>
    </w:p>
    <w:p w14:paraId="1ACFE2C5" w14:textId="343B5FB5" w:rsidR="00D67424" w:rsidRPr="00993695" w:rsidRDefault="00D67424" w:rsidP="00245F76">
      <w:pPr>
        <w:autoSpaceDE w:val="0"/>
        <w:autoSpaceDN w:val="0"/>
        <w:adjustRightInd w:val="0"/>
        <w:jc w:val="both"/>
        <w:rPr>
          <w:rFonts w:ascii="Corbel" w:hAnsi="Corbel"/>
          <w:noProof/>
          <w:lang w:val="en-GB"/>
        </w:rPr>
      </w:pPr>
    </w:p>
    <w:p w14:paraId="64D37FD0" w14:textId="45261C5B"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1. File &gt; Import &gt; Network from file</w:t>
      </w:r>
    </w:p>
    <w:p w14:paraId="4A3B2AD2" w14:textId="53BDC6E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2. Choose the file Parkinson_MITAB2.7.txt from your computer</w:t>
      </w:r>
    </w:p>
    <w:p w14:paraId="714C49BC" w14:textId="15F7B1A8"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3. Click Open</w:t>
      </w:r>
    </w:p>
    <w:p w14:paraId="5A672F01" w14:textId="7E207C49" w:rsidR="00D67424" w:rsidRPr="00993695" w:rsidRDefault="00D67424" w:rsidP="00245F76">
      <w:pPr>
        <w:autoSpaceDE w:val="0"/>
        <w:autoSpaceDN w:val="0"/>
        <w:adjustRightInd w:val="0"/>
        <w:jc w:val="both"/>
        <w:rPr>
          <w:rFonts w:ascii="Corbel" w:hAnsi="Corbel"/>
          <w:noProof/>
          <w:lang w:val="en-GB"/>
        </w:rPr>
      </w:pPr>
      <w:r w:rsidRPr="00993695">
        <w:rPr>
          <w:rFonts w:ascii="Corbel" w:hAnsi="Corbel"/>
          <w:noProof/>
          <w:lang w:val="en-GB"/>
        </w:rPr>
        <w:t xml:space="preserve">4. </w:t>
      </w:r>
      <w:r w:rsidRPr="00A53C51">
        <w:rPr>
          <w:rFonts w:ascii="Corbel" w:hAnsi="Corbel"/>
          <w:noProof/>
          <w:lang w:val="en-GB"/>
        </w:rPr>
        <w:t>In the pop-up window, select the source node (</w:t>
      </w:r>
      <w:r w:rsidR="00A53C51" w:rsidRPr="00A53C51">
        <w:rPr>
          <w:rFonts w:ascii="Corbel" w:hAnsi="Corbel"/>
          <w:noProof/>
          <w:lang w:val="en-GB"/>
        </w:rPr>
        <w:t>1</w:t>
      </w:r>
      <w:r w:rsidR="00A53C51" w:rsidRPr="00A53C51">
        <w:rPr>
          <w:rFonts w:ascii="Corbel" w:hAnsi="Corbel"/>
          <w:noProof/>
          <w:vertAlign w:val="superscript"/>
          <w:lang w:val="en-GB"/>
        </w:rPr>
        <w:t>st</w:t>
      </w:r>
      <w:r w:rsidR="00A53C51" w:rsidRPr="00A53C51">
        <w:rPr>
          <w:rFonts w:ascii="Corbel" w:hAnsi="Corbel"/>
          <w:noProof/>
          <w:lang w:val="en-GB"/>
        </w:rPr>
        <w:t xml:space="preserve"> column: #ID(s) interactor A</w:t>
      </w:r>
      <w:r w:rsidRPr="00A53C51">
        <w:rPr>
          <w:rFonts w:ascii="Corbel" w:hAnsi="Corbel"/>
          <w:noProof/>
          <w:lang w:val="en-GB"/>
        </w:rPr>
        <w:t>) and the target node (</w:t>
      </w:r>
      <w:r w:rsidR="00A53C51" w:rsidRPr="00A53C51">
        <w:rPr>
          <w:rFonts w:ascii="Corbel" w:hAnsi="Corbel"/>
          <w:noProof/>
          <w:lang w:val="en-GB"/>
        </w:rPr>
        <w:t>2</w:t>
      </w:r>
      <w:r w:rsidR="00A53C51" w:rsidRPr="00A53C51">
        <w:rPr>
          <w:rFonts w:ascii="Corbel" w:hAnsi="Corbel"/>
          <w:noProof/>
          <w:vertAlign w:val="superscript"/>
          <w:lang w:val="en-GB"/>
        </w:rPr>
        <w:t>nd</w:t>
      </w:r>
      <w:r w:rsidR="00A53C51" w:rsidRPr="00A53C51">
        <w:rPr>
          <w:rFonts w:ascii="Corbel" w:hAnsi="Corbel"/>
          <w:noProof/>
          <w:lang w:val="en-GB"/>
        </w:rPr>
        <w:t xml:space="preserve"> </w:t>
      </w:r>
      <w:r w:rsidRPr="00A53C51">
        <w:rPr>
          <w:rFonts w:ascii="Corbel" w:hAnsi="Corbel"/>
          <w:noProof/>
          <w:lang w:val="en-GB"/>
        </w:rPr>
        <w:t>column</w:t>
      </w:r>
      <w:r w:rsidR="00A53C51" w:rsidRPr="00A53C51">
        <w:rPr>
          <w:rFonts w:ascii="Corbel" w:hAnsi="Corbel"/>
          <w:noProof/>
          <w:lang w:val="en-GB"/>
        </w:rPr>
        <w:t>: #ID(s) interactor B</w:t>
      </w:r>
      <w:r w:rsidRPr="00A53C51">
        <w:rPr>
          <w:rFonts w:ascii="Corbel" w:hAnsi="Corbel"/>
          <w:noProof/>
          <w:lang w:val="en-GB"/>
        </w:rPr>
        <w:t xml:space="preserve">). Then select </w:t>
      </w:r>
      <w:r w:rsidR="00A53C51" w:rsidRPr="00A53C51">
        <w:rPr>
          <w:rFonts w:ascii="Corbel" w:hAnsi="Corbel"/>
          <w:noProof/>
          <w:lang w:val="en-GB"/>
        </w:rPr>
        <w:t xml:space="preserve">the MISCORE as </w:t>
      </w:r>
      <w:r w:rsidRPr="00A53C51">
        <w:rPr>
          <w:rFonts w:ascii="Corbel" w:hAnsi="Corbel"/>
          <w:noProof/>
          <w:lang w:val="en-GB"/>
        </w:rPr>
        <w:t>edge attribute (</w:t>
      </w:r>
      <w:r w:rsidR="00A53C51" w:rsidRPr="00A53C51">
        <w:rPr>
          <w:rFonts w:ascii="Corbel" w:hAnsi="Corbel"/>
          <w:noProof/>
          <w:lang w:val="en-GB"/>
        </w:rPr>
        <w:t>column: Confidence value</w:t>
      </w:r>
      <w:r w:rsidRPr="00A53C51">
        <w:rPr>
          <w:rFonts w:ascii="Corbel" w:hAnsi="Corbel"/>
          <w:noProof/>
          <w:lang w:val="en-GB"/>
        </w:rPr>
        <w:t>).</w:t>
      </w:r>
    </w:p>
    <w:p w14:paraId="786E2E48" w14:textId="35F27F63" w:rsidR="0007064C" w:rsidRPr="00993695" w:rsidRDefault="0007064C" w:rsidP="00245F76">
      <w:pPr>
        <w:autoSpaceDE w:val="0"/>
        <w:autoSpaceDN w:val="0"/>
        <w:adjustRightInd w:val="0"/>
        <w:jc w:val="both"/>
        <w:rPr>
          <w:rFonts w:ascii="Corbel" w:hAnsi="Corbel"/>
          <w:noProof/>
          <w:lang w:val="en-GB"/>
        </w:rPr>
      </w:pPr>
    </w:p>
    <w:p w14:paraId="330DBCED" w14:textId="14A4F191" w:rsidR="0007064C" w:rsidRPr="00993695" w:rsidRDefault="00343B84"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Generate the interaction network using the PSICQUIC client of Cytoscape</w:t>
      </w:r>
    </w:p>
    <w:p w14:paraId="50729CF5" w14:textId="00D5D5E8"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We are going to generate a protein interaction network between Parkinson-linked proteins using the records experimental evidence available in the IntAct public database. To do this, we will find out which proteins are interacting with the ones represented in the dataset as stored in the IntAct molecular interaction database, </w:t>
      </w:r>
      <w:r w:rsidR="00C07317" w:rsidRPr="00993695">
        <w:rPr>
          <w:rFonts w:ascii="Corbel" w:hAnsi="Corbel"/>
          <w:noProof/>
          <w:color w:val="000000"/>
          <w:lang w:val="en-GB"/>
        </w:rPr>
        <w:t xml:space="preserve">which </w:t>
      </w:r>
      <w:r w:rsidRPr="00993695">
        <w:rPr>
          <w:rFonts w:ascii="Corbel" w:hAnsi="Corbel"/>
          <w:noProof/>
          <w:color w:val="000000"/>
          <w:lang w:val="en-GB"/>
        </w:rPr>
        <w:t>complies with the IMEx guidelines.</w:t>
      </w:r>
    </w:p>
    <w:p w14:paraId="1E80B97C" w14:textId="7FF0B156" w:rsidR="00BC0F17"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IntAct (</w:t>
      </w:r>
      <w:hyperlink r:id="rId12" w:history="1">
        <w:r w:rsidRPr="00993695">
          <w:rPr>
            <w:rStyle w:val="Hyperlink"/>
            <w:rFonts w:ascii="Corbel" w:hAnsi="Corbel"/>
            <w:noProof/>
            <w:lang w:val="en-GB"/>
          </w:rPr>
          <w:t>www.ebi.ac.uk/intact</w:t>
        </w:r>
      </w:hyperlink>
      <w:r w:rsidRPr="00993695">
        <w:rPr>
          <w:rFonts w:ascii="Corbel" w:hAnsi="Corbel"/>
          <w:noProof/>
          <w:color w:val="000000"/>
          <w:lang w:val="en-GB"/>
        </w:rPr>
        <w:t>) is one of the largest available repositories for curated molecular interactions data, storing PPIs as well as interactions involving other molecules. The European Bioinformatics Institute hosts it. IntAct has evolved into a multi-source curation platform and</w:t>
      </w:r>
    </w:p>
    <w:p w14:paraId="16D40EEF" w14:textId="5A6DB116" w:rsidR="00343B84" w:rsidRPr="00993695" w:rsidRDefault="00BC0F17"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many other databases, such as MINT, I2D, InnateDB, UniProt or MatrixDB curate into IntAct and make their data available through it.</w:t>
      </w:r>
    </w:p>
    <w:p w14:paraId="3D2F7707" w14:textId="60F61FCF" w:rsidR="00D7694D" w:rsidRPr="00993695" w:rsidRDefault="00D7694D" w:rsidP="00245F76">
      <w:pPr>
        <w:autoSpaceDE w:val="0"/>
        <w:autoSpaceDN w:val="0"/>
        <w:adjustRightInd w:val="0"/>
        <w:jc w:val="both"/>
        <w:rPr>
          <w:rFonts w:ascii="Corbel" w:hAnsi="Corbel"/>
          <w:noProof/>
          <w:color w:val="000000"/>
          <w:lang w:val="en-GB"/>
        </w:rPr>
      </w:pPr>
    </w:p>
    <w:p w14:paraId="5D2F20FD" w14:textId="31CABDDD" w:rsidR="00D7694D" w:rsidRPr="00993695" w:rsidRDefault="00D7694D" w:rsidP="00245F76">
      <w:pPr>
        <w:autoSpaceDE w:val="0"/>
        <w:autoSpaceDN w:val="0"/>
        <w:adjustRightInd w:val="0"/>
        <w:jc w:val="both"/>
        <w:rPr>
          <w:rFonts w:ascii="Corbel" w:hAnsi="Corbel"/>
          <w:noProof/>
          <w:color w:val="000000"/>
          <w:lang w:val="en-GB"/>
        </w:rPr>
      </w:pPr>
      <w:r w:rsidRPr="00993695">
        <w:rPr>
          <w:rFonts w:ascii="Corbel" w:hAnsi="Corbel"/>
          <w:noProof/>
          <w:color w:val="000000"/>
          <w:lang w:val="en-GB"/>
        </w:rPr>
        <w:t xml:space="preserve">In order to retrieve the interaction of the </w:t>
      </w:r>
      <w:r w:rsidRPr="00993695">
        <w:rPr>
          <w:rFonts w:ascii="Corbel" w:hAnsi="Corbel"/>
          <w:noProof/>
          <w:lang w:val="en-GB"/>
        </w:rPr>
        <w:t>15 proteins involved in Parkinson disease, go to:</w:t>
      </w:r>
    </w:p>
    <w:p w14:paraId="77751872" w14:textId="6237B689" w:rsidR="00BC0F17" w:rsidRPr="00993695" w:rsidRDefault="00BC0F17" w:rsidP="00245F76">
      <w:pPr>
        <w:autoSpaceDE w:val="0"/>
        <w:autoSpaceDN w:val="0"/>
        <w:adjustRightInd w:val="0"/>
        <w:jc w:val="both"/>
        <w:rPr>
          <w:rFonts w:ascii="Corbel" w:hAnsi="Corbel"/>
          <w:noProof/>
          <w:color w:val="000000"/>
          <w:lang w:val="en-GB"/>
        </w:rPr>
      </w:pPr>
    </w:p>
    <w:p w14:paraId="56D01E8C" w14:textId="06E6AC53"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File &gt; Import &gt; Network &gt; Public Database</w:t>
      </w:r>
    </w:p>
    <w:p w14:paraId="2D045C16" w14:textId="77777777" w:rsidR="00D7694D" w:rsidRPr="00993695" w:rsidRDefault="00D7694D" w:rsidP="00245F76">
      <w:pPr>
        <w:autoSpaceDE w:val="0"/>
        <w:autoSpaceDN w:val="0"/>
        <w:adjustRightInd w:val="0"/>
        <w:jc w:val="both"/>
        <w:rPr>
          <w:rFonts w:ascii="Corbel" w:hAnsi="Corbel"/>
          <w:noProof/>
          <w:lang w:val="en-GB"/>
        </w:rPr>
      </w:pPr>
    </w:p>
    <w:p w14:paraId="31979B20" w14:textId="5E7F5B09" w:rsidR="00BC0F17" w:rsidRPr="00993695" w:rsidRDefault="00BC0F17" w:rsidP="00245F76">
      <w:pPr>
        <w:autoSpaceDE w:val="0"/>
        <w:autoSpaceDN w:val="0"/>
        <w:adjustRightInd w:val="0"/>
        <w:jc w:val="both"/>
        <w:rPr>
          <w:rFonts w:ascii="Corbel" w:hAnsi="Corbel"/>
          <w:noProof/>
          <w:lang w:val="en-GB"/>
        </w:rPr>
      </w:pPr>
      <w:r w:rsidRPr="00993695">
        <w:rPr>
          <w:rFonts w:ascii="Corbel" w:hAnsi="Corbel"/>
          <w:noProof/>
          <w:lang w:val="en-GB"/>
        </w:rPr>
        <w:t xml:space="preserve">In the window that will appear, you will see as pre-selected the “Interaction Database Universal Client” option from the “Data source” drop-down menu. To search for the interactions in which the proteins from your list are involved, you just have to paste the list of the </w:t>
      </w:r>
      <w:r w:rsidR="00C07317" w:rsidRPr="00993695">
        <w:rPr>
          <w:rFonts w:ascii="Corbel" w:hAnsi="Corbel"/>
          <w:noProof/>
          <w:lang w:val="en-GB"/>
        </w:rPr>
        <w:t xml:space="preserve">15 </w:t>
      </w:r>
      <w:r w:rsidRPr="00993695">
        <w:rPr>
          <w:rFonts w:ascii="Corbel" w:hAnsi="Corbel"/>
          <w:noProof/>
          <w:lang w:val="en-GB"/>
        </w:rPr>
        <w:t>UniProt</w:t>
      </w:r>
      <w:r w:rsidR="00D7694D" w:rsidRPr="00993695">
        <w:rPr>
          <w:rFonts w:ascii="Corbel" w:hAnsi="Corbel"/>
          <w:noProof/>
          <w:lang w:val="en-GB"/>
        </w:rPr>
        <w:t xml:space="preserve"> </w:t>
      </w:r>
      <w:r w:rsidRPr="00993695">
        <w:rPr>
          <w:rFonts w:ascii="Corbel" w:hAnsi="Corbel"/>
          <w:noProof/>
          <w:lang w:val="en-GB"/>
        </w:rPr>
        <w:t xml:space="preserve">AC identifiers </w:t>
      </w:r>
      <w:r w:rsidR="00C07317" w:rsidRPr="00993695">
        <w:rPr>
          <w:rFonts w:ascii="Corbel" w:hAnsi="Corbel"/>
          <w:noProof/>
          <w:lang w:val="en-GB"/>
        </w:rPr>
        <w:t xml:space="preserve">(that you can find in the Parkinson_uniprot_list.txt file) </w:t>
      </w:r>
      <w:r w:rsidRPr="00993695">
        <w:rPr>
          <w:rFonts w:ascii="Corbel" w:hAnsi="Corbel"/>
          <w:noProof/>
          <w:lang w:val="en-GB"/>
        </w:rPr>
        <w:t xml:space="preserve">in the </w:t>
      </w:r>
      <w:r w:rsidR="00D7694D" w:rsidRPr="00993695">
        <w:rPr>
          <w:rFonts w:ascii="Corbel" w:hAnsi="Corbel"/>
          <w:noProof/>
          <w:lang w:val="en-GB"/>
        </w:rPr>
        <w:t>“</w:t>
      </w:r>
      <w:r w:rsidRPr="00993695">
        <w:rPr>
          <w:rFonts w:ascii="Corbel" w:hAnsi="Corbel"/>
          <w:noProof/>
          <w:lang w:val="en-GB"/>
        </w:rPr>
        <w:t>Enter Search Conditions</w:t>
      </w:r>
      <w:r w:rsidR="00D7694D" w:rsidRPr="00993695">
        <w:rPr>
          <w:rFonts w:ascii="Corbel" w:hAnsi="Corbel"/>
          <w:noProof/>
          <w:lang w:val="en-GB"/>
        </w:rPr>
        <w:t>”</w:t>
      </w:r>
      <w:r w:rsidRPr="00993695">
        <w:rPr>
          <w:rFonts w:ascii="Corbel" w:hAnsi="Corbel"/>
          <w:noProof/>
          <w:lang w:val="en-GB"/>
        </w:rPr>
        <w:t xml:space="preserve"> query box and click</w:t>
      </w:r>
      <w:r w:rsidR="00D7694D" w:rsidRPr="00993695">
        <w:rPr>
          <w:rFonts w:ascii="Corbel" w:hAnsi="Corbel"/>
          <w:noProof/>
          <w:lang w:val="en-GB"/>
        </w:rPr>
        <w:t xml:space="preserve"> “</w:t>
      </w:r>
      <w:r w:rsidRPr="00993695">
        <w:rPr>
          <w:rFonts w:ascii="Corbel" w:hAnsi="Corbel"/>
          <w:noProof/>
          <w:lang w:val="en-GB"/>
        </w:rPr>
        <w:t>Search</w:t>
      </w:r>
      <w:r w:rsidR="00D7694D" w:rsidRPr="00993695">
        <w:rPr>
          <w:rFonts w:ascii="Corbel" w:hAnsi="Corbel"/>
          <w:noProof/>
          <w:lang w:val="en-GB"/>
        </w:rPr>
        <w:t>”</w:t>
      </w:r>
      <w:r w:rsidR="00C07317" w:rsidRPr="00993695">
        <w:rPr>
          <w:rFonts w:ascii="Corbel" w:hAnsi="Corbel"/>
          <w:noProof/>
          <w:lang w:val="en-GB"/>
        </w:rPr>
        <w:t>.</w:t>
      </w:r>
    </w:p>
    <w:p w14:paraId="0492FA43" w14:textId="15978F98" w:rsidR="00C07317" w:rsidRPr="00993695" w:rsidRDefault="00C07317" w:rsidP="00245F76">
      <w:pPr>
        <w:autoSpaceDE w:val="0"/>
        <w:autoSpaceDN w:val="0"/>
        <w:adjustRightInd w:val="0"/>
        <w:jc w:val="both"/>
        <w:rPr>
          <w:rFonts w:ascii="Corbel" w:hAnsi="Corbel"/>
          <w:noProof/>
          <w:lang w:val="en-GB"/>
        </w:rPr>
      </w:pPr>
    </w:p>
    <w:p w14:paraId="726C76FC" w14:textId="6E8CFD22" w:rsidR="00C07317" w:rsidRPr="00993695" w:rsidRDefault="00E93A44" w:rsidP="00245F76">
      <w:pPr>
        <w:autoSpaceDE w:val="0"/>
        <w:autoSpaceDN w:val="0"/>
        <w:adjustRightInd w:val="0"/>
        <w:jc w:val="both"/>
        <w:rPr>
          <w:rFonts w:ascii="Corbel" w:hAnsi="Corbel"/>
          <w:noProof/>
          <w:lang w:val="en-GB"/>
        </w:rPr>
      </w:pPr>
      <w:r w:rsidRPr="00993695">
        <w:rPr>
          <w:rFonts w:ascii="Corbel" w:hAnsi="Corbel"/>
          <w:noProof/>
          <w:lang w:val="en-GB"/>
        </w:rPr>
        <w:t>In the ‘Select Database’ box just below the numbers of interactions found by PSICQUIC, the different databases (or ‘services’) that PSICQUIC can access are listed. You can then select the databases you want to import interactions from. For this tutorial you have to only select IntAct</w:t>
      </w:r>
      <w:r w:rsidR="00A50308" w:rsidRPr="00993695">
        <w:rPr>
          <w:rFonts w:ascii="Corbel" w:hAnsi="Corbel"/>
          <w:noProof/>
          <w:lang w:val="en-GB"/>
        </w:rPr>
        <w:t xml:space="preserve"> from the Import column and then click on Import.</w:t>
      </w:r>
    </w:p>
    <w:p w14:paraId="31D80407" w14:textId="77777777" w:rsidR="00A50308" w:rsidRPr="00993695" w:rsidRDefault="00A50308" w:rsidP="00245F76">
      <w:pPr>
        <w:autoSpaceDE w:val="0"/>
        <w:autoSpaceDN w:val="0"/>
        <w:adjustRightInd w:val="0"/>
        <w:jc w:val="both"/>
        <w:rPr>
          <w:rFonts w:ascii="Corbel" w:hAnsi="Corbel"/>
          <w:noProof/>
          <w:lang w:val="en-GB"/>
        </w:rPr>
      </w:pPr>
    </w:p>
    <w:p w14:paraId="70E38469" w14:textId="6A7CA6C6" w:rsidR="007C0235" w:rsidRPr="00993695" w:rsidRDefault="00A50308" w:rsidP="00245F76">
      <w:pPr>
        <w:autoSpaceDE w:val="0"/>
        <w:autoSpaceDN w:val="0"/>
        <w:adjustRightInd w:val="0"/>
        <w:jc w:val="both"/>
        <w:rPr>
          <w:rFonts w:ascii="Corbel" w:hAnsi="Corbel"/>
          <w:noProof/>
          <w:lang w:val="en-GB"/>
        </w:rPr>
      </w:pPr>
      <w:r w:rsidRPr="00993695">
        <w:rPr>
          <w:rFonts w:ascii="Corbel" w:hAnsi="Corbel"/>
          <w:noProof/>
          <w:lang w:val="en-GB"/>
        </w:rPr>
        <w:t xml:space="preserve">You will get another dialog box in which you will have to specify whether you want to manually merge the interactions from different networks or have separated networks. Even though in this case you only have one network (from IntAct), click </w:t>
      </w:r>
      <w:r w:rsidR="007C0235" w:rsidRPr="00993695">
        <w:rPr>
          <w:rFonts w:ascii="Corbel" w:hAnsi="Corbel"/>
          <w:noProof/>
          <w:lang w:val="en-GB"/>
        </w:rPr>
        <w:t>on the ‘Advanced Network Merge’ menu (on the little black triangle on its right side) and select the UniProtKB accessions as a common ID for</w:t>
      </w:r>
    </w:p>
    <w:p w14:paraId="0BBD89B9" w14:textId="4B16F5F0" w:rsidR="008549AE"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 xml:space="preserve">the merge. </w:t>
      </w:r>
    </w:p>
    <w:p w14:paraId="173F4A53" w14:textId="4A5F22E9" w:rsidR="008549AE" w:rsidRPr="00993695" w:rsidRDefault="008549AE" w:rsidP="00245F76">
      <w:pPr>
        <w:autoSpaceDE w:val="0"/>
        <w:autoSpaceDN w:val="0"/>
        <w:adjustRightInd w:val="0"/>
        <w:jc w:val="both"/>
        <w:rPr>
          <w:rFonts w:ascii="Corbel" w:hAnsi="Corbel"/>
          <w:noProof/>
          <w:lang w:val="en-GB"/>
        </w:rPr>
      </w:pPr>
    </w:p>
    <w:p w14:paraId="3ECB15CB" w14:textId="365C125F" w:rsidR="007C023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A different network will be created for each database. A final one, called “Merged Network” will be also created. In this case, you will end up with the IntAct network and the Merged Network, which are the same.</w:t>
      </w:r>
    </w:p>
    <w:p w14:paraId="05399BC9" w14:textId="0E1A1642" w:rsidR="00973E9F" w:rsidRDefault="00973E9F" w:rsidP="00245F76">
      <w:pPr>
        <w:autoSpaceDE w:val="0"/>
        <w:autoSpaceDN w:val="0"/>
        <w:adjustRightInd w:val="0"/>
        <w:jc w:val="both"/>
        <w:rPr>
          <w:rFonts w:ascii="Corbel" w:hAnsi="Corbel"/>
          <w:noProof/>
          <w:lang w:val="en-GB"/>
        </w:rPr>
      </w:pPr>
    </w:p>
    <w:p w14:paraId="19D4AA36" w14:textId="27D11CAB" w:rsidR="00973E9F" w:rsidRPr="00993695" w:rsidRDefault="00973E9F" w:rsidP="00245F76">
      <w:pPr>
        <w:autoSpaceDE w:val="0"/>
        <w:autoSpaceDN w:val="0"/>
        <w:adjustRightInd w:val="0"/>
        <w:jc w:val="both"/>
        <w:rPr>
          <w:rFonts w:ascii="Corbel" w:hAnsi="Corbel"/>
          <w:noProof/>
          <w:lang w:val="en-GB"/>
        </w:rPr>
      </w:pPr>
      <w:r>
        <w:rPr>
          <w:rFonts w:ascii="Corbel" w:hAnsi="Corbel"/>
          <w:noProof/>
          <w:lang w:val="en-GB"/>
        </w:rPr>
        <w:drawing>
          <wp:inline distT="0" distB="0" distL="0" distR="0" wp14:anchorId="1C458F09" wp14:editId="187557A0">
            <wp:extent cx="6116320" cy="37134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07.49.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6B80E1B1" w14:textId="77777777" w:rsidR="007C0235" w:rsidRPr="00993695" w:rsidRDefault="007C0235" w:rsidP="00245F76">
      <w:pPr>
        <w:autoSpaceDE w:val="0"/>
        <w:autoSpaceDN w:val="0"/>
        <w:adjustRightInd w:val="0"/>
        <w:jc w:val="both"/>
        <w:rPr>
          <w:rFonts w:ascii="Corbel" w:hAnsi="Corbel"/>
          <w:noProof/>
          <w:lang w:val="en-GB"/>
        </w:rPr>
      </w:pPr>
    </w:p>
    <w:p w14:paraId="18A9AF39" w14:textId="07482A18" w:rsidR="00C07317" w:rsidRPr="00993695" w:rsidRDefault="007C0235"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Save your session</w:t>
      </w:r>
    </w:p>
    <w:p w14:paraId="768393A9" w14:textId="5C574A43" w:rsidR="007C0235" w:rsidRPr="00993695" w:rsidRDefault="007C0235" w:rsidP="00245F76">
      <w:pPr>
        <w:autoSpaceDE w:val="0"/>
        <w:autoSpaceDN w:val="0"/>
        <w:adjustRightInd w:val="0"/>
        <w:jc w:val="both"/>
        <w:rPr>
          <w:rFonts w:ascii="Corbel" w:hAnsi="Corbel"/>
          <w:noProof/>
          <w:lang w:val="en-GB"/>
        </w:rPr>
      </w:pPr>
      <w:r w:rsidRPr="00993695">
        <w:rPr>
          <w:rFonts w:ascii="Corbel" w:hAnsi="Corbel"/>
          <w:noProof/>
          <w:lang w:val="en-GB"/>
        </w:rPr>
        <w:t>You have different ways to save a session:</w:t>
      </w:r>
    </w:p>
    <w:p w14:paraId="653CDB13"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File &gt; Save</w:t>
      </w:r>
    </w:p>
    <w:p w14:paraId="01BB4665" w14:textId="7777777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Click on the floppy disk icon up left </w:t>
      </w:r>
    </w:p>
    <w:p w14:paraId="47E42DF2" w14:textId="111C5727" w:rsidR="007C0235" w:rsidRPr="00993695" w:rsidRDefault="007C0235" w:rsidP="00245F76">
      <w:pPr>
        <w:pStyle w:val="ListParagraph"/>
        <w:numPr>
          <w:ilvl w:val="0"/>
          <w:numId w:val="5"/>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 xml:space="preserve">Press ‘Ctrl + s’ on a Linux or Windows machine or ‘Cmd + s’ on a Mac). </w:t>
      </w:r>
    </w:p>
    <w:p w14:paraId="78E53ADF" w14:textId="6E233BFD" w:rsidR="007C0235" w:rsidRPr="00993695" w:rsidRDefault="007C0235" w:rsidP="00245F76">
      <w:pPr>
        <w:autoSpaceDE w:val="0"/>
        <w:autoSpaceDN w:val="0"/>
        <w:adjustRightInd w:val="0"/>
        <w:jc w:val="both"/>
        <w:rPr>
          <w:rFonts w:ascii="Corbel" w:hAnsi="Corbel"/>
          <w:noProof/>
          <w:lang w:val="en-GB"/>
        </w:rPr>
      </w:pPr>
    </w:p>
    <w:p w14:paraId="58C1591C" w14:textId="0C847F49" w:rsidR="0087596E" w:rsidRPr="00993695" w:rsidRDefault="0087596E" w:rsidP="00245F76">
      <w:pPr>
        <w:autoSpaceDE w:val="0"/>
        <w:autoSpaceDN w:val="0"/>
        <w:adjustRightInd w:val="0"/>
        <w:jc w:val="both"/>
        <w:rPr>
          <w:rFonts w:ascii="Corbel" w:hAnsi="Corbel"/>
          <w:noProof/>
          <w:lang w:val="en-GB"/>
        </w:rPr>
      </w:pPr>
    </w:p>
    <w:p w14:paraId="5213CD83" w14:textId="23D87C9F" w:rsidR="0087596E" w:rsidRPr="00993695" w:rsidRDefault="0087596E" w:rsidP="00245F76">
      <w:pPr>
        <w:autoSpaceDE w:val="0"/>
        <w:autoSpaceDN w:val="0"/>
        <w:adjustRightInd w:val="0"/>
        <w:jc w:val="both"/>
        <w:rPr>
          <w:rFonts w:ascii="Corbel" w:hAnsi="Corbel"/>
          <w:noProof/>
          <w:u w:val="single"/>
          <w:lang w:val="en-GB"/>
        </w:rPr>
      </w:pPr>
      <w:r w:rsidRPr="00993695">
        <w:rPr>
          <w:rFonts w:ascii="Corbel" w:hAnsi="Corbel"/>
          <w:noProof/>
          <w:u w:val="single"/>
          <w:lang w:val="en-GB"/>
        </w:rPr>
        <w:t>Network representation</w:t>
      </w:r>
    </w:p>
    <w:p w14:paraId="5FEA5CD5" w14:textId="3C73DC8A" w:rsidR="0087596E" w:rsidRPr="00993695" w:rsidRDefault="0087596E" w:rsidP="00245F76">
      <w:pPr>
        <w:autoSpaceDE w:val="0"/>
        <w:autoSpaceDN w:val="0"/>
        <w:adjustRightInd w:val="0"/>
        <w:jc w:val="both"/>
        <w:rPr>
          <w:rFonts w:ascii="Corbel" w:hAnsi="Corbel"/>
          <w:noProof/>
          <w:lang w:val="en-GB"/>
        </w:rPr>
      </w:pPr>
      <w:r w:rsidRPr="00993695">
        <w:rPr>
          <w:rFonts w:ascii="Corbel" w:hAnsi="Corbel"/>
          <w:noProof/>
          <w:lang w:val="en-GB"/>
        </w:rPr>
        <w:t xml:space="preserve">Finding the optimal representation of a network can be challenging. </w:t>
      </w:r>
    </w:p>
    <w:p w14:paraId="46B61BD1" w14:textId="18B9E76C" w:rsidR="0087596E" w:rsidRPr="00993695" w:rsidRDefault="00C613E2" w:rsidP="00245F76">
      <w:pPr>
        <w:autoSpaceDE w:val="0"/>
        <w:autoSpaceDN w:val="0"/>
        <w:adjustRightInd w:val="0"/>
        <w:jc w:val="both"/>
        <w:rPr>
          <w:rFonts w:ascii="Corbel" w:hAnsi="Corbel"/>
          <w:noProof/>
          <w:lang w:val="en-GB"/>
        </w:rPr>
      </w:pPr>
      <w:r w:rsidRPr="00993695">
        <w:rPr>
          <w:rFonts w:ascii="Corbel" w:hAnsi="Corbel"/>
          <w:noProof/>
          <w:lang w:val="en-GB"/>
        </w:rPr>
        <w:t>The netwo</w:t>
      </w:r>
      <w:r w:rsidR="0087596E" w:rsidRPr="00993695">
        <w:rPr>
          <w:rFonts w:ascii="Corbel" w:hAnsi="Corbel"/>
          <w:noProof/>
          <w:lang w:val="en-GB"/>
        </w:rPr>
        <w:t xml:space="preserve">rk may appear crowded and difficult to interpret. We will then apply a number of filters and styles to make it more readable. </w:t>
      </w:r>
    </w:p>
    <w:p w14:paraId="2EEFCCAA" w14:textId="2E66D569" w:rsidR="0087596E" w:rsidRPr="00993695" w:rsidRDefault="0087596E" w:rsidP="00245F76">
      <w:pPr>
        <w:autoSpaceDE w:val="0"/>
        <w:autoSpaceDN w:val="0"/>
        <w:adjustRightInd w:val="0"/>
        <w:jc w:val="both"/>
        <w:rPr>
          <w:rFonts w:ascii="Corbel" w:hAnsi="Corbel"/>
          <w:noProof/>
          <w:lang w:val="en-GB"/>
        </w:rPr>
      </w:pPr>
    </w:p>
    <w:p w14:paraId="2ECD145C" w14:textId="43996904" w:rsidR="00F01823" w:rsidRPr="00993695" w:rsidRDefault="00F01823" w:rsidP="00F01823">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Filter only interactions with a confidence </w:t>
      </w:r>
      <w:r w:rsidR="00D9191C" w:rsidRPr="00993695">
        <w:rPr>
          <w:rFonts w:ascii="Corbel" w:hAnsi="Corbel" w:cs="Times New Roman"/>
          <w:noProof/>
          <w:lang w:val="en-GB"/>
        </w:rPr>
        <w:t xml:space="preserve">Miscore </w:t>
      </w:r>
      <w:r w:rsidRPr="00993695">
        <w:rPr>
          <w:rFonts w:ascii="Corbel" w:hAnsi="Corbel" w:cs="Times New Roman"/>
          <w:noProof/>
          <w:lang w:val="en-GB"/>
        </w:rPr>
        <w:t>score higher than 0.4.</w:t>
      </w:r>
    </w:p>
    <w:p w14:paraId="24527C43" w14:textId="77777777"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Click on the Select tab and add a new condition clicking the “+" sign and choose Column Filter from the drop-down menu.</w:t>
      </w:r>
    </w:p>
    <w:p w14:paraId="5C763B98" w14:textId="77777777"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Select “Edge: Confidence-Score-intact-miscore" and set the interval between 0.4 and 1.0 (Cytoscape may be localised in your own language, pay attention to what decimal separator you use, either full-stop or comma). The Fiter should be applied automatically and some edges in your network should now be coloured in red (Selected edges).</w:t>
      </w:r>
    </w:p>
    <w:p w14:paraId="58B0537A" w14:textId="77777777" w:rsidR="00016C17" w:rsidRPr="00993695" w:rsidRDefault="00016C17" w:rsidP="00016C17">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Go to the Network tab</w:t>
      </w:r>
    </w:p>
    <w:p w14:paraId="128F024F" w14:textId="053F6FF2" w:rsidR="00F01823" w:rsidRPr="00993695" w:rsidRDefault="00F01823" w:rsidP="00F0182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Create a new network using only selected nodes: File &gt; New Network &gt; From selected nodes, selected edges) </w:t>
      </w:r>
    </w:p>
    <w:p w14:paraId="2C84B960" w14:textId="01009906" w:rsidR="00B07603" w:rsidRPr="00993695" w:rsidRDefault="002E10E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A sub network (Merged Network (1)) of the Merged Network will appear</w:t>
      </w:r>
      <w:r w:rsidR="00B07603" w:rsidRPr="00993695">
        <w:rPr>
          <w:rFonts w:ascii="Corbel" w:hAnsi="Corbel" w:cs="Times New Roman"/>
          <w:noProof/>
          <w:lang w:val="en-GB"/>
        </w:rPr>
        <w:t>. Click on Merged Network (1). You will see on the right the filtered network.</w:t>
      </w:r>
    </w:p>
    <w:p w14:paraId="0EFB3541" w14:textId="391353CB" w:rsidR="00B07603" w:rsidRDefault="00B07603" w:rsidP="00B07603">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You will notice that several self-loops have now become visible. These may be real and important interactions and in general you may want to retain them. </w:t>
      </w:r>
      <w:r w:rsidR="009A17C4" w:rsidRPr="00993695">
        <w:rPr>
          <w:rFonts w:ascii="Corbel" w:hAnsi="Corbel" w:cs="Times New Roman"/>
          <w:noProof/>
          <w:lang w:val="en-GB"/>
        </w:rPr>
        <w:t>However, w</w:t>
      </w:r>
      <w:r w:rsidRPr="00993695">
        <w:rPr>
          <w:rFonts w:ascii="Corbel" w:hAnsi="Corbel" w:cs="Times New Roman"/>
          <w:noProof/>
          <w:lang w:val="en-GB"/>
        </w:rPr>
        <w:t xml:space="preserve">e will remove them here in order to improve </w:t>
      </w:r>
      <w:r w:rsidR="00973E9F">
        <w:rPr>
          <w:rFonts w:ascii="Corbel" w:hAnsi="Corbel" w:cs="Times New Roman"/>
          <w:noProof/>
          <w:lang w:val="en-GB"/>
        </w:rPr>
        <w:t>how the</w:t>
      </w:r>
      <w:r w:rsidR="009A17C4" w:rsidRPr="00993695">
        <w:rPr>
          <w:rFonts w:ascii="Corbel" w:hAnsi="Corbel" w:cs="Times New Roman"/>
          <w:noProof/>
          <w:lang w:val="en-GB"/>
        </w:rPr>
        <w:t xml:space="preserve"> network</w:t>
      </w:r>
      <w:r w:rsidR="00973E9F">
        <w:rPr>
          <w:rFonts w:ascii="Corbel" w:hAnsi="Corbel" w:cs="Times New Roman"/>
          <w:noProof/>
          <w:lang w:val="en-GB"/>
        </w:rPr>
        <w:t xml:space="preserve"> looks.</w:t>
      </w:r>
    </w:p>
    <w:p w14:paraId="59AF542D" w14:textId="77777777" w:rsidR="00973E9F" w:rsidRDefault="00973E9F" w:rsidP="00B07603">
      <w:pPr>
        <w:pStyle w:val="ListParagraph"/>
        <w:numPr>
          <w:ilvl w:val="1"/>
          <w:numId w:val="7"/>
        </w:numPr>
        <w:autoSpaceDE w:val="0"/>
        <w:autoSpaceDN w:val="0"/>
        <w:adjustRightInd w:val="0"/>
        <w:jc w:val="both"/>
        <w:rPr>
          <w:rFonts w:ascii="Corbel" w:hAnsi="Corbel" w:cs="Times New Roman"/>
          <w:noProof/>
          <w:lang w:val="en-GB"/>
        </w:rPr>
      </w:pPr>
    </w:p>
    <w:p w14:paraId="3C7381A9" w14:textId="6F9367B6" w:rsidR="00973E9F" w:rsidRPr="00973E9F" w:rsidRDefault="00973E9F" w:rsidP="00973E9F">
      <w:pPr>
        <w:autoSpaceDE w:val="0"/>
        <w:autoSpaceDN w:val="0"/>
        <w:adjustRightInd w:val="0"/>
        <w:jc w:val="both"/>
        <w:rPr>
          <w:rFonts w:ascii="Corbel" w:hAnsi="Corbel"/>
          <w:noProof/>
          <w:lang w:val="en-GB"/>
        </w:rPr>
      </w:pPr>
      <w:r>
        <w:rPr>
          <w:rFonts w:ascii="Corbel" w:hAnsi="Corbel"/>
          <w:noProof/>
          <w:u w:val="single"/>
        </w:rPr>
        <w:drawing>
          <wp:inline distT="0" distB="0" distL="0" distR="0" wp14:anchorId="04FEB226" wp14:editId="08C3C480">
            <wp:extent cx="6116320" cy="37134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08 at 08.46.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713480"/>
                    </a:xfrm>
                    <a:prstGeom prst="rect">
                      <a:avLst/>
                    </a:prstGeom>
                  </pic:spPr>
                </pic:pic>
              </a:graphicData>
            </a:graphic>
          </wp:inline>
        </w:drawing>
      </w:r>
    </w:p>
    <w:p w14:paraId="19087DD0" w14:textId="194821D6"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Remove duplicated edges:</w:t>
      </w:r>
    </w:p>
    <w:p w14:paraId="3A15FA82" w14:textId="24F65DAB" w:rsidR="0004122B" w:rsidRPr="00993695" w:rsidRDefault="0004122B" w:rsidP="00D9191C">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duplicated edges</w:t>
      </w:r>
      <w:r w:rsidR="004C1AFB" w:rsidRPr="00993695">
        <w:rPr>
          <w:rFonts w:ascii="Corbel" w:hAnsi="Corbel" w:cs="Times New Roman"/>
          <w:noProof/>
          <w:lang w:val="en-GB"/>
        </w:rPr>
        <w:t>. In the dialog box, select Merged Network (1) and click Ok.</w:t>
      </w:r>
    </w:p>
    <w:p w14:paraId="4A0CE00D" w14:textId="664CB780" w:rsidR="00D9191C" w:rsidRPr="00993695" w:rsidRDefault="00D9191C" w:rsidP="0004122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lastRenderedPageBreak/>
        <w:t>Remove duplicated nodes:</w:t>
      </w:r>
    </w:p>
    <w:p w14:paraId="18B3A6F1" w14:textId="1AB2E8FB" w:rsidR="004C1AFB" w:rsidRPr="00993695" w:rsidRDefault="0004122B" w:rsidP="004C1AFB">
      <w:pPr>
        <w:pStyle w:val="ListParagraph"/>
        <w:numPr>
          <w:ilvl w:val="1"/>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Edit &gt; Remove self-loops</w:t>
      </w:r>
      <w:r w:rsidR="004C1AFB" w:rsidRPr="00993695">
        <w:rPr>
          <w:rFonts w:ascii="Corbel" w:hAnsi="Corbel" w:cs="Times New Roman"/>
          <w:noProof/>
          <w:lang w:val="en-GB"/>
        </w:rPr>
        <w:t>. In the dialog box, select Merged Network (1) and click Ok.</w:t>
      </w:r>
    </w:p>
    <w:p w14:paraId="45E11699" w14:textId="47130FE6" w:rsidR="006F69FC" w:rsidRPr="00993695" w:rsidRDefault="006F69FC" w:rsidP="006F69FC">
      <w:pPr>
        <w:pStyle w:val="ListParagraph"/>
        <w:numPr>
          <w:ilvl w:val="0"/>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Let’s have a look at the columns that have been loaded with our network.</w:t>
      </w:r>
      <w:r w:rsidR="00A4281D">
        <w:rPr>
          <w:rFonts w:ascii="Corbel" w:hAnsi="Corbel" w:cs="Times New Roman"/>
          <w:noProof/>
          <w:lang w:val="en-GB"/>
        </w:rPr>
        <w:t xml:space="preserve"> Go to the </w:t>
      </w:r>
      <w:r w:rsidR="009B05DC">
        <w:rPr>
          <w:rFonts w:ascii="Corbel" w:hAnsi="Corbel" w:cs="Times New Roman"/>
          <w:noProof/>
          <w:lang w:val="en-GB"/>
        </w:rPr>
        <w:t>T</w:t>
      </w:r>
      <w:r w:rsidR="00A4281D">
        <w:rPr>
          <w:rFonts w:ascii="Corbel" w:hAnsi="Corbel" w:cs="Times New Roman"/>
          <w:noProof/>
          <w:lang w:val="en-GB"/>
        </w:rPr>
        <w:t xml:space="preserve">able Panel </w:t>
      </w:r>
      <w:r w:rsidR="009B05DC">
        <w:rPr>
          <w:rFonts w:ascii="Corbel" w:hAnsi="Corbel" w:cs="Times New Roman"/>
          <w:noProof/>
          <w:lang w:val="en-GB"/>
        </w:rPr>
        <w:t>below the visualisation panel.</w:t>
      </w:r>
    </w:p>
    <w:p w14:paraId="634AEECA" w14:textId="77777777"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From the Change Table Mode, select Show all (select all the nodes and edges of the network).</w:t>
      </w:r>
    </w:p>
    <w:p w14:paraId="4CA95844" w14:textId="7084F9E3"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 xml:space="preserve">Have a look at the </w:t>
      </w:r>
      <w:r w:rsidR="009B05DC">
        <w:rPr>
          <w:rFonts w:ascii="Corbel" w:hAnsi="Corbel" w:cs="Times New Roman"/>
          <w:noProof/>
          <w:lang w:val="en-GB"/>
        </w:rPr>
        <w:t>Table</w:t>
      </w:r>
      <w:r w:rsidRPr="00993695">
        <w:rPr>
          <w:rFonts w:ascii="Corbel" w:hAnsi="Corbel" w:cs="Times New Roman"/>
          <w:noProof/>
          <w:lang w:val="en-GB"/>
        </w:rPr>
        <w:t xml:space="preserve"> Panel below the main window. By default, you should be in the ‘Node Table’ tab. You can see a number of columns being listed there; some of them with obvious meaning and some others whose content may not be so clear to you. Let’s clear this view a bit, so only meaningful information is shown.</w:t>
      </w:r>
    </w:p>
    <w:p w14:paraId="42F23479" w14:textId="15557C4B" w:rsidR="006F69FC" w:rsidRPr="00993695" w:rsidRDefault="006F69FC" w:rsidP="006F69FC">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 xml:space="preserve">Click on the ‘Show Column’ icon . All the columns will now be visible as a selectable list. Choose the following node columns to be displayed: </w:t>
      </w:r>
    </w:p>
    <w:p w14:paraId="60D3CEDC"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name</w:t>
      </w:r>
    </w:p>
    <w:p w14:paraId="38B3C40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Human Readable Label</w:t>
      </w:r>
    </w:p>
    <w:p w14:paraId="637364C1"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w:t>
      </w:r>
    </w:p>
    <w:p w14:paraId="5CED2CC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Interactor Type ID</w:t>
      </w:r>
    </w:p>
    <w:p w14:paraId="11DAF6DB"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name</w:t>
      </w:r>
    </w:p>
    <w:p w14:paraId="183CE403"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Taxonomy ID</w:t>
      </w:r>
    </w:p>
    <w:p w14:paraId="73040042"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uniprotkb_accession</w:t>
      </w:r>
    </w:p>
    <w:p w14:paraId="7B8AD484" w14:textId="77777777" w:rsidR="006F69FC" w:rsidRPr="00993695" w:rsidRDefault="006F69FC" w:rsidP="006F69FC">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Features</w:t>
      </w:r>
    </w:p>
    <w:p w14:paraId="4249FB1B" w14:textId="4BADB200" w:rsidR="00A65AA5" w:rsidRPr="00993695" w:rsidRDefault="006F69FC" w:rsidP="00A65AA5">
      <w:pPr>
        <w:pStyle w:val="ListParagraph"/>
        <w:autoSpaceDE w:val="0"/>
        <w:autoSpaceDN w:val="0"/>
        <w:adjustRightInd w:val="0"/>
        <w:ind w:left="1440"/>
        <w:rPr>
          <w:rFonts w:ascii="Corbel" w:hAnsi="Corbel" w:cs="Times New Roman"/>
          <w:noProof/>
          <w:lang w:val="en-GB"/>
        </w:rPr>
      </w:pPr>
      <w:r w:rsidRPr="00993695">
        <w:rPr>
          <w:rFonts w:ascii="Corbel" w:hAnsi="Corbel" w:cs="Times New Roman"/>
          <w:noProof/>
          <w:lang w:val="en-GB"/>
        </w:rPr>
        <w:t>• Annotation</w:t>
      </w:r>
      <w:r w:rsidR="00A65AA5" w:rsidRPr="00993695">
        <w:rPr>
          <w:rFonts w:ascii="Corbel" w:hAnsi="Corbel" w:cs="Times New Roman"/>
          <w:noProof/>
          <w:lang w:val="en-GB"/>
        </w:rPr>
        <w:t>s</w:t>
      </w:r>
    </w:p>
    <w:p w14:paraId="6E0B3305" w14:textId="78C57F33" w:rsidR="00A65AA5" w:rsidRPr="00993695" w:rsidRDefault="00A65AA5" w:rsidP="00A65AA5">
      <w:pPr>
        <w:pStyle w:val="ListParagraph"/>
        <w:numPr>
          <w:ilvl w:val="1"/>
          <w:numId w:val="7"/>
        </w:numPr>
        <w:autoSpaceDE w:val="0"/>
        <w:autoSpaceDN w:val="0"/>
        <w:adjustRightInd w:val="0"/>
        <w:rPr>
          <w:rFonts w:ascii="Corbel" w:hAnsi="Corbel" w:cs="Times New Roman"/>
          <w:noProof/>
          <w:lang w:val="en-GB"/>
        </w:rPr>
      </w:pPr>
      <w:r w:rsidRPr="00993695">
        <w:rPr>
          <w:rFonts w:ascii="Corbel" w:hAnsi="Corbel" w:cs="Times New Roman"/>
          <w:noProof/>
          <w:lang w:val="en-GB"/>
        </w:rPr>
        <w:t>Now go to the ‘Edge Table’ tab and do the same with the following edge columns:</w:t>
      </w:r>
    </w:p>
    <w:p w14:paraId="3EB12F57"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w:t>
      </w:r>
    </w:p>
    <w:p w14:paraId="2E72056E"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Annotation</w:t>
      </w:r>
    </w:p>
    <w:p w14:paraId="67472B38"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Author</w:t>
      </w:r>
    </w:p>
    <w:p w14:paraId="3051F084"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Complex Expansion</w:t>
      </w:r>
    </w:p>
    <w:p w14:paraId="5284C46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Confidence-Score-intact-miscore / -author-score</w:t>
      </w:r>
    </w:p>
    <w:p w14:paraId="4A6EA191"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Detection Method</w:t>
      </w:r>
    </w:p>
    <w:p w14:paraId="113919D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Host Organism Taxonomy</w:t>
      </w:r>
    </w:p>
    <w:p w14:paraId="56A0D845"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Interaction Type / Primary Interaction Type</w:t>
      </w:r>
    </w:p>
    <w:p w14:paraId="7395AB60"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DB</w:t>
      </w:r>
    </w:p>
    <w:p w14:paraId="4FDC79A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Publication ID</w:t>
      </w:r>
    </w:p>
    <w:p w14:paraId="5835197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Biological Role</w:t>
      </w:r>
    </w:p>
    <w:p w14:paraId="081FFEB2"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Experimental Role</w:t>
      </w:r>
    </w:p>
    <w:p w14:paraId="4E7AB92C"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Source / Target Participant Detection Method</w:t>
      </w:r>
    </w:p>
    <w:p w14:paraId="551EA3E6"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w:t>
      </w:r>
    </w:p>
    <w:p w14:paraId="1382A35F" w14:textId="77777777" w:rsidR="00A65AA5" w:rsidRPr="00993695" w:rsidRDefault="00A65AA5" w:rsidP="00A65AA5">
      <w:pPr>
        <w:autoSpaceDE w:val="0"/>
        <w:autoSpaceDN w:val="0"/>
        <w:adjustRightInd w:val="0"/>
        <w:ind w:left="1416"/>
        <w:rPr>
          <w:rFonts w:ascii="Corbel" w:hAnsi="Corbel"/>
          <w:noProof/>
          <w:lang w:val="en-GB"/>
        </w:rPr>
      </w:pPr>
      <w:r w:rsidRPr="00993695">
        <w:rPr>
          <w:rFonts w:ascii="Corbel" w:hAnsi="Corbel"/>
          <w:noProof/>
          <w:lang w:val="en-GB"/>
        </w:rPr>
        <w:t>• Xref ID</w:t>
      </w:r>
    </w:p>
    <w:p w14:paraId="15C22DCF" w14:textId="77777777" w:rsidR="00A65AA5" w:rsidRPr="00993695" w:rsidRDefault="00A65AA5" w:rsidP="00A65AA5">
      <w:pPr>
        <w:autoSpaceDE w:val="0"/>
        <w:autoSpaceDN w:val="0"/>
        <w:adjustRightInd w:val="0"/>
        <w:ind w:left="1416"/>
        <w:jc w:val="both"/>
        <w:rPr>
          <w:rFonts w:ascii="Corbel" w:hAnsi="Corbel"/>
          <w:noProof/>
          <w:lang w:val="en-GB"/>
        </w:rPr>
      </w:pPr>
      <w:r w:rsidRPr="00993695">
        <w:rPr>
          <w:rFonts w:ascii="Corbel" w:hAnsi="Corbel"/>
          <w:noProof/>
          <w:sz w:val="22"/>
          <w:szCs w:val="22"/>
          <w:lang w:val="en-GB"/>
        </w:rPr>
        <w:t xml:space="preserve">• </w:t>
      </w:r>
      <w:r w:rsidRPr="00993695">
        <w:rPr>
          <w:rFonts w:ascii="Corbel" w:hAnsi="Corbel"/>
          <w:noProof/>
          <w:lang w:val="en-GB"/>
        </w:rPr>
        <w:t>Parameters</w:t>
      </w:r>
    </w:p>
    <w:p w14:paraId="3D321875" w14:textId="77777777" w:rsidR="006F69FC" w:rsidRPr="00993695" w:rsidRDefault="006F69FC" w:rsidP="00A65AA5">
      <w:pPr>
        <w:autoSpaceDE w:val="0"/>
        <w:autoSpaceDN w:val="0"/>
        <w:adjustRightInd w:val="0"/>
        <w:jc w:val="both"/>
        <w:rPr>
          <w:rFonts w:ascii="Corbel" w:hAnsi="Corbel"/>
          <w:noProof/>
          <w:lang w:val="en-GB"/>
        </w:rPr>
      </w:pPr>
    </w:p>
    <w:p w14:paraId="1E08BC39" w14:textId="77777777" w:rsidR="00993695" w:rsidRPr="000B123F" w:rsidRDefault="006F69FC" w:rsidP="00993695">
      <w:pPr>
        <w:pStyle w:val="ListParagraph"/>
        <w:numPr>
          <w:ilvl w:val="0"/>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Only retain interactions</w:t>
      </w:r>
      <w:r w:rsidR="00A65AA5" w:rsidRPr="000B123F">
        <w:rPr>
          <w:rFonts w:ascii="Corbel" w:hAnsi="Corbel" w:cs="Times New Roman"/>
          <w:noProof/>
          <w:lang w:val="en-GB"/>
        </w:rPr>
        <w:t xml:space="preserve"> from Human</w:t>
      </w:r>
    </w:p>
    <w:p w14:paraId="47148A6C" w14:textId="77777777" w:rsidR="006A16EB" w:rsidRPr="000B123F" w:rsidRDefault="00993695"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 xml:space="preserve">Databases contain interactions form several species. You can recognize nodes from “human-other species” from their colour in the network. If you click on a node, </w:t>
      </w:r>
      <w:r w:rsidR="006A16EB" w:rsidRPr="000B123F">
        <w:rPr>
          <w:rFonts w:ascii="Corbel" w:hAnsi="Corbel" w:cs="Times New Roman"/>
          <w:noProof/>
          <w:lang w:val="en-GB"/>
        </w:rPr>
        <w:t>the corresponding row</w:t>
      </w:r>
      <w:r w:rsidRPr="000B123F">
        <w:rPr>
          <w:rFonts w:ascii="Corbel" w:hAnsi="Corbel" w:cs="Times New Roman"/>
          <w:noProof/>
          <w:lang w:val="en-GB"/>
        </w:rPr>
        <w:t xml:space="preserve"> will be </w:t>
      </w:r>
      <w:r w:rsidR="006A16EB" w:rsidRPr="000B123F">
        <w:rPr>
          <w:rFonts w:ascii="Corbel" w:hAnsi="Corbel" w:cs="Times New Roman"/>
          <w:noProof/>
          <w:lang w:val="en-GB"/>
        </w:rPr>
        <w:t>shown</w:t>
      </w:r>
      <w:r w:rsidRPr="000B123F">
        <w:rPr>
          <w:rFonts w:ascii="Corbel" w:hAnsi="Corbel" w:cs="Times New Roman"/>
          <w:noProof/>
          <w:lang w:val="en-GB"/>
        </w:rPr>
        <w:t xml:space="preserve"> in the node table.</w:t>
      </w:r>
      <w:r w:rsidR="006A16EB" w:rsidRPr="000B123F">
        <w:rPr>
          <w:rFonts w:ascii="Corbel" w:hAnsi="Corbel" w:cs="Times New Roman"/>
          <w:noProof/>
          <w:lang w:val="en-GB"/>
        </w:rPr>
        <w:t xml:space="preserve"> The protein’s organism can be found in the Taxonomy Name column or the Taxonomy ID. </w:t>
      </w:r>
    </w:p>
    <w:p w14:paraId="56C6CD76"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noProof/>
          <w:lang w:val="en-GB"/>
        </w:rPr>
        <w:t>T</w:t>
      </w:r>
      <w:r w:rsidR="00993695" w:rsidRPr="000B123F">
        <w:rPr>
          <w:rFonts w:ascii="Corbel" w:hAnsi="Corbel" w:cs="Times New Roman"/>
          <w:noProof/>
          <w:lang w:val="en-GB"/>
        </w:rPr>
        <w:t xml:space="preserve">he ‘Taxonomy’ node column </w:t>
      </w:r>
      <w:r w:rsidRPr="000B123F">
        <w:rPr>
          <w:rFonts w:ascii="Corbel" w:hAnsi="Corbel" w:cs="Times New Roman"/>
          <w:noProof/>
          <w:lang w:val="en-GB"/>
        </w:rPr>
        <w:t xml:space="preserve">can be used </w:t>
      </w:r>
      <w:r w:rsidR="00993695" w:rsidRPr="000B123F">
        <w:rPr>
          <w:rFonts w:ascii="Corbel" w:hAnsi="Corbel" w:cs="Times New Roman"/>
          <w:noProof/>
          <w:lang w:val="en-GB"/>
        </w:rPr>
        <w:t>to produce a human proteins-only</w:t>
      </w:r>
      <w:r w:rsidRPr="000B123F">
        <w:rPr>
          <w:rFonts w:ascii="Corbel" w:hAnsi="Corbel" w:cs="Times New Roman"/>
          <w:noProof/>
          <w:lang w:val="en-GB"/>
        </w:rPr>
        <w:t xml:space="preserve"> </w:t>
      </w:r>
      <w:r w:rsidR="00993695" w:rsidRPr="000B123F">
        <w:rPr>
          <w:rFonts w:ascii="Corbel" w:hAnsi="Corbel" w:cs="Times New Roman"/>
          <w:noProof/>
          <w:lang w:val="en-GB"/>
        </w:rPr>
        <w:t>network.</w:t>
      </w:r>
      <w:r w:rsidRPr="000B123F">
        <w:rPr>
          <w:rFonts w:ascii="Corbel" w:hAnsi="Corbel" w:cs="Times New Roman"/>
          <w:noProof/>
          <w:lang w:val="en-GB"/>
        </w:rPr>
        <w:t xml:space="preserve"> Go to the Select tab in the Control panel and </w:t>
      </w:r>
      <w:r w:rsidRPr="000B123F">
        <w:rPr>
          <w:rFonts w:ascii="Corbel" w:hAnsi="Corbel" w:cs="Times New Roman"/>
          <w:lang w:val="en-US"/>
        </w:rPr>
        <w:t>choose ‘Create new filter’ in the far-right drop-down menu and give your filter a name (e.g., ‘</w:t>
      </w:r>
      <w:proofErr w:type="spellStart"/>
      <w:r w:rsidRPr="000B123F">
        <w:rPr>
          <w:rFonts w:ascii="Corbel" w:hAnsi="Corbel" w:cs="Times New Roman"/>
          <w:lang w:val="en-US"/>
        </w:rPr>
        <w:t>parkinson</w:t>
      </w:r>
      <w:proofErr w:type="spellEnd"/>
      <w:r w:rsidRPr="000B123F">
        <w:rPr>
          <w:rFonts w:ascii="Corbel" w:hAnsi="Corbel" w:cs="Times New Roman"/>
          <w:lang w:val="en-US"/>
        </w:rPr>
        <w:t>-human’).</w:t>
      </w:r>
    </w:p>
    <w:p w14:paraId="78D0FB1C"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Go to the ‘+’ icon and select to create a ‘Column Filter’. Choose the column you want to use for filtering. In this case, we will use the node column ‘Taxonomy ID’. Select it </w:t>
      </w:r>
      <w:r w:rsidRPr="000B123F">
        <w:rPr>
          <w:rFonts w:ascii="Corbel" w:hAnsi="Corbel" w:cs="Times New Roman"/>
          <w:lang w:val="en-US"/>
        </w:rPr>
        <w:lastRenderedPageBreak/>
        <w:t>and you will get a search bar and two drop-down menus: one called with the name of the column you selected and the other in which you can select the operator you want to use for the search (‘contains’, ‘doesn’t contain’, ‘is’, ‘is not’ and ‘contains regex’). The search bar can be used to type the value you want to select for. The ‘Taxonomy ID’ column stores NCBI taxonomy identifiers for the species origin of each protein in the network. The code for human is ‘9606’, write it down in the search bar and then click ‘Apply’.</w:t>
      </w:r>
    </w:p>
    <w:p w14:paraId="4BAB04C8" w14:textId="77777777" w:rsidR="006A16EB"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The nodes that bear the ‘9606’ column will be then selected and highlighted in the network. Combinations of different columns can be applied by adding more selection criteria using the ‘+’ icon.</w:t>
      </w:r>
    </w:p>
    <w:p w14:paraId="47562D4D" w14:textId="77777777" w:rsidR="000B123F"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Now generate a new network containing only human proteins by going to File</w:t>
      </w:r>
      <w:r w:rsidR="000B123F" w:rsidRPr="000B123F">
        <w:rPr>
          <w:rFonts w:ascii="Corbel" w:hAnsi="Corbel" w:cs="Times New Roman"/>
          <w:lang w:val="en-US"/>
        </w:rPr>
        <w:t xml:space="preserve"> &gt;</w:t>
      </w:r>
      <w:r w:rsidRPr="000B123F">
        <w:rPr>
          <w:rFonts w:ascii="Corbel" w:hAnsi="Corbel" w:cs="Times New Roman"/>
          <w:lang w:val="en-US"/>
        </w:rPr>
        <w:t xml:space="preserve"> New</w:t>
      </w:r>
      <w:r w:rsidR="000B123F" w:rsidRPr="000B123F">
        <w:rPr>
          <w:rFonts w:ascii="Corbel" w:hAnsi="Corbel" w:cs="Times New Roman"/>
          <w:lang w:val="en-US"/>
        </w:rPr>
        <w:t xml:space="preserve"> </w:t>
      </w:r>
      <w:r w:rsidRPr="000B123F">
        <w:rPr>
          <w:rFonts w:ascii="Corbel" w:hAnsi="Corbel" w:cs="Times New Roman"/>
          <w:lang w:val="en-US"/>
        </w:rPr>
        <w:t>Network</w:t>
      </w:r>
      <w:r w:rsidR="000B123F" w:rsidRPr="000B123F">
        <w:rPr>
          <w:rFonts w:ascii="Corbel" w:hAnsi="Corbel" w:cs="Times New Roman"/>
          <w:lang w:val="en-US"/>
        </w:rPr>
        <w:t xml:space="preserve"> &gt; </w:t>
      </w:r>
      <w:r w:rsidRPr="000B123F">
        <w:rPr>
          <w:rFonts w:ascii="Corbel" w:hAnsi="Corbel" w:cs="Times New Roman"/>
          <w:lang w:val="en-US"/>
        </w:rPr>
        <w:t xml:space="preserve">From Selected Nodes, All Edges. </w:t>
      </w:r>
    </w:p>
    <w:p w14:paraId="42826119" w14:textId="6C34F98B" w:rsidR="006F69FC" w:rsidRPr="000B123F" w:rsidRDefault="006A16EB" w:rsidP="006A16EB">
      <w:pPr>
        <w:pStyle w:val="ListParagraph"/>
        <w:numPr>
          <w:ilvl w:val="1"/>
          <w:numId w:val="7"/>
        </w:numPr>
        <w:autoSpaceDE w:val="0"/>
        <w:autoSpaceDN w:val="0"/>
        <w:adjustRightInd w:val="0"/>
        <w:jc w:val="both"/>
        <w:rPr>
          <w:rFonts w:ascii="Corbel" w:hAnsi="Corbel" w:cs="Times New Roman"/>
          <w:noProof/>
          <w:lang w:val="en-GB"/>
        </w:rPr>
      </w:pPr>
      <w:r w:rsidRPr="000B123F">
        <w:rPr>
          <w:rFonts w:ascii="Corbel" w:hAnsi="Corbel" w:cs="Times New Roman"/>
          <w:lang w:val="en-US"/>
        </w:rPr>
        <w:t xml:space="preserve">Alternatively, you can click the quick ‘New Network </w:t>
      </w:r>
      <w:proofErr w:type="gramStart"/>
      <w:r w:rsidRPr="000B123F">
        <w:rPr>
          <w:rFonts w:ascii="Corbel" w:hAnsi="Corbel" w:cs="Times New Roman"/>
          <w:lang w:val="en-US"/>
        </w:rPr>
        <w:t>From</w:t>
      </w:r>
      <w:proofErr w:type="gramEnd"/>
      <w:r w:rsidRPr="000B123F">
        <w:rPr>
          <w:rFonts w:ascii="Corbel" w:hAnsi="Corbel" w:cs="Times New Roman"/>
          <w:lang w:val="en-US"/>
        </w:rPr>
        <w:t xml:space="preserve"> Selection’ button.</w:t>
      </w:r>
    </w:p>
    <w:p w14:paraId="65B5CDCF" w14:textId="77777777" w:rsidR="006A16EB" w:rsidRPr="006A16EB" w:rsidRDefault="006A16EB" w:rsidP="006A16EB">
      <w:pPr>
        <w:autoSpaceDE w:val="0"/>
        <w:autoSpaceDN w:val="0"/>
        <w:adjustRightInd w:val="0"/>
        <w:jc w:val="both"/>
        <w:rPr>
          <w:rFonts w:ascii="Corbel" w:hAnsi="Corbel"/>
          <w:noProof/>
          <w:lang w:val="en-GB"/>
        </w:rPr>
      </w:pPr>
    </w:p>
    <w:p w14:paraId="6A194EDA" w14:textId="5D8AD594" w:rsidR="004C1AFB" w:rsidRPr="00993695" w:rsidRDefault="004C1AFB" w:rsidP="004C1AFB">
      <w:pPr>
        <w:pStyle w:val="ListParagraph"/>
        <w:numPr>
          <w:ilvl w:val="0"/>
          <w:numId w:val="7"/>
        </w:numPr>
        <w:autoSpaceDE w:val="0"/>
        <w:autoSpaceDN w:val="0"/>
        <w:adjustRightInd w:val="0"/>
        <w:jc w:val="both"/>
        <w:rPr>
          <w:rFonts w:ascii="Corbel" w:hAnsi="Corbel" w:cs="Times New Roman"/>
          <w:noProof/>
          <w:lang w:val="en-GB"/>
        </w:rPr>
      </w:pPr>
      <w:r w:rsidRPr="00993695">
        <w:rPr>
          <w:rFonts w:ascii="Corbel" w:hAnsi="Corbel" w:cs="Times New Roman"/>
          <w:noProof/>
          <w:lang w:val="en-GB"/>
        </w:rPr>
        <w:t xml:space="preserve">We will now apply a few styles. Go to the control panel on the left and click on </w:t>
      </w:r>
      <w:r w:rsidR="003508DF">
        <w:rPr>
          <w:rFonts w:ascii="Corbel" w:hAnsi="Corbel" w:cs="Times New Roman"/>
          <w:noProof/>
          <w:lang w:val="en-GB"/>
        </w:rPr>
        <w:t xml:space="preserve">the </w:t>
      </w:r>
      <w:r w:rsidRPr="00993695">
        <w:rPr>
          <w:rFonts w:ascii="Corbel" w:hAnsi="Corbel" w:cs="Times New Roman"/>
          <w:noProof/>
          <w:lang w:val="en-GB"/>
        </w:rPr>
        <w:t>Style</w:t>
      </w:r>
      <w:r w:rsidR="003508DF">
        <w:rPr>
          <w:rFonts w:ascii="Corbel" w:hAnsi="Corbel" w:cs="Times New Roman"/>
          <w:noProof/>
          <w:lang w:val="en-GB"/>
        </w:rPr>
        <w:t xml:space="preserve"> botton</w:t>
      </w:r>
      <w:r w:rsidRPr="00993695">
        <w:rPr>
          <w:rFonts w:ascii="Corbel" w:hAnsi="Corbel" w:cs="Times New Roman"/>
          <w:noProof/>
          <w:lang w:val="en-GB"/>
        </w:rPr>
        <w:t xml:space="preserve">. </w:t>
      </w:r>
    </w:p>
    <w:p w14:paraId="4EFF4699" w14:textId="62D0BA17" w:rsidR="0095768C" w:rsidRPr="00030A8D" w:rsidRDefault="004C1AFB" w:rsidP="00030A8D">
      <w:pPr>
        <w:pStyle w:val="ListParagraph"/>
        <w:numPr>
          <w:ilvl w:val="1"/>
          <w:numId w:val="7"/>
        </w:numPr>
        <w:autoSpaceDE w:val="0"/>
        <w:autoSpaceDN w:val="0"/>
        <w:adjustRightInd w:val="0"/>
        <w:jc w:val="both"/>
        <w:rPr>
          <w:rFonts w:ascii="Corbel" w:hAnsi="Corbel" w:cs="Times New Roman"/>
          <w:noProof/>
          <w:lang w:val="en-GB"/>
        </w:rPr>
      </w:pPr>
      <w:r w:rsidRPr="00030A8D">
        <w:rPr>
          <w:rFonts w:ascii="Corbel" w:hAnsi="Corbel" w:cs="Times New Roman"/>
          <w:noProof/>
          <w:u w:val="single"/>
          <w:lang w:val="en-GB"/>
        </w:rPr>
        <w:t>Application of styles to nodes</w:t>
      </w:r>
      <w:r w:rsidR="00030A8D">
        <w:rPr>
          <w:rFonts w:ascii="Corbel" w:hAnsi="Corbel" w:cs="Times New Roman"/>
          <w:noProof/>
          <w:lang w:val="en-GB"/>
        </w:rPr>
        <w:t xml:space="preserve">. </w:t>
      </w:r>
      <w:r w:rsidR="00030A8D" w:rsidRPr="00030A8D">
        <w:rPr>
          <w:rFonts w:ascii="Corbel" w:hAnsi="Corbel" w:cs="Times New Roman"/>
          <w:noProof/>
          <w:lang w:val="en-GB"/>
        </w:rPr>
        <w:t>We want to change the colour and the shape of nodes</w:t>
      </w:r>
    </w:p>
    <w:p w14:paraId="3E5D3EA1" w14:textId="44E33DE4" w:rsidR="001D44AF" w:rsidRDefault="00030A8D"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Change the colour of nodes: </w:t>
      </w:r>
      <w:r w:rsidR="004C1AFB" w:rsidRPr="00993695">
        <w:rPr>
          <w:rFonts w:ascii="Corbel" w:hAnsi="Corbel" w:cs="Times New Roman"/>
          <w:noProof/>
          <w:lang w:val="en-GB"/>
        </w:rPr>
        <w:t>Click on the Node tab (at the bottom).</w:t>
      </w:r>
      <w:r w:rsidR="0095768C" w:rsidRPr="00993695">
        <w:rPr>
          <w:rFonts w:ascii="Corbel" w:hAnsi="Corbel" w:cs="Times New Roman"/>
          <w:noProof/>
          <w:lang w:val="en-GB"/>
        </w:rPr>
        <w:t xml:space="preserve"> </w:t>
      </w:r>
      <w:r>
        <w:rPr>
          <w:rFonts w:ascii="Corbel" w:hAnsi="Corbel" w:cs="Times New Roman"/>
          <w:noProof/>
          <w:lang w:val="en-GB"/>
        </w:rPr>
        <w:t>Click on the Fill Color</w:t>
      </w:r>
      <w:r w:rsidR="009E31E6">
        <w:rPr>
          <w:rFonts w:ascii="Corbel" w:hAnsi="Corbel" w:cs="Times New Roman"/>
          <w:noProof/>
          <w:lang w:val="en-GB"/>
        </w:rPr>
        <w:t xml:space="preserve"> square</w:t>
      </w:r>
      <w:r w:rsidR="003508DF">
        <w:rPr>
          <w:rFonts w:ascii="Corbel" w:hAnsi="Corbel" w:cs="Times New Roman"/>
          <w:noProof/>
          <w:lang w:val="en-GB"/>
        </w:rPr>
        <w:t xml:space="preserve"> </w:t>
      </w:r>
      <w:r w:rsidR="001D44AF">
        <w:rPr>
          <w:rFonts w:ascii="Corbel" w:hAnsi="Corbel" w:cs="Times New Roman"/>
          <w:noProof/>
          <w:lang w:val="en-GB"/>
        </w:rPr>
        <w:t>and choose a different colour.</w:t>
      </w:r>
    </w:p>
    <w:p w14:paraId="5E918CB8" w14:textId="7C2F0578" w:rsidR="004C1AFB" w:rsidRPr="00993695" w:rsidRDefault="001D44AF" w:rsidP="0095768C">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If you want to colour by a specific </w:t>
      </w:r>
      <w:r w:rsidR="00D33272">
        <w:rPr>
          <w:rFonts w:ascii="Corbel" w:hAnsi="Corbel" w:cs="Times New Roman"/>
          <w:noProof/>
          <w:lang w:val="en-GB"/>
        </w:rPr>
        <w:t xml:space="preserve">column feature, </w:t>
      </w:r>
      <w:r w:rsidR="003508DF">
        <w:rPr>
          <w:rFonts w:ascii="Corbel" w:hAnsi="Corbel" w:cs="Times New Roman"/>
          <w:noProof/>
          <w:lang w:val="en-GB"/>
        </w:rPr>
        <w:t xml:space="preserve"> </w:t>
      </w:r>
      <w:r w:rsidR="00D33272">
        <w:rPr>
          <w:rFonts w:ascii="Corbel" w:hAnsi="Corbel" w:cs="Times New Roman"/>
          <w:noProof/>
          <w:lang w:val="en-GB"/>
        </w:rPr>
        <w:t>click on the</w:t>
      </w:r>
      <w:r w:rsidR="003508DF">
        <w:rPr>
          <w:rFonts w:ascii="Corbel" w:hAnsi="Corbel" w:cs="Times New Roman"/>
          <w:noProof/>
          <w:lang w:val="en-GB"/>
        </w:rPr>
        <w:t xml:space="preserve"> small black triangle on the right. From the scroll-down menu, </w:t>
      </w:r>
      <w:r w:rsidR="00D33272">
        <w:rPr>
          <w:rFonts w:ascii="Corbel" w:hAnsi="Corbel" w:cs="Times New Roman"/>
          <w:noProof/>
          <w:lang w:val="en-GB"/>
        </w:rPr>
        <w:t xml:space="preserve">select a column feature, e.g. Taxonomy ID and then </w:t>
      </w:r>
      <w:r w:rsidR="003508DF">
        <w:rPr>
          <w:rFonts w:ascii="Corbel" w:hAnsi="Corbel" w:cs="Times New Roman"/>
          <w:noProof/>
          <w:lang w:val="en-GB"/>
        </w:rPr>
        <w:t xml:space="preserve">click on the coloured rectangle corresponding to the Taxonomy ID 9606. </w:t>
      </w:r>
      <w:r w:rsidR="00D33272">
        <w:rPr>
          <w:rFonts w:ascii="Corbel" w:hAnsi="Corbel" w:cs="Times New Roman"/>
          <w:noProof/>
          <w:lang w:val="en-GB"/>
        </w:rPr>
        <w:t>Choose the feature “Shared name” thus colouring all nodes</w:t>
      </w:r>
      <w:r w:rsidR="003508DF">
        <w:rPr>
          <w:rFonts w:ascii="Corbel" w:hAnsi="Corbel" w:cs="Times New Roman"/>
          <w:noProof/>
          <w:lang w:val="en-GB"/>
        </w:rPr>
        <w:t>.</w:t>
      </w:r>
    </w:p>
    <w:p w14:paraId="010F5BE3" w14:textId="3581EF89" w:rsidR="0095768C" w:rsidRPr="00993695" w:rsidRDefault="002C6864" w:rsidP="0095768C">
      <w:pPr>
        <w:pStyle w:val="ListParagraph"/>
        <w:numPr>
          <w:ilvl w:val="2"/>
          <w:numId w:val="7"/>
        </w:numPr>
        <w:autoSpaceDE w:val="0"/>
        <w:autoSpaceDN w:val="0"/>
        <w:adjustRightInd w:val="0"/>
        <w:jc w:val="both"/>
        <w:rPr>
          <w:rFonts w:ascii="Corbel" w:hAnsi="Corbel" w:cs="Times New Roman"/>
          <w:noProof/>
          <w:lang w:val="en-GB"/>
        </w:rPr>
      </w:pPr>
      <w:r w:rsidRPr="002C6864">
        <w:rPr>
          <w:rFonts w:ascii="Corbel" w:hAnsi="Corbel" w:cs="Times New Roman"/>
          <w:noProof/>
          <w:u w:val="single"/>
          <w:lang w:val="en-GB"/>
        </w:rPr>
        <w:t>Change the shape of nodes</w:t>
      </w:r>
      <w:r>
        <w:rPr>
          <w:rFonts w:ascii="Corbel" w:hAnsi="Corbel" w:cs="Times New Roman"/>
          <w:noProof/>
          <w:lang w:val="en-GB"/>
        </w:rPr>
        <w:t xml:space="preserve">. </w:t>
      </w:r>
      <w:r w:rsidR="00D33272">
        <w:rPr>
          <w:rFonts w:ascii="Corbel" w:hAnsi="Corbel" w:cs="Times New Roman"/>
          <w:noProof/>
          <w:lang w:val="en-GB"/>
        </w:rPr>
        <w:t>Click on the Shape square and set Ellipse. You can choose the shape by column feature.  Choose the feature “Shared name” thus setting all nodes to Ellipse.</w:t>
      </w:r>
    </w:p>
    <w:p w14:paraId="0F1A5F0B" w14:textId="5633E469" w:rsidR="004C1AFB" w:rsidRDefault="002C6864" w:rsidP="004C1AFB">
      <w:pPr>
        <w:pStyle w:val="ListParagraph"/>
        <w:numPr>
          <w:ilvl w:val="1"/>
          <w:numId w:val="7"/>
        </w:numPr>
        <w:autoSpaceDE w:val="0"/>
        <w:autoSpaceDN w:val="0"/>
        <w:adjustRightInd w:val="0"/>
        <w:jc w:val="both"/>
        <w:rPr>
          <w:rFonts w:ascii="Corbel" w:hAnsi="Corbel" w:cs="Times New Roman"/>
          <w:noProof/>
          <w:lang w:val="en-GB"/>
        </w:rPr>
      </w:pPr>
      <w:r w:rsidRPr="00D33272">
        <w:rPr>
          <w:rFonts w:ascii="Corbel" w:hAnsi="Corbel" w:cs="Times New Roman"/>
          <w:noProof/>
          <w:u w:val="single"/>
          <w:lang w:val="en-GB"/>
        </w:rPr>
        <w:t>Application of st</w:t>
      </w:r>
      <w:r w:rsidR="00D33272" w:rsidRPr="00D33272">
        <w:rPr>
          <w:rFonts w:ascii="Corbel" w:hAnsi="Corbel" w:cs="Times New Roman"/>
          <w:noProof/>
          <w:u w:val="single"/>
          <w:lang w:val="en-GB"/>
        </w:rPr>
        <w:t>y</w:t>
      </w:r>
      <w:r w:rsidRPr="00D33272">
        <w:rPr>
          <w:rFonts w:ascii="Corbel" w:hAnsi="Corbel" w:cs="Times New Roman"/>
          <w:noProof/>
          <w:u w:val="single"/>
          <w:lang w:val="en-GB"/>
        </w:rPr>
        <w:t>les to edges</w:t>
      </w:r>
      <w:r>
        <w:rPr>
          <w:rFonts w:ascii="Corbel" w:hAnsi="Corbel" w:cs="Times New Roman"/>
          <w:noProof/>
          <w:lang w:val="en-GB"/>
        </w:rPr>
        <w:t xml:space="preserve">: </w:t>
      </w:r>
      <w:r w:rsidR="009961A3">
        <w:rPr>
          <w:rFonts w:ascii="Corbel" w:hAnsi="Corbel" w:cs="Times New Roman"/>
          <w:noProof/>
          <w:lang w:val="en-GB"/>
        </w:rPr>
        <w:t>here we will apply more advanced filters such as “discrete mapping”.</w:t>
      </w:r>
      <w:r w:rsidR="00087956">
        <w:rPr>
          <w:rFonts w:ascii="Corbel" w:hAnsi="Corbel" w:cs="Times New Roman"/>
          <w:noProof/>
          <w:lang w:val="en-GB"/>
        </w:rPr>
        <w:t xml:space="preserve"> Click on the Edge tab at the bottom of the control panel.</w:t>
      </w:r>
      <w:r w:rsidR="009D6B04">
        <w:rPr>
          <w:rFonts w:ascii="Corbel" w:hAnsi="Corbel" w:cs="Times New Roman"/>
          <w:noProof/>
          <w:lang w:val="en-GB"/>
        </w:rPr>
        <w:t xml:space="preserve"> </w:t>
      </w:r>
    </w:p>
    <w:p w14:paraId="6DBC3E2A" w14:textId="2673D8E7" w:rsidR="00087956" w:rsidRDefault="00087956"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Stroke color</w:t>
      </w:r>
      <w:r w:rsidR="009D6B04">
        <w:rPr>
          <w:rFonts w:ascii="Corbel" w:hAnsi="Corbel" w:cs="Times New Roman"/>
          <w:noProof/>
          <w:lang w:val="en-GB"/>
        </w:rPr>
        <w:t xml:space="preserve"> (unselected): </w:t>
      </w:r>
      <w:r w:rsidR="00B50284">
        <w:rPr>
          <w:rFonts w:ascii="Corbel" w:hAnsi="Corbel" w:cs="Times New Roman"/>
          <w:noProof/>
          <w:lang w:val="en-GB"/>
        </w:rPr>
        <w:t xml:space="preserve">Click on the small black triangle on the right, choose “Interaction type” in the column feature scroll-down menu and Discrete mapping in the Mapping type scroll-down menu.  </w:t>
      </w:r>
    </w:p>
    <w:p w14:paraId="4554DA07" w14:textId="75F2ED34" w:rsidR="00B50284" w:rsidRPr="00993695" w:rsidRDefault="00B50284" w:rsidP="00087956">
      <w:pPr>
        <w:pStyle w:val="ListParagraph"/>
        <w:numPr>
          <w:ilvl w:val="2"/>
          <w:numId w:val="7"/>
        </w:numPr>
        <w:autoSpaceDE w:val="0"/>
        <w:autoSpaceDN w:val="0"/>
        <w:adjustRightInd w:val="0"/>
        <w:jc w:val="both"/>
        <w:rPr>
          <w:rFonts w:ascii="Corbel" w:hAnsi="Corbel" w:cs="Times New Roman"/>
          <w:noProof/>
          <w:lang w:val="en-GB"/>
        </w:rPr>
      </w:pPr>
      <w:r>
        <w:rPr>
          <w:rFonts w:ascii="Corbel" w:hAnsi="Corbel" w:cs="Times New Roman"/>
          <w:noProof/>
          <w:lang w:val="en-GB"/>
        </w:rPr>
        <w:t xml:space="preserve">Choose </w:t>
      </w:r>
      <w:r w:rsidRPr="00B50284">
        <w:rPr>
          <w:rFonts w:ascii="Corbel" w:hAnsi="Corbel" w:cs="Times New Roman"/>
          <w:noProof/>
          <w:color w:val="FF0000"/>
          <w:lang w:val="en-GB"/>
        </w:rPr>
        <w:t xml:space="preserve">red </w:t>
      </w:r>
      <w:r>
        <w:rPr>
          <w:rFonts w:ascii="Corbel" w:hAnsi="Corbel" w:cs="Times New Roman"/>
          <w:noProof/>
          <w:lang w:val="en-GB"/>
        </w:rPr>
        <w:t xml:space="preserve">for “association”, </w:t>
      </w:r>
      <w:r w:rsidRPr="00B50284">
        <w:rPr>
          <w:rFonts w:ascii="Corbel" w:hAnsi="Corbel" w:cs="Times New Roman"/>
          <w:noProof/>
          <w:color w:val="00B050"/>
          <w:lang w:val="en-GB"/>
        </w:rPr>
        <w:t xml:space="preserve">green </w:t>
      </w:r>
      <w:r>
        <w:rPr>
          <w:rFonts w:ascii="Corbel" w:hAnsi="Corbel" w:cs="Times New Roman"/>
          <w:noProof/>
          <w:lang w:val="en-GB"/>
        </w:rPr>
        <w:t xml:space="preserve">for “direct interaction”, and </w:t>
      </w:r>
      <w:r w:rsidRPr="00482522">
        <w:rPr>
          <w:rFonts w:ascii="Corbel" w:hAnsi="Corbel" w:cs="Times New Roman"/>
          <w:noProof/>
          <w:color w:val="FFD966" w:themeColor="accent4" w:themeTint="99"/>
          <w:lang w:val="en-GB"/>
        </w:rPr>
        <w:t xml:space="preserve">yellow </w:t>
      </w:r>
      <w:r>
        <w:rPr>
          <w:rFonts w:ascii="Corbel" w:hAnsi="Corbel" w:cs="Times New Roman"/>
          <w:noProof/>
          <w:lang w:val="en-GB"/>
        </w:rPr>
        <w:t>for “physical association”.</w:t>
      </w:r>
    </w:p>
    <w:p w14:paraId="6F6DE810" w14:textId="75790CC2" w:rsidR="0004122B" w:rsidRPr="00993695" w:rsidRDefault="0004122B" w:rsidP="004C1AFB">
      <w:pPr>
        <w:autoSpaceDE w:val="0"/>
        <w:autoSpaceDN w:val="0"/>
        <w:adjustRightInd w:val="0"/>
        <w:jc w:val="both"/>
        <w:rPr>
          <w:rFonts w:ascii="Corbel" w:hAnsi="Corbel"/>
          <w:noProof/>
          <w:lang w:val="en-GB"/>
        </w:rPr>
      </w:pPr>
    </w:p>
    <w:p w14:paraId="27786E02" w14:textId="2E8A6E1F" w:rsidR="00973E9F" w:rsidRPr="002553E3" w:rsidRDefault="00973E9F" w:rsidP="00245F76">
      <w:pPr>
        <w:autoSpaceDE w:val="0"/>
        <w:autoSpaceDN w:val="0"/>
        <w:adjustRightInd w:val="0"/>
        <w:jc w:val="both"/>
        <w:rPr>
          <w:rFonts w:ascii="Corbel" w:hAnsi="Corbel"/>
          <w:noProof/>
          <w:u w:val="single"/>
          <w:lang w:val="en-US"/>
        </w:rPr>
      </w:pPr>
    </w:p>
    <w:p w14:paraId="575B0600" w14:textId="23C1059B" w:rsidR="00973E9F" w:rsidRDefault="000862E4" w:rsidP="00245F76">
      <w:pPr>
        <w:autoSpaceDE w:val="0"/>
        <w:autoSpaceDN w:val="0"/>
        <w:adjustRightInd w:val="0"/>
        <w:jc w:val="both"/>
        <w:rPr>
          <w:rFonts w:ascii="Corbel" w:hAnsi="Corbel"/>
          <w:noProof/>
          <w:u w:val="single"/>
        </w:rPr>
      </w:pPr>
      <w:r>
        <w:rPr>
          <w:rFonts w:ascii="Corbel" w:hAnsi="Corbel"/>
          <w:noProof/>
          <w:u w:val="single"/>
        </w:rPr>
        <w:lastRenderedPageBreak/>
        <w:drawing>
          <wp:inline distT="0" distB="0" distL="0" distR="0" wp14:anchorId="3F00C980" wp14:editId="770F4A69">
            <wp:extent cx="4945875" cy="291812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08 at 16.23.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3009" cy="2928238"/>
                    </a:xfrm>
                    <a:prstGeom prst="rect">
                      <a:avLst/>
                    </a:prstGeom>
                  </pic:spPr>
                </pic:pic>
              </a:graphicData>
            </a:graphic>
          </wp:inline>
        </w:drawing>
      </w:r>
    </w:p>
    <w:p w14:paraId="1A6C7ADC" w14:textId="77777777" w:rsidR="00973E9F" w:rsidRDefault="00973E9F" w:rsidP="00245F76">
      <w:pPr>
        <w:autoSpaceDE w:val="0"/>
        <w:autoSpaceDN w:val="0"/>
        <w:adjustRightInd w:val="0"/>
        <w:jc w:val="both"/>
        <w:rPr>
          <w:rFonts w:ascii="Corbel" w:hAnsi="Corbel"/>
          <w:noProof/>
          <w:u w:val="single"/>
        </w:rPr>
      </w:pPr>
    </w:p>
    <w:p w14:paraId="2066BCA2" w14:textId="5A020451" w:rsidR="00343B84" w:rsidRPr="00482522" w:rsidRDefault="00A521DC" w:rsidP="00245F76">
      <w:pPr>
        <w:autoSpaceDE w:val="0"/>
        <w:autoSpaceDN w:val="0"/>
        <w:adjustRightInd w:val="0"/>
        <w:jc w:val="both"/>
        <w:rPr>
          <w:rFonts w:ascii="Corbel" w:hAnsi="Corbel"/>
          <w:noProof/>
          <w:u w:val="single"/>
        </w:rPr>
      </w:pPr>
      <w:r w:rsidRPr="00482522">
        <w:rPr>
          <w:rFonts w:ascii="Corbel" w:hAnsi="Corbel"/>
          <w:noProof/>
          <w:u w:val="single"/>
        </w:rPr>
        <w:t>Network analysis</w:t>
      </w:r>
    </w:p>
    <w:p w14:paraId="756A24A5" w14:textId="1E1B1510" w:rsidR="00A521DC" w:rsidRPr="00482522" w:rsidRDefault="00E373ED" w:rsidP="00482522">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 xml:space="preserve">In order to </w:t>
      </w:r>
      <w:r w:rsidR="0049110F" w:rsidRPr="00482522">
        <w:rPr>
          <w:rFonts w:ascii="Corbel" w:hAnsi="Corbel" w:cs="Times New Roman"/>
          <w:noProof/>
          <w:lang w:val="en-US"/>
        </w:rPr>
        <w:t>see</w:t>
      </w:r>
      <w:r w:rsidR="00E83F56" w:rsidRPr="00482522">
        <w:rPr>
          <w:rFonts w:ascii="Corbel" w:hAnsi="Corbel" w:cs="Times New Roman"/>
          <w:noProof/>
          <w:lang w:val="en-US"/>
        </w:rPr>
        <w:t xml:space="preserve"> the topological </w:t>
      </w:r>
      <w:r w:rsidR="0049110F" w:rsidRPr="00482522">
        <w:rPr>
          <w:rFonts w:ascii="Corbel" w:hAnsi="Corbel" w:cs="Times New Roman"/>
          <w:noProof/>
          <w:lang w:val="en-US"/>
        </w:rPr>
        <w:t>features</w:t>
      </w:r>
      <w:r w:rsidR="00E83F56" w:rsidRPr="00482522">
        <w:rPr>
          <w:rFonts w:ascii="Corbel" w:hAnsi="Corbel" w:cs="Times New Roman"/>
          <w:noProof/>
          <w:lang w:val="en-US"/>
        </w:rPr>
        <w:t xml:space="preserve"> of the network:</w:t>
      </w:r>
    </w:p>
    <w:p w14:paraId="4D5BC198" w14:textId="2C8E46C9" w:rsidR="00E83F56" w:rsidRPr="00482522" w:rsidRDefault="00E83F56" w:rsidP="00482522">
      <w:pPr>
        <w:autoSpaceDE w:val="0"/>
        <w:autoSpaceDN w:val="0"/>
        <w:adjustRightInd w:val="0"/>
        <w:ind w:left="708"/>
        <w:jc w:val="both"/>
        <w:rPr>
          <w:rFonts w:ascii="Corbel" w:hAnsi="Corbel"/>
          <w:noProof/>
          <w:lang w:val="en-US"/>
        </w:rPr>
      </w:pPr>
      <w:r w:rsidRPr="00482522">
        <w:rPr>
          <w:rFonts w:ascii="Corbel" w:hAnsi="Corbel"/>
          <w:noProof/>
          <w:lang w:val="en-US"/>
        </w:rPr>
        <w:t>Tools &gt; Network Analyzer &gt; Network Analysis &gt; Analyze Network</w:t>
      </w:r>
    </w:p>
    <w:p w14:paraId="45D5C8AD" w14:textId="16AB82E5" w:rsidR="00E83F56" w:rsidRPr="00482522" w:rsidRDefault="0049110F" w:rsidP="00482522">
      <w:pPr>
        <w:autoSpaceDE w:val="0"/>
        <w:autoSpaceDN w:val="0"/>
        <w:adjustRightInd w:val="0"/>
        <w:ind w:left="708"/>
        <w:jc w:val="both"/>
        <w:rPr>
          <w:rFonts w:ascii="Corbel" w:hAnsi="Corbel"/>
          <w:noProof/>
          <w:lang w:val="en-US"/>
        </w:rPr>
      </w:pPr>
      <w:r w:rsidRPr="00482522">
        <w:rPr>
          <w:rFonts w:ascii="Corbel" w:hAnsi="Corbel"/>
          <w:noProof/>
          <w:lang w:val="en-US"/>
        </w:rPr>
        <w:t>(our network is undirected)</w:t>
      </w:r>
      <w:r w:rsidRPr="00482522">
        <w:rPr>
          <w:rFonts w:ascii="Corbel" w:hAnsi="Corbel"/>
          <w:lang w:val="en-US"/>
        </w:rPr>
        <w:t>.</w:t>
      </w:r>
    </w:p>
    <w:p w14:paraId="4FB275BE" w14:textId="3DA39E2C" w:rsidR="0049110F" w:rsidRPr="00482522" w:rsidRDefault="0049110F" w:rsidP="0049110F">
      <w:pPr>
        <w:autoSpaceDE w:val="0"/>
        <w:autoSpaceDN w:val="0"/>
        <w:adjustRightInd w:val="0"/>
        <w:jc w:val="both"/>
        <w:rPr>
          <w:rFonts w:ascii="Corbel" w:hAnsi="Corbel"/>
          <w:noProof/>
          <w:lang w:val="en-US"/>
        </w:rPr>
      </w:pPr>
    </w:p>
    <w:p w14:paraId="7A1F5390" w14:textId="77777777" w:rsidR="00482522" w:rsidRPr="00482522" w:rsidRDefault="00482522" w:rsidP="0049110F">
      <w:pPr>
        <w:pStyle w:val="ListParagraph"/>
        <w:numPr>
          <w:ilvl w:val="0"/>
          <w:numId w:val="10"/>
        </w:numPr>
        <w:autoSpaceDE w:val="0"/>
        <w:autoSpaceDN w:val="0"/>
        <w:adjustRightInd w:val="0"/>
        <w:jc w:val="both"/>
        <w:rPr>
          <w:rFonts w:ascii="Corbel" w:hAnsi="Corbel" w:cs="Times New Roman"/>
          <w:noProof/>
          <w:lang w:val="en-US"/>
        </w:rPr>
      </w:pPr>
      <w:r w:rsidRPr="00482522">
        <w:rPr>
          <w:rFonts w:ascii="Corbel" w:hAnsi="Corbel" w:cs="Times New Roman"/>
          <w:noProof/>
          <w:lang w:val="en-US"/>
        </w:rPr>
        <w:t>A Result panel window will appear, which can be used to answer questions like:</w:t>
      </w:r>
    </w:p>
    <w:p w14:paraId="06712E42" w14:textId="77777777" w:rsidR="00482522" w:rsidRPr="00482522" w:rsidRDefault="0049110F" w:rsidP="00482522">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the clustering coe</w:t>
      </w:r>
      <w:r w:rsidR="00482522" w:rsidRPr="00482522">
        <w:rPr>
          <w:rFonts w:ascii="Corbel" w:hAnsi="Corbel" w:cs="Times New Roman"/>
          <w:lang w:val="en-US"/>
        </w:rPr>
        <w:t>ffi</w:t>
      </w:r>
      <w:r w:rsidRPr="00482522">
        <w:rPr>
          <w:rFonts w:ascii="Corbel" w:hAnsi="Corbel" w:cs="Times New Roman"/>
          <w:lang w:val="en-US"/>
        </w:rPr>
        <w:t xml:space="preserve">cient? </w:t>
      </w:r>
    </w:p>
    <w:p w14:paraId="4CBADCF0" w14:textId="77777777" w:rsidR="00482522" w:rsidRPr="00482522" w:rsidRDefault="00482522"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What is t</w:t>
      </w:r>
      <w:r w:rsidR="0049110F" w:rsidRPr="00482522">
        <w:rPr>
          <w:rFonts w:ascii="Corbel" w:hAnsi="Corbel" w:cs="Times New Roman"/>
          <w:lang w:val="en-US"/>
        </w:rPr>
        <w:t xml:space="preserve">he average path length? </w:t>
      </w:r>
    </w:p>
    <w:p w14:paraId="2E007AE0" w14:textId="77777777" w:rsidR="00482522" w:rsidRPr="00482522"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Would you</w:t>
      </w:r>
      <w:r w:rsidR="00482522" w:rsidRPr="00482522">
        <w:rPr>
          <w:rFonts w:ascii="Corbel" w:hAnsi="Corbel" w:cs="Times New Roman"/>
          <w:lang w:val="en-US"/>
        </w:rPr>
        <w:t xml:space="preserve"> </w:t>
      </w:r>
      <w:r w:rsidRPr="00482522">
        <w:rPr>
          <w:rFonts w:ascii="Corbel" w:hAnsi="Corbel" w:cs="Times New Roman"/>
          <w:lang w:val="en-US"/>
        </w:rPr>
        <w:t xml:space="preserve">say it is a </w:t>
      </w:r>
      <w:r w:rsidR="00482522" w:rsidRPr="00482522">
        <w:rPr>
          <w:rFonts w:ascii="Corbel" w:hAnsi="Corbel" w:cs="Times New Roman"/>
          <w:lang w:val="en-US"/>
        </w:rPr>
        <w:t>“</w:t>
      </w:r>
      <w:r w:rsidRPr="00482522">
        <w:rPr>
          <w:rFonts w:ascii="Corbel" w:hAnsi="Corbel" w:cs="Times New Roman"/>
          <w:lang w:val="en-US"/>
        </w:rPr>
        <w:t xml:space="preserve">Natural Network" according to the </w:t>
      </w:r>
      <w:r w:rsidR="00482522" w:rsidRPr="00482522">
        <w:rPr>
          <w:rFonts w:ascii="Corbel" w:hAnsi="Corbel" w:cs="Times New Roman"/>
          <w:lang w:val="en-US"/>
        </w:rPr>
        <w:t>definition</w:t>
      </w:r>
      <w:r w:rsidRPr="00482522">
        <w:rPr>
          <w:rFonts w:ascii="Corbel" w:hAnsi="Corbel" w:cs="Times New Roman"/>
          <w:lang w:val="en-US"/>
        </w:rPr>
        <w:t xml:space="preserve"> given during the</w:t>
      </w:r>
      <w:r w:rsidR="00482522" w:rsidRPr="00482522">
        <w:rPr>
          <w:rFonts w:ascii="Corbel" w:hAnsi="Corbel" w:cs="Times New Roman"/>
          <w:lang w:val="en-US"/>
        </w:rPr>
        <w:t xml:space="preserve"> “</w:t>
      </w:r>
      <w:r w:rsidRPr="00482522">
        <w:rPr>
          <w:rFonts w:ascii="Corbel" w:hAnsi="Corbel" w:cs="Times New Roman"/>
          <w:lang w:val="en-US"/>
        </w:rPr>
        <w:t xml:space="preserve">Introduction to Graph Theory" session? </w:t>
      </w:r>
    </w:p>
    <w:p w14:paraId="681204AB" w14:textId="115363F2" w:rsidR="0049110F" w:rsidRDefault="0049110F" w:rsidP="0049110F">
      <w:pPr>
        <w:pStyle w:val="ListParagraph"/>
        <w:numPr>
          <w:ilvl w:val="1"/>
          <w:numId w:val="10"/>
        </w:numPr>
        <w:autoSpaceDE w:val="0"/>
        <w:autoSpaceDN w:val="0"/>
        <w:adjustRightInd w:val="0"/>
        <w:jc w:val="both"/>
        <w:rPr>
          <w:rFonts w:ascii="Corbel" w:hAnsi="Corbel" w:cs="Times New Roman"/>
          <w:noProof/>
          <w:lang w:val="en-US"/>
        </w:rPr>
      </w:pPr>
      <w:r w:rsidRPr="00482522">
        <w:rPr>
          <w:rFonts w:ascii="Corbel" w:hAnsi="Corbel" w:cs="Times New Roman"/>
          <w:lang w:val="en-US"/>
        </w:rPr>
        <w:t>Observe, for instance, Degree</w:t>
      </w:r>
      <w:r w:rsidR="00482522" w:rsidRPr="00482522">
        <w:rPr>
          <w:rFonts w:ascii="Corbel" w:hAnsi="Corbel" w:cs="Times New Roman"/>
          <w:lang w:val="en-US"/>
        </w:rPr>
        <w:t xml:space="preserve"> </w:t>
      </w:r>
      <w:r w:rsidRPr="00482522">
        <w:rPr>
          <w:rFonts w:ascii="Corbel" w:hAnsi="Corbel" w:cs="Times New Roman"/>
          <w:lang w:val="en-US"/>
        </w:rPr>
        <w:t>Distributions and try "Fit Power Law" (Natural Networks are said to have</w:t>
      </w:r>
      <w:r w:rsidR="00482522" w:rsidRPr="00482522">
        <w:rPr>
          <w:rFonts w:ascii="Corbel" w:hAnsi="Corbel" w:cs="Times New Roman"/>
          <w:lang w:val="en-US"/>
        </w:rPr>
        <w:t xml:space="preserve"> </w:t>
      </w:r>
      <w:r w:rsidRPr="00482522">
        <w:rPr>
          <w:rFonts w:ascii="Corbel" w:hAnsi="Corbel" w:cs="Times New Roman"/>
          <w:lang w:val="en-US"/>
        </w:rPr>
        <w:t>an exponent between 2 and 3).</w:t>
      </w:r>
    </w:p>
    <w:p w14:paraId="472DF2E3" w14:textId="17B0B786" w:rsidR="00C64333" w:rsidRPr="00482522" w:rsidRDefault="00C64333" w:rsidP="00C64333">
      <w:pPr>
        <w:pStyle w:val="ListParagraph"/>
        <w:numPr>
          <w:ilvl w:val="0"/>
          <w:numId w:val="10"/>
        </w:numPr>
        <w:autoSpaceDE w:val="0"/>
        <w:autoSpaceDN w:val="0"/>
        <w:adjustRightInd w:val="0"/>
        <w:jc w:val="both"/>
        <w:rPr>
          <w:rFonts w:ascii="Corbel" w:hAnsi="Corbel" w:cs="Times New Roman"/>
          <w:noProof/>
          <w:lang w:val="en-US"/>
        </w:rPr>
      </w:pPr>
      <w:r>
        <w:rPr>
          <w:rFonts w:ascii="Corbel" w:hAnsi="Corbel" w:cs="Times New Roman"/>
          <w:noProof/>
          <w:lang w:val="en-US"/>
        </w:rPr>
        <w:t>Explore the different tabs of the Result</w:t>
      </w:r>
      <w:r w:rsidR="00016C4B">
        <w:rPr>
          <w:rFonts w:ascii="Corbel" w:hAnsi="Corbel" w:cs="Times New Roman"/>
          <w:noProof/>
          <w:lang w:val="en-US"/>
        </w:rPr>
        <w:t xml:space="preserve">s panel. For example, click on Node degree distribution and show the distribution as an Histogram (this can be changed using the Chart Setting button). </w:t>
      </w:r>
    </w:p>
    <w:p w14:paraId="09C512D6" w14:textId="77777777" w:rsidR="00482522" w:rsidRPr="00482522" w:rsidRDefault="00482522" w:rsidP="00482522">
      <w:pPr>
        <w:autoSpaceDE w:val="0"/>
        <w:autoSpaceDN w:val="0"/>
        <w:adjustRightInd w:val="0"/>
        <w:rPr>
          <w:rFonts w:ascii="Corbel" w:hAnsi="Corbel"/>
          <w:lang w:val="en-US"/>
        </w:rPr>
      </w:pPr>
    </w:p>
    <w:p w14:paraId="3C487B06" w14:textId="3CA48418" w:rsidR="0049110F" w:rsidRDefault="0049110F" w:rsidP="00482522">
      <w:pPr>
        <w:pStyle w:val="ListParagraph"/>
        <w:numPr>
          <w:ilvl w:val="0"/>
          <w:numId w:val="10"/>
        </w:numPr>
        <w:autoSpaceDE w:val="0"/>
        <w:autoSpaceDN w:val="0"/>
        <w:adjustRightInd w:val="0"/>
        <w:rPr>
          <w:rFonts w:ascii="Corbel" w:hAnsi="Corbel" w:cs="Times New Roman"/>
          <w:lang w:val="en-US"/>
        </w:rPr>
      </w:pPr>
      <w:r w:rsidRPr="00482522">
        <w:rPr>
          <w:rFonts w:ascii="Corbel" w:hAnsi="Corbel" w:cs="Times New Roman"/>
          <w:lang w:val="en-US"/>
        </w:rPr>
        <w:t>Hubs are nodes with very high degree (number of links). What nodes</w:t>
      </w:r>
      <w:r w:rsidR="00482522" w:rsidRPr="00482522">
        <w:rPr>
          <w:rFonts w:ascii="Corbel" w:hAnsi="Corbel" w:cs="Times New Roman"/>
          <w:lang w:val="en-US"/>
        </w:rPr>
        <w:t xml:space="preserve"> </w:t>
      </w:r>
      <w:r w:rsidRPr="00482522">
        <w:rPr>
          <w:rFonts w:ascii="Corbel" w:hAnsi="Corbel" w:cs="Times New Roman"/>
          <w:lang w:val="en-US"/>
        </w:rPr>
        <w:t xml:space="preserve">do you think are </w:t>
      </w:r>
      <w:r w:rsidR="00482522" w:rsidRPr="00482522">
        <w:rPr>
          <w:rFonts w:ascii="Corbel" w:hAnsi="Corbel" w:cs="Times New Roman"/>
          <w:lang w:val="en-US"/>
        </w:rPr>
        <w:t>hubs</w:t>
      </w:r>
      <w:r w:rsidRPr="00482522">
        <w:rPr>
          <w:rFonts w:ascii="Corbel" w:hAnsi="Corbel" w:cs="Times New Roman"/>
          <w:lang w:val="en-US"/>
        </w:rPr>
        <w:t xml:space="preserve"> in you network? Find Hubs in Table Panel</w:t>
      </w:r>
      <w:r w:rsidR="00482522" w:rsidRPr="00482522">
        <w:rPr>
          <w:rFonts w:ascii="Corbel" w:hAnsi="Corbel" w:cs="Times New Roman"/>
          <w:lang w:val="en-US"/>
        </w:rPr>
        <w:t xml:space="preserve"> and sort </w:t>
      </w:r>
      <w:r w:rsidRPr="00482522">
        <w:rPr>
          <w:rFonts w:ascii="Corbel" w:hAnsi="Corbel" w:cs="Times New Roman"/>
          <w:lang w:val="en-US"/>
        </w:rPr>
        <w:t>by degree.</w:t>
      </w:r>
    </w:p>
    <w:p w14:paraId="0E6C5FBE" w14:textId="573DC291" w:rsidR="00C64333" w:rsidRDefault="00C64333" w:rsidP="00C64333">
      <w:pPr>
        <w:autoSpaceDE w:val="0"/>
        <w:autoSpaceDN w:val="0"/>
        <w:adjustRightInd w:val="0"/>
        <w:rPr>
          <w:rFonts w:ascii="Corbel" w:hAnsi="Corbel"/>
          <w:lang w:val="en-US"/>
        </w:rPr>
      </w:pPr>
    </w:p>
    <w:p w14:paraId="775E218B" w14:textId="28BBA357" w:rsidR="00C64333" w:rsidRDefault="00F0662F" w:rsidP="00C64333">
      <w:pPr>
        <w:autoSpaceDE w:val="0"/>
        <w:autoSpaceDN w:val="0"/>
        <w:adjustRightInd w:val="0"/>
        <w:rPr>
          <w:rFonts w:ascii="Corbel" w:hAnsi="Corbel"/>
          <w:u w:val="single"/>
          <w:lang w:val="en-US"/>
        </w:rPr>
      </w:pPr>
      <w:r w:rsidRPr="00F0662F">
        <w:rPr>
          <w:rFonts w:ascii="Corbel" w:hAnsi="Corbel"/>
          <w:u w:val="single"/>
          <w:lang w:val="en-US"/>
        </w:rPr>
        <w:t xml:space="preserve">GO enrichment using </w:t>
      </w:r>
      <w:proofErr w:type="spellStart"/>
      <w:r w:rsidRPr="00F0662F">
        <w:rPr>
          <w:rFonts w:ascii="Corbel" w:hAnsi="Corbel"/>
          <w:u w:val="single"/>
          <w:lang w:val="en-US"/>
        </w:rPr>
        <w:t>BiNGO</w:t>
      </w:r>
      <w:proofErr w:type="spellEnd"/>
    </w:p>
    <w:p w14:paraId="41760A56" w14:textId="358E1AD1" w:rsidR="00F0662F" w:rsidRDefault="00F0662F" w:rsidP="00C64333">
      <w:pPr>
        <w:autoSpaceDE w:val="0"/>
        <w:autoSpaceDN w:val="0"/>
        <w:adjustRightInd w:val="0"/>
        <w:rPr>
          <w:rFonts w:ascii="Corbel" w:hAnsi="Corbel"/>
          <w:lang w:val="en-US"/>
        </w:rPr>
      </w:pPr>
      <w:r w:rsidRPr="00F0662F">
        <w:rPr>
          <w:rFonts w:ascii="Corbel" w:hAnsi="Corbel"/>
          <w:lang w:val="en-US"/>
        </w:rPr>
        <w:t xml:space="preserve">In order to use </w:t>
      </w:r>
      <w:proofErr w:type="spellStart"/>
      <w:r w:rsidRPr="00F0662F">
        <w:rPr>
          <w:rFonts w:ascii="Corbel" w:hAnsi="Corbel"/>
          <w:lang w:val="en-US"/>
        </w:rPr>
        <w:t>BiNGO</w:t>
      </w:r>
      <w:proofErr w:type="spellEnd"/>
      <w:r w:rsidRPr="00F0662F">
        <w:rPr>
          <w:rFonts w:ascii="Corbel" w:hAnsi="Corbel"/>
          <w:lang w:val="en-US"/>
        </w:rPr>
        <w:t xml:space="preserve">, you have to install the </w:t>
      </w:r>
      <w:proofErr w:type="spellStart"/>
      <w:r w:rsidRPr="00F0662F">
        <w:rPr>
          <w:rFonts w:ascii="Corbel" w:hAnsi="Corbel"/>
          <w:lang w:val="en-US"/>
        </w:rPr>
        <w:t>BiNGO</w:t>
      </w:r>
      <w:proofErr w:type="spellEnd"/>
      <w:r w:rsidRPr="00F0662F">
        <w:rPr>
          <w:rFonts w:ascii="Corbel" w:hAnsi="Corbel"/>
          <w:lang w:val="en-US"/>
        </w:rPr>
        <w:t xml:space="preserve"> app.</w:t>
      </w:r>
      <w:r>
        <w:rPr>
          <w:rFonts w:ascii="Corbel" w:hAnsi="Corbel"/>
          <w:lang w:val="en-US"/>
        </w:rPr>
        <w:t xml:space="preserve"> </w:t>
      </w:r>
    </w:p>
    <w:p w14:paraId="27A7A51C" w14:textId="568418BD" w:rsidR="00F0662F" w:rsidRDefault="00F0662F" w:rsidP="00C64333">
      <w:pPr>
        <w:autoSpaceDE w:val="0"/>
        <w:autoSpaceDN w:val="0"/>
        <w:adjustRightInd w:val="0"/>
        <w:rPr>
          <w:rFonts w:ascii="Corbel" w:hAnsi="Corbel"/>
          <w:lang w:val="en-US"/>
        </w:rPr>
      </w:pPr>
      <w:r>
        <w:rPr>
          <w:rFonts w:ascii="Corbel" w:hAnsi="Corbel"/>
          <w:lang w:val="en-US"/>
        </w:rPr>
        <w:t xml:space="preserve">Go to Apps &gt; App manager </w:t>
      </w:r>
    </w:p>
    <w:p w14:paraId="24B5EA32" w14:textId="36D3E3D4" w:rsidR="00F0662F" w:rsidRDefault="00F0662F" w:rsidP="00C64333">
      <w:pPr>
        <w:autoSpaceDE w:val="0"/>
        <w:autoSpaceDN w:val="0"/>
        <w:adjustRightInd w:val="0"/>
        <w:rPr>
          <w:rFonts w:ascii="Corbel" w:hAnsi="Corbel"/>
          <w:lang w:val="en-US"/>
        </w:rPr>
      </w:pPr>
      <w:r>
        <w:rPr>
          <w:rFonts w:ascii="Corbel" w:hAnsi="Corbel"/>
          <w:lang w:val="en-US"/>
        </w:rPr>
        <w:t xml:space="preserve">And type </w:t>
      </w:r>
      <w:proofErr w:type="spellStart"/>
      <w:r w:rsidRPr="00F0662F">
        <w:rPr>
          <w:rFonts w:ascii="Corbel" w:hAnsi="Corbel"/>
          <w:lang w:val="en-US"/>
        </w:rPr>
        <w:t>BiNGO</w:t>
      </w:r>
      <w:proofErr w:type="spellEnd"/>
      <w:r>
        <w:rPr>
          <w:rFonts w:ascii="Corbel" w:hAnsi="Corbel"/>
          <w:lang w:val="en-US"/>
        </w:rPr>
        <w:t xml:space="preserve"> in the search box.</w:t>
      </w:r>
    </w:p>
    <w:p w14:paraId="79D81B0F" w14:textId="3E7A57BD" w:rsidR="00F0662F" w:rsidRDefault="00F0662F" w:rsidP="00C64333">
      <w:pPr>
        <w:autoSpaceDE w:val="0"/>
        <w:autoSpaceDN w:val="0"/>
        <w:adjustRightInd w:val="0"/>
        <w:rPr>
          <w:rFonts w:ascii="Corbel" w:hAnsi="Corbel"/>
          <w:lang w:val="en-US"/>
        </w:rPr>
      </w:pPr>
      <w:r>
        <w:rPr>
          <w:rFonts w:ascii="Corbel" w:hAnsi="Corbel"/>
          <w:lang w:val="en-US"/>
        </w:rPr>
        <w:t xml:space="preserve">The app will appear in the window below. </w:t>
      </w:r>
      <w:r w:rsidR="001327FA">
        <w:rPr>
          <w:rFonts w:ascii="Corbel" w:hAnsi="Corbel"/>
          <w:lang w:val="en-US"/>
        </w:rPr>
        <w:t>Select</w:t>
      </w:r>
      <w:r>
        <w:rPr>
          <w:rFonts w:ascii="Corbel" w:hAnsi="Corbel"/>
          <w:lang w:val="en-US"/>
        </w:rPr>
        <w:t xml:space="preserve"> </w:t>
      </w:r>
      <w:proofErr w:type="spellStart"/>
      <w:r>
        <w:rPr>
          <w:rFonts w:ascii="Corbel" w:hAnsi="Corbel"/>
          <w:lang w:val="en-US"/>
        </w:rPr>
        <w:t>BiNGO</w:t>
      </w:r>
      <w:proofErr w:type="spellEnd"/>
      <w:r>
        <w:rPr>
          <w:rFonts w:ascii="Corbel" w:hAnsi="Corbel"/>
          <w:lang w:val="en-US"/>
        </w:rPr>
        <w:t xml:space="preserve"> and then </w:t>
      </w:r>
      <w:r w:rsidR="001327FA">
        <w:rPr>
          <w:rFonts w:ascii="Corbel" w:hAnsi="Corbel"/>
          <w:lang w:val="en-US"/>
        </w:rPr>
        <w:t xml:space="preserve">click on </w:t>
      </w:r>
      <w:r>
        <w:rPr>
          <w:rFonts w:ascii="Corbel" w:hAnsi="Corbel"/>
          <w:lang w:val="en-US"/>
        </w:rPr>
        <w:t>Install.</w:t>
      </w:r>
    </w:p>
    <w:p w14:paraId="1752E64B" w14:textId="1FDDC021" w:rsidR="00F0662F" w:rsidRDefault="00F0662F" w:rsidP="00C64333">
      <w:pPr>
        <w:autoSpaceDE w:val="0"/>
        <w:autoSpaceDN w:val="0"/>
        <w:adjustRightInd w:val="0"/>
        <w:rPr>
          <w:rFonts w:ascii="Corbel" w:hAnsi="Corbel"/>
          <w:lang w:val="en-US"/>
        </w:rPr>
      </w:pPr>
    </w:p>
    <w:p w14:paraId="192082B0" w14:textId="1D3BA328" w:rsidR="001B497C" w:rsidRDefault="001B497C" w:rsidP="00C64333">
      <w:pPr>
        <w:autoSpaceDE w:val="0"/>
        <w:autoSpaceDN w:val="0"/>
        <w:adjustRightInd w:val="0"/>
        <w:rPr>
          <w:rFonts w:ascii="Corbel" w:hAnsi="Corbel"/>
          <w:lang w:val="en-US"/>
        </w:rPr>
      </w:pPr>
      <w:r>
        <w:rPr>
          <w:rFonts w:ascii="Corbel" w:hAnsi="Corbel"/>
          <w:lang w:val="en-US"/>
        </w:rPr>
        <w:t>We will do a functional enrichment to see whether the genes of our network are related to specific biological processes.</w:t>
      </w:r>
    </w:p>
    <w:p w14:paraId="13EEEB68" w14:textId="4FC9BF42" w:rsidR="001B497C" w:rsidRDefault="001B497C" w:rsidP="00C64333">
      <w:pPr>
        <w:autoSpaceDE w:val="0"/>
        <w:autoSpaceDN w:val="0"/>
        <w:adjustRightInd w:val="0"/>
        <w:rPr>
          <w:rFonts w:ascii="Corbel" w:hAnsi="Corbel"/>
          <w:lang w:val="en-US"/>
        </w:rPr>
      </w:pPr>
    </w:p>
    <w:p w14:paraId="09BB35F3" w14:textId="76D1EDAD" w:rsidR="001B497C" w:rsidRDefault="001B497C" w:rsidP="00C64333">
      <w:pPr>
        <w:autoSpaceDE w:val="0"/>
        <w:autoSpaceDN w:val="0"/>
        <w:adjustRightInd w:val="0"/>
        <w:rPr>
          <w:rFonts w:ascii="Corbel" w:hAnsi="Corbel"/>
          <w:lang w:val="en-US"/>
        </w:rPr>
      </w:pPr>
      <w:r>
        <w:rPr>
          <w:rFonts w:ascii="Corbel" w:hAnsi="Corbel"/>
          <w:lang w:val="en-US"/>
        </w:rPr>
        <w:t xml:space="preserve">Go to Apps &gt; </w:t>
      </w:r>
      <w:proofErr w:type="spellStart"/>
      <w:r>
        <w:rPr>
          <w:rFonts w:ascii="Corbel" w:hAnsi="Corbel"/>
          <w:lang w:val="en-US"/>
        </w:rPr>
        <w:t>BiNGO</w:t>
      </w:r>
      <w:proofErr w:type="spellEnd"/>
    </w:p>
    <w:p w14:paraId="3EA8CEEB" w14:textId="77777777" w:rsidR="00ED1D17" w:rsidRDefault="00ED1D17" w:rsidP="00C64333">
      <w:pPr>
        <w:autoSpaceDE w:val="0"/>
        <w:autoSpaceDN w:val="0"/>
        <w:adjustRightInd w:val="0"/>
        <w:rPr>
          <w:rFonts w:ascii="Corbel" w:hAnsi="Corbel"/>
          <w:lang w:val="en-US"/>
        </w:rPr>
      </w:pPr>
    </w:p>
    <w:p w14:paraId="07CAA930" w14:textId="6D8FBF3F" w:rsidR="00ED1D17" w:rsidRDefault="001B497C" w:rsidP="00C64333">
      <w:pPr>
        <w:autoSpaceDE w:val="0"/>
        <w:autoSpaceDN w:val="0"/>
        <w:adjustRightInd w:val="0"/>
        <w:rPr>
          <w:rFonts w:ascii="Corbel" w:hAnsi="Corbel"/>
          <w:lang w:val="en-US"/>
        </w:rPr>
      </w:pPr>
      <w:r>
        <w:rPr>
          <w:rFonts w:ascii="Corbel" w:hAnsi="Corbel"/>
          <w:lang w:val="en-US"/>
        </w:rPr>
        <w:t xml:space="preserve">A dialog windows will open. </w:t>
      </w:r>
    </w:p>
    <w:p w14:paraId="370EBFBC" w14:textId="4BDE67F0" w:rsidR="00ED1D17" w:rsidRDefault="00ED1D17"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2E463775" wp14:editId="2227D7D5">
            <wp:extent cx="2179889" cy="32520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6.02.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6407" cy="3306562"/>
                    </a:xfrm>
                    <a:prstGeom prst="rect">
                      <a:avLst/>
                    </a:prstGeom>
                  </pic:spPr>
                </pic:pic>
              </a:graphicData>
            </a:graphic>
          </wp:inline>
        </w:drawing>
      </w:r>
      <w:bookmarkStart w:id="0" w:name="_GoBack"/>
      <w:bookmarkEnd w:id="0"/>
    </w:p>
    <w:p w14:paraId="48C6DB4A" w14:textId="04C93BFB" w:rsidR="001B497C" w:rsidRDefault="001B497C" w:rsidP="00C64333">
      <w:pPr>
        <w:autoSpaceDE w:val="0"/>
        <w:autoSpaceDN w:val="0"/>
        <w:adjustRightInd w:val="0"/>
        <w:rPr>
          <w:rFonts w:ascii="Corbel" w:hAnsi="Corbel"/>
          <w:lang w:val="en-US"/>
        </w:rPr>
      </w:pPr>
      <w:r>
        <w:rPr>
          <w:rFonts w:ascii="Corbel" w:hAnsi="Corbel"/>
          <w:lang w:val="en-US"/>
        </w:rPr>
        <w:t xml:space="preserve">Choose a name of the analysis and write it in the Cluster name box (e.g., </w:t>
      </w:r>
      <w:proofErr w:type="spellStart"/>
      <w:r>
        <w:rPr>
          <w:rFonts w:ascii="Corbel" w:hAnsi="Corbel"/>
          <w:lang w:val="en-US"/>
        </w:rPr>
        <w:t>parkinson_cluster</w:t>
      </w:r>
      <w:proofErr w:type="spellEnd"/>
      <w:r>
        <w:rPr>
          <w:rFonts w:ascii="Corbel" w:hAnsi="Corbel"/>
          <w:lang w:val="en-US"/>
        </w:rPr>
        <w:t xml:space="preserve"> or any other name). </w:t>
      </w:r>
    </w:p>
    <w:p w14:paraId="45BCA720" w14:textId="77777777" w:rsidR="00ED1D17" w:rsidRDefault="00ED1D17" w:rsidP="00C64333">
      <w:pPr>
        <w:autoSpaceDE w:val="0"/>
        <w:autoSpaceDN w:val="0"/>
        <w:adjustRightInd w:val="0"/>
        <w:rPr>
          <w:rFonts w:ascii="Corbel" w:hAnsi="Corbel"/>
          <w:lang w:val="en-US"/>
        </w:rPr>
      </w:pPr>
    </w:p>
    <w:p w14:paraId="14DEB2B2" w14:textId="20206DC7" w:rsidR="003452E0" w:rsidRDefault="003452E0" w:rsidP="00C64333">
      <w:pPr>
        <w:autoSpaceDE w:val="0"/>
        <w:autoSpaceDN w:val="0"/>
        <w:adjustRightInd w:val="0"/>
        <w:rPr>
          <w:rFonts w:ascii="Corbel" w:hAnsi="Corbel"/>
          <w:lang w:val="en-US"/>
        </w:rPr>
      </w:pPr>
      <w:r>
        <w:rPr>
          <w:rFonts w:ascii="Corbel" w:hAnsi="Corbel"/>
          <w:lang w:val="en-US"/>
        </w:rPr>
        <w:t>Paste the list of nodes of our network in the “</w:t>
      </w:r>
      <w:r w:rsidRPr="003452E0">
        <w:rPr>
          <w:rFonts w:ascii="Corbel" w:hAnsi="Corbel"/>
          <w:lang w:val="en-US"/>
        </w:rPr>
        <w:t>Paste Genes from Text</w:t>
      </w:r>
      <w:r>
        <w:rPr>
          <w:rFonts w:ascii="Corbel" w:hAnsi="Corbel"/>
          <w:lang w:val="en-US"/>
        </w:rPr>
        <w:t xml:space="preserve">” box. This can be done either from the Excel file of the network or from the </w:t>
      </w:r>
      <w:proofErr w:type="spellStart"/>
      <w:r>
        <w:rPr>
          <w:rFonts w:ascii="Corbel" w:hAnsi="Corbel"/>
          <w:lang w:val="en-US"/>
        </w:rPr>
        <w:t>Cytoscape</w:t>
      </w:r>
      <w:proofErr w:type="spellEnd"/>
      <w:r>
        <w:rPr>
          <w:rFonts w:ascii="Corbel" w:hAnsi="Corbel"/>
          <w:lang w:val="en-US"/>
        </w:rPr>
        <w:t xml:space="preserve"> Table panel. </w:t>
      </w:r>
    </w:p>
    <w:p w14:paraId="17202AC3" w14:textId="4B0359AC" w:rsidR="003452E0" w:rsidRDefault="003452E0" w:rsidP="00C64333">
      <w:pPr>
        <w:autoSpaceDE w:val="0"/>
        <w:autoSpaceDN w:val="0"/>
        <w:adjustRightInd w:val="0"/>
        <w:rPr>
          <w:rFonts w:ascii="Corbel" w:hAnsi="Corbel"/>
          <w:lang w:val="en-US"/>
        </w:rPr>
      </w:pPr>
      <w:r>
        <w:rPr>
          <w:rFonts w:ascii="Corbel" w:hAnsi="Corbel"/>
          <w:lang w:val="en-US"/>
        </w:rPr>
        <w:t>Then:</w:t>
      </w:r>
    </w:p>
    <w:p w14:paraId="5A93E909" w14:textId="46264A2C" w:rsidR="003452E0" w:rsidRDefault="003452E0" w:rsidP="00C64333">
      <w:pPr>
        <w:autoSpaceDE w:val="0"/>
        <w:autoSpaceDN w:val="0"/>
        <w:adjustRightInd w:val="0"/>
        <w:rPr>
          <w:rFonts w:ascii="Corbel" w:hAnsi="Corbel"/>
          <w:lang w:val="en-US"/>
        </w:rPr>
      </w:pPr>
      <w:r>
        <w:rPr>
          <w:rFonts w:ascii="Corbel" w:hAnsi="Corbel"/>
          <w:lang w:val="en-US"/>
        </w:rPr>
        <w:t xml:space="preserve">Select ontology file &gt; </w:t>
      </w:r>
      <w:proofErr w:type="spellStart"/>
      <w:r>
        <w:rPr>
          <w:rFonts w:ascii="Corbel" w:hAnsi="Corbel"/>
          <w:lang w:val="en-US"/>
        </w:rPr>
        <w:t>GO_Biological_Process</w:t>
      </w:r>
      <w:proofErr w:type="spellEnd"/>
    </w:p>
    <w:p w14:paraId="45F86090" w14:textId="6A7FC831" w:rsidR="003452E0" w:rsidRDefault="003452E0" w:rsidP="00C64333">
      <w:pPr>
        <w:autoSpaceDE w:val="0"/>
        <w:autoSpaceDN w:val="0"/>
        <w:adjustRightInd w:val="0"/>
        <w:rPr>
          <w:rFonts w:ascii="Corbel" w:hAnsi="Corbel"/>
          <w:lang w:val="en-US"/>
        </w:rPr>
      </w:pPr>
      <w:r>
        <w:rPr>
          <w:rFonts w:ascii="Corbel" w:hAnsi="Corbel"/>
          <w:lang w:val="en-US"/>
        </w:rPr>
        <w:t>Select organism/annotation&gt; Homo sapiens</w:t>
      </w:r>
    </w:p>
    <w:p w14:paraId="432FF36A" w14:textId="3AB57932" w:rsidR="003452E0" w:rsidRPr="003452E0" w:rsidRDefault="003452E0" w:rsidP="00C64333">
      <w:pPr>
        <w:autoSpaceDE w:val="0"/>
        <w:autoSpaceDN w:val="0"/>
        <w:adjustRightInd w:val="0"/>
        <w:rPr>
          <w:rFonts w:ascii="Corbel" w:hAnsi="Corbel"/>
          <w:lang w:val="en-US"/>
        </w:rPr>
      </w:pPr>
      <w:r>
        <w:rPr>
          <w:rFonts w:ascii="Corbel" w:hAnsi="Corbel"/>
          <w:lang w:val="en-US"/>
        </w:rPr>
        <w:t xml:space="preserve">Start </w:t>
      </w:r>
      <w:proofErr w:type="spellStart"/>
      <w:r>
        <w:rPr>
          <w:rFonts w:ascii="Corbel" w:hAnsi="Corbel"/>
          <w:lang w:val="en-US"/>
        </w:rPr>
        <w:t>BiNGO</w:t>
      </w:r>
      <w:proofErr w:type="spellEnd"/>
    </w:p>
    <w:p w14:paraId="3C90A6E0" w14:textId="77777777" w:rsidR="001327FA" w:rsidRPr="001327FA" w:rsidRDefault="001327FA" w:rsidP="001327FA">
      <w:pPr>
        <w:autoSpaceDE w:val="0"/>
        <w:autoSpaceDN w:val="0"/>
        <w:adjustRightInd w:val="0"/>
        <w:rPr>
          <w:rFonts w:ascii="Corbel" w:hAnsi="Corbel"/>
          <w:lang w:val="en-US"/>
        </w:rPr>
      </w:pPr>
    </w:p>
    <w:p w14:paraId="51BE76BE" w14:textId="727B23A5" w:rsidR="00C64333" w:rsidRDefault="003452E0" w:rsidP="00C64333">
      <w:pPr>
        <w:autoSpaceDE w:val="0"/>
        <w:autoSpaceDN w:val="0"/>
        <w:adjustRightInd w:val="0"/>
        <w:rPr>
          <w:rFonts w:ascii="Corbel" w:hAnsi="Corbel"/>
          <w:lang w:val="en-US"/>
        </w:rPr>
      </w:pPr>
      <w:r w:rsidRPr="003452E0">
        <w:rPr>
          <w:rFonts w:ascii="Corbel" w:hAnsi="Corbel"/>
          <w:lang w:val="en-US"/>
        </w:rPr>
        <w:t xml:space="preserve">The output of </w:t>
      </w:r>
      <w:proofErr w:type="spellStart"/>
      <w:r w:rsidRPr="003452E0">
        <w:rPr>
          <w:rFonts w:ascii="Corbel" w:hAnsi="Corbel"/>
          <w:lang w:val="en-US"/>
        </w:rPr>
        <w:t>B</w:t>
      </w:r>
      <w:r>
        <w:rPr>
          <w:rFonts w:ascii="Corbel" w:hAnsi="Corbel"/>
          <w:lang w:val="en-US"/>
        </w:rPr>
        <w:t>iNGO</w:t>
      </w:r>
      <w:proofErr w:type="spellEnd"/>
      <w:r>
        <w:rPr>
          <w:rFonts w:ascii="Corbel" w:hAnsi="Corbel"/>
          <w:lang w:val="en-US"/>
        </w:rPr>
        <w:t xml:space="preserve"> is a table AND a network.</w:t>
      </w:r>
    </w:p>
    <w:p w14:paraId="79135C89" w14:textId="77777777" w:rsidR="00973E9F" w:rsidRDefault="00973E9F" w:rsidP="00C64333">
      <w:pPr>
        <w:autoSpaceDE w:val="0"/>
        <w:autoSpaceDN w:val="0"/>
        <w:adjustRightInd w:val="0"/>
        <w:rPr>
          <w:rFonts w:ascii="Corbel" w:hAnsi="Corbel"/>
          <w:lang w:val="en-US"/>
        </w:rPr>
      </w:pPr>
    </w:p>
    <w:p w14:paraId="5F5B8366" w14:textId="2070D106" w:rsidR="003452E0" w:rsidRDefault="003452E0" w:rsidP="00C64333">
      <w:pPr>
        <w:autoSpaceDE w:val="0"/>
        <w:autoSpaceDN w:val="0"/>
        <w:adjustRightInd w:val="0"/>
        <w:rPr>
          <w:rFonts w:ascii="Corbel" w:hAnsi="Corbel"/>
          <w:lang w:val="en-US"/>
        </w:rPr>
      </w:pPr>
      <w:r w:rsidRPr="00973E9F">
        <w:rPr>
          <w:rFonts w:ascii="Corbel" w:hAnsi="Corbel"/>
          <w:lang w:val="en-US"/>
        </w:rPr>
        <w:t xml:space="preserve">The </w:t>
      </w:r>
      <w:r w:rsidRPr="003452E0">
        <w:rPr>
          <w:rFonts w:ascii="Corbel" w:hAnsi="Corbel"/>
          <w:u w:val="single"/>
          <w:lang w:val="en-US"/>
        </w:rPr>
        <w:t>table</w:t>
      </w:r>
      <w:r>
        <w:rPr>
          <w:rFonts w:ascii="Corbel" w:hAnsi="Corbel"/>
          <w:lang w:val="en-US"/>
        </w:rPr>
        <w:t xml:space="preserve"> reports the biological processes and statistical values (p-value, corrected p-value) and the genes associated to each biological process.</w:t>
      </w:r>
    </w:p>
    <w:p w14:paraId="230F89A8" w14:textId="095B6939" w:rsidR="003452E0" w:rsidRDefault="003452E0" w:rsidP="00C64333">
      <w:pPr>
        <w:autoSpaceDE w:val="0"/>
        <w:autoSpaceDN w:val="0"/>
        <w:adjustRightInd w:val="0"/>
        <w:rPr>
          <w:rFonts w:ascii="Corbel" w:hAnsi="Corbel"/>
          <w:lang w:val="en-US"/>
        </w:rPr>
      </w:pPr>
    </w:p>
    <w:p w14:paraId="12E0588C" w14:textId="11011B25" w:rsidR="003452E0" w:rsidRPr="003452E0" w:rsidRDefault="003452E0" w:rsidP="00C64333">
      <w:pPr>
        <w:autoSpaceDE w:val="0"/>
        <w:autoSpaceDN w:val="0"/>
        <w:adjustRightInd w:val="0"/>
        <w:rPr>
          <w:rFonts w:ascii="Corbel" w:hAnsi="Corbel"/>
          <w:lang w:val="en-US"/>
        </w:rPr>
      </w:pPr>
      <w:r w:rsidRPr="003452E0">
        <w:rPr>
          <w:rFonts w:ascii="Corbel" w:hAnsi="Corbel"/>
          <w:lang w:val="en-US"/>
        </w:rPr>
        <w:t xml:space="preserve">The </w:t>
      </w:r>
      <w:r w:rsidRPr="00973E9F">
        <w:rPr>
          <w:rFonts w:ascii="Corbel" w:hAnsi="Corbel"/>
          <w:u w:val="single"/>
          <w:lang w:val="en-US"/>
        </w:rPr>
        <w:t>network</w:t>
      </w:r>
      <w:r w:rsidRPr="003452E0">
        <w:rPr>
          <w:rFonts w:ascii="Corbel" w:hAnsi="Corbel"/>
          <w:lang w:val="en-US"/>
        </w:rPr>
        <w:t xml:space="preserve"> represents connections betwee</w:t>
      </w:r>
      <w:r>
        <w:rPr>
          <w:rFonts w:ascii="Corbel" w:hAnsi="Corbel"/>
          <w:lang w:val="en-US"/>
        </w:rPr>
        <w:t xml:space="preserve">n various biological processes. </w:t>
      </w:r>
      <w:r w:rsidR="00973E9F">
        <w:rPr>
          <w:rFonts w:ascii="Corbel" w:hAnsi="Corbel"/>
          <w:lang w:val="en-US"/>
        </w:rPr>
        <w:t xml:space="preserve">Each node of the graph is a biological process, colored by statistical significance (the more orange-like, the higher the statistical significance). </w:t>
      </w:r>
    </w:p>
    <w:p w14:paraId="720DD40E" w14:textId="178D2156" w:rsidR="00C64333" w:rsidRPr="00973E9F" w:rsidRDefault="00C64333" w:rsidP="00C64333">
      <w:pPr>
        <w:autoSpaceDE w:val="0"/>
        <w:autoSpaceDN w:val="0"/>
        <w:adjustRightInd w:val="0"/>
        <w:rPr>
          <w:rFonts w:ascii="Corbel" w:hAnsi="Corbel"/>
          <w:lang w:val="en-US"/>
        </w:rPr>
      </w:pPr>
    </w:p>
    <w:p w14:paraId="1C44AAA6" w14:textId="78ED4FF5" w:rsidR="00C64333" w:rsidRPr="00973E9F" w:rsidRDefault="000862E4" w:rsidP="00C64333">
      <w:pPr>
        <w:autoSpaceDE w:val="0"/>
        <w:autoSpaceDN w:val="0"/>
        <w:adjustRightInd w:val="0"/>
        <w:rPr>
          <w:rFonts w:ascii="Corbel" w:hAnsi="Corbel"/>
          <w:lang w:val="en-US"/>
        </w:rPr>
      </w:pPr>
      <w:r>
        <w:rPr>
          <w:rFonts w:ascii="Corbel" w:hAnsi="Corbel"/>
          <w:noProof/>
          <w:lang w:val="en-US"/>
        </w:rPr>
        <w:lastRenderedPageBreak/>
        <w:drawing>
          <wp:inline distT="0" distB="0" distL="0" distR="0" wp14:anchorId="432172E6" wp14:editId="3DAAFDCA">
            <wp:extent cx="6116320" cy="36087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08 at 16.31.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608705"/>
                    </a:xfrm>
                    <a:prstGeom prst="rect">
                      <a:avLst/>
                    </a:prstGeom>
                  </pic:spPr>
                </pic:pic>
              </a:graphicData>
            </a:graphic>
          </wp:inline>
        </w:drawing>
      </w:r>
    </w:p>
    <w:p w14:paraId="59321C91" w14:textId="727ED917" w:rsidR="00D50A7D" w:rsidRPr="00973E9F" w:rsidRDefault="00D50A7D" w:rsidP="00245F76">
      <w:pPr>
        <w:autoSpaceDE w:val="0"/>
        <w:autoSpaceDN w:val="0"/>
        <w:adjustRightInd w:val="0"/>
        <w:jc w:val="both"/>
        <w:rPr>
          <w:rFonts w:ascii="Corbel" w:hAnsi="Corbel"/>
          <w:noProof/>
          <w:lang w:val="en-US"/>
        </w:rPr>
      </w:pPr>
    </w:p>
    <w:p w14:paraId="075B2F36" w14:textId="77777777" w:rsidR="00D50A7D" w:rsidRPr="00973E9F" w:rsidRDefault="00D50A7D" w:rsidP="00245F76">
      <w:pPr>
        <w:autoSpaceDE w:val="0"/>
        <w:autoSpaceDN w:val="0"/>
        <w:adjustRightInd w:val="0"/>
        <w:jc w:val="both"/>
        <w:rPr>
          <w:rFonts w:ascii="Corbel" w:hAnsi="Corbel"/>
          <w:noProof/>
          <w:lang w:val="en-US"/>
        </w:rPr>
      </w:pPr>
    </w:p>
    <w:p w14:paraId="04E900D7" w14:textId="6625544A" w:rsidR="00064C62" w:rsidRPr="00973E9F" w:rsidRDefault="00064C62" w:rsidP="00245F76">
      <w:pPr>
        <w:autoSpaceDE w:val="0"/>
        <w:autoSpaceDN w:val="0"/>
        <w:adjustRightInd w:val="0"/>
        <w:jc w:val="both"/>
        <w:rPr>
          <w:rFonts w:ascii="Corbel" w:hAnsi="Corbel"/>
          <w:noProof/>
          <w:sz w:val="22"/>
          <w:szCs w:val="22"/>
          <w:lang w:val="en-US"/>
        </w:rPr>
      </w:pPr>
    </w:p>
    <w:sectPr w:rsidR="00064C62" w:rsidRPr="00973E9F" w:rsidSect="00D5125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5CF34" w14:textId="77777777" w:rsidR="00257E33" w:rsidRDefault="00257E33" w:rsidP="0080595A">
      <w:r>
        <w:separator/>
      </w:r>
    </w:p>
  </w:endnote>
  <w:endnote w:type="continuationSeparator" w:id="0">
    <w:p w14:paraId="0A7334D3" w14:textId="77777777" w:rsidR="00257E33" w:rsidRDefault="00257E33" w:rsidP="00805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FCB56" w14:textId="77777777" w:rsidR="00257E33" w:rsidRDefault="00257E33" w:rsidP="0080595A">
      <w:r>
        <w:separator/>
      </w:r>
    </w:p>
  </w:footnote>
  <w:footnote w:type="continuationSeparator" w:id="0">
    <w:p w14:paraId="45F183D1" w14:textId="77777777" w:rsidR="00257E33" w:rsidRDefault="00257E33" w:rsidP="00805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20A4"/>
    <w:multiLevelType w:val="hybridMultilevel"/>
    <w:tmpl w:val="CE2C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4BD7"/>
    <w:multiLevelType w:val="hybridMultilevel"/>
    <w:tmpl w:val="AD86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80305"/>
    <w:multiLevelType w:val="hybridMultilevel"/>
    <w:tmpl w:val="0260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F828D4"/>
    <w:multiLevelType w:val="hybridMultilevel"/>
    <w:tmpl w:val="4F7EE458"/>
    <w:lvl w:ilvl="0" w:tplc="990E2266">
      <w:start w:val="1"/>
      <w:numFmt w:val="bullet"/>
      <w:lvlText w:val="-"/>
      <w:lvlJc w:val="left"/>
      <w:pPr>
        <w:ind w:left="720" w:hanging="360"/>
      </w:pPr>
      <w:rPr>
        <w:rFonts w:ascii="Corbel" w:eastAsiaTheme="minorHAnsi"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36A6B"/>
    <w:multiLevelType w:val="hybridMultilevel"/>
    <w:tmpl w:val="9544F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777373"/>
    <w:multiLevelType w:val="hybridMultilevel"/>
    <w:tmpl w:val="A69638F8"/>
    <w:lvl w:ilvl="0" w:tplc="F98E5300">
      <w:start w:val="1"/>
      <w:numFmt w:val="bullet"/>
      <w:lvlText w:val="•"/>
      <w:lvlJc w:val="left"/>
      <w:pPr>
        <w:tabs>
          <w:tab w:val="num" w:pos="720"/>
        </w:tabs>
        <w:ind w:left="720" w:hanging="360"/>
      </w:pPr>
      <w:rPr>
        <w:rFonts w:ascii="Arial" w:hAnsi="Arial" w:hint="default"/>
      </w:rPr>
    </w:lvl>
    <w:lvl w:ilvl="1" w:tplc="B4E416DC" w:tentative="1">
      <w:start w:val="1"/>
      <w:numFmt w:val="bullet"/>
      <w:lvlText w:val="•"/>
      <w:lvlJc w:val="left"/>
      <w:pPr>
        <w:tabs>
          <w:tab w:val="num" w:pos="1440"/>
        </w:tabs>
        <w:ind w:left="1440" w:hanging="360"/>
      </w:pPr>
      <w:rPr>
        <w:rFonts w:ascii="Arial" w:hAnsi="Arial" w:hint="default"/>
      </w:rPr>
    </w:lvl>
    <w:lvl w:ilvl="2" w:tplc="665C2D2E" w:tentative="1">
      <w:start w:val="1"/>
      <w:numFmt w:val="bullet"/>
      <w:lvlText w:val="•"/>
      <w:lvlJc w:val="left"/>
      <w:pPr>
        <w:tabs>
          <w:tab w:val="num" w:pos="2160"/>
        </w:tabs>
        <w:ind w:left="2160" w:hanging="360"/>
      </w:pPr>
      <w:rPr>
        <w:rFonts w:ascii="Arial" w:hAnsi="Arial" w:hint="default"/>
      </w:rPr>
    </w:lvl>
    <w:lvl w:ilvl="3" w:tplc="A530B04E" w:tentative="1">
      <w:start w:val="1"/>
      <w:numFmt w:val="bullet"/>
      <w:lvlText w:val="•"/>
      <w:lvlJc w:val="left"/>
      <w:pPr>
        <w:tabs>
          <w:tab w:val="num" w:pos="2880"/>
        </w:tabs>
        <w:ind w:left="2880" w:hanging="360"/>
      </w:pPr>
      <w:rPr>
        <w:rFonts w:ascii="Arial" w:hAnsi="Arial" w:hint="default"/>
      </w:rPr>
    </w:lvl>
    <w:lvl w:ilvl="4" w:tplc="1780E192" w:tentative="1">
      <w:start w:val="1"/>
      <w:numFmt w:val="bullet"/>
      <w:lvlText w:val="•"/>
      <w:lvlJc w:val="left"/>
      <w:pPr>
        <w:tabs>
          <w:tab w:val="num" w:pos="3600"/>
        </w:tabs>
        <w:ind w:left="3600" w:hanging="360"/>
      </w:pPr>
      <w:rPr>
        <w:rFonts w:ascii="Arial" w:hAnsi="Arial" w:hint="default"/>
      </w:rPr>
    </w:lvl>
    <w:lvl w:ilvl="5" w:tplc="21985012" w:tentative="1">
      <w:start w:val="1"/>
      <w:numFmt w:val="bullet"/>
      <w:lvlText w:val="•"/>
      <w:lvlJc w:val="left"/>
      <w:pPr>
        <w:tabs>
          <w:tab w:val="num" w:pos="4320"/>
        </w:tabs>
        <w:ind w:left="4320" w:hanging="360"/>
      </w:pPr>
      <w:rPr>
        <w:rFonts w:ascii="Arial" w:hAnsi="Arial" w:hint="default"/>
      </w:rPr>
    </w:lvl>
    <w:lvl w:ilvl="6" w:tplc="52224492" w:tentative="1">
      <w:start w:val="1"/>
      <w:numFmt w:val="bullet"/>
      <w:lvlText w:val="•"/>
      <w:lvlJc w:val="left"/>
      <w:pPr>
        <w:tabs>
          <w:tab w:val="num" w:pos="5040"/>
        </w:tabs>
        <w:ind w:left="5040" w:hanging="360"/>
      </w:pPr>
      <w:rPr>
        <w:rFonts w:ascii="Arial" w:hAnsi="Arial" w:hint="default"/>
      </w:rPr>
    </w:lvl>
    <w:lvl w:ilvl="7" w:tplc="EF1EF02A" w:tentative="1">
      <w:start w:val="1"/>
      <w:numFmt w:val="bullet"/>
      <w:lvlText w:val="•"/>
      <w:lvlJc w:val="left"/>
      <w:pPr>
        <w:tabs>
          <w:tab w:val="num" w:pos="5760"/>
        </w:tabs>
        <w:ind w:left="5760" w:hanging="360"/>
      </w:pPr>
      <w:rPr>
        <w:rFonts w:ascii="Arial" w:hAnsi="Arial" w:hint="default"/>
      </w:rPr>
    </w:lvl>
    <w:lvl w:ilvl="8" w:tplc="45E49E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2482371"/>
    <w:multiLevelType w:val="hybridMultilevel"/>
    <w:tmpl w:val="C61479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85C5762"/>
    <w:multiLevelType w:val="hybridMultilevel"/>
    <w:tmpl w:val="0F521C9A"/>
    <w:lvl w:ilvl="0" w:tplc="990E2266">
      <w:start w:val="1"/>
      <w:numFmt w:val="bullet"/>
      <w:lvlText w:val="-"/>
      <w:lvlJc w:val="left"/>
      <w:pPr>
        <w:ind w:left="720" w:hanging="360"/>
      </w:pPr>
      <w:rPr>
        <w:rFonts w:ascii="Corbel" w:eastAsiaTheme="minorHAnsi"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206A5F"/>
    <w:multiLevelType w:val="hybridMultilevel"/>
    <w:tmpl w:val="5664C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A16167"/>
    <w:multiLevelType w:val="hybridMultilevel"/>
    <w:tmpl w:val="E0942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0"/>
  </w:num>
  <w:num w:numId="5">
    <w:abstractNumId w:val="2"/>
  </w:num>
  <w:num w:numId="6">
    <w:abstractNumId w:val="1"/>
  </w:num>
  <w:num w:numId="7">
    <w:abstractNumId w:val="8"/>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EB"/>
    <w:rsid w:val="000101C8"/>
    <w:rsid w:val="00016C17"/>
    <w:rsid w:val="00016C4B"/>
    <w:rsid w:val="00030A8D"/>
    <w:rsid w:val="0004122B"/>
    <w:rsid w:val="00064C62"/>
    <w:rsid w:val="0007064C"/>
    <w:rsid w:val="000862E4"/>
    <w:rsid w:val="00087956"/>
    <w:rsid w:val="000B123F"/>
    <w:rsid w:val="000D142E"/>
    <w:rsid w:val="000D1EFC"/>
    <w:rsid w:val="000E0A8A"/>
    <w:rsid w:val="00100A2D"/>
    <w:rsid w:val="0010491C"/>
    <w:rsid w:val="001327FA"/>
    <w:rsid w:val="00133EBC"/>
    <w:rsid w:val="001B497C"/>
    <w:rsid w:val="001D44AF"/>
    <w:rsid w:val="00237665"/>
    <w:rsid w:val="00240143"/>
    <w:rsid w:val="00245F76"/>
    <w:rsid w:val="002553E3"/>
    <w:rsid w:val="00257E33"/>
    <w:rsid w:val="002C6864"/>
    <w:rsid w:val="002E10E3"/>
    <w:rsid w:val="00303179"/>
    <w:rsid w:val="003063C0"/>
    <w:rsid w:val="003308CC"/>
    <w:rsid w:val="00343B84"/>
    <w:rsid w:val="003452E0"/>
    <w:rsid w:val="003508DF"/>
    <w:rsid w:val="00375F7D"/>
    <w:rsid w:val="00403C6C"/>
    <w:rsid w:val="00482522"/>
    <w:rsid w:val="0049110F"/>
    <w:rsid w:val="004C1AFB"/>
    <w:rsid w:val="004C3A94"/>
    <w:rsid w:val="004F5E63"/>
    <w:rsid w:val="005127C0"/>
    <w:rsid w:val="00527F32"/>
    <w:rsid w:val="006328F7"/>
    <w:rsid w:val="006A16EB"/>
    <w:rsid w:val="006F1B9F"/>
    <w:rsid w:val="006F69FC"/>
    <w:rsid w:val="00791496"/>
    <w:rsid w:val="007C0235"/>
    <w:rsid w:val="0080595A"/>
    <w:rsid w:val="00822681"/>
    <w:rsid w:val="008549AE"/>
    <w:rsid w:val="008655AC"/>
    <w:rsid w:val="00873285"/>
    <w:rsid w:val="00874947"/>
    <w:rsid w:val="0087596E"/>
    <w:rsid w:val="00877F63"/>
    <w:rsid w:val="008A09A5"/>
    <w:rsid w:val="008E0050"/>
    <w:rsid w:val="00901D80"/>
    <w:rsid w:val="009066EA"/>
    <w:rsid w:val="0095768C"/>
    <w:rsid w:val="00973E9F"/>
    <w:rsid w:val="00993695"/>
    <w:rsid w:val="009961A3"/>
    <w:rsid w:val="009A17C4"/>
    <w:rsid w:val="009B05DC"/>
    <w:rsid w:val="009D6B04"/>
    <w:rsid w:val="009E31E6"/>
    <w:rsid w:val="00A07D88"/>
    <w:rsid w:val="00A4281D"/>
    <w:rsid w:val="00A50308"/>
    <w:rsid w:val="00A521DC"/>
    <w:rsid w:val="00A53C51"/>
    <w:rsid w:val="00A65AA5"/>
    <w:rsid w:val="00B07603"/>
    <w:rsid w:val="00B427E8"/>
    <w:rsid w:val="00B50284"/>
    <w:rsid w:val="00BA2B2E"/>
    <w:rsid w:val="00BC0F17"/>
    <w:rsid w:val="00BE68EB"/>
    <w:rsid w:val="00C07317"/>
    <w:rsid w:val="00C46369"/>
    <w:rsid w:val="00C613E2"/>
    <w:rsid w:val="00C64333"/>
    <w:rsid w:val="00C87B5A"/>
    <w:rsid w:val="00CA3BD9"/>
    <w:rsid w:val="00CC5BEB"/>
    <w:rsid w:val="00CF3EA2"/>
    <w:rsid w:val="00D00F8D"/>
    <w:rsid w:val="00D33272"/>
    <w:rsid w:val="00D50A7D"/>
    <w:rsid w:val="00D51256"/>
    <w:rsid w:val="00D542DB"/>
    <w:rsid w:val="00D67424"/>
    <w:rsid w:val="00D7694D"/>
    <w:rsid w:val="00D9191C"/>
    <w:rsid w:val="00DD656E"/>
    <w:rsid w:val="00E1065B"/>
    <w:rsid w:val="00E355FC"/>
    <w:rsid w:val="00E373ED"/>
    <w:rsid w:val="00E81CDF"/>
    <w:rsid w:val="00E83F56"/>
    <w:rsid w:val="00E93A44"/>
    <w:rsid w:val="00ED1D17"/>
    <w:rsid w:val="00EE0763"/>
    <w:rsid w:val="00F01823"/>
    <w:rsid w:val="00F0662F"/>
    <w:rsid w:val="00F5524E"/>
    <w:rsid w:val="00FB07D4"/>
    <w:rsid w:val="00FC5EC0"/>
    <w:rsid w:val="00FF02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EABF2"/>
  <w15:chartTrackingRefBased/>
  <w15:docId w15:val="{700C3B9B-04E4-9F4C-864A-8922A1020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17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0595A"/>
  </w:style>
  <w:style w:type="paragraph" w:styleId="Footer">
    <w:name w:val="footer"/>
    <w:basedOn w:val="Normal"/>
    <w:link w:val="FooterChar"/>
    <w:uiPriority w:val="99"/>
    <w:unhideWhenUsed/>
    <w:rsid w:val="0080595A"/>
    <w:pPr>
      <w:tabs>
        <w:tab w:val="center" w:pos="4819"/>
        <w:tab w:val="right" w:pos="9638"/>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0595A"/>
  </w:style>
  <w:style w:type="paragraph" w:styleId="ListParagraph">
    <w:name w:val="List Paragraph"/>
    <w:basedOn w:val="Normal"/>
    <w:uiPriority w:val="34"/>
    <w:qFormat/>
    <w:rsid w:val="00CF3EA2"/>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D142E"/>
    <w:rPr>
      <w:color w:val="0563C1" w:themeColor="hyperlink"/>
      <w:u w:val="single"/>
    </w:rPr>
  </w:style>
  <w:style w:type="character" w:styleId="UnresolvedMention">
    <w:name w:val="Unresolved Mention"/>
    <w:basedOn w:val="DefaultParagraphFont"/>
    <w:uiPriority w:val="99"/>
    <w:rsid w:val="000D142E"/>
    <w:rPr>
      <w:color w:val="605E5C"/>
      <w:shd w:val="clear" w:color="auto" w:fill="E1DFDD"/>
    </w:rPr>
  </w:style>
  <w:style w:type="character" w:styleId="Strong">
    <w:name w:val="Strong"/>
    <w:basedOn w:val="DefaultParagraphFont"/>
    <w:uiPriority w:val="22"/>
    <w:qFormat/>
    <w:rsid w:val="003063C0"/>
    <w:rPr>
      <w:b/>
      <w:bCs/>
    </w:rPr>
  </w:style>
  <w:style w:type="character" w:customStyle="1" w:styleId="apple-converted-space">
    <w:name w:val="apple-converted-space"/>
    <w:basedOn w:val="DefaultParagraphFont"/>
    <w:rsid w:val="00306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252064">
      <w:bodyDiv w:val="1"/>
      <w:marLeft w:val="0"/>
      <w:marRight w:val="0"/>
      <w:marTop w:val="0"/>
      <w:marBottom w:val="0"/>
      <w:divBdr>
        <w:top w:val="none" w:sz="0" w:space="0" w:color="auto"/>
        <w:left w:val="none" w:sz="0" w:space="0" w:color="auto"/>
        <w:bottom w:val="none" w:sz="0" w:space="0" w:color="auto"/>
        <w:right w:val="none" w:sz="0" w:space="0" w:color="auto"/>
      </w:divBdr>
    </w:div>
    <w:div w:id="731080532">
      <w:bodyDiv w:val="1"/>
      <w:marLeft w:val="0"/>
      <w:marRight w:val="0"/>
      <w:marTop w:val="0"/>
      <w:marBottom w:val="0"/>
      <w:divBdr>
        <w:top w:val="none" w:sz="0" w:space="0" w:color="auto"/>
        <w:left w:val="none" w:sz="0" w:space="0" w:color="auto"/>
        <w:bottom w:val="none" w:sz="0" w:space="0" w:color="auto"/>
        <w:right w:val="none" w:sz="0" w:space="0" w:color="auto"/>
      </w:divBdr>
    </w:div>
    <w:div w:id="943926713">
      <w:bodyDiv w:val="1"/>
      <w:marLeft w:val="0"/>
      <w:marRight w:val="0"/>
      <w:marTop w:val="0"/>
      <w:marBottom w:val="0"/>
      <w:divBdr>
        <w:top w:val="none" w:sz="0" w:space="0" w:color="auto"/>
        <w:left w:val="none" w:sz="0" w:space="0" w:color="auto"/>
        <w:bottom w:val="none" w:sz="0" w:space="0" w:color="auto"/>
        <w:right w:val="none" w:sz="0" w:space="0" w:color="auto"/>
      </w:divBdr>
    </w:div>
    <w:div w:id="1151872676">
      <w:bodyDiv w:val="1"/>
      <w:marLeft w:val="0"/>
      <w:marRight w:val="0"/>
      <w:marTop w:val="0"/>
      <w:marBottom w:val="0"/>
      <w:divBdr>
        <w:top w:val="none" w:sz="0" w:space="0" w:color="auto"/>
        <w:left w:val="none" w:sz="0" w:space="0" w:color="auto"/>
        <w:bottom w:val="none" w:sz="0" w:space="0" w:color="auto"/>
        <w:right w:val="none" w:sz="0" w:space="0" w:color="auto"/>
      </w:divBdr>
    </w:div>
    <w:div w:id="1671444515">
      <w:bodyDiv w:val="1"/>
      <w:marLeft w:val="0"/>
      <w:marRight w:val="0"/>
      <w:marTop w:val="0"/>
      <w:marBottom w:val="0"/>
      <w:divBdr>
        <w:top w:val="none" w:sz="0" w:space="0" w:color="auto"/>
        <w:left w:val="none" w:sz="0" w:space="0" w:color="auto"/>
        <w:bottom w:val="none" w:sz="0" w:space="0" w:color="auto"/>
        <w:right w:val="none" w:sz="0" w:space="0" w:color="auto"/>
      </w:divBdr>
    </w:div>
    <w:div w:id="1729065054">
      <w:bodyDiv w:val="1"/>
      <w:marLeft w:val="0"/>
      <w:marRight w:val="0"/>
      <w:marTop w:val="0"/>
      <w:marBottom w:val="0"/>
      <w:divBdr>
        <w:top w:val="none" w:sz="0" w:space="0" w:color="auto"/>
        <w:left w:val="none" w:sz="0" w:space="0" w:color="auto"/>
        <w:bottom w:val="none" w:sz="0" w:space="0" w:color="auto"/>
        <w:right w:val="none" w:sz="0" w:space="0" w:color="auto"/>
      </w:divBdr>
      <w:divsChild>
        <w:div w:id="1151601161">
          <w:marLeft w:val="446"/>
          <w:marRight w:val="0"/>
          <w:marTop w:val="0"/>
          <w:marBottom w:val="0"/>
          <w:divBdr>
            <w:top w:val="none" w:sz="0" w:space="0" w:color="auto"/>
            <w:left w:val="none" w:sz="0" w:space="0" w:color="auto"/>
            <w:bottom w:val="none" w:sz="0" w:space="0" w:color="auto"/>
            <w:right w:val="none" w:sz="0" w:space="0" w:color="auto"/>
          </w:divBdr>
        </w:div>
        <w:div w:id="1816138502">
          <w:marLeft w:val="446"/>
          <w:marRight w:val="0"/>
          <w:marTop w:val="0"/>
          <w:marBottom w:val="0"/>
          <w:divBdr>
            <w:top w:val="none" w:sz="0" w:space="0" w:color="auto"/>
            <w:left w:val="none" w:sz="0" w:space="0" w:color="auto"/>
            <w:bottom w:val="none" w:sz="0" w:space="0" w:color="auto"/>
            <w:right w:val="none" w:sz="0" w:space="0" w:color="auto"/>
          </w:divBdr>
        </w:div>
        <w:div w:id="1133477194">
          <w:marLeft w:val="446"/>
          <w:marRight w:val="0"/>
          <w:marTop w:val="0"/>
          <w:marBottom w:val="0"/>
          <w:divBdr>
            <w:top w:val="none" w:sz="0" w:space="0" w:color="auto"/>
            <w:left w:val="none" w:sz="0" w:space="0" w:color="auto"/>
            <w:bottom w:val="none" w:sz="0" w:space="0" w:color="auto"/>
            <w:right w:val="none" w:sz="0" w:space="0" w:color="auto"/>
          </w:divBdr>
        </w:div>
        <w:div w:id="564334692">
          <w:marLeft w:val="446"/>
          <w:marRight w:val="0"/>
          <w:marTop w:val="0"/>
          <w:marBottom w:val="0"/>
          <w:divBdr>
            <w:top w:val="none" w:sz="0" w:space="0" w:color="auto"/>
            <w:left w:val="none" w:sz="0" w:space="0" w:color="auto"/>
            <w:bottom w:val="none" w:sz="0" w:space="0" w:color="auto"/>
            <w:right w:val="none" w:sz="0" w:space="0" w:color="auto"/>
          </w:divBdr>
        </w:div>
      </w:divsChild>
    </w:div>
    <w:div w:id="1905486368">
      <w:bodyDiv w:val="1"/>
      <w:marLeft w:val="0"/>
      <w:marRight w:val="0"/>
      <w:marTop w:val="0"/>
      <w:marBottom w:val="0"/>
      <w:divBdr>
        <w:top w:val="none" w:sz="0" w:space="0" w:color="auto"/>
        <w:left w:val="none" w:sz="0" w:space="0" w:color="auto"/>
        <w:bottom w:val="none" w:sz="0" w:space="0" w:color="auto"/>
        <w:right w:val="none" w:sz="0" w:space="0" w:color="auto"/>
      </w:divBdr>
    </w:div>
    <w:div w:id="2105102129">
      <w:bodyDiv w:val="1"/>
      <w:marLeft w:val="0"/>
      <w:marRight w:val="0"/>
      <w:marTop w:val="0"/>
      <w:marBottom w:val="0"/>
      <w:divBdr>
        <w:top w:val="none" w:sz="0" w:space="0" w:color="auto"/>
        <w:left w:val="none" w:sz="0" w:space="0" w:color="auto"/>
        <w:bottom w:val="none" w:sz="0" w:space="0" w:color="auto"/>
        <w:right w:val="none" w:sz="0" w:space="0" w:color="auto"/>
      </w:divBdr>
    </w:div>
    <w:div w:id="212299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toscape.org"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cytoscape.org" TargetMode="External"/><Relationship Id="rId12" Type="http://schemas.openxmlformats.org/officeDocument/2006/relationships/hyperlink" Target="http://www.ebi.ac.uk/intac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bi.ac.uk/Tools/webservices/psicquic/view/"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signor.uniroma2.it/pathway_browser.php?organism=&amp;pathway_list=SIGNOR-PD&amp;x=15&amp;y=1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java.com/en/" TargetMode="Externa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allegra.via@gmail.com</dc:creator>
  <cp:keywords/>
  <dc:description/>
  <cp:lastModifiedBy>allegra.via@gmail.com</cp:lastModifiedBy>
  <cp:revision>5</cp:revision>
  <cp:lastPrinted>2020-03-20T09:35:00Z</cp:lastPrinted>
  <dcterms:created xsi:type="dcterms:W3CDTF">2020-03-19T21:48:00Z</dcterms:created>
  <dcterms:modified xsi:type="dcterms:W3CDTF">2020-03-23T08:43:00Z</dcterms:modified>
</cp:coreProperties>
</file>