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D3D1" w14:textId="77777777" w:rsidR="00A43976" w:rsidRPr="00A43976" w:rsidRDefault="00A43976" w:rsidP="00A43976">
      <w:pPr>
        <w:pStyle w:val="Nessunaspaziatura"/>
        <w:jc w:val="center"/>
        <w:rPr>
          <w:b/>
          <w:bCs/>
          <w:color w:val="EE0000"/>
          <w:sz w:val="44"/>
          <w:szCs w:val="44"/>
        </w:rPr>
      </w:pPr>
      <w:r w:rsidRPr="00A43976">
        <w:rPr>
          <w:b/>
          <w:bCs/>
          <w:color w:val="EE0000"/>
          <w:sz w:val="44"/>
          <w:szCs w:val="44"/>
        </w:rPr>
        <w:t>Analisi Funzionale di Dettaglio (AFU)</w:t>
      </w:r>
    </w:p>
    <w:p w14:paraId="6FF9F9A6" w14:textId="77777777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  <w:r w:rsidRPr="00A43976">
        <w:rPr>
          <w:b/>
          <w:bCs/>
          <w:color w:val="C00000"/>
          <w:sz w:val="36"/>
          <w:szCs w:val="36"/>
        </w:rPr>
        <w:t>Progetto:</w:t>
      </w:r>
      <w:r w:rsidRPr="00A43976">
        <w:rPr>
          <w:color w:val="C00000"/>
          <w:sz w:val="36"/>
          <w:szCs w:val="36"/>
        </w:rPr>
        <w:t xml:space="preserve"> </w:t>
      </w:r>
      <w:proofErr w:type="spellStart"/>
      <w:r w:rsidRPr="00A43976">
        <w:rPr>
          <w:color w:val="C00000"/>
          <w:sz w:val="36"/>
          <w:szCs w:val="36"/>
        </w:rPr>
        <w:t>Venue</w:t>
      </w:r>
      <w:proofErr w:type="spellEnd"/>
      <w:r w:rsidRPr="00A43976">
        <w:rPr>
          <w:color w:val="C00000"/>
          <w:sz w:val="36"/>
          <w:szCs w:val="36"/>
        </w:rPr>
        <w:t xml:space="preserve"> Musicale con Backoffice Eventi</w:t>
      </w:r>
    </w:p>
    <w:p w14:paraId="1FD41DDE" w14:textId="7DE430BF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ab/>
      </w:r>
      <w:r>
        <w:rPr>
          <w:color w:val="C00000"/>
          <w:sz w:val="36"/>
          <w:szCs w:val="36"/>
        </w:rPr>
        <w:tab/>
      </w:r>
      <w:r>
        <w:rPr>
          <w:color w:val="C00000"/>
          <w:sz w:val="36"/>
          <w:szCs w:val="36"/>
        </w:rPr>
        <w:tab/>
      </w:r>
      <w:r>
        <w:rPr>
          <w:color w:val="C00000"/>
          <w:sz w:val="36"/>
          <w:szCs w:val="36"/>
        </w:rPr>
        <w:tab/>
      </w:r>
      <w:r>
        <w:rPr>
          <w:color w:val="C00000"/>
          <w:sz w:val="36"/>
          <w:szCs w:val="36"/>
        </w:rPr>
        <w:tab/>
        <w:t xml:space="preserve"> </w:t>
      </w:r>
    </w:p>
    <w:p w14:paraId="42EC6E44" w14:textId="77777777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</w:p>
    <w:sdt>
      <w:sdtPr>
        <w:id w:val="15417800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0CEB6F3" w14:textId="21167B7D" w:rsidR="00A43976" w:rsidRDefault="00A43976">
          <w:pPr>
            <w:pStyle w:val="Titolosommario"/>
          </w:pPr>
          <w:r>
            <w:t>Sommario</w:t>
          </w:r>
        </w:p>
        <w:p w14:paraId="14063ADC" w14:textId="197065C7" w:rsidR="00A43976" w:rsidRDefault="00A43976">
          <w:pPr>
            <w:pStyle w:val="Sommario1"/>
            <w:rPr>
              <w:rFonts w:eastAsiaTheme="minorEastAsia"/>
              <w:color w:val="auto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0029" w:history="1">
            <w:r w:rsidRPr="00673E5C">
              <w:rPr>
                <w:rStyle w:val="Collegamentoipertestuale"/>
              </w:rPr>
              <w:t>1. Scopo del Progetto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_Toc232580029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E0CB90D" w14:textId="1BC88B99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0" w:history="1">
            <w:r w:rsidRPr="00673E5C">
              <w:rPr>
                <w:rStyle w:val="Collegamentoipertestuale"/>
                <w:noProof/>
              </w:rPr>
              <w:t>1.1 Target Clienti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0B3A" w14:textId="574516BD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1" w:history="1">
            <w:r w:rsidRPr="00673E5C">
              <w:rPr>
                <w:rStyle w:val="Collegamentoipertestuale"/>
                <w:noProof/>
              </w:rPr>
              <w:t>1.2 Target Amministratori (Backoffice)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924D" w14:textId="068C3D01" w:rsidR="00A43976" w:rsidRDefault="00A43976">
          <w:pPr>
            <w:pStyle w:val="Sommario1"/>
            <w:rPr>
              <w:rFonts w:eastAsiaTheme="minorEastAsia"/>
              <w:color w:val="auto"/>
              <w:lang w:eastAsia="it-IT"/>
            </w:rPr>
          </w:pPr>
          <w:hyperlink w:anchor="_Toc232580032" w:history="1">
            <w:r w:rsidRPr="00673E5C">
              <w:rPr>
                <w:rStyle w:val="Collegamentoipertestuale"/>
              </w:rPr>
              <w:t>2. Architettura Informativa (Alberatura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_Toc232580032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42C72D4" w14:textId="056C9837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3" w:history="1">
            <w:r w:rsidRPr="00673E5C">
              <w:rPr>
                <w:rStyle w:val="Collegamentoipertestuale"/>
                <w:noProof/>
              </w:rPr>
              <w:t>2.1 Sito Pubblico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2D91" w14:textId="63C1C1C3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4" w:history="1">
            <w:r w:rsidRPr="00673E5C">
              <w:rPr>
                <w:rStyle w:val="Collegamentoipertestuale"/>
                <w:noProof/>
              </w:rPr>
              <w:t>2.2 Area Riservata (Backoffice)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70BF0" w14:textId="16822ED5" w:rsidR="00A43976" w:rsidRDefault="00A43976">
          <w:pPr>
            <w:pStyle w:val="Sommario1"/>
            <w:rPr>
              <w:rFonts w:eastAsiaTheme="minorEastAsia"/>
              <w:color w:val="auto"/>
              <w:lang w:eastAsia="it-IT"/>
            </w:rPr>
          </w:pPr>
          <w:hyperlink w:anchor="_Toc232580035" w:history="1">
            <w:r w:rsidRPr="00673E5C">
              <w:rPr>
                <w:rStyle w:val="Collegamentoipertestuale"/>
              </w:rPr>
              <w:t>3. Specifiche Funzionali di Dettaglio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_Toc232580035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41BE1E" w14:textId="36B50831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6" w:history="1">
            <w:r w:rsidRPr="00673E5C">
              <w:rPr>
                <w:rStyle w:val="Collegamentoipertestuale"/>
                <w:noProof/>
              </w:rPr>
              <w:t>3.1 Consultazione Eventi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6D20" w14:textId="04FD2C8C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7" w:history="1">
            <w:r w:rsidRPr="00673E5C">
              <w:rPr>
                <w:rStyle w:val="Collegamentoipertestuale"/>
                <w:noProof/>
              </w:rPr>
              <w:t>3.2 Flusso di Prenotazione (Posto Selezionato)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3193" w14:textId="1C23114D" w:rsidR="00A43976" w:rsidRDefault="00A43976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8" w:history="1">
            <w:r w:rsidRPr="00673E5C">
              <w:rPr>
                <w:rStyle w:val="Collegamentoipertestuale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73E5C">
              <w:rPr>
                <w:rStyle w:val="Collegamentoipertestuale"/>
                <w:noProof/>
              </w:rPr>
              <w:t>Step 1 - Mappa Interattiva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C326" w14:textId="358595A8" w:rsidR="00A43976" w:rsidRDefault="00A43976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39" w:history="1">
            <w:r w:rsidRPr="00673E5C">
              <w:rPr>
                <w:rStyle w:val="Collegamentoipertestuale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73E5C">
              <w:rPr>
                <w:rStyle w:val="Collegamentoipertestuale"/>
                <w:noProof/>
              </w:rPr>
              <w:t>Step 2 - Selezione Posti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4E44" w14:textId="6D9A1E1C" w:rsidR="00A43976" w:rsidRDefault="00A43976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0" w:history="1">
            <w:r w:rsidRPr="00673E5C">
              <w:rPr>
                <w:rStyle w:val="Collegamentoipertestuale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73E5C">
              <w:rPr>
                <w:rStyle w:val="Collegamentoipertestuale"/>
                <w:noProof/>
              </w:rPr>
              <w:t>Step 3 - Inserimento Dati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48CA" w14:textId="36276A09" w:rsidR="00A43976" w:rsidRDefault="00A43976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1" w:history="1">
            <w:r w:rsidRPr="00673E5C">
              <w:rPr>
                <w:rStyle w:val="Collegamentoipertestuale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73E5C">
              <w:rPr>
                <w:rStyle w:val="Collegamentoipertestuale"/>
                <w:noProof/>
              </w:rPr>
              <w:t>Step 4 - Riepilogo e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4F2A" w14:textId="3F1F636C" w:rsidR="00A43976" w:rsidRDefault="00A43976">
          <w:pPr>
            <w:pStyle w:val="Sommario3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2" w:history="1">
            <w:r w:rsidRPr="00673E5C">
              <w:rPr>
                <w:rStyle w:val="Collegamentoipertestuale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73E5C">
              <w:rPr>
                <w:rStyle w:val="Collegamentoipertestuale"/>
                <w:noProof/>
              </w:rPr>
              <w:t>Step 5 - Schermata di Conferma: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4D9AC" w14:textId="5B911760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3" w:history="1">
            <w:r w:rsidRPr="00673E5C">
              <w:rPr>
                <w:rStyle w:val="Collegamentoipertestuale"/>
                <w:noProof/>
              </w:rPr>
              <w:t>3.3 Creazione Evento e Configurazione Sala (Backoffice)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660B" w14:textId="2E700FE6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4" w:history="1">
            <w:r w:rsidRPr="00673E5C">
              <w:rPr>
                <w:rStyle w:val="Collegamentoipertestuale"/>
                <w:noProof/>
              </w:rPr>
              <w:t>3.4 Configurazione Menu e Promozioni Temporali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5D34" w14:textId="61C61ADB" w:rsidR="00A43976" w:rsidRDefault="00A43976">
          <w:pPr>
            <w:pStyle w:val="Sommario1"/>
            <w:rPr>
              <w:rFonts w:eastAsiaTheme="minorEastAsia"/>
              <w:color w:val="auto"/>
              <w:lang w:eastAsia="it-IT"/>
            </w:rPr>
          </w:pPr>
          <w:hyperlink w:anchor="_Toc232580045" w:history="1">
            <w:r w:rsidRPr="00673E5C">
              <w:rPr>
                <w:rStyle w:val="Collegamentoipertestuale"/>
              </w:rPr>
              <w:t>4. Modello dei Dati e Configurazione (Data Schema Concept)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_Toc232580045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D69058" w14:textId="2FD42C94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6" w:history="1">
            <w:r w:rsidRPr="00673E5C">
              <w:rPr>
                <w:rStyle w:val="Collegamentoipertestuale"/>
                <w:noProof/>
              </w:rPr>
              <w:t>4.1 Ambito Staff ed Eventi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74EE" w14:textId="2E9892E4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7" w:history="1">
            <w:r w:rsidRPr="00673E5C">
              <w:rPr>
                <w:rStyle w:val="Collegamentoipertestuale"/>
                <w:noProof/>
              </w:rPr>
              <w:t>4.2 Ambito Sala e Posti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BD0D" w14:textId="18D2BC90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8" w:history="1">
            <w:r w:rsidRPr="00673E5C">
              <w:rPr>
                <w:rStyle w:val="Collegamentoipertestuale"/>
                <w:noProof/>
              </w:rPr>
              <w:t>4.3 Ambito Prenotazioni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9FD2" w14:textId="625C4A36" w:rsidR="00A43976" w:rsidRDefault="00A4397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580049" w:history="1">
            <w:r w:rsidRPr="00673E5C">
              <w:rPr>
                <w:rStyle w:val="Collegamentoipertestuale"/>
                <w:noProof/>
              </w:rPr>
              <w:t>4.4 Ambito Bar e Cucina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D657E" w14:textId="0997D6C2" w:rsidR="00A43976" w:rsidRDefault="00A43976">
          <w:r>
            <w:rPr>
              <w:b/>
              <w:bCs/>
            </w:rPr>
            <w:fldChar w:fldCharType="end"/>
          </w:r>
        </w:p>
      </w:sdtContent>
    </w:sdt>
    <w:p w14:paraId="07D4D1AF" w14:textId="77777777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</w:p>
    <w:p w14:paraId="702E0B43" w14:textId="3172E9A7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ab/>
      </w:r>
    </w:p>
    <w:p w14:paraId="15163849" w14:textId="77777777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</w:p>
    <w:p w14:paraId="32357DC7" w14:textId="77777777" w:rsidR="00A43976" w:rsidRDefault="00A43976" w:rsidP="00A43976">
      <w:pPr>
        <w:pStyle w:val="Nessunaspaziatura"/>
        <w:jc w:val="center"/>
        <w:rPr>
          <w:color w:val="C00000"/>
          <w:sz w:val="36"/>
          <w:szCs w:val="36"/>
        </w:rPr>
      </w:pPr>
    </w:p>
    <w:p w14:paraId="63EB57E7" w14:textId="77777777" w:rsidR="00A43976" w:rsidRPr="00A43976" w:rsidRDefault="00A43976" w:rsidP="00A43976">
      <w:pPr>
        <w:pStyle w:val="Titolo1"/>
        <w:rPr>
          <w:color w:val="C00000"/>
        </w:rPr>
      </w:pPr>
      <w:bookmarkStart w:id="0" w:name="_Toc232580029"/>
      <w:r w:rsidRPr="00A43976">
        <w:rPr>
          <w:color w:val="C00000"/>
        </w:rPr>
        <w:lastRenderedPageBreak/>
        <w:t>1. Scopo del Progetto</w:t>
      </w:r>
      <w:bookmarkEnd w:id="0"/>
    </w:p>
    <w:p w14:paraId="569829D5" w14:textId="77777777" w:rsidR="00A43976" w:rsidRPr="00A43976" w:rsidRDefault="00A43976" w:rsidP="00A43976">
      <w:pPr>
        <w:pStyle w:val="Nessunaspaziatura"/>
      </w:pPr>
      <w:r w:rsidRPr="00A43976">
        <w:t xml:space="preserve">Il sistema ha l'obiettivo di fungere da </w:t>
      </w:r>
      <w:proofErr w:type="spellStart"/>
      <w:r w:rsidRPr="00A43976">
        <w:t>touchpoint</w:t>
      </w:r>
      <w:proofErr w:type="spellEnd"/>
      <w:r w:rsidRPr="00A43976">
        <w:t xml:space="preserve"> digitale tra il locale musicale (focalizzato su eventi Rock e Metal) e i suoi clienti, fornendo al contempo uno strumento di gestione (Backoffice) per gli amministratori della </w:t>
      </w:r>
      <w:proofErr w:type="spellStart"/>
      <w:r w:rsidRPr="00A43976">
        <w:t>venue</w:t>
      </w:r>
      <w:proofErr w:type="spellEnd"/>
      <w:r w:rsidRPr="00A43976">
        <w:t>.</w:t>
      </w:r>
    </w:p>
    <w:p w14:paraId="2689C651" w14:textId="77777777" w:rsidR="00A43976" w:rsidRPr="00A43976" w:rsidRDefault="00A43976" w:rsidP="00A43976">
      <w:pPr>
        <w:pStyle w:val="Titolo2"/>
        <w:rPr>
          <w:color w:val="C00000"/>
        </w:rPr>
      </w:pPr>
      <w:bookmarkStart w:id="1" w:name="_Toc232580030"/>
      <w:r w:rsidRPr="00A43976">
        <w:rPr>
          <w:color w:val="C00000"/>
        </w:rPr>
        <w:t>1.1 Target Clienti (Front-end)</w:t>
      </w:r>
      <w:bookmarkEnd w:id="1"/>
    </w:p>
    <w:p w14:paraId="0E89E786" w14:textId="77777777" w:rsidR="00A43976" w:rsidRPr="00A43976" w:rsidRDefault="00A43976" w:rsidP="00A43976">
      <w:pPr>
        <w:pStyle w:val="Nessunaspaziatura"/>
      </w:pPr>
      <w:r w:rsidRPr="00A43976">
        <w:t>Consente agli utenti di:</w:t>
      </w:r>
    </w:p>
    <w:p w14:paraId="5B83A7D7" w14:textId="77777777" w:rsidR="00A43976" w:rsidRPr="00A43976" w:rsidRDefault="00A43976" w:rsidP="00A43976">
      <w:pPr>
        <w:pStyle w:val="Nessunaspaziatura"/>
        <w:numPr>
          <w:ilvl w:val="0"/>
          <w:numId w:val="19"/>
        </w:numPr>
      </w:pPr>
      <w:r w:rsidRPr="00A43976">
        <w:t>Consultare il calendario degli eventi futuri con filtri dedicati.</w:t>
      </w:r>
    </w:p>
    <w:p w14:paraId="64CACABB" w14:textId="77777777" w:rsidR="00A43976" w:rsidRPr="00A43976" w:rsidRDefault="00A43976" w:rsidP="00A43976">
      <w:pPr>
        <w:pStyle w:val="Nessunaspaziatura"/>
        <w:numPr>
          <w:ilvl w:val="0"/>
          <w:numId w:val="19"/>
        </w:numPr>
      </w:pPr>
      <w:r w:rsidRPr="00A43976">
        <w:t>Visionare l'offerta culinaria e delle bevande (Menu Food &amp; Beverage).</w:t>
      </w:r>
    </w:p>
    <w:p w14:paraId="52D049CA" w14:textId="77777777" w:rsidR="00A43976" w:rsidRPr="00A43976" w:rsidRDefault="00A43976" w:rsidP="00A43976">
      <w:pPr>
        <w:pStyle w:val="Nessunaspaziatura"/>
        <w:numPr>
          <w:ilvl w:val="0"/>
          <w:numId w:val="19"/>
        </w:numPr>
      </w:pPr>
      <w:r w:rsidRPr="00A43976">
        <w:t xml:space="preserve">Prenotare posti specifici tramite una mappa </w:t>
      </w:r>
      <w:proofErr w:type="spellStart"/>
      <w:r w:rsidRPr="00A43976">
        <w:t>interactiva</w:t>
      </w:r>
      <w:proofErr w:type="spellEnd"/>
      <w:r w:rsidRPr="00A43976">
        <w:t xml:space="preserve"> della sala con simulazione del pagamento (checkout mockato).</w:t>
      </w:r>
    </w:p>
    <w:p w14:paraId="1BABACC4" w14:textId="77777777" w:rsidR="00A43976" w:rsidRPr="00A43976" w:rsidRDefault="00A43976" w:rsidP="00A43976">
      <w:pPr>
        <w:pStyle w:val="Titolo2"/>
        <w:rPr>
          <w:color w:val="C00000"/>
        </w:rPr>
      </w:pPr>
      <w:bookmarkStart w:id="2" w:name="_Toc232580031"/>
      <w:r w:rsidRPr="00A43976">
        <w:rPr>
          <w:color w:val="C00000"/>
        </w:rPr>
        <w:t>1.2 Target Amministratori (Backoffice)</w:t>
      </w:r>
      <w:bookmarkEnd w:id="2"/>
    </w:p>
    <w:p w14:paraId="240FA1A3" w14:textId="77777777" w:rsidR="00A43976" w:rsidRPr="00A43976" w:rsidRDefault="00A43976" w:rsidP="00A43976">
      <w:pPr>
        <w:pStyle w:val="Nessunaspaziatura"/>
      </w:pPr>
      <w:r w:rsidRPr="00A43976">
        <w:t>Consente alla gestione del locale di:</w:t>
      </w:r>
    </w:p>
    <w:p w14:paraId="06B8BA2B" w14:textId="77777777" w:rsidR="00A43976" w:rsidRPr="00A43976" w:rsidRDefault="00A43976" w:rsidP="00A43976">
      <w:pPr>
        <w:pStyle w:val="Nessunaspaziatura"/>
        <w:numPr>
          <w:ilvl w:val="0"/>
          <w:numId w:val="20"/>
        </w:numPr>
      </w:pPr>
      <w:r w:rsidRPr="00A43976">
        <w:t>Configurare e pubblicare eventi (CRUD).</w:t>
      </w:r>
    </w:p>
    <w:p w14:paraId="77CAAFD3" w14:textId="77777777" w:rsidR="00A43976" w:rsidRPr="00A43976" w:rsidRDefault="00A43976" w:rsidP="00A43976">
      <w:pPr>
        <w:pStyle w:val="Nessunaspaziatura"/>
        <w:numPr>
          <w:ilvl w:val="0"/>
          <w:numId w:val="20"/>
        </w:numPr>
      </w:pPr>
      <w:r w:rsidRPr="00A43976">
        <w:t>Associare layout di sala specifici per ogni serata.</w:t>
      </w:r>
    </w:p>
    <w:p w14:paraId="35C8384D" w14:textId="77777777" w:rsidR="00A43976" w:rsidRPr="00A43976" w:rsidRDefault="00A43976" w:rsidP="00A43976">
      <w:pPr>
        <w:pStyle w:val="Nessunaspaziatura"/>
        <w:numPr>
          <w:ilvl w:val="0"/>
          <w:numId w:val="20"/>
        </w:numPr>
      </w:pPr>
      <w:r w:rsidRPr="00A43976">
        <w:t>Gestire il menu e configurare promozioni temporali automatizzate.</w:t>
      </w:r>
    </w:p>
    <w:p w14:paraId="5D24A52F" w14:textId="77777777" w:rsidR="00A43976" w:rsidRPr="00A43976" w:rsidRDefault="00A43976" w:rsidP="00A43976">
      <w:pPr>
        <w:pStyle w:val="Nessunaspaziatura"/>
        <w:numPr>
          <w:ilvl w:val="0"/>
          <w:numId w:val="20"/>
        </w:numPr>
      </w:pPr>
      <w:r w:rsidRPr="00A43976">
        <w:t>Monitorare lo stato delle prenotazioni e l'andamento del locale.</w:t>
      </w:r>
    </w:p>
    <w:p w14:paraId="61E1D34A" w14:textId="77777777" w:rsidR="00A43976" w:rsidRPr="00A43976" w:rsidRDefault="00A43976" w:rsidP="00A43976">
      <w:pPr>
        <w:pStyle w:val="Nessunaspaziatura"/>
        <w:rPr>
          <w:b/>
          <w:bCs/>
          <w:color w:val="C00000"/>
        </w:rPr>
      </w:pPr>
      <w:bookmarkStart w:id="3" w:name="_Toc232580032"/>
      <w:r w:rsidRPr="00A43976">
        <w:rPr>
          <w:rStyle w:val="Titolo1Carattere"/>
          <w:color w:val="C00000"/>
        </w:rPr>
        <w:t>2. Architettura Informativa (Alberatura</w:t>
      </w:r>
      <w:bookmarkEnd w:id="3"/>
      <w:r w:rsidRPr="00A43976">
        <w:rPr>
          <w:b/>
          <w:bCs/>
          <w:color w:val="C00000"/>
        </w:rPr>
        <w:t>)</w:t>
      </w:r>
    </w:p>
    <w:p w14:paraId="2F73A835" w14:textId="77777777" w:rsidR="00A43976" w:rsidRPr="00A43976" w:rsidRDefault="00A43976" w:rsidP="00A43976">
      <w:pPr>
        <w:pStyle w:val="Titolo2"/>
        <w:rPr>
          <w:color w:val="C00000"/>
        </w:rPr>
      </w:pPr>
      <w:bookmarkStart w:id="4" w:name="_Toc232580033"/>
      <w:r w:rsidRPr="00A43976">
        <w:rPr>
          <w:color w:val="C00000"/>
        </w:rPr>
        <w:t>2.1 Sito Pubblico (Front-end)</w:t>
      </w:r>
      <w:bookmarkEnd w:id="4"/>
    </w:p>
    <w:p w14:paraId="0308C96E" w14:textId="77777777" w:rsidR="00A43976" w:rsidRPr="00A43976" w:rsidRDefault="00A43976" w:rsidP="00A43976">
      <w:pPr>
        <w:pStyle w:val="Nessunaspaziatura"/>
        <w:numPr>
          <w:ilvl w:val="0"/>
          <w:numId w:val="21"/>
        </w:numPr>
      </w:pPr>
      <w:r w:rsidRPr="00A43976">
        <w:rPr>
          <w:b/>
          <w:bCs/>
        </w:rPr>
        <w:t>Home Page:</w:t>
      </w:r>
      <w:r w:rsidRPr="00A43976">
        <w:t xml:space="preserve"> Vetrina del locale, eventi in evidenza e promozioni attive del menu.</w:t>
      </w:r>
    </w:p>
    <w:p w14:paraId="03244214" w14:textId="77777777" w:rsidR="00A43976" w:rsidRPr="00A43976" w:rsidRDefault="00A43976" w:rsidP="00A43976">
      <w:pPr>
        <w:pStyle w:val="Nessunaspaziatura"/>
        <w:numPr>
          <w:ilvl w:val="0"/>
          <w:numId w:val="21"/>
        </w:numPr>
      </w:pPr>
      <w:r w:rsidRPr="00A43976">
        <w:rPr>
          <w:b/>
          <w:bCs/>
        </w:rPr>
        <w:t>Calendario Eventi:</w:t>
      </w:r>
      <w:r w:rsidRPr="00A43976">
        <w:t xml:space="preserve"> Elenco degli eventi futuri con filtri di ricerca e paginazione.</w:t>
      </w:r>
    </w:p>
    <w:p w14:paraId="2107A6D4" w14:textId="77777777" w:rsidR="00A43976" w:rsidRPr="00A43976" w:rsidRDefault="00A43976" w:rsidP="00A43976">
      <w:pPr>
        <w:pStyle w:val="Nessunaspaziatura"/>
        <w:numPr>
          <w:ilvl w:val="0"/>
          <w:numId w:val="21"/>
        </w:numPr>
      </w:pPr>
      <w:r w:rsidRPr="00A43976">
        <w:rPr>
          <w:b/>
          <w:bCs/>
        </w:rPr>
        <w:t>Dettaglio Evento:</w:t>
      </w:r>
      <w:r w:rsidRPr="00A43976">
        <w:t xml:space="preserve"> Scheda informativa verticale e punto di accesso al flusso di prenotazione.</w:t>
      </w:r>
    </w:p>
    <w:p w14:paraId="3D97C7E9" w14:textId="77777777" w:rsidR="00A43976" w:rsidRPr="00A43976" w:rsidRDefault="00A43976" w:rsidP="00A43976">
      <w:pPr>
        <w:pStyle w:val="Nessunaspaziatura"/>
        <w:numPr>
          <w:ilvl w:val="0"/>
          <w:numId w:val="21"/>
        </w:numPr>
      </w:pPr>
      <w:r w:rsidRPr="00A43976">
        <w:rPr>
          <w:b/>
          <w:bCs/>
        </w:rPr>
        <w:t>Menu Food &amp; Beverage:</w:t>
      </w:r>
      <w:r w:rsidRPr="00A43976">
        <w:t xml:space="preserve"> Consultazione dei prodotti suddivisi per categorie.</w:t>
      </w:r>
    </w:p>
    <w:p w14:paraId="02DD10FC" w14:textId="77777777" w:rsidR="00A43976" w:rsidRPr="00A43976" w:rsidRDefault="00A43976" w:rsidP="00A43976">
      <w:pPr>
        <w:pStyle w:val="Nessunaspaziatura"/>
        <w:numPr>
          <w:ilvl w:val="0"/>
          <w:numId w:val="21"/>
        </w:numPr>
      </w:pPr>
      <w:r w:rsidRPr="00A43976">
        <w:rPr>
          <w:b/>
          <w:bCs/>
        </w:rPr>
        <w:t>Pagine Informative:</w:t>
      </w:r>
      <w:r w:rsidRPr="00A43976">
        <w:t xml:space="preserve"> Contatti, Dove siamo, Regolamento della </w:t>
      </w:r>
      <w:proofErr w:type="spellStart"/>
      <w:r w:rsidRPr="00A43976">
        <w:t>venue</w:t>
      </w:r>
      <w:proofErr w:type="spellEnd"/>
      <w:r w:rsidRPr="00A43976">
        <w:t>.</w:t>
      </w:r>
    </w:p>
    <w:p w14:paraId="75E15721" w14:textId="77777777" w:rsidR="00A43976" w:rsidRPr="00A43976" w:rsidRDefault="00A43976" w:rsidP="00A43976">
      <w:pPr>
        <w:pStyle w:val="Titolo2"/>
        <w:rPr>
          <w:color w:val="C00000"/>
        </w:rPr>
      </w:pPr>
      <w:bookmarkStart w:id="5" w:name="_Toc232580034"/>
      <w:r w:rsidRPr="00A43976">
        <w:rPr>
          <w:color w:val="C00000"/>
        </w:rPr>
        <w:t>2.2 Area Riservata (Backoffice)</w:t>
      </w:r>
      <w:bookmarkEnd w:id="5"/>
    </w:p>
    <w:p w14:paraId="60D8870C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Login:</w:t>
      </w:r>
      <w:r w:rsidRPr="00A43976">
        <w:t xml:space="preserve"> Form di autenticazione sicuro per lo staff.</w:t>
      </w:r>
    </w:p>
    <w:p w14:paraId="6DC1C414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Dashboard:</w:t>
      </w:r>
      <w:r w:rsidRPr="00A43976">
        <w:t xml:space="preserve"> Panoramica sintetica e KPI sull'andamento delle vendite e riempimento sala.</w:t>
      </w:r>
    </w:p>
    <w:p w14:paraId="3D8C229C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Gestione Eventi (CRUD):</w:t>
      </w:r>
      <w:r w:rsidRPr="00A43976">
        <w:t xml:space="preserve"> Creazione, modifica e pubblicazione delle serate con associazione del layout di sala.</w:t>
      </w:r>
    </w:p>
    <w:p w14:paraId="44189184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Gestione Sala:</w:t>
      </w:r>
      <w:r w:rsidRPr="00A43976">
        <w:t xml:space="preserve"> Configurazione logica e spaziale dei posti (tavoli, sedie, aree).</w:t>
      </w:r>
    </w:p>
    <w:p w14:paraId="7D933C6E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Gestione Menu (CRUD):</w:t>
      </w:r>
      <w:r w:rsidRPr="00A43976">
        <w:t xml:space="preserve"> Configurazione di categorie e singoli prodotti alimentari.</w:t>
      </w:r>
    </w:p>
    <w:p w14:paraId="1482531B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Gestione Promozioni (CRUD):</w:t>
      </w:r>
      <w:r w:rsidRPr="00A43976">
        <w:t xml:space="preserve"> Configurazione di sconti temporali applicabili a categorie o prodotti specifici.</w:t>
      </w:r>
    </w:p>
    <w:p w14:paraId="66BAF21F" w14:textId="77777777" w:rsidR="00A43976" w:rsidRPr="00A43976" w:rsidRDefault="00A43976" w:rsidP="00A43976">
      <w:pPr>
        <w:pStyle w:val="Nessunaspaziatura"/>
        <w:numPr>
          <w:ilvl w:val="0"/>
          <w:numId w:val="22"/>
        </w:numPr>
      </w:pPr>
      <w:r w:rsidRPr="00A43976">
        <w:rPr>
          <w:b/>
          <w:bCs/>
        </w:rPr>
        <w:t>Gestione Prenotazioni:</w:t>
      </w:r>
      <w:r w:rsidRPr="00A43976">
        <w:t xml:space="preserve"> Visualizzazione dello storico ordini, dettagli dei biglietti e gestione degli stati della transazione.</w:t>
      </w:r>
    </w:p>
    <w:p w14:paraId="2CE77BC2" w14:textId="77777777" w:rsidR="00A43976" w:rsidRPr="00A43976" w:rsidRDefault="00A43976" w:rsidP="00A43976">
      <w:pPr>
        <w:pStyle w:val="Titolo1"/>
        <w:rPr>
          <w:color w:val="C00000"/>
        </w:rPr>
      </w:pPr>
      <w:bookmarkStart w:id="6" w:name="_Toc232580035"/>
      <w:r w:rsidRPr="00A43976">
        <w:rPr>
          <w:color w:val="C00000"/>
        </w:rPr>
        <w:lastRenderedPageBreak/>
        <w:t>3. Specifiche Funzionali di Dettaglio</w:t>
      </w:r>
      <w:bookmarkEnd w:id="6"/>
    </w:p>
    <w:p w14:paraId="47839BEA" w14:textId="77777777" w:rsidR="00A43976" w:rsidRPr="00A43976" w:rsidRDefault="00A43976" w:rsidP="00A43976">
      <w:pPr>
        <w:pStyle w:val="Titolo2"/>
        <w:rPr>
          <w:color w:val="C00000"/>
        </w:rPr>
      </w:pPr>
      <w:bookmarkStart w:id="7" w:name="_Toc232580036"/>
      <w:r w:rsidRPr="00A43976">
        <w:rPr>
          <w:color w:val="C00000"/>
        </w:rPr>
        <w:t>3.1 Consultazione Eventi</w:t>
      </w:r>
      <w:bookmarkEnd w:id="7"/>
    </w:p>
    <w:p w14:paraId="1F014311" w14:textId="77777777" w:rsidR="00A43976" w:rsidRPr="00A43976" w:rsidRDefault="00A43976" w:rsidP="00A43976">
      <w:pPr>
        <w:pStyle w:val="Nessunaspaziatura"/>
        <w:rPr>
          <w:b/>
          <w:bCs/>
        </w:rPr>
      </w:pPr>
      <w:r w:rsidRPr="00A43976">
        <w:rPr>
          <w:b/>
          <w:bCs/>
        </w:rPr>
        <w:t>Elenco Eventi (Catalogo)</w:t>
      </w:r>
    </w:p>
    <w:p w14:paraId="0E769B9A" w14:textId="77777777" w:rsidR="00A43976" w:rsidRPr="00A43976" w:rsidRDefault="00A43976" w:rsidP="00A43976">
      <w:pPr>
        <w:pStyle w:val="Nessunaspaziatura"/>
        <w:numPr>
          <w:ilvl w:val="0"/>
          <w:numId w:val="23"/>
        </w:numPr>
      </w:pPr>
      <w:r w:rsidRPr="00A43976">
        <w:rPr>
          <w:b/>
          <w:bCs/>
        </w:rPr>
        <w:t>Paginazione:</w:t>
      </w:r>
      <w:r w:rsidRPr="00A43976">
        <w:t xml:space="preserve"> 5 elementi per pagina.</w:t>
      </w:r>
    </w:p>
    <w:p w14:paraId="773C0DCD" w14:textId="77777777" w:rsidR="00A43976" w:rsidRPr="00A43976" w:rsidRDefault="00A43976" w:rsidP="00A43976">
      <w:pPr>
        <w:pStyle w:val="Nessunaspaziatura"/>
        <w:numPr>
          <w:ilvl w:val="0"/>
          <w:numId w:val="23"/>
        </w:numPr>
      </w:pPr>
      <w:r w:rsidRPr="00A43976">
        <w:rPr>
          <w:b/>
          <w:bCs/>
        </w:rPr>
        <w:t>Visibilità:</w:t>
      </w:r>
      <w:r w:rsidRPr="00A43976">
        <w:t xml:space="preserve"> Mostra unicamente gli eventi attivi (data/ora inizio successiva al momento della consultazione).</w:t>
      </w:r>
    </w:p>
    <w:p w14:paraId="55EA6DC7" w14:textId="77777777" w:rsidR="00A43976" w:rsidRPr="00A43976" w:rsidRDefault="00A43976" w:rsidP="00A43976">
      <w:pPr>
        <w:pStyle w:val="Nessunaspaziatura"/>
        <w:numPr>
          <w:ilvl w:val="0"/>
          <w:numId w:val="23"/>
        </w:numPr>
      </w:pPr>
      <w:r w:rsidRPr="00A43976">
        <w:rPr>
          <w:b/>
          <w:bCs/>
        </w:rPr>
        <w:t>Ordinamento:</w:t>
      </w:r>
      <w:r w:rsidRPr="00A43976">
        <w:t xml:space="preserve"> Cronologico crescente (gli eventi più imminenti appaiono in cima).</w:t>
      </w:r>
    </w:p>
    <w:p w14:paraId="1D825252" w14:textId="77777777" w:rsidR="00A43976" w:rsidRPr="00A43976" w:rsidRDefault="00A43976" w:rsidP="00A43976">
      <w:pPr>
        <w:pStyle w:val="Nessunaspaziatura"/>
        <w:numPr>
          <w:ilvl w:val="0"/>
          <w:numId w:val="23"/>
        </w:numPr>
      </w:pPr>
      <w:r w:rsidRPr="00A43976">
        <w:rPr>
          <w:b/>
          <w:bCs/>
        </w:rPr>
        <w:t>Informazioni per Card Evento:</w:t>
      </w:r>
    </w:p>
    <w:p w14:paraId="2B9CE443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t>Nome dell'evento</w:t>
      </w:r>
    </w:p>
    <w:p w14:paraId="3CEDBB54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t>Data e orario</w:t>
      </w:r>
    </w:p>
    <w:p w14:paraId="073848F4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t>Prezzo di partenza (a partire da)</w:t>
      </w:r>
    </w:p>
    <w:p w14:paraId="15537E67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t xml:space="preserve">Posti residui disponibili (es. </w:t>
      </w:r>
      <w:r w:rsidRPr="00A43976">
        <w:rPr>
          <w:i/>
          <w:iCs/>
        </w:rPr>
        <w:t>"42 posti rimasti"</w:t>
      </w:r>
      <w:r w:rsidRPr="00A43976">
        <w:t>)</w:t>
      </w:r>
    </w:p>
    <w:p w14:paraId="3F24ED04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t xml:space="preserve">Stato dinamico (es. </w:t>
      </w:r>
      <w:r w:rsidRPr="00A43976">
        <w:rPr>
          <w:i/>
          <w:iCs/>
        </w:rPr>
        <w:t>Disponibile</w:t>
      </w:r>
      <w:r w:rsidRPr="00A43976">
        <w:t xml:space="preserve">, </w:t>
      </w:r>
      <w:r w:rsidRPr="00A43976">
        <w:rPr>
          <w:i/>
          <w:iCs/>
        </w:rPr>
        <w:t>Quasi esaurito</w:t>
      </w:r>
      <w:r w:rsidRPr="00A43976">
        <w:t xml:space="preserve">, </w:t>
      </w:r>
      <w:r w:rsidRPr="00A43976">
        <w:rPr>
          <w:i/>
          <w:iCs/>
        </w:rPr>
        <w:t>Sold out</w:t>
      </w:r>
      <w:r w:rsidRPr="00A43976">
        <w:t>)</w:t>
      </w:r>
    </w:p>
    <w:p w14:paraId="06A583C1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t xml:space="preserve">Genere musicale (es. </w:t>
      </w:r>
      <w:r w:rsidRPr="00A43976">
        <w:rPr>
          <w:i/>
          <w:iCs/>
        </w:rPr>
        <w:t>Metal, Rock, Punk</w:t>
      </w:r>
      <w:r w:rsidRPr="00A43976">
        <w:t>)</w:t>
      </w:r>
    </w:p>
    <w:p w14:paraId="16BC39AA" w14:textId="77777777" w:rsidR="00A43976" w:rsidRPr="00A43976" w:rsidRDefault="00A43976" w:rsidP="00A43976">
      <w:pPr>
        <w:pStyle w:val="Nessunaspaziatura"/>
        <w:numPr>
          <w:ilvl w:val="0"/>
          <w:numId w:val="23"/>
        </w:numPr>
      </w:pPr>
      <w:r w:rsidRPr="00A43976">
        <w:rPr>
          <w:b/>
          <w:bCs/>
        </w:rPr>
        <w:t>Filtri di Ricerca:</w:t>
      </w:r>
    </w:p>
    <w:p w14:paraId="4DFCEB39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rPr>
          <w:b/>
          <w:bCs/>
        </w:rPr>
        <w:t>Data:</w:t>
      </w:r>
      <w:r w:rsidRPr="00A43976">
        <w:t xml:space="preserve"> Shortcut (</w:t>
      </w:r>
      <w:r w:rsidRPr="00A43976">
        <w:rPr>
          <w:i/>
          <w:iCs/>
        </w:rPr>
        <w:t>Oggi</w:t>
      </w:r>
      <w:r w:rsidRPr="00A43976">
        <w:t xml:space="preserve">, </w:t>
      </w:r>
      <w:r w:rsidRPr="00A43976">
        <w:rPr>
          <w:i/>
          <w:iCs/>
        </w:rPr>
        <w:t>Questo weekend</w:t>
      </w:r>
      <w:r w:rsidRPr="00A43976">
        <w:t>) o intervallo personalizzato (Date Picker).</w:t>
      </w:r>
    </w:p>
    <w:p w14:paraId="7AD8D9F2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rPr>
          <w:b/>
          <w:bCs/>
        </w:rPr>
        <w:t>Genere musicale:</w:t>
      </w:r>
      <w:r w:rsidRPr="00A43976">
        <w:t xml:space="preserve"> Selezione singola/multipla.</w:t>
      </w:r>
    </w:p>
    <w:p w14:paraId="6C2E1CDC" w14:textId="77777777" w:rsidR="00A43976" w:rsidRPr="00A43976" w:rsidRDefault="00A43976" w:rsidP="00A43976">
      <w:pPr>
        <w:pStyle w:val="Nessunaspaziatura"/>
        <w:numPr>
          <w:ilvl w:val="1"/>
          <w:numId w:val="23"/>
        </w:numPr>
      </w:pPr>
      <w:r w:rsidRPr="00A43976">
        <w:rPr>
          <w:b/>
          <w:bCs/>
        </w:rPr>
        <w:t>Disponibilità:</w:t>
      </w:r>
      <w:r w:rsidRPr="00A43976">
        <w:t xml:space="preserve"> Switch per nascondere i </w:t>
      </w:r>
      <w:r w:rsidRPr="00A43976">
        <w:rPr>
          <w:i/>
          <w:iCs/>
        </w:rPr>
        <w:t>Sold out</w:t>
      </w:r>
      <w:r w:rsidRPr="00A43976">
        <w:t>.</w:t>
      </w:r>
    </w:p>
    <w:p w14:paraId="40161F2E" w14:textId="77777777" w:rsidR="00A43976" w:rsidRPr="00A43976" w:rsidRDefault="00A43976" w:rsidP="00A43976">
      <w:pPr>
        <w:pStyle w:val="Nessunaspaziatura"/>
        <w:rPr>
          <w:b/>
          <w:bCs/>
        </w:rPr>
      </w:pPr>
      <w:r w:rsidRPr="00A43976">
        <w:rPr>
          <w:b/>
          <w:bCs/>
        </w:rPr>
        <w:t>Schermata di Dettaglio Evento</w:t>
      </w:r>
    </w:p>
    <w:p w14:paraId="2BB6F9E9" w14:textId="77777777" w:rsidR="00A43976" w:rsidRPr="00A43976" w:rsidRDefault="00A43976" w:rsidP="00A43976">
      <w:pPr>
        <w:pStyle w:val="Nessunaspaziatura"/>
      </w:pPr>
      <w:r w:rsidRPr="00A43976">
        <w:t>Raggiungibile cliccando sulla card del catalogo, presenta le informazioni verticali della serata:</w:t>
      </w:r>
    </w:p>
    <w:p w14:paraId="259E1D16" w14:textId="77777777" w:rsidR="00A43976" w:rsidRPr="00A43976" w:rsidRDefault="00A43976" w:rsidP="00A43976">
      <w:pPr>
        <w:pStyle w:val="Nessunaspaziatura"/>
        <w:numPr>
          <w:ilvl w:val="0"/>
          <w:numId w:val="24"/>
        </w:numPr>
      </w:pPr>
      <w:r w:rsidRPr="00A43976">
        <w:t>Nome dell'evento, Genere musicale, Descrizione e Prezzo base del biglietto.</w:t>
      </w:r>
    </w:p>
    <w:p w14:paraId="3DCEACBC" w14:textId="77777777" w:rsidR="00A43976" w:rsidRPr="00A43976" w:rsidRDefault="00A43976" w:rsidP="00A43976">
      <w:pPr>
        <w:pStyle w:val="Nessunaspaziatura"/>
        <w:numPr>
          <w:ilvl w:val="0"/>
          <w:numId w:val="24"/>
        </w:numPr>
      </w:pPr>
      <w:r w:rsidRPr="00A43976">
        <w:t>Posti totali della configurazione e posti residui in tempo reale.</w:t>
      </w:r>
    </w:p>
    <w:p w14:paraId="3CC576AC" w14:textId="77777777" w:rsidR="00A43976" w:rsidRPr="00A43976" w:rsidRDefault="00A43976" w:rsidP="00A43976">
      <w:pPr>
        <w:pStyle w:val="Nessunaspaziatura"/>
        <w:numPr>
          <w:ilvl w:val="0"/>
          <w:numId w:val="24"/>
        </w:numPr>
      </w:pPr>
      <w:r w:rsidRPr="00A43976">
        <w:rPr>
          <w:b/>
          <w:bCs/>
        </w:rPr>
        <w:t>Note Logistiche:</w:t>
      </w:r>
      <w:r w:rsidRPr="00A43976">
        <w:t xml:space="preserve"> Indirizzo, indicazioni di accesso, dress code, età minima.</w:t>
      </w:r>
    </w:p>
    <w:p w14:paraId="7E667E2C" w14:textId="77777777" w:rsidR="00A43976" w:rsidRPr="00A43976" w:rsidRDefault="00A43976" w:rsidP="00A43976">
      <w:pPr>
        <w:pStyle w:val="Nessunaspaziatura"/>
        <w:numPr>
          <w:ilvl w:val="0"/>
          <w:numId w:val="24"/>
        </w:numPr>
      </w:pPr>
      <w:r w:rsidRPr="00A43976">
        <w:rPr>
          <w:b/>
          <w:bCs/>
        </w:rPr>
        <w:t>Call to Action (CTA):</w:t>
      </w:r>
      <w:r w:rsidRPr="00A43976">
        <w:t xml:space="preserve"> Pulsante "Prenota Ora" (abilitato solo se lo stato è diverso da </w:t>
      </w:r>
      <w:r w:rsidRPr="00A43976">
        <w:rPr>
          <w:i/>
          <w:iCs/>
        </w:rPr>
        <w:t>Sold out</w:t>
      </w:r>
      <w:r w:rsidRPr="00A43976">
        <w:t>).</w:t>
      </w:r>
    </w:p>
    <w:p w14:paraId="3D034815" w14:textId="77777777" w:rsidR="00A43976" w:rsidRPr="00A43976" w:rsidRDefault="00A43976" w:rsidP="00A43976">
      <w:pPr>
        <w:pStyle w:val="Titolo2"/>
        <w:rPr>
          <w:color w:val="C00000"/>
        </w:rPr>
      </w:pPr>
      <w:bookmarkStart w:id="8" w:name="_Toc232580037"/>
      <w:r w:rsidRPr="00A43976">
        <w:rPr>
          <w:color w:val="C00000"/>
        </w:rPr>
        <w:t>3.2 Flusso di Prenotazione (Posto Selezionato)</w:t>
      </w:r>
      <w:bookmarkEnd w:id="8"/>
    </w:p>
    <w:p w14:paraId="41F12F43" w14:textId="77777777" w:rsidR="00A43976" w:rsidRPr="00A43976" w:rsidRDefault="00A43976" w:rsidP="00A43976">
      <w:pPr>
        <w:pStyle w:val="Nessunaspaziatura"/>
      </w:pPr>
      <w:r w:rsidRPr="00A43976">
        <w:t xml:space="preserve">Il processo è sequenziale e </w:t>
      </w:r>
      <w:r w:rsidRPr="00A43976">
        <w:rPr>
          <w:b/>
          <w:bCs/>
        </w:rPr>
        <w:t>privo di carrello multi-evento</w:t>
      </w:r>
      <w:r w:rsidRPr="00A43976">
        <w:t>. Il riferimento all'evento selezionato è preimpostato e non modificabile durante il flusso. L'utente può tornare agli step precedenti per modificare le scelte, tranne che dallo step di pagamento.</w:t>
      </w:r>
    </w:p>
    <w:p w14:paraId="5CAEEAD0" w14:textId="77777777" w:rsidR="00A43976" w:rsidRPr="00A43976" w:rsidRDefault="00A43976" w:rsidP="00A43976">
      <w:pPr>
        <w:pStyle w:val="Nessunaspaziatura"/>
      </w:pPr>
      <w:r w:rsidRPr="00A43976">
        <w:t xml:space="preserve">[Selezione Evento] </w:t>
      </w:r>
      <w:r w:rsidRPr="00A43976">
        <w:rPr>
          <w:rFonts w:ascii="Segoe UI Symbol" w:hAnsi="Segoe UI Symbol" w:cs="Segoe UI Symbol"/>
        </w:rPr>
        <w:t>➔</w:t>
      </w:r>
      <w:r w:rsidRPr="00A43976">
        <w:t xml:space="preserve"> [1. Mappa Interattiva] </w:t>
      </w:r>
      <w:r w:rsidRPr="00A43976">
        <w:rPr>
          <w:rFonts w:ascii="Segoe UI Symbol" w:hAnsi="Segoe UI Symbol" w:cs="Segoe UI Symbol"/>
        </w:rPr>
        <w:t>➔</w:t>
      </w:r>
      <w:r w:rsidRPr="00A43976">
        <w:t xml:space="preserve"> [2. Riepilogo Posti] </w:t>
      </w:r>
      <w:r w:rsidRPr="00A43976">
        <w:rPr>
          <w:rFonts w:ascii="Segoe UI Symbol" w:hAnsi="Segoe UI Symbol" w:cs="Segoe UI Symbol"/>
        </w:rPr>
        <w:t>➔</w:t>
      </w:r>
      <w:r w:rsidRPr="00A43976">
        <w:t xml:space="preserve"> [3. Dati Cliente] </w:t>
      </w:r>
      <w:r w:rsidRPr="00A43976">
        <w:rPr>
          <w:rFonts w:ascii="Segoe UI Symbol" w:hAnsi="Segoe UI Symbol" w:cs="Segoe UI Symbol"/>
        </w:rPr>
        <w:t>➔</w:t>
      </w:r>
      <w:r w:rsidRPr="00A43976">
        <w:t xml:space="preserve"> [4. Pagamento Mock] </w:t>
      </w:r>
      <w:r w:rsidRPr="00A43976">
        <w:rPr>
          <w:rFonts w:ascii="Segoe UI Symbol" w:hAnsi="Segoe UI Symbol" w:cs="Segoe UI Symbol"/>
        </w:rPr>
        <w:t>➔</w:t>
      </w:r>
      <w:r w:rsidRPr="00A43976">
        <w:t xml:space="preserve"> [5. Conferma]</w:t>
      </w:r>
    </w:p>
    <w:p w14:paraId="3D7326B9" w14:textId="77777777" w:rsidR="00A43976" w:rsidRPr="00A43976" w:rsidRDefault="00A43976" w:rsidP="00A43976">
      <w:pPr>
        <w:pStyle w:val="Nessunaspaziatura"/>
        <w:numPr>
          <w:ilvl w:val="0"/>
          <w:numId w:val="25"/>
        </w:numPr>
      </w:pPr>
      <w:bookmarkStart w:id="9" w:name="_Toc232580038"/>
      <w:r w:rsidRPr="00A43976">
        <w:rPr>
          <w:rStyle w:val="Titolo3Carattere"/>
          <w:color w:val="6B0F05"/>
        </w:rPr>
        <w:t>Step 1 - Mappa Interattiva</w:t>
      </w:r>
      <w:bookmarkEnd w:id="9"/>
      <w:r w:rsidRPr="00A43976">
        <w:rPr>
          <w:b/>
          <w:bCs/>
          <w:color w:val="6B0F05"/>
        </w:rPr>
        <w:t>:</w:t>
      </w:r>
      <w:r w:rsidRPr="00A43976">
        <w:rPr>
          <w:color w:val="6B0F05"/>
        </w:rPr>
        <w:t xml:space="preserve"> </w:t>
      </w:r>
      <w:r w:rsidRPr="00A43976">
        <w:t>Renderizzazione grafica della disposizione spaziale della sala rispetto al palco. I posti cambiano stato e colore in tempo reale tramite WebSocket o polling asincrono:</w:t>
      </w:r>
    </w:p>
    <w:p w14:paraId="05A15609" w14:textId="77777777" w:rsidR="00A43976" w:rsidRPr="00A43976" w:rsidRDefault="00A43976" w:rsidP="00A43976">
      <w:pPr>
        <w:pStyle w:val="Nessunaspaziatura"/>
        <w:numPr>
          <w:ilvl w:val="1"/>
          <w:numId w:val="25"/>
        </w:numPr>
      </w:pPr>
      <w:r w:rsidRPr="00A43976">
        <w:t xml:space="preserve">● </w:t>
      </w:r>
      <w:r w:rsidRPr="00A43976">
        <w:rPr>
          <w:b/>
          <w:bCs/>
        </w:rPr>
        <w:t>Verde (Libero):</w:t>
      </w:r>
      <w:r w:rsidRPr="00A43976">
        <w:t xml:space="preserve"> Selezionabile dall'utente.</w:t>
      </w:r>
    </w:p>
    <w:p w14:paraId="196E4E0B" w14:textId="77777777" w:rsidR="00A43976" w:rsidRPr="00A43976" w:rsidRDefault="00A43976" w:rsidP="00A43976">
      <w:pPr>
        <w:pStyle w:val="Nessunaspaziatura"/>
        <w:numPr>
          <w:ilvl w:val="1"/>
          <w:numId w:val="25"/>
        </w:numPr>
      </w:pPr>
      <w:r w:rsidRPr="00A43976">
        <w:t xml:space="preserve">● </w:t>
      </w:r>
      <w:r w:rsidRPr="00A43976">
        <w:rPr>
          <w:b/>
          <w:bCs/>
        </w:rPr>
        <w:t>Rosso (Occupato):</w:t>
      </w:r>
      <w:r w:rsidRPr="00A43976">
        <w:t xml:space="preserve"> Non selezionabile, acquistato da altri utenti.</w:t>
      </w:r>
    </w:p>
    <w:p w14:paraId="37B4CD5E" w14:textId="77777777" w:rsidR="00A43976" w:rsidRPr="00A43976" w:rsidRDefault="00A43976" w:rsidP="00A43976">
      <w:pPr>
        <w:pStyle w:val="Nessunaspaziatura"/>
        <w:numPr>
          <w:ilvl w:val="1"/>
          <w:numId w:val="25"/>
        </w:numPr>
      </w:pPr>
      <w:r w:rsidRPr="00A43976">
        <w:t xml:space="preserve">● </w:t>
      </w:r>
      <w:r w:rsidRPr="00A43976">
        <w:rPr>
          <w:b/>
          <w:bCs/>
        </w:rPr>
        <w:t>Giallo (Selezionato):</w:t>
      </w:r>
      <w:r w:rsidRPr="00A43976">
        <w:t xml:space="preserve"> Selezionato dall'utente nella sessione corrente.</w:t>
      </w:r>
    </w:p>
    <w:p w14:paraId="2E377307" w14:textId="77777777" w:rsidR="00A43976" w:rsidRPr="00A43976" w:rsidRDefault="00A43976" w:rsidP="00A43976">
      <w:pPr>
        <w:pStyle w:val="Nessunaspaziatura"/>
        <w:numPr>
          <w:ilvl w:val="0"/>
          <w:numId w:val="25"/>
        </w:numPr>
      </w:pPr>
      <w:bookmarkStart w:id="10" w:name="_Toc232580039"/>
      <w:r w:rsidRPr="00A43976">
        <w:rPr>
          <w:rStyle w:val="Titolo3Carattere"/>
          <w:color w:val="6B0F05"/>
        </w:rPr>
        <w:t>Step 2 - Selezione Posti</w:t>
      </w:r>
      <w:bookmarkEnd w:id="10"/>
      <w:r w:rsidRPr="00A43976">
        <w:rPr>
          <w:b/>
          <w:bCs/>
          <w:color w:val="6B0F05"/>
        </w:rPr>
        <w:t>:</w:t>
      </w:r>
      <w:r w:rsidRPr="00A43976">
        <w:rPr>
          <w:color w:val="6B0F05"/>
        </w:rPr>
        <w:t xml:space="preserve"> </w:t>
      </w:r>
      <w:r w:rsidRPr="00A43976">
        <w:t xml:space="preserve">L'utente blocca i posti cliccando sulla mappa. Il sistema mostra in un pannello laterale il dettaglio (zona, fila, numero, eventuale sovrapprezzo) e applica il vincolo sul </w:t>
      </w:r>
      <w:r w:rsidRPr="00A43976">
        <w:rPr>
          <w:b/>
          <w:bCs/>
        </w:rPr>
        <w:t>numero massimo di posti selezionabili</w:t>
      </w:r>
      <w:r w:rsidRPr="00A43976">
        <w:t xml:space="preserve"> per singola transazione.</w:t>
      </w:r>
    </w:p>
    <w:p w14:paraId="2044B241" w14:textId="77777777" w:rsidR="00A43976" w:rsidRPr="00A43976" w:rsidRDefault="00A43976" w:rsidP="00A43976">
      <w:pPr>
        <w:pStyle w:val="Nessunaspaziatura"/>
        <w:numPr>
          <w:ilvl w:val="0"/>
          <w:numId w:val="25"/>
        </w:numPr>
      </w:pPr>
      <w:bookmarkStart w:id="11" w:name="_Toc232580040"/>
      <w:r w:rsidRPr="00A43976">
        <w:rPr>
          <w:rStyle w:val="Titolo3Carattere"/>
          <w:color w:val="6B0F05"/>
        </w:rPr>
        <w:lastRenderedPageBreak/>
        <w:t>Step 3 - Inserimento Dati Cliente</w:t>
      </w:r>
      <w:bookmarkEnd w:id="11"/>
      <w:r w:rsidRPr="00A43976">
        <w:rPr>
          <w:b/>
          <w:bCs/>
        </w:rPr>
        <w:t>:</w:t>
      </w:r>
      <w:r w:rsidRPr="00A43976">
        <w:t xml:space="preserve"> Form obbligatorio con i campi: </w:t>
      </w:r>
      <w:r w:rsidRPr="00A43976">
        <w:rPr>
          <w:i/>
          <w:iCs/>
        </w:rPr>
        <w:t>Nome e Cognome</w:t>
      </w:r>
      <w:r w:rsidRPr="00A43976">
        <w:t xml:space="preserve">, </w:t>
      </w:r>
      <w:r w:rsidRPr="00A43976">
        <w:rPr>
          <w:i/>
          <w:iCs/>
        </w:rPr>
        <w:t>Indirizzo Email</w:t>
      </w:r>
      <w:r w:rsidRPr="00A43976">
        <w:t xml:space="preserve"> (destinazione per il biglietto), </w:t>
      </w:r>
      <w:r w:rsidRPr="00A43976">
        <w:rPr>
          <w:i/>
          <w:iCs/>
        </w:rPr>
        <w:t>Numero di Telefono</w:t>
      </w:r>
      <w:r w:rsidRPr="00A43976">
        <w:t>.</w:t>
      </w:r>
    </w:p>
    <w:p w14:paraId="067731DF" w14:textId="77777777" w:rsidR="00A43976" w:rsidRPr="00A43976" w:rsidRDefault="00A43976" w:rsidP="00A43976">
      <w:pPr>
        <w:pStyle w:val="Nessunaspaziatura"/>
        <w:numPr>
          <w:ilvl w:val="0"/>
          <w:numId w:val="25"/>
        </w:numPr>
      </w:pPr>
      <w:bookmarkStart w:id="12" w:name="_Toc232580041"/>
      <w:r w:rsidRPr="00A43976">
        <w:rPr>
          <w:rStyle w:val="Titolo3Carattere"/>
          <w:color w:val="6B0F05"/>
        </w:rPr>
        <w:t>Step 4 - Riepilogo e Pagamento</w:t>
      </w:r>
      <w:bookmarkEnd w:id="12"/>
      <w:r w:rsidRPr="00A43976">
        <w:rPr>
          <w:b/>
          <w:bCs/>
        </w:rPr>
        <w:t>:</w:t>
      </w:r>
      <w:r w:rsidRPr="00A43976">
        <w:t xml:space="preserve"> Schermata di review dei dati dell'evento, dei posti occupati e del prezzo totale. Il form di pagamento richiede i dati della carta di credito (Numero, Intestatario, Scadenza, CVV) ma non interroga gateway reali. L'esito viene simulato in base a regole di test:</w:t>
      </w:r>
    </w:p>
    <w:p w14:paraId="25C0EBB7" w14:textId="77777777" w:rsidR="00A43976" w:rsidRPr="00A43976" w:rsidRDefault="00A43976" w:rsidP="00A43976">
      <w:pPr>
        <w:pStyle w:val="Nessunaspaziatura"/>
        <w:numPr>
          <w:ilvl w:val="1"/>
          <w:numId w:val="25"/>
        </w:numPr>
      </w:pPr>
      <w:r w:rsidRPr="00A43976">
        <w:rPr>
          <w:i/>
          <w:iCs/>
        </w:rPr>
        <w:t>Successo:</w:t>
      </w:r>
      <w:r w:rsidRPr="00A43976">
        <w:t xml:space="preserve"> Reindirizzamento allo Step 5.</w:t>
      </w:r>
    </w:p>
    <w:p w14:paraId="751F8BB1" w14:textId="77777777" w:rsidR="00A43976" w:rsidRPr="00A43976" w:rsidRDefault="00A43976" w:rsidP="00A43976">
      <w:pPr>
        <w:pStyle w:val="Nessunaspaziatura"/>
        <w:numPr>
          <w:ilvl w:val="1"/>
          <w:numId w:val="25"/>
        </w:numPr>
      </w:pPr>
      <w:r w:rsidRPr="00A43976">
        <w:rPr>
          <w:i/>
          <w:iCs/>
        </w:rPr>
        <w:t>Rifiutato:</w:t>
      </w:r>
      <w:r w:rsidRPr="00A43976">
        <w:t xml:space="preserve"> Messaggio d'errore a schermo e persistenza nello step di pagamento per un nuovo tentativo.</w:t>
      </w:r>
    </w:p>
    <w:p w14:paraId="563EF8B0" w14:textId="77777777" w:rsidR="00A43976" w:rsidRPr="00A43976" w:rsidRDefault="00A43976" w:rsidP="00A43976">
      <w:pPr>
        <w:pStyle w:val="Nessunaspaziatura"/>
        <w:numPr>
          <w:ilvl w:val="0"/>
          <w:numId w:val="25"/>
        </w:numPr>
      </w:pPr>
      <w:bookmarkStart w:id="13" w:name="_Toc232580042"/>
      <w:r w:rsidRPr="00A43976">
        <w:rPr>
          <w:rStyle w:val="Titolo3Carattere"/>
          <w:color w:val="6B0F05"/>
        </w:rPr>
        <w:t>Step 5 - Schermata di Conferma:</w:t>
      </w:r>
      <w:bookmarkEnd w:id="13"/>
      <w:r w:rsidRPr="00A43976">
        <w:t xml:space="preserve"> Visualizzazione del codice di prenotazione univoco (ID transazione), riepilogo logistico e notifica di invio della mail di conferma. I posti vengono marcati definitivamente come occupati nel database.</w:t>
      </w:r>
    </w:p>
    <w:p w14:paraId="48D76DA6" w14:textId="77777777" w:rsidR="00A43976" w:rsidRPr="00A43976" w:rsidRDefault="00A43976" w:rsidP="00A43976">
      <w:pPr>
        <w:pStyle w:val="Titolo2"/>
        <w:rPr>
          <w:color w:val="C00000"/>
        </w:rPr>
      </w:pPr>
      <w:bookmarkStart w:id="14" w:name="_Toc232580043"/>
      <w:r w:rsidRPr="00A43976">
        <w:rPr>
          <w:color w:val="C00000"/>
        </w:rPr>
        <w:t>3.3 Creazione Evento e Configurazione Sala (Backoffice)</w:t>
      </w:r>
      <w:bookmarkEnd w:id="14"/>
    </w:p>
    <w:p w14:paraId="0B9660DC" w14:textId="77777777" w:rsidR="00A43976" w:rsidRPr="00A43976" w:rsidRDefault="00A43976" w:rsidP="00A43976">
      <w:pPr>
        <w:pStyle w:val="Nessunaspaziatura"/>
      </w:pPr>
      <w:r w:rsidRPr="00A43976">
        <w:t>L'amministratore autenticato può avviare la procedura di creazione serata:</w:t>
      </w:r>
    </w:p>
    <w:p w14:paraId="230E8C73" w14:textId="77777777" w:rsidR="00A43976" w:rsidRPr="00A43976" w:rsidRDefault="00A43976" w:rsidP="00A43976">
      <w:pPr>
        <w:pStyle w:val="Nessunaspaziatura"/>
        <w:numPr>
          <w:ilvl w:val="0"/>
          <w:numId w:val="26"/>
        </w:numPr>
      </w:pPr>
      <w:r w:rsidRPr="00A43976">
        <w:t>Inserimento anagrafica: Titolo, data, descrizione, orari, genere.</w:t>
      </w:r>
    </w:p>
    <w:p w14:paraId="002ED7EC" w14:textId="77777777" w:rsidR="00A43976" w:rsidRPr="00A43976" w:rsidRDefault="00A43976" w:rsidP="00A43976">
      <w:pPr>
        <w:pStyle w:val="Nessunaspaziatura"/>
        <w:numPr>
          <w:ilvl w:val="0"/>
          <w:numId w:val="26"/>
        </w:numPr>
      </w:pPr>
      <w:r w:rsidRPr="00A43976">
        <w:rPr>
          <w:b/>
          <w:bCs/>
        </w:rPr>
        <w:t>Associazione Layout:</w:t>
      </w:r>
      <w:r w:rsidRPr="00A43976">
        <w:t xml:space="preserve"> Scelta obbligatoria del modello di sala (es. "Configurazione Sedie e Tavoli" vs "Configurazione Live in Piedi").</w:t>
      </w:r>
    </w:p>
    <w:p w14:paraId="201E186E" w14:textId="77777777" w:rsidR="00A43976" w:rsidRPr="00A43976" w:rsidRDefault="00A43976" w:rsidP="00A43976">
      <w:pPr>
        <w:pStyle w:val="Nessunaspaziatura"/>
        <w:numPr>
          <w:ilvl w:val="0"/>
          <w:numId w:val="26"/>
        </w:numPr>
      </w:pPr>
      <w:r w:rsidRPr="00A43976">
        <w:rPr>
          <w:b/>
          <w:bCs/>
        </w:rPr>
        <w:t>Pubblicazione:</w:t>
      </w:r>
      <w:r w:rsidRPr="00A43976">
        <w:t xml:space="preserve"> Al salvataggio l'evento passa in stato </w:t>
      </w:r>
      <w:r w:rsidRPr="00A43976">
        <w:rPr>
          <w:i/>
          <w:iCs/>
        </w:rPr>
        <w:t>Attivo</w:t>
      </w:r>
      <w:r w:rsidRPr="00A43976">
        <w:t xml:space="preserve"> ed è visibile immediatamente sul Front-end.</w:t>
      </w:r>
    </w:p>
    <w:p w14:paraId="3D9C076F" w14:textId="77777777" w:rsidR="00A43976" w:rsidRPr="00A43976" w:rsidRDefault="00A43976" w:rsidP="00A43976">
      <w:pPr>
        <w:pStyle w:val="Titolo2"/>
        <w:rPr>
          <w:color w:val="C00000"/>
        </w:rPr>
      </w:pPr>
      <w:bookmarkStart w:id="15" w:name="_Toc232580044"/>
      <w:r w:rsidRPr="00A43976">
        <w:rPr>
          <w:color w:val="C00000"/>
        </w:rPr>
        <w:t>3.4 Configurazione Menu e Promozioni Temporali</w:t>
      </w:r>
      <w:bookmarkEnd w:id="15"/>
    </w:p>
    <w:p w14:paraId="25D5FC86" w14:textId="77777777" w:rsidR="00A43976" w:rsidRPr="00A43976" w:rsidRDefault="00A43976" w:rsidP="00A43976">
      <w:pPr>
        <w:pStyle w:val="Nessunaspaziatura"/>
        <w:numPr>
          <w:ilvl w:val="0"/>
          <w:numId w:val="27"/>
        </w:numPr>
      </w:pPr>
      <w:r w:rsidRPr="00A43976">
        <w:rPr>
          <w:b/>
          <w:bCs/>
        </w:rPr>
        <w:t>Gestione Prodotti:</w:t>
      </w:r>
      <w:r w:rsidRPr="00A43976">
        <w:t xml:space="preserve"> Creazione delle anagrafiche dei prodotti Food &amp; Beverage con associazione a una specifica categoria (es. </w:t>
      </w:r>
      <w:r w:rsidRPr="00A43976">
        <w:rPr>
          <w:i/>
          <w:iCs/>
        </w:rPr>
        <w:t>Birre, Panini</w:t>
      </w:r>
      <w:r w:rsidRPr="00A43976">
        <w:t>).</w:t>
      </w:r>
    </w:p>
    <w:p w14:paraId="1D457A4C" w14:textId="77777777" w:rsidR="00A43976" w:rsidRPr="00A43976" w:rsidRDefault="00A43976" w:rsidP="00A43976">
      <w:pPr>
        <w:pStyle w:val="Nessunaspaziatura"/>
        <w:numPr>
          <w:ilvl w:val="0"/>
          <w:numId w:val="27"/>
        </w:numPr>
      </w:pPr>
      <w:r w:rsidRPr="00A43976">
        <w:rPr>
          <w:b/>
          <w:bCs/>
        </w:rPr>
        <w:t>Motore di Promozione:</w:t>
      </w:r>
      <w:r w:rsidRPr="00A43976">
        <w:t xml:space="preserve"> Definizione di regole di sconto (es. percentuale o valore fisso) vincolate a un intervallo di date preciso (</w:t>
      </w:r>
      <w:proofErr w:type="spellStart"/>
      <w:r w:rsidRPr="00A43976">
        <w:t>data_inizio</w:t>
      </w:r>
      <w:proofErr w:type="spellEnd"/>
      <w:r w:rsidRPr="00A43976">
        <w:t xml:space="preserve"> - </w:t>
      </w:r>
      <w:proofErr w:type="spellStart"/>
      <w:r w:rsidRPr="00A43976">
        <w:t>data_fine</w:t>
      </w:r>
      <w:proofErr w:type="spellEnd"/>
      <w:r w:rsidRPr="00A43976">
        <w:t>).</w:t>
      </w:r>
    </w:p>
    <w:p w14:paraId="0D717261" w14:textId="77777777" w:rsidR="00A43976" w:rsidRPr="00A43976" w:rsidRDefault="00A43976" w:rsidP="00A43976">
      <w:pPr>
        <w:pStyle w:val="Nessunaspaziatura"/>
        <w:numPr>
          <w:ilvl w:val="0"/>
          <w:numId w:val="27"/>
        </w:numPr>
      </w:pPr>
      <w:r w:rsidRPr="00A43976">
        <w:rPr>
          <w:b/>
          <w:bCs/>
        </w:rPr>
        <w:t>Ricalcolo Prezzo:</w:t>
      </w:r>
      <w:r w:rsidRPr="00A43976">
        <w:t xml:space="preserve"> Se un prodotto rientra in una promozione attiva, il sistema esegue il ricalcolo automatico a schermo sul Front-end, mostrando il prezzo originale sbarrato di fianco al prezzo promozionale corrente.</w:t>
      </w:r>
    </w:p>
    <w:p w14:paraId="543DB2A0" w14:textId="77777777" w:rsidR="00A43976" w:rsidRPr="00A43976" w:rsidRDefault="00A43976" w:rsidP="00A43976">
      <w:pPr>
        <w:pStyle w:val="Titolo1"/>
        <w:rPr>
          <w:color w:val="C00000"/>
        </w:rPr>
      </w:pPr>
      <w:bookmarkStart w:id="16" w:name="_Toc232580045"/>
      <w:r w:rsidRPr="00A43976">
        <w:rPr>
          <w:color w:val="C00000"/>
        </w:rPr>
        <w:t>4. Modello dei Dati e Configurazione (Data Schema Concept)</w:t>
      </w:r>
      <w:bookmarkEnd w:id="16"/>
    </w:p>
    <w:p w14:paraId="5DFA9797" w14:textId="77777777" w:rsidR="00A43976" w:rsidRPr="00A43976" w:rsidRDefault="00A43976" w:rsidP="00A43976">
      <w:pPr>
        <w:pStyle w:val="Titolo2"/>
        <w:rPr>
          <w:color w:val="C00000"/>
        </w:rPr>
      </w:pPr>
      <w:bookmarkStart w:id="17" w:name="_Toc232580046"/>
      <w:r w:rsidRPr="00A43976">
        <w:rPr>
          <w:color w:val="C00000"/>
        </w:rPr>
        <w:t>4.1 Ambito Staff ed Eventi</w:t>
      </w:r>
      <w:bookmarkEnd w:id="17"/>
    </w:p>
    <w:p w14:paraId="7196522C" w14:textId="77777777" w:rsidR="00A43976" w:rsidRPr="00A43976" w:rsidRDefault="00A43976" w:rsidP="00A43976">
      <w:pPr>
        <w:pStyle w:val="Nessunaspaziatura"/>
        <w:numPr>
          <w:ilvl w:val="0"/>
          <w:numId w:val="28"/>
        </w:numPr>
      </w:pPr>
      <w:r w:rsidRPr="00A43976">
        <w:rPr>
          <w:b/>
          <w:bCs/>
        </w:rPr>
        <w:t>Staff (Users):</w:t>
      </w:r>
      <w:r w:rsidRPr="00A43976">
        <w:t xml:space="preserve"> Anagrafica degli utenti amministratori con credenziali di accesso (password protette tramite algoritmo di </w:t>
      </w:r>
      <w:proofErr w:type="spellStart"/>
      <w:r w:rsidRPr="00A43976">
        <w:t>hashing</w:t>
      </w:r>
      <w:proofErr w:type="spellEnd"/>
      <w:r w:rsidRPr="00A43976">
        <w:t xml:space="preserve"> forte, es. </w:t>
      </w:r>
      <w:proofErr w:type="spellStart"/>
      <w:r w:rsidRPr="00A43976">
        <w:t>BCrypt</w:t>
      </w:r>
      <w:proofErr w:type="spellEnd"/>
      <w:r w:rsidRPr="00A43976">
        <w:t>).</w:t>
      </w:r>
    </w:p>
    <w:p w14:paraId="2EDB456A" w14:textId="77777777" w:rsidR="00A43976" w:rsidRPr="00A43976" w:rsidRDefault="00A43976" w:rsidP="00A43976">
      <w:pPr>
        <w:pStyle w:val="Nessunaspaziatura"/>
        <w:numPr>
          <w:ilvl w:val="0"/>
          <w:numId w:val="28"/>
        </w:numPr>
      </w:pPr>
      <w:r w:rsidRPr="00A43976">
        <w:rPr>
          <w:b/>
          <w:bCs/>
        </w:rPr>
        <w:t>I Concerti (Events):</w:t>
      </w:r>
      <w:r w:rsidRPr="00A43976">
        <w:t xml:space="preserve"> Entità contenente ID evento, artista/nome serata, data, ora inizio, prezzo base del biglietto, capienza massima e flag di stato (es. </w:t>
      </w:r>
      <w:r w:rsidRPr="00A43976">
        <w:rPr>
          <w:i/>
          <w:iCs/>
        </w:rPr>
        <w:t>Bozza, Pubblicato</w:t>
      </w:r>
      <w:r w:rsidRPr="00A43976">
        <w:t>).</w:t>
      </w:r>
    </w:p>
    <w:p w14:paraId="2D02CED9" w14:textId="77777777" w:rsidR="00A43976" w:rsidRPr="00A43976" w:rsidRDefault="00A43976" w:rsidP="00A43976">
      <w:pPr>
        <w:pStyle w:val="Titolo2"/>
        <w:rPr>
          <w:color w:val="C00000"/>
        </w:rPr>
      </w:pPr>
      <w:bookmarkStart w:id="18" w:name="_Toc232580047"/>
      <w:r w:rsidRPr="00A43976">
        <w:rPr>
          <w:color w:val="C00000"/>
        </w:rPr>
        <w:t>4.2 Ambito Sala e Posti</w:t>
      </w:r>
      <w:bookmarkEnd w:id="18"/>
    </w:p>
    <w:p w14:paraId="5FC61E6A" w14:textId="77777777" w:rsidR="00A43976" w:rsidRPr="00A43976" w:rsidRDefault="00A43976" w:rsidP="00A43976">
      <w:pPr>
        <w:pStyle w:val="Nessunaspaziatura"/>
        <w:numPr>
          <w:ilvl w:val="0"/>
          <w:numId w:val="29"/>
        </w:numPr>
      </w:pPr>
      <w:r w:rsidRPr="00A43976">
        <w:rPr>
          <w:b/>
          <w:bCs/>
        </w:rPr>
        <w:t>Mappa della Serata (Room Layout):</w:t>
      </w:r>
      <w:r w:rsidRPr="00A43976">
        <w:t xml:space="preserve"> Tabella pivot o di configurazione che associa un determinato evento alla disposizione fisica dei posti per quella data.</w:t>
      </w:r>
    </w:p>
    <w:p w14:paraId="4E89C291" w14:textId="77777777" w:rsidR="00A43976" w:rsidRPr="00A43976" w:rsidRDefault="00A43976" w:rsidP="00A43976">
      <w:pPr>
        <w:pStyle w:val="Nessunaspaziatura"/>
        <w:numPr>
          <w:ilvl w:val="0"/>
          <w:numId w:val="29"/>
        </w:numPr>
      </w:pPr>
      <w:r w:rsidRPr="00A43976">
        <w:rPr>
          <w:b/>
          <w:bCs/>
        </w:rPr>
        <w:lastRenderedPageBreak/>
        <w:t>Sedie e Tavoli (Seats/Places):</w:t>
      </w:r>
      <w:r w:rsidRPr="00A43976">
        <w:t xml:space="preserve"> Censimento geometrico e logico di ogni singolo posto sulla mappa: ID univoco, coordinate X/Y per il canvas/mappa, tipologia (es. </w:t>
      </w:r>
      <w:r w:rsidRPr="00A43976">
        <w:rPr>
          <w:i/>
          <w:iCs/>
        </w:rPr>
        <w:t>Tavolo VIP, Sedia standard, Posto in piedi</w:t>
      </w:r>
      <w:r w:rsidRPr="00A43976">
        <w:t xml:space="preserve">), e </w:t>
      </w:r>
      <w:r w:rsidRPr="00A43976">
        <w:rPr>
          <w:b/>
          <w:bCs/>
        </w:rPr>
        <w:t>sovrapprezzo</w:t>
      </w:r>
      <w:r w:rsidRPr="00A43976">
        <w:t xml:space="preserve"> rispetto alla tariffa base del concerto.</w:t>
      </w:r>
    </w:p>
    <w:p w14:paraId="15FA0A66" w14:textId="77777777" w:rsidR="00A43976" w:rsidRPr="00A43976" w:rsidRDefault="00A43976" w:rsidP="00A43976">
      <w:pPr>
        <w:pStyle w:val="Titolo2"/>
        <w:rPr>
          <w:color w:val="C00000"/>
        </w:rPr>
      </w:pPr>
      <w:bookmarkStart w:id="19" w:name="_Toc232580048"/>
      <w:r w:rsidRPr="00A43976">
        <w:rPr>
          <w:color w:val="C00000"/>
        </w:rPr>
        <w:t>4.3 Ambito Prenotazioni</w:t>
      </w:r>
      <w:bookmarkEnd w:id="19"/>
    </w:p>
    <w:p w14:paraId="346D96BD" w14:textId="77777777" w:rsidR="00A43976" w:rsidRPr="00A43976" w:rsidRDefault="00A43976" w:rsidP="00A43976">
      <w:pPr>
        <w:pStyle w:val="Nessunaspaziatura"/>
        <w:numPr>
          <w:ilvl w:val="0"/>
          <w:numId w:val="30"/>
        </w:numPr>
      </w:pPr>
      <w:r w:rsidRPr="00A43976">
        <w:rPr>
          <w:b/>
          <w:bCs/>
        </w:rPr>
        <w:t>Scontrino / Riepilogo (Orders):</w:t>
      </w:r>
      <w:r w:rsidRPr="00A43976">
        <w:t xml:space="preserve"> Record della transazione principale. Contiene i dati del cliente (Nome, Email, Telefono), il timestamp, il totale economico calcolato e lo stato del pagamento mockato (</w:t>
      </w:r>
      <w:r w:rsidRPr="00A43976">
        <w:rPr>
          <w:i/>
          <w:iCs/>
        </w:rPr>
        <w:t>Success/Failed</w:t>
      </w:r>
      <w:r w:rsidRPr="00A43976">
        <w:t>).</w:t>
      </w:r>
    </w:p>
    <w:p w14:paraId="6B3CA687" w14:textId="77777777" w:rsidR="00A43976" w:rsidRPr="00A43976" w:rsidRDefault="00A43976" w:rsidP="00A43976">
      <w:pPr>
        <w:pStyle w:val="Nessunaspaziatura"/>
        <w:numPr>
          <w:ilvl w:val="0"/>
          <w:numId w:val="30"/>
        </w:numPr>
      </w:pPr>
      <w:r w:rsidRPr="00A43976">
        <w:rPr>
          <w:b/>
          <w:bCs/>
        </w:rPr>
        <w:t>Dettaglio Biglietti (Order Items):</w:t>
      </w:r>
      <w:r w:rsidRPr="00A43976">
        <w:t xml:space="preserve"> Tabella di sbarramento che collega l'ordine ai singoli ID dei posti della sala per lo specifico evento, garantendo l'immutabilità e prevenendo fenomeni di double-booking (overbooking).</w:t>
      </w:r>
    </w:p>
    <w:p w14:paraId="10CD6908" w14:textId="77777777" w:rsidR="00A43976" w:rsidRPr="00A43976" w:rsidRDefault="00A43976" w:rsidP="00A43976">
      <w:pPr>
        <w:pStyle w:val="Titolo2"/>
        <w:rPr>
          <w:color w:val="C00000"/>
        </w:rPr>
      </w:pPr>
      <w:bookmarkStart w:id="20" w:name="_Toc232580049"/>
      <w:r w:rsidRPr="00A43976">
        <w:rPr>
          <w:color w:val="C00000"/>
        </w:rPr>
        <w:t>4.4 Ambito Bar e Cucina</w:t>
      </w:r>
      <w:bookmarkEnd w:id="20"/>
    </w:p>
    <w:p w14:paraId="3342FF3F" w14:textId="77777777" w:rsidR="00A43976" w:rsidRPr="00A43976" w:rsidRDefault="00A43976" w:rsidP="00A43976">
      <w:pPr>
        <w:pStyle w:val="Nessunaspaziatura"/>
        <w:numPr>
          <w:ilvl w:val="0"/>
          <w:numId w:val="31"/>
        </w:numPr>
      </w:pPr>
      <w:r w:rsidRPr="00A43976">
        <w:rPr>
          <w:b/>
          <w:bCs/>
        </w:rPr>
        <w:t>Categorie del Menu (Categories):</w:t>
      </w:r>
      <w:r w:rsidRPr="00A43976">
        <w:t xml:space="preserve"> Classificazione degli elementi d'offerta (es. </w:t>
      </w:r>
      <w:r w:rsidRPr="00A43976">
        <w:rPr>
          <w:i/>
          <w:iCs/>
        </w:rPr>
        <w:t>Birre, Cocktail, Panini, Fritti</w:t>
      </w:r>
      <w:r w:rsidRPr="00A43976">
        <w:t>).</w:t>
      </w:r>
    </w:p>
    <w:p w14:paraId="2C46D53A" w14:textId="77777777" w:rsidR="00A43976" w:rsidRPr="00A43976" w:rsidRDefault="00A43976" w:rsidP="00A43976">
      <w:pPr>
        <w:pStyle w:val="Nessunaspaziatura"/>
        <w:numPr>
          <w:ilvl w:val="0"/>
          <w:numId w:val="31"/>
        </w:numPr>
      </w:pPr>
      <w:r w:rsidRPr="00A43976">
        <w:rPr>
          <w:b/>
          <w:bCs/>
        </w:rPr>
        <w:t>Cibi e Bevande (Products):</w:t>
      </w:r>
      <w:r w:rsidRPr="00A43976">
        <w:t xml:space="preserve"> Nome del prodotto, descrizione, prezzo di listino e flag booleano di disponibilità di magazzino (</w:t>
      </w:r>
      <w:r w:rsidRPr="00A43976">
        <w:rPr>
          <w:i/>
          <w:iCs/>
        </w:rPr>
        <w:t>Disponibile / Esaurito</w:t>
      </w:r>
      <w:r w:rsidRPr="00A43976">
        <w:t>).</w:t>
      </w:r>
    </w:p>
    <w:p w14:paraId="346ED488" w14:textId="77777777" w:rsidR="00A43976" w:rsidRPr="00A43976" w:rsidRDefault="00A43976" w:rsidP="00A43976">
      <w:pPr>
        <w:pStyle w:val="Nessunaspaziatura"/>
        <w:numPr>
          <w:ilvl w:val="0"/>
          <w:numId w:val="31"/>
        </w:numPr>
      </w:pPr>
      <w:r w:rsidRPr="00A43976">
        <w:rPr>
          <w:b/>
          <w:bCs/>
        </w:rPr>
        <w:t>Le Offerte (Promotions):</w:t>
      </w:r>
      <w:r w:rsidRPr="00A43976">
        <w:t xml:space="preserve"> Definizione della regola di sconto (es. </w:t>
      </w:r>
      <w:r w:rsidRPr="00A43976">
        <w:rPr>
          <w:i/>
          <w:iCs/>
        </w:rPr>
        <w:t>Sconto 20%</w:t>
      </w:r>
      <w:r w:rsidRPr="00A43976">
        <w:t>) e validità temporale (DataInizio - DataFine).</w:t>
      </w:r>
    </w:p>
    <w:p w14:paraId="1ADC43AB" w14:textId="77777777" w:rsidR="00A43976" w:rsidRPr="00A43976" w:rsidRDefault="00A43976" w:rsidP="00A43976">
      <w:pPr>
        <w:pStyle w:val="Nessunaspaziatura"/>
        <w:numPr>
          <w:ilvl w:val="0"/>
          <w:numId w:val="31"/>
        </w:numPr>
      </w:pPr>
      <w:r w:rsidRPr="00A43976">
        <w:rPr>
          <w:b/>
          <w:bCs/>
        </w:rPr>
        <w:t>Prodotti Scontati (Promotion Items):</w:t>
      </w:r>
      <w:r w:rsidRPr="00A43976">
        <w:t xml:space="preserve"> Tabella di giunzione che mappa l'offerta sui singoli prodotti o sulle intere categorie (es. applica "Sconto 20%" solo all'ID categoria "Birre alla spina").</w:t>
      </w:r>
    </w:p>
    <w:p w14:paraId="5C3D01FC" w14:textId="36FB17E9" w:rsidR="00EF6145" w:rsidRDefault="00EF6145" w:rsidP="00936BA7">
      <w:pPr>
        <w:pStyle w:val="Nessunaspaziatura"/>
      </w:pPr>
    </w:p>
    <w:sectPr w:rsidR="00EF6145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F7323" w14:textId="77777777" w:rsidR="007A2A9A" w:rsidRDefault="007A2A9A" w:rsidP="007100DD">
      <w:pPr>
        <w:spacing w:after="0" w:line="240" w:lineRule="auto"/>
      </w:pPr>
      <w:r>
        <w:separator/>
      </w:r>
    </w:p>
  </w:endnote>
  <w:endnote w:type="continuationSeparator" w:id="0">
    <w:p w14:paraId="48B8B272" w14:textId="77777777" w:rsidR="007A2A9A" w:rsidRDefault="007A2A9A" w:rsidP="00710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3DD7" w14:textId="77777777" w:rsidR="00FC43B6" w:rsidRDefault="00FC43B6">
    <w:pPr>
      <w:pStyle w:val="Pidipagina"/>
      <w:jc w:val="right"/>
    </w:pPr>
    <w:r>
      <w:rPr>
        <w:color w:val="156082" w:themeColor="accent1"/>
        <w:sz w:val="20"/>
        <w:szCs w:val="20"/>
      </w:rPr>
      <w:t xml:space="preserve">pag.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9C3298E" w14:textId="77777777" w:rsidR="00FC43B6" w:rsidRDefault="00FC43B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2E555" w14:textId="77777777" w:rsidR="007A2A9A" w:rsidRDefault="007A2A9A" w:rsidP="007100DD">
      <w:pPr>
        <w:spacing w:after="0" w:line="240" w:lineRule="auto"/>
      </w:pPr>
      <w:r>
        <w:separator/>
      </w:r>
    </w:p>
  </w:footnote>
  <w:footnote w:type="continuationSeparator" w:id="0">
    <w:p w14:paraId="6560B7BC" w14:textId="77777777" w:rsidR="007A2A9A" w:rsidRDefault="007A2A9A" w:rsidP="00710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A9C"/>
    <w:multiLevelType w:val="multilevel"/>
    <w:tmpl w:val="037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93D"/>
    <w:multiLevelType w:val="hybridMultilevel"/>
    <w:tmpl w:val="23583E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A4A3D"/>
    <w:multiLevelType w:val="multilevel"/>
    <w:tmpl w:val="733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4592D"/>
    <w:multiLevelType w:val="hybridMultilevel"/>
    <w:tmpl w:val="D504AD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97CED"/>
    <w:multiLevelType w:val="hybridMultilevel"/>
    <w:tmpl w:val="65BC3AA6"/>
    <w:lvl w:ilvl="0" w:tplc="77EE6BFE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A67D8"/>
    <w:multiLevelType w:val="multilevel"/>
    <w:tmpl w:val="3C4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738CF"/>
    <w:multiLevelType w:val="multilevel"/>
    <w:tmpl w:val="171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454B7"/>
    <w:multiLevelType w:val="hybridMultilevel"/>
    <w:tmpl w:val="772C6E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2290F"/>
    <w:multiLevelType w:val="multilevel"/>
    <w:tmpl w:val="AB3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A5B84"/>
    <w:multiLevelType w:val="multilevel"/>
    <w:tmpl w:val="450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1FDB"/>
    <w:multiLevelType w:val="multilevel"/>
    <w:tmpl w:val="776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E4085"/>
    <w:multiLevelType w:val="multilevel"/>
    <w:tmpl w:val="DEB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33D60"/>
    <w:multiLevelType w:val="multilevel"/>
    <w:tmpl w:val="A20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E467B"/>
    <w:multiLevelType w:val="multilevel"/>
    <w:tmpl w:val="479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819DF"/>
    <w:multiLevelType w:val="hybridMultilevel"/>
    <w:tmpl w:val="4CB409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64489"/>
    <w:multiLevelType w:val="multilevel"/>
    <w:tmpl w:val="E56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62682"/>
    <w:multiLevelType w:val="multilevel"/>
    <w:tmpl w:val="197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E61A0"/>
    <w:multiLevelType w:val="multilevel"/>
    <w:tmpl w:val="FBFC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81197"/>
    <w:multiLevelType w:val="multilevel"/>
    <w:tmpl w:val="EB7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245F8"/>
    <w:multiLevelType w:val="multilevel"/>
    <w:tmpl w:val="0ED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840B8"/>
    <w:multiLevelType w:val="multilevel"/>
    <w:tmpl w:val="3A4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E0810"/>
    <w:multiLevelType w:val="multilevel"/>
    <w:tmpl w:val="003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E69BD"/>
    <w:multiLevelType w:val="multilevel"/>
    <w:tmpl w:val="95B6E8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DFA7C6B"/>
    <w:multiLevelType w:val="multilevel"/>
    <w:tmpl w:val="D25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C707C"/>
    <w:multiLevelType w:val="multilevel"/>
    <w:tmpl w:val="393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D6651"/>
    <w:multiLevelType w:val="multilevel"/>
    <w:tmpl w:val="F39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A6EFD"/>
    <w:multiLevelType w:val="multilevel"/>
    <w:tmpl w:val="3EDAA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C0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eastAsiaTheme="majorEastAsia" w:hAnsiTheme="majorHAnsi" w:cstheme="majorBidi" w:hint="default"/>
        <w:color w:val="C0000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Theme="majorHAnsi" w:eastAsiaTheme="majorEastAsia" w:hAnsiTheme="majorHAnsi" w:cstheme="majorBidi" w:hint="default"/>
        <w:color w:val="C0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ajorHAnsi" w:eastAsiaTheme="majorEastAsia" w:hAnsiTheme="majorHAnsi" w:cstheme="majorBidi" w:hint="default"/>
        <w:color w:val="C0000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Theme="majorHAnsi" w:eastAsiaTheme="majorEastAsia" w:hAnsiTheme="majorHAnsi" w:cstheme="majorBidi" w:hint="default"/>
        <w:color w:val="C0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ajorHAnsi" w:eastAsiaTheme="majorEastAsia" w:hAnsiTheme="majorHAnsi" w:cstheme="majorBidi" w:hint="default"/>
        <w:color w:val="C0000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Theme="majorHAnsi" w:eastAsiaTheme="majorEastAsia" w:hAnsiTheme="majorHAnsi" w:cstheme="majorBidi" w:hint="default"/>
        <w:color w:val="C0000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ajorHAnsi" w:eastAsiaTheme="majorEastAsia" w:hAnsiTheme="majorHAnsi" w:cstheme="majorBidi" w:hint="default"/>
        <w:color w:val="C00000"/>
      </w:rPr>
    </w:lvl>
  </w:abstractNum>
  <w:abstractNum w:abstractNumId="27" w15:restartNumberingAfterBreak="0">
    <w:nsid w:val="69AA781A"/>
    <w:multiLevelType w:val="multilevel"/>
    <w:tmpl w:val="B61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32F68"/>
    <w:multiLevelType w:val="multilevel"/>
    <w:tmpl w:val="ED3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D7B8B"/>
    <w:multiLevelType w:val="multilevel"/>
    <w:tmpl w:val="9FF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3A7871"/>
    <w:multiLevelType w:val="multilevel"/>
    <w:tmpl w:val="AC467D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9912230">
    <w:abstractNumId w:val="20"/>
  </w:num>
  <w:num w:numId="2" w16cid:durableId="242958041">
    <w:abstractNumId w:val="8"/>
  </w:num>
  <w:num w:numId="3" w16cid:durableId="925041673">
    <w:abstractNumId w:val="2"/>
  </w:num>
  <w:num w:numId="4" w16cid:durableId="734277318">
    <w:abstractNumId w:val="0"/>
  </w:num>
  <w:num w:numId="5" w16cid:durableId="1839079276">
    <w:abstractNumId w:val="7"/>
  </w:num>
  <w:num w:numId="6" w16cid:durableId="1101144058">
    <w:abstractNumId w:val="1"/>
  </w:num>
  <w:num w:numId="7" w16cid:durableId="1278292769">
    <w:abstractNumId w:val="4"/>
  </w:num>
  <w:num w:numId="8" w16cid:durableId="1572226745">
    <w:abstractNumId w:val="17"/>
  </w:num>
  <w:num w:numId="9" w16cid:durableId="2109619169">
    <w:abstractNumId w:val="26"/>
  </w:num>
  <w:num w:numId="10" w16cid:durableId="1530676153">
    <w:abstractNumId w:val="23"/>
  </w:num>
  <w:num w:numId="11" w16cid:durableId="847401616">
    <w:abstractNumId w:val="25"/>
  </w:num>
  <w:num w:numId="12" w16cid:durableId="761074045">
    <w:abstractNumId w:val="11"/>
  </w:num>
  <w:num w:numId="13" w16cid:durableId="1125268331">
    <w:abstractNumId w:val="5"/>
  </w:num>
  <w:num w:numId="14" w16cid:durableId="568073544">
    <w:abstractNumId w:val="9"/>
  </w:num>
  <w:num w:numId="15" w16cid:durableId="1701585336">
    <w:abstractNumId w:val="14"/>
  </w:num>
  <w:num w:numId="16" w16cid:durableId="663170494">
    <w:abstractNumId w:val="3"/>
  </w:num>
  <w:num w:numId="17" w16cid:durableId="1788699769">
    <w:abstractNumId w:val="22"/>
  </w:num>
  <w:num w:numId="18" w16cid:durableId="1929921737">
    <w:abstractNumId w:val="30"/>
  </w:num>
  <w:num w:numId="19" w16cid:durableId="1123039664">
    <w:abstractNumId w:val="15"/>
  </w:num>
  <w:num w:numId="20" w16cid:durableId="1601334700">
    <w:abstractNumId w:val="21"/>
  </w:num>
  <w:num w:numId="21" w16cid:durableId="28193152">
    <w:abstractNumId w:val="13"/>
  </w:num>
  <w:num w:numId="22" w16cid:durableId="1854538187">
    <w:abstractNumId w:val="16"/>
  </w:num>
  <w:num w:numId="23" w16cid:durableId="1609656571">
    <w:abstractNumId w:val="28"/>
  </w:num>
  <w:num w:numId="24" w16cid:durableId="1263799975">
    <w:abstractNumId w:val="10"/>
  </w:num>
  <w:num w:numId="25" w16cid:durableId="920336460">
    <w:abstractNumId w:val="19"/>
  </w:num>
  <w:num w:numId="26" w16cid:durableId="1157500520">
    <w:abstractNumId w:val="29"/>
  </w:num>
  <w:num w:numId="27" w16cid:durableId="299194749">
    <w:abstractNumId w:val="27"/>
  </w:num>
  <w:num w:numId="28" w16cid:durableId="1313096450">
    <w:abstractNumId w:val="18"/>
  </w:num>
  <w:num w:numId="29" w16cid:durableId="1605503761">
    <w:abstractNumId w:val="24"/>
  </w:num>
  <w:num w:numId="30" w16cid:durableId="1583678707">
    <w:abstractNumId w:val="12"/>
  </w:num>
  <w:num w:numId="31" w16cid:durableId="457643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C0"/>
    <w:rsid w:val="000A654A"/>
    <w:rsid w:val="001539A0"/>
    <w:rsid w:val="001A59A9"/>
    <w:rsid w:val="001D1E00"/>
    <w:rsid w:val="001D6CDB"/>
    <w:rsid w:val="0036267E"/>
    <w:rsid w:val="00654C27"/>
    <w:rsid w:val="00690652"/>
    <w:rsid w:val="007100DD"/>
    <w:rsid w:val="00747E82"/>
    <w:rsid w:val="00751074"/>
    <w:rsid w:val="0077037B"/>
    <w:rsid w:val="007A2A9A"/>
    <w:rsid w:val="00857C3C"/>
    <w:rsid w:val="00861DBE"/>
    <w:rsid w:val="009046FD"/>
    <w:rsid w:val="00936BA7"/>
    <w:rsid w:val="009629EB"/>
    <w:rsid w:val="00964E9B"/>
    <w:rsid w:val="009D3766"/>
    <w:rsid w:val="00A30BBD"/>
    <w:rsid w:val="00A43976"/>
    <w:rsid w:val="00B67996"/>
    <w:rsid w:val="00C0071A"/>
    <w:rsid w:val="00E52F39"/>
    <w:rsid w:val="00EF6145"/>
    <w:rsid w:val="00F14EC0"/>
    <w:rsid w:val="00F3607F"/>
    <w:rsid w:val="00F46395"/>
    <w:rsid w:val="00FA5B17"/>
    <w:rsid w:val="00FC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902F8"/>
  <w15:chartTrackingRefBased/>
  <w15:docId w15:val="{12B72D99-2C2D-423A-821C-CB965499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1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14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4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4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14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14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4E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4E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4E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4E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4E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4E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4E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4E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4E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4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4E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4EC0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52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essunaspaziatura">
    <w:name w:val="No Spacing"/>
    <w:uiPriority w:val="1"/>
    <w:qFormat/>
    <w:rsid w:val="00936BA7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7100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100DD"/>
  </w:style>
  <w:style w:type="paragraph" w:styleId="Pidipagina">
    <w:name w:val="footer"/>
    <w:basedOn w:val="Normale"/>
    <w:link w:val="PidipaginaCarattere"/>
    <w:uiPriority w:val="99"/>
    <w:unhideWhenUsed/>
    <w:rsid w:val="007100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100DD"/>
  </w:style>
  <w:style w:type="paragraph" w:styleId="Titolosommario">
    <w:name w:val="TOC Heading"/>
    <w:basedOn w:val="Titolo1"/>
    <w:next w:val="Normale"/>
    <w:uiPriority w:val="39"/>
    <w:unhideWhenUsed/>
    <w:qFormat/>
    <w:rsid w:val="00FC43B6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C43B6"/>
    <w:pPr>
      <w:tabs>
        <w:tab w:val="right" w:leader="dot" w:pos="9628"/>
      </w:tabs>
      <w:spacing w:after="100"/>
    </w:pPr>
    <w:rPr>
      <w:noProof/>
      <w:color w:val="EE0000"/>
    </w:rPr>
  </w:style>
  <w:style w:type="paragraph" w:styleId="Sommario2">
    <w:name w:val="toc 2"/>
    <w:basedOn w:val="Normale"/>
    <w:next w:val="Normale"/>
    <w:autoRedefine/>
    <w:uiPriority w:val="39"/>
    <w:unhideWhenUsed/>
    <w:rsid w:val="00FC43B6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FC43B6"/>
    <w:rPr>
      <w:color w:val="467886" w:themeColor="hyperlink"/>
      <w:u w:val="single"/>
    </w:rPr>
  </w:style>
  <w:style w:type="character" w:styleId="CodiceHTML">
    <w:name w:val="HTML Code"/>
    <w:basedOn w:val="Carpredefinitoparagrafo"/>
    <w:uiPriority w:val="99"/>
    <w:semiHidden/>
    <w:unhideWhenUsed/>
    <w:rsid w:val="001539A0"/>
    <w:rPr>
      <w:rFonts w:ascii="Courier New" w:eastAsia="Times New Roman" w:hAnsi="Courier New" w:cs="Courier New"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9629EB"/>
    <w:pPr>
      <w:spacing w:after="100"/>
      <w:ind w:left="48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964E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0F33-95CC-4F11-A4E5-DE1725137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Dodaro Michele</dc:creator>
  <cp:keywords/>
  <dc:description/>
  <cp:lastModifiedBy>Dodaro Michele</cp:lastModifiedBy>
  <cp:revision>6</cp:revision>
  <dcterms:created xsi:type="dcterms:W3CDTF">2026-06-11T08:03:00Z</dcterms:created>
  <dcterms:modified xsi:type="dcterms:W3CDTF">2026-06-17T07:15:00Z</dcterms:modified>
</cp:coreProperties>
</file>