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47431" w14:textId="77777777" w:rsidR="00D75DCE" w:rsidRPr="00D75DCE" w:rsidRDefault="00D75DCE" w:rsidP="00EA09A2">
      <w:pPr>
        <w:rPr>
          <w:b/>
          <w:bCs/>
        </w:rPr>
      </w:pPr>
    </w:p>
    <w:p w14:paraId="0A32B155" w14:textId="77777777" w:rsidR="004E68CA" w:rsidRDefault="004E68CA" w:rsidP="00D75DCE">
      <w:pPr>
        <w:spacing w:before="100" w:beforeAutospacing="1" w:after="100" w:afterAutospacing="1" w:line="240" w:lineRule="auto"/>
        <w:outlineLvl w:val="2"/>
        <w:rPr>
          <w:rFonts w:eastAsia="Times New Roman" w:cs="Times New Roman"/>
          <w:b/>
          <w:bCs/>
          <w:color w:val="FF0000"/>
          <w:kern w:val="0"/>
          <w:lang w:eastAsia="it-IT"/>
          <w14:ligatures w14:val="none"/>
        </w:rPr>
      </w:pPr>
      <w:proofErr w:type="spellStart"/>
      <w:r w:rsidRPr="004E68CA">
        <w:rPr>
          <w:rFonts w:eastAsia="Times New Roman" w:cs="Times New Roman"/>
          <w:b/>
          <w:bCs/>
          <w:color w:val="FF0000"/>
          <w:kern w:val="0"/>
          <w:lang w:eastAsia="it-IT"/>
          <w14:ligatures w14:val="none"/>
        </w:rPr>
        <w:t>OSPenTek</w:t>
      </w:r>
      <w:proofErr w:type="spellEnd"/>
      <w:r w:rsidRPr="004E68CA">
        <w:rPr>
          <w:rFonts w:eastAsia="Times New Roman" w:cs="Times New Roman"/>
          <w:b/>
          <w:bCs/>
          <w:color w:val="FF0000"/>
          <w:kern w:val="0"/>
          <w:lang w:eastAsia="it-IT"/>
          <w14:ligatures w14:val="none"/>
        </w:rPr>
        <w:t xml:space="preserve"> Solutions - Security </w:t>
      </w:r>
      <w:proofErr w:type="spellStart"/>
      <w:r w:rsidRPr="004E68CA">
        <w:rPr>
          <w:rFonts w:eastAsia="Times New Roman" w:cs="Times New Roman"/>
          <w:b/>
          <w:bCs/>
          <w:color w:val="FF0000"/>
          <w:kern w:val="0"/>
          <w:lang w:eastAsia="it-IT"/>
          <w14:ligatures w14:val="none"/>
        </w:rPr>
        <w:t>Operation</w:t>
      </w:r>
      <w:proofErr w:type="spellEnd"/>
      <w:r w:rsidRPr="004E68CA">
        <w:rPr>
          <w:rFonts w:eastAsia="Times New Roman" w:cs="Times New Roman"/>
          <w:b/>
          <w:bCs/>
          <w:color w:val="FF0000"/>
          <w:kern w:val="0"/>
          <w:lang w:eastAsia="it-IT"/>
          <w14:ligatures w14:val="none"/>
        </w:rPr>
        <w:t>: Preventive Actions</w:t>
      </w:r>
    </w:p>
    <w:p w14:paraId="1F55EB98" w14:textId="77777777" w:rsidR="004E68CA" w:rsidRDefault="004E68CA" w:rsidP="00D75DCE">
      <w:pPr>
        <w:spacing w:before="100" w:beforeAutospacing="1" w:after="100" w:afterAutospacing="1" w:line="240" w:lineRule="auto"/>
        <w:rPr>
          <w:rFonts w:eastAsia="Times New Roman" w:cs="Times New Roman"/>
          <w:b/>
          <w:bCs/>
          <w:kern w:val="0"/>
          <w:lang w:eastAsia="it-IT"/>
          <w14:ligatures w14:val="none"/>
        </w:rPr>
      </w:pPr>
      <w:r w:rsidRPr="004E68CA">
        <w:rPr>
          <w:rFonts w:eastAsia="Times New Roman" w:cs="Times New Roman"/>
          <w:b/>
          <w:bCs/>
          <w:kern w:val="0"/>
          <w:lang w:eastAsia="it-IT"/>
          <w14:ligatures w14:val="none"/>
        </w:rPr>
        <w:t>Company Mission</w:t>
      </w:r>
    </w:p>
    <w:p w14:paraId="0A31ED2A" w14:textId="5B3FC6AF" w:rsidR="00D75DCE" w:rsidRPr="004E68CA" w:rsidRDefault="004E68CA" w:rsidP="00EA09A2">
      <w:pPr>
        <w:rPr>
          <w:b/>
          <w:bCs/>
          <w:lang w:val="en-GB"/>
        </w:rPr>
      </w:pPr>
      <w:proofErr w:type="spellStart"/>
      <w:r w:rsidRPr="004E68CA">
        <w:rPr>
          <w:rFonts w:ascii="Times New Roman" w:eastAsia="Times New Roman" w:hAnsi="Times New Roman" w:cs="Times New Roman"/>
          <w:kern w:val="0"/>
          <w:lang w:val="en-GB" w:eastAsia="it-IT"/>
          <w14:ligatures w14:val="none"/>
        </w:rPr>
        <w:t>OSPenTek</w:t>
      </w:r>
      <w:proofErr w:type="spellEnd"/>
      <w:r w:rsidRPr="004E68CA">
        <w:rPr>
          <w:rFonts w:ascii="Times New Roman" w:eastAsia="Times New Roman" w:hAnsi="Times New Roman" w:cs="Times New Roman"/>
          <w:kern w:val="0"/>
          <w:lang w:val="en-GB" w:eastAsia="it-IT"/>
          <w14:ligatures w14:val="none"/>
        </w:rPr>
        <w:t xml:space="preserve"> Solutions is dedicated to protecting IT infrastructures through cutting-edge solutions and high-level consulting, aiming to identify and mitigate risks to prevent security breaches that could compromise operations and clients' sensitive information.</w:t>
      </w:r>
    </w:p>
    <w:p w14:paraId="4DF6DCC3" w14:textId="77777777" w:rsidR="004E68CA" w:rsidRDefault="004E68CA" w:rsidP="00EA09A2">
      <w:pPr>
        <w:rPr>
          <w:b/>
          <w:bCs/>
        </w:rPr>
      </w:pPr>
      <w:proofErr w:type="spellStart"/>
      <w:r w:rsidRPr="004E68CA">
        <w:rPr>
          <w:b/>
          <w:bCs/>
        </w:rPr>
        <w:t>Detailed</w:t>
      </w:r>
      <w:proofErr w:type="spellEnd"/>
      <w:r w:rsidRPr="004E68CA">
        <w:rPr>
          <w:b/>
          <w:bCs/>
        </w:rPr>
        <w:t xml:space="preserve"> Quote</w:t>
      </w:r>
    </w:p>
    <w:p w14:paraId="17D3389C" w14:textId="0D7B4AF2" w:rsidR="00D75DCE" w:rsidRDefault="00D75DCE" w:rsidP="00EA09A2">
      <w:pPr>
        <w:rPr>
          <w:b/>
          <w:bCs/>
          <w:color w:val="FF0000"/>
        </w:rPr>
      </w:pPr>
      <w:r w:rsidRPr="00D75DCE">
        <w:rPr>
          <w:b/>
          <w:bCs/>
          <w:noProof/>
          <w:color w:val="FF0000"/>
        </w:rPr>
        <w:drawing>
          <wp:inline distT="0" distB="0" distL="0" distR="0" wp14:anchorId="7E80B3CF" wp14:editId="677E97FD">
            <wp:extent cx="3797495" cy="1473276"/>
            <wp:effectExtent l="0" t="0" r="0" b="0"/>
            <wp:docPr id="279135146"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35146" name="Immagine 1" descr="Immagine che contiene testo, schermata, numero, Carattere&#10;&#10;Descrizione generata automaticamente"/>
                    <pic:cNvPicPr/>
                  </pic:nvPicPr>
                  <pic:blipFill>
                    <a:blip r:embed="rId5"/>
                    <a:stretch>
                      <a:fillRect/>
                    </a:stretch>
                  </pic:blipFill>
                  <pic:spPr>
                    <a:xfrm>
                      <a:off x="0" y="0"/>
                      <a:ext cx="3797495" cy="1473276"/>
                    </a:xfrm>
                    <a:prstGeom prst="rect">
                      <a:avLst/>
                    </a:prstGeom>
                  </pic:spPr>
                </pic:pic>
              </a:graphicData>
            </a:graphic>
          </wp:inline>
        </w:drawing>
      </w:r>
    </w:p>
    <w:p w14:paraId="70AD690B" w14:textId="77777777" w:rsidR="00D75DCE" w:rsidRDefault="00D75DCE" w:rsidP="00EA09A2">
      <w:pPr>
        <w:rPr>
          <w:b/>
          <w:bCs/>
          <w:color w:val="FF0000"/>
        </w:rPr>
      </w:pPr>
    </w:p>
    <w:p w14:paraId="156A577D" w14:textId="1C39CE56" w:rsidR="008332C0" w:rsidRPr="004E68CA" w:rsidRDefault="008332C0" w:rsidP="00EA09A2">
      <w:pPr>
        <w:rPr>
          <w:b/>
          <w:bCs/>
          <w:color w:val="FF0000"/>
          <w:lang w:val="en-GB"/>
        </w:rPr>
      </w:pPr>
      <w:r w:rsidRPr="004E68CA">
        <w:rPr>
          <w:b/>
          <w:bCs/>
          <w:color w:val="FF0000"/>
          <w:lang w:val="en-GB"/>
        </w:rPr>
        <w:t>Report S9_L1</w:t>
      </w:r>
    </w:p>
    <w:p w14:paraId="4AE7D168" w14:textId="77777777" w:rsidR="004E68CA" w:rsidRPr="004E68CA" w:rsidRDefault="004E68CA" w:rsidP="002B48A6">
      <w:pPr>
        <w:rPr>
          <w:b/>
          <w:bCs/>
          <w:lang w:val="en-GB"/>
        </w:rPr>
      </w:pPr>
      <w:r w:rsidRPr="004E68CA">
        <w:rPr>
          <w:b/>
          <w:bCs/>
          <w:lang w:val="en-GB"/>
        </w:rPr>
        <w:t>Exercise Objective:</w:t>
      </w:r>
    </w:p>
    <w:p w14:paraId="29870A4C" w14:textId="6F235142" w:rsidR="002B48A6" w:rsidRPr="004E68CA" w:rsidRDefault="004E68CA" w:rsidP="002B48A6">
      <w:pPr>
        <w:rPr>
          <w:lang w:val="en-GB"/>
        </w:rPr>
      </w:pPr>
      <w:r w:rsidRPr="004E68CA">
        <w:rPr>
          <w:lang w:val="en-GB"/>
        </w:rPr>
        <w:t xml:space="preserve">As an external consultant for </w:t>
      </w:r>
      <w:proofErr w:type="spellStart"/>
      <w:r w:rsidRPr="004E68CA">
        <w:rPr>
          <w:lang w:val="en-GB"/>
        </w:rPr>
        <w:t>OSPenTek</w:t>
      </w:r>
      <w:proofErr w:type="spellEnd"/>
      <w:r w:rsidRPr="004E68CA">
        <w:rPr>
          <w:lang w:val="en-GB"/>
        </w:rPr>
        <w:t xml:space="preserve"> Solutions, my goal was to verify the impact of activating the Firewall on a Windows XP machine on the results of an external service scan. I used Nmap for this evaluation, trying to identify how Firewall changes affect the visibility of services offered by the machine.</w:t>
      </w:r>
      <w:r w:rsidR="002B48A6" w:rsidRPr="008332C0">
        <w:rPr>
          <w:noProof/>
        </w:rPr>
        <w:drawing>
          <wp:inline distT="0" distB="0" distL="0" distR="0" wp14:anchorId="181C52DF" wp14:editId="4901E309">
            <wp:extent cx="4762500" cy="1886674"/>
            <wp:effectExtent l="0" t="0" r="0" b="0"/>
            <wp:docPr id="71365412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4121" name="Immagine 1" descr="Immagine che contiene testo, schermata, Carattere, documento&#10;&#10;Descrizione generata automaticamente"/>
                    <pic:cNvPicPr/>
                  </pic:nvPicPr>
                  <pic:blipFill>
                    <a:blip r:embed="rId6"/>
                    <a:stretch>
                      <a:fillRect/>
                    </a:stretch>
                  </pic:blipFill>
                  <pic:spPr>
                    <a:xfrm>
                      <a:off x="0" y="0"/>
                      <a:ext cx="4781064" cy="1894028"/>
                    </a:xfrm>
                    <a:prstGeom prst="rect">
                      <a:avLst/>
                    </a:prstGeom>
                  </pic:spPr>
                </pic:pic>
              </a:graphicData>
            </a:graphic>
          </wp:inline>
        </w:drawing>
      </w:r>
    </w:p>
    <w:p w14:paraId="007D916C" w14:textId="77777777" w:rsidR="002B48A6" w:rsidRDefault="002B48A6" w:rsidP="002B48A6">
      <w:r w:rsidRPr="008332C0">
        <w:rPr>
          <w:noProof/>
        </w:rPr>
        <w:drawing>
          <wp:inline distT="0" distB="0" distL="0" distR="0" wp14:anchorId="661F7E7C" wp14:editId="262B8D68">
            <wp:extent cx="3752849" cy="1128532"/>
            <wp:effectExtent l="0" t="0" r="635" b="0"/>
            <wp:docPr id="1081973201" name="Immagine 1"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73201" name="Immagine 1" descr="Immagine che contiene testo, schermata, Carattere, algebra&#10;&#10;Descrizione generata automaticamente"/>
                    <pic:cNvPicPr/>
                  </pic:nvPicPr>
                  <pic:blipFill>
                    <a:blip r:embed="rId7"/>
                    <a:stretch>
                      <a:fillRect/>
                    </a:stretch>
                  </pic:blipFill>
                  <pic:spPr>
                    <a:xfrm>
                      <a:off x="0" y="0"/>
                      <a:ext cx="3766923" cy="1132764"/>
                    </a:xfrm>
                    <a:prstGeom prst="rect">
                      <a:avLst/>
                    </a:prstGeom>
                  </pic:spPr>
                </pic:pic>
              </a:graphicData>
            </a:graphic>
          </wp:inline>
        </w:drawing>
      </w:r>
    </w:p>
    <w:p w14:paraId="76E3B1D4" w14:textId="77777777" w:rsidR="004E68CA" w:rsidRDefault="004E68CA" w:rsidP="002B48A6">
      <w:pPr>
        <w:rPr>
          <w:b/>
          <w:bCs/>
        </w:rPr>
      </w:pPr>
    </w:p>
    <w:p w14:paraId="2BDA1E7B" w14:textId="77777777" w:rsidR="004E68CA" w:rsidRDefault="004E68CA" w:rsidP="002B48A6">
      <w:pPr>
        <w:rPr>
          <w:b/>
          <w:bCs/>
        </w:rPr>
      </w:pPr>
      <w:r w:rsidRPr="004E68CA">
        <w:rPr>
          <w:b/>
          <w:bCs/>
        </w:rPr>
        <w:lastRenderedPageBreak/>
        <w:t>Machine Setup:</w:t>
      </w:r>
    </w:p>
    <w:p w14:paraId="7EDDB854" w14:textId="77777777" w:rsidR="004E68CA" w:rsidRPr="004E68CA" w:rsidRDefault="004E68CA" w:rsidP="004E68CA">
      <w:pPr>
        <w:numPr>
          <w:ilvl w:val="0"/>
          <w:numId w:val="1"/>
        </w:numPr>
        <w:rPr>
          <w:lang w:val="en-GB"/>
        </w:rPr>
      </w:pPr>
      <w:r w:rsidRPr="004E68CA">
        <w:rPr>
          <w:b/>
          <w:bCs/>
          <w:lang w:val="en-GB"/>
        </w:rPr>
        <w:t>Virtual Machines:</w:t>
      </w:r>
      <w:r w:rsidRPr="004E68CA">
        <w:rPr>
          <w:lang w:val="en-GB"/>
        </w:rPr>
        <w:t> For this exercise, two virtual machines were set up in an isolated environment. One ran Kali Linux, used for security scans, while the other was based on Windows XP and served as the target.</w:t>
      </w:r>
    </w:p>
    <w:p w14:paraId="1AF57AC9" w14:textId="77777777" w:rsidR="004E68CA" w:rsidRPr="004E68CA" w:rsidRDefault="004E68CA" w:rsidP="004E68CA">
      <w:pPr>
        <w:numPr>
          <w:ilvl w:val="0"/>
          <w:numId w:val="1"/>
        </w:numPr>
        <w:rPr>
          <w:lang w:val="en-GB"/>
        </w:rPr>
      </w:pPr>
      <w:r w:rsidRPr="004E68CA">
        <w:rPr>
          <w:b/>
          <w:bCs/>
          <w:lang w:val="en-GB"/>
        </w:rPr>
        <w:t>Network Configuration:</w:t>
      </w:r>
      <w:r w:rsidRPr="004E68CA">
        <w:rPr>
          <w:lang w:val="en-GB"/>
        </w:rPr>
        <w:t> Both machines were connected in "Bridged Adapter" mode, allowing network interactions as in a production environment</w:t>
      </w:r>
    </w:p>
    <w:p w14:paraId="084DD65F" w14:textId="40F2D6A4" w:rsidR="002B48A6" w:rsidRDefault="002B48A6" w:rsidP="002B48A6">
      <w:r w:rsidRPr="008332C0">
        <w:rPr>
          <w:noProof/>
        </w:rPr>
        <w:drawing>
          <wp:inline distT="0" distB="0" distL="0" distR="0" wp14:anchorId="3F211E3B" wp14:editId="1F2F9CFC">
            <wp:extent cx="6120130" cy="1548130"/>
            <wp:effectExtent l="0" t="0" r="0" b="0"/>
            <wp:docPr id="826325322" name="Immagine 1" descr="Immagine che contiene testo, schermata, Carattere,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25322" name="Immagine 1" descr="Immagine che contiene testo, schermata, Carattere, grafica&#10;&#10;Descrizione generata automaticamente"/>
                    <pic:cNvPicPr/>
                  </pic:nvPicPr>
                  <pic:blipFill>
                    <a:blip r:embed="rId8"/>
                    <a:stretch>
                      <a:fillRect/>
                    </a:stretch>
                  </pic:blipFill>
                  <pic:spPr>
                    <a:xfrm>
                      <a:off x="0" y="0"/>
                      <a:ext cx="6120130" cy="1548130"/>
                    </a:xfrm>
                    <a:prstGeom prst="rect">
                      <a:avLst/>
                    </a:prstGeom>
                  </pic:spPr>
                </pic:pic>
              </a:graphicData>
            </a:graphic>
          </wp:inline>
        </w:drawing>
      </w:r>
    </w:p>
    <w:p w14:paraId="00F66AB8" w14:textId="77777777" w:rsidR="002B48A6" w:rsidRDefault="002B48A6" w:rsidP="002B48A6"/>
    <w:p w14:paraId="4E8A3D23" w14:textId="77777777" w:rsidR="00D75DCE" w:rsidRDefault="00D75DCE" w:rsidP="002B48A6">
      <w:pPr>
        <w:rPr>
          <w:b/>
          <w:bCs/>
        </w:rPr>
      </w:pPr>
    </w:p>
    <w:p w14:paraId="65ACBFAC" w14:textId="77777777" w:rsidR="004E68CA" w:rsidRPr="004E68CA" w:rsidRDefault="004E68CA" w:rsidP="004E68CA">
      <w:pPr>
        <w:rPr>
          <w:b/>
          <w:bCs/>
        </w:rPr>
      </w:pPr>
      <w:r w:rsidRPr="004E68CA">
        <w:rPr>
          <w:b/>
          <w:bCs/>
        </w:rPr>
        <w:t xml:space="preserve">IP </w:t>
      </w:r>
      <w:proofErr w:type="spellStart"/>
      <w:r w:rsidRPr="004E68CA">
        <w:rPr>
          <w:b/>
          <w:bCs/>
        </w:rPr>
        <w:t>Address</w:t>
      </w:r>
      <w:proofErr w:type="spellEnd"/>
      <w:r w:rsidRPr="004E68CA">
        <w:rPr>
          <w:b/>
          <w:bCs/>
        </w:rPr>
        <w:t xml:space="preserve"> </w:t>
      </w:r>
      <w:proofErr w:type="spellStart"/>
      <w:r w:rsidRPr="004E68CA">
        <w:rPr>
          <w:b/>
          <w:bCs/>
        </w:rPr>
        <w:t>Configuration</w:t>
      </w:r>
      <w:proofErr w:type="spellEnd"/>
      <w:r w:rsidRPr="004E68CA">
        <w:rPr>
          <w:b/>
          <w:bCs/>
        </w:rPr>
        <w:t>:</w:t>
      </w:r>
    </w:p>
    <w:p w14:paraId="2F4204C0" w14:textId="77777777" w:rsidR="004E68CA" w:rsidRPr="004E68CA" w:rsidRDefault="004E68CA" w:rsidP="004E68CA">
      <w:pPr>
        <w:numPr>
          <w:ilvl w:val="0"/>
          <w:numId w:val="2"/>
        </w:numPr>
        <w:rPr>
          <w:b/>
          <w:bCs/>
          <w:lang w:val="en-GB"/>
        </w:rPr>
      </w:pPr>
      <w:r w:rsidRPr="004E68CA">
        <w:rPr>
          <w:b/>
          <w:bCs/>
          <w:lang w:val="en-GB"/>
        </w:rPr>
        <w:t>Windows XP: </w:t>
      </w:r>
      <w:r w:rsidRPr="004E68CA">
        <w:rPr>
          <w:lang w:val="en-GB"/>
        </w:rPr>
        <w:t>Configured with a static IP address of 192.168.240.150 and a subnet mask of 255.255.255.0.</w:t>
      </w:r>
    </w:p>
    <w:p w14:paraId="036935B3" w14:textId="77777777" w:rsidR="002B48A6" w:rsidRPr="004E68CA" w:rsidRDefault="002B48A6" w:rsidP="002B48A6">
      <w:pPr>
        <w:rPr>
          <w:lang w:val="en-GB"/>
        </w:rPr>
      </w:pPr>
    </w:p>
    <w:p w14:paraId="738C8B6C" w14:textId="6F562F34" w:rsidR="002B48A6" w:rsidRDefault="002B48A6" w:rsidP="002B48A6">
      <w:r w:rsidRPr="008332C0">
        <w:rPr>
          <w:noProof/>
        </w:rPr>
        <w:drawing>
          <wp:inline distT="0" distB="0" distL="0" distR="0" wp14:anchorId="585DDDA4" wp14:editId="240CD13E">
            <wp:extent cx="3104631" cy="2933965"/>
            <wp:effectExtent l="0" t="0" r="635" b="0"/>
            <wp:docPr id="1651431409" name="Immagine 1" descr="Immagine che contiene testo, elettronica,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31409" name="Immagine 1" descr="Immagine che contiene testo, elettronica, schermata, software&#10;&#10;Descrizione generata automaticamente"/>
                    <pic:cNvPicPr/>
                  </pic:nvPicPr>
                  <pic:blipFill>
                    <a:blip r:embed="rId9"/>
                    <a:stretch>
                      <a:fillRect/>
                    </a:stretch>
                  </pic:blipFill>
                  <pic:spPr>
                    <a:xfrm>
                      <a:off x="0" y="0"/>
                      <a:ext cx="3110037" cy="2939073"/>
                    </a:xfrm>
                    <a:prstGeom prst="rect">
                      <a:avLst/>
                    </a:prstGeom>
                  </pic:spPr>
                </pic:pic>
              </a:graphicData>
            </a:graphic>
          </wp:inline>
        </w:drawing>
      </w:r>
    </w:p>
    <w:p w14:paraId="7911A2CC" w14:textId="77777777" w:rsidR="002B48A6" w:rsidRPr="002B48A6" w:rsidRDefault="002B48A6" w:rsidP="002B48A6"/>
    <w:p w14:paraId="653C1495" w14:textId="77777777" w:rsidR="004E68CA" w:rsidRPr="004E68CA" w:rsidRDefault="004E68CA" w:rsidP="004E68CA">
      <w:pPr>
        <w:numPr>
          <w:ilvl w:val="0"/>
          <w:numId w:val="3"/>
        </w:numPr>
        <w:rPr>
          <w:lang w:val="en-GB"/>
        </w:rPr>
      </w:pPr>
      <w:r w:rsidRPr="004E68CA">
        <w:rPr>
          <w:b/>
          <w:bCs/>
          <w:lang w:val="en-GB"/>
        </w:rPr>
        <w:t>Kali Linux: </w:t>
      </w:r>
      <w:r w:rsidRPr="004E68CA">
        <w:rPr>
          <w:lang w:val="en-GB"/>
        </w:rPr>
        <w:t>Configured with a static IP address of 192.168.240.100 and a subnet mask of 255.255.255.0, set through modifications to the network configuration file.</w:t>
      </w:r>
    </w:p>
    <w:p w14:paraId="53ED0D0D" w14:textId="38C5C3C5" w:rsidR="002B48A6" w:rsidRPr="004E68CA" w:rsidRDefault="002B48A6" w:rsidP="002B48A6">
      <w:pPr>
        <w:rPr>
          <w:lang w:val="en-GB"/>
        </w:rPr>
      </w:pPr>
    </w:p>
    <w:p w14:paraId="3FCA1139" w14:textId="77777777" w:rsidR="002B48A6" w:rsidRPr="004E68CA" w:rsidRDefault="002B48A6" w:rsidP="002B48A6">
      <w:pPr>
        <w:rPr>
          <w:lang w:val="en-GB"/>
        </w:rPr>
      </w:pPr>
    </w:p>
    <w:p w14:paraId="0FC5D2A0" w14:textId="11B9E234" w:rsidR="002B48A6" w:rsidRDefault="002B48A6" w:rsidP="002B48A6">
      <w:r w:rsidRPr="008332C0">
        <w:rPr>
          <w:noProof/>
        </w:rPr>
        <w:drawing>
          <wp:inline distT="0" distB="0" distL="0" distR="0" wp14:anchorId="2327AA34" wp14:editId="43B9410A">
            <wp:extent cx="4324572" cy="2044805"/>
            <wp:effectExtent l="0" t="0" r="0" b="0"/>
            <wp:docPr id="44851797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517975" name="Immagine 1" descr="Immagine che contiene testo, schermata, Carattere&#10;&#10;Descrizione generata automaticamente"/>
                    <pic:cNvPicPr/>
                  </pic:nvPicPr>
                  <pic:blipFill>
                    <a:blip r:embed="rId10"/>
                    <a:stretch>
                      <a:fillRect/>
                    </a:stretch>
                  </pic:blipFill>
                  <pic:spPr>
                    <a:xfrm>
                      <a:off x="0" y="0"/>
                      <a:ext cx="4324572" cy="2044805"/>
                    </a:xfrm>
                    <a:prstGeom prst="rect">
                      <a:avLst/>
                    </a:prstGeom>
                  </pic:spPr>
                </pic:pic>
              </a:graphicData>
            </a:graphic>
          </wp:inline>
        </w:drawing>
      </w:r>
    </w:p>
    <w:p w14:paraId="0483AC00" w14:textId="77777777" w:rsidR="002B48A6" w:rsidRDefault="002B48A6" w:rsidP="002B48A6"/>
    <w:p w14:paraId="6935CFC3" w14:textId="77777777" w:rsidR="002B48A6" w:rsidRDefault="002B48A6" w:rsidP="002B48A6"/>
    <w:p w14:paraId="024446D0" w14:textId="77777777" w:rsidR="002B48A6" w:rsidRDefault="002B48A6" w:rsidP="002B48A6"/>
    <w:p w14:paraId="65BA91CE" w14:textId="77777777" w:rsidR="002B48A6" w:rsidRPr="002B48A6" w:rsidRDefault="002B48A6" w:rsidP="002B48A6"/>
    <w:p w14:paraId="5BFB3C90" w14:textId="77777777" w:rsidR="004E68CA" w:rsidRDefault="004E68CA" w:rsidP="002B48A6">
      <w:pPr>
        <w:rPr>
          <w:b/>
          <w:bCs/>
        </w:rPr>
      </w:pPr>
      <w:r w:rsidRPr="004E68CA">
        <w:rPr>
          <w:b/>
          <w:bCs/>
        </w:rPr>
        <w:t xml:space="preserve">Test </w:t>
      </w:r>
      <w:proofErr w:type="spellStart"/>
      <w:r w:rsidRPr="004E68CA">
        <w:rPr>
          <w:b/>
          <w:bCs/>
        </w:rPr>
        <w:t>Scenarios</w:t>
      </w:r>
      <w:proofErr w:type="spellEnd"/>
      <w:r w:rsidRPr="004E68CA">
        <w:rPr>
          <w:b/>
          <w:bCs/>
        </w:rPr>
        <w:t>:</w:t>
      </w:r>
    </w:p>
    <w:p w14:paraId="115A35B7" w14:textId="77777777" w:rsidR="004E68CA" w:rsidRDefault="002B48A6" w:rsidP="002B48A6">
      <w:pPr>
        <w:rPr>
          <w:b/>
          <w:bCs/>
        </w:rPr>
      </w:pPr>
      <w:r w:rsidRPr="002B48A6">
        <w:rPr>
          <w:b/>
          <w:bCs/>
        </w:rPr>
        <w:t xml:space="preserve">1. </w:t>
      </w:r>
      <w:r w:rsidR="004E68CA" w:rsidRPr="004E68CA">
        <w:rPr>
          <w:b/>
          <w:bCs/>
        </w:rPr>
        <w:t xml:space="preserve">First Scenario - Firewall </w:t>
      </w:r>
      <w:proofErr w:type="spellStart"/>
      <w:r w:rsidR="004E68CA" w:rsidRPr="004E68CA">
        <w:rPr>
          <w:b/>
          <w:bCs/>
        </w:rPr>
        <w:t>Disabled</w:t>
      </w:r>
      <w:proofErr w:type="spellEnd"/>
      <w:r w:rsidR="004E68CA" w:rsidRPr="004E68CA">
        <w:rPr>
          <w:b/>
          <w:bCs/>
        </w:rPr>
        <w:t>:</w:t>
      </w:r>
    </w:p>
    <w:p w14:paraId="15630F98" w14:textId="77777777" w:rsidR="004E68CA" w:rsidRPr="004E68CA" w:rsidRDefault="004E68CA" w:rsidP="004E68CA">
      <w:pPr>
        <w:numPr>
          <w:ilvl w:val="0"/>
          <w:numId w:val="4"/>
        </w:numPr>
        <w:rPr>
          <w:lang w:val="en-GB"/>
        </w:rPr>
      </w:pPr>
      <w:r w:rsidRPr="004E68CA">
        <w:rPr>
          <w:lang w:val="en-GB"/>
        </w:rPr>
        <w:t>Deactivation of the Firewall on Windows XP via Control Panel.</w:t>
      </w:r>
    </w:p>
    <w:p w14:paraId="1459F5F1" w14:textId="77777777" w:rsidR="004E68CA" w:rsidRPr="004E68CA" w:rsidRDefault="004E68CA" w:rsidP="004E68CA">
      <w:pPr>
        <w:numPr>
          <w:ilvl w:val="0"/>
          <w:numId w:val="4"/>
        </w:numPr>
        <w:rPr>
          <w:lang w:val="en-GB"/>
        </w:rPr>
      </w:pPr>
      <w:r w:rsidRPr="004E68CA">
        <w:rPr>
          <w:lang w:val="en-GB"/>
        </w:rPr>
        <w:t>Execution of an Nmap scan from Kali Linux to Windows XP: </w:t>
      </w:r>
      <w:proofErr w:type="spellStart"/>
      <w:r w:rsidRPr="004E68CA">
        <w:rPr>
          <w:lang w:val="en-GB"/>
        </w:rPr>
        <w:t>nmap</w:t>
      </w:r>
      <w:proofErr w:type="spellEnd"/>
      <w:r w:rsidRPr="004E68CA">
        <w:rPr>
          <w:lang w:val="en-GB"/>
        </w:rPr>
        <w:t xml:space="preserve"> -</w:t>
      </w:r>
      <w:proofErr w:type="spellStart"/>
      <w:r w:rsidRPr="004E68CA">
        <w:rPr>
          <w:lang w:val="en-GB"/>
        </w:rPr>
        <w:t>sV</w:t>
      </w:r>
      <w:proofErr w:type="spellEnd"/>
      <w:r w:rsidRPr="004E68CA">
        <w:rPr>
          <w:lang w:val="en-GB"/>
        </w:rPr>
        <w:t xml:space="preserve"> -</w:t>
      </w:r>
      <w:proofErr w:type="spellStart"/>
      <w:r w:rsidRPr="004E68CA">
        <w:rPr>
          <w:lang w:val="en-GB"/>
        </w:rPr>
        <w:t>oA</w:t>
      </w:r>
      <w:proofErr w:type="spellEnd"/>
      <w:r w:rsidRPr="004E68CA">
        <w:rPr>
          <w:lang w:val="en-GB"/>
        </w:rPr>
        <w:t xml:space="preserve"> scan_result1 192.168.240.150.</w:t>
      </w:r>
    </w:p>
    <w:p w14:paraId="5A3CC91C" w14:textId="77777777" w:rsidR="004E68CA" w:rsidRPr="004E68CA" w:rsidRDefault="004E68CA" w:rsidP="004E68CA">
      <w:pPr>
        <w:numPr>
          <w:ilvl w:val="0"/>
          <w:numId w:val="4"/>
        </w:numPr>
        <w:rPr>
          <w:lang w:val="en-GB"/>
        </w:rPr>
      </w:pPr>
      <w:r w:rsidRPr="004E68CA">
        <w:rPr>
          <w:lang w:val="en-GB"/>
        </w:rPr>
        <w:t>Results: Detection of numerous open services, with extensive details on protocols and operating systems.</w:t>
      </w:r>
    </w:p>
    <w:p w14:paraId="68C272EB" w14:textId="53AC9B40" w:rsidR="002B48A6" w:rsidRDefault="002B48A6" w:rsidP="002B48A6">
      <w:r w:rsidRPr="005E3873">
        <w:rPr>
          <w:noProof/>
        </w:rPr>
        <w:drawing>
          <wp:inline distT="0" distB="0" distL="0" distR="0" wp14:anchorId="1FCCC244" wp14:editId="0D456048">
            <wp:extent cx="4019757" cy="2101958"/>
            <wp:effectExtent l="0" t="0" r="0" b="0"/>
            <wp:docPr id="96215795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57954" name="Immagine 1" descr="Immagine che contiene testo, schermata, Carattere&#10;&#10;Descrizione generata automaticamente"/>
                    <pic:cNvPicPr/>
                  </pic:nvPicPr>
                  <pic:blipFill>
                    <a:blip r:embed="rId11"/>
                    <a:stretch>
                      <a:fillRect/>
                    </a:stretch>
                  </pic:blipFill>
                  <pic:spPr>
                    <a:xfrm>
                      <a:off x="0" y="0"/>
                      <a:ext cx="4019757" cy="2101958"/>
                    </a:xfrm>
                    <a:prstGeom prst="rect">
                      <a:avLst/>
                    </a:prstGeom>
                  </pic:spPr>
                </pic:pic>
              </a:graphicData>
            </a:graphic>
          </wp:inline>
        </w:drawing>
      </w:r>
    </w:p>
    <w:p w14:paraId="4C7D02FE" w14:textId="77777777" w:rsidR="004E68CA" w:rsidRDefault="004E68CA" w:rsidP="002B48A6">
      <w:pPr>
        <w:rPr>
          <w:b/>
          <w:bCs/>
        </w:rPr>
      </w:pPr>
      <w:r w:rsidRPr="004E68CA">
        <w:rPr>
          <w:b/>
          <w:bCs/>
        </w:rPr>
        <w:t xml:space="preserve">Second Scenario - Firewall </w:t>
      </w:r>
      <w:proofErr w:type="spellStart"/>
      <w:r w:rsidRPr="004E68CA">
        <w:rPr>
          <w:b/>
          <w:bCs/>
        </w:rPr>
        <w:t>Enabled</w:t>
      </w:r>
      <w:proofErr w:type="spellEnd"/>
      <w:r w:rsidRPr="004E68CA">
        <w:rPr>
          <w:b/>
          <w:bCs/>
        </w:rPr>
        <w:t>:</w:t>
      </w:r>
    </w:p>
    <w:p w14:paraId="633FEEF2" w14:textId="77777777" w:rsidR="004E68CA" w:rsidRDefault="004E68CA" w:rsidP="002B48A6">
      <w:pPr>
        <w:rPr>
          <w:b/>
          <w:bCs/>
        </w:rPr>
      </w:pPr>
    </w:p>
    <w:p w14:paraId="384C060D" w14:textId="77777777" w:rsidR="004E68CA" w:rsidRPr="004E68CA" w:rsidRDefault="004E68CA" w:rsidP="004E68CA">
      <w:pPr>
        <w:numPr>
          <w:ilvl w:val="0"/>
          <w:numId w:val="5"/>
        </w:numPr>
        <w:rPr>
          <w:lang w:val="en-GB"/>
        </w:rPr>
      </w:pPr>
      <w:r w:rsidRPr="004E68CA">
        <w:rPr>
          <w:lang w:val="en-GB"/>
        </w:rPr>
        <w:lastRenderedPageBreak/>
        <w:t>Activation of the Firewall on Windows XP.</w:t>
      </w:r>
    </w:p>
    <w:p w14:paraId="5790E79B" w14:textId="77777777" w:rsidR="004E68CA" w:rsidRPr="004E68CA" w:rsidRDefault="004E68CA" w:rsidP="004E68CA">
      <w:pPr>
        <w:numPr>
          <w:ilvl w:val="0"/>
          <w:numId w:val="5"/>
        </w:numPr>
        <w:rPr>
          <w:lang w:val="en-GB"/>
        </w:rPr>
      </w:pPr>
      <w:r w:rsidRPr="004E68CA">
        <w:rPr>
          <w:lang w:val="en-GB"/>
        </w:rPr>
        <w:t>New Nmap scan executed: </w:t>
      </w:r>
      <w:proofErr w:type="spellStart"/>
      <w:r w:rsidRPr="004E68CA">
        <w:rPr>
          <w:lang w:val="en-GB"/>
        </w:rPr>
        <w:t>nmap</w:t>
      </w:r>
      <w:proofErr w:type="spellEnd"/>
      <w:r w:rsidRPr="004E68CA">
        <w:rPr>
          <w:lang w:val="en-GB"/>
        </w:rPr>
        <w:t xml:space="preserve"> -</w:t>
      </w:r>
      <w:proofErr w:type="spellStart"/>
      <w:r w:rsidRPr="004E68CA">
        <w:rPr>
          <w:lang w:val="en-GB"/>
        </w:rPr>
        <w:t>sV</w:t>
      </w:r>
      <w:proofErr w:type="spellEnd"/>
      <w:r w:rsidRPr="004E68CA">
        <w:rPr>
          <w:lang w:val="en-GB"/>
        </w:rPr>
        <w:t xml:space="preserve"> -</w:t>
      </w:r>
      <w:proofErr w:type="spellStart"/>
      <w:r w:rsidRPr="004E68CA">
        <w:rPr>
          <w:lang w:val="en-GB"/>
        </w:rPr>
        <w:t>oA</w:t>
      </w:r>
      <w:proofErr w:type="spellEnd"/>
      <w:r w:rsidRPr="004E68CA">
        <w:rPr>
          <w:lang w:val="en-GB"/>
        </w:rPr>
        <w:t xml:space="preserve"> scan_result2 192.168.240.150.</w:t>
      </w:r>
    </w:p>
    <w:p w14:paraId="6D11F8B4" w14:textId="77777777" w:rsidR="004E68CA" w:rsidRPr="004E68CA" w:rsidRDefault="004E68CA" w:rsidP="004E68CA">
      <w:pPr>
        <w:numPr>
          <w:ilvl w:val="0"/>
          <w:numId w:val="5"/>
        </w:numPr>
        <w:rPr>
          <w:lang w:val="en-GB"/>
        </w:rPr>
      </w:pPr>
      <w:r w:rsidRPr="004E68CA">
        <w:rPr>
          <w:lang w:val="en-GB"/>
        </w:rPr>
        <w:t>Results: Substantial differences compared to the first scenario, with the machine appearing offline, indicating that all external requests were effectively blocked.</w:t>
      </w:r>
    </w:p>
    <w:p w14:paraId="731617A7" w14:textId="6711177F" w:rsidR="002B48A6" w:rsidRDefault="002B48A6" w:rsidP="002B48A6">
      <w:r w:rsidRPr="005E3873">
        <w:rPr>
          <w:noProof/>
        </w:rPr>
        <w:drawing>
          <wp:inline distT="0" distB="0" distL="0" distR="0" wp14:anchorId="15BF52C8" wp14:editId="67D78EDB">
            <wp:extent cx="4026107" cy="863644"/>
            <wp:effectExtent l="0" t="0" r="0" b="0"/>
            <wp:docPr id="100302269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22690" name="Immagine 1" descr="Immagine che contiene testo, schermata, Carattere&#10;&#10;Descrizione generata automaticamente"/>
                    <pic:cNvPicPr/>
                  </pic:nvPicPr>
                  <pic:blipFill>
                    <a:blip r:embed="rId12"/>
                    <a:stretch>
                      <a:fillRect/>
                    </a:stretch>
                  </pic:blipFill>
                  <pic:spPr>
                    <a:xfrm>
                      <a:off x="0" y="0"/>
                      <a:ext cx="4026107" cy="863644"/>
                    </a:xfrm>
                    <a:prstGeom prst="rect">
                      <a:avLst/>
                    </a:prstGeom>
                  </pic:spPr>
                </pic:pic>
              </a:graphicData>
            </a:graphic>
          </wp:inline>
        </w:drawing>
      </w:r>
    </w:p>
    <w:p w14:paraId="1D4567B9" w14:textId="77777777" w:rsidR="004E68CA" w:rsidRDefault="004E68CA" w:rsidP="002B48A6">
      <w:pPr>
        <w:rPr>
          <w:b/>
          <w:bCs/>
        </w:rPr>
      </w:pPr>
      <w:r w:rsidRPr="004E68CA">
        <w:rPr>
          <w:b/>
          <w:bCs/>
        </w:rPr>
        <w:t xml:space="preserve">Analysis of </w:t>
      </w:r>
      <w:proofErr w:type="spellStart"/>
      <w:r w:rsidRPr="004E68CA">
        <w:rPr>
          <w:b/>
          <w:bCs/>
        </w:rPr>
        <w:t>Differences</w:t>
      </w:r>
      <w:proofErr w:type="spellEnd"/>
      <w:r w:rsidRPr="004E68CA">
        <w:rPr>
          <w:b/>
          <w:bCs/>
        </w:rPr>
        <w:t>:</w:t>
      </w:r>
    </w:p>
    <w:p w14:paraId="73882D40" w14:textId="52CEE0FC" w:rsidR="002B48A6" w:rsidRPr="004E68CA" w:rsidRDefault="004E68CA" w:rsidP="002B48A6">
      <w:pPr>
        <w:rPr>
          <w:lang w:val="en-GB"/>
        </w:rPr>
      </w:pPr>
      <w:r w:rsidRPr="004E68CA">
        <w:rPr>
          <w:lang w:val="en-GB"/>
        </w:rPr>
        <w:t>The differences noted between the results of the two scans are significant. In the first scenario, with the Firewall disabled, Nmap managed to detect open services and provide detailed information about the Windows XP machine, such as the operating system and protocols used. In contrast, in the second scenario, with the Firewall enabled, Nmap was unable to obtain the same details and indicated that the host appeared offline.</w:t>
      </w:r>
      <w:r w:rsidRPr="004E68CA">
        <w:rPr>
          <w:lang w:val="en-GB"/>
        </w:rPr>
        <w:br/>
        <w:t>The cause of this different result is the activation of the Firewall on the Windows XP machine. When the Firewall is active, it acts as a security barrier, filtering incoming traffic and blocking ping requests from Nmap. Consequently, Nmap cannot establish a direct connection with the target machine and cannot collect detailed information about services and the operating system.</w:t>
      </w:r>
    </w:p>
    <w:p w14:paraId="244024CA" w14:textId="77777777" w:rsidR="004E68CA" w:rsidRDefault="004E68CA" w:rsidP="002B48A6">
      <w:pPr>
        <w:rPr>
          <w:b/>
          <w:bCs/>
        </w:rPr>
      </w:pPr>
      <w:proofErr w:type="spellStart"/>
      <w:r w:rsidRPr="004E68CA">
        <w:rPr>
          <w:b/>
          <w:bCs/>
        </w:rPr>
        <w:t>Conclusions</w:t>
      </w:r>
      <w:proofErr w:type="spellEnd"/>
      <w:r w:rsidRPr="004E68CA">
        <w:rPr>
          <w:b/>
          <w:bCs/>
        </w:rPr>
        <w:t>:</w:t>
      </w:r>
    </w:p>
    <w:p w14:paraId="0D8244E5" w14:textId="4079192C" w:rsidR="008332C0" w:rsidRPr="004E68CA" w:rsidRDefault="004E68CA" w:rsidP="00EA09A2">
      <w:pPr>
        <w:rPr>
          <w:lang w:val="en-GB"/>
        </w:rPr>
      </w:pPr>
      <w:r w:rsidRPr="004E68CA">
        <w:rPr>
          <w:lang w:val="en-GB"/>
        </w:rPr>
        <w:t>The analysis conducted demonstrates that activating the Firewall on a Windows XP machine has a considerable impact on the results of external security scans. The Firewall serves as an important preventive measure, not only hiding details of open services but also making the host completely unreachable from external scans. This underscores the importance of the Firewall as an essential component in protecting computer systems against attacks.</w:t>
      </w:r>
    </w:p>
    <w:p w14:paraId="4FD833C6" w14:textId="40B2D50E" w:rsidR="008332C0" w:rsidRPr="004E68CA" w:rsidRDefault="008332C0" w:rsidP="00EA09A2">
      <w:pPr>
        <w:rPr>
          <w:lang w:val="en-GB"/>
        </w:rPr>
      </w:pPr>
    </w:p>
    <w:p w14:paraId="0FF86366" w14:textId="77777777" w:rsidR="008332C0" w:rsidRPr="004E68CA" w:rsidRDefault="008332C0" w:rsidP="00EA09A2">
      <w:pPr>
        <w:rPr>
          <w:lang w:val="en-GB"/>
        </w:rPr>
      </w:pPr>
    </w:p>
    <w:p w14:paraId="4FACC917" w14:textId="0466B575" w:rsidR="008332C0" w:rsidRPr="004E68CA" w:rsidRDefault="008332C0" w:rsidP="00EA09A2">
      <w:pPr>
        <w:rPr>
          <w:lang w:val="en-GB"/>
        </w:rPr>
      </w:pPr>
    </w:p>
    <w:p w14:paraId="55EEFC4D" w14:textId="6A32A6EC" w:rsidR="002B48A6" w:rsidRPr="004E68CA" w:rsidRDefault="002B48A6" w:rsidP="00EA09A2">
      <w:pPr>
        <w:rPr>
          <w:lang w:val="en-GB"/>
        </w:rPr>
      </w:pPr>
    </w:p>
    <w:p w14:paraId="7D671BDF" w14:textId="77777777" w:rsidR="002B48A6" w:rsidRPr="004E68CA" w:rsidRDefault="002B48A6" w:rsidP="00EA09A2">
      <w:pPr>
        <w:rPr>
          <w:lang w:val="en-GB"/>
        </w:rPr>
      </w:pPr>
    </w:p>
    <w:p w14:paraId="227441D2" w14:textId="5056FA3C" w:rsidR="008332C0" w:rsidRPr="004E68CA" w:rsidRDefault="008332C0" w:rsidP="00EA09A2">
      <w:pPr>
        <w:rPr>
          <w:lang w:val="en-GB"/>
        </w:rPr>
      </w:pPr>
    </w:p>
    <w:p w14:paraId="168C927A" w14:textId="77777777" w:rsidR="00EA09A2" w:rsidRPr="004E68CA" w:rsidRDefault="00EA09A2" w:rsidP="00EA09A2">
      <w:pPr>
        <w:rPr>
          <w:lang w:val="en-GB"/>
        </w:rPr>
      </w:pPr>
    </w:p>
    <w:p w14:paraId="4D9297CB" w14:textId="38520161" w:rsidR="00EA09A2" w:rsidRPr="004E68CA" w:rsidRDefault="00EA09A2" w:rsidP="00EA09A2">
      <w:pPr>
        <w:rPr>
          <w:lang w:val="en-GB"/>
        </w:rPr>
      </w:pPr>
    </w:p>
    <w:p w14:paraId="16BD387E" w14:textId="77777777" w:rsidR="002B48A6" w:rsidRPr="004E68CA" w:rsidRDefault="002B48A6" w:rsidP="00EA09A2">
      <w:pPr>
        <w:rPr>
          <w:noProof/>
          <w:lang w:val="en-GB"/>
        </w:rPr>
      </w:pPr>
    </w:p>
    <w:p w14:paraId="7B097CBF" w14:textId="77777777" w:rsidR="002B48A6" w:rsidRPr="004E68CA" w:rsidRDefault="002B48A6" w:rsidP="00EA09A2">
      <w:pPr>
        <w:rPr>
          <w:noProof/>
          <w:lang w:val="en-GB"/>
        </w:rPr>
      </w:pPr>
    </w:p>
    <w:p w14:paraId="441A25C7" w14:textId="77777777" w:rsidR="002B48A6" w:rsidRPr="004E68CA" w:rsidRDefault="002B48A6" w:rsidP="00EA09A2">
      <w:pPr>
        <w:rPr>
          <w:noProof/>
          <w:lang w:val="en-GB"/>
        </w:rPr>
      </w:pPr>
    </w:p>
    <w:p w14:paraId="2F8817CF" w14:textId="77777777" w:rsidR="002B48A6" w:rsidRPr="004E68CA" w:rsidRDefault="002B48A6" w:rsidP="00EA09A2">
      <w:pPr>
        <w:rPr>
          <w:noProof/>
          <w:lang w:val="en-GB"/>
        </w:rPr>
      </w:pPr>
    </w:p>
    <w:p w14:paraId="72C8A018" w14:textId="012ED686" w:rsidR="00EA09A2" w:rsidRPr="004E68CA" w:rsidRDefault="00EA09A2" w:rsidP="00EA09A2">
      <w:pPr>
        <w:rPr>
          <w:lang w:val="en-GB"/>
        </w:rPr>
      </w:pPr>
    </w:p>
    <w:p w14:paraId="70B6C5C2" w14:textId="77777777" w:rsidR="002B48A6" w:rsidRPr="004E68CA" w:rsidRDefault="002B48A6" w:rsidP="00EA09A2">
      <w:pPr>
        <w:rPr>
          <w:b/>
          <w:bCs/>
          <w:lang w:val="en-GB"/>
        </w:rPr>
      </w:pPr>
    </w:p>
    <w:p w14:paraId="7EE96BFC" w14:textId="53D4068F" w:rsidR="005E3873" w:rsidRPr="004E68CA" w:rsidRDefault="005E3873" w:rsidP="005E3873">
      <w:pPr>
        <w:rPr>
          <w:lang w:val="en-GB"/>
        </w:rPr>
      </w:pPr>
    </w:p>
    <w:p w14:paraId="6A8CFE3C" w14:textId="77777777" w:rsidR="005E3873" w:rsidRPr="004E68CA" w:rsidRDefault="005E3873" w:rsidP="005E3873">
      <w:pPr>
        <w:rPr>
          <w:lang w:val="en-GB"/>
        </w:rPr>
      </w:pPr>
    </w:p>
    <w:p w14:paraId="2C5A5858" w14:textId="2F838E89" w:rsidR="005E3873" w:rsidRPr="004E68CA" w:rsidRDefault="005E3873" w:rsidP="005E3873">
      <w:pPr>
        <w:rPr>
          <w:lang w:val="en-GB"/>
        </w:rPr>
      </w:pPr>
    </w:p>
    <w:p w14:paraId="7EACD1CD" w14:textId="0139E669" w:rsidR="005E3873" w:rsidRPr="004E68CA" w:rsidRDefault="005E3873" w:rsidP="005E3873">
      <w:pPr>
        <w:rPr>
          <w:lang w:val="en-GB"/>
        </w:rPr>
      </w:pPr>
    </w:p>
    <w:sectPr w:rsidR="005E3873" w:rsidRPr="004E68C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6846"/>
    <w:multiLevelType w:val="multilevel"/>
    <w:tmpl w:val="016A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321AE"/>
    <w:multiLevelType w:val="multilevel"/>
    <w:tmpl w:val="7262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B23F7E"/>
    <w:multiLevelType w:val="multilevel"/>
    <w:tmpl w:val="FED8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A0268"/>
    <w:multiLevelType w:val="multilevel"/>
    <w:tmpl w:val="F440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5F55A8"/>
    <w:multiLevelType w:val="multilevel"/>
    <w:tmpl w:val="CE6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526141">
    <w:abstractNumId w:val="1"/>
  </w:num>
  <w:num w:numId="2" w16cid:durableId="46295999">
    <w:abstractNumId w:val="2"/>
  </w:num>
  <w:num w:numId="3" w16cid:durableId="1158769203">
    <w:abstractNumId w:val="3"/>
  </w:num>
  <w:num w:numId="4" w16cid:durableId="1645234279">
    <w:abstractNumId w:val="4"/>
  </w:num>
  <w:num w:numId="5" w16cid:durableId="84077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73"/>
    <w:rsid w:val="000500F6"/>
    <w:rsid w:val="001A3858"/>
    <w:rsid w:val="002B48A6"/>
    <w:rsid w:val="00362349"/>
    <w:rsid w:val="00396832"/>
    <w:rsid w:val="004129E0"/>
    <w:rsid w:val="004E68CA"/>
    <w:rsid w:val="004E71FF"/>
    <w:rsid w:val="005205B1"/>
    <w:rsid w:val="005E3873"/>
    <w:rsid w:val="006E38FE"/>
    <w:rsid w:val="008332C0"/>
    <w:rsid w:val="00D75DCE"/>
    <w:rsid w:val="00EA09A2"/>
    <w:rsid w:val="00EA7E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5FE0"/>
  <w15:chartTrackingRefBased/>
  <w15:docId w15:val="{47EE3E63-06F4-4A3C-A6D6-9EC144AF2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E3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E3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5E387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E387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E387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E387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E387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E387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E387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E387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E387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5E387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E387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E387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E387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E387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E387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E3873"/>
    <w:rPr>
      <w:rFonts w:eastAsiaTheme="majorEastAsia" w:cstheme="majorBidi"/>
      <w:color w:val="272727" w:themeColor="text1" w:themeTint="D8"/>
    </w:rPr>
  </w:style>
  <w:style w:type="paragraph" w:styleId="Titolo">
    <w:name w:val="Title"/>
    <w:basedOn w:val="Normale"/>
    <w:next w:val="Normale"/>
    <w:link w:val="TitoloCarattere"/>
    <w:uiPriority w:val="10"/>
    <w:qFormat/>
    <w:rsid w:val="005E3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E387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E387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E387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E387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E3873"/>
    <w:rPr>
      <w:i/>
      <w:iCs/>
      <w:color w:val="404040" w:themeColor="text1" w:themeTint="BF"/>
    </w:rPr>
  </w:style>
  <w:style w:type="paragraph" w:styleId="Paragrafoelenco">
    <w:name w:val="List Paragraph"/>
    <w:basedOn w:val="Normale"/>
    <w:uiPriority w:val="34"/>
    <w:qFormat/>
    <w:rsid w:val="005E3873"/>
    <w:pPr>
      <w:ind w:left="720"/>
      <w:contextualSpacing/>
    </w:pPr>
  </w:style>
  <w:style w:type="character" w:styleId="Enfasiintensa">
    <w:name w:val="Intense Emphasis"/>
    <w:basedOn w:val="Carpredefinitoparagrafo"/>
    <w:uiPriority w:val="21"/>
    <w:qFormat/>
    <w:rsid w:val="005E3873"/>
    <w:rPr>
      <w:i/>
      <w:iCs/>
      <w:color w:val="0F4761" w:themeColor="accent1" w:themeShade="BF"/>
    </w:rPr>
  </w:style>
  <w:style w:type="paragraph" w:styleId="Citazioneintensa">
    <w:name w:val="Intense Quote"/>
    <w:basedOn w:val="Normale"/>
    <w:next w:val="Normale"/>
    <w:link w:val="CitazioneintensaCarattere"/>
    <w:uiPriority w:val="30"/>
    <w:qFormat/>
    <w:rsid w:val="005E3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E3873"/>
    <w:rPr>
      <w:i/>
      <w:iCs/>
      <w:color w:val="0F4761" w:themeColor="accent1" w:themeShade="BF"/>
    </w:rPr>
  </w:style>
  <w:style w:type="character" w:styleId="Riferimentointenso">
    <w:name w:val="Intense Reference"/>
    <w:basedOn w:val="Carpredefinitoparagrafo"/>
    <w:uiPriority w:val="32"/>
    <w:qFormat/>
    <w:rsid w:val="005E3873"/>
    <w:rPr>
      <w:b/>
      <w:bCs/>
      <w:smallCaps/>
      <w:color w:val="0F4761" w:themeColor="accent1" w:themeShade="BF"/>
      <w:spacing w:val="5"/>
    </w:rPr>
  </w:style>
  <w:style w:type="paragraph" w:styleId="NormaleWeb">
    <w:name w:val="Normal (Web)"/>
    <w:basedOn w:val="Normale"/>
    <w:uiPriority w:val="99"/>
    <w:semiHidden/>
    <w:unhideWhenUsed/>
    <w:rsid w:val="00D75DCE"/>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7349">
      <w:bodyDiv w:val="1"/>
      <w:marLeft w:val="0"/>
      <w:marRight w:val="0"/>
      <w:marTop w:val="0"/>
      <w:marBottom w:val="0"/>
      <w:divBdr>
        <w:top w:val="none" w:sz="0" w:space="0" w:color="auto"/>
        <w:left w:val="none" w:sz="0" w:space="0" w:color="auto"/>
        <w:bottom w:val="none" w:sz="0" w:space="0" w:color="auto"/>
        <w:right w:val="none" w:sz="0" w:space="0" w:color="auto"/>
      </w:divBdr>
    </w:div>
    <w:div w:id="538737992">
      <w:bodyDiv w:val="1"/>
      <w:marLeft w:val="0"/>
      <w:marRight w:val="0"/>
      <w:marTop w:val="0"/>
      <w:marBottom w:val="0"/>
      <w:divBdr>
        <w:top w:val="none" w:sz="0" w:space="0" w:color="auto"/>
        <w:left w:val="none" w:sz="0" w:space="0" w:color="auto"/>
        <w:bottom w:val="none" w:sz="0" w:space="0" w:color="auto"/>
        <w:right w:val="none" w:sz="0" w:space="0" w:color="auto"/>
      </w:divBdr>
    </w:div>
    <w:div w:id="834078547">
      <w:bodyDiv w:val="1"/>
      <w:marLeft w:val="0"/>
      <w:marRight w:val="0"/>
      <w:marTop w:val="0"/>
      <w:marBottom w:val="0"/>
      <w:divBdr>
        <w:top w:val="none" w:sz="0" w:space="0" w:color="auto"/>
        <w:left w:val="none" w:sz="0" w:space="0" w:color="auto"/>
        <w:bottom w:val="none" w:sz="0" w:space="0" w:color="auto"/>
        <w:right w:val="none" w:sz="0" w:space="0" w:color="auto"/>
      </w:divBdr>
    </w:div>
    <w:div w:id="962805406">
      <w:bodyDiv w:val="1"/>
      <w:marLeft w:val="0"/>
      <w:marRight w:val="0"/>
      <w:marTop w:val="0"/>
      <w:marBottom w:val="0"/>
      <w:divBdr>
        <w:top w:val="none" w:sz="0" w:space="0" w:color="auto"/>
        <w:left w:val="none" w:sz="0" w:space="0" w:color="auto"/>
        <w:bottom w:val="none" w:sz="0" w:space="0" w:color="auto"/>
        <w:right w:val="none" w:sz="0" w:space="0" w:color="auto"/>
      </w:divBdr>
    </w:div>
    <w:div w:id="1084767673">
      <w:bodyDiv w:val="1"/>
      <w:marLeft w:val="0"/>
      <w:marRight w:val="0"/>
      <w:marTop w:val="0"/>
      <w:marBottom w:val="0"/>
      <w:divBdr>
        <w:top w:val="none" w:sz="0" w:space="0" w:color="auto"/>
        <w:left w:val="none" w:sz="0" w:space="0" w:color="auto"/>
        <w:bottom w:val="none" w:sz="0" w:space="0" w:color="auto"/>
        <w:right w:val="none" w:sz="0" w:space="0" w:color="auto"/>
      </w:divBdr>
    </w:div>
    <w:div w:id="1292394796">
      <w:bodyDiv w:val="1"/>
      <w:marLeft w:val="0"/>
      <w:marRight w:val="0"/>
      <w:marTop w:val="0"/>
      <w:marBottom w:val="0"/>
      <w:divBdr>
        <w:top w:val="none" w:sz="0" w:space="0" w:color="auto"/>
        <w:left w:val="none" w:sz="0" w:space="0" w:color="auto"/>
        <w:bottom w:val="none" w:sz="0" w:space="0" w:color="auto"/>
        <w:right w:val="none" w:sz="0" w:space="0" w:color="auto"/>
      </w:divBdr>
    </w:div>
    <w:div w:id="1336152096">
      <w:bodyDiv w:val="1"/>
      <w:marLeft w:val="0"/>
      <w:marRight w:val="0"/>
      <w:marTop w:val="0"/>
      <w:marBottom w:val="0"/>
      <w:divBdr>
        <w:top w:val="none" w:sz="0" w:space="0" w:color="auto"/>
        <w:left w:val="none" w:sz="0" w:space="0" w:color="auto"/>
        <w:bottom w:val="none" w:sz="0" w:space="0" w:color="auto"/>
        <w:right w:val="none" w:sz="0" w:space="0" w:color="auto"/>
      </w:divBdr>
    </w:div>
    <w:div w:id="1478379623">
      <w:bodyDiv w:val="1"/>
      <w:marLeft w:val="0"/>
      <w:marRight w:val="0"/>
      <w:marTop w:val="0"/>
      <w:marBottom w:val="0"/>
      <w:divBdr>
        <w:top w:val="none" w:sz="0" w:space="0" w:color="auto"/>
        <w:left w:val="none" w:sz="0" w:space="0" w:color="auto"/>
        <w:bottom w:val="none" w:sz="0" w:space="0" w:color="auto"/>
        <w:right w:val="none" w:sz="0" w:space="0" w:color="auto"/>
      </w:divBdr>
    </w:div>
    <w:div w:id="1495990790">
      <w:bodyDiv w:val="1"/>
      <w:marLeft w:val="0"/>
      <w:marRight w:val="0"/>
      <w:marTop w:val="0"/>
      <w:marBottom w:val="0"/>
      <w:divBdr>
        <w:top w:val="none" w:sz="0" w:space="0" w:color="auto"/>
        <w:left w:val="none" w:sz="0" w:space="0" w:color="auto"/>
        <w:bottom w:val="none" w:sz="0" w:space="0" w:color="auto"/>
        <w:right w:val="none" w:sz="0" w:space="0" w:color="auto"/>
      </w:divBdr>
    </w:div>
    <w:div w:id="1926379893">
      <w:bodyDiv w:val="1"/>
      <w:marLeft w:val="0"/>
      <w:marRight w:val="0"/>
      <w:marTop w:val="0"/>
      <w:marBottom w:val="0"/>
      <w:divBdr>
        <w:top w:val="none" w:sz="0" w:space="0" w:color="auto"/>
        <w:left w:val="none" w:sz="0" w:space="0" w:color="auto"/>
        <w:bottom w:val="none" w:sz="0" w:space="0" w:color="auto"/>
        <w:right w:val="none" w:sz="0" w:space="0" w:color="auto"/>
      </w:divBdr>
    </w:div>
    <w:div w:id="210777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495</Words>
  <Characters>2828</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COVI</dc:creator>
  <cp:keywords/>
  <dc:description/>
  <cp:lastModifiedBy>Michele Covi</cp:lastModifiedBy>
  <cp:revision>8</cp:revision>
  <dcterms:created xsi:type="dcterms:W3CDTF">2024-06-03T08:12:00Z</dcterms:created>
  <dcterms:modified xsi:type="dcterms:W3CDTF">2025-05-15T16:18:00Z</dcterms:modified>
</cp:coreProperties>
</file>