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A577D" w14:textId="77777777" w:rsidR="008332C0" w:rsidRPr="008332C0" w:rsidRDefault="008332C0" w:rsidP="00EA09A2">
      <w:pPr>
        <w:rPr>
          <w:b/>
          <w:bCs/>
          <w:color w:val="FF0000"/>
        </w:rPr>
      </w:pPr>
      <w:r w:rsidRPr="008332C0">
        <w:rPr>
          <w:b/>
          <w:bCs/>
          <w:color w:val="FF0000"/>
        </w:rPr>
        <w:t>Report S9_L1</w:t>
      </w:r>
    </w:p>
    <w:p w14:paraId="4AE3E62D" w14:textId="354D8BD3" w:rsidR="002B48A6" w:rsidRPr="002B48A6" w:rsidRDefault="002B48A6" w:rsidP="002B48A6">
      <w:pPr>
        <w:rPr>
          <w:b/>
          <w:bCs/>
          <w:color w:val="FF0000"/>
        </w:rPr>
      </w:pPr>
      <w:r w:rsidRPr="002B48A6">
        <w:rPr>
          <w:b/>
          <w:bCs/>
          <w:color w:val="FF0000"/>
        </w:rPr>
        <w:t xml:space="preserve">OSPenTek Solutions - Security </w:t>
      </w:r>
      <w:proofErr w:type="spellStart"/>
      <w:r w:rsidRPr="002B48A6">
        <w:rPr>
          <w:b/>
          <w:bCs/>
          <w:color w:val="FF0000"/>
        </w:rPr>
        <w:t>Operation</w:t>
      </w:r>
      <w:proofErr w:type="spellEnd"/>
      <w:r w:rsidRPr="002B48A6">
        <w:rPr>
          <w:b/>
          <w:bCs/>
          <w:color w:val="FF0000"/>
        </w:rPr>
        <w:t>: Azioni Preventive</w:t>
      </w:r>
    </w:p>
    <w:p w14:paraId="01A52F6F" w14:textId="357B5257" w:rsidR="002B48A6" w:rsidRPr="002B48A6" w:rsidRDefault="002B48A6" w:rsidP="002B48A6">
      <w:pPr>
        <w:rPr>
          <w:b/>
          <w:bCs/>
        </w:rPr>
      </w:pPr>
      <w:r w:rsidRPr="002B48A6">
        <w:rPr>
          <w:b/>
          <w:bCs/>
        </w:rPr>
        <w:t xml:space="preserve">Obiettivo dell'Esercizio:  </w:t>
      </w:r>
    </w:p>
    <w:p w14:paraId="39195924" w14:textId="77777777" w:rsidR="002B48A6" w:rsidRDefault="002B48A6" w:rsidP="002B48A6">
      <w:r w:rsidRPr="002B48A6">
        <w:t xml:space="preserve">Come consulente esterno per </w:t>
      </w:r>
      <w:r w:rsidRPr="006E38FE">
        <w:rPr>
          <w:b/>
          <w:bCs/>
          <w:u w:val="single"/>
        </w:rPr>
        <w:t>OSPenTek Solutions</w:t>
      </w:r>
      <w:r w:rsidRPr="002B48A6">
        <w:t xml:space="preserve">, il mio obiettivo era verificare l'impatto dell'attivazione del Firewall su una macchina Windows XP sui risultati di una scansione dei servizi effettuata dall'esterno. Ho utilizzato </w:t>
      </w:r>
      <w:proofErr w:type="spellStart"/>
      <w:r w:rsidRPr="002B48A6">
        <w:t>Nmap</w:t>
      </w:r>
      <w:proofErr w:type="spellEnd"/>
      <w:r w:rsidRPr="002B48A6">
        <w:t xml:space="preserve"> per questa valutazione, cercando di identificare come le modifiche al Firewall influenzano la visibilità dei servizi offerti dalla macchina.</w:t>
      </w:r>
    </w:p>
    <w:p w14:paraId="29870A4C" w14:textId="20E1F90E" w:rsidR="002B48A6" w:rsidRDefault="002B48A6" w:rsidP="002B48A6">
      <w:r w:rsidRPr="008332C0">
        <w:rPr>
          <w:noProof/>
        </w:rPr>
        <w:drawing>
          <wp:inline distT="0" distB="0" distL="0" distR="0" wp14:anchorId="181C52DF" wp14:editId="4901E309">
            <wp:extent cx="4762500" cy="1886674"/>
            <wp:effectExtent l="0" t="0" r="0" b="0"/>
            <wp:docPr id="713654121" name="Immagine 1" descr="Immagine che contiene testo, schermata, Carattere, docu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654121" name="Immagine 1" descr="Immagine che contiene testo, schermata, Carattere, documento&#10;&#10;Descrizione generata automaticamente"/>
                    <pic:cNvPicPr/>
                  </pic:nvPicPr>
                  <pic:blipFill>
                    <a:blip r:embed="rId4"/>
                    <a:stretch>
                      <a:fillRect/>
                    </a:stretch>
                  </pic:blipFill>
                  <pic:spPr>
                    <a:xfrm>
                      <a:off x="0" y="0"/>
                      <a:ext cx="4781064" cy="1894028"/>
                    </a:xfrm>
                    <a:prstGeom prst="rect">
                      <a:avLst/>
                    </a:prstGeom>
                  </pic:spPr>
                </pic:pic>
              </a:graphicData>
            </a:graphic>
          </wp:inline>
        </w:drawing>
      </w:r>
    </w:p>
    <w:p w14:paraId="007D916C" w14:textId="77777777" w:rsidR="002B48A6" w:rsidRDefault="002B48A6" w:rsidP="002B48A6">
      <w:r w:rsidRPr="008332C0">
        <w:rPr>
          <w:noProof/>
        </w:rPr>
        <w:drawing>
          <wp:inline distT="0" distB="0" distL="0" distR="0" wp14:anchorId="661F7E7C" wp14:editId="262B8D68">
            <wp:extent cx="3752849" cy="1128532"/>
            <wp:effectExtent l="0" t="0" r="635" b="0"/>
            <wp:docPr id="1081973201" name="Immagine 1" descr="Immagine che contiene testo, schermata, Carattere, algeb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973201" name="Immagine 1" descr="Immagine che contiene testo, schermata, Carattere, algebra&#10;&#10;Descrizione generata automaticamente"/>
                    <pic:cNvPicPr/>
                  </pic:nvPicPr>
                  <pic:blipFill>
                    <a:blip r:embed="rId5"/>
                    <a:stretch>
                      <a:fillRect/>
                    </a:stretch>
                  </pic:blipFill>
                  <pic:spPr>
                    <a:xfrm>
                      <a:off x="0" y="0"/>
                      <a:ext cx="3766923" cy="1132764"/>
                    </a:xfrm>
                    <a:prstGeom prst="rect">
                      <a:avLst/>
                    </a:prstGeom>
                  </pic:spPr>
                </pic:pic>
              </a:graphicData>
            </a:graphic>
          </wp:inline>
        </w:drawing>
      </w:r>
    </w:p>
    <w:p w14:paraId="179DC726" w14:textId="7D2145BE" w:rsidR="002B48A6" w:rsidRPr="002B48A6" w:rsidRDefault="002B48A6" w:rsidP="002B48A6">
      <w:r w:rsidRPr="002B48A6">
        <w:rPr>
          <w:b/>
          <w:bCs/>
        </w:rPr>
        <w:t>Impostazione delle Macchine:</w:t>
      </w:r>
    </w:p>
    <w:p w14:paraId="1AEDC171" w14:textId="06A9934C" w:rsidR="002B48A6" w:rsidRPr="002B48A6" w:rsidRDefault="002B48A6" w:rsidP="002B48A6">
      <w:r w:rsidRPr="002B48A6">
        <w:t>- Macchine Virtuali</w:t>
      </w:r>
      <w:r>
        <w:t xml:space="preserve">: </w:t>
      </w:r>
      <w:r w:rsidRPr="002B48A6">
        <w:t>Per questo esercizio, sono state impostate due macchine virtuali in un ambiente isolato. Una eseguiva Kali Linux, usata per le scansioni di sicurezza, mentre l'altra era basata su Windows XP, fungeva da target.</w:t>
      </w:r>
    </w:p>
    <w:p w14:paraId="2E22CE37" w14:textId="10C8AFFA" w:rsidR="002B48A6" w:rsidRPr="002B48A6" w:rsidRDefault="002B48A6" w:rsidP="002B48A6">
      <w:r w:rsidRPr="002B48A6">
        <w:t>- Configurazione di Rete: Entrambe le macchine sono state collegate in modalità "Scheda con bridge", permettendo interazioni di rete come in un ambiente di produzione.</w:t>
      </w:r>
    </w:p>
    <w:p w14:paraId="084DD65F" w14:textId="40F2D6A4" w:rsidR="002B48A6" w:rsidRDefault="002B48A6" w:rsidP="002B48A6">
      <w:r w:rsidRPr="008332C0">
        <w:rPr>
          <w:noProof/>
        </w:rPr>
        <w:drawing>
          <wp:inline distT="0" distB="0" distL="0" distR="0" wp14:anchorId="3F211E3B" wp14:editId="1F2F9CFC">
            <wp:extent cx="6120130" cy="1548130"/>
            <wp:effectExtent l="0" t="0" r="0" b="0"/>
            <wp:docPr id="826325322" name="Immagine 1" descr="Immagine che contiene testo, schermata, Carattere, grafic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325322" name="Immagine 1" descr="Immagine che contiene testo, schermata, Carattere, grafica&#10;&#10;Descrizione generata automaticamente"/>
                    <pic:cNvPicPr/>
                  </pic:nvPicPr>
                  <pic:blipFill>
                    <a:blip r:embed="rId6"/>
                    <a:stretch>
                      <a:fillRect/>
                    </a:stretch>
                  </pic:blipFill>
                  <pic:spPr>
                    <a:xfrm>
                      <a:off x="0" y="0"/>
                      <a:ext cx="6120130" cy="1548130"/>
                    </a:xfrm>
                    <a:prstGeom prst="rect">
                      <a:avLst/>
                    </a:prstGeom>
                  </pic:spPr>
                </pic:pic>
              </a:graphicData>
            </a:graphic>
          </wp:inline>
        </w:drawing>
      </w:r>
    </w:p>
    <w:p w14:paraId="00F66AB8" w14:textId="77777777" w:rsidR="002B48A6" w:rsidRDefault="002B48A6" w:rsidP="002B48A6"/>
    <w:p w14:paraId="2D25AB71" w14:textId="00A6256D" w:rsidR="002B48A6" w:rsidRPr="002B48A6" w:rsidRDefault="002B48A6" w:rsidP="002B48A6">
      <w:pPr>
        <w:rPr>
          <w:b/>
          <w:bCs/>
        </w:rPr>
      </w:pPr>
      <w:r w:rsidRPr="002B48A6">
        <w:rPr>
          <w:b/>
          <w:bCs/>
        </w:rPr>
        <w:lastRenderedPageBreak/>
        <w:t>Configurazione degli Indirizzi IP:</w:t>
      </w:r>
    </w:p>
    <w:p w14:paraId="192ED8FB" w14:textId="75858875" w:rsidR="002B48A6" w:rsidRDefault="002B48A6" w:rsidP="002B48A6">
      <w:r w:rsidRPr="002B48A6">
        <w:rPr>
          <w:b/>
          <w:bCs/>
        </w:rPr>
        <w:t>- Windows XP:</w:t>
      </w:r>
      <w:r w:rsidRPr="002B48A6">
        <w:t xml:space="preserve"> È stato configurato con un indirizzo IP statico 192.168.240.150 e una </w:t>
      </w:r>
      <w:proofErr w:type="spellStart"/>
      <w:r w:rsidRPr="002B48A6">
        <w:t>subnet</w:t>
      </w:r>
      <w:proofErr w:type="spellEnd"/>
      <w:r w:rsidRPr="002B48A6">
        <w:t xml:space="preserve"> mask di 255.255.255.0.</w:t>
      </w:r>
    </w:p>
    <w:p w14:paraId="036935B3" w14:textId="77777777" w:rsidR="002B48A6" w:rsidRDefault="002B48A6" w:rsidP="002B48A6"/>
    <w:p w14:paraId="738C8B6C" w14:textId="6F562F34" w:rsidR="002B48A6" w:rsidRDefault="002B48A6" w:rsidP="002B48A6">
      <w:r w:rsidRPr="008332C0">
        <w:rPr>
          <w:noProof/>
        </w:rPr>
        <w:drawing>
          <wp:inline distT="0" distB="0" distL="0" distR="0" wp14:anchorId="585DDDA4" wp14:editId="240CD13E">
            <wp:extent cx="3104631" cy="2933965"/>
            <wp:effectExtent l="0" t="0" r="635" b="0"/>
            <wp:docPr id="1651431409" name="Immagine 1" descr="Immagine che contiene testo, elettronica,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431409" name="Immagine 1" descr="Immagine che contiene testo, elettronica, schermata, software&#10;&#10;Descrizione generata automaticamente"/>
                    <pic:cNvPicPr/>
                  </pic:nvPicPr>
                  <pic:blipFill>
                    <a:blip r:embed="rId7"/>
                    <a:stretch>
                      <a:fillRect/>
                    </a:stretch>
                  </pic:blipFill>
                  <pic:spPr>
                    <a:xfrm>
                      <a:off x="0" y="0"/>
                      <a:ext cx="3110037" cy="2939073"/>
                    </a:xfrm>
                    <a:prstGeom prst="rect">
                      <a:avLst/>
                    </a:prstGeom>
                  </pic:spPr>
                </pic:pic>
              </a:graphicData>
            </a:graphic>
          </wp:inline>
        </w:drawing>
      </w:r>
    </w:p>
    <w:p w14:paraId="7911A2CC" w14:textId="77777777" w:rsidR="002B48A6" w:rsidRPr="002B48A6" w:rsidRDefault="002B48A6" w:rsidP="002B48A6"/>
    <w:p w14:paraId="3546E13D" w14:textId="2CC08543" w:rsidR="002B48A6" w:rsidRDefault="002B48A6" w:rsidP="002B48A6">
      <w:r w:rsidRPr="002B48A6">
        <w:rPr>
          <w:b/>
          <w:bCs/>
        </w:rPr>
        <w:t>- Kali Linux:</w:t>
      </w:r>
      <w:r w:rsidRPr="002B48A6">
        <w:t xml:space="preserve"> Configurato con un indirizzo IP statico 192.168.240.100, </w:t>
      </w:r>
      <w:r>
        <w:t xml:space="preserve">e una </w:t>
      </w:r>
      <w:proofErr w:type="spellStart"/>
      <w:r>
        <w:t>subnet</w:t>
      </w:r>
      <w:proofErr w:type="spellEnd"/>
      <w:r>
        <w:t xml:space="preserve"> mask di 255.255.255.0, </w:t>
      </w:r>
      <w:r w:rsidRPr="002B48A6">
        <w:t>impostato attraverso modifiche al file di configurazione di rete.</w:t>
      </w:r>
    </w:p>
    <w:p w14:paraId="53ED0D0D" w14:textId="38C5C3C5" w:rsidR="002B48A6" w:rsidRDefault="002B48A6" w:rsidP="002B48A6"/>
    <w:p w14:paraId="3FCA1139" w14:textId="77777777" w:rsidR="002B48A6" w:rsidRDefault="002B48A6" w:rsidP="002B48A6"/>
    <w:p w14:paraId="0FC5D2A0" w14:textId="11B9E234" w:rsidR="002B48A6" w:rsidRDefault="002B48A6" w:rsidP="002B48A6">
      <w:r w:rsidRPr="008332C0">
        <w:rPr>
          <w:noProof/>
        </w:rPr>
        <w:drawing>
          <wp:inline distT="0" distB="0" distL="0" distR="0" wp14:anchorId="2327AA34" wp14:editId="43B9410A">
            <wp:extent cx="4324572" cy="2044805"/>
            <wp:effectExtent l="0" t="0" r="0" b="0"/>
            <wp:docPr id="44851797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517975" name="Immagine 1" descr="Immagine che contiene testo, schermata, Carattere&#10;&#10;Descrizione generata automaticamente"/>
                    <pic:cNvPicPr/>
                  </pic:nvPicPr>
                  <pic:blipFill>
                    <a:blip r:embed="rId8"/>
                    <a:stretch>
                      <a:fillRect/>
                    </a:stretch>
                  </pic:blipFill>
                  <pic:spPr>
                    <a:xfrm>
                      <a:off x="0" y="0"/>
                      <a:ext cx="4324572" cy="2044805"/>
                    </a:xfrm>
                    <a:prstGeom prst="rect">
                      <a:avLst/>
                    </a:prstGeom>
                  </pic:spPr>
                </pic:pic>
              </a:graphicData>
            </a:graphic>
          </wp:inline>
        </w:drawing>
      </w:r>
    </w:p>
    <w:p w14:paraId="0483AC00" w14:textId="77777777" w:rsidR="002B48A6" w:rsidRDefault="002B48A6" w:rsidP="002B48A6"/>
    <w:p w14:paraId="6935CFC3" w14:textId="77777777" w:rsidR="002B48A6" w:rsidRDefault="002B48A6" w:rsidP="002B48A6"/>
    <w:p w14:paraId="024446D0" w14:textId="77777777" w:rsidR="002B48A6" w:rsidRDefault="002B48A6" w:rsidP="002B48A6"/>
    <w:p w14:paraId="65BA91CE" w14:textId="77777777" w:rsidR="002B48A6" w:rsidRPr="002B48A6" w:rsidRDefault="002B48A6" w:rsidP="002B48A6"/>
    <w:p w14:paraId="39DB8AB4" w14:textId="0A7333B9" w:rsidR="002B48A6" w:rsidRPr="002B48A6" w:rsidRDefault="002B48A6" w:rsidP="002B48A6">
      <w:pPr>
        <w:rPr>
          <w:b/>
          <w:bCs/>
        </w:rPr>
      </w:pPr>
      <w:r w:rsidRPr="002B48A6">
        <w:rPr>
          <w:b/>
          <w:bCs/>
        </w:rPr>
        <w:lastRenderedPageBreak/>
        <w:t>Scenari di Test:</w:t>
      </w:r>
    </w:p>
    <w:p w14:paraId="3664F17C" w14:textId="1DD51C2D" w:rsidR="002B48A6" w:rsidRPr="002B48A6" w:rsidRDefault="002B48A6" w:rsidP="002B48A6">
      <w:pPr>
        <w:rPr>
          <w:b/>
          <w:bCs/>
        </w:rPr>
      </w:pPr>
      <w:r w:rsidRPr="002B48A6">
        <w:rPr>
          <w:b/>
          <w:bCs/>
        </w:rPr>
        <w:t>1. Primo Scenario - Firewall Disattivato:</w:t>
      </w:r>
    </w:p>
    <w:p w14:paraId="5990F092" w14:textId="77777777" w:rsidR="002B48A6" w:rsidRPr="002B48A6" w:rsidRDefault="002B48A6" w:rsidP="002B48A6">
      <w:r w:rsidRPr="002B48A6">
        <w:t xml:space="preserve">   - Disattivazione del Firewall su Windows XP via Pannello di controllo.</w:t>
      </w:r>
    </w:p>
    <w:p w14:paraId="2869F8AB" w14:textId="77777777" w:rsidR="002B48A6" w:rsidRPr="002B48A6" w:rsidRDefault="002B48A6" w:rsidP="002B48A6">
      <w:r w:rsidRPr="002B48A6">
        <w:t xml:space="preserve">   - Esecuzione di una scansione </w:t>
      </w:r>
      <w:proofErr w:type="spellStart"/>
      <w:r w:rsidRPr="002B48A6">
        <w:t>Nmap</w:t>
      </w:r>
      <w:proofErr w:type="spellEnd"/>
      <w:r w:rsidRPr="002B48A6">
        <w:t xml:space="preserve"> da Kali Linux verso Windows XP: `</w:t>
      </w:r>
      <w:proofErr w:type="spellStart"/>
      <w:r w:rsidRPr="002B48A6">
        <w:t>nmap</w:t>
      </w:r>
      <w:proofErr w:type="spellEnd"/>
      <w:r w:rsidRPr="002B48A6">
        <w:t xml:space="preserve"> -</w:t>
      </w:r>
      <w:proofErr w:type="spellStart"/>
      <w:r w:rsidRPr="002B48A6">
        <w:t>sV</w:t>
      </w:r>
      <w:proofErr w:type="spellEnd"/>
      <w:r w:rsidRPr="002B48A6">
        <w:t xml:space="preserve"> -</w:t>
      </w:r>
      <w:proofErr w:type="spellStart"/>
      <w:r w:rsidRPr="002B48A6">
        <w:t>oA</w:t>
      </w:r>
      <w:proofErr w:type="spellEnd"/>
      <w:r w:rsidRPr="002B48A6">
        <w:t xml:space="preserve"> scan_risultato1 192.168.240.150`.</w:t>
      </w:r>
    </w:p>
    <w:p w14:paraId="0475739E" w14:textId="604C7EEE" w:rsidR="002B48A6" w:rsidRDefault="002B48A6" w:rsidP="002B48A6">
      <w:r w:rsidRPr="002B48A6">
        <w:t xml:space="preserve">   - Risultati:</w:t>
      </w:r>
      <w:r>
        <w:t xml:space="preserve"> </w:t>
      </w:r>
      <w:r w:rsidRPr="002B48A6">
        <w:t>Rilevazione di numerosi servizi aperti, con dettagli ampi sui protocolli e sistemi operativi.</w:t>
      </w:r>
    </w:p>
    <w:p w14:paraId="68C272EB" w14:textId="53AC9B40" w:rsidR="002B48A6" w:rsidRDefault="002B48A6" w:rsidP="002B48A6">
      <w:r w:rsidRPr="005E3873">
        <w:rPr>
          <w:noProof/>
        </w:rPr>
        <w:drawing>
          <wp:inline distT="0" distB="0" distL="0" distR="0" wp14:anchorId="1FCCC244" wp14:editId="0D456048">
            <wp:extent cx="4019757" cy="2101958"/>
            <wp:effectExtent l="0" t="0" r="0" b="0"/>
            <wp:docPr id="96215795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57954" name="Immagine 1" descr="Immagine che contiene testo, schermata, Carattere&#10;&#10;Descrizione generata automaticamente"/>
                    <pic:cNvPicPr/>
                  </pic:nvPicPr>
                  <pic:blipFill>
                    <a:blip r:embed="rId9"/>
                    <a:stretch>
                      <a:fillRect/>
                    </a:stretch>
                  </pic:blipFill>
                  <pic:spPr>
                    <a:xfrm>
                      <a:off x="0" y="0"/>
                      <a:ext cx="4019757" cy="2101958"/>
                    </a:xfrm>
                    <a:prstGeom prst="rect">
                      <a:avLst/>
                    </a:prstGeom>
                  </pic:spPr>
                </pic:pic>
              </a:graphicData>
            </a:graphic>
          </wp:inline>
        </w:drawing>
      </w:r>
    </w:p>
    <w:p w14:paraId="620B3F4D" w14:textId="05D094C9" w:rsidR="002B48A6" w:rsidRPr="002B48A6" w:rsidRDefault="002B48A6" w:rsidP="002B48A6">
      <w:pPr>
        <w:rPr>
          <w:b/>
          <w:bCs/>
        </w:rPr>
      </w:pPr>
      <w:r w:rsidRPr="002B48A6">
        <w:rPr>
          <w:b/>
          <w:bCs/>
        </w:rPr>
        <w:t>2. Secondo Scenario - Firewall Attivato:</w:t>
      </w:r>
    </w:p>
    <w:p w14:paraId="64886348" w14:textId="77777777" w:rsidR="002B48A6" w:rsidRPr="002B48A6" w:rsidRDefault="002B48A6" w:rsidP="002B48A6">
      <w:r w:rsidRPr="002B48A6">
        <w:t xml:space="preserve">   - Attivazione del Firewall su Windows XP.</w:t>
      </w:r>
    </w:p>
    <w:p w14:paraId="5F55BA17" w14:textId="77777777" w:rsidR="002B48A6" w:rsidRPr="002B48A6" w:rsidRDefault="002B48A6" w:rsidP="002B48A6">
      <w:r w:rsidRPr="002B48A6">
        <w:t xml:space="preserve">   - Nuova scansione </w:t>
      </w:r>
      <w:proofErr w:type="spellStart"/>
      <w:r w:rsidRPr="002B48A6">
        <w:t>Nmap</w:t>
      </w:r>
      <w:proofErr w:type="spellEnd"/>
      <w:r w:rsidRPr="002B48A6">
        <w:t xml:space="preserve"> eseguita: `</w:t>
      </w:r>
      <w:proofErr w:type="spellStart"/>
      <w:r w:rsidRPr="002B48A6">
        <w:t>nmap</w:t>
      </w:r>
      <w:proofErr w:type="spellEnd"/>
      <w:r w:rsidRPr="002B48A6">
        <w:t xml:space="preserve"> -</w:t>
      </w:r>
      <w:proofErr w:type="spellStart"/>
      <w:r w:rsidRPr="002B48A6">
        <w:t>sV</w:t>
      </w:r>
      <w:proofErr w:type="spellEnd"/>
      <w:r w:rsidRPr="002B48A6">
        <w:t xml:space="preserve"> -</w:t>
      </w:r>
      <w:proofErr w:type="spellStart"/>
      <w:r w:rsidRPr="002B48A6">
        <w:t>oA</w:t>
      </w:r>
      <w:proofErr w:type="spellEnd"/>
      <w:r w:rsidRPr="002B48A6">
        <w:t xml:space="preserve"> scan_risultato2 192.168.240.150`.</w:t>
      </w:r>
    </w:p>
    <w:p w14:paraId="76D0E4A3" w14:textId="67F41B32" w:rsidR="002B48A6" w:rsidRDefault="002B48A6" w:rsidP="002B48A6">
      <w:r w:rsidRPr="002B48A6">
        <w:t xml:space="preserve">   - Risultati: Differenze sostanziali rispetto al primo scenario, con la macchina che appariva offline, indicando che tutte le richieste esterne venivano efficacemente bloccate.</w:t>
      </w:r>
    </w:p>
    <w:p w14:paraId="731617A7" w14:textId="6711177F" w:rsidR="002B48A6" w:rsidRDefault="002B48A6" w:rsidP="002B48A6">
      <w:r w:rsidRPr="005E3873">
        <w:rPr>
          <w:noProof/>
        </w:rPr>
        <w:drawing>
          <wp:inline distT="0" distB="0" distL="0" distR="0" wp14:anchorId="15BF52C8" wp14:editId="67D78EDB">
            <wp:extent cx="4026107" cy="863644"/>
            <wp:effectExtent l="0" t="0" r="0" b="0"/>
            <wp:docPr id="1003022690"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22690" name="Immagine 1" descr="Immagine che contiene testo, schermata, Carattere&#10;&#10;Descrizione generata automaticamente"/>
                    <pic:cNvPicPr/>
                  </pic:nvPicPr>
                  <pic:blipFill>
                    <a:blip r:embed="rId10"/>
                    <a:stretch>
                      <a:fillRect/>
                    </a:stretch>
                  </pic:blipFill>
                  <pic:spPr>
                    <a:xfrm>
                      <a:off x="0" y="0"/>
                      <a:ext cx="4026107" cy="863644"/>
                    </a:xfrm>
                    <a:prstGeom prst="rect">
                      <a:avLst/>
                    </a:prstGeom>
                  </pic:spPr>
                </pic:pic>
              </a:graphicData>
            </a:graphic>
          </wp:inline>
        </w:drawing>
      </w:r>
    </w:p>
    <w:p w14:paraId="20D37EBB" w14:textId="5C9367E4" w:rsidR="002B48A6" w:rsidRPr="002B48A6" w:rsidRDefault="002B48A6" w:rsidP="002B48A6">
      <w:pPr>
        <w:rPr>
          <w:b/>
          <w:bCs/>
        </w:rPr>
      </w:pPr>
      <w:r w:rsidRPr="002B48A6">
        <w:rPr>
          <w:b/>
          <w:bCs/>
        </w:rPr>
        <w:t xml:space="preserve">Analisi delle Differenze: </w:t>
      </w:r>
    </w:p>
    <w:p w14:paraId="44C266B3" w14:textId="77777777" w:rsidR="002B48A6" w:rsidRDefault="002B48A6" w:rsidP="002B48A6">
      <w:r>
        <w:t xml:space="preserve">Le differenze notate tra i risultati delle due scansioni sono significative. Nel primo scenario, con il Firewall disattivato, </w:t>
      </w:r>
      <w:proofErr w:type="spellStart"/>
      <w:r>
        <w:t>Nmap</w:t>
      </w:r>
      <w:proofErr w:type="spellEnd"/>
      <w:r>
        <w:t xml:space="preserve"> è riuscito a rilevare i servizi aperti e a fornire informazioni dettagliate sulla macchina Windows XP, come il sistema operativo e i protocolli utilizzati. Invece, nel secondo scenario, con il Firewall attivato, </w:t>
      </w:r>
      <w:proofErr w:type="spellStart"/>
      <w:r>
        <w:t>Nmap</w:t>
      </w:r>
      <w:proofErr w:type="spellEnd"/>
      <w:r>
        <w:t xml:space="preserve"> non è stato in grado di ottenere gli stessi dettagli e ha indicato che </w:t>
      </w:r>
      <w:proofErr w:type="spellStart"/>
      <w:r>
        <w:t>l'host</w:t>
      </w:r>
      <w:proofErr w:type="spellEnd"/>
      <w:r>
        <w:t xml:space="preserve"> sembrava offline.</w:t>
      </w:r>
    </w:p>
    <w:p w14:paraId="70EABE9C" w14:textId="77777777" w:rsidR="002B48A6" w:rsidRDefault="002B48A6" w:rsidP="002B48A6">
      <w:r>
        <w:t xml:space="preserve">La causa di questo risultato diverso è l'attivazione del Firewall sulla macchina Windows XP. Quando il Firewall è attivo, agisce come una barriera di sicurezza, filtrando il traffico in entrata e bloccando le richieste di </w:t>
      </w:r>
      <w:proofErr w:type="spellStart"/>
      <w:r>
        <w:t>ping</w:t>
      </w:r>
      <w:proofErr w:type="spellEnd"/>
      <w:r>
        <w:t xml:space="preserve"> provenienti da </w:t>
      </w:r>
      <w:proofErr w:type="spellStart"/>
      <w:r>
        <w:t>Nmap</w:t>
      </w:r>
      <w:proofErr w:type="spellEnd"/>
      <w:r>
        <w:t xml:space="preserve">. Di conseguenza, </w:t>
      </w:r>
      <w:proofErr w:type="spellStart"/>
      <w:r>
        <w:t>Nmap</w:t>
      </w:r>
      <w:proofErr w:type="spellEnd"/>
      <w:r>
        <w:t xml:space="preserve"> non riesce a </w:t>
      </w:r>
      <w:r>
        <w:lastRenderedPageBreak/>
        <w:t>stabilire una connessione diretta con la macchina target e non può raccogliere informazioni dettagliate sui servizi e sul sistema operativo.</w:t>
      </w:r>
    </w:p>
    <w:p w14:paraId="73882D40" w14:textId="77777777" w:rsidR="002B48A6" w:rsidRPr="002B48A6" w:rsidRDefault="002B48A6" w:rsidP="002B48A6"/>
    <w:p w14:paraId="5500A19B" w14:textId="77777777" w:rsidR="002B48A6" w:rsidRPr="002B48A6" w:rsidRDefault="002B48A6" w:rsidP="002B48A6">
      <w:pPr>
        <w:rPr>
          <w:b/>
          <w:bCs/>
        </w:rPr>
      </w:pPr>
      <w:r w:rsidRPr="002B48A6">
        <w:rPr>
          <w:b/>
          <w:bCs/>
        </w:rPr>
        <w:t>Conclusioni:</w:t>
      </w:r>
    </w:p>
    <w:p w14:paraId="1BB6C85C" w14:textId="69A75F51" w:rsidR="002B48A6" w:rsidRPr="002B48A6" w:rsidRDefault="002B48A6" w:rsidP="002B48A6">
      <w:r w:rsidRPr="002B48A6">
        <w:t xml:space="preserve">L'analisi condotta dimostra che l'attivazione del Firewall su una macchina Windows XP ha un impatto considerevole sui risultati delle scansioni di sicurezza effettuate dall'esterno. Il Firewall serve come un'importante misura preventiva, non solo nascondendo i dettagli dei servizi aperti ma rendendo anche </w:t>
      </w:r>
      <w:proofErr w:type="spellStart"/>
      <w:r w:rsidRPr="002B48A6">
        <w:t>l'host</w:t>
      </w:r>
      <w:proofErr w:type="spellEnd"/>
      <w:r w:rsidRPr="002B48A6">
        <w:t xml:space="preserve"> completamente irraggiungibile da scansioni esterne. Questo sottolinea l'importanza del Firewall come componente essenziale nella protezione dei sistemi informatici contro gli attacchi.</w:t>
      </w:r>
    </w:p>
    <w:p w14:paraId="0D8244E5" w14:textId="157D38D2" w:rsidR="008332C0" w:rsidRDefault="008332C0" w:rsidP="00EA09A2"/>
    <w:p w14:paraId="4FD833C6" w14:textId="40B2D50E" w:rsidR="008332C0" w:rsidRDefault="008332C0" w:rsidP="00EA09A2"/>
    <w:p w14:paraId="0FF86366" w14:textId="77777777" w:rsidR="008332C0" w:rsidRDefault="008332C0" w:rsidP="00EA09A2"/>
    <w:p w14:paraId="4FACC917" w14:textId="0466B575" w:rsidR="008332C0" w:rsidRDefault="008332C0" w:rsidP="00EA09A2"/>
    <w:p w14:paraId="55EEFC4D" w14:textId="6A32A6EC" w:rsidR="002B48A6" w:rsidRDefault="002B48A6" w:rsidP="00EA09A2"/>
    <w:p w14:paraId="7D671BDF" w14:textId="77777777" w:rsidR="002B48A6" w:rsidRDefault="002B48A6" w:rsidP="00EA09A2"/>
    <w:p w14:paraId="227441D2" w14:textId="5056FA3C" w:rsidR="008332C0" w:rsidRDefault="008332C0" w:rsidP="00EA09A2"/>
    <w:p w14:paraId="168C927A" w14:textId="77777777" w:rsidR="00EA09A2" w:rsidRDefault="00EA09A2" w:rsidP="00EA09A2"/>
    <w:p w14:paraId="4D9297CB" w14:textId="38520161" w:rsidR="00EA09A2" w:rsidRDefault="00EA09A2" w:rsidP="00EA09A2"/>
    <w:p w14:paraId="16BD387E" w14:textId="77777777" w:rsidR="002B48A6" w:rsidRDefault="002B48A6" w:rsidP="00EA09A2">
      <w:pPr>
        <w:rPr>
          <w:noProof/>
        </w:rPr>
      </w:pPr>
    </w:p>
    <w:p w14:paraId="7B097CBF" w14:textId="77777777" w:rsidR="002B48A6" w:rsidRDefault="002B48A6" w:rsidP="00EA09A2">
      <w:pPr>
        <w:rPr>
          <w:noProof/>
        </w:rPr>
      </w:pPr>
    </w:p>
    <w:p w14:paraId="441A25C7" w14:textId="77777777" w:rsidR="002B48A6" w:rsidRDefault="002B48A6" w:rsidP="00EA09A2">
      <w:pPr>
        <w:rPr>
          <w:noProof/>
        </w:rPr>
      </w:pPr>
    </w:p>
    <w:p w14:paraId="2F8817CF" w14:textId="77777777" w:rsidR="002B48A6" w:rsidRDefault="002B48A6" w:rsidP="00EA09A2">
      <w:pPr>
        <w:rPr>
          <w:noProof/>
        </w:rPr>
      </w:pPr>
    </w:p>
    <w:p w14:paraId="72C8A018" w14:textId="012ED686" w:rsidR="00EA09A2" w:rsidRDefault="00EA09A2" w:rsidP="00EA09A2"/>
    <w:p w14:paraId="70B6C5C2" w14:textId="77777777" w:rsidR="002B48A6" w:rsidRDefault="002B48A6" w:rsidP="00EA09A2">
      <w:pPr>
        <w:rPr>
          <w:b/>
          <w:bCs/>
        </w:rPr>
      </w:pPr>
    </w:p>
    <w:p w14:paraId="7EE96BFC" w14:textId="53D4068F" w:rsidR="005E3873" w:rsidRDefault="005E3873" w:rsidP="005E3873"/>
    <w:p w14:paraId="6A8CFE3C" w14:textId="77777777" w:rsidR="005E3873" w:rsidRDefault="005E3873" w:rsidP="005E3873"/>
    <w:p w14:paraId="2C5A5858" w14:textId="2F838E89" w:rsidR="005E3873" w:rsidRDefault="005E3873" w:rsidP="005E3873"/>
    <w:p w14:paraId="7EACD1CD" w14:textId="0139E669" w:rsidR="005E3873" w:rsidRDefault="005E3873" w:rsidP="005E3873"/>
    <w:sectPr w:rsidR="005E387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873"/>
    <w:rsid w:val="002B48A6"/>
    <w:rsid w:val="00396832"/>
    <w:rsid w:val="004129E0"/>
    <w:rsid w:val="004E71FF"/>
    <w:rsid w:val="005E3873"/>
    <w:rsid w:val="006E38FE"/>
    <w:rsid w:val="008332C0"/>
    <w:rsid w:val="00EA09A2"/>
    <w:rsid w:val="00EA7EC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5FE0"/>
  <w15:chartTrackingRefBased/>
  <w15:docId w15:val="{47EE3E63-06F4-4A3C-A6D6-9EC144AF2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E38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E38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E387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E387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E387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E387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E387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E387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E387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E387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E387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E387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E387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E387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E387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E387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E387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E3873"/>
    <w:rPr>
      <w:rFonts w:eastAsiaTheme="majorEastAsia" w:cstheme="majorBidi"/>
      <w:color w:val="272727" w:themeColor="text1" w:themeTint="D8"/>
    </w:rPr>
  </w:style>
  <w:style w:type="paragraph" w:styleId="Titolo">
    <w:name w:val="Title"/>
    <w:basedOn w:val="Normale"/>
    <w:next w:val="Normale"/>
    <w:link w:val="TitoloCarattere"/>
    <w:uiPriority w:val="10"/>
    <w:qFormat/>
    <w:rsid w:val="005E38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E387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E387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E387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E387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E3873"/>
    <w:rPr>
      <w:i/>
      <w:iCs/>
      <w:color w:val="404040" w:themeColor="text1" w:themeTint="BF"/>
    </w:rPr>
  </w:style>
  <w:style w:type="paragraph" w:styleId="Paragrafoelenco">
    <w:name w:val="List Paragraph"/>
    <w:basedOn w:val="Normale"/>
    <w:uiPriority w:val="34"/>
    <w:qFormat/>
    <w:rsid w:val="005E3873"/>
    <w:pPr>
      <w:ind w:left="720"/>
      <w:contextualSpacing/>
    </w:pPr>
  </w:style>
  <w:style w:type="character" w:styleId="Enfasiintensa">
    <w:name w:val="Intense Emphasis"/>
    <w:basedOn w:val="Carpredefinitoparagrafo"/>
    <w:uiPriority w:val="21"/>
    <w:qFormat/>
    <w:rsid w:val="005E3873"/>
    <w:rPr>
      <w:i/>
      <w:iCs/>
      <w:color w:val="0F4761" w:themeColor="accent1" w:themeShade="BF"/>
    </w:rPr>
  </w:style>
  <w:style w:type="paragraph" w:styleId="Citazioneintensa">
    <w:name w:val="Intense Quote"/>
    <w:basedOn w:val="Normale"/>
    <w:next w:val="Normale"/>
    <w:link w:val="CitazioneintensaCarattere"/>
    <w:uiPriority w:val="30"/>
    <w:qFormat/>
    <w:rsid w:val="005E38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E3873"/>
    <w:rPr>
      <w:i/>
      <w:iCs/>
      <w:color w:val="0F4761" w:themeColor="accent1" w:themeShade="BF"/>
    </w:rPr>
  </w:style>
  <w:style w:type="character" w:styleId="Riferimentointenso">
    <w:name w:val="Intense Reference"/>
    <w:basedOn w:val="Carpredefinitoparagrafo"/>
    <w:uiPriority w:val="32"/>
    <w:qFormat/>
    <w:rsid w:val="005E38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505</Words>
  <Characters>2880</Characters>
  <Application>Microsoft Office Word</Application>
  <DocSecurity>0</DocSecurity>
  <Lines>24</Lines>
  <Paragraphs>6</Paragraphs>
  <ScaleCrop>false</ScaleCrop>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COVI</dc:creator>
  <cp:keywords/>
  <dc:description/>
  <cp:lastModifiedBy>Michele COVI</cp:lastModifiedBy>
  <cp:revision>6</cp:revision>
  <dcterms:created xsi:type="dcterms:W3CDTF">2024-06-03T08:12:00Z</dcterms:created>
  <dcterms:modified xsi:type="dcterms:W3CDTF">2024-06-03T12:28:00Z</dcterms:modified>
</cp:coreProperties>
</file>