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8BC0" w14:textId="393D2519" w:rsidR="0019292F" w:rsidRPr="003F56D3" w:rsidRDefault="0019292F" w:rsidP="0019292F">
      <w:pPr>
        <w:spacing w:before="100" w:beforeAutospacing="1" w:after="100" w:afterAutospacing="1"/>
        <w:jc w:val="center"/>
        <w:outlineLvl w:val="1"/>
        <w:rPr>
          <w:rFonts w:ascii="Arial" w:eastAsia="Times New Roman" w:hAnsi="Arial" w:cs="Arial"/>
          <w:b/>
          <w:bCs/>
          <w:u w:val="thick"/>
        </w:rPr>
      </w:pPr>
      <w:r w:rsidRPr="003F56D3">
        <w:rPr>
          <w:rFonts w:ascii="Arial" w:eastAsia="Times New Roman" w:hAnsi="Arial" w:cs="Arial"/>
          <w:b/>
          <w:bCs/>
          <w:u w:val="thick"/>
        </w:rPr>
        <w:t>Master in diritto bancario</w:t>
      </w:r>
      <w:r w:rsidR="00BC22A8" w:rsidRPr="003F56D3">
        <w:rPr>
          <w:rFonts w:ascii="Arial" w:eastAsia="Times New Roman" w:hAnsi="Arial" w:cs="Arial"/>
          <w:b/>
          <w:bCs/>
          <w:u w:val="thick"/>
        </w:rPr>
        <w:t xml:space="preserve"> europeo</w:t>
      </w:r>
    </w:p>
    <w:p w14:paraId="5BDB287A" w14:textId="77777777" w:rsidR="005F5050" w:rsidRPr="003F56D3" w:rsidRDefault="005F5050" w:rsidP="0019292F">
      <w:pPr>
        <w:spacing w:before="100" w:beforeAutospacing="1" w:after="100" w:afterAutospacing="1"/>
        <w:jc w:val="center"/>
        <w:outlineLvl w:val="1"/>
        <w:rPr>
          <w:rFonts w:ascii="Arial" w:eastAsia="Times New Roman" w:hAnsi="Arial" w:cs="Arial"/>
          <w:b/>
          <w:bCs/>
        </w:rPr>
      </w:pPr>
      <w:r w:rsidRPr="003F56D3">
        <w:rPr>
          <w:rFonts w:ascii="Arial" w:eastAsia="Times New Roman" w:hAnsi="Arial" w:cs="Arial"/>
          <w:b/>
          <w:bCs/>
        </w:rPr>
        <w:t>Obiettivo</w:t>
      </w:r>
    </w:p>
    <w:p w14:paraId="01ACC776" w14:textId="77777777" w:rsidR="005F5050" w:rsidRPr="003F56D3" w:rsidRDefault="005F5050" w:rsidP="008F4ED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Il Master si propone di realizzare un percorso formativo finalizzato alla creazione di un</w:t>
      </w:r>
      <w:r w:rsidR="00647C86" w:rsidRPr="003F56D3">
        <w:rPr>
          <w:rFonts w:ascii="Arial" w:hAnsi="Arial" w:cs="Arial"/>
        </w:rPr>
        <w:t>a figura professionale con competenze internazionali e operative nel settore dell’intermediazione finanziaria.</w:t>
      </w:r>
    </w:p>
    <w:p w14:paraId="5C6CA600" w14:textId="77777777" w:rsidR="005F5050" w:rsidRPr="003F56D3" w:rsidRDefault="005F5050" w:rsidP="005F5050">
      <w:pPr>
        <w:spacing w:before="100" w:beforeAutospacing="1" w:after="100" w:afterAutospacing="1"/>
        <w:jc w:val="center"/>
        <w:outlineLvl w:val="1"/>
        <w:rPr>
          <w:rFonts w:ascii="Arial" w:eastAsia="Times New Roman" w:hAnsi="Arial" w:cs="Arial"/>
          <w:b/>
          <w:bCs/>
        </w:rPr>
      </w:pPr>
      <w:r w:rsidRPr="003F56D3">
        <w:rPr>
          <w:rFonts w:ascii="Arial" w:eastAsia="Times New Roman" w:hAnsi="Arial" w:cs="Arial"/>
          <w:b/>
          <w:bCs/>
        </w:rPr>
        <w:t>Requisiti di ammissione</w:t>
      </w:r>
    </w:p>
    <w:p w14:paraId="4F292751" w14:textId="77777777" w:rsidR="005F5050" w:rsidRPr="003F56D3" w:rsidRDefault="005F5050" w:rsidP="008F4ED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Sono ammessi al Master i laureati e diplomati universitari in Economia, Giurisprudenza, Ingegneria, Statistica, Scienze Politiche, Sociologia ovvero dotati di titoli equipollenti. L’iscrizione al Master è incompatibile con la contemporanea iscrizione ad altri corsi universitari.</w:t>
      </w:r>
    </w:p>
    <w:p w14:paraId="78D62CAF" w14:textId="77777777" w:rsidR="005F5050" w:rsidRPr="003F56D3" w:rsidRDefault="005F5050" w:rsidP="005F5050">
      <w:pPr>
        <w:spacing w:before="100" w:beforeAutospacing="1" w:after="100" w:afterAutospacing="1"/>
        <w:jc w:val="center"/>
        <w:outlineLvl w:val="1"/>
        <w:rPr>
          <w:rFonts w:ascii="Arial" w:eastAsia="Times New Roman" w:hAnsi="Arial" w:cs="Arial"/>
          <w:b/>
          <w:bCs/>
        </w:rPr>
      </w:pPr>
      <w:r w:rsidRPr="003F56D3">
        <w:rPr>
          <w:rFonts w:ascii="Arial" w:eastAsia="Times New Roman" w:hAnsi="Arial" w:cs="Arial"/>
          <w:b/>
          <w:bCs/>
        </w:rPr>
        <w:t>Docenti</w:t>
      </w:r>
    </w:p>
    <w:p w14:paraId="4B7D22BF" w14:textId="20050FF4" w:rsidR="005F5050" w:rsidRPr="003F56D3" w:rsidRDefault="005F5050" w:rsidP="005F5050">
      <w:pPr>
        <w:spacing w:before="100" w:beforeAutospacing="1" w:after="100" w:afterAutospacing="1"/>
        <w:rPr>
          <w:rFonts w:ascii="Arial" w:hAnsi="Arial" w:cs="Arial"/>
        </w:rPr>
      </w:pPr>
      <w:r w:rsidRPr="003F56D3">
        <w:rPr>
          <w:rFonts w:ascii="Arial" w:hAnsi="Arial" w:cs="Arial"/>
        </w:rPr>
        <w:t>Le lezioni saranno tenute da docenti universitari ed esperti degli argomenti trattati</w:t>
      </w:r>
      <w:r w:rsidR="002A7F39" w:rsidRPr="003F56D3">
        <w:rPr>
          <w:rFonts w:ascii="Arial" w:hAnsi="Arial" w:cs="Arial"/>
        </w:rPr>
        <w:t xml:space="preserve"> per un totale di 45 ore</w:t>
      </w:r>
    </w:p>
    <w:p w14:paraId="0BEBBD32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mallCaps/>
        </w:rPr>
      </w:pPr>
    </w:p>
    <w:p w14:paraId="6DC5F04B" w14:textId="491A8136" w:rsidR="0019292F" w:rsidRPr="003F56D3" w:rsidRDefault="00076B56" w:rsidP="004303D1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mallCaps/>
        </w:rPr>
      </w:pPr>
      <w:r w:rsidRPr="003F56D3">
        <w:rPr>
          <w:rFonts w:ascii="Arial" w:hAnsi="Arial" w:cs="Arial"/>
          <w:b/>
          <w:bCs/>
          <w:smallCaps/>
        </w:rPr>
        <w:t>Il Sistema bancario e finanziario europeo</w:t>
      </w:r>
      <w:proofErr w:type="gramStart"/>
      <w:r w:rsidR="003D71F8" w:rsidRPr="003F56D3">
        <w:rPr>
          <w:rFonts w:ascii="Arial" w:hAnsi="Arial" w:cs="Arial"/>
          <w:b/>
          <w:bCs/>
          <w:smallCaps/>
        </w:rPr>
        <w:t xml:space="preserve">  </w:t>
      </w:r>
      <w:r w:rsidR="00AA2416" w:rsidRPr="003F56D3">
        <w:rPr>
          <w:rFonts w:ascii="Arial" w:hAnsi="Arial" w:cs="Arial"/>
          <w:b/>
          <w:bCs/>
          <w:smallCaps/>
        </w:rPr>
        <w:t xml:space="preserve"> (</w:t>
      </w:r>
      <w:proofErr w:type="gramEnd"/>
      <w:r w:rsidR="00BC22A8" w:rsidRPr="003F56D3">
        <w:rPr>
          <w:rFonts w:ascii="Arial" w:hAnsi="Arial" w:cs="Arial"/>
          <w:b/>
          <w:bCs/>
          <w:smallCaps/>
        </w:rPr>
        <w:t>2</w:t>
      </w:r>
      <w:r w:rsidR="00AA2416" w:rsidRPr="003F56D3">
        <w:rPr>
          <w:rFonts w:ascii="Arial" w:hAnsi="Arial" w:cs="Arial"/>
          <w:b/>
          <w:bCs/>
          <w:smallCaps/>
        </w:rPr>
        <w:t xml:space="preserve"> ore)</w:t>
      </w:r>
    </w:p>
    <w:p w14:paraId="5DA051E0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r w:rsidRPr="003F56D3">
        <w:rPr>
          <w:rFonts w:ascii="Arial" w:hAnsi="Arial" w:cs="Arial"/>
          <w:lang w:val="en-US"/>
        </w:rPr>
        <w:t xml:space="preserve">The European integration </w:t>
      </w:r>
      <w:proofErr w:type="gramStart"/>
      <w:r w:rsidRPr="003F56D3">
        <w:rPr>
          <w:rFonts w:ascii="Arial" w:hAnsi="Arial" w:cs="Arial"/>
          <w:lang w:val="en-US"/>
        </w:rPr>
        <w:t>project</w:t>
      </w:r>
      <w:proofErr w:type="gramEnd"/>
    </w:p>
    <w:p w14:paraId="6A71D61D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r w:rsidRPr="003F56D3">
        <w:rPr>
          <w:rFonts w:ascii="Arial" w:hAnsi="Arial" w:cs="Arial"/>
          <w:lang w:val="en-US"/>
        </w:rPr>
        <w:t xml:space="preserve">The free movement of capital and current payments; </w:t>
      </w:r>
    </w:p>
    <w:p w14:paraId="2C300B46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r w:rsidRPr="003F56D3">
        <w:rPr>
          <w:rFonts w:ascii="Arial" w:hAnsi="Arial" w:cs="Arial"/>
          <w:lang w:val="en-US"/>
        </w:rPr>
        <w:t>Central banking and monetary policy in the European Monetary Union (EMU)</w:t>
      </w:r>
    </w:p>
    <w:p w14:paraId="4A2D561E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r w:rsidRPr="003F56D3">
        <w:rPr>
          <w:rFonts w:ascii="Arial" w:hAnsi="Arial" w:cs="Arial"/>
          <w:lang w:val="en-US"/>
        </w:rPr>
        <w:t>The conduct of a single monetary policy</w:t>
      </w:r>
    </w:p>
    <w:p w14:paraId="484DA6FF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r w:rsidRPr="003F56D3">
        <w:rPr>
          <w:rFonts w:ascii="Arial" w:hAnsi="Arial" w:cs="Arial"/>
          <w:lang w:val="en-US"/>
        </w:rPr>
        <w:t>Banks and the free movement rules</w:t>
      </w:r>
    </w:p>
    <w:p w14:paraId="660C6644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r w:rsidRPr="003F56D3">
        <w:rPr>
          <w:rFonts w:ascii="Arial" w:hAnsi="Arial" w:cs="Arial"/>
          <w:lang w:val="en-US"/>
        </w:rPr>
        <w:t xml:space="preserve">La </w:t>
      </w:r>
      <w:proofErr w:type="spellStart"/>
      <w:r w:rsidRPr="003F56D3">
        <w:rPr>
          <w:rFonts w:ascii="Arial" w:hAnsi="Arial" w:cs="Arial"/>
          <w:lang w:val="en-US"/>
        </w:rPr>
        <w:t>politica</w:t>
      </w:r>
      <w:proofErr w:type="spellEnd"/>
      <w:r w:rsidRPr="003F56D3">
        <w:rPr>
          <w:rFonts w:ascii="Arial" w:hAnsi="Arial" w:cs="Arial"/>
          <w:lang w:val="en-US"/>
        </w:rPr>
        <w:t xml:space="preserve"> </w:t>
      </w:r>
      <w:proofErr w:type="spellStart"/>
      <w:r w:rsidRPr="003F56D3">
        <w:rPr>
          <w:rFonts w:ascii="Arial" w:hAnsi="Arial" w:cs="Arial"/>
          <w:lang w:val="en-US"/>
        </w:rPr>
        <w:t>Fiscale</w:t>
      </w:r>
      <w:proofErr w:type="spellEnd"/>
      <w:r w:rsidR="004303D1" w:rsidRPr="003F56D3">
        <w:rPr>
          <w:rFonts w:ascii="Arial" w:hAnsi="Arial" w:cs="Arial"/>
          <w:lang w:val="en-US"/>
        </w:rPr>
        <w:t xml:space="preserve"> in UE</w:t>
      </w:r>
    </w:p>
    <w:p w14:paraId="04BC328C" w14:textId="77777777" w:rsidR="004303D1" w:rsidRPr="003F56D3" w:rsidRDefault="004303D1" w:rsidP="004303D1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Export Credit Insurance</w:t>
      </w:r>
    </w:p>
    <w:p w14:paraId="42EBD14B" w14:textId="77777777" w:rsidR="004303D1" w:rsidRPr="003F56D3" w:rsidRDefault="004303D1" w:rsidP="004303D1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Le politiche e il Mercato d’Energia</w:t>
      </w:r>
    </w:p>
    <w:p w14:paraId="6BC8F911" w14:textId="77777777" w:rsidR="004303D1" w:rsidRPr="003F56D3" w:rsidRDefault="004303D1" w:rsidP="004303D1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Economia delle Risorse naturale </w:t>
      </w:r>
    </w:p>
    <w:p w14:paraId="180804AD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r w:rsidRPr="003F56D3">
        <w:rPr>
          <w:rFonts w:ascii="Arial" w:hAnsi="Arial" w:cs="Arial"/>
          <w:lang w:val="en-US"/>
        </w:rPr>
        <w:t>The institutional structure for banking supervision</w:t>
      </w:r>
    </w:p>
    <w:p w14:paraId="06A8324C" w14:textId="77777777" w:rsidR="0019292F" w:rsidRPr="003F56D3" w:rsidRDefault="005A2C99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Intermediazione </w:t>
      </w:r>
      <w:r w:rsidR="00901EFB" w:rsidRPr="003F56D3">
        <w:rPr>
          <w:rFonts w:ascii="Arial" w:hAnsi="Arial" w:cs="Arial"/>
        </w:rPr>
        <w:t>Finanziaria: Microeconomi</w:t>
      </w:r>
      <w:r w:rsidRPr="003F56D3">
        <w:rPr>
          <w:rFonts w:ascii="Arial" w:hAnsi="Arial" w:cs="Arial"/>
        </w:rPr>
        <w:t>a</w:t>
      </w:r>
      <w:r w:rsidR="0019292F" w:rsidRPr="003F56D3">
        <w:rPr>
          <w:rFonts w:ascii="Arial" w:hAnsi="Arial" w:cs="Arial"/>
        </w:rPr>
        <w:t xml:space="preserve"> </w:t>
      </w:r>
      <w:r w:rsidRPr="003F56D3">
        <w:rPr>
          <w:rFonts w:ascii="Arial" w:hAnsi="Arial" w:cs="Arial"/>
        </w:rPr>
        <w:t>dell’attività bancaria</w:t>
      </w:r>
    </w:p>
    <w:p w14:paraId="7D9E5217" w14:textId="77777777" w:rsidR="0019292F" w:rsidRPr="003F56D3" w:rsidRDefault="00901EFB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l’Et</w:t>
      </w:r>
      <w:r w:rsidR="005A2C99" w:rsidRPr="003F56D3">
        <w:rPr>
          <w:rFonts w:ascii="Arial" w:hAnsi="Arial" w:cs="Arial"/>
        </w:rPr>
        <w:t>ica</w:t>
      </w:r>
      <w:r w:rsidR="0019292F" w:rsidRPr="003F56D3">
        <w:rPr>
          <w:rFonts w:ascii="Arial" w:hAnsi="Arial" w:cs="Arial"/>
        </w:rPr>
        <w:t xml:space="preserve"> </w:t>
      </w:r>
      <w:r w:rsidR="005A2C99" w:rsidRPr="003F56D3">
        <w:rPr>
          <w:rFonts w:ascii="Arial" w:hAnsi="Arial" w:cs="Arial"/>
        </w:rPr>
        <w:t>ed il Mercato F</w:t>
      </w:r>
      <w:r w:rsidR="0019292F" w:rsidRPr="003F56D3">
        <w:rPr>
          <w:rFonts w:ascii="Arial" w:hAnsi="Arial" w:cs="Arial"/>
        </w:rPr>
        <w:t>inan</w:t>
      </w:r>
      <w:r w:rsidR="005A2C99" w:rsidRPr="003F56D3">
        <w:rPr>
          <w:rFonts w:ascii="Arial" w:hAnsi="Arial" w:cs="Arial"/>
        </w:rPr>
        <w:t>ziario</w:t>
      </w:r>
      <w:r w:rsidR="0019292F" w:rsidRPr="003F56D3">
        <w:rPr>
          <w:rFonts w:ascii="Arial" w:hAnsi="Arial" w:cs="Arial"/>
        </w:rPr>
        <w:t xml:space="preserve">: </w:t>
      </w:r>
      <w:r w:rsidR="005A2C99" w:rsidRPr="003F56D3">
        <w:rPr>
          <w:rFonts w:ascii="Arial" w:hAnsi="Arial" w:cs="Arial"/>
        </w:rPr>
        <w:t xml:space="preserve">Il Paradiso </w:t>
      </w:r>
      <w:r w:rsidR="0019292F" w:rsidRPr="003F56D3">
        <w:rPr>
          <w:rFonts w:ascii="Arial" w:hAnsi="Arial" w:cs="Arial"/>
        </w:rPr>
        <w:t>Fiscal</w:t>
      </w:r>
      <w:r w:rsidR="005A2C99" w:rsidRPr="003F56D3">
        <w:rPr>
          <w:rFonts w:ascii="Arial" w:hAnsi="Arial" w:cs="Arial"/>
        </w:rPr>
        <w:t>e</w:t>
      </w:r>
    </w:p>
    <w:p w14:paraId="3DC03D4F" w14:textId="77777777" w:rsidR="0019292F" w:rsidRPr="003F56D3" w:rsidRDefault="003E4EA9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i Metodi della valutazione del credito</w:t>
      </w:r>
      <w:r w:rsidR="0019292F" w:rsidRPr="003F56D3">
        <w:rPr>
          <w:rFonts w:ascii="Arial" w:hAnsi="Arial" w:cs="Arial"/>
        </w:rPr>
        <w:t xml:space="preserve">: </w:t>
      </w:r>
      <w:r w:rsidRPr="003F56D3">
        <w:rPr>
          <w:rFonts w:ascii="Arial" w:hAnsi="Arial" w:cs="Arial"/>
        </w:rPr>
        <w:t xml:space="preserve">l’Accordo di </w:t>
      </w:r>
      <w:r w:rsidR="0019292F" w:rsidRPr="003F56D3">
        <w:rPr>
          <w:rFonts w:ascii="Arial" w:hAnsi="Arial" w:cs="Arial"/>
        </w:rPr>
        <w:t xml:space="preserve">Basel </w:t>
      </w:r>
    </w:p>
    <w:p w14:paraId="12FCCA68" w14:textId="77777777" w:rsidR="003D3696" w:rsidRPr="003F56D3" w:rsidRDefault="003D3696" w:rsidP="003D3696">
      <w:pPr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</w:p>
    <w:p w14:paraId="06EDAEEF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hAnsi="Arial" w:cs="Arial"/>
          <w:b/>
          <w:smallCaps/>
        </w:rPr>
      </w:pPr>
    </w:p>
    <w:p w14:paraId="675CAE4F" w14:textId="432A7493" w:rsidR="003D3696" w:rsidRPr="003F56D3" w:rsidRDefault="00E74076" w:rsidP="004303D1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mallCaps/>
        </w:rPr>
      </w:pPr>
      <w:r w:rsidRPr="003F56D3">
        <w:rPr>
          <w:rFonts w:ascii="Arial" w:hAnsi="Arial" w:cs="Arial"/>
          <w:b/>
          <w:bCs/>
          <w:smallCaps/>
        </w:rPr>
        <w:t xml:space="preserve"> </w:t>
      </w:r>
      <w:r w:rsidR="003D3696" w:rsidRPr="003F56D3">
        <w:rPr>
          <w:rFonts w:ascii="Arial" w:hAnsi="Arial" w:cs="Arial"/>
          <w:b/>
          <w:bCs/>
          <w:smallCaps/>
        </w:rPr>
        <w:t xml:space="preserve">Le fonti del diritto bancario italiano ed internazionale - Le autorità creditizie </w:t>
      </w:r>
      <w:proofErr w:type="gramStart"/>
      <w:r w:rsidR="003D3696" w:rsidRPr="003F56D3">
        <w:rPr>
          <w:rFonts w:ascii="Arial" w:hAnsi="Arial" w:cs="Arial"/>
          <w:b/>
          <w:bCs/>
          <w:smallCaps/>
        </w:rPr>
        <w:t>-  Attività</w:t>
      </w:r>
      <w:proofErr w:type="gramEnd"/>
      <w:r w:rsidR="003D3696" w:rsidRPr="003F56D3">
        <w:rPr>
          <w:rFonts w:ascii="Arial" w:hAnsi="Arial" w:cs="Arial"/>
          <w:b/>
          <w:bCs/>
          <w:smallCaps/>
        </w:rPr>
        <w:t xml:space="preserve"> bancaria e di raccolta del risparmio - autorizzazione all'attività bancaria, succursali e libera prestazione di servizi</w:t>
      </w:r>
      <w:r w:rsidR="004303D1" w:rsidRPr="003F56D3">
        <w:rPr>
          <w:rFonts w:ascii="Arial" w:hAnsi="Arial" w:cs="Arial"/>
          <w:b/>
          <w:bCs/>
          <w:smallCaps/>
        </w:rPr>
        <w:t xml:space="preserve">  </w:t>
      </w:r>
      <w:r w:rsidR="00AA2416" w:rsidRPr="003F56D3">
        <w:rPr>
          <w:rFonts w:ascii="Arial" w:hAnsi="Arial" w:cs="Arial"/>
          <w:b/>
          <w:bCs/>
          <w:smallCaps/>
        </w:rPr>
        <w:t xml:space="preserve"> (</w:t>
      </w:r>
      <w:r w:rsidR="00BC22A8" w:rsidRPr="003F56D3">
        <w:rPr>
          <w:rFonts w:ascii="Arial" w:hAnsi="Arial" w:cs="Arial"/>
          <w:b/>
          <w:bCs/>
          <w:smallCaps/>
        </w:rPr>
        <w:t>4</w:t>
      </w:r>
      <w:r w:rsidR="00AA2416" w:rsidRPr="003F56D3">
        <w:rPr>
          <w:rFonts w:ascii="Arial" w:hAnsi="Arial" w:cs="Arial"/>
          <w:b/>
          <w:bCs/>
          <w:smallCaps/>
        </w:rPr>
        <w:t xml:space="preserve"> ore)</w:t>
      </w:r>
    </w:p>
    <w:p w14:paraId="69980256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079E7DD4" w14:textId="77777777" w:rsidR="003D3696" w:rsidRPr="003F56D3" w:rsidRDefault="003D3696" w:rsidP="003D3696">
      <w:pPr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u w:val="single"/>
        </w:rPr>
      </w:pPr>
      <w:r w:rsidRPr="003F56D3">
        <w:rPr>
          <w:rFonts w:ascii="Arial" w:hAnsi="Arial" w:cs="Arial"/>
          <w:b/>
          <w:u w:val="single"/>
        </w:rPr>
        <w:t xml:space="preserve">(i) Le fonti del diritto bancario italiano ed internazionale - Le autorità creditizie </w:t>
      </w:r>
    </w:p>
    <w:p w14:paraId="664DE6A9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5596C785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TUB</w:t>
      </w:r>
    </w:p>
    <w:p w14:paraId="14712943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Normativa comunitaria</w:t>
      </w:r>
    </w:p>
    <w:p w14:paraId="5448B10D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Comitato interministeriale per il credito e il risparmio</w:t>
      </w:r>
    </w:p>
    <w:p w14:paraId="03BD2508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Ministro dell’economia e delle finanze</w:t>
      </w:r>
    </w:p>
    <w:p w14:paraId="0A424733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Banca d'Italia</w:t>
      </w:r>
    </w:p>
    <w:p w14:paraId="2BB23836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Finalità e destinatari della vigilanza</w:t>
      </w:r>
    </w:p>
    <w:p w14:paraId="6F232A6F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Rapporti con il diritto comunitario</w:t>
      </w:r>
    </w:p>
    <w:p w14:paraId="331FD4B8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lastRenderedPageBreak/>
        <w:t>Segreto d'ufficio e collaborazione tra autorità</w:t>
      </w:r>
    </w:p>
    <w:p w14:paraId="67305C00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Pubblicazione di provvedimenti e di dati statistici</w:t>
      </w:r>
    </w:p>
    <w:p w14:paraId="45465EF1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Reclamo al CICR</w:t>
      </w:r>
    </w:p>
    <w:p w14:paraId="37B50F74" w14:textId="77777777" w:rsidR="003D3696" w:rsidRPr="003F56D3" w:rsidRDefault="003D3696" w:rsidP="003D3696">
      <w:pPr>
        <w:tabs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381EAF0E" w14:textId="77777777" w:rsidR="003D3696" w:rsidRPr="003F56D3" w:rsidRDefault="003D3696" w:rsidP="003D3696">
      <w:pPr>
        <w:numPr>
          <w:ilvl w:val="3"/>
          <w:numId w:val="1"/>
        </w:numPr>
        <w:tabs>
          <w:tab w:val="clear" w:pos="3240"/>
          <w:tab w:val="num" w:pos="360"/>
        </w:tabs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u w:val="single"/>
        </w:rPr>
      </w:pPr>
      <w:r w:rsidRPr="003F56D3">
        <w:rPr>
          <w:rFonts w:ascii="Arial" w:hAnsi="Arial" w:cs="Arial"/>
          <w:b/>
          <w:bCs/>
          <w:u w:val="single"/>
        </w:rPr>
        <w:t xml:space="preserve">Attività bancaria e di raccolta del risparmio - Autorizzazione all'attività bancaria, succursali e libera prestazione di servizi </w:t>
      </w:r>
    </w:p>
    <w:p w14:paraId="0C2E84BB" w14:textId="77777777" w:rsidR="003D3696" w:rsidRPr="003F56D3" w:rsidRDefault="003D3696" w:rsidP="003D3696">
      <w:pPr>
        <w:tabs>
          <w:tab w:val="left" w:pos="360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FA6A8D6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Attività bancaria</w:t>
      </w:r>
    </w:p>
    <w:p w14:paraId="67A80EB4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Raccolta del risparmio</w:t>
      </w:r>
    </w:p>
    <w:p w14:paraId="3548FE10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Obbligazioni e titoli di deposito emessi dalle banche</w:t>
      </w:r>
    </w:p>
    <w:p w14:paraId="4C476A27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Albo</w:t>
      </w:r>
    </w:p>
    <w:p w14:paraId="6AC038CD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Autorizzazione all'attività bancaria</w:t>
      </w:r>
    </w:p>
    <w:p w14:paraId="6B4FFA1F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Succursali</w:t>
      </w:r>
    </w:p>
    <w:p w14:paraId="763B5572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Libera prestazione di servizi</w:t>
      </w:r>
    </w:p>
    <w:p w14:paraId="5D49DCB1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Attività non ammesse al mutuo riconoscimento</w:t>
      </w:r>
    </w:p>
    <w:p w14:paraId="75A449E4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Società finanziarie ammesse al mutuo riconoscimento</w:t>
      </w:r>
    </w:p>
    <w:p w14:paraId="3AB396A1" w14:textId="77777777" w:rsidR="003D3696" w:rsidRPr="003F56D3" w:rsidRDefault="003D3696" w:rsidP="003D3696">
      <w:pPr>
        <w:autoSpaceDE w:val="0"/>
        <w:autoSpaceDN w:val="0"/>
        <w:adjustRightInd w:val="0"/>
        <w:jc w:val="center"/>
        <w:rPr>
          <w:rFonts w:ascii="Arial" w:hAnsi="Arial" w:cs="Arial"/>
          <w:b/>
          <w:smallCaps/>
          <w:u w:val="single"/>
        </w:rPr>
      </w:pPr>
    </w:p>
    <w:p w14:paraId="16A6806C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hAnsi="Arial" w:cs="Arial"/>
          <w:b/>
          <w:smallCaps/>
        </w:rPr>
      </w:pPr>
    </w:p>
    <w:p w14:paraId="0C997239" w14:textId="1DA31494" w:rsidR="003D3696" w:rsidRPr="003F56D3" w:rsidRDefault="00E74076" w:rsidP="004303D1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mallCaps/>
        </w:rPr>
      </w:pPr>
      <w:r w:rsidRPr="003F56D3">
        <w:rPr>
          <w:rFonts w:ascii="Arial" w:hAnsi="Arial" w:cs="Arial"/>
          <w:b/>
          <w:bCs/>
          <w:smallCaps/>
        </w:rPr>
        <w:t xml:space="preserve"> </w:t>
      </w:r>
      <w:r w:rsidR="003D3696" w:rsidRPr="003F56D3">
        <w:rPr>
          <w:rFonts w:ascii="Arial" w:hAnsi="Arial" w:cs="Arial"/>
          <w:b/>
          <w:bCs/>
          <w:smallCaps/>
        </w:rPr>
        <w:t>Partecipazioni al capitale delle banche - Requisiti di professionalità e di onorabilità - Banche popolari - Banche di credito cooperativo - Credito fondiario e alle opere pubbliche</w:t>
      </w:r>
      <w:proofErr w:type="gramStart"/>
      <w:r w:rsidR="003D3696" w:rsidRPr="003F56D3">
        <w:rPr>
          <w:rFonts w:ascii="Arial" w:hAnsi="Arial" w:cs="Arial"/>
          <w:b/>
          <w:bCs/>
          <w:smallCaps/>
        </w:rPr>
        <w:t xml:space="preserve"> </w:t>
      </w:r>
      <w:r w:rsidR="00AA2416" w:rsidRPr="003F56D3">
        <w:rPr>
          <w:rFonts w:ascii="Arial" w:hAnsi="Arial" w:cs="Arial"/>
          <w:b/>
          <w:bCs/>
          <w:smallCaps/>
        </w:rPr>
        <w:t xml:space="preserve">  (</w:t>
      </w:r>
      <w:proofErr w:type="gramEnd"/>
      <w:r w:rsidR="002A7F39" w:rsidRPr="003F56D3">
        <w:rPr>
          <w:rFonts w:ascii="Arial" w:hAnsi="Arial" w:cs="Arial"/>
          <w:b/>
          <w:bCs/>
          <w:smallCaps/>
        </w:rPr>
        <w:t xml:space="preserve">1 </w:t>
      </w:r>
      <w:r w:rsidR="00AA2416" w:rsidRPr="003F56D3">
        <w:rPr>
          <w:rFonts w:ascii="Arial" w:hAnsi="Arial" w:cs="Arial"/>
          <w:b/>
          <w:bCs/>
          <w:smallCaps/>
        </w:rPr>
        <w:t>ore)</w:t>
      </w:r>
    </w:p>
    <w:p w14:paraId="75BFB704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56DD0B23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u w:val="single"/>
        </w:rPr>
      </w:pPr>
      <w:r w:rsidRPr="003F56D3">
        <w:rPr>
          <w:rFonts w:ascii="Arial" w:hAnsi="Arial" w:cs="Arial"/>
          <w:b/>
          <w:u w:val="single"/>
        </w:rPr>
        <w:t xml:space="preserve">(i) Partecipazioni al capitale delle banche - Requisiti di professionalità e di onorabilità </w:t>
      </w:r>
    </w:p>
    <w:p w14:paraId="79013320" w14:textId="77777777" w:rsidR="003D3696" w:rsidRPr="003F56D3" w:rsidRDefault="003D3696" w:rsidP="003D3696">
      <w:p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</w:rPr>
      </w:pPr>
    </w:p>
    <w:p w14:paraId="3E1344AB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Autorizzazioni</w:t>
      </w:r>
    </w:p>
    <w:p w14:paraId="043E1949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Obblighi di comunicazione</w:t>
      </w:r>
    </w:p>
    <w:p w14:paraId="5D5CABBB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Richiesta di informazioni</w:t>
      </w:r>
    </w:p>
    <w:p w14:paraId="47351733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Partecipazioni indirette</w:t>
      </w:r>
    </w:p>
    <w:p w14:paraId="5AC7D971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Nozione di controllo Sospensione del diritto di voto e degli altri diritti, obbligo di alienazione</w:t>
      </w:r>
    </w:p>
    <w:p w14:paraId="3FED9CB1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Requisiti di onorabilità dei partecipanti</w:t>
      </w:r>
    </w:p>
    <w:p w14:paraId="19A10792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Requisiti di professionalità, onorabilità e indipendenza degli esponenti aziendali</w:t>
      </w:r>
    </w:p>
    <w:p w14:paraId="51AC3AA3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Incompatibilità</w:t>
      </w:r>
    </w:p>
    <w:p w14:paraId="57526DCF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104B7BF0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u w:val="single"/>
        </w:rPr>
      </w:pPr>
      <w:bookmarkStart w:id="0" w:name="OLE_LINK13"/>
      <w:bookmarkStart w:id="1" w:name="OLE_LINK14"/>
      <w:r w:rsidRPr="003F56D3">
        <w:rPr>
          <w:rFonts w:ascii="Arial" w:hAnsi="Arial" w:cs="Arial"/>
          <w:b/>
          <w:bCs/>
          <w:u w:val="single"/>
        </w:rPr>
        <w:t>(ii) Banche popolari - Banche di credito cooperativo</w:t>
      </w:r>
      <w:bookmarkEnd w:id="0"/>
      <w:bookmarkEnd w:id="1"/>
      <w:r w:rsidRPr="003F56D3">
        <w:rPr>
          <w:rFonts w:ascii="Arial" w:hAnsi="Arial" w:cs="Arial"/>
          <w:b/>
          <w:bCs/>
          <w:u w:val="single"/>
        </w:rPr>
        <w:t xml:space="preserve"> - Credito fondiario e alle opere pubbliche </w:t>
      </w:r>
    </w:p>
    <w:p w14:paraId="3ADE6295" w14:textId="77777777" w:rsidR="003D3696" w:rsidRPr="003F56D3" w:rsidRDefault="003D3696" w:rsidP="003D3696">
      <w:p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</w:rPr>
      </w:pPr>
    </w:p>
    <w:p w14:paraId="0078B10B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  <w:bCs/>
        </w:rPr>
        <w:t xml:space="preserve">Banche popolari </w:t>
      </w:r>
    </w:p>
    <w:p w14:paraId="312CAE57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  <w:bCs/>
        </w:rPr>
        <w:t>Banche di credito cooperativo</w:t>
      </w:r>
      <w:r w:rsidRPr="003F56D3">
        <w:rPr>
          <w:rFonts w:ascii="Arial" w:hAnsi="Arial" w:cs="Arial"/>
        </w:rPr>
        <w:t xml:space="preserve"> </w:t>
      </w:r>
    </w:p>
    <w:p w14:paraId="1A29140E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Soci </w:t>
      </w:r>
    </w:p>
    <w:p w14:paraId="34F310E6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Nozione di credito fondiario</w:t>
      </w:r>
    </w:p>
    <w:p w14:paraId="6BDC2566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Ipoteche </w:t>
      </w:r>
    </w:p>
    <w:p w14:paraId="7793BA71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Estinzione anticipata e risoluzione del contratto</w:t>
      </w:r>
    </w:p>
    <w:p w14:paraId="7964775C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Procedimento esecutivo</w:t>
      </w:r>
    </w:p>
    <w:p w14:paraId="1E43FD6F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Nozione di credito alle opere pubbliche</w:t>
      </w:r>
    </w:p>
    <w:p w14:paraId="315E4C4A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09A178DF" w14:textId="4B941ADC" w:rsidR="003D3696" w:rsidRPr="003F56D3" w:rsidRDefault="00E74076" w:rsidP="004303D1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mallCaps/>
        </w:rPr>
      </w:pPr>
      <w:r w:rsidRPr="003F56D3">
        <w:rPr>
          <w:rFonts w:ascii="Arial" w:hAnsi="Arial" w:cs="Arial"/>
          <w:b/>
          <w:bCs/>
          <w:smallCaps/>
        </w:rPr>
        <w:t xml:space="preserve"> </w:t>
      </w:r>
      <w:r w:rsidR="003D3696" w:rsidRPr="003F56D3">
        <w:rPr>
          <w:rFonts w:ascii="Arial" w:hAnsi="Arial" w:cs="Arial"/>
          <w:b/>
          <w:bCs/>
          <w:smallCaps/>
        </w:rPr>
        <w:t>Altre operazioni - Vigilanza sulle banche - Gruppo bancario - Ambito ed esercizio della vigilanza</w:t>
      </w:r>
      <w:proofErr w:type="gramStart"/>
      <w:r w:rsidR="003D3696" w:rsidRPr="003F56D3">
        <w:rPr>
          <w:rFonts w:ascii="Arial" w:hAnsi="Arial" w:cs="Arial"/>
          <w:b/>
          <w:bCs/>
          <w:smallCaps/>
        </w:rPr>
        <w:t xml:space="preserve">  </w:t>
      </w:r>
      <w:r w:rsidR="00AA2416" w:rsidRPr="003F56D3">
        <w:rPr>
          <w:rFonts w:ascii="Arial" w:hAnsi="Arial" w:cs="Arial"/>
          <w:b/>
          <w:bCs/>
          <w:smallCaps/>
        </w:rPr>
        <w:t xml:space="preserve"> (</w:t>
      </w:r>
      <w:proofErr w:type="gramEnd"/>
      <w:r w:rsidR="002A7F39" w:rsidRPr="003F56D3">
        <w:rPr>
          <w:rFonts w:ascii="Arial" w:hAnsi="Arial" w:cs="Arial"/>
          <w:b/>
          <w:bCs/>
          <w:smallCaps/>
        </w:rPr>
        <w:t>1</w:t>
      </w:r>
      <w:r w:rsidR="00AA2416" w:rsidRPr="003F56D3">
        <w:rPr>
          <w:rFonts w:ascii="Arial" w:hAnsi="Arial" w:cs="Arial"/>
          <w:b/>
          <w:bCs/>
          <w:smallCaps/>
        </w:rPr>
        <w:t xml:space="preserve"> ore)</w:t>
      </w:r>
    </w:p>
    <w:p w14:paraId="12A6A927" w14:textId="77777777" w:rsidR="003D3696" w:rsidRPr="003F56D3" w:rsidRDefault="003D3696" w:rsidP="003D3696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EB4021B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lastRenderedPageBreak/>
        <w:t>Finanziamenti agevolati e gestione di fondi pubblici</w:t>
      </w:r>
    </w:p>
    <w:p w14:paraId="7AC17D7A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Credito su pegno</w:t>
      </w:r>
    </w:p>
    <w:p w14:paraId="6BF7AFF2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  <w:bCs/>
        </w:rPr>
        <w:t>Vigilanza sulle banche</w:t>
      </w:r>
    </w:p>
    <w:p w14:paraId="1825D638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Composizione </w:t>
      </w:r>
    </w:p>
    <w:p w14:paraId="7E97ED32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Capogruppo</w:t>
      </w:r>
    </w:p>
    <w:p w14:paraId="2573829D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Requisiti di professionalità, onorabilità e indipendenza</w:t>
      </w:r>
    </w:p>
    <w:p w14:paraId="5B6686CB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Partecipazioni </w:t>
      </w:r>
    </w:p>
    <w:p w14:paraId="074DF7B6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Albo</w:t>
      </w:r>
    </w:p>
    <w:p w14:paraId="5524AC0D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Soggetti inclusi nell'ambito della vigilanza consolidata</w:t>
      </w:r>
    </w:p>
    <w:p w14:paraId="7AE94BA1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Vigilanza informativa</w:t>
      </w:r>
    </w:p>
    <w:p w14:paraId="630768AE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Vigilanza regolamentare</w:t>
      </w:r>
    </w:p>
    <w:p w14:paraId="2E47CB88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Vigilanza ispettiva</w:t>
      </w:r>
    </w:p>
    <w:p w14:paraId="1357DE9A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Collaborazione tra autorità e obblighi informativi</w:t>
      </w:r>
    </w:p>
    <w:p w14:paraId="2D036448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62AE9AE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hAnsi="Arial" w:cs="Arial"/>
          <w:b/>
          <w:smallCaps/>
        </w:rPr>
      </w:pPr>
    </w:p>
    <w:p w14:paraId="6753BC02" w14:textId="5CA985DF" w:rsidR="003D3696" w:rsidRPr="003F56D3" w:rsidRDefault="00E74076" w:rsidP="004303D1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mallCaps/>
        </w:rPr>
      </w:pPr>
      <w:r w:rsidRPr="003F56D3">
        <w:rPr>
          <w:rFonts w:ascii="Arial" w:hAnsi="Arial" w:cs="Arial"/>
          <w:b/>
          <w:bCs/>
          <w:smallCaps/>
        </w:rPr>
        <w:t xml:space="preserve"> </w:t>
      </w:r>
      <w:r w:rsidR="003D3696" w:rsidRPr="003F56D3">
        <w:rPr>
          <w:rFonts w:ascii="Arial" w:hAnsi="Arial" w:cs="Arial"/>
          <w:b/>
          <w:bCs/>
          <w:smallCaps/>
        </w:rPr>
        <w:t xml:space="preserve">Le fondazioni </w:t>
      </w:r>
      <w:proofErr w:type="gramStart"/>
      <w:r w:rsidR="003D3696" w:rsidRPr="003F56D3">
        <w:rPr>
          <w:rFonts w:ascii="Arial" w:hAnsi="Arial" w:cs="Arial"/>
          <w:b/>
          <w:bCs/>
          <w:smallCaps/>
        </w:rPr>
        <w:t>bancarie</w:t>
      </w:r>
      <w:r w:rsidR="00AA2416" w:rsidRPr="003F56D3">
        <w:rPr>
          <w:rFonts w:ascii="Arial" w:hAnsi="Arial" w:cs="Arial"/>
          <w:b/>
          <w:bCs/>
          <w:smallCaps/>
        </w:rPr>
        <w:t xml:space="preserve">  (</w:t>
      </w:r>
      <w:proofErr w:type="gramEnd"/>
      <w:r w:rsidR="002A7F39" w:rsidRPr="003F56D3">
        <w:rPr>
          <w:rFonts w:ascii="Arial" w:hAnsi="Arial" w:cs="Arial"/>
          <w:b/>
          <w:bCs/>
          <w:smallCaps/>
        </w:rPr>
        <w:t>1</w:t>
      </w:r>
      <w:r w:rsidR="00AA2416" w:rsidRPr="003F56D3">
        <w:rPr>
          <w:rFonts w:ascii="Arial" w:hAnsi="Arial" w:cs="Arial"/>
          <w:b/>
          <w:bCs/>
          <w:smallCaps/>
        </w:rPr>
        <w:t xml:space="preserve"> ore)</w:t>
      </w:r>
    </w:p>
    <w:p w14:paraId="1260860D" w14:textId="77777777" w:rsidR="003D3696" w:rsidRPr="003F56D3" w:rsidRDefault="003D3696" w:rsidP="003D3696">
      <w:pPr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</w:p>
    <w:p w14:paraId="1C0354BA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left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Le fondazioni bancarie alla luce della L. 30 luglio 1990 N. 218 E del D.LGS. 20 novembre 1990 N. 356</w:t>
      </w:r>
    </w:p>
    <w:p w14:paraId="46D6194B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left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Le fondazioni bancarie in base alla c.d. Riforma Ciampi</w:t>
      </w:r>
    </w:p>
    <w:p w14:paraId="1E953527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left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Le fondazioni </w:t>
      </w:r>
      <w:proofErr w:type="gramStart"/>
      <w:r w:rsidRPr="003F56D3">
        <w:rPr>
          <w:rFonts w:ascii="Arial" w:hAnsi="Arial" w:cs="Arial"/>
        </w:rPr>
        <w:t>bancarie  e</w:t>
      </w:r>
      <w:proofErr w:type="gramEnd"/>
      <w:r w:rsidRPr="003F56D3">
        <w:rPr>
          <w:rFonts w:ascii="Arial" w:hAnsi="Arial" w:cs="Arial"/>
        </w:rPr>
        <w:t xml:space="preserve"> la riforma Tremonti</w:t>
      </w:r>
    </w:p>
    <w:p w14:paraId="5D24EA04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left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Le sentenza della corte </w:t>
      </w:r>
      <w:proofErr w:type="spellStart"/>
      <w:proofErr w:type="gramStart"/>
      <w:r w:rsidRPr="003F56D3">
        <w:rPr>
          <w:rFonts w:ascii="Arial" w:hAnsi="Arial" w:cs="Arial"/>
        </w:rPr>
        <w:t>costituziona,le</w:t>
      </w:r>
      <w:proofErr w:type="spellEnd"/>
      <w:proofErr w:type="gramEnd"/>
      <w:r w:rsidRPr="003F56D3">
        <w:rPr>
          <w:rFonts w:ascii="Arial" w:hAnsi="Arial" w:cs="Arial"/>
        </w:rPr>
        <w:t xml:space="preserve"> 29 settembre 2003 N. 300 E 29 settembre 2003 N. 301</w:t>
      </w:r>
    </w:p>
    <w:p w14:paraId="6C3274EA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left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Esame di alcune problematiche connesse </w:t>
      </w:r>
      <w:proofErr w:type="spellStart"/>
      <w:r w:rsidRPr="003F56D3">
        <w:rPr>
          <w:rFonts w:ascii="Arial" w:hAnsi="Arial" w:cs="Arial"/>
        </w:rPr>
        <w:t>alll’operatività</w:t>
      </w:r>
      <w:proofErr w:type="spellEnd"/>
      <w:r w:rsidRPr="003F56D3">
        <w:rPr>
          <w:rFonts w:ascii="Arial" w:hAnsi="Arial" w:cs="Arial"/>
        </w:rPr>
        <w:t xml:space="preserve"> delle fondazioni bancarie</w:t>
      </w:r>
    </w:p>
    <w:p w14:paraId="66BC3090" w14:textId="77777777" w:rsidR="003D3696" w:rsidRPr="003F56D3" w:rsidRDefault="003D3696" w:rsidP="003D3696">
      <w:pPr>
        <w:tabs>
          <w:tab w:val="left" w:pos="1080"/>
        </w:tabs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</w:p>
    <w:p w14:paraId="5C9FF261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F226CEB" w14:textId="7E3BC865" w:rsidR="003D3696" w:rsidRPr="003F56D3" w:rsidRDefault="00E74076" w:rsidP="004303D1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mallCaps/>
        </w:rPr>
      </w:pPr>
      <w:r w:rsidRPr="003F56D3">
        <w:rPr>
          <w:rFonts w:ascii="Arial" w:hAnsi="Arial" w:cs="Arial"/>
          <w:b/>
          <w:bCs/>
          <w:smallCaps/>
        </w:rPr>
        <w:t xml:space="preserve"> </w:t>
      </w:r>
      <w:r w:rsidR="003D3696" w:rsidRPr="003F56D3">
        <w:rPr>
          <w:rFonts w:ascii="Arial" w:hAnsi="Arial" w:cs="Arial"/>
          <w:b/>
          <w:bCs/>
          <w:smallCaps/>
        </w:rPr>
        <w:t xml:space="preserve">La trasparenza </w:t>
      </w:r>
      <w:proofErr w:type="gramStart"/>
      <w:r w:rsidR="003D3696" w:rsidRPr="003F56D3">
        <w:rPr>
          <w:rFonts w:ascii="Arial" w:hAnsi="Arial" w:cs="Arial"/>
          <w:b/>
          <w:bCs/>
          <w:smallCaps/>
        </w:rPr>
        <w:t xml:space="preserve">bancaria </w:t>
      </w:r>
      <w:r w:rsidR="00AA2416" w:rsidRPr="003F56D3">
        <w:rPr>
          <w:rFonts w:ascii="Arial" w:hAnsi="Arial" w:cs="Arial"/>
          <w:b/>
          <w:bCs/>
          <w:smallCaps/>
        </w:rPr>
        <w:t xml:space="preserve"> (</w:t>
      </w:r>
      <w:proofErr w:type="gramEnd"/>
      <w:r w:rsidR="002A7F39" w:rsidRPr="003F56D3">
        <w:rPr>
          <w:rFonts w:ascii="Arial" w:hAnsi="Arial" w:cs="Arial"/>
          <w:b/>
          <w:bCs/>
          <w:smallCaps/>
        </w:rPr>
        <w:t>1</w:t>
      </w:r>
      <w:r w:rsidR="00AA2416" w:rsidRPr="003F56D3">
        <w:rPr>
          <w:rFonts w:ascii="Arial" w:hAnsi="Arial" w:cs="Arial"/>
          <w:b/>
          <w:bCs/>
          <w:smallCaps/>
        </w:rPr>
        <w:t xml:space="preserve"> ore)</w:t>
      </w:r>
    </w:p>
    <w:p w14:paraId="66B972F9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hAnsi="Arial" w:cs="Arial"/>
          <w:b/>
          <w:smallCaps/>
        </w:rPr>
      </w:pPr>
    </w:p>
    <w:p w14:paraId="737CA12E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left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Le disposizioni di Vigilanza di Banca d’Italia</w:t>
      </w:r>
    </w:p>
    <w:p w14:paraId="0F40630A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left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Pubblicità ed informativa precontrattuale</w:t>
      </w:r>
    </w:p>
    <w:p w14:paraId="34243DE4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left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I contratti e le comunicazioni alla clientela</w:t>
      </w:r>
    </w:p>
    <w:p w14:paraId="6D6723B3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8D17BFF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hAnsi="Arial" w:cs="Arial"/>
          <w:i/>
          <w:iCs/>
        </w:rPr>
      </w:pPr>
    </w:p>
    <w:p w14:paraId="078EA3C2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62CECD9" w14:textId="19F17A98" w:rsidR="003D3696" w:rsidRPr="003F56D3" w:rsidRDefault="00E74076" w:rsidP="004303D1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mallCaps/>
        </w:rPr>
      </w:pPr>
      <w:r w:rsidRPr="003F56D3">
        <w:rPr>
          <w:rFonts w:ascii="Arial" w:hAnsi="Arial" w:cs="Arial"/>
          <w:b/>
          <w:bCs/>
          <w:smallCaps/>
        </w:rPr>
        <w:t xml:space="preserve"> </w:t>
      </w:r>
      <w:r w:rsidR="003D3696" w:rsidRPr="003F56D3">
        <w:rPr>
          <w:rFonts w:ascii="Arial" w:hAnsi="Arial" w:cs="Arial"/>
          <w:b/>
          <w:bCs/>
          <w:smallCaps/>
        </w:rPr>
        <w:t xml:space="preserve">Partecipazione al capitale - I titoli di credito </w:t>
      </w:r>
      <w:proofErr w:type="gramStart"/>
      <w:r w:rsidR="003D3696" w:rsidRPr="003F56D3">
        <w:rPr>
          <w:rFonts w:ascii="Arial" w:hAnsi="Arial" w:cs="Arial"/>
          <w:b/>
          <w:bCs/>
          <w:smallCaps/>
        </w:rPr>
        <w:t xml:space="preserve">bancari </w:t>
      </w:r>
      <w:r w:rsidR="00AA2416" w:rsidRPr="003F56D3">
        <w:rPr>
          <w:rFonts w:ascii="Arial" w:hAnsi="Arial" w:cs="Arial"/>
          <w:b/>
          <w:bCs/>
          <w:smallCaps/>
        </w:rPr>
        <w:t xml:space="preserve"> (</w:t>
      </w:r>
      <w:proofErr w:type="gramEnd"/>
      <w:r w:rsidR="002A7F39" w:rsidRPr="003F56D3">
        <w:rPr>
          <w:rFonts w:ascii="Arial" w:hAnsi="Arial" w:cs="Arial"/>
          <w:b/>
          <w:bCs/>
          <w:smallCaps/>
        </w:rPr>
        <w:t>2</w:t>
      </w:r>
      <w:r w:rsidR="00AA2416" w:rsidRPr="003F56D3">
        <w:rPr>
          <w:rFonts w:ascii="Arial" w:hAnsi="Arial" w:cs="Arial"/>
          <w:b/>
          <w:bCs/>
          <w:smallCaps/>
        </w:rPr>
        <w:t xml:space="preserve"> ore)</w:t>
      </w:r>
    </w:p>
    <w:p w14:paraId="0486EA1F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46D05DF6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u w:val="single"/>
        </w:rPr>
      </w:pPr>
      <w:r w:rsidRPr="003F56D3">
        <w:rPr>
          <w:rFonts w:ascii="Arial" w:hAnsi="Arial" w:cs="Arial"/>
          <w:b/>
          <w:u w:val="single"/>
        </w:rPr>
        <w:t>(i) Partecipazione al capitale</w:t>
      </w:r>
      <w:bookmarkStart w:id="2" w:name="OLE_LINK4"/>
      <w:bookmarkStart w:id="3" w:name="OLE_LINK5"/>
      <w:r w:rsidRPr="003F56D3">
        <w:rPr>
          <w:rFonts w:ascii="Arial" w:hAnsi="Arial" w:cs="Arial"/>
          <w:b/>
          <w:u w:val="single"/>
        </w:rPr>
        <w:t xml:space="preserve"> </w:t>
      </w:r>
      <w:bookmarkEnd w:id="2"/>
      <w:bookmarkEnd w:id="3"/>
    </w:p>
    <w:p w14:paraId="42B170C5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2C401D92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Partecipazione in banche, in società finanziarie capogruppo e in intermediari finanziari</w:t>
      </w:r>
    </w:p>
    <w:p w14:paraId="32BB2203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Comunicazioni relative alle partecipazioni in banche, in società appartenenti a un gruppo bancario ed in intermediari finanziari</w:t>
      </w:r>
    </w:p>
    <w:p w14:paraId="50149ADD" w14:textId="77777777" w:rsidR="003D3696" w:rsidRPr="003F56D3" w:rsidRDefault="003D3696" w:rsidP="003D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4185FEF4" w14:textId="77777777" w:rsidR="003D3696" w:rsidRPr="003F56D3" w:rsidRDefault="003D3696" w:rsidP="003D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b/>
          <w:u w:val="single"/>
        </w:rPr>
      </w:pPr>
      <w:r w:rsidRPr="003F56D3">
        <w:rPr>
          <w:rFonts w:ascii="Arial" w:hAnsi="Arial" w:cs="Arial"/>
          <w:b/>
          <w:u w:val="single"/>
        </w:rPr>
        <w:t xml:space="preserve">(ii) I titoli di credito bancari </w:t>
      </w:r>
    </w:p>
    <w:p w14:paraId="4C92BB58" w14:textId="77777777" w:rsidR="003D3696" w:rsidRPr="003F56D3" w:rsidRDefault="003D3696" w:rsidP="003D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b/>
        </w:rPr>
      </w:pPr>
      <w:r w:rsidRPr="003F56D3">
        <w:rPr>
          <w:rFonts w:ascii="Arial" w:hAnsi="Arial" w:cs="Arial"/>
          <w:b/>
        </w:rPr>
        <w:t xml:space="preserve"> </w:t>
      </w:r>
    </w:p>
    <w:p w14:paraId="3429FD9B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I titoli di credito in generale </w:t>
      </w:r>
    </w:p>
    <w:p w14:paraId="49F2E698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I mezzi di pagamento </w:t>
      </w:r>
    </w:p>
    <w:p w14:paraId="06853368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La cambiale - L’assegno bancario</w:t>
      </w:r>
    </w:p>
    <w:p w14:paraId="3F11DC9F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L’assegno circolare e gli assegni speciali</w:t>
      </w:r>
    </w:p>
    <w:p w14:paraId="2B499050" w14:textId="77777777" w:rsidR="003D3696" w:rsidRPr="003F56D3" w:rsidRDefault="003D3696" w:rsidP="003D3696">
      <w:pPr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</w:p>
    <w:p w14:paraId="40320AA7" w14:textId="77777777" w:rsidR="003D3696" w:rsidRPr="003F56D3" w:rsidRDefault="003D3696" w:rsidP="003D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5ACF8E58" w14:textId="6A21942F" w:rsidR="003D3696" w:rsidRPr="003F56D3" w:rsidRDefault="00E74076" w:rsidP="004303D1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mallCaps/>
        </w:rPr>
      </w:pPr>
      <w:r w:rsidRPr="003F56D3">
        <w:rPr>
          <w:rFonts w:ascii="Arial" w:hAnsi="Arial" w:cs="Arial"/>
          <w:b/>
          <w:bCs/>
          <w:smallCaps/>
        </w:rPr>
        <w:t xml:space="preserve"> </w:t>
      </w:r>
      <w:r w:rsidR="003D3696" w:rsidRPr="003F56D3">
        <w:rPr>
          <w:rFonts w:ascii="Arial" w:hAnsi="Arial" w:cs="Arial"/>
          <w:b/>
          <w:bCs/>
          <w:smallCaps/>
        </w:rPr>
        <w:t xml:space="preserve">I contratti bancari - mandato di </w:t>
      </w:r>
      <w:proofErr w:type="gramStart"/>
      <w:r w:rsidR="003D3696" w:rsidRPr="003F56D3">
        <w:rPr>
          <w:rFonts w:ascii="Arial" w:hAnsi="Arial" w:cs="Arial"/>
          <w:b/>
          <w:bCs/>
          <w:smallCaps/>
        </w:rPr>
        <w:t xml:space="preserve">credito </w:t>
      </w:r>
      <w:r w:rsidR="00AA2416" w:rsidRPr="003F56D3">
        <w:rPr>
          <w:rFonts w:ascii="Arial" w:hAnsi="Arial" w:cs="Arial"/>
          <w:b/>
          <w:bCs/>
          <w:smallCaps/>
        </w:rPr>
        <w:t xml:space="preserve"> (</w:t>
      </w:r>
      <w:proofErr w:type="gramEnd"/>
      <w:r w:rsidR="002A7F39" w:rsidRPr="003F56D3">
        <w:rPr>
          <w:rFonts w:ascii="Arial" w:hAnsi="Arial" w:cs="Arial"/>
          <w:b/>
          <w:bCs/>
          <w:smallCaps/>
        </w:rPr>
        <w:t>2</w:t>
      </w:r>
      <w:r w:rsidR="00AA2416" w:rsidRPr="003F56D3">
        <w:rPr>
          <w:rFonts w:ascii="Arial" w:hAnsi="Arial" w:cs="Arial"/>
          <w:b/>
          <w:bCs/>
          <w:smallCaps/>
        </w:rPr>
        <w:t xml:space="preserve"> ore)</w:t>
      </w:r>
    </w:p>
    <w:p w14:paraId="6794B276" w14:textId="77777777" w:rsidR="003D3696" w:rsidRPr="003F56D3" w:rsidRDefault="003D3696" w:rsidP="003D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4E8F59AB" w14:textId="77777777" w:rsidR="003D3696" w:rsidRPr="003F56D3" w:rsidRDefault="003D3696" w:rsidP="003D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b/>
          <w:u w:val="single"/>
        </w:rPr>
      </w:pPr>
      <w:r w:rsidRPr="003F56D3">
        <w:rPr>
          <w:rFonts w:ascii="Arial" w:hAnsi="Arial" w:cs="Arial"/>
          <w:b/>
          <w:u w:val="single"/>
        </w:rPr>
        <w:t xml:space="preserve">(i) I contratti bancari </w:t>
      </w:r>
    </w:p>
    <w:p w14:paraId="6C6FD82D" w14:textId="77777777" w:rsidR="003D3696" w:rsidRPr="003F56D3" w:rsidRDefault="003D3696" w:rsidP="003D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b/>
          <w:u w:val="single"/>
        </w:rPr>
      </w:pPr>
    </w:p>
    <w:p w14:paraId="19C51522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Il deposito bancario</w:t>
      </w:r>
    </w:p>
    <w:p w14:paraId="38C88AA6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L’apertura di credito bancario</w:t>
      </w:r>
    </w:p>
    <w:p w14:paraId="007BDF38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L’anticipazione bancaria</w:t>
      </w:r>
    </w:p>
    <w:p w14:paraId="2B2F23D0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Lo sconto bancario</w:t>
      </w:r>
    </w:p>
    <w:p w14:paraId="4A7DAC71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Il conto corrente</w:t>
      </w:r>
    </w:p>
    <w:p w14:paraId="524D5423" w14:textId="77777777" w:rsidR="003D3696" w:rsidRPr="003F56D3" w:rsidRDefault="003D3696" w:rsidP="003D3696">
      <w:pPr>
        <w:ind w:left="360"/>
        <w:jc w:val="both"/>
        <w:rPr>
          <w:rFonts w:ascii="Arial" w:hAnsi="Arial" w:cs="Arial"/>
        </w:rPr>
      </w:pPr>
    </w:p>
    <w:p w14:paraId="7BA1A637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hAnsi="Arial" w:cs="Arial"/>
          <w:b/>
          <w:u w:val="single"/>
        </w:rPr>
      </w:pPr>
      <w:r w:rsidRPr="003F56D3">
        <w:rPr>
          <w:rFonts w:ascii="Arial" w:hAnsi="Arial" w:cs="Arial"/>
          <w:b/>
          <w:u w:val="single"/>
        </w:rPr>
        <w:t xml:space="preserve">(ii) Mandato di credito </w:t>
      </w:r>
    </w:p>
    <w:p w14:paraId="03729494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5DBAAA56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Le clausole principali</w:t>
      </w:r>
    </w:p>
    <w:p w14:paraId="5D258466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La negoziazione e la redazione di un contratto</w:t>
      </w:r>
    </w:p>
    <w:p w14:paraId="0355311F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360" w:firstLine="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Esame di un contratto di mandato di credito</w:t>
      </w:r>
    </w:p>
    <w:p w14:paraId="764A3399" w14:textId="77777777" w:rsidR="003D3696" w:rsidRPr="003F56D3" w:rsidRDefault="003D3696" w:rsidP="003D3696">
      <w:pPr>
        <w:jc w:val="both"/>
        <w:rPr>
          <w:rFonts w:ascii="Arial" w:hAnsi="Arial" w:cs="Arial"/>
        </w:rPr>
      </w:pPr>
    </w:p>
    <w:p w14:paraId="7DCE540A" w14:textId="77777777" w:rsidR="003D3696" w:rsidRPr="003F56D3" w:rsidRDefault="003D3696" w:rsidP="003D3696">
      <w:pPr>
        <w:jc w:val="both"/>
        <w:rPr>
          <w:rFonts w:ascii="Arial" w:hAnsi="Arial" w:cs="Arial"/>
          <w:b/>
          <w:smallCaps/>
        </w:rPr>
      </w:pPr>
    </w:p>
    <w:p w14:paraId="6F7B0E19" w14:textId="719AB6E4" w:rsidR="003D3696" w:rsidRPr="003F56D3" w:rsidRDefault="00E74076" w:rsidP="004303D1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mallCaps/>
        </w:rPr>
      </w:pPr>
      <w:r w:rsidRPr="003F56D3">
        <w:rPr>
          <w:rFonts w:ascii="Arial" w:hAnsi="Arial" w:cs="Arial"/>
          <w:b/>
          <w:bCs/>
          <w:smallCaps/>
        </w:rPr>
        <w:t xml:space="preserve"> </w:t>
      </w:r>
      <w:r w:rsidR="003D3696" w:rsidRPr="003F56D3">
        <w:rPr>
          <w:rFonts w:ascii="Arial" w:hAnsi="Arial" w:cs="Arial"/>
          <w:b/>
          <w:bCs/>
          <w:smallCaps/>
        </w:rPr>
        <w:t xml:space="preserve">La banca virtuale e l’internet banking </w:t>
      </w:r>
      <w:proofErr w:type="gramStart"/>
      <w:r w:rsidR="003D3696" w:rsidRPr="003F56D3">
        <w:rPr>
          <w:rFonts w:ascii="Arial" w:hAnsi="Arial" w:cs="Arial"/>
          <w:b/>
          <w:bCs/>
          <w:smallCaps/>
        </w:rPr>
        <w:t>-  Il</w:t>
      </w:r>
      <w:proofErr w:type="gramEnd"/>
      <w:r w:rsidR="003D3696" w:rsidRPr="003F56D3">
        <w:rPr>
          <w:rFonts w:ascii="Arial" w:hAnsi="Arial" w:cs="Arial"/>
          <w:b/>
          <w:bCs/>
          <w:smallCaps/>
        </w:rPr>
        <w:t xml:space="preserve"> saldo del conto corrente - I nuovi sistemi di pagamento</w:t>
      </w:r>
      <w:r w:rsidR="003D71F8" w:rsidRPr="003F56D3">
        <w:rPr>
          <w:rFonts w:ascii="Arial" w:hAnsi="Arial" w:cs="Arial"/>
          <w:b/>
          <w:bCs/>
          <w:smallCaps/>
        </w:rPr>
        <w:t xml:space="preserve">  </w:t>
      </w:r>
      <w:r w:rsidR="00AA2416" w:rsidRPr="003F56D3">
        <w:rPr>
          <w:rFonts w:ascii="Arial" w:hAnsi="Arial" w:cs="Arial"/>
          <w:b/>
          <w:bCs/>
          <w:smallCaps/>
        </w:rPr>
        <w:t xml:space="preserve"> (</w:t>
      </w:r>
      <w:r w:rsidR="002A7F39" w:rsidRPr="003F56D3">
        <w:rPr>
          <w:rFonts w:ascii="Arial" w:hAnsi="Arial" w:cs="Arial"/>
          <w:b/>
          <w:bCs/>
          <w:smallCaps/>
        </w:rPr>
        <w:t>2</w:t>
      </w:r>
      <w:r w:rsidR="00AA2416" w:rsidRPr="003F56D3">
        <w:rPr>
          <w:rFonts w:ascii="Arial" w:hAnsi="Arial" w:cs="Arial"/>
          <w:b/>
          <w:bCs/>
          <w:smallCaps/>
        </w:rPr>
        <w:t xml:space="preserve"> ore)</w:t>
      </w:r>
    </w:p>
    <w:p w14:paraId="5ED8C8B2" w14:textId="77777777" w:rsidR="003D3696" w:rsidRPr="003F56D3" w:rsidRDefault="003D3696" w:rsidP="003D3696">
      <w:pPr>
        <w:jc w:val="both"/>
        <w:rPr>
          <w:rFonts w:ascii="Arial" w:hAnsi="Arial" w:cs="Arial"/>
          <w:b/>
        </w:rPr>
      </w:pPr>
    </w:p>
    <w:p w14:paraId="3D9838FE" w14:textId="77777777" w:rsidR="003D3696" w:rsidRPr="003F56D3" w:rsidRDefault="003D3696" w:rsidP="003D3696">
      <w:pPr>
        <w:jc w:val="both"/>
        <w:rPr>
          <w:rFonts w:ascii="Arial" w:hAnsi="Arial" w:cs="Arial"/>
          <w:b/>
          <w:u w:val="single"/>
        </w:rPr>
      </w:pPr>
      <w:r w:rsidRPr="003F56D3">
        <w:rPr>
          <w:rFonts w:ascii="Arial" w:hAnsi="Arial" w:cs="Arial"/>
          <w:b/>
          <w:u w:val="single"/>
        </w:rPr>
        <w:t xml:space="preserve">(i) La banca virtuale e l’internet banking </w:t>
      </w:r>
    </w:p>
    <w:p w14:paraId="13CF4A6F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i/>
        </w:rPr>
      </w:pPr>
      <w:r w:rsidRPr="003F56D3">
        <w:rPr>
          <w:rFonts w:ascii="Arial" w:hAnsi="Arial" w:cs="Arial"/>
          <w:i/>
        </w:rPr>
        <w:t>E-commerce</w:t>
      </w:r>
    </w:p>
    <w:p w14:paraId="126735DB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I servizi di investimento</w:t>
      </w:r>
    </w:p>
    <w:p w14:paraId="1C89C882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u w:val="single"/>
        </w:rPr>
      </w:pPr>
      <w:r w:rsidRPr="003F56D3">
        <w:rPr>
          <w:rFonts w:ascii="Arial" w:hAnsi="Arial" w:cs="Arial"/>
        </w:rPr>
        <w:t>I servizi di pagamento</w:t>
      </w:r>
    </w:p>
    <w:p w14:paraId="6CDDF4AC" w14:textId="77777777" w:rsidR="003D3696" w:rsidRPr="003F56D3" w:rsidRDefault="003D3696" w:rsidP="003D3696">
      <w:pPr>
        <w:autoSpaceDE w:val="0"/>
        <w:autoSpaceDN w:val="0"/>
        <w:adjustRightInd w:val="0"/>
        <w:ind w:left="1080"/>
        <w:jc w:val="both"/>
        <w:rPr>
          <w:rFonts w:ascii="Arial" w:hAnsi="Arial" w:cs="Arial"/>
          <w:u w:val="single"/>
        </w:rPr>
      </w:pPr>
    </w:p>
    <w:p w14:paraId="1A005556" w14:textId="77777777" w:rsidR="003D3696" w:rsidRPr="003F56D3" w:rsidRDefault="003D3696" w:rsidP="003D3696">
      <w:pPr>
        <w:ind w:left="360"/>
        <w:jc w:val="both"/>
        <w:rPr>
          <w:rFonts w:ascii="Arial" w:hAnsi="Arial" w:cs="Arial"/>
        </w:rPr>
      </w:pPr>
    </w:p>
    <w:p w14:paraId="19D6789F" w14:textId="77777777" w:rsidR="003D3696" w:rsidRPr="003F56D3" w:rsidRDefault="003D3696" w:rsidP="003D3696">
      <w:pPr>
        <w:jc w:val="both"/>
        <w:rPr>
          <w:rFonts w:ascii="Arial" w:hAnsi="Arial" w:cs="Arial"/>
          <w:b/>
          <w:u w:val="single"/>
        </w:rPr>
      </w:pPr>
      <w:r w:rsidRPr="003F56D3">
        <w:rPr>
          <w:rFonts w:ascii="Arial" w:hAnsi="Arial" w:cs="Arial"/>
          <w:b/>
          <w:u w:val="single"/>
        </w:rPr>
        <w:t xml:space="preserve">(ii) Il saldo del conto corrente </w:t>
      </w:r>
    </w:p>
    <w:p w14:paraId="53DE1DF6" w14:textId="77777777" w:rsidR="003D3696" w:rsidRPr="003F56D3" w:rsidRDefault="003D3696" w:rsidP="003D3696">
      <w:pPr>
        <w:jc w:val="both"/>
        <w:rPr>
          <w:rFonts w:ascii="Arial" w:hAnsi="Arial" w:cs="Arial"/>
          <w:b/>
          <w:u w:val="single"/>
        </w:rPr>
      </w:pPr>
    </w:p>
    <w:p w14:paraId="0B305B09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Gli interessi e la capitalizzazione periodica. </w:t>
      </w:r>
    </w:p>
    <w:p w14:paraId="592114A0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Anatocismo e tassi usurari. </w:t>
      </w:r>
    </w:p>
    <w:p w14:paraId="65212C58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Il problema dell’</w:t>
      </w:r>
      <w:proofErr w:type="spellStart"/>
      <w:r w:rsidRPr="003F56D3">
        <w:rPr>
          <w:rFonts w:ascii="Arial" w:hAnsi="Arial" w:cs="Arial"/>
        </w:rPr>
        <w:t>usurarietà</w:t>
      </w:r>
      <w:proofErr w:type="spellEnd"/>
      <w:r w:rsidRPr="003F56D3">
        <w:rPr>
          <w:rFonts w:ascii="Arial" w:hAnsi="Arial" w:cs="Arial"/>
        </w:rPr>
        <w:t xml:space="preserve"> sopravvenuta dei tassi. </w:t>
      </w:r>
    </w:p>
    <w:p w14:paraId="44AF0D3A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I servizi accessori: le cassette di sicurezza. </w:t>
      </w:r>
    </w:p>
    <w:p w14:paraId="0A9B3B12" w14:textId="77777777" w:rsidR="003D3696" w:rsidRPr="003F56D3" w:rsidRDefault="003D3696" w:rsidP="003D3696">
      <w:pPr>
        <w:jc w:val="both"/>
        <w:rPr>
          <w:rFonts w:ascii="Arial" w:hAnsi="Arial" w:cs="Arial"/>
        </w:rPr>
      </w:pPr>
    </w:p>
    <w:p w14:paraId="0035E295" w14:textId="77777777" w:rsidR="003D3696" w:rsidRPr="003F56D3" w:rsidRDefault="003D3696" w:rsidP="003D3696">
      <w:pPr>
        <w:jc w:val="both"/>
        <w:rPr>
          <w:rFonts w:ascii="Arial" w:hAnsi="Arial" w:cs="Arial"/>
          <w:b/>
          <w:u w:val="single"/>
        </w:rPr>
      </w:pPr>
      <w:r w:rsidRPr="003F56D3">
        <w:rPr>
          <w:rFonts w:ascii="Arial" w:hAnsi="Arial" w:cs="Arial"/>
          <w:b/>
          <w:u w:val="single"/>
        </w:rPr>
        <w:t>(iii) I nuovi sistemi di pagamento</w:t>
      </w:r>
    </w:p>
    <w:p w14:paraId="2E4214B8" w14:textId="77777777" w:rsidR="003D3696" w:rsidRPr="003F56D3" w:rsidRDefault="003D3696" w:rsidP="003D3696">
      <w:pPr>
        <w:jc w:val="both"/>
        <w:rPr>
          <w:rFonts w:ascii="Arial" w:hAnsi="Arial" w:cs="Arial"/>
          <w:b/>
          <w:u w:val="single"/>
        </w:rPr>
      </w:pPr>
    </w:p>
    <w:p w14:paraId="38219F3A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La moneta elettronica. </w:t>
      </w:r>
    </w:p>
    <w:p w14:paraId="7CE647C3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Il bancomat. </w:t>
      </w:r>
    </w:p>
    <w:p w14:paraId="295BFFEC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La carta di credito</w:t>
      </w:r>
    </w:p>
    <w:p w14:paraId="4975D2C8" w14:textId="77777777" w:rsidR="003D3696" w:rsidRPr="003F56D3" w:rsidRDefault="003D3696" w:rsidP="003D3696">
      <w:pPr>
        <w:jc w:val="both"/>
        <w:rPr>
          <w:rFonts w:ascii="Arial" w:hAnsi="Arial" w:cs="Arial"/>
        </w:rPr>
      </w:pPr>
    </w:p>
    <w:p w14:paraId="48241886" w14:textId="77777777" w:rsidR="003D3696" w:rsidRPr="003F56D3" w:rsidRDefault="003D3696" w:rsidP="003D3696">
      <w:pPr>
        <w:jc w:val="both"/>
        <w:rPr>
          <w:rFonts w:ascii="Arial" w:hAnsi="Arial" w:cs="Arial"/>
          <w:b/>
          <w:smallCaps/>
        </w:rPr>
      </w:pPr>
    </w:p>
    <w:p w14:paraId="0C65C363" w14:textId="2DD74758" w:rsidR="003D3696" w:rsidRPr="003F56D3" w:rsidRDefault="00E74076" w:rsidP="004303D1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mallCaps/>
        </w:rPr>
      </w:pPr>
      <w:r w:rsidRPr="003F56D3">
        <w:rPr>
          <w:rFonts w:ascii="Arial" w:hAnsi="Arial" w:cs="Arial"/>
          <w:b/>
          <w:bCs/>
          <w:smallCaps/>
        </w:rPr>
        <w:t xml:space="preserve"> </w:t>
      </w:r>
      <w:r w:rsidR="003D3696" w:rsidRPr="003F56D3">
        <w:rPr>
          <w:rFonts w:ascii="Arial" w:hAnsi="Arial" w:cs="Arial"/>
          <w:b/>
          <w:bCs/>
          <w:smallCaps/>
        </w:rPr>
        <w:t>Le operazioni di finanziamento bilaterali e sindacate. I finanziamenti corporate</w:t>
      </w:r>
      <w:proofErr w:type="gramStart"/>
      <w:r w:rsidR="003D3696" w:rsidRPr="003F56D3">
        <w:rPr>
          <w:rFonts w:ascii="Arial" w:hAnsi="Arial" w:cs="Arial"/>
          <w:b/>
          <w:bCs/>
          <w:smallCaps/>
        </w:rPr>
        <w:t xml:space="preserve">  </w:t>
      </w:r>
      <w:r w:rsidR="00AA2416" w:rsidRPr="003F56D3">
        <w:rPr>
          <w:rFonts w:ascii="Arial" w:hAnsi="Arial" w:cs="Arial"/>
          <w:b/>
          <w:bCs/>
          <w:smallCaps/>
        </w:rPr>
        <w:t xml:space="preserve"> (</w:t>
      </w:r>
      <w:proofErr w:type="gramEnd"/>
      <w:r w:rsidR="002A7F39" w:rsidRPr="003F56D3">
        <w:rPr>
          <w:rFonts w:ascii="Arial" w:hAnsi="Arial" w:cs="Arial"/>
          <w:b/>
          <w:bCs/>
          <w:smallCaps/>
        </w:rPr>
        <w:t>2</w:t>
      </w:r>
      <w:r w:rsidR="00AA2416" w:rsidRPr="003F56D3">
        <w:rPr>
          <w:rFonts w:ascii="Arial" w:hAnsi="Arial" w:cs="Arial"/>
          <w:b/>
          <w:bCs/>
          <w:smallCaps/>
        </w:rPr>
        <w:t xml:space="preserve"> ore)</w:t>
      </w:r>
    </w:p>
    <w:p w14:paraId="37056756" w14:textId="77777777" w:rsidR="003D3696" w:rsidRPr="003F56D3" w:rsidRDefault="003D3696" w:rsidP="003D3696">
      <w:pPr>
        <w:ind w:left="567" w:hanging="567"/>
        <w:jc w:val="both"/>
        <w:rPr>
          <w:rFonts w:ascii="Arial" w:hAnsi="Arial" w:cs="Arial"/>
          <w:b/>
          <w:smallCaps/>
        </w:rPr>
      </w:pPr>
    </w:p>
    <w:p w14:paraId="655A14D3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I soggetti del finanziamento e le varie tipologie di </w:t>
      </w:r>
      <w:r w:rsidRPr="003F56D3">
        <w:rPr>
          <w:rFonts w:ascii="Arial" w:hAnsi="Arial" w:cs="Arial"/>
          <w:i/>
        </w:rPr>
        <w:t>facilities</w:t>
      </w:r>
    </w:p>
    <w:p w14:paraId="4BDDC089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I finanziamenti corporate a supporto dei fabbisogni operativi </w:t>
      </w:r>
    </w:p>
    <w:p w14:paraId="15303877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proofErr w:type="spellStart"/>
      <w:r w:rsidRPr="003F56D3">
        <w:rPr>
          <w:rFonts w:ascii="Arial" w:hAnsi="Arial" w:cs="Arial"/>
          <w:i/>
        </w:rPr>
        <w:t>Term</w:t>
      </w:r>
      <w:proofErr w:type="spellEnd"/>
      <w:r w:rsidRPr="003F56D3">
        <w:rPr>
          <w:rFonts w:ascii="Arial" w:hAnsi="Arial" w:cs="Arial"/>
          <w:i/>
        </w:rPr>
        <w:t xml:space="preserve"> </w:t>
      </w:r>
      <w:proofErr w:type="spellStart"/>
      <w:r w:rsidRPr="003F56D3">
        <w:rPr>
          <w:rFonts w:ascii="Arial" w:hAnsi="Arial" w:cs="Arial"/>
          <w:i/>
        </w:rPr>
        <w:t>loan</w:t>
      </w:r>
      <w:proofErr w:type="spellEnd"/>
      <w:r w:rsidRPr="003F56D3">
        <w:rPr>
          <w:rFonts w:ascii="Arial" w:hAnsi="Arial" w:cs="Arial"/>
        </w:rPr>
        <w:t xml:space="preserve"> e </w:t>
      </w:r>
      <w:r w:rsidRPr="003F56D3">
        <w:rPr>
          <w:rFonts w:ascii="Arial" w:hAnsi="Arial" w:cs="Arial"/>
          <w:i/>
        </w:rPr>
        <w:t>revolving facilities</w:t>
      </w:r>
    </w:p>
    <w:p w14:paraId="75F2E7E5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L’organizzazione di un finanziamento sindacato</w:t>
      </w:r>
    </w:p>
    <w:p w14:paraId="02B74504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I principali documenti legali </w:t>
      </w:r>
    </w:p>
    <w:p w14:paraId="4BDF51A4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  <w:i/>
        </w:rPr>
        <w:lastRenderedPageBreak/>
        <w:t>Commitment</w:t>
      </w:r>
      <w:r w:rsidRPr="003F56D3">
        <w:rPr>
          <w:rFonts w:ascii="Arial" w:hAnsi="Arial" w:cs="Arial"/>
        </w:rPr>
        <w:t xml:space="preserve"> e </w:t>
      </w:r>
      <w:r w:rsidRPr="003F56D3">
        <w:rPr>
          <w:rFonts w:ascii="Arial" w:hAnsi="Arial" w:cs="Arial"/>
          <w:i/>
        </w:rPr>
        <w:t xml:space="preserve">mandate </w:t>
      </w:r>
      <w:proofErr w:type="spellStart"/>
      <w:r w:rsidRPr="003F56D3">
        <w:rPr>
          <w:rFonts w:ascii="Arial" w:hAnsi="Arial" w:cs="Arial"/>
          <w:i/>
        </w:rPr>
        <w:t>letter</w:t>
      </w:r>
      <w:proofErr w:type="spellEnd"/>
      <w:r w:rsidRPr="003F56D3">
        <w:rPr>
          <w:rFonts w:ascii="Arial" w:hAnsi="Arial" w:cs="Arial"/>
        </w:rPr>
        <w:t xml:space="preserve"> </w:t>
      </w:r>
    </w:p>
    <w:p w14:paraId="514BDA58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i/>
        </w:rPr>
      </w:pPr>
      <w:proofErr w:type="spellStart"/>
      <w:r w:rsidRPr="003F56D3">
        <w:rPr>
          <w:rFonts w:ascii="Arial" w:hAnsi="Arial" w:cs="Arial"/>
          <w:i/>
        </w:rPr>
        <w:t>Term</w:t>
      </w:r>
      <w:proofErr w:type="spellEnd"/>
      <w:r w:rsidRPr="003F56D3">
        <w:rPr>
          <w:rFonts w:ascii="Arial" w:hAnsi="Arial" w:cs="Arial"/>
          <w:i/>
        </w:rPr>
        <w:t xml:space="preserve"> </w:t>
      </w:r>
      <w:proofErr w:type="spellStart"/>
      <w:r w:rsidRPr="003F56D3">
        <w:rPr>
          <w:rFonts w:ascii="Arial" w:hAnsi="Arial" w:cs="Arial"/>
          <w:i/>
        </w:rPr>
        <w:t>sheet</w:t>
      </w:r>
      <w:proofErr w:type="spellEnd"/>
      <w:r w:rsidRPr="003F56D3">
        <w:rPr>
          <w:rFonts w:ascii="Arial" w:hAnsi="Arial" w:cs="Arial"/>
          <w:i/>
        </w:rPr>
        <w:t xml:space="preserve"> </w:t>
      </w:r>
    </w:p>
    <w:p w14:paraId="660443AC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i/>
        </w:rPr>
      </w:pPr>
      <w:r w:rsidRPr="003F56D3">
        <w:rPr>
          <w:rFonts w:ascii="Arial" w:hAnsi="Arial" w:cs="Arial"/>
          <w:i/>
        </w:rPr>
        <w:t xml:space="preserve">Facility agreement </w:t>
      </w:r>
    </w:p>
    <w:p w14:paraId="4CA5184B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i/>
        </w:rPr>
      </w:pPr>
      <w:r w:rsidRPr="003F56D3">
        <w:rPr>
          <w:rFonts w:ascii="Arial" w:hAnsi="Arial" w:cs="Arial"/>
          <w:i/>
        </w:rPr>
        <w:t xml:space="preserve">Security package </w:t>
      </w:r>
    </w:p>
    <w:p w14:paraId="74A1C3EB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La </w:t>
      </w:r>
      <w:proofErr w:type="spellStart"/>
      <w:r w:rsidRPr="003F56D3">
        <w:rPr>
          <w:rFonts w:ascii="Arial" w:hAnsi="Arial" w:cs="Arial"/>
          <w:i/>
        </w:rPr>
        <w:t>legal</w:t>
      </w:r>
      <w:proofErr w:type="spellEnd"/>
      <w:r w:rsidRPr="003F56D3">
        <w:rPr>
          <w:rFonts w:ascii="Arial" w:hAnsi="Arial" w:cs="Arial"/>
          <w:i/>
        </w:rPr>
        <w:t xml:space="preserve"> opinion</w:t>
      </w:r>
      <w:r w:rsidRPr="003F56D3">
        <w:rPr>
          <w:rFonts w:ascii="Arial" w:hAnsi="Arial" w:cs="Arial"/>
        </w:rPr>
        <w:t xml:space="preserve"> </w:t>
      </w:r>
    </w:p>
    <w:p w14:paraId="49F2BF7F" w14:textId="79C50127" w:rsidR="003D71F8" w:rsidRPr="003F56D3" w:rsidRDefault="003D3696" w:rsidP="00BC22A8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Analisi delle principali clausole di un contratto di finanziamento</w:t>
      </w:r>
    </w:p>
    <w:p w14:paraId="00A94F18" w14:textId="77777777" w:rsidR="003D71F8" w:rsidRPr="003F56D3" w:rsidRDefault="003D71F8" w:rsidP="003D71F8">
      <w:pPr>
        <w:rPr>
          <w:rFonts w:ascii="Arial" w:hAnsi="Arial" w:cs="Arial"/>
        </w:rPr>
      </w:pPr>
    </w:p>
    <w:p w14:paraId="7A4C0B08" w14:textId="6F6B7052" w:rsidR="003D71F8" w:rsidRPr="003F56D3" w:rsidRDefault="003D71F8" w:rsidP="004303D1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mallCaps/>
        </w:rPr>
      </w:pPr>
      <w:r w:rsidRPr="003F56D3">
        <w:rPr>
          <w:rFonts w:ascii="Arial" w:hAnsi="Arial" w:cs="Arial"/>
          <w:b/>
          <w:bCs/>
          <w:smallCaps/>
        </w:rPr>
        <w:t xml:space="preserve"> Tematiche domestiche di </w:t>
      </w:r>
      <w:proofErr w:type="spellStart"/>
      <w:r w:rsidRPr="003F56D3">
        <w:rPr>
          <w:rFonts w:ascii="Arial" w:hAnsi="Arial" w:cs="Arial"/>
          <w:b/>
          <w:bCs/>
          <w:smallCaps/>
        </w:rPr>
        <w:t>acquisition</w:t>
      </w:r>
      <w:proofErr w:type="spellEnd"/>
      <w:r w:rsidRPr="003F56D3">
        <w:rPr>
          <w:rFonts w:ascii="Arial" w:hAnsi="Arial" w:cs="Arial"/>
          <w:b/>
          <w:bCs/>
          <w:smallCaps/>
        </w:rPr>
        <w:t xml:space="preserve"> </w:t>
      </w:r>
      <w:proofErr w:type="spellStart"/>
      <w:proofErr w:type="gramStart"/>
      <w:r w:rsidRPr="003F56D3">
        <w:rPr>
          <w:rFonts w:ascii="Arial" w:hAnsi="Arial" w:cs="Arial"/>
          <w:b/>
          <w:bCs/>
          <w:smallCaps/>
        </w:rPr>
        <w:t>finance</w:t>
      </w:r>
      <w:proofErr w:type="spellEnd"/>
      <w:r w:rsidRPr="003F56D3">
        <w:rPr>
          <w:rFonts w:ascii="Arial" w:hAnsi="Arial" w:cs="Arial"/>
          <w:b/>
          <w:bCs/>
          <w:smallCaps/>
        </w:rPr>
        <w:t xml:space="preserve"> </w:t>
      </w:r>
      <w:r w:rsidR="00AA2416" w:rsidRPr="003F56D3">
        <w:rPr>
          <w:rFonts w:ascii="Arial" w:hAnsi="Arial" w:cs="Arial"/>
          <w:b/>
          <w:bCs/>
          <w:smallCaps/>
        </w:rPr>
        <w:t xml:space="preserve"> (</w:t>
      </w:r>
      <w:proofErr w:type="gramEnd"/>
      <w:r w:rsidR="002A7F39" w:rsidRPr="003F56D3">
        <w:rPr>
          <w:rFonts w:ascii="Arial" w:hAnsi="Arial" w:cs="Arial"/>
          <w:b/>
          <w:bCs/>
          <w:smallCaps/>
        </w:rPr>
        <w:t xml:space="preserve">1 </w:t>
      </w:r>
      <w:r w:rsidR="00AA2416" w:rsidRPr="003F56D3">
        <w:rPr>
          <w:rFonts w:ascii="Arial" w:hAnsi="Arial" w:cs="Arial"/>
          <w:b/>
          <w:bCs/>
          <w:smallCaps/>
        </w:rPr>
        <w:t>ore)</w:t>
      </w:r>
    </w:p>
    <w:p w14:paraId="52501E67" w14:textId="77777777" w:rsidR="003D71F8" w:rsidRPr="003F56D3" w:rsidRDefault="003D71F8" w:rsidP="003D71F8">
      <w:pPr>
        <w:jc w:val="both"/>
        <w:rPr>
          <w:rFonts w:ascii="Arial" w:hAnsi="Arial" w:cs="Arial"/>
          <w:b/>
        </w:rPr>
      </w:pPr>
    </w:p>
    <w:p w14:paraId="66AB3B65" w14:textId="77777777" w:rsidR="003D71F8" w:rsidRPr="003F56D3" w:rsidRDefault="003D71F8" w:rsidP="003D71F8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r w:rsidRPr="003F56D3">
        <w:rPr>
          <w:rFonts w:ascii="Arial" w:hAnsi="Arial" w:cs="Arial"/>
          <w:lang w:val="en-US"/>
        </w:rPr>
        <w:t xml:space="preserve">LBO e </w:t>
      </w:r>
      <w:r w:rsidRPr="003F56D3">
        <w:rPr>
          <w:rFonts w:ascii="Arial" w:hAnsi="Arial" w:cs="Arial"/>
          <w:i/>
          <w:lang w:val="en-US"/>
        </w:rPr>
        <w:t>Leveraged cash-out</w:t>
      </w:r>
      <w:r w:rsidRPr="003F56D3">
        <w:rPr>
          <w:rFonts w:ascii="Arial" w:hAnsi="Arial" w:cs="Arial"/>
          <w:lang w:val="en-US"/>
        </w:rPr>
        <w:t xml:space="preserve"> </w:t>
      </w:r>
    </w:p>
    <w:p w14:paraId="521273B2" w14:textId="77777777" w:rsidR="003D71F8" w:rsidRPr="003F56D3" w:rsidRDefault="003D71F8" w:rsidP="003D71F8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L’ottica dei finanziatori in una operazione di </w:t>
      </w:r>
      <w:proofErr w:type="spellStart"/>
      <w:r w:rsidRPr="003F56D3">
        <w:rPr>
          <w:rFonts w:ascii="Arial" w:hAnsi="Arial" w:cs="Arial"/>
          <w:i/>
        </w:rPr>
        <w:t>acquisition</w:t>
      </w:r>
      <w:proofErr w:type="spellEnd"/>
      <w:r w:rsidRPr="003F56D3">
        <w:rPr>
          <w:rFonts w:ascii="Arial" w:hAnsi="Arial" w:cs="Arial"/>
          <w:i/>
        </w:rPr>
        <w:t xml:space="preserve"> </w:t>
      </w:r>
      <w:proofErr w:type="spellStart"/>
      <w:r w:rsidRPr="003F56D3">
        <w:rPr>
          <w:rFonts w:ascii="Arial" w:hAnsi="Arial" w:cs="Arial"/>
          <w:i/>
        </w:rPr>
        <w:t>finance</w:t>
      </w:r>
      <w:proofErr w:type="spellEnd"/>
      <w:r w:rsidRPr="003F56D3">
        <w:rPr>
          <w:rFonts w:ascii="Arial" w:hAnsi="Arial" w:cs="Arial"/>
        </w:rPr>
        <w:t xml:space="preserve"> </w:t>
      </w:r>
    </w:p>
    <w:p w14:paraId="28ED63FC" w14:textId="77777777" w:rsidR="003D71F8" w:rsidRPr="003F56D3" w:rsidRDefault="003D71F8" w:rsidP="003D71F8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La documentazione legale nell’</w:t>
      </w:r>
      <w:proofErr w:type="spellStart"/>
      <w:r w:rsidRPr="003F56D3">
        <w:rPr>
          <w:rFonts w:ascii="Arial" w:hAnsi="Arial" w:cs="Arial"/>
          <w:i/>
        </w:rPr>
        <w:t>acquisition</w:t>
      </w:r>
      <w:proofErr w:type="spellEnd"/>
      <w:r w:rsidRPr="003F56D3">
        <w:rPr>
          <w:rFonts w:ascii="Arial" w:hAnsi="Arial" w:cs="Arial"/>
          <w:i/>
        </w:rPr>
        <w:t xml:space="preserve"> </w:t>
      </w:r>
      <w:proofErr w:type="spellStart"/>
      <w:r w:rsidRPr="003F56D3">
        <w:rPr>
          <w:rFonts w:ascii="Arial" w:hAnsi="Arial" w:cs="Arial"/>
          <w:i/>
        </w:rPr>
        <w:t>finance</w:t>
      </w:r>
      <w:proofErr w:type="spellEnd"/>
      <w:r w:rsidRPr="003F56D3">
        <w:rPr>
          <w:rFonts w:ascii="Arial" w:hAnsi="Arial" w:cs="Arial"/>
          <w:i/>
        </w:rPr>
        <w:t xml:space="preserve"> </w:t>
      </w:r>
    </w:p>
    <w:p w14:paraId="362178BD" w14:textId="77777777" w:rsidR="003D71F8" w:rsidRPr="003F56D3" w:rsidRDefault="003D71F8" w:rsidP="003D71F8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Il public to private </w:t>
      </w:r>
    </w:p>
    <w:p w14:paraId="3D21BB5C" w14:textId="77777777" w:rsidR="003D71F8" w:rsidRPr="003F56D3" w:rsidRDefault="003D71F8" w:rsidP="003D71F8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La crisi finanziaria e il </w:t>
      </w:r>
      <w:proofErr w:type="spellStart"/>
      <w:r w:rsidRPr="003F56D3">
        <w:rPr>
          <w:rFonts w:ascii="Arial" w:hAnsi="Arial" w:cs="Arial"/>
          <w:i/>
        </w:rPr>
        <w:t>leveraged</w:t>
      </w:r>
      <w:proofErr w:type="spellEnd"/>
      <w:r w:rsidRPr="003F56D3">
        <w:rPr>
          <w:rFonts w:ascii="Arial" w:hAnsi="Arial" w:cs="Arial"/>
          <w:i/>
        </w:rPr>
        <w:t xml:space="preserve"> </w:t>
      </w:r>
      <w:proofErr w:type="spellStart"/>
      <w:r w:rsidRPr="003F56D3">
        <w:rPr>
          <w:rFonts w:ascii="Arial" w:hAnsi="Arial" w:cs="Arial"/>
          <w:i/>
        </w:rPr>
        <w:t>finance</w:t>
      </w:r>
      <w:proofErr w:type="spellEnd"/>
      <w:r w:rsidRPr="003F56D3">
        <w:rPr>
          <w:rFonts w:ascii="Arial" w:hAnsi="Arial" w:cs="Arial"/>
        </w:rPr>
        <w:t xml:space="preserve"> </w:t>
      </w:r>
    </w:p>
    <w:p w14:paraId="521D83F3" w14:textId="77777777" w:rsidR="003D3696" w:rsidRPr="003F56D3" w:rsidRDefault="003D3696" w:rsidP="003D3696">
      <w:pPr>
        <w:rPr>
          <w:rFonts w:ascii="Arial" w:hAnsi="Arial" w:cs="Arial"/>
        </w:rPr>
      </w:pPr>
    </w:p>
    <w:p w14:paraId="515BDEB6" w14:textId="0EED71EC" w:rsidR="003D3696" w:rsidRPr="003F56D3" w:rsidRDefault="00E74076" w:rsidP="004303D1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mallCaps/>
        </w:rPr>
      </w:pPr>
      <w:r w:rsidRPr="003F56D3">
        <w:rPr>
          <w:rFonts w:ascii="Arial" w:hAnsi="Arial" w:cs="Arial"/>
          <w:b/>
          <w:bCs/>
          <w:smallCaps/>
        </w:rPr>
        <w:t xml:space="preserve"> </w:t>
      </w:r>
      <w:r w:rsidR="003D3696" w:rsidRPr="003F56D3">
        <w:rPr>
          <w:rFonts w:ascii="Arial" w:hAnsi="Arial" w:cs="Arial"/>
          <w:b/>
          <w:bCs/>
          <w:smallCaps/>
        </w:rPr>
        <w:t xml:space="preserve">Corporate </w:t>
      </w:r>
      <w:proofErr w:type="spellStart"/>
      <w:r w:rsidR="003D3696" w:rsidRPr="003F56D3">
        <w:rPr>
          <w:rFonts w:ascii="Arial" w:hAnsi="Arial" w:cs="Arial"/>
          <w:b/>
          <w:bCs/>
          <w:smallCaps/>
        </w:rPr>
        <w:t>finance</w:t>
      </w:r>
      <w:proofErr w:type="spellEnd"/>
      <w:r w:rsidR="003D3696" w:rsidRPr="003F56D3">
        <w:rPr>
          <w:rFonts w:ascii="Arial" w:hAnsi="Arial" w:cs="Arial"/>
          <w:b/>
          <w:bCs/>
          <w:smallCaps/>
        </w:rPr>
        <w:t xml:space="preserve"> e </w:t>
      </w:r>
      <w:proofErr w:type="spellStart"/>
      <w:r w:rsidR="003D3696" w:rsidRPr="003F56D3">
        <w:rPr>
          <w:rFonts w:ascii="Arial" w:hAnsi="Arial" w:cs="Arial"/>
          <w:b/>
          <w:bCs/>
          <w:smallCaps/>
        </w:rPr>
        <w:t>acquisition</w:t>
      </w:r>
      <w:proofErr w:type="spellEnd"/>
      <w:r w:rsidR="003D3696" w:rsidRPr="003F56D3">
        <w:rPr>
          <w:rFonts w:ascii="Arial" w:hAnsi="Arial" w:cs="Arial"/>
          <w:b/>
          <w:bCs/>
          <w:smallCaps/>
        </w:rPr>
        <w:t xml:space="preserve"> </w:t>
      </w:r>
      <w:proofErr w:type="spellStart"/>
      <w:r w:rsidR="003D3696" w:rsidRPr="003F56D3">
        <w:rPr>
          <w:rFonts w:ascii="Arial" w:hAnsi="Arial" w:cs="Arial"/>
          <w:b/>
          <w:bCs/>
          <w:smallCaps/>
        </w:rPr>
        <w:t>finance</w:t>
      </w:r>
      <w:proofErr w:type="spellEnd"/>
      <w:r w:rsidR="00AA2416" w:rsidRPr="003F56D3">
        <w:rPr>
          <w:rFonts w:ascii="Arial" w:hAnsi="Arial" w:cs="Arial"/>
          <w:b/>
          <w:bCs/>
          <w:smallCaps/>
        </w:rPr>
        <w:t xml:space="preserve"> (</w:t>
      </w:r>
      <w:r w:rsidR="002A7F39" w:rsidRPr="003F56D3">
        <w:rPr>
          <w:rFonts w:ascii="Arial" w:hAnsi="Arial" w:cs="Arial"/>
          <w:b/>
          <w:bCs/>
          <w:smallCaps/>
        </w:rPr>
        <w:t>1</w:t>
      </w:r>
      <w:r w:rsidR="00AA2416" w:rsidRPr="003F56D3">
        <w:rPr>
          <w:rFonts w:ascii="Arial" w:hAnsi="Arial" w:cs="Arial"/>
          <w:b/>
          <w:bCs/>
          <w:smallCaps/>
        </w:rPr>
        <w:t xml:space="preserve"> ore)</w:t>
      </w:r>
    </w:p>
    <w:p w14:paraId="4C7BD95D" w14:textId="77777777" w:rsidR="003D3696" w:rsidRPr="003F56D3" w:rsidRDefault="003D3696" w:rsidP="003D3696">
      <w:pPr>
        <w:tabs>
          <w:tab w:val="left" w:pos="720"/>
        </w:tabs>
        <w:jc w:val="both"/>
        <w:rPr>
          <w:rFonts w:ascii="Arial" w:hAnsi="Arial" w:cs="Arial"/>
          <w:b/>
        </w:rPr>
      </w:pPr>
      <w:r w:rsidRPr="003F56D3">
        <w:rPr>
          <w:rFonts w:ascii="Arial" w:hAnsi="Arial" w:cs="Arial"/>
          <w:b/>
          <w:smallCaps/>
        </w:rPr>
        <w:t xml:space="preserve"> </w:t>
      </w:r>
    </w:p>
    <w:p w14:paraId="464E982E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eastAsia="Times New Roman" w:hAnsi="Arial" w:cs="Arial"/>
        </w:rPr>
      </w:pPr>
      <w:r w:rsidRPr="003F56D3">
        <w:rPr>
          <w:rFonts w:ascii="Arial" w:hAnsi="Arial" w:cs="Arial"/>
        </w:rPr>
        <w:t xml:space="preserve">Definizione di </w:t>
      </w:r>
      <w:r w:rsidRPr="003F56D3">
        <w:rPr>
          <w:rFonts w:ascii="Arial" w:hAnsi="Arial" w:cs="Arial"/>
          <w:i/>
        </w:rPr>
        <w:t xml:space="preserve">corporate </w:t>
      </w:r>
      <w:proofErr w:type="spellStart"/>
      <w:r w:rsidRPr="003F56D3">
        <w:rPr>
          <w:rFonts w:ascii="Arial" w:hAnsi="Arial" w:cs="Arial"/>
          <w:i/>
        </w:rPr>
        <w:t>finance</w:t>
      </w:r>
      <w:proofErr w:type="spellEnd"/>
    </w:p>
    <w:p w14:paraId="5030FCEB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eastAsia="Times New Roman" w:hAnsi="Arial" w:cs="Arial"/>
        </w:rPr>
      </w:pPr>
      <w:r w:rsidRPr="003F56D3">
        <w:rPr>
          <w:rFonts w:ascii="Arial" w:hAnsi="Arial" w:cs="Arial"/>
        </w:rPr>
        <w:t xml:space="preserve">Organizzazione dell'attività di </w:t>
      </w:r>
      <w:r w:rsidRPr="003F56D3">
        <w:rPr>
          <w:rFonts w:ascii="Arial" w:hAnsi="Arial" w:cs="Arial"/>
          <w:i/>
        </w:rPr>
        <w:t xml:space="preserve">corporate </w:t>
      </w:r>
      <w:proofErr w:type="spellStart"/>
      <w:r w:rsidRPr="003F56D3">
        <w:rPr>
          <w:rFonts w:ascii="Arial" w:hAnsi="Arial" w:cs="Arial"/>
          <w:i/>
        </w:rPr>
        <w:t>finance</w:t>
      </w:r>
      <w:proofErr w:type="spellEnd"/>
      <w:r w:rsidRPr="003F56D3">
        <w:rPr>
          <w:rFonts w:ascii="Arial" w:hAnsi="Arial" w:cs="Arial"/>
        </w:rPr>
        <w:t xml:space="preserve"> in una banca</w:t>
      </w:r>
    </w:p>
    <w:p w14:paraId="0263A5E8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eastAsia="Times New Roman" w:hAnsi="Arial" w:cs="Arial"/>
        </w:rPr>
      </w:pPr>
      <w:r w:rsidRPr="003F56D3">
        <w:rPr>
          <w:rFonts w:ascii="Arial" w:hAnsi="Arial" w:cs="Arial"/>
        </w:rPr>
        <w:t>La valutazione d'azienda</w:t>
      </w:r>
    </w:p>
    <w:p w14:paraId="43E0634A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eastAsia="Times New Roman" w:hAnsi="Arial" w:cs="Arial"/>
        </w:rPr>
      </w:pPr>
      <w:r w:rsidRPr="003F56D3">
        <w:rPr>
          <w:rFonts w:ascii="Arial" w:hAnsi="Arial" w:cs="Arial"/>
        </w:rPr>
        <w:t>Il passaggio generazionale</w:t>
      </w:r>
    </w:p>
    <w:p w14:paraId="124DD598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eastAsia="Times New Roman" w:hAnsi="Arial" w:cs="Arial"/>
        </w:rPr>
      </w:pPr>
      <w:r w:rsidRPr="003F56D3">
        <w:rPr>
          <w:rFonts w:ascii="Arial" w:hAnsi="Arial" w:cs="Arial"/>
        </w:rPr>
        <w:t xml:space="preserve">La leva finanziaria nelle strutture di acquisizione: le operazioni di </w:t>
      </w:r>
      <w:r w:rsidRPr="003F56D3">
        <w:rPr>
          <w:rFonts w:ascii="Arial" w:hAnsi="Arial" w:cs="Arial"/>
          <w:i/>
        </w:rPr>
        <w:t>LBO</w:t>
      </w:r>
      <w:r w:rsidRPr="003F56D3">
        <w:rPr>
          <w:rFonts w:ascii="Arial" w:hAnsi="Arial" w:cs="Arial"/>
        </w:rPr>
        <w:t xml:space="preserve"> </w:t>
      </w:r>
    </w:p>
    <w:p w14:paraId="4F07EC2E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eastAsia="Times New Roman" w:hAnsi="Arial" w:cs="Arial"/>
        </w:rPr>
      </w:pPr>
      <w:r w:rsidRPr="003F56D3">
        <w:rPr>
          <w:rFonts w:ascii="Arial" w:hAnsi="Arial" w:cs="Arial"/>
        </w:rPr>
        <w:t xml:space="preserve">Ricerca e strutturazione del debito </w:t>
      </w:r>
      <w:r w:rsidRPr="003F56D3">
        <w:rPr>
          <w:rFonts w:ascii="Arial" w:hAnsi="Arial" w:cs="Arial"/>
          <w:i/>
        </w:rPr>
        <w:t>nell’</w:t>
      </w:r>
      <w:proofErr w:type="spellStart"/>
      <w:r w:rsidRPr="003F56D3">
        <w:rPr>
          <w:rFonts w:ascii="Arial" w:hAnsi="Arial" w:cs="Arial"/>
          <w:i/>
        </w:rPr>
        <w:t>acquisition</w:t>
      </w:r>
      <w:proofErr w:type="spellEnd"/>
      <w:r w:rsidRPr="003F56D3">
        <w:rPr>
          <w:rFonts w:ascii="Arial" w:hAnsi="Arial" w:cs="Arial"/>
          <w:i/>
        </w:rPr>
        <w:t xml:space="preserve"> </w:t>
      </w:r>
      <w:proofErr w:type="spellStart"/>
      <w:r w:rsidRPr="003F56D3">
        <w:rPr>
          <w:rFonts w:ascii="Arial" w:hAnsi="Arial" w:cs="Arial"/>
          <w:i/>
        </w:rPr>
        <w:t>finance</w:t>
      </w:r>
      <w:proofErr w:type="spellEnd"/>
      <w:r w:rsidRPr="003F56D3">
        <w:rPr>
          <w:rFonts w:ascii="Arial" w:hAnsi="Arial" w:cs="Arial"/>
        </w:rPr>
        <w:t>:</w:t>
      </w:r>
      <w:r w:rsidRPr="003F56D3">
        <w:rPr>
          <w:rFonts w:ascii="Arial" w:eastAsia="Times New Roman" w:hAnsi="Arial" w:cs="Arial"/>
        </w:rPr>
        <w:t xml:space="preserve"> </w:t>
      </w:r>
      <w:r w:rsidRPr="003F56D3">
        <w:rPr>
          <w:rFonts w:ascii="Arial" w:eastAsia="Times New Roman" w:hAnsi="Arial" w:cs="Arial"/>
          <w:i/>
        </w:rPr>
        <w:t>senior</w:t>
      </w:r>
      <w:r w:rsidRPr="003F56D3">
        <w:rPr>
          <w:rFonts w:ascii="Arial" w:eastAsia="Times New Roman" w:hAnsi="Arial" w:cs="Arial"/>
        </w:rPr>
        <w:t xml:space="preserve">, </w:t>
      </w:r>
      <w:proofErr w:type="spellStart"/>
      <w:r w:rsidRPr="003F56D3">
        <w:rPr>
          <w:rFonts w:ascii="Arial" w:eastAsia="Times New Roman" w:hAnsi="Arial" w:cs="Arial"/>
          <w:i/>
        </w:rPr>
        <w:t>mezzanine</w:t>
      </w:r>
      <w:proofErr w:type="spellEnd"/>
      <w:r w:rsidRPr="003F56D3">
        <w:rPr>
          <w:rFonts w:ascii="Arial" w:eastAsia="Times New Roman" w:hAnsi="Arial" w:cs="Arial"/>
        </w:rPr>
        <w:t xml:space="preserve"> e junior </w:t>
      </w:r>
      <w:r w:rsidRPr="003F56D3">
        <w:rPr>
          <w:rFonts w:ascii="Arial" w:eastAsia="Times New Roman" w:hAnsi="Arial" w:cs="Arial"/>
          <w:i/>
        </w:rPr>
        <w:t>facilities</w:t>
      </w:r>
      <w:r w:rsidRPr="003F56D3">
        <w:rPr>
          <w:rFonts w:ascii="Arial" w:eastAsia="Times New Roman" w:hAnsi="Arial" w:cs="Arial"/>
        </w:rPr>
        <w:t>.</w:t>
      </w:r>
    </w:p>
    <w:p w14:paraId="7DFC70E1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eastAsia="Times New Roman" w:hAnsi="Arial" w:cs="Arial"/>
        </w:rPr>
      </w:pPr>
      <w:r w:rsidRPr="003F56D3">
        <w:rPr>
          <w:rFonts w:ascii="Arial" w:eastAsia="Times New Roman" w:hAnsi="Arial" w:cs="Arial"/>
          <w:i/>
        </w:rPr>
        <w:t>MLBO</w:t>
      </w:r>
      <w:r w:rsidRPr="003F56D3">
        <w:rPr>
          <w:rFonts w:ascii="Arial" w:eastAsia="Times New Roman" w:hAnsi="Arial" w:cs="Arial"/>
        </w:rPr>
        <w:t>: principali problematiche giuridiche e fiscali</w:t>
      </w:r>
    </w:p>
    <w:p w14:paraId="58837594" w14:textId="77777777" w:rsidR="003D3696" w:rsidRPr="003F56D3" w:rsidRDefault="003D3696" w:rsidP="003D3696">
      <w:pPr>
        <w:autoSpaceDE w:val="0"/>
        <w:autoSpaceDN w:val="0"/>
        <w:adjustRightInd w:val="0"/>
        <w:ind w:left="360"/>
        <w:jc w:val="both"/>
        <w:rPr>
          <w:rFonts w:ascii="Arial" w:eastAsia="Times New Roman" w:hAnsi="Arial" w:cs="Arial"/>
        </w:rPr>
      </w:pPr>
    </w:p>
    <w:p w14:paraId="464282C3" w14:textId="74DFCD46" w:rsidR="003D71F8" w:rsidRPr="003F56D3" w:rsidRDefault="003D71F8" w:rsidP="004303D1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mallCaps/>
        </w:rPr>
      </w:pPr>
      <w:r w:rsidRPr="003F56D3">
        <w:rPr>
          <w:rFonts w:ascii="Arial" w:hAnsi="Arial" w:cs="Arial"/>
          <w:b/>
          <w:bCs/>
          <w:smallCaps/>
        </w:rPr>
        <w:t xml:space="preserve"> Leverage/Corporate Finance in Italia: Debito bancario vs Debito da </w:t>
      </w:r>
      <w:proofErr w:type="gramStart"/>
      <w:r w:rsidRPr="003F56D3">
        <w:rPr>
          <w:rFonts w:ascii="Arial" w:hAnsi="Arial" w:cs="Arial"/>
          <w:b/>
          <w:bCs/>
          <w:smallCaps/>
        </w:rPr>
        <w:t xml:space="preserve">emissione </w:t>
      </w:r>
      <w:r w:rsidR="00AA2416" w:rsidRPr="003F56D3">
        <w:rPr>
          <w:rFonts w:ascii="Arial" w:hAnsi="Arial" w:cs="Arial"/>
          <w:b/>
          <w:bCs/>
          <w:smallCaps/>
        </w:rPr>
        <w:t xml:space="preserve"> (</w:t>
      </w:r>
      <w:proofErr w:type="gramEnd"/>
      <w:r w:rsidR="002A7F39" w:rsidRPr="003F56D3">
        <w:rPr>
          <w:rFonts w:ascii="Arial" w:hAnsi="Arial" w:cs="Arial"/>
          <w:b/>
          <w:bCs/>
          <w:smallCaps/>
        </w:rPr>
        <w:t>2</w:t>
      </w:r>
      <w:r w:rsidR="00AA2416" w:rsidRPr="003F56D3">
        <w:rPr>
          <w:rFonts w:ascii="Arial" w:hAnsi="Arial" w:cs="Arial"/>
          <w:b/>
          <w:bCs/>
          <w:smallCaps/>
        </w:rPr>
        <w:t xml:space="preserve"> ore)</w:t>
      </w:r>
    </w:p>
    <w:p w14:paraId="009F3E12" w14:textId="77777777" w:rsidR="003D71F8" w:rsidRPr="003F56D3" w:rsidRDefault="003D71F8" w:rsidP="003D71F8">
      <w:pPr>
        <w:autoSpaceDE w:val="0"/>
        <w:autoSpaceDN w:val="0"/>
        <w:adjustRightInd w:val="0"/>
        <w:jc w:val="both"/>
        <w:rPr>
          <w:rFonts w:ascii="Arial" w:hAnsi="Arial" w:cs="Arial"/>
          <w:b/>
          <w:smallCaps/>
        </w:rPr>
      </w:pPr>
    </w:p>
    <w:p w14:paraId="781CFA19" w14:textId="77777777" w:rsidR="003D71F8" w:rsidRPr="003F56D3" w:rsidRDefault="003D71F8" w:rsidP="003D71F8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evoluzione della capital </w:t>
      </w:r>
      <w:proofErr w:type="spellStart"/>
      <w:r w:rsidRPr="003F56D3">
        <w:rPr>
          <w:rFonts w:ascii="Arial" w:hAnsi="Arial" w:cs="Arial"/>
        </w:rPr>
        <w:t>structure</w:t>
      </w:r>
      <w:proofErr w:type="spellEnd"/>
    </w:p>
    <w:p w14:paraId="0AB38ED1" w14:textId="77777777" w:rsidR="003D71F8" w:rsidRPr="003F56D3" w:rsidRDefault="003D71F8" w:rsidP="003D71F8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Struttura del capitale e dell’indebitamento</w:t>
      </w:r>
    </w:p>
    <w:p w14:paraId="257A9F00" w14:textId="77777777" w:rsidR="003D71F8" w:rsidRPr="003F56D3" w:rsidRDefault="003D71F8" w:rsidP="003D71F8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Vincoli dell’indebitamento bancario a breve e medio lungo termine</w:t>
      </w:r>
    </w:p>
    <w:p w14:paraId="6C3289E1" w14:textId="77777777" w:rsidR="003D71F8" w:rsidRPr="003F56D3" w:rsidRDefault="003D71F8" w:rsidP="003D71F8">
      <w:pPr>
        <w:autoSpaceDE w:val="0"/>
        <w:autoSpaceDN w:val="0"/>
        <w:adjustRightInd w:val="0"/>
        <w:ind w:left="108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tematiche </w:t>
      </w:r>
      <w:proofErr w:type="spellStart"/>
      <w:r w:rsidRPr="003F56D3">
        <w:rPr>
          <w:rFonts w:ascii="Arial" w:hAnsi="Arial" w:cs="Arial"/>
        </w:rPr>
        <w:t>intercreditors</w:t>
      </w:r>
      <w:proofErr w:type="spellEnd"/>
    </w:p>
    <w:p w14:paraId="69E0767F" w14:textId="77777777" w:rsidR="003D71F8" w:rsidRPr="003F56D3" w:rsidRDefault="003D71F8" w:rsidP="003D71F8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emittenti italiani: quotati e non</w:t>
      </w:r>
    </w:p>
    <w:p w14:paraId="632EC66B" w14:textId="77777777" w:rsidR="003D71F8" w:rsidRPr="003F56D3" w:rsidRDefault="003D71F8" w:rsidP="003D71F8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Principali questioni nella strutturazione delle emissioni obbligazionarie</w:t>
      </w:r>
    </w:p>
    <w:p w14:paraId="147EE060" w14:textId="77777777" w:rsidR="003D71F8" w:rsidRPr="003F56D3" w:rsidRDefault="003D71F8" w:rsidP="003D71F8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La convivenza tra emissioni obbligazionarie ed i finanziamenti bancari</w:t>
      </w:r>
    </w:p>
    <w:p w14:paraId="62726CC2" w14:textId="77777777" w:rsidR="003D71F8" w:rsidRPr="003F56D3" w:rsidRDefault="003D71F8" w:rsidP="003D71F8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r w:rsidRPr="003F56D3">
        <w:rPr>
          <w:rFonts w:ascii="Arial" w:hAnsi="Arial" w:cs="Arial"/>
        </w:rPr>
        <w:t>Gli strumenti ibridi</w:t>
      </w:r>
    </w:p>
    <w:p w14:paraId="5AC33CEB" w14:textId="77777777" w:rsidR="003D71F8" w:rsidRPr="003F56D3" w:rsidRDefault="003D71F8" w:rsidP="003D71F8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lang w:val="en-US"/>
        </w:rPr>
      </w:pPr>
    </w:p>
    <w:p w14:paraId="0F04F989" w14:textId="35425164" w:rsidR="003D71F8" w:rsidRPr="003F56D3" w:rsidRDefault="003D71F8" w:rsidP="004303D1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mallCaps/>
        </w:rPr>
      </w:pPr>
      <w:r w:rsidRPr="003F56D3">
        <w:rPr>
          <w:rFonts w:ascii="Arial" w:hAnsi="Arial" w:cs="Arial"/>
          <w:b/>
          <w:bCs/>
          <w:smallCaps/>
        </w:rPr>
        <w:t xml:space="preserve"> </w:t>
      </w:r>
      <w:proofErr w:type="spellStart"/>
      <w:r w:rsidRPr="003F56D3">
        <w:rPr>
          <w:rFonts w:ascii="Arial" w:hAnsi="Arial" w:cs="Arial"/>
          <w:b/>
          <w:bCs/>
          <w:smallCaps/>
        </w:rPr>
        <w:t>Leveraged</w:t>
      </w:r>
      <w:proofErr w:type="spellEnd"/>
      <w:r w:rsidRPr="003F56D3">
        <w:rPr>
          <w:rFonts w:ascii="Arial" w:hAnsi="Arial" w:cs="Arial"/>
          <w:b/>
          <w:bCs/>
          <w:smallCaps/>
        </w:rPr>
        <w:t xml:space="preserve">/Corporate Finance in Italia: Il </w:t>
      </w:r>
      <w:proofErr w:type="spellStart"/>
      <w:r w:rsidRPr="003F56D3">
        <w:rPr>
          <w:rFonts w:ascii="Arial" w:hAnsi="Arial" w:cs="Arial"/>
          <w:b/>
          <w:bCs/>
          <w:smallCaps/>
        </w:rPr>
        <w:t>mezzanine</w:t>
      </w:r>
      <w:proofErr w:type="spellEnd"/>
      <w:r w:rsidRPr="003F56D3">
        <w:rPr>
          <w:rFonts w:ascii="Arial" w:hAnsi="Arial" w:cs="Arial"/>
          <w:b/>
          <w:bCs/>
          <w:smallCaps/>
        </w:rPr>
        <w:t xml:space="preserve"> </w:t>
      </w:r>
      <w:proofErr w:type="spellStart"/>
      <w:proofErr w:type="gramStart"/>
      <w:r w:rsidRPr="003F56D3">
        <w:rPr>
          <w:rFonts w:ascii="Arial" w:hAnsi="Arial" w:cs="Arial"/>
          <w:b/>
          <w:bCs/>
          <w:smallCaps/>
        </w:rPr>
        <w:t>finance</w:t>
      </w:r>
      <w:proofErr w:type="spellEnd"/>
      <w:r w:rsidRPr="003F56D3">
        <w:rPr>
          <w:rFonts w:ascii="Arial" w:hAnsi="Arial" w:cs="Arial"/>
          <w:b/>
          <w:bCs/>
          <w:smallCaps/>
        </w:rPr>
        <w:t xml:space="preserve"> </w:t>
      </w:r>
      <w:r w:rsidR="00AA2416" w:rsidRPr="003F56D3">
        <w:rPr>
          <w:rFonts w:ascii="Arial" w:hAnsi="Arial" w:cs="Arial"/>
          <w:b/>
          <w:bCs/>
          <w:smallCaps/>
        </w:rPr>
        <w:t xml:space="preserve"> (</w:t>
      </w:r>
      <w:proofErr w:type="gramEnd"/>
      <w:r w:rsidR="002A7F39" w:rsidRPr="003F56D3">
        <w:rPr>
          <w:rFonts w:ascii="Arial" w:hAnsi="Arial" w:cs="Arial"/>
          <w:b/>
          <w:bCs/>
          <w:smallCaps/>
        </w:rPr>
        <w:t>1</w:t>
      </w:r>
      <w:r w:rsidR="00AA2416" w:rsidRPr="003F56D3">
        <w:rPr>
          <w:rFonts w:ascii="Arial" w:hAnsi="Arial" w:cs="Arial"/>
          <w:b/>
          <w:bCs/>
          <w:smallCaps/>
        </w:rPr>
        <w:t xml:space="preserve"> ore)</w:t>
      </w:r>
    </w:p>
    <w:p w14:paraId="4CE5C167" w14:textId="77777777" w:rsidR="003D71F8" w:rsidRPr="003F56D3" w:rsidRDefault="003D71F8" w:rsidP="003D71F8">
      <w:pPr>
        <w:rPr>
          <w:rFonts w:ascii="Arial" w:hAnsi="Arial" w:cs="Arial"/>
        </w:rPr>
      </w:pPr>
    </w:p>
    <w:p w14:paraId="253974F2" w14:textId="77777777" w:rsidR="003D71F8" w:rsidRPr="003F56D3" w:rsidRDefault="00000000" w:rsidP="003D71F8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hyperlink w:anchor="_Toc130293342" w:history="1">
        <w:r w:rsidR="003D71F8" w:rsidRPr="003F56D3">
          <w:rPr>
            <w:rFonts w:ascii="Arial" w:hAnsi="Arial" w:cs="Arial"/>
          </w:rPr>
          <w:t>Struttura di un finanziamento mezzanino</w:t>
        </w:r>
        <w:r w:rsidR="003D71F8" w:rsidRPr="003F56D3">
          <w:rPr>
            <w:rFonts w:ascii="Arial" w:hAnsi="Arial" w:cs="Arial"/>
            <w:webHidden/>
          </w:rPr>
          <w:tab/>
        </w:r>
      </w:hyperlink>
    </w:p>
    <w:p w14:paraId="28482A4D" w14:textId="77777777" w:rsidR="003D71F8" w:rsidRPr="003F56D3" w:rsidRDefault="00000000" w:rsidP="003D71F8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hyperlink w:anchor="_Toc130293343" w:history="1">
        <w:r w:rsidR="003D71F8" w:rsidRPr="003F56D3">
          <w:rPr>
            <w:rFonts w:ascii="Arial" w:hAnsi="Arial" w:cs="Arial"/>
          </w:rPr>
          <w:t xml:space="preserve">I vantaggi del </w:t>
        </w:r>
        <w:proofErr w:type="spellStart"/>
        <w:r w:rsidR="003D71F8" w:rsidRPr="003F56D3">
          <w:rPr>
            <w:rFonts w:ascii="Arial" w:hAnsi="Arial" w:cs="Arial"/>
          </w:rPr>
          <w:t>mezzanine</w:t>
        </w:r>
        <w:proofErr w:type="spellEnd"/>
        <w:r w:rsidR="003D71F8" w:rsidRPr="003F56D3">
          <w:rPr>
            <w:rFonts w:ascii="Arial" w:hAnsi="Arial" w:cs="Arial"/>
          </w:rPr>
          <w:t xml:space="preserve"> </w:t>
        </w:r>
        <w:proofErr w:type="spellStart"/>
        <w:r w:rsidR="003D71F8" w:rsidRPr="003F56D3">
          <w:rPr>
            <w:rFonts w:ascii="Arial" w:hAnsi="Arial" w:cs="Arial"/>
          </w:rPr>
          <w:t>finance</w:t>
        </w:r>
        <w:proofErr w:type="spellEnd"/>
        <w:r w:rsidR="003D71F8" w:rsidRPr="003F56D3">
          <w:rPr>
            <w:rFonts w:ascii="Arial" w:hAnsi="Arial" w:cs="Arial"/>
            <w:webHidden/>
          </w:rPr>
          <w:tab/>
        </w:r>
      </w:hyperlink>
    </w:p>
    <w:p w14:paraId="738BA343" w14:textId="77777777" w:rsidR="003D71F8" w:rsidRPr="003F56D3" w:rsidRDefault="00000000" w:rsidP="003D71F8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hyperlink w:anchor="_Toc130293344" w:history="1">
        <w:proofErr w:type="spellStart"/>
        <w:r w:rsidR="003D71F8" w:rsidRPr="003F56D3">
          <w:rPr>
            <w:rFonts w:ascii="Arial" w:hAnsi="Arial" w:cs="Arial"/>
            <w:lang w:val="en-US"/>
          </w:rPr>
          <w:t>Forme</w:t>
        </w:r>
        <w:proofErr w:type="spellEnd"/>
        <w:r w:rsidR="003D71F8" w:rsidRPr="003F56D3">
          <w:rPr>
            <w:rFonts w:ascii="Arial" w:hAnsi="Arial" w:cs="Arial"/>
            <w:lang w:val="en-US"/>
          </w:rPr>
          <w:t xml:space="preserve"> di </w:t>
        </w:r>
        <w:proofErr w:type="spellStart"/>
        <w:r w:rsidR="003D71F8" w:rsidRPr="003F56D3">
          <w:rPr>
            <w:rFonts w:ascii="Arial" w:hAnsi="Arial" w:cs="Arial"/>
            <w:lang w:val="en-US"/>
          </w:rPr>
          <w:t>postergazione</w:t>
        </w:r>
        <w:proofErr w:type="spellEnd"/>
        <w:r w:rsidR="003D71F8" w:rsidRPr="003F56D3">
          <w:rPr>
            <w:rFonts w:ascii="Arial" w:hAnsi="Arial" w:cs="Arial"/>
            <w:webHidden/>
            <w:lang w:val="en-US"/>
          </w:rPr>
          <w:tab/>
        </w:r>
      </w:hyperlink>
    </w:p>
    <w:p w14:paraId="4F0332A1" w14:textId="77777777" w:rsidR="003D71F8" w:rsidRPr="003F56D3" w:rsidRDefault="00000000" w:rsidP="003D71F8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hyperlink w:anchor="_Toc130293348" w:history="1">
        <w:r w:rsidR="003D71F8" w:rsidRPr="003F56D3">
          <w:rPr>
            <w:rFonts w:ascii="Arial" w:hAnsi="Arial" w:cs="Arial"/>
          </w:rPr>
          <w:t xml:space="preserve">Diritto di voto nel </w:t>
        </w:r>
        <w:proofErr w:type="spellStart"/>
        <w:r w:rsidR="003D71F8" w:rsidRPr="003F56D3">
          <w:rPr>
            <w:rFonts w:ascii="Arial" w:hAnsi="Arial" w:cs="Arial"/>
          </w:rPr>
          <w:t>mezzanine</w:t>
        </w:r>
        <w:proofErr w:type="spellEnd"/>
        <w:r w:rsidR="003D71F8" w:rsidRPr="003F56D3">
          <w:rPr>
            <w:rFonts w:ascii="Arial" w:hAnsi="Arial" w:cs="Arial"/>
          </w:rPr>
          <w:t xml:space="preserve"> financing</w:t>
        </w:r>
      </w:hyperlink>
    </w:p>
    <w:p w14:paraId="48BA3CE7" w14:textId="77777777" w:rsidR="003D71F8" w:rsidRPr="003F56D3" w:rsidRDefault="00000000" w:rsidP="003D71F8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hyperlink w:anchor="_Toc130293349" w:history="1">
        <w:proofErr w:type="spellStart"/>
        <w:r w:rsidR="003D71F8" w:rsidRPr="003F56D3">
          <w:rPr>
            <w:rFonts w:ascii="Arial" w:hAnsi="Arial" w:cs="Arial"/>
            <w:lang w:val="en-US"/>
          </w:rPr>
          <w:t>Scadenza</w:t>
        </w:r>
        <w:proofErr w:type="spellEnd"/>
        <w:r w:rsidR="003D71F8" w:rsidRPr="003F56D3">
          <w:rPr>
            <w:rFonts w:ascii="Arial" w:hAnsi="Arial" w:cs="Arial"/>
            <w:webHidden/>
            <w:lang w:val="en-US"/>
          </w:rPr>
          <w:tab/>
        </w:r>
      </w:hyperlink>
    </w:p>
    <w:p w14:paraId="2BBF51C5" w14:textId="77777777" w:rsidR="003D71F8" w:rsidRPr="003F56D3" w:rsidRDefault="00000000" w:rsidP="003D71F8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hyperlink w:anchor="_Toc130293350" w:history="1">
        <w:r w:rsidR="003D71F8" w:rsidRPr="003F56D3">
          <w:rPr>
            <w:rFonts w:ascii="Arial" w:hAnsi="Arial" w:cs="Arial"/>
            <w:lang w:val="en-US"/>
          </w:rPr>
          <w:t>Covenants</w:t>
        </w:r>
      </w:hyperlink>
    </w:p>
    <w:p w14:paraId="65B0C2F6" w14:textId="77777777" w:rsidR="003D71F8" w:rsidRPr="003F56D3" w:rsidRDefault="00000000" w:rsidP="003D71F8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hyperlink w:anchor="_Toc130293351" w:history="1">
        <w:r w:rsidR="003D71F8" w:rsidRPr="003F56D3">
          <w:rPr>
            <w:rFonts w:ascii="Arial" w:hAnsi="Arial" w:cs="Arial"/>
          </w:rPr>
          <w:t>I vantaggi per i creditori senior</w:t>
        </w:r>
      </w:hyperlink>
    </w:p>
    <w:p w14:paraId="493453BF" w14:textId="77777777" w:rsidR="003350B9" w:rsidRPr="003F56D3" w:rsidRDefault="003350B9" w:rsidP="003350B9">
      <w:pPr>
        <w:autoSpaceDE w:val="0"/>
        <w:autoSpaceDN w:val="0"/>
        <w:adjustRightInd w:val="0"/>
        <w:ind w:left="1080"/>
        <w:jc w:val="both"/>
        <w:rPr>
          <w:rFonts w:ascii="Arial" w:hAnsi="Arial" w:cs="Arial"/>
        </w:rPr>
      </w:pPr>
    </w:p>
    <w:p w14:paraId="777DB44E" w14:textId="6F8C2323" w:rsidR="003D71F8" w:rsidRPr="003F56D3" w:rsidRDefault="003D71F8" w:rsidP="00A9505E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mallCaps/>
          <w:lang w:val="en-GB"/>
        </w:rPr>
      </w:pPr>
      <w:r w:rsidRPr="003F56D3">
        <w:rPr>
          <w:rFonts w:ascii="Arial" w:hAnsi="Arial" w:cs="Arial"/>
          <w:b/>
          <w:bCs/>
          <w:smallCaps/>
        </w:rPr>
        <w:lastRenderedPageBreak/>
        <w:t xml:space="preserve"> </w:t>
      </w:r>
      <w:r w:rsidRPr="003F56D3">
        <w:rPr>
          <w:rFonts w:ascii="Arial" w:hAnsi="Arial" w:cs="Arial"/>
          <w:b/>
          <w:bCs/>
          <w:smallCaps/>
          <w:lang w:val="en-GB"/>
        </w:rPr>
        <w:t xml:space="preserve">Leveraged/Corporate Finance in Italia: Acquisition financing: </w:t>
      </w:r>
      <w:proofErr w:type="spellStart"/>
      <w:r w:rsidRPr="003F56D3">
        <w:rPr>
          <w:rFonts w:ascii="Arial" w:hAnsi="Arial" w:cs="Arial"/>
          <w:b/>
          <w:bCs/>
          <w:smallCaps/>
          <w:lang w:val="en-GB"/>
        </w:rPr>
        <w:t>Iblor</w:t>
      </w:r>
      <w:proofErr w:type="spellEnd"/>
      <w:r w:rsidRPr="003F56D3">
        <w:rPr>
          <w:rFonts w:ascii="Arial" w:hAnsi="Arial" w:cs="Arial"/>
          <w:b/>
          <w:bCs/>
          <w:smallCaps/>
          <w:lang w:val="en-GB"/>
        </w:rPr>
        <w:t xml:space="preserve"> </w:t>
      </w:r>
      <w:proofErr w:type="spellStart"/>
      <w:r w:rsidRPr="003F56D3">
        <w:rPr>
          <w:rFonts w:ascii="Arial" w:hAnsi="Arial" w:cs="Arial"/>
          <w:b/>
          <w:bCs/>
          <w:smallCaps/>
          <w:lang w:val="en-GB"/>
        </w:rPr>
        <w:t>tradizionale</w:t>
      </w:r>
      <w:proofErr w:type="spellEnd"/>
      <w:r w:rsidRPr="003F56D3">
        <w:rPr>
          <w:rFonts w:ascii="Arial" w:hAnsi="Arial" w:cs="Arial"/>
          <w:b/>
          <w:bCs/>
          <w:smallCaps/>
          <w:lang w:val="en-GB"/>
        </w:rPr>
        <w:t xml:space="preserve">, </w:t>
      </w:r>
      <w:proofErr w:type="spellStart"/>
      <w:r w:rsidRPr="003F56D3">
        <w:rPr>
          <w:rFonts w:ascii="Arial" w:hAnsi="Arial" w:cs="Arial"/>
          <w:b/>
          <w:bCs/>
          <w:smallCaps/>
          <w:lang w:val="en-GB"/>
        </w:rPr>
        <w:t>Iblor</w:t>
      </w:r>
      <w:proofErr w:type="spellEnd"/>
      <w:r w:rsidRPr="003F56D3">
        <w:rPr>
          <w:rFonts w:ascii="Arial" w:hAnsi="Arial" w:cs="Arial"/>
          <w:b/>
          <w:bCs/>
          <w:smallCaps/>
          <w:lang w:val="en-GB"/>
        </w:rPr>
        <w:t xml:space="preserve"> </w:t>
      </w:r>
      <w:proofErr w:type="spellStart"/>
      <w:r w:rsidRPr="003F56D3">
        <w:rPr>
          <w:rFonts w:ascii="Arial" w:hAnsi="Arial" w:cs="Arial"/>
          <w:b/>
          <w:bCs/>
          <w:smallCaps/>
          <w:lang w:val="en-GB"/>
        </w:rPr>
        <w:t>trasparente</w:t>
      </w:r>
      <w:proofErr w:type="spellEnd"/>
      <w:r w:rsidRPr="003F56D3">
        <w:rPr>
          <w:rFonts w:ascii="Arial" w:hAnsi="Arial" w:cs="Arial"/>
          <w:b/>
          <w:bCs/>
          <w:smallCaps/>
          <w:lang w:val="en-GB"/>
        </w:rPr>
        <w:t xml:space="preserve">, </w:t>
      </w:r>
      <w:proofErr w:type="spellStart"/>
      <w:r w:rsidRPr="003F56D3">
        <w:rPr>
          <w:rFonts w:ascii="Arial" w:hAnsi="Arial" w:cs="Arial"/>
          <w:b/>
          <w:bCs/>
          <w:smallCaps/>
          <w:lang w:val="en-GB"/>
        </w:rPr>
        <w:t>Iblor</w:t>
      </w:r>
      <w:proofErr w:type="spellEnd"/>
      <w:r w:rsidRPr="003F56D3">
        <w:rPr>
          <w:rFonts w:ascii="Arial" w:hAnsi="Arial" w:cs="Arial"/>
          <w:b/>
          <w:bCs/>
          <w:smallCaps/>
          <w:lang w:val="en-GB"/>
        </w:rPr>
        <w:t xml:space="preserve"> </w:t>
      </w:r>
      <w:proofErr w:type="spellStart"/>
      <w:r w:rsidRPr="003F56D3">
        <w:rPr>
          <w:rFonts w:ascii="Arial" w:hAnsi="Arial" w:cs="Arial"/>
          <w:b/>
          <w:bCs/>
          <w:smallCaps/>
          <w:lang w:val="en-GB"/>
        </w:rPr>
        <w:t>trasparente</w:t>
      </w:r>
      <w:proofErr w:type="spellEnd"/>
      <w:r w:rsidRPr="003F56D3">
        <w:rPr>
          <w:rFonts w:ascii="Arial" w:hAnsi="Arial" w:cs="Arial"/>
          <w:b/>
          <w:bCs/>
          <w:smallCaps/>
          <w:lang w:val="en-GB"/>
        </w:rPr>
        <w:t xml:space="preserve"> </w:t>
      </w:r>
      <w:proofErr w:type="spellStart"/>
      <w:r w:rsidRPr="003F56D3">
        <w:rPr>
          <w:rFonts w:ascii="Arial" w:hAnsi="Arial" w:cs="Arial"/>
          <w:b/>
          <w:bCs/>
          <w:smallCaps/>
          <w:lang w:val="en-GB"/>
        </w:rPr>
        <w:t>Modificato</w:t>
      </w:r>
      <w:proofErr w:type="spellEnd"/>
      <w:r w:rsidR="00BC22A8" w:rsidRPr="003F56D3">
        <w:rPr>
          <w:rFonts w:ascii="Arial" w:hAnsi="Arial" w:cs="Arial"/>
          <w:b/>
          <w:bCs/>
          <w:smallCaps/>
          <w:lang w:val="en-GB"/>
        </w:rPr>
        <w:t xml:space="preserve"> e</w:t>
      </w:r>
      <w:r w:rsidR="00BC22A8" w:rsidRPr="003F56D3">
        <w:rPr>
          <w:rFonts w:ascii="Arial" w:hAnsi="Arial" w:cs="Arial"/>
          <w:b/>
          <w:bCs/>
          <w:smallCaps/>
          <w:lang w:val="en-US"/>
        </w:rPr>
        <w:t xml:space="preserve"> Secured finance in developed economies: the English model - Secured </w:t>
      </w:r>
      <w:proofErr w:type="gramStart"/>
      <w:r w:rsidR="00BC22A8" w:rsidRPr="003F56D3">
        <w:rPr>
          <w:rFonts w:ascii="Arial" w:hAnsi="Arial" w:cs="Arial"/>
          <w:b/>
          <w:bCs/>
          <w:smallCaps/>
          <w:lang w:val="en-US"/>
        </w:rPr>
        <w:t>lending  –</w:t>
      </w:r>
      <w:proofErr w:type="gramEnd"/>
      <w:r w:rsidR="00BC22A8" w:rsidRPr="003F56D3">
        <w:rPr>
          <w:rFonts w:ascii="Arial" w:hAnsi="Arial" w:cs="Arial"/>
          <w:b/>
          <w:bCs/>
          <w:smallCaps/>
          <w:lang w:val="en-US"/>
        </w:rPr>
        <w:t xml:space="preserve"> pitfalls and problems  </w:t>
      </w:r>
      <w:r w:rsidR="00AA2416" w:rsidRPr="003F56D3">
        <w:rPr>
          <w:rFonts w:ascii="Arial" w:hAnsi="Arial" w:cs="Arial"/>
          <w:b/>
          <w:bCs/>
          <w:smallCaps/>
          <w:lang w:val="en-GB"/>
        </w:rPr>
        <w:t>(</w:t>
      </w:r>
      <w:r w:rsidR="002A7F39" w:rsidRPr="003F56D3">
        <w:rPr>
          <w:rFonts w:ascii="Arial" w:hAnsi="Arial" w:cs="Arial"/>
          <w:b/>
          <w:bCs/>
          <w:smallCaps/>
          <w:lang w:val="en-GB"/>
        </w:rPr>
        <w:t>1</w:t>
      </w:r>
      <w:r w:rsidR="00AA2416" w:rsidRPr="003F56D3">
        <w:rPr>
          <w:rFonts w:ascii="Arial" w:hAnsi="Arial" w:cs="Arial"/>
          <w:b/>
          <w:bCs/>
          <w:smallCaps/>
          <w:lang w:val="en-GB"/>
        </w:rPr>
        <w:t xml:space="preserve"> ore)</w:t>
      </w:r>
    </w:p>
    <w:p w14:paraId="2C7B0016" w14:textId="77777777" w:rsidR="003D71F8" w:rsidRPr="003F56D3" w:rsidRDefault="003D71F8" w:rsidP="003D71F8">
      <w:pPr>
        <w:autoSpaceDE w:val="0"/>
        <w:autoSpaceDN w:val="0"/>
        <w:adjustRightInd w:val="0"/>
        <w:jc w:val="both"/>
        <w:rPr>
          <w:rFonts w:ascii="Arial" w:hAnsi="Arial" w:cs="Arial"/>
          <w:b/>
          <w:smallCaps/>
          <w:lang w:val="en-GB"/>
        </w:rPr>
      </w:pPr>
    </w:p>
    <w:p w14:paraId="05BF0744" w14:textId="77777777" w:rsidR="003D71F8" w:rsidRPr="003F56D3" w:rsidRDefault="003D71F8" w:rsidP="003D71F8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proofErr w:type="spellStart"/>
      <w:r w:rsidRPr="003F56D3">
        <w:rPr>
          <w:rFonts w:ascii="Arial" w:hAnsi="Arial" w:cs="Arial"/>
        </w:rPr>
        <w:t>Withholding</w:t>
      </w:r>
      <w:proofErr w:type="spellEnd"/>
      <w:r w:rsidRPr="003F56D3">
        <w:rPr>
          <w:rFonts w:ascii="Arial" w:hAnsi="Arial" w:cs="Arial"/>
        </w:rPr>
        <w:t xml:space="preserve"> tax</w:t>
      </w:r>
    </w:p>
    <w:p w14:paraId="0C8662D2" w14:textId="77777777" w:rsidR="003D71F8" w:rsidRPr="003F56D3" w:rsidRDefault="003D71F8" w:rsidP="003D71F8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Il security package</w:t>
      </w:r>
    </w:p>
    <w:p w14:paraId="1A89BEB9" w14:textId="77777777" w:rsidR="003D71F8" w:rsidRPr="003F56D3" w:rsidRDefault="003D71F8" w:rsidP="003D71F8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L’offerta in Italia di servizi bancari/finanziari</w:t>
      </w:r>
    </w:p>
    <w:p w14:paraId="31668E08" w14:textId="77777777" w:rsidR="003D71F8" w:rsidRPr="003F56D3" w:rsidRDefault="003D71F8" w:rsidP="003D71F8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proofErr w:type="spellStart"/>
      <w:r w:rsidRPr="003F56D3">
        <w:rPr>
          <w:rFonts w:ascii="Arial" w:hAnsi="Arial" w:cs="Arial"/>
        </w:rPr>
        <w:t>Iblor</w:t>
      </w:r>
      <w:proofErr w:type="spellEnd"/>
      <w:r w:rsidRPr="003F56D3">
        <w:rPr>
          <w:rFonts w:ascii="Arial" w:hAnsi="Arial" w:cs="Arial"/>
        </w:rPr>
        <w:t xml:space="preserve"> tradizionale</w:t>
      </w:r>
    </w:p>
    <w:p w14:paraId="4663A60B" w14:textId="77777777" w:rsidR="003D71F8" w:rsidRPr="003F56D3" w:rsidRDefault="003D71F8" w:rsidP="003D71F8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proofErr w:type="spellStart"/>
      <w:r w:rsidRPr="003F56D3">
        <w:rPr>
          <w:rFonts w:ascii="Arial" w:hAnsi="Arial" w:cs="Arial"/>
        </w:rPr>
        <w:t>Iblor</w:t>
      </w:r>
      <w:proofErr w:type="spellEnd"/>
      <w:r w:rsidRPr="003F56D3">
        <w:rPr>
          <w:rFonts w:ascii="Arial" w:hAnsi="Arial" w:cs="Arial"/>
        </w:rPr>
        <w:t xml:space="preserve"> trasparente</w:t>
      </w:r>
    </w:p>
    <w:p w14:paraId="44D18B07" w14:textId="70FF29DF" w:rsidR="003D3696" w:rsidRPr="003F56D3" w:rsidRDefault="003D71F8" w:rsidP="004324D5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proofErr w:type="spellStart"/>
      <w:r w:rsidRPr="003F56D3">
        <w:rPr>
          <w:rFonts w:ascii="Arial" w:hAnsi="Arial" w:cs="Arial"/>
        </w:rPr>
        <w:t>Iblor</w:t>
      </w:r>
      <w:proofErr w:type="spellEnd"/>
      <w:r w:rsidRPr="003F56D3">
        <w:rPr>
          <w:rFonts w:ascii="Arial" w:hAnsi="Arial" w:cs="Arial"/>
        </w:rPr>
        <w:t xml:space="preserve"> trasparente modificato</w:t>
      </w:r>
    </w:p>
    <w:p w14:paraId="6BE173F8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r w:rsidRPr="003F56D3">
        <w:rPr>
          <w:rFonts w:ascii="Arial" w:hAnsi="Arial" w:cs="Arial"/>
          <w:lang w:val="en-US"/>
        </w:rPr>
        <w:t xml:space="preserve">Conflict of laws: English law v. another law </w:t>
      </w:r>
    </w:p>
    <w:p w14:paraId="432AE7EE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r w:rsidRPr="003F56D3">
        <w:rPr>
          <w:rFonts w:ascii="Arial" w:hAnsi="Arial" w:cs="Arial"/>
          <w:lang w:val="en-US"/>
        </w:rPr>
        <w:t xml:space="preserve">The English concepts of security; the scope and coverage of security </w:t>
      </w:r>
    </w:p>
    <w:p w14:paraId="60107298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r w:rsidRPr="003F56D3">
        <w:rPr>
          <w:rFonts w:ascii="Arial" w:hAnsi="Arial" w:cs="Arial"/>
          <w:lang w:val="en-US"/>
        </w:rPr>
        <w:t xml:space="preserve">The types of </w:t>
      </w:r>
      <w:proofErr w:type="gramStart"/>
      <w:r w:rsidRPr="003F56D3">
        <w:rPr>
          <w:rFonts w:ascii="Arial" w:hAnsi="Arial" w:cs="Arial"/>
          <w:lang w:val="en-US"/>
        </w:rPr>
        <w:t>asset</w:t>
      </w:r>
      <w:proofErr w:type="gramEnd"/>
      <w:r w:rsidRPr="003F56D3">
        <w:rPr>
          <w:rFonts w:ascii="Arial" w:hAnsi="Arial" w:cs="Arial"/>
          <w:lang w:val="en-US"/>
        </w:rPr>
        <w:t xml:space="preserve"> that are available as security </w:t>
      </w:r>
    </w:p>
    <w:p w14:paraId="720928F4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proofErr w:type="spellStart"/>
      <w:r w:rsidRPr="003F56D3">
        <w:rPr>
          <w:rFonts w:ascii="Arial" w:hAnsi="Arial" w:cs="Arial"/>
        </w:rPr>
        <w:t>Present</w:t>
      </w:r>
      <w:proofErr w:type="spellEnd"/>
      <w:r w:rsidRPr="003F56D3">
        <w:rPr>
          <w:rFonts w:ascii="Arial" w:hAnsi="Arial" w:cs="Arial"/>
        </w:rPr>
        <w:t xml:space="preserve"> v. future assets </w:t>
      </w:r>
    </w:p>
    <w:p w14:paraId="6474FC85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r w:rsidRPr="003F56D3">
        <w:rPr>
          <w:rFonts w:ascii="Arial" w:hAnsi="Arial" w:cs="Arial"/>
          <w:lang w:val="en-US"/>
        </w:rPr>
        <w:t xml:space="preserve">The concept of the floating charge </w:t>
      </w:r>
    </w:p>
    <w:p w14:paraId="77085919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r w:rsidRPr="003F56D3">
        <w:rPr>
          <w:rFonts w:ascii="Arial" w:hAnsi="Arial" w:cs="Arial"/>
          <w:lang w:val="en-US"/>
        </w:rPr>
        <w:t xml:space="preserve">Priority issues as between competing claimants </w:t>
      </w:r>
    </w:p>
    <w:p w14:paraId="164F0BAC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r w:rsidRPr="003F56D3">
        <w:rPr>
          <w:rFonts w:ascii="Arial" w:hAnsi="Arial" w:cs="Arial"/>
          <w:lang w:val="en-US"/>
        </w:rPr>
        <w:t xml:space="preserve">Impediments to the creation of security </w:t>
      </w:r>
    </w:p>
    <w:p w14:paraId="717F7510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Enforcement </w:t>
      </w:r>
      <w:proofErr w:type="spellStart"/>
      <w:r w:rsidRPr="003F56D3">
        <w:rPr>
          <w:rFonts w:ascii="Arial" w:hAnsi="Arial" w:cs="Arial"/>
        </w:rPr>
        <w:t>remedies</w:t>
      </w:r>
      <w:proofErr w:type="spellEnd"/>
      <w:r w:rsidRPr="003F56D3">
        <w:rPr>
          <w:rFonts w:ascii="Arial" w:hAnsi="Arial" w:cs="Arial"/>
        </w:rPr>
        <w:t xml:space="preserve"> </w:t>
      </w:r>
    </w:p>
    <w:p w14:paraId="41BACDC4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Quasi-security</w:t>
      </w:r>
    </w:p>
    <w:p w14:paraId="3674A1DC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r w:rsidRPr="003F56D3">
        <w:rPr>
          <w:rFonts w:ascii="Arial" w:hAnsi="Arial" w:cs="Arial"/>
          <w:lang w:val="en-US"/>
        </w:rPr>
        <w:t xml:space="preserve">Security – what does it really mean? </w:t>
      </w:r>
    </w:p>
    <w:p w14:paraId="33723D9A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r w:rsidRPr="003F56D3">
        <w:rPr>
          <w:rFonts w:ascii="Arial" w:hAnsi="Arial" w:cs="Arial"/>
          <w:lang w:val="en-US"/>
        </w:rPr>
        <w:t xml:space="preserve">Security – what counts? • Security – why bother? </w:t>
      </w:r>
    </w:p>
    <w:p w14:paraId="40B21E21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proofErr w:type="spellStart"/>
      <w:r w:rsidRPr="003F56D3">
        <w:rPr>
          <w:rFonts w:ascii="Arial" w:hAnsi="Arial" w:cs="Arial"/>
        </w:rPr>
        <w:t>Context</w:t>
      </w:r>
      <w:proofErr w:type="spellEnd"/>
      <w:r w:rsidRPr="003F56D3">
        <w:rPr>
          <w:rFonts w:ascii="Arial" w:hAnsi="Arial" w:cs="Arial"/>
        </w:rPr>
        <w:t xml:space="preserve"> – the Anglo-</w:t>
      </w:r>
      <w:proofErr w:type="spellStart"/>
      <w:r w:rsidRPr="003F56D3">
        <w:rPr>
          <w:rFonts w:ascii="Arial" w:hAnsi="Arial" w:cs="Arial"/>
        </w:rPr>
        <w:t>Saxon</w:t>
      </w:r>
      <w:proofErr w:type="spellEnd"/>
      <w:r w:rsidRPr="003F56D3">
        <w:rPr>
          <w:rFonts w:ascii="Arial" w:hAnsi="Arial" w:cs="Arial"/>
        </w:rPr>
        <w:t xml:space="preserve"> </w:t>
      </w:r>
      <w:proofErr w:type="spellStart"/>
      <w:r w:rsidRPr="003F56D3">
        <w:rPr>
          <w:rFonts w:ascii="Arial" w:hAnsi="Arial" w:cs="Arial"/>
        </w:rPr>
        <w:t>expectation</w:t>
      </w:r>
      <w:proofErr w:type="spellEnd"/>
      <w:r w:rsidRPr="003F56D3">
        <w:rPr>
          <w:rFonts w:ascii="Arial" w:hAnsi="Arial" w:cs="Arial"/>
        </w:rPr>
        <w:t xml:space="preserve"> </w:t>
      </w:r>
    </w:p>
    <w:p w14:paraId="0C3AA205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r w:rsidRPr="003F56D3">
        <w:rPr>
          <w:rFonts w:ascii="Arial" w:hAnsi="Arial" w:cs="Arial"/>
          <w:lang w:val="en-US"/>
        </w:rPr>
        <w:t xml:space="preserve">Things that get in the way: execution, perfection, scope, enforcement </w:t>
      </w:r>
    </w:p>
    <w:p w14:paraId="40665EFA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Dispute </w:t>
      </w:r>
      <w:proofErr w:type="spellStart"/>
      <w:r w:rsidRPr="003F56D3">
        <w:rPr>
          <w:rFonts w:ascii="Arial" w:hAnsi="Arial" w:cs="Arial"/>
        </w:rPr>
        <w:t>resolution</w:t>
      </w:r>
      <w:proofErr w:type="spellEnd"/>
    </w:p>
    <w:p w14:paraId="32566966" w14:textId="77777777" w:rsidR="003D3696" w:rsidRPr="003F56D3" w:rsidRDefault="003D3696" w:rsidP="003D3696">
      <w:pPr>
        <w:autoSpaceDE w:val="0"/>
        <w:autoSpaceDN w:val="0"/>
        <w:adjustRightInd w:val="0"/>
        <w:ind w:left="360"/>
        <w:jc w:val="both"/>
        <w:rPr>
          <w:rFonts w:ascii="Arial" w:eastAsia="Times New Roman" w:hAnsi="Arial" w:cs="Arial"/>
        </w:rPr>
      </w:pPr>
    </w:p>
    <w:p w14:paraId="381639F5" w14:textId="77777777" w:rsidR="003D3696" w:rsidRPr="003F56D3" w:rsidRDefault="003D3696" w:rsidP="003D3696">
      <w:pPr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</w:p>
    <w:p w14:paraId="47BA45EB" w14:textId="77777777" w:rsidR="003D3696" w:rsidRPr="003F56D3" w:rsidRDefault="003D3696" w:rsidP="003D3696">
      <w:pPr>
        <w:autoSpaceDE w:val="0"/>
        <w:autoSpaceDN w:val="0"/>
        <w:adjustRightInd w:val="0"/>
        <w:rPr>
          <w:rFonts w:ascii="Arial" w:hAnsi="Arial" w:cs="Arial"/>
          <w:b/>
          <w:smallCaps/>
          <w:u w:val="single"/>
          <w:lang w:val="en-US"/>
        </w:rPr>
      </w:pPr>
    </w:p>
    <w:p w14:paraId="50192103" w14:textId="0F0004B3" w:rsidR="003D3696" w:rsidRPr="003F56D3" w:rsidRDefault="00E74076" w:rsidP="004303D1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mallCaps/>
        </w:rPr>
      </w:pPr>
      <w:r w:rsidRPr="003F56D3">
        <w:rPr>
          <w:rFonts w:ascii="Arial" w:hAnsi="Arial" w:cs="Arial"/>
          <w:b/>
          <w:bCs/>
          <w:smallCaps/>
        </w:rPr>
        <w:t xml:space="preserve"> </w:t>
      </w:r>
      <w:r w:rsidR="003D3696" w:rsidRPr="003F56D3">
        <w:rPr>
          <w:rFonts w:ascii="Arial" w:hAnsi="Arial" w:cs="Arial"/>
          <w:b/>
          <w:bCs/>
          <w:smallCaps/>
        </w:rPr>
        <w:t xml:space="preserve">La partecipazione delle banche in imprese non </w:t>
      </w:r>
      <w:proofErr w:type="gramStart"/>
      <w:r w:rsidR="003D3696" w:rsidRPr="003F56D3">
        <w:rPr>
          <w:rFonts w:ascii="Arial" w:hAnsi="Arial" w:cs="Arial"/>
          <w:b/>
          <w:bCs/>
          <w:smallCaps/>
        </w:rPr>
        <w:t>finanziarie</w:t>
      </w:r>
      <w:r w:rsidR="00AA2416" w:rsidRPr="003F56D3">
        <w:rPr>
          <w:rFonts w:ascii="Arial" w:hAnsi="Arial" w:cs="Arial"/>
          <w:b/>
          <w:bCs/>
          <w:smallCaps/>
        </w:rPr>
        <w:t xml:space="preserve">  (</w:t>
      </w:r>
      <w:proofErr w:type="gramEnd"/>
      <w:r w:rsidR="00BC22A8" w:rsidRPr="003F56D3">
        <w:rPr>
          <w:rFonts w:ascii="Arial" w:hAnsi="Arial" w:cs="Arial"/>
          <w:b/>
          <w:bCs/>
          <w:smallCaps/>
        </w:rPr>
        <w:t>1</w:t>
      </w:r>
      <w:r w:rsidR="00AA2416" w:rsidRPr="003F56D3">
        <w:rPr>
          <w:rFonts w:ascii="Arial" w:hAnsi="Arial" w:cs="Arial"/>
          <w:b/>
          <w:bCs/>
          <w:smallCaps/>
        </w:rPr>
        <w:t xml:space="preserve"> ore)</w:t>
      </w:r>
    </w:p>
    <w:p w14:paraId="6F14455B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Aspetti normativi e regolamentari: i vincoli normativi con particolare riferimento alla partecipazione delle banche in imprese non finanziarie</w:t>
      </w:r>
    </w:p>
    <w:p w14:paraId="77B5A905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Intervento delle banche per “acquisire” partecipazioni in imprese in temporanea difficoltà finanziaria</w:t>
      </w:r>
    </w:p>
    <w:p w14:paraId="0F22137D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Conversione del debito in capitale - sottoscrizione di altri strumenti finanziari di nuova emissione</w:t>
      </w:r>
    </w:p>
    <w:p w14:paraId="295260D4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Aspetti di gestione delle partecipazioni acquisite</w:t>
      </w:r>
    </w:p>
    <w:p w14:paraId="58596441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La conversione del debito in capitale all’interno della più ampia operazione di ristrutturazione</w:t>
      </w:r>
    </w:p>
    <w:p w14:paraId="7867F723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13E1BFB" w14:textId="77777777" w:rsidR="003D3696" w:rsidRPr="003F56D3" w:rsidRDefault="003D3696" w:rsidP="003D3696">
      <w:pPr>
        <w:autoSpaceDE w:val="0"/>
        <w:autoSpaceDN w:val="0"/>
        <w:adjustRightInd w:val="0"/>
        <w:jc w:val="center"/>
        <w:rPr>
          <w:rFonts w:ascii="Arial" w:hAnsi="Arial" w:cs="Arial"/>
          <w:b/>
          <w:smallCaps/>
        </w:rPr>
      </w:pPr>
    </w:p>
    <w:p w14:paraId="76C44F50" w14:textId="3A2EABB3" w:rsidR="003D3696" w:rsidRPr="003F56D3" w:rsidRDefault="00E74076" w:rsidP="004303D1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mallCaps/>
        </w:rPr>
      </w:pPr>
      <w:r w:rsidRPr="003F56D3">
        <w:rPr>
          <w:rFonts w:ascii="Arial" w:hAnsi="Arial" w:cs="Arial"/>
          <w:b/>
          <w:bCs/>
          <w:smallCaps/>
        </w:rPr>
        <w:t xml:space="preserve">  </w:t>
      </w:r>
      <w:r w:rsidR="003D3696" w:rsidRPr="003F56D3">
        <w:rPr>
          <w:rFonts w:ascii="Arial" w:hAnsi="Arial" w:cs="Arial"/>
          <w:b/>
          <w:bCs/>
          <w:smallCaps/>
        </w:rPr>
        <w:t xml:space="preserve">Il security package nelle operazioni di </w:t>
      </w:r>
      <w:proofErr w:type="gramStart"/>
      <w:r w:rsidR="003D3696" w:rsidRPr="003F56D3">
        <w:rPr>
          <w:rFonts w:ascii="Arial" w:hAnsi="Arial" w:cs="Arial"/>
          <w:b/>
          <w:bCs/>
          <w:smallCaps/>
        </w:rPr>
        <w:t xml:space="preserve">finanziamento </w:t>
      </w:r>
      <w:r w:rsidR="00AA2416" w:rsidRPr="003F56D3">
        <w:rPr>
          <w:rFonts w:ascii="Arial" w:hAnsi="Arial" w:cs="Arial"/>
          <w:b/>
          <w:bCs/>
          <w:smallCaps/>
        </w:rPr>
        <w:t xml:space="preserve"> (</w:t>
      </w:r>
      <w:proofErr w:type="gramEnd"/>
      <w:r w:rsidR="002A7F39" w:rsidRPr="003F56D3">
        <w:rPr>
          <w:rFonts w:ascii="Arial" w:hAnsi="Arial" w:cs="Arial"/>
          <w:b/>
          <w:bCs/>
          <w:smallCaps/>
        </w:rPr>
        <w:t>1</w:t>
      </w:r>
      <w:r w:rsidR="00AA2416" w:rsidRPr="003F56D3">
        <w:rPr>
          <w:rFonts w:ascii="Arial" w:hAnsi="Arial" w:cs="Arial"/>
          <w:b/>
          <w:bCs/>
          <w:smallCaps/>
        </w:rPr>
        <w:t xml:space="preserve"> ore)</w:t>
      </w:r>
    </w:p>
    <w:p w14:paraId="642395E3" w14:textId="77777777" w:rsidR="003D3696" w:rsidRPr="003F56D3" w:rsidRDefault="003D3696" w:rsidP="003D3696">
      <w:pPr>
        <w:jc w:val="both"/>
        <w:rPr>
          <w:rFonts w:ascii="Arial" w:hAnsi="Arial" w:cs="Arial"/>
        </w:rPr>
      </w:pPr>
    </w:p>
    <w:p w14:paraId="443A1FF9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b/>
          <w:bCs/>
        </w:rPr>
      </w:pPr>
      <w:r w:rsidRPr="003F56D3">
        <w:rPr>
          <w:rFonts w:ascii="Arial" w:hAnsi="Arial" w:cs="Arial"/>
        </w:rPr>
        <w:t>Le garanzie attive nei finanziamenti bancari</w:t>
      </w:r>
    </w:p>
    <w:p w14:paraId="04E96CA0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b/>
          <w:bCs/>
        </w:rPr>
      </w:pPr>
      <w:r w:rsidRPr="003F56D3">
        <w:rPr>
          <w:rFonts w:ascii="Arial" w:hAnsi="Arial" w:cs="Arial"/>
        </w:rPr>
        <w:t>Le diverse tipologie di garanzie e l'utilizzo nel processo di affidamento</w:t>
      </w:r>
    </w:p>
    <w:p w14:paraId="09F8EF73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b/>
          <w:bCs/>
        </w:rPr>
      </w:pPr>
      <w:r w:rsidRPr="003F56D3">
        <w:rPr>
          <w:rFonts w:ascii="Arial" w:hAnsi="Arial" w:cs="Arial"/>
        </w:rPr>
        <w:t>Le garanzie reali</w:t>
      </w:r>
    </w:p>
    <w:p w14:paraId="2E06C088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b/>
          <w:bCs/>
        </w:rPr>
      </w:pPr>
      <w:r w:rsidRPr="003F56D3">
        <w:rPr>
          <w:rFonts w:ascii="Arial" w:hAnsi="Arial" w:cs="Arial"/>
        </w:rPr>
        <w:t>Pegno sulle azioni e sulle quote di società</w:t>
      </w:r>
    </w:p>
    <w:p w14:paraId="5414EC42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b/>
          <w:bCs/>
        </w:rPr>
      </w:pPr>
      <w:r w:rsidRPr="003F56D3">
        <w:rPr>
          <w:rFonts w:ascii="Arial" w:hAnsi="Arial" w:cs="Arial"/>
        </w:rPr>
        <w:t xml:space="preserve">La cessione dei crediti: SPA, </w:t>
      </w:r>
      <w:proofErr w:type="spellStart"/>
      <w:r w:rsidRPr="003F56D3">
        <w:rPr>
          <w:rFonts w:ascii="Arial" w:hAnsi="Arial" w:cs="Arial"/>
        </w:rPr>
        <w:t>intercompany</w:t>
      </w:r>
      <w:proofErr w:type="spellEnd"/>
      <w:r w:rsidRPr="003F56D3">
        <w:rPr>
          <w:rFonts w:ascii="Arial" w:hAnsi="Arial" w:cs="Arial"/>
        </w:rPr>
        <w:t xml:space="preserve"> e trade </w:t>
      </w:r>
      <w:proofErr w:type="spellStart"/>
      <w:r w:rsidRPr="003F56D3">
        <w:rPr>
          <w:rFonts w:ascii="Arial" w:hAnsi="Arial" w:cs="Arial"/>
        </w:rPr>
        <w:t>receivables</w:t>
      </w:r>
      <w:proofErr w:type="spellEnd"/>
    </w:p>
    <w:p w14:paraId="41B88B6D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b/>
          <w:bCs/>
        </w:rPr>
      </w:pPr>
      <w:r w:rsidRPr="003F56D3">
        <w:rPr>
          <w:rFonts w:ascii="Arial" w:hAnsi="Arial" w:cs="Arial"/>
        </w:rPr>
        <w:t xml:space="preserve">Il </w:t>
      </w:r>
      <w:proofErr w:type="spellStart"/>
      <w:r w:rsidRPr="003F56D3">
        <w:rPr>
          <w:rFonts w:ascii="Arial" w:hAnsi="Arial" w:cs="Arial"/>
        </w:rPr>
        <w:t>D.lgs</w:t>
      </w:r>
      <w:proofErr w:type="spellEnd"/>
      <w:r w:rsidRPr="003F56D3">
        <w:rPr>
          <w:rFonts w:ascii="Arial" w:hAnsi="Arial" w:cs="Arial"/>
        </w:rPr>
        <w:t xml:space="preserve"> 170/2004 e le garanzie finanziarie</w:t>
      </w:r>
    </w:p>
    <w:p w14:paraId="5FC99A34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b/>
          <w:bCs/>
        </w:rPr>
      </w:pPr>
      <w:r w:rsidRPr="003F56D3">
        <w:rPr>
          <w:rFonts w:ascii="Arial" w:hAnsi="Arial" w:cs="Arial"/>
        </w:rPr>
        <w:t>Le garanzie personali</w:t>
      </w:r>
    </w:p>
    <w:p w14:paraId="542DB347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b/>
          <w:bCs/>
        </w:rPr>
      </w:pPr>
      <w:r w:rsidRPr="003F56D3">
        <w:rPr>
          <w:rFonts w:ascii="Arial" w:hAnsi="Arial" w:cs="Arial"/>
        </w:rPr>
        <w:lastRenderedPageBreak/>
        <w:t xml:space="preserve">First demand </w:t>
      </w:r>
      <w:proofErr w:type="spellStart"/>
      <w:r w:rsidRPr="003F56D3">
        <w:rPr>
          <w:rFonts w:ascii="Arial" w:hAnsi="Arial" w:cs="Arial"/>
        </w:rPr>
        <w:t>guarantee</w:t>
      </w:r>
      <w:proofErr w:type="spellEnd"/>
    </w:p>
    <w:p w14:paraId="78438454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b/>
          <w:bCs/>
        </w:rPr>
      </w:pPr>
      <w:r w:rsidRPr="003F56D3">
        <w:rPr>
          <w:rFonts w:ascii="Arial" w:hAnsi="Arial" w:cs="Arial"/>
        </w:rPr>
        <w:t>Lettere di patronage</w:t>
      </w:r>
    </w:p>
    <w:p w14:paraId="51388D0A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b/>
          <w:bCs/>
        </w:rPr>
      </w:pPr>
      <w:r w:rsidRPr="003F56D3">
        <w:rPr>
          <w:rFonts w:ascii="Arial" w:hAnsi="Arial" w:cs="Arial"/>
        </w:rPr>
        <w:t>Le garanzie nella teoria dell'intermediazione creditizia</w:t>
      </w:r>
    </w:p>
    <w:p w14:paraId="0187A2A9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b/>
          <w:bCs/>
        </w:rPr>
      </w:pPr>
      <w:r w:rsidRPr="003F56D3">
        <w:rPr>
          <w:rFonts w:ascii="Arial" w:hAnsi="Arial" w:cs="Arial"/>
        </w:rPr>
        <w:t>Le garanzie come "congegno di segnalazione"</w:t>
      </w:r>
    </w:p>
    <w:p w14:paraId="4B77E1B2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b/>
          <w:bCs/>
        </w:rPr>
      </w:pPr>
      <w:r w:rsidRPr="003F56D3">
        <w:rPr>
          <w:rFonts w:ascii="Arial" w:hAnsi="Arial" w:cs="Arial"/>
        </w:rPr>
        <w:t>Le garanzie come "strumento di incentivo"</w:t>
      </w:r>
    </w:p>
    <w:p w14:paraId="511A3B43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b/>
          <w:bCs/>
        </w:rPr>
      </w:pPr>
      <w:r w:rsidRPr="003F56D3">
        <w:rPr>
          <w:rFonts w:ascii="Arial" w:hAnsi="Arial" w:cs="Arial"/>
        </w:rPr>
        <w:t xml:space="preserve">Garanzie interne, garanzie esterne e asimmetrie informative </w:t>
      </w:r>
    </w:p>
    <w:p w14:paraId="76605739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b/>
          <w:bCs/>
        </w:rPr>
      </w:pPr>
      <w:r w:rsidRPr="003F56D3">
        <w:rPr>
          <w:rFonts w:ascii="Arial" w:hAnsi="Arial" w:cs="Arial"/>
        </w:rPr>
        <w:t>Uso delle garanzie e caratteristiche dei prestiti bancari: evidenze empiriche</w:t>
      </w:r>
    </w:p>
    <w:p w14:paraId="68FF1666" w14:textId="77777777" w:rsidR="003D3696" w:rsidRPr="003F56D3" w:rsidRDefault="003D3696" w:rsidP="003D36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both"/>
        <w:rPr>
          <w:rFonts w:ascii="Arial" w:hAnsi="Arial" w:cs="Arial"/>
          <w:b/>
          <w:smallCaps/>
        </w:rPr>
      </w:pPr>
    </w:p>
    <w:p w14:paraId="1D0B2817" w14:textId="77777777" w:rsidR="003D3696" w:rsidRPr="003F56D3" w:rsidRDefault="003D3696" w:rsidP="003D3696">
      <w:pPr>
        <w:autoSpaceDE w:val="0"/>
        <w:autoSpaceDN w:val="0"/>
        <w:adjustRightInd w:val="0"/>
        <w:jc w:val="center"/>
        <w:rPr>
          <w:rFonts w:ascii="Arial" w:hAnsi="Arial" w:cs="Arial"/>
          <w:b/>
          <w:smallCaps/>
        </w:rPr>
      </w:pPr>
    </w:p>
    <w:p w14:paraId="500DB673" w14:textId="011A5123" w:rsidR="003D3696" w:rsidRPr="003F56D3" w:rsidRDefault="00E74076" w:rsidP="004303D1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mallCaps/>
        </w:rPr>
      </w:pPr>
      <w:r w:rsidRPr="003F56D3">
        <w:rPr>
          <w:rFonts w:ascii="Arial" w:hAnsi="Arial" w:cs="Arial"/>
          <w:b/>
          <w:bCs/>
          <w:smallCaps/>
        </w:rPr>
        <w:t xml:space="preserve">  </w:t>
      </w:r>
      <w:proofErr w:type="spellStart"/>
      <w:r w:rsidR="003D3696" w:rsidRPr="003F56D3">
        <w:rPr>
          <w:rFonts w:ascii="Arial" w:hAnsi="Arial" w:cs="Arial"/>
          <w:b/>
          <w:bCs/>
          <w:smallCaps/>
        </w:rPr>
        <w:t>Syndicated</w:t>
      </w:r>
      <w:proofErr w:type="spellEnd"/>
      <w:r w:rsidR="003D3696" w:rsidRPr="003F56D3">
        <w:rPr>
          <w:rFonts w:ascii="Arial" w:hAnsi="Arial" w:cs="Arial"/>
          <w:b/>
          <w:bCs/>
          <w:smallCaps/>
        </w:rPr>
        <w:t xml:space="preserve"> Lending</w:t>
      </w:r>
      <w:r w:rsidR="00AA2416" w:rsidRPr="003F56D3">
        <w:rPr>
          <w:rFonts w:ascii="Arial" w:hAnsi="Arial" w:cs="Arial"/>
          <w:b/>
          <w:bCs/>
          <w:smallCaps/>
        </w:rPr>
        <w:t xml:space="preserve"> (</w:t>
      </w:r>
      <w:r w:rsidR="002A7F39" w:rsidRPr="003F56D3">
        <w:rPr>
          <w:rFonts w:ascii="Arial" w:hAnsi="Arial" w:cs="Arial"/>
          <w:b/>
          <w:bCs/>
          <w:smallCaps/>
        </w:rPr>
        <w:t>1</w:t>
      </w:r>
      <w:r w:rsidR="00AA2416" w:rsidRPr="003F56D3">
        <w:rPr>
          <w:rFonts w:ascii="Arial" w:hAnsi="Arial" w:cs="Arial"/>
          <w:b/>
          <w:bCs/>
          <w:smallCaps/>
        </w:rPr>
        <w:t xml:space="preserve"> ore)</w:t>
      </w:r>
    </w:p>
    <w:p w14:paraId="391D272E" w14:textId="77777777" w:rsidR="003D3696" w:rsidRPr="003F56D3" w:rsidRDefault="003D3696" w:rsidP="003D36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both"/>
        <w:rPr>
          <w:rFonts w:ascii="Arial" w:hAnsi="Arial" w:cs="Arial"/>
          <w:b/>
          <w:lang w:val="en-US"/>
        </w:rPr>
      </w:pPr>
    </w:p>
    <w:p w14:paraId="2E74DB8A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r w:rsidRPr="003F56D3">
        <w:rPr>
          <w:rFonts w:ascii="Arial" w:hAnsi="Arial" w:cs="Arial"/>
          <w:lang w:val="en-US"/>
        </w:rPr>
        <w:t>The obligations and rights of the banks and the relationship between them</w:t>
      </w:r>
    </w:p>
    <w:p w14:paraId="54171014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r w:rsidRPr="003F56D3">
        <w:rPr>
          <w:rFonts w:ascii="Arial" w:hAnsi="Arial" w:cs="Arial"/>
          <w:lang w:val="en-US"/>
        </w:rPr>
        <w:t>Arrangement of the facility by the arranger</w:t>
      </w:r>
    </w:p>
    <w:p w14:paraId="13D0AC08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r w:rsidRPr="003F56D3">
        <w:rPr>
          <w:rFonts w:ascii="Arial" w:hAnsi="Arial" w:cs="Arial"/>
          <w:lang w:val="en-US"/>
        </w:rPr>
        <w:t>Areas of risk to the arranger</w:t>
      </w:r>
    </w:p>
    <w:p w14:paraId="47645D70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r w:rsidRPr="003F56D3">
        <w:rPr>
          <w:rFonts w:ascii="Arial" w:hAnsi="Arial" w:cs="Arial"/>
          <w:lang w:val="en-US"/>
        </w:rPr>
        <w:t>The position of the arranger in an action in negligence</w:t>
      </w:r>
    </w:p>
    <w:p w14:paraId="706163CE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r w:rsidRPr="003F56D3">
        <w:rPr>
          <w:rFonts w:ascii="Arial" w:hAnsi="Arial" w:cs="Arial"/>
          <w:lang w:val="en-US"/>
        </w:rPr>
        <w:t>Protecting the arranger</w:t>
      </w:r>
    </w:p>
    <w:p w14:paraId="633ED909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r w:rsidRPr="003F56D3">
        <w:rPr>
          <w:rFonts w:ascii="Arial" w:hAnsi="Arial" w:cs="Arial"/>
          <w:lang w:val="en-US"/>
        </w:rPr>
        <w:t>The agent</w:t>
      </w:r>
    </w:p>
    <w:p w14:paraId="7D190A34" w14:textId="77777777" w:rsidR="003D3696" w:rsidRPr="003F56D3" w:rsidRDefault="003D3696" w:rsidP="003D3696">
      <w:pPr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</w:p>
    <w:p w14:paraId="44A96839" w14:textId="77777777" w:rsidR="003D3696" w:rsidRPr="003F56D3" w:rsidRDefault="003D3696" w:rsidP="003D3696">
      <w:pPr>
        <w:autoSpaceDE w:val="0"/>
        <w:autoSpaceDN w:val="0"/>
        <w:adjustRightInd w:val="0"/>
        <w:jc w:val="center"/>
        <w:rPr>
          <w:rFonts w:ascii="Arial" w:hAnsi="Arial" w:cs="Arial"/>
          <w:b/>
          <w:smallCaps/>
        </w:rPr>
      </w:pPr>
    </w:p>
    <w:p w14:paraId="32102BF3" w14:textId="569999DA" w:rsidR="003D3696" w:rsidRPr="003F56D3" w:rsidRDefault="00E74076" w:rsidP="004303D1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mallCaps/>
        </w:rPr>
      </w:pPr>
      <w:r w:rsidRPr="003F56D3">
        <w:rPr>
          <w:rFonts w:ascii="Arial" w:hAnsi="Arial" w:cs="Arial"/>
          <w:b/>
          <w:bCs/>
          <w:smallCaps/>
        </w:rPr>
        <w:t xml:space="preserve">  </w:t>
      </w:r>
      <w:r w:rsidR="003D3696" w:rsidRPr="003F56D3">
        <w:rPr>
          <w:rFonts w:ascii="Arial" w:hAnsi="Arial" w:cs="Arial"/>
          <w:b/>
          <w:bCs/>
          <w:smallCaps/>
        </w:rPr>
        <w:t xml:space="preserve">Ristrutturazione del </w:t>
      </w:r>
      <w:proofErr w:type="gramStart"/>
      <w:r w:rsidR="003D3696" w:rsidRPr="003F56D3">
        <w:rPr>
          <w:rFonts w:ascii="Arial" w:hAnsi="Arial" w:cs="Arial"/>
          <w:b/>
          <w:bCs/>
          <w:smallCaps/>
        </w:rPr>
        <w:t xml:space="preserve">debito </w:t>
      </w:r>
      <w:r w:rsidR="00AA2416" w:rsidRPr="003F56D3">
        <w:rPr>
          <w:rFonts w:ascii="Arial" w:hAnsi="Arial" w:cs="Arial"/>
          <w:b/>
          <w:bCs/>
          <w:smallCaps/>
        </w:rPr>
        <w:t xml:space="preserve"> (</w:t>
      </w:r>
      <w:proofErr w:type="gramEnd"/>
      <w:r w:rsidR="002A7F39" w:rsidRPr="003F56D3">
        <w:rPr>
          <w:rFonts w:ascii="Arial" w:hAnsi="Arial" w:cs="Arial"/>
          <w:b/>
          <w:bCs/>
          <w:smallCaps/>
        </w:rPr>
        <w:t>2</w:t>
      </w:r>
      <w:r w:rsidR="00AA2416" w:rsidRPr="003F56D3">
        <w:rPr>
          <w:rFonts w:ascii="Arial" w:hAnsi="Arial" w:cs="Arial"/>
          <w:b/>
          <w:bCs/>
          <w:smallCaps/>
        </w:rPr>
        <w:t xml:space="preserve"> ore)</w:t>
      </w:r>
    </w:p>
    <w:p w14:paraId="3172C991" w14:textId="77777777" w:rsidR="003D3696" w:rsidRPr="003F56D3" w:rsidRDefault="003D3696" w:rsidP="003D3696">
      <w:pPr>
        <w:ind w:left="567" w:hanging="567"/>
        <w:jc w:val="both"/>
        <w:rPr>
          <w:rFonts w:ascii="Arial" w:hAnsi="Arial" w:cs="Arial"/>
          <w:b/>
          <w:smallCaps/>
        </w:rPr>
      </w:pPr>
    </w:p>
    <w:p w14:paraId="1BAB93AC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eastAsia="Times New Roman" w:hAnsi="Arial" w:cs="Arial"/>
        </w:rPr>
      </w:pPr>
      <w:r w:rsidRPr="003F56D3">
        <w:rPr>
          <w:rFonts w:ascii="Arial" w:hAnsi="Arial" w:cs="Arial"/>
        </w:rPr>
        <w:t>La crisi di impresa alla luce della riforma fallimentare</w:t>
      </w:r>
    </w:p>
    <w:p w14:paraId="204CF8B7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eastAsia="Times New Roman" w:hAnsi="Arial" w:cs="Arial"/>
        </w:rPr>
      </w:pPr>
      <w:r w:rsidRPr="003F56D3">
        <w:rPr>
          <w:rFonts w:ascii="Arial" w:hAnsi="Arial" w:cs="Arial"/>
        </w:rPr>
        <w:t xml:space="preserve">La crisi dalla prospettiva della società e della banca </w:t>
      </w:r>
    </w:p>
    <w:p w14:paraId="43EE460B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eastAsia="Times New Roman" w:hAnsi="Arial" w:cs="Arial"/>
        </w:rPr>
      </w:pPr>
      <w:r w:rsidRPr="003F56D3">
        <w:rPr>
          <w:rFonts w:ascii="Arial" w:hAnsi="Arial" w:cs="Arial"/>
        </w:rPr>
        <w:t>La ristrutturazione del debito e il risanamento dell’impresa</w:t>
      </w:r>
    </w:p>
    <w:p w14:paraId="2701EB5D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eastAsia="Times New Roman" w:hAnsi="Arial" w:cs="Arial"/>
        </w:rPr>
      </w:pPr>
      <w:r w:rsidRPr="003F56D3">
        <w:rPr>
          <w:rFonts w:ascii="Arial" w:hAnsi="Arial" w:cs="Arial"/>
        </w:rPr>
        <w:t>Gli accordi stragiudiziali con i creditori</w:t>
      </w:r>
    </w:p>
    <w:p w14:paraId="0FAF20AF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eastAsia="Times New Roman" w:hAnsi="Arial" w:cs="Arial"/>
        </w:rPr>
      </w:pPr>
      <w:r w:rsidRPr="003F56D3">
        <w:rPr>
          <w:rFonts w:ascii="Arial" w:hAnsi="Arial" w:cs="Arial"/>
        </w:rPr>
        <w:t xml:space="preserve">Standstill agreement </w:t>
      </w:r>
    </w:p>
    <w:p w14:paraId="4C85A181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eastAsia="Times New Roman" w:hAnsi="Arial" w:cs="Arial"/>
        </w:rPr>
      </w:pPr>
      <w:r w:rsidRPr="003F56D3">
        <w:rPr>
          <w:rFonts w:ascii="Arial" w:hAnsi="Arial" w:cs="Arial"/>
        </w:rPr>
        <w:t xml:space="preserve">Il piano di risanamento attestato </w:t>
      </w:r>
    </w:p>
    <w:p w14:paraId="3D91BA17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eastAsia="Times New Roman" w:hAnsi="Arial" w:cs="Arial"/>
        </w:rPr>
      </w:pPr>
      <w:r w:rsidRPr="003F56D3">
        <w:rPr>
          <w:rFonts w:ascii="Arial" w:hAnsi="Arial" w:cs="Arial"/>
        </w:rPr>
        <w:t xml:space="preserve">Gli accordi di ristrutturazione  </w:t>
      </w:r>
    </w:p>
    <w:p w14:paraId="1A9CD13C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eastAsia="Times New Roman" w:hAnsi="Arial" w:cs="Arial"/>
        </w:rPr>
      </w:pPr>
      <w:r w:rsidRPr="003F56D3">
        <w:rPr>
          <w:rFonts w:ascii="Arial" w:hAnsi="Arial" w:cs="Arial"/>
        </w:rPr>
        <w:t>Il concordato preventivo</w:t>
      </w:r>
    </w:p>
    <w:p w14:paraId="0D13AC36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eastAsia="Times New Roman" w:hAnsi="Arial" w:cs="Arial"/>
        </w:rPr>
      </w:pPr>
      <w:r w:rsidRPr="003F56D3">
        <w:rPr>
          <w:rFonts w:ascii="Arial" w:hAnsi="Arial" w:cs="Arial"/>
        </w:rPr>
        <w:t>Le novità introdotte dal decreto legge 78/2010</w:t>
      </w:r>
    </w:p>
    <w:p w14:paraId="46C25D0C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eastAsia="Times New Roman" w:hAnsi="Arial" w:cs="Arial"/>
        </w:rPr>
      </w:pPr>
      <w:proofErr w:type="spellStart"/>
      <w:r w:rsidRPr="003F56D3">
        <w:rPr>
          <w:rFonts w:ascii="Arial" w:hAnsi="Arial" w:cs="Arial"/>
        </w:rPr>
        <w:t>Rescheduling</w:t>
      </w:r>
      <w:proofErr w:type="spellEnd"/>
      <w:r w:rsidRPr="003F56D3">
        <w:rPr>
          <w:rFonts w:ascii="Arial" w:hAnsi="Arial" w:cs="Arial"/>
        </w:rPr>
        <w:t xml:space="preserve"> del finanziamento, </w:t>
      </w:r>
      <w:proofErr w:type="spellStart"/>
      <w:r w:rsidRPr="003F56D3">
        <w:rPr>
          <w:rFonts w:ascii="Arial" w:hAnsi="Arial" w:cs="Arial"/>
        </w:rPr>
        <w:t>undertaking</w:t>
      </w:r>
      <w:proofErr w:type="spellEnd"/>
      <w:r w:rsidRPr="003F56D3">
        <w:rPr>
          <w:rFonts w:ascii="Arial" w:hAnsi="Arial" w:cs="Arial"/>
        </w:rPr>
        <w:t xml:space="preserve"> e </w:t>
      </w:r>
      <w:proofErr w:type="spellStart"/>
      <w:r w:rsidRPr="003F56D3">
        <w:rPr>
          <w:rFonts w:ascii="Arial" w:hAnsi="Arial" w:cs="Arial"/>
        </w:rPr>
        <w:t>financial</w:t>
      </w:r>
      <w:proofErr w:type="spellEnd"/>
      <w:r w:rsidRPr="003F56D3">
        <w:rPr>
          <w:rFonts w:ascii="Arial" w:hAnsi="Arial" w:cs="Arial"/>
        </w:rPr>
        <w:t xml:space="preserve"> covenants</w:t>
      </w:r>
    </w:p>
    <w:p w14:paraId="29786F80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eastAsia="Times New Roman" w:hAnsi="Arial" w:cs="Arial"/>
        </w:rPr>
      </w:pPr>
      <w:r w:rsidRPr="003F56D3">
        <w:rPr>
          <w:rFonts w:ascii="Arial" w:hAnsi="Arial" w:cs="Arial"/>
        </w:rPr>
        <w:t xml:space="preserve">Acquisto di </w:t>
      </w:r>
      <w:proofErr w:type="spellStart"/>
      <w:r w:rsidRPr="003F56D3">
        <w:rPr>
          <w:rFonts w:ascii="Arial" w:hAnsi="Arial" w:cs="Arial"/>
        </w:rPr>
        <w:t>distressed</w:t>
      </w:r>
      <w:proofErr w:type="spellEnd"/>
      <w:r w:rsidRPr="003F56D3">
        <w:rPr>
          <w:rFonts w:ascii="Arial" w:hAnsi="Arial" w:cs="Arial"/>
        </w:rPr>
        <w:t xml:space="preserve"> </w:t>
      </w:r>
      <w:proofErr w:type="spellStart"/>
      <w:r w:rsidRPr="003F56D3">
        <w:rPr>
          <w:rFonts w:ascii="Arial" w:hAnsi="Arial" w:cs="Arial"/>
        </w:rPr>
        <w:t>debt</w:t>
      </w:r>
      <w:proofErr w:type="spellEnd"/>
    </w:p>
    <w:p w14:paraId="0C5A48AF" w14:textId="77777777" w:rsidR="003D3696" w:rsidRPr="003F56D3" w:rsidRDefault="003D3696" w:rsidP="003D36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both"/>
        <w:rPr>
          <w:rFonts w:ascii="Arial" w:hAnsi="Arial" w:cs="Arial"/>
          <w:b/>
          <w:smallCaps/>
          <w:lang w:val="en-US"/>
        </w:rPr>
      </w:pPr>
    </w:p>
    <w:p w14:paraId="7EA32A7A" w14:textId="77777777" w:rsidR="003D3696" w:rsidRPr="003F56D3" w:rsidRDefault="003D3696" w:rsidP="003D3696">
      <w:pPr>
        <w:autoSpaceDE w:val="0"/>
        <w:autoSpaceDN w:val="0"/>
        <w:adjustRightInd w:val="0"/>
        <w:ind w:left="1080"/>
        <w:jc w:val="both"/>
        <w:rPr>
          <w:rFonts w:ascii="Arial" w:hAnsi="Arial" w:cs="Arial"/>
        </w:rPr>
      </w:pPr>
    </w:p>
    <w:p w14:paraId="54A18068" w14:textId="46D848F8" w:rsidR="003D3696" w:rsidRPr="003F56D3" w:rsidRDefault="00E74076" w:rsidP="004303D1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mallCaps/>
        </w:rPr>
      </w:pPr>
      <w:r w:rsidRPr="003F56D3">
        <w:rPr>
          <w:rFonts w:ascii="Arial" w:hAnsi="Arial" w:cs="Arial"/>
          <w:b/>
          <w:bCs/>
          <w:smallCaps/>
        </w:rPr>
        <w:t xml:space="preserve">  </w:t>
      </w:r>
      <w:r w:rsidR="003D3696" w:rsidRPr="003F56D3">
        <w:rPr>
          <w:rFonts w:ascii="Arial" w:hAnsi="Arial" w:cs="Arial"/>
          <w:b/>
          <w:bCs/>
          <w:smallCaps/>
        </w:rPr>
        <w:t xml:space="preserve">Project </w:t>
      </w:r>
      <w:proofErr w:type="spellStart"/>
      <w:r w:rsidR="003D3696" w:rsidRPr="003F56D3">
        <w:rPr>
          <w:rFonts w:ascii="Arial" w:hAnsi="Arial" w:cs="Arial"/>
          <w:b/>
          <w:bCs/>
          <w:smallCaps/>
        </w:rPr>
        <w:t>finance</w:t>
      </w:r>
      <w:proofErr w:type="spellEnd"/>
      <w:r w:rsidR="00AA2416" w:rsidRPr="003F56D3">
        <w:rPr>
          <w:rFonts w:ascii="Arial" w:hAnsi="Arial" w:cs="Arial"/>
          <w:b/>
          <w:bCs/>
          <w:smallCaps/>
        </w:rPr>
        <w:t xml:space="preserve"> (</w:t>
      </w:r>
      <w:r w:rsidR="002A7F39" w:rsidRPr="003F56D3">
        <w:rPr>
          <w:rFonts w:ascii="Arial" w:hAnsi="Arial" w:cs="Arial"/>
          <w:b/>
          <w:bCs/>
          <w:smallCaps/>
        </w:rPr>
        <w:t>2</w:t>
      </w:r>
      <w:r w:rsidR="00AA2416" w:rsidRPr="003F56D3">
        <w:rPr>
          <w:rFonts w:ascii="Arial" w:hAnsi="Arial" w:cs="Arial"/>
          <w:b/>
          <w:bCs/>
          <w:smallCaps/>
        </w:rPr>
        <w:t xml:space="preserve"> ore)</w:t>
      </w:r>
    </w:p>
    <w:p w14:paraId="52C7F9CF" w14:textId="77777777" w:rsidR="003D3696" w:rsidRPr="003F56D3" w:rsidRDefault="003D3696" w:rsidP="003D3696">
      <w:pPr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</w:p>
    <w:p w14:paraId="5CC766D8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L’operazione e le parti in gioco</w:t>
      </w:r>
    </w:p>
    <w:p w14:paraId="68C154D7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Il finanziamento delle grandi opere: meccanismi di spesa tradizionali e innovativi</w:t>
      </w:r>
    </w:p>
    <w:p w14:paraId="5BE0BD48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La separazione patrimoniale</w:t>
      </w:r>
    </w:p>
    <w:p w14:paraId="57CA52B0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Il merito di progetto e i rischi connessi all'operazione</w:t>
      </w:r>
    </w:p>
    <w:p w14:paraId="07D31A7C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Concessione e contratti Off-take</w:t>
      </w:r>
    </w:p>
    <w:p w14:paraId="48ABB3C7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La SPV e le parti in gioco; </w:t>
      </w:r>
    </w:p>
    <w:p w14:paraId="7E1CC3FD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Le fasi di un'operazione di project </w:t>
      </w:r>
      <w:proofErr w:type="spellStart"/>
      <w:r w:rsidRPr="003F56D3">
        <w:rPr>
          <w:rFonts w:ascii="Arial" w:hAnsi="Arial" w:cs="Arial"/>
        </w:rPr>
        <w:t>finance</w:t>
      </w:r>
      <w:proofErr w:type="spellEnd"/>
      <w:r w:rsidRPr="003F56D3">
        <w:rPr>
          <w:rFonts w:ascii="Arial" w:hAnsi="Arial" w:cs="Arial"/>
        </w:rPr>
        <w:t xml:space="preserve"> </w:t>
      </w:r>
    </w:p>
    <w:p w14:paraId="3097B3ED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Ragioni di opportunità: i vantaggi per le imprese e quelli per il settore pubblico)</w:t>
      </w:r>
    </w:p>
    <w:p w14:paraId="46DE5E0B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L'iter procedurale: la figura del proponente e quella del promotore</w:t>
      </w:r>
    </w:p>
    <w:p w14:paraId="5BCAA8C2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I settori di intervento</w:t>
      </w:r>
    </w:p>
    <w:p w14:paraId="08B8EF60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Le forme contrattuali del project </w:t>
      </w:r>
      <w:proofErr w:type="spellStart"/>
      <w:r w:rsidRPr="003F56D3">
        <w:rPr>
          <w:rFonts w:ascii="Arial" w:hAnsi="Arial" w:cs="Arial"/>
        </w:rPr>
        <w:t>finance</w:t>
      </w:r>
      <w:proofErr w:type="spellEnd"/>
    </w:p>
    <w:p w14:paraId="39C3E1A2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rPr>
          <w:rFonts w:ascii="Arial" w:hAnsi="Arial" w:cs="Arial"/>
        </w:rPr>
      </w:pPr>
      <w:r w:rsidRPr="003F56D3">
        <w:rPr>
          <w:rFonts w:ascii="Arial" w:hAnsi="Arial" w:cs="Arial"/>
        </w:rPr>
        <w:t>Clausole contrattuali ed altre forme di copertura</w:t>
      </w:r>
    </w:p>
    <w:p w14:paraId="2AB3E0B0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rPr>
          <w:rFonts w:ascii="Arial" w:hAnsi="Arial" w:cs="Arial"/>
        </w:rPr>
      </w:pPr>
      <w:r w:rsidRPr="003F56D3">
        <w:rPr>
          <w:rFonts w:ascii="Arial" w:hAnsi="Arial" w:cs="Arial"/>
        </w:rPr>
        <w:t>La valutazione dei progetti, la fattibilità ed il controllo finanziario</w:t>
      </w:r>
    </w:p>
    <w:p w14:paraId="51BF9BCD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lastRenderedPageBreak/>
        <w:t>Società di Trasformazione Urbana</w:t>
      </w:r>
    </w:p>
    <w:p w14:paraId="3EC8D579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Il project financing nella sanità e nel cinema </w:t>
      </w:r>
    </w:p>
    <w:p w14:paraId="39B2602B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0B2029F7" w14:textId="77777777" w:rsidR="003D3696" w:rsidRPr="003F56D3" w:rsidRDefault="003D3696" w:rsidP="003D3696">
      <w:pPr>
        <w:autoSpaceDE w:val="0"/>
        <w:autoSpaceDN w:val="0"/>
        <w:adjustRightInd w:val="0"/>
        <w:jc w:val="center"/>
        <w:rPr>
          <w:rFonts w:ascii="Arial" w:hAnsi="Arial" w:cs="Arial"/>
          <w:b/>
          <w:smallCaps/>
          <w:u w:val="single"/>
        </w:rPr>
      </w:pPr>
    </w:p>
    <w:p w14:paraId="6BF6A220" w14:textId="1A7D3CFC" w:rsidR="003D3696" w:rsidRPr="003F56D3" w:rsidRDefault="00E74076" w:rsidP="004303D1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mallCaps/>
          <w:lang w:val="en-US"/>
        </w:rPr>
      </w:pPr>
      <w:r w:rsidRPr="003F56D3">
        <w:rPr>
          <w:rFonts w:ascii="Arial" w:hAnsi="Arial" w:cs="Arial"/>
          <w:b/>
          <w:bCs/>
          <w:smallCaps/>
        </w:rPr>
        <w:t xml:space="preserve">  </w:t>
      </w:r>
      <w:r w:rsidR="003D3696" w:rsidRPr="003F56D3">
        <w:rPr>
          <w:rFonts w:ascii="Arial" w:hAnsi="Arial" w:cs="Arial"/>
          <w:b/>
          <w:bCs/>
          <w:smallCaps/>
          <w:lang w:val="en-US"/>
        </w:rPr>
        <w:t xml:space="preserve">Loan transfers, </w:t>
      </w:r>
      <w:proofErr w:type="spellStart"/>
      <w:r w:rsidR="003D3696" w:rsidRPr="003F56D3">
        <w:rPr>
          <w:rFonts w:ascii="Arial" w:hAnsi="Arial" w:cs="Arial"/>
          <w:b/>
          <w:bCs/>
          <w:smallCaps/>
          <w:lang w:val="en-US"/>
        </w:rPr>
        <w:t>securitisation</w:t>
      </w:r>
      <w:proofErr w:type="spellEnd"/>
      <w:r w:rsidR="003D3696" w:rsidRPr="003F56D3">
        <w:rPr>
          <w:rFonts w:ascii="Arial" w:hAnsi="Arial" w:cs="Arial"/>
          <w:b/>
          <w:bCs/>
          <w:smallCaps/>
          <w:lang w:val="en-US"/>
        </w:rPr>
        <w:t xml:space="preserve"> and structured finance</w:t>
      </w:r>
      <w:r w:rsidR="00AA2416" w:rsidRPr="003F56D3">
        <w:rPr>
          <w:rFonts w:ascii="Arial" w:hAnsi="Arial" w:cs="Arial"/>
          <w:b/>
          <w:bCs/>
          <w:smallCaps/>
          <w:lang w:val="en-US"/>
        </w:rPr>
        <w:t xml:space="preserve"> (</w:t>
      </w:r>
      <w:r w:rsidR="002A7F39" w:rsidRPr="003F56D3">
        <w:rPr>
          <w:rFonts w:ascii="Arial" w:hAnsi="Arial" w:cs="Arial"/>
          <w:b/>
          <w:bCs/>
          <w:smallCaps/>
          <w:lang w:val="en-US"/>
        </w:rPr>
        <w:t>1</w:t>
      </w:r>
      <w:r w:rsidR="00AA2416" w:rsidRPr="003F56D3">
        <w:rPr>
          <w:rFonts w:ascii="Arial" w:hAnsi="Arial" w:cs="Arial"/>
          <w:b/>
          <w:bCs/>
          <w:smallCaps/>
          <w:lang w:val="en-US"/>
        </w:rPr>
        <w:t xml:space="preserve"> ore)</w:t>
      </w:r>
    </w:p>
    <w:p w14:paraId="6FB684B5" w14:textId="77777777" w:rsidR="003D3696" w:rsidRPr="003F56D3" w:rsidRDefault="003D3696" w:rsidP="003D3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14:paraId="480E00ED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proofErr w:type="spellStart"/>
      <w:r w:rsidRPr="003F56D3">
        <w:rPr>
          <w:rFonts w:ascii="Arial" w:hAnsi="Arial" w:cs="Arial"/>
        </w:rPr>
        <w:t>Reasons</w:t>
      </w:r>
      <w:proofErr w:type="spellEnd"/>
      <w:r w:rsidRPr="003F56D3">
        <w:rPr>
          <w:rFonts w:ascii="Arial" w:hAnsi="Arial" w:cs="Arial"/>
        </w:rPr>
        <w:t xml:space="preserve"> for a transfer</w:t>
      </w:r>
    </w:p>
    <w:p w14:paraId="5C465099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r w:rsidRPr="003F56D3">
        <w:rPr>
          <w:rFonts w:ascii="Arial" w:hAnsi="Arial" w:cs="Arial"/>
          <w:lang w:val="en-US"/>
        </w:rPr>
        <w:t>The methods of transfer under English Law</w:t>
      </w:r>
    </w:p>
    <w:p w14:paraId="108EE8E2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Common </w:t>
      </w:r>
      <w:proofErr w:type="spellStart"/>
      <w:r w:rsidRPr="003F56D3">
        <w:rPr>
          <w:rFonts w:ascii="Arial" w:hAnsi="Arial" w:cs="Arial"/>
        </w:rPr>
        <w:t>issues</w:t>
      </w:r>
      <w:proofErr w:type="spellEnd"/>
      <w:r w:rsidRPr="003F56D3">
        <w:rPr>
          <w:rFonts w:ascii="Arial" w:hAnsi="Arial" w:cs="Arial"/>
        </w:rPr>
        <w:t xml:space="preserve"> </w:t>
      </w:r>
      <w:proofErr w:type="spellStart"/>
      <w:r w:rsidRPr="003F56D3">
        <w:rPr>
          <w:rFonts w:ascii="Arial" w:hAnsi="Arial" w:cs="Arial"/>
        </w:rPr>
        <w:t>concerning</w:t>
      </w:r>
      <w:proofErr w:type="spellEnd"/>
      <w:r w:rsidRPr="003F56D3">
        <w:rPr>
          <w:rFonts w:ascii="Arial" w:hAnsi="Arial" w:cs="Arial"/>
        </w:rPr>
        <w:t xml:space="preserve"> </w:t>
      </w:r>
      <w:proofErr w:type="spellStart"/>
      <w:r w:rsidRPr="003F56D3">
        <w:rPr>
          <w:rFonts w:ascii="Arial" w:hAnsi="Arial" w:cs="Arial"/>
        </w:rPr>
        <w:t>Assignments</w:t>
      </w:r>
      <w:proofErr w:type="spellEnd"/>
    </w:p>
    <w:p w14:paraId="5588DDC6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proofErr w:type="spellStart"/>
      <w:r w:rsidRPr="003F56D3">
        <w:rPr>
          <w:rFonts w:ascii="Arial" w:hAnsi="Arial" w:cs="Arial"/>
        </w:rPr>
        <w:t>Securitisation</w:t>
      </w:r>
      <w:proofErr w:type="spellEnd"/>
      <w:r w:rsidRPr="003F56D3">
        <w:rPr>
          <w:rFonts w:ascii="Arial" w:hAnsi="Arial" w:cs="Arial"/>
        </w:rPr>
        <w:t xml:space="preserve"> and </w:t>
      </w:r>
      <w:proofErr w:type="spellStart"/>
      <w:r w:rsidRPr="003F56D3">
        <w:rPr>
          <w:rFonts w:ascii="Arial" w:hAnsi="Arial" w:cs="Arial"/>
        </w:rPr>
        <w:t>structured</w:t>
      </w:r>
      <w:proofErr w:type="spellEnd"/>
      <w:r w:rsidRPr="003F56D3">
        <w:rPr>
          <w:rFonts w:ascii="Arial" w:hAnsi="Arial" w:cs="Arial"/>
        </w:rPr>
        <w:t xml:space="preserve"> </w:t>
      </w:r>
      <w:proofErr w:type="spellStart"/>
      <w:r w:rsidRPr="003F56D3">
        <w:rPr>
          <w:rFonts w:ascii="Arial" w:hAnsi="Arial" w:cs="Arial"/>
        </w:rPr>
        <w:t>finance</w:t>
      </w:r>
      <w:proofErr w:type="spellEnd"/>
    </w:p>
    <w:p w14:paraId="7EB0CD31" w14:textId="77777777" w:rsidR="003D3696" w:rsidRPr="003F56D3" w:rsidRDefault="003D3696" w:rsidP="003D3696">
      <w:pPr>
        <w:rPr>
          <w:rFonts w:ascii="Arial" w:hAnsi="Arial" w:cs="Arial"/>
          <w:b/>
          <w:smallCaps/>
        </w:rPr>
      </w:pPr>
    </w:p>
    <w:p w14:paraId="5FBCCFF4" w14:textId="77777777" w:rsidR="003D3696" w:rsidRPr="003F56D3" w:rsidRDefault="003D3696" w:rsidP="003D3696">
      <w:pPr>
        <w:jc w:val="both"/>
        <w:rPr>
          <w:rFonts w:ascii="Arial" w:hAnsi="Arial" w:cs="Arial"/>
          <w:b/>
          <w:smallCaps/>
        </w:rPr>
      </w:pPr>
    </w:p>
    <w:p w14:paraId="6982A6EB" w14:textId="6AE13521" w:rsidR="003D3696" w:rsidRPr="003F56D3" w:rsidRDefault="00E74076" w:rsidP="004303D1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mallCaps/>
        </w:rPr>
      </w:pPr>
      <w:r w:rsidRPr="003F56D3">
        <w:rPr>
          <w:rFonts w:ascii="Arial" w:hAnsi="Arial" w:cs="Arial"/>
          <w:b/>
          <w:bCs/>
          <w:smallCaps/>
        </w:rPr>
        <w:t xml:space="preserve">  </w:t>
      </w:r>
      <w:r w:rsidR="003D3696" w:rsidRPr="003F56D3">
        <w:rPr>
          <w:rFonts w:ascii="Arial" w:hAnsi="Arial" w:cs="Arial"/>
          <w:b/>
          <w:bCs/>
          <w:smallCaps/>
        </w:rPr>
        <w:t xml:space="preserve">Real estate </w:t>
      </w:r>
      <w:proofErr w:type="spellStart"/>
      <w:proofErr w:type="gramStart"/>
      <w:r w:rsidR="003D3696" w:rsidRPr="003F56D3">
        <w:rPr>
          <w:rFonts w:ascii="Arial" w:hAnsi="Arial" w:cs="Arial"/>
          <w:b/>
          <w:bCs/>
          <w:smallCaps/>
        </w:rPr>
        <w:t>finance</w:t>
      </w:r>
      <w:proofErr w:type="spellEnd"/>
      <w:r w:rsidR="003D3696" w:rsidRPr="003F56D3">
        <w:rPr>
          <w:rFonts w:ascii="Arial" w:hAnsi="Arial" w:cs="Arial"/>
          <w:b/>
          <w:bCs/>
          <w:smallCaps/>
        </w:rPr>
        <w:t xml:space="preserve"> </w:t>
      </w:r>
      <w:r w:rsidR="00AA2416" w:rsidRPr="003F56D3">
        <w:rPr>
          <w:rFonts w:ascii="Arial" w:hAnsi="Arial" w:cs="Arial"/>
          <w:b/>
          <w:bCs/>
          <w:smallCaps/>
        </w:rPr>
        <w:t xml:space="preserve"> (</w:t>
      </w:r>
      <w:proofErr w:type="gramEnd"/>
      <w:r w:rsidR="002A7F39" w:rsidRPr="003F56D3">
        <w:rPr>
          <w:rFonts w:ascii="Arial" w:hAnsi="Arial" w:cs="Arial"/>
          <w:b/>
          <w:bCs/>
          <w:smallCaps/>
        </w:rPr>
        <w:t>2</w:t>
      </w:r>
      <w:r w:rsidR="00AA2416" w:rsidRPr="003F56D3">
        <w:rPr>
          <w:rFonts w:ascii="Arial" w:hAnsi="Arial" w:cs="Arial"/>
          <w:b/>
          <w:bCs/>
          <w:smallCaps/>
        </w:rPr>
        <w:t xml:space="preserve"> ore)</w:t>
      </w:r>
    </w:p>
    <w:p w14:paraId="544A790F" w14:textId="77777777" w:rsidR="003D3696" w:rsidRPr="003F56D3" w:rsidRDefault="003D3696" w:rsidP="003D3696">
      <w:pPr>
        <w:jc w:val="both"/>
        <w:rPr>
          <w:rFonts w:ascii="Arial" w:hAnsi="Arial" w:cs="Arial"/>
          <w:b/>
          <w:smallCaps/>
          <w:lang w:val="en-US"/>
        </w:rPr>
      </w:pPr>
    </w:p>
    <w:p w14:paraId="48131FAC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Il quadro normativo</w:t>
      </w:r>
    </w:p>
    <w:p w14:paraId="20B2E08E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Gli strumenti della finanza immobiliare</w:t>
      </w:r>
    </w:p>
    <w:p w14:paraId="095D5D9D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I fondi immobiliari</w:t>
      </w:r>
    </w:p>
    <w:p w14:paraId="5DDD0216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Le SIIQ</w:t>
      </w:r>
    </w:p>
    <w:p w14:paraId="02A5ECB9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Gli aspetti procedurali</w:t>
      </w:r>
    </w:p>
    <w:p w14:paraId="327729CF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La governance</w:t>
      </w:r>
    </w:p>
    <w:p w14:paraId="208BB150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La struttura di operazioni finanziare su asset immobiliari</w:t>
      </w:r>
    </w:p>
    <w:p w14:paraId="2A1DFCA4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I modelli di finanziamento bancario</w:t>
      </w:r>
    </w:p>
    <w:p w14:paraId="5B71EA5B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Il mutuo fondiario e l’ipoteca </w:t>
      </w:r>
    </w:p>
    <w:p w14:paraId="3C38898A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il leasing immobiliare</w:t>
      </w:r>
    </w:p>
    <w:p w14:paraId="60013CDC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proofErr w:type="spellStart"/>
      <w:r w:rsidRPr="003F56D3">
        <w:rPr>
          <w:rFonts w:ascii="Arial" w:hAnsi="Arial" w:cs="Arial"/>
        </w:rPr>
        <w:t>Apetti</w:t>
      </w:r>
      <w:proofErr w:type="spellEnd"/>
      <w:r w:rsidRPr="003F56D3">
        <w:rPr>
          <w:rFonts w:ascii="Arial" w:hAnsi="Arial" w:cs="Arial"/>
        </w:rPr>
        <w:t xml:space="preserve"> fiscali rilevanti</w:t>
      </w:r>
    </w:p>
    <w:p w14:paraId="2A88B9F0" w14:textId="77777777" w:rsidR="003D3696" w:rsidRPr="003F56D3" w:rsidRDefault="003D3696" w:rsidP="003D3696">
      <w:pPr>
        <w:autoSpaceDE w:val="0"/>
        <w:autoSpaceDN w:val="0"/>
        <w:adjustRightInd w:val="0"/>
        <w:ind w:left="1080"/>
        <w:jc w:val="both"/>
        <w:rPr>
          <w:rFonts w:ascii="Arial" w:hAnsi="Arial" w:cs="Arial"/>
        </w:rPr>
      </w:pPr>
    </w:p>
    <w:p w14:paraId="5A51E2E2" w14:textId="77777777" w:rsidR="003D3696" w:rsidRPr="003F56D3" w:rsidRDefault="003D3696" w:rsidP="003D3696">
      <w:pPr>
        <w:autoSpaceDE w:val="0"/>
        <w:autoSpaceDN w:val="0"/>
        <w:adjustRightInd w:val="0"/>
        <w:ind w:left="1080"/>
        <w:jc w:val="both"/>
        <w:rPr>
          <w:rFonts w:ascii="Arial" w:hAnsi="Arial" w:cs="Arial"/>
        </w:rPr>
      </w:pPr>
    </w:p>
    <w:p w14:paraId="1279E8DF" w14:textId="77777777" w:rsidR="003D3696" w:rsidRPr="003F56D3" w:rsidRDefault="003D3696" w:rsidP="003D3696">
      <w:pPr>
        <w:autoSpaceDE w:val="0"/>
        <w:autoSpaceDN w:val="0"/>
        <w:adjustRightInd w:val="0"/>
        <w:jc w:val="center"/>
        <w:rPr>
          <w:rFonts w:ascii="Arial" w:hAnsi="Arial" w:cs="Arial"/>
          <w:b/>
          <w:smallCaps/>
          <w:lang w:val="en-US"/>
        </w:rPr>
      </w:pPr>
    </w:p>
    <w:p w14:paraId="69E774A6" w14:textId="5425545F" w:rsidR="003D3696" w:rsidRPr="003F56D3" w:rsidRDefault="00E74076" w:rsidP="004303D1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mallCaps/>
        </w:rPr>
      </w:pPr>
      <w:r w:rsidRPr="003F56D3">
        <w:rPr>
          <w:rFonts w:ascii="Arial" w:hAnsi="Arial" w:cs="Arial"/>
          <w:b/>
          <w:bCs/>
          <w:smallCaps/>
        </w:rPr>
        <w:t xml:space="preserve">  </w:t>
      </w:r>
      <w:r w:rsidR="003D3696" w:rsidRPr="003F56D3">
        <w:rPr>
          <w:rFonts w:ascii="Arial" w:hAnsi="Arial" w:cs="Arial"/>
          <w:b/>
          <w:bCs/>
          <w:smallCaps/>
        </w:rPr>
        <w:t>Rapporto tra Stati e banking: Il Fondo Europeo Salvastati</w:t>
      </w:r>
      <w:r w:rsidR="00AA2416" w:rsidRPr="003F56D3">
        <w:rPr>
          <w:rFonts w:ascii="Arial" w:hAnsi="Arial" w:cs="Arial"/>
          <w:b/>
          <w:bCs/>
          <w:smallCaps/>
        </w:rPr>
        <w:t xml:space="preserve"> (</w:t>
      </w:r>
      <w:r w:rsidR="002A7F39" w:rsidRPr="003F56D3">
        <w:rPr>
          <w:rFonts w:ascii="Arial" w:hAnsi="Arial" w:cs="Arial"/>
          <w:b/>
          <w:bCs/>
          <w:smallCaps/>
        </w:rPr>
        <w:t>1</w:t>
      </w:r>
      <w:r w:rsidR="00AA2416" w:rsidRPr="003F56D3">
        <w:rPr>
          <w:rFonts w:ascii="Arial" w:hAnsi="Arial" w:cs="Arial"/>
          <w:b/>
          <w:bCs/>
          <w:smallCaps/>
        </w:rPr>
        <w:t xml:space="preserve"> ore)</w:t>
      </w:r>
    </w:p>
    <w:p w14:paraId="6F72E2A3" w14:textId="77777777" w:rsidR="003D3696" w:rsidRPr="003F56D3" w:rsidRDefault="003D3696" w:rsidP="003D369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6D7B5B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Procedura di accesso</w:t>
      </w:r>
    </w:p>
    <w:p w14:paraId="74221A83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Piani di ristrutturazione</w:t>
      </w:r>
    </w:p>
    <w:p w14:paraId="5B60063B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Impatto sul patto di stabilità</w:t>
      </w:r>
    </w:p>
    <w:p w14:paraId="0DDBDBFB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Default pilotati</w:t>
      </w:r>
    </w:p>
    <w:p w14:paraId="4692D7CB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Nuove prospettive di finanza pubblica europea: gli EUROBOND</w:t>
      </w:r>
    </w:p>
    <w:p w14:paraId="0A6D55A6" w14:textId="77777777" w:rsidR="003D3696" w:rsidRPr="003F56D3" w:rsidRDefault="003D3696" w:rsidP="003D3696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1F7B7F0C" w14:textId="77777777" w:rsidR="003D3696" w:rsidRPr="003F56D3" w:rsidRDefault="003D3696" w:rsidP="003D3696">
      <w:pPr>
        <w:jc w:val="both"/>
        <w:rPr>
          <w:rFonts w:ascii="Arial" w:hAnsi="Arial" w:cs="Arial"/>
          <w:b/>
          <w:smallCaps/>
        </w:rPr>
      </w:pPr>
    </w:p>
    <w:p w14:paraId="5FC5BC9C" w14:textId="48374175" w:rsidR="003D3696" w:rsidRPr="003F56D3" w:rsidRDefault="00E74076" w:rsidP="004303D1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mallCaps/>
        </w:rPr>
      </w:pPr>
      <w:r w:rsidRPr="003F56D3">
        <w:rPr>
          <w:rFonts w:ascii="Arial" w:hAnsi="Arial" w:cs="Arial"/>
          <w:b/>
          <w:bCs/>
          <w:smallCaps/>
        </w:rPr>
        <w:t xml:space="preserve">  </w:t>
      </w:r>
      <w:proofErr w:type="spellStart"/>
      <w:r w:rsidR="003D3696" w:rsidRPr="003F56D3">
        <w:rPr>
          <w:rFonts w:ascii="Arial" w:hAnsi="Arial" w:cs="Arial"/>
          <w:b/>
          <w:bCs/>
          <w:smallCaps/>
        </w:rPr>
        <w:t>Equipment</w:t>
      </w:r>
      <w:proofErr w:type="spellEnd"/>
      <w:r w:rsidR="003D3696" w:rsidRPr="003F56D3">
        <w:rPr>
          <w:rFonts w:ascii="Arial" w:hAnsi="Arial" w:cs="Arial"/>
          <w:b/>
          <w:bCs/>
          <w:smallCaps/>
        </w:rPr>
        <w:t xml:space="preserve"> </w:t>
      </w:r>
      <w:proofErr w:type="gramStart"/>
      <w:r w:rsidR="003D3696" w:rsidRPr="003F56D3">
        <w:rPr>
          <w:rFonts w:ascii="Arial" w:hAnsi="Arial" w:cs="Arial"/>
          <w:b/>
          <w:bCs/>
          <w:smallCaps/>
        </w:rPr>
        <w:t xml:space="preserve">financing </w:t>
      </w:r>
      <w:r w:rsidR="00AA2416" w:rsidRPr="003F56D3">
        <w:rPr>
          <w:rFonts w:ascii="Arial" w:hAnsi="Arial" w:cs="Arial"/>
          <w:b/>
          <w:bCs/>
          <w:smallCaps/>
        </w:rPr>
        <w:t xml:space="preserve"> (</w:t>
      </w:r>
      <w:proofErr w:type="gramEnd"/>
      <w:r w:rsidR="002A7F39" w:rsidRPr="003F56D3">
        <w:rPr>
          <w:rFonts w:ascii="Arial" w:hAnsi="Arial" w:cs="Arial"/>
          <w:b/>
          <w:bCs/>
          <w:smallCaps/>
        </w:rPr>
        <w:t>1</w:t>
      </w:r>
      <w:r w:rsidR="00AA2416" w:rsidRPr="003F56D3">
        <w:rPr>
          <w:rFonts w:ascii="Arial" w:hAnsi="Arial" w:cs="Arial"/>
          <w:b/>
          <w:bCs/>
          <w:smallCaps/>
        </w:rPr>
        <w:t xml:space="preserve"> ore)</w:t>
      </w:r>
    </w:p>
    <w:p w14:paraId="3FE190ED" w14:textId="77777777" w:rsidR="003D3696" w:rsidRPr="003F56D3" w:rsidRDefault="003D3696" w:rsidP="003D369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jc w:val="both"/>
        <w:rPr>
          <w:rFonts w:ascii="Arial" w:hAnsi="Arial" w:cs="Arial"/>
          <w:b/>
          <w:lang w:val="en-US"/>
        </w:rPr>
      </w:pPr>
    </w:p>
    <w:p w14:paraId="4B81AF49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r w:rsidRPr="003F56D3">
        <w:rPr>
          <w:rFonts w:ascii="Arial" w:hAnsi="Arial" w:cs="Arial"/>
          <w:lang w:val="en-US"/>
        </w:rPr>
        <w:t xml:space="preserve">Conditional sale, hire-purchase and leasing; </w:t>
      </w:r>
    </w:p>
    <w:p w14:paraId="492E5F88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r w:rsidRPr="003F56D3">
        <w:rPr>
          <w:rFonts w:ascii="Arial" w:hAnsi="Arial" w:cs="Arial"/>
          <w:lang w:val="en-US"/>
        </w:rPr>
        <w:t>The nature and characteristics of the transactions</w:t>
      </w:r>
    </w:p>
    <w:p w14:paraId="1313C059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proofErr w:type="spellStart"/>
      <w:r w:rsidRPr="003F56D3">
        <w:rPr>
          <w:rFonts w:ascii="Arial" w:hAnsi="Arial" w:cs="Arial"/>
        </w:rPr>
        <w:t>Reasons</w:t>
      </w:r>
      <w:proofErr w:type="spellEnd"/>
      <w:r w:rsidRPr="003F56D3">
        <w:rPr>
          <w:rFonts w:ascii="Arial" w:hAnsi="Arial" w:cs="Arial"/>
        </w:rPr>
        <w:t xml:space="preserve"> for use</w:t>
      </w:r>
    </w:p>
    <w:p w14:paraId="77C6C4EF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r w:rsidRPr="003F56D3">
        <w:rPr>
          <w:rFonts w:ascii="Arial" w:hAnsi="Arial" w:cs="Arial"/>
          <w:lang w:val="en-US"/>
        </w:rPr>
        <w:t>Legal problems created by the triangular relationship</w:t>
      </w:r>
    </w:p>
    <w:p w14:paraId="1F7E0448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The </w:t>
      </w:r>
      <w:proofErr w:type="spellStart"/>
      <w:r w:rsidRPr="003F56D3">
        <w:rPr>
          <w:rFonts w:ascii="Arial" w:hAnsi="Arial" w:cs="Arial"/>
        </w:rPr>
        <w:t>financier</w:t>
      </w:r>
      <w:proofErr w:type="spellEnd"/>
      <w:r w:rsidRPr="003F56D3">
        <w:rPr>
          <w:rFonts w:ascii="Arial" w:hAnsi="Arial" w:cs="Arial"/>
        </w:rPr>
        <w:t xml:space="preserve"> </w:t>
      </w:r>
      <w:proofErr w:type="spellStart"/>
      <w:r w:rsidRPr="003F56D3">
        <w:rPr>
          <w:rFonts w:ascii="Arial" w:hAnsi="Arial" w:cs="Arial"/>
        </w:rPr>
        <w:t>as</w:t>
      </w:r>
      <w:proofErr w:type="spellEnd"/>
      <w:r w:rsidRPr="003F56D3">
        <w:rPr>
          <w:rFonts w:ascii="Arial" w:hAnsi="Arial" w:cs="Arial"/>
        </w:rPr>
        <w:t xml:space="preserve"> </w:t>
      </w:r>
      <w:proofErr w:type="spellStart"/>
      <w:r w:rsidRPr="003F56D3">
        <w:rPr>
          <w:rFonts w:ascii="Arial" w:hAnsi="Arial" w:cs="Arial"/>
        </w:rPr>
        <w:t>owner</w:t>
      </w:r>
      <w:proofErr w:type="spellEnd"/>
    </w:p>
    <w:p w14:paraId="4076F095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lang w:val="en-US"/>
        </w:rPr>
      </w:pPr>
      <w:r w:rsidRPr="003F56D3">
        <w:rPr>
          <w:rFonts w:ascii="Arial" w:hAnsi="Arial" w:cs="Arial"/>
          <w:lang w:val="en-US"/>
        </w:rPr>
        <w:t>Rights and duties of the parties and third parties, title conflicts between the financier and third parties</w:t>
      </w:r>
    </w:p>
    <w:p w14:paraId="2DF86756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proofErr w:type="spellStart"/>
      <w:r w:rsidRPr="003F56D3">
        <w:rPr>
          <w:rFonts w:ascii="Arial" w:hAnsi="Arial" w:cs="Arial"/>
        </w:rPr>
        <w:t>Insolvency</w:t>
      </w:r>
      <w:proofErr w:type="spellEnd"/>
      <w:r w:rsidRPr="003F56D3">
        <w:rPr>
          <w:rFonts w:ascii="Arial" w:hAnsi="Arial" w:cs="Arial"/>
        </w:rPr>
        <w:t xml:space="preserve"> risks</w:t>
      </w:r>
    </w:p>
    <w:p w14:paraId="2DA1149A" w14:textId="77777777" w:rsidR="003D3696" w:rsidRPr="003F56D3" w:rsidRDefault="003D3696" w:rsidP="003D3696">
      <w:pPr>
        <w:autoSpaceDE w:val="0"/>
        <w:autoSpaceDN w:val="0"/>
        <w:adjustRightInd w:val="0"/>
        <w:jc w:val="center"/>
        <w:rPr>
          <w:rFonts w:ascii="Arial" w:hAnsi="Arial" w:cs="Arial"/>
          <w:b/>
          <w:smallCaps/>
        </w:rPr>
      </w:pPr>
      <w:r w:rsidRPr="003F56D3">
        <w:rPr>
          <w:rFonts w:ascii="Arial" w:hAnsi="Arial" w:cs="Arial"/>
        </w:rPr>
        <w:br/>
      </w:r>
    </w:p>
    <w:p w14:paraId="17A020EE" w14:textId="77777777" w:rsidR="003D3696" w:rsidRPr="003F56D3" w:rsidRDefault="003D3696" w:rsidP="003D3696">
      <w:pPr>
        <w:autoSpaceDE w:val="0"/>
        <w:autoSpaceDN w:val="0"/>
        <w:adjustRightInd w:val="0"/>
        <w:ind w:left="360"/>
        <w:jc w:val="both"/>
        <w:rPr>
          <w:rFonts w:ascii="Arial" w:hAnsi="Arial" w:cs="Arial"/>
        </w:rPr>
      </w:pPr>
    </w:p>
    <w:p w14:paraId="751BFAC9" w14:textId="2C63691E" w:rsidR="003D3696" w:rsidRPr="003F56D3" w:rsidRDefault="00E74076" w:rsidP="004303D1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mallCaps/>
        </w:rPr>
      </w:pPr>
      <w:r w:rsidRPr="003F56D3">
        <w:rPr>
          <w:rFonts w:ascii="Arial" w:hAnsi="Arial" w:cs="Arial"/>
          <w:b/>
          <w:bCs/>
          <w:smallCaps/>
        </w:rPr>
        <w:t xml:space="preserve">  </w:t>
      </w:r>
      <w:r w:rsidR="003D3696" w:rsidRPr="003F56D3">
        <w:rPr>
          <w:rFonts w:ascii="Arial" w:hAnsi="Arial" w:cs="Arial"/>
          <w:b/>
          <w:bCs/>
          <w:smallCaps/>
        </w:rPr>
        <w:t xml:space="preserve">La Finanza </w:t>
      </w:r>
      <w:proofErr w:type="gramStart"/>
      <w:r w:rsidR="003D3696" w:rsidRPr="003F56D3">
        <w:rPr>
          <w:rFonts w:ascii="Arial" w:hAnsi="Arial" w:cs="Arial"/>
          <w:b/>
          <w:bCs/>
          <w:smallCaps/>
        </w:rPr>
        <w:t xml:space="preserve">Islamica </w:t>
      </w:r>
      <w:r w:rsidR="00AA2416" w:rsidRPr="003F56D3">
        <w:rPr>
          <w:rFonts w:ascii="Arial" w:hAnsi="Arial" w:cs="Arial"/>
          <w:b/>
          <w:bCs/>
          <w:smallCaps/>
        </w:rPr>
        <w:t xml:space="preserve"> (</w:t>
      </w:r>
      <w:proofErr w:type="gramEnd"/>
      <w:r w:rsidR="002A7F39" w:rsidRPr="003F56D3">
        <w:rPr>
          <w:rFonts w:ascii="Arial" w:hAnsi="Arial" w:cs="Arial"/>
          <w:b/>
          <w:bCs/>
          <w:smallCaps/>
        </w:rPr>
        <w:t xml:space="preserve">2 </w:t>
      </w:r>
      <w:r w:rsidR="00AA2416" w:rsidRPr="003F56D3">
        <w:rPr>
          <w:rFonts w:ascii="Arial" w:hAnsi="Arial" w:cs="Arial"/>
          <w:b/>
          <w:bCs/>
          <w:smallCaps/>
        </w:rPr>
        <w:t>ore)</w:t>
      </w:r>
    </w:p>
    <w:p w14:paraId="4D70F74A" w14:textId="77777777" w:rsidR="003D3696" w:rsidRPr="003F56D3" w:rsidRDefault="003D3696" w:rsidP="003D3696">
      <w:pPr>
        <w:jc w:val="both"/>
        <w:rPr>
          <w:rFonts w:ascii="Arial" w:hAnsi="Arial" w:cs="Arial"/>
          <w:b/>
          <w:bCs/>
        </w:rPr>
      </w:pPr>
    </w:p>
    <w:p w14:paraId="01CBBEE8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L’Islam e le fonti del diritto islamico</w:t>
      </w:r>
    </w:p>
    <w:p w14:paraId="006788C7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concetti fondamentali alla base della finanza islamica</w:t>
      </w:r>
    </w:p>
    <w:p w14:paraId="1EF6DA24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Il divieto di Riba</w:t>
      </w:r>
    </w:p>
    <w:p w14:paraId="7F1B691E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Il </w:t>
      </w:r>
      <w:proofErr w:type="spellStart"/>
      <w:r w:rsidRPr="003F56D3">
        <w:rPr>
          <w:rFonts w:ascii="Arial" w:hAnsi="Arial" w:cs="Arial"/>
        </w:rPr>
        <w:t>Gharar</w:t>
      </w:r>
      <w:proofErr w:type="spellEnd"/>
    </w:p>
    <w:p w14:paraId="599C8FDE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La ratio alla base della proibizione della Riba e del </w:t>
      </w:r>
      <w:proofErr w:type="spellStart"/>
      <w:r w:rsidRPr="003F56D3">
        <w:rPr>
          <w:rFonts w:ascii="Arial" w:hAnsi="Arial" w:cs="Arial"/>
        </w:rPr>
        <w:t>Gharar</w:t>
      </w:r>
      <w:proofErr w:type="spellEnd"/>
    </w:p>
    <w:p w14:paraId="66482E1C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La condivisione del rischio e del rendimento (schema del Profit and Loss Sharing)</w:t>
      </w:r>
    </w:p>
    <w:p w14:paraId="7A1DC8AD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I contratti </w:t>
      </w:r>
      <w:proofErr w:type="spellStart"/>
      <w:r w:rsidRPr="003F56D3">
        <w:rPr>
          <w:rFonts w:ascii="Arial" w:hAnsi="Arial" w:cs="Arial"/>
        </w:rPr>
        <w:t>Shari’ah</w:t>
      </w:r>
      <w:proofErr w:type="spellEnd"/>
      <w:r w:rsidRPr="003F56D3">
        <w:rPr>
          <w:rFonts w:ascii="Arial" w:hAnsi="Arial" w:cs="Arial"/>
        </w:rPr>
        <w:t xml:space="preserve"> </w:t>
      </w:r>
      <w:proofErr w:type="spellStart"/>
      <w:r w:rsidRPr="003F56D3">
        <w:rPr>
          <w:rFonts w:ascii="Arial" w:hAnsi="Arial" w:cs="Arial"/>
        </w:rPr>
        <w:t>compliant</w:t>
      </w:r>
      <w:proofErr w:type="spellEnd"/>
      <w:r w:rsidRPr="003F56D3">
        <w:rPr>
          <w:rFonts w:ascii="Arial" w:hAnsi="Arial" w:cs="Arial"/>
        </w:rPr>
        <w:t xml:space="preserve"> </w:t>
      </w:r>
    </w:p>
    <w:p w14:paraId="63A89340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I contratti societari partecipativi e i fondi</w:t>
      </w:r>
    </w:p>
    <w:p w14:paraId="5525E893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I contratti partecipativi: il contratto di </w:t>
      </w:r>
      <w:proofErr w:type="spellStart"/>
      <w:r w:rsidRPr="003F56D3">
        <w:rPr>
          <w:rFonts w:ascii="Arial" w:hAnsi="Arial" w:cs="Arial"/>
        </w:rPr>
        <w:t>Musharakah</w:t>
      </w:r>
      <w:proofErr w:type="spellEnd"/>
    </w:p>
    <w:p w14:paraId="2A581F94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Il contratto di </w:t>
      </w:r>
      <w:proofErr w:type="spellStart"/>
      <w:r w:rsidRPr="003F56D3">
        <w:rPr>
          <w:rFonts w:ascii="Arial" w:hAnsi="Arial" w:cs="Arial"/>
        </w:rPr>
        <w:t>Mudarabah</w:t>
      </w:r>
      <w:proofErr w:type="spellEnd"/>
      <w:r w:rsidRPr="003F56D3">
        <w:rPr>
          <w:rFonts w:ascii="Arial" w:hAnsi="Arial" w:cs="Arial"/>
        </w:rPr>
        <w:t xml:space="preserve"> e la sua utilizzazione in ambito bancario</w:t>
      </w:r>
    </w:p>
    <w:p w14:paraId="11C031E2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 xml:space="preserve">Gli strumenti di mutua assicurazione: i fondi di </w:t>
      </w:r>
      <w:proofErr w:type="spellStart"/>
      <w:r w:rsidRPr="003F56D3">
        <w:rPr>
          <w:rFonts w:ascii="Arial" w:hAnsi="Arial" w:cs="Arial"/>
        </w:rPr>
        <w:t>Takaful</w:t>
      </w:r>
      <w:proofErr w:type="spellEnd"/>
    </w:p>
    <w:p w14:paraId="154658A9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I fondi comuni islamici: un confronto con i fondi socialmente responsabili</w:t>
      </w:r>
    </w:p>
    <w:p w14:paraId="46C40FA7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I fondi comuni islamici</w:t>
      </w:r>
    </w:p>
    <w:p w14:paraId="6A9965B6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fondi socialmente responsabili</w:t>
      </w:r>
    </w:p>
    <w:p w14:paraId="19DFF47A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b/>
          <w:bCs/>
        </w:rPr>
      </w:pPr>
      <w:r w:rsidRPr="003F56D3">
        <w:rPr>
          <w:rFonts w:ascii="Arial" w:hAnsi="Arial" w:cs="Arial"/>
        </w:rPr>
        <w:t>contratti non partecipativi</w:t>
      </w:r>
    </w:p>
    <w:p w14:paraId="3FB29B60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b/>
          <w:bCs/>
        </w:rPr>
      </w:pPr>
      <w:r w:rsidRPr="003F56D3">
        <w:rPr>
          <w:rFonts w:ascii="Arial" w:hAnsi="Arial" w:cs="Arial"/>
        </w:rPr>
        <w:t xml:space="preserve">Il finanziamento del capitale circolante: </w:t>
      </w:r>
      <w:proofErr w:type="spellStart"/>
      <w:r w:rsidRPr="003F56D3">
        <w:rPr>
          <w:rFonts w:ascii="Arial" w:hAnsi="Arial" w:cs="Arial"/>
        </w:rPr>
        <w:t>Murabahah</w:t>
      </w:r>
      <w:proofErr w:type="spellEnd"/>
      <w:r w:rsidRPr="003F56D3">
        <w:rPr>
          <w:rFonts w:ascii="Arial" w:hAnsi="Arial" w:cs="Arial"/>
        </w:rPr>
        <w:t xml:space="preserve"> e Salam</w:t>
      </w:r>
    </w:p>
    <w:p w14:paraId="41FF8E69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b/>
          <w:bCs/>
        </w:rPr>
      </w:pPr>
      <w:r w:rsidRPr="003F56D3">
        <w:rPr>
          <w:rFonts w:ascii="Arial" w:hAnsi="Arial" w:cs="Arial"/>
        </w:rPr>
        <w:t xml:space="preserve">Il finanziamento del capitale fisso: </w:t>
      </w:r>
      <w:proofErr w:type="spellStart"/>
      <w:r w:rsidRPr="003F56D3">
        <w:rPr>
          <w:rFonts w:ascii="Arial" w:hAnsi="Arial" w:cs="Arial"/>
        </w:rPr>
        <w:t>Ijarah</w:t>
      </w:r>
      <w:proofErr w:type="spellEnd"/>
      <w:r w:rsidRPr="003F56D3">
        <w:rPr>
          <w:rFonts w:ascii="Arial" w:hAnsi="Arial" w:cs="Arial"/>
        </w:rPr>
        <w:t xml:space="preserve"> e </w:t>
      </w:r>
      <w:proofErr w:type="spellStart"/>
      <w:r w:rsidRPr="003F56D3">
        <w:rPr>
          <w:rFonts w:ascii="Arial" w:hAnsi="Arial" w:cs="Arial"/>
        </w:rPr>
        <w:t>Istisn</w:t>
      </w:r>
      <w:proofErr w:type="spellEnd"/>
    </w:p>
    <w:p w14:paraId="04073880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b/>
          <w:bCs/>
        </w:rPr>
      </w:pPr>
      <w:r w:rsidRPr="003F56D3">
        <w:rPr>
          <w:rFonts w:ascii="Arial" w:hAnsi="Arial" w:cs="Arial"/>
        </w:rPr>
        <w:t>Le altre forme di contratti non partecipativi</w:t>
      </w:r>
    </w:p>
    <w:p w14:paraId="240F3EA0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b/>
          <w:bCs/>
        </w:rPr>
      </w:pPr>
      <w:r w:rsidRPr="003F56D3">
        <w:rPr>
          <w:rFonts w:ascii="Arial" w:hAnsi="Arial" w:cs="Arial"/>
        </w:rPr>
        <w:t xml:space="preserve">La cartolarizzazione di portafogli di contratti: il </w:t>
      </w:r>
      <w:proofErr w:type="spellStart"/>
      <w:r w:rsidRPr="003F56D3">
        <w:rPr>
          <w:rFonts w:ascii="Arial" w:hAnsi="Arial" w:cs="Arial"/>
        </w:rPr>
        <w:t>Suku</w:t>
      </w:r>
      <w:proofErr w:type="spellEnd"/>
    </w:p>
    <w:p w14:paraId="77E23579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  <w:b/>
          <w:bCs/>
        </w:rPr>
      </w:pPr>
      <w:r w:rsidRPr="003F56D3">
        <w:rPr>
          <w:rFonts w:ascii="Arial" w:hAnsi="Arial" w:cs="Arial"/>
        </w:rPr>
        <w:t xml:space="preserve">I contratti per la raccolta </w:t>
      </w:r>
    </w:p>
    <w:p w14:paraId="3C2A4962" w14:textId="77777777" w:rsidR="003D3696" w:rsidRPr="003F56D3" w:rsidRDefault="003D3696" w:rsidP="003D3696">
      <w:pPr>
        <w:tabs>
          <w:tab w:val="num" w:pos="1080"/>
        </w:tabs>
        <w:autoSpaceDE w:val="0"/>
        <w:autoSpaceDN w:val="0"/>
        <w:adjustRightInd w:val="0"/>
        <w:ind w:left="1080"/>
        <w:jc w:val="both"/>
        <w:rPr>
          <w:rFonts w:ascii="Arial" w:hAnsi="Arial" w:cs="Arial"/>
          <w:b/>
          <w:bCs/>
        </w:rPr>
      </w:pPr>
    </w:p>
    <w:p w14:paraId="3D4E1A21" w14:textId="77777777" w:rsidR="003D3696" w:rsidRPr="003F56D3" w:rsidRDefault="003D3696" w:rsidP="003D3696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b/>
          <w:bCs/>
        </w:rPr>
      </w:pPr>
    </w:p>
    <w:p w14:paraId="784D428B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14:paraId="46FED78A" w14:textId="1C7F96DB" w:rsidR="003D3696" w:rsidRPr="003F56D3" w:rsidRDefault="00E74076" w:rsidP="004303D1">
      <w:pPr>
        <w:pStyle w:val="Paragrafoelenco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mallCaps/>
        </w:rPr>
      </w:pPr>
      <w:r w:rsidRPr="003F56D3">
        <w:rPr>
          <w:rFonts w:ascii="Arial" w:hAnsi="Arial" w:cs="Arial"/>
          <w:b/>
          <w:bCs/>
          <w:smallCaps/>
        </w:rPr>
        <w:t xml:space="preserve">  </w:t>
      </w:r>
      <w:r w:rsidR="003D3696" w:rsidRPr="003F56D3">
        <w:rPr>
          <w:rFonts w:ascii="Arial" w:hAnsi="Arial" w:cs="Arial"/>
          <w:b/>
          <w:bCs/>
          <w:smallCaps/>
        </w:rPr>
        <w:t xml:space="preserve">Il Private Banking - Il leasing finanziario - Le operazioni di </w:t>
      </w:r>
      <w:proofErr w:type="spellStart"/>
      <w:r w:rsidR="003D3696" w:rsidRPr="003F56D3">
        <w:rPr>
          <w:rFonts w:ascii="Arial" w:hAnsi="Arial" w:cs="Arial"/>
          <w:b/>
          <w:bCs/>
          <w:smallCaps/>
        </w:rPr>
        <w:t>structured</w:t>
      </w:r>
      <w:proofErr w:type="spellEnd"/>
      <w:r w:rsidR="003D3696" w:rsidRPr="003F56D3">
        <w:rPr>
          <w:rFonts w:ascii="Arial" w:hAnsi="Arial" w:cs="Arial"/>
          <w:b/>
          <w:bCs/>
          <w:smallCaps/>
        </w:rPr>
        <w:t xml:space="preserve"> </w:t>
      </w:r>
      <w:proofErr w:type="gramStart"/>
      <w:r w:rsidR="003D3696" w:rsidRPr="003F56D3">
        <w:rPr>
          <w:rFonts w:ascii="Arial" w:hAnsi="Arial" w:cs="Arial"/>
          <w:b/>
          <w:bCs/>
          <w:smallCaps/>
        </w:rPr>
        <w:t xml:space="preserve">leasing </w:t>
      </w:r>
      <w:r w:rsidR="00AA2416" w:rsidRPr="003F56D3">
        <w:rPr>
          <w:rFonts w:ascii="Arial" w:hAnsi="Arial" w:cs="Arial"/>
          <w:b/>
          <w:bCs/>
          <w:smallCaps/>
        </w:rPr>
        <w:t xml:space="preserve"> (</w:t>
      </w:r>
      <w:proofErr w:type="gramEnd"/>
      <w:r w:rsidR="002A7F39" w:rsidRPr="003F56D3">
        <w:rPr>
          <w:rFonts w:ascii="Arial" w:hAnsi="Arial" w:cs="Arial"/>
          <w:b/>
          <w:bCs/>
          <w:smallCaps/>
        </w:rPr>
        <w:t xml:space="preserve">2 </w:t>
      </w:r>
      <w:r w:rsidR="00AA2416" w:rsidRPr="003F56D3">
        <w:rPr>
          <w:rFonts w:ascii="Arial" w:hAnsi="Arial" w:cs="Arial"/>
          <w:b/>
          <w:bCs/>
          <w:smallCaps/>
        </w:rPr>
        <w:t>ore)</w:t>
      </w:r>
    </w:p>
    <w:p w14:paraId="399FAB84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14:paraId="3D83AD63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u w:val="single"/>
        </w:rPr>
      </w:pPr>
      <w:r w:rsidRPr="003F56D3">
        <w:rPr>
          <w:rFonts w:ascii="Arial" w:hAnsi="Arial" w:cs="Arial"/>
          <w:b/>
          <w:bCs/>
          <w:u w:val="single"/>
        </w:rPr>
        <w:t xml:space="preserve">(i) Il </w:t>
      </w:r>
      <w:r w:rsidRPr="003F56D3">
        <w:rPr>
          <w:rFonts w:ascii="Arial" w:hAnsi="Arial" w:cs="Arial"/>
          <w:b/>
          <w:bCs/>
          <w:i/>
          <w:u w:val="single"/>
        </w:rPr>
        <w:t>Private Banking</w:t>
      </w:r>
      <w:r w:rsidRPr="003F56D3">
        <w:rPr>
          <w:rFonts w:ascii="Arial" w:hAnsi="Arial" w:cs="Arial"/>
          <w:b/>
          <w:bCs/>
          <w:u w:val="single"/>
        </w:rPr>
        <w:t xml:space="preserve">  </w:t>
      </w:r>
    </w:p>
    <w:p w14:paraId="7F9F7EE9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3F56D3">
        <w:rPr>
          <w:rFonts w:ascii="Arial" w:hAnsi="Arial" w:cs="Arial"/>
          <w:b/>
          <w:bCs/>
          <w:u w:val="single"/>
        </w:rPr>
        <w:t xml:space="preserve"> </w:t>
      </w:r>
      <w:r w:rsidRPr="003F56D3">
        <w:rPr>
          <w:rFonts w:ascii="Arial" w:hAnsi="Arial" w:cs="Arial"/>
        </w:rPr>
        <w:t xml:space="preserve">         </w:t>
      </w:r>
    </w:p>
    <w:p w14:paraId="24D4A995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hAnsi="Arial" w:cs="Arial"/>
        </w:rPr>
      </w:pPr>
      <w:r w:rsidRPr="003F56D3">
        <w:rPr>
          <w:rFonts w:ascii="Arial" w:hAnsi="Arial" w:cs="Arial"/>
        </w:rPr>
        <w:t>La definizione e le variabili chiave del private banking</w:t>
      </w:r>
    </w:p>
    <w:p w14:paraId="0D7A7334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eastAsia="Times New Roman" w:hAnsi="Arial" w:cs="Arial"/>
        </w:rPr>
      </w:pPr>
      <w:r w:rsidRPr="003F56D3">
        <w:rPr>
          <w:rFonts w:ascii="Arial" w:hAnsi="Arial" w:cs="Arial"/>
        </w:rPr>
        <w:t>Il concetto di private banking</w:t>
      </w:r>
    </w:p>
    <w:p w14:paraId="2DA23C9A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eastAsia="Times New Roman" w:hAnsi="Arial" w:cs="Arial"/>
        </w:rPr>
      </w:pPr>
      <w:r w:rsidRPr="003F56D3">
        <w:rPr>
          <w:rFonts w:ascii="Arial" w:hAnsi="Arial" w:cs="Arial"/>
        </w:rPr>
        <w:t>L'interpretazione del concetto di private banking nelle banche italiane</w:t>
      </w:r>
    </w:p>
    <w:p w14:paraId="43FBA7F4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eastAsia="Times New Roman" w:hAnsi="Arial" w:cs="Arial"/>
        </w:rPr>
      </w:pPr>
      <w:r w:rsidRPr="003F56D3">
        <w:rPr>
          <w:rFonts w:ascii="Arial" w:hAnsi="Arial" w:cs="Arial"/>
        </w:rPr>
        <w:t>Il concetto di private banking in evoluzione</w:t>
      </w:r>
    </w:p>
    <w:p w14:paraId="28670479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eastAsia="Times New Roman" w:hAnsi="Arial" w:cs="Arial"/>
        </w:rPr>
      </w:pPr>
      <w:r w:rsidRPr="003F56D3">
        <w:rPr>
          <w:rFonts w:ascii="Arial" w:hAnsi="Arial" w:cs="Arial"/>
        </w:rPr>
        <w:t>La scuola svizzera</w:t>
      </w:r>
    </w:p>
    <w:p w14:paraId="13235EB7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eastAsia="Times New Roman" w:hAnsi="Arial" w:cs="Arial"/>
        </w:rPr>
      </w:pPr>
      <w:r w:rsidRPr="003F56D3">
        <w:rPr>
          <w:rFonts w:ascii="Arial" w:hAnsi="Arial" w:cs="Arial"/>
        </w:rPr>
        <w:t xml:space="preserve">La scuola </w:t>
      </w:r>
      <w:proofErr w:type="spellStart"/>
      <w:r w:rsidRPr="003F56D3">
        <w:rPr>
          <w:rFonts w:ascii="Arial" w:hAnsi="Arial" w:cs="Arial"/>
        </w:rPr>
        <w:t>anglosasson</w:t>
      </w:r>
      <w:proofErr w:type="spellEnd"/>
    </w:p>
    <w:p w14:paraId="4EF55444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eastAsia="Times New Roman" w:hAnsi="Arial" w:cs="Arial"/>
        </w:rPr>
      </w:pPr>
      <w:r w:rsidRPr="003F56D3">
        <w:rPr>
          <w:rFonts w:ascii="Arial" w:hAnsi="Arial" w:cs="Arial"/>
        </w:rPr>
        <w:t>Il modello italiano</w:t>
      </w:r>
    </w:p>
    <w:p w14:paraId="34AEA0FA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720"/>
        <w:jc w:val="both"/>
        <w:rPr>
          <w:rFonts w:ascii="Arial" w:eastAsia="Times New Roman" w:hAnsi="Arial" w:cs="Arial"/>
        </w:rPr>
      </w:pPr>
      <w:proofErr w:type="spellStart"/>
      <w:r w:rsidRPr="003F56D3">
        <w:rPr>
          <w:rFonts w:ascii="Arial" w:hAnsi="Arial" w:cs="Arial"/>
        </w:rPr>
        <w:t>Wealth</w:t>
      </w:r>
      <w:proofErr w:type="spellEnd"/>
      <w:r w:rsidRPr="003F56D3">
        <w:rPr>
          <w:rFonts w:ascii="Arial" w:hAnsi="Arial" w:cs="Arial"/>
        </w:rPr>
        <w:t xml:space="preserve"> management e servizi di consulenza</w:t>
      </w:r>
    </w:p>
    <w:p w14:paraId="2A625C5B" w14:textId="77777777" w:rsidR="003D3696" w:rsidRPr="003F56D3" w:rsidRDefault="003D3696" w:rsidP="003D3696">
      <w:pPr>
        <w:autoSpaceDE w:val="0"/>
        <w:autoSpaceDN w:val="0"/>
        <w:adjustRightInd w:val="0"/>
        <w:ind w:left="360"/>
        <w:jc w:val="both"/>
        <w:rPr>
          <w:rFonts w:ascii="Arial" w:eastAsia="Times New Roman" w:hAnsi="Arial" w:cs="Arial"/>
        </w:rPr>
      </w:pPr>
    </w:p>
    <w:p w14:paraId="1A7DD81E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8D8AE31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hAnsi="Arial" w:cs="Arial"/>
          <w:b/>
          <w:u w:val="single"/>
        </w:rPr>
      </w:pPr>
      <w:r w:rsidRPr="003F56D3">
        <w:rPr>
          <w:rFonts w:ascii="Arial" w:hAnsi="Arial" w:cs="Arial"/>
          <w:b/>
          <w:u w:val="single"/>
        </w:rPr>
        <w:t xml:space="preserve">(ii)  Il </w:t>
      </w:r>
      <w:r w:rsidRPr="003F56D3">
        <w:rPr>
          <w:rFonts w:ascii="Arial" w:hAnsi="Arial" w:cs="Arial"/>
          <w:b/>
          <w:i/>
          <w:u w:val="single"/>
        </w:rPr>
        <w:t>leasing</w:t>
      </w:r>
      <w:r w:rsidRPr="003F56D3">
        <w:rPr>
          <w:rFonts w:ascii="Arial" w:hAnsi="Arial" w:cs="Arial"/>
          <w:b/>
          <w:u w:val="single"/>
        </w:rPr>
        <w:t xml:space="preserve"> finanziario - </w:t>
      </w:r>
      <w:r w:rsidRPr="003F56D3">
        <w:rPr>
          <w:rFonts w:ascii="Arial" w:eastAsia="Times New Roman" w:hAnsi="Arial" w:cs="Arial"/>
          <w:b/>
          <w:bCs/>
          <w:u w:val="single"/>
        </w:rPr>
        <w:t xml:space="preserve">Le operazioni di </w:t>
      </w:r>
      <w:proofErr w:type="spellStart"/>
      <w:r w:rsidRPr="003F56D3">
        <w:rPr>
          <w:rFonts w:ascii="Arial" w:eastAsia="Times New Roman" w:hAnsi="Arial" w:cs="Arial"/>
          <w:b/>
          <w:bCs/>
          <w:i/>
          <w:u w:val="single"/>
        </w:rPr>
        <w:t>structured</w:t>
      </w:r>
      <w:proofErr w:type="spellEnd"/>
      <w:r w:rsidRPr="003F56D3">
        <w:rPr>
          <w:rFonts w:ascii="Arial" w:eastAsia="Times New Roman" w:hAnsi="Arial" w:cs="Arial"/>
          <w:b/>
          <w:bCs/>
          <w:i/>
          <w:u w:val="single"/>
        </w:rPr>
        <w:t xml:space="preserve"> leasing </w:t>
      </w:r>
    </w:p>
    <w:p w14:paraId="5B9F8FF3" w14:textId="77777777" w:rsidR="003D3696" w:rsidRPr="003F56D3" w:rsidRDefault="003D3696" w:rsidP="003D3696">
      <w:pPr>
        <w:autoSpaceDE w:val="0"/>
        <w:autoSpaceDN w:val="0"/>
        <w:adjustRightInd w:val="0"/>
        <w:jc w:val="both"/>
        <w:rPr>
          <w:rFonts w:ascii="Arial" w:eastAsia="Times New Roman" w:hAnsi="Arial" w:cs="Arial"/>
          <w:b/>
        </w:rPr>
      </w:pPr>
    </w:p>
    <w:p w14:paraId="13624AAD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jc w:val="both"/>
        <w:rPr>
          <w:rFonts w:ascii="Arial" w:eastAsia="Times New Roman" w:hAnsi="Arial" w:cs="Arial"/>
        </w:rPr>
      </w:pPr>
      <w:r w:rsidRPr="003F56D3">
        <w:rPr>
          <w:rFonts w:ascii="Arial" w:hAnsi="Arial" w:cs="Arial"/>
        </w:rPr>
        <w:t>Le caratteristiche di fondo dell'operazione</w:t>
      </w:r>
    </w:p>
    <w:p w14:paraId="3CD789D1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jc w:val="both"/>
        <w:rPr>
          <w:rFonts w:ascii="Arial" w:eastAsia="Times New Roman" w:hAnsi="Arial" w:cs="Arial"/>
        </w:rPr>
      </w:pPr>
      <w:r w:rsidRPr="003F56D3">
        <w:rPr>
          <w:rFonts w:ascii="Arial" w:hAnsi="Arial" w:cs="Arial"/>
        </w:rPr>
        <w:t xml:space="preserve">La costruzione delle operazioni di </w:t>
      </w:r>
      <w:proofErr w:type="spellStart"/>
      <w:r w:rsidRPr="003F56D3">
        <w:rPr>
          <w:rFonts w:ascii="Arial" w:hAnsi="Arial" w:cs="Arial"/>
        </w:rPr>
        <w:t>structured</w:t>
      </w:r>
      <w:proofErr w:type="spellEnd"/>
      <w:r w:rsidRPr="003F56D3">
        <w:rPr>
          <w:rFonts w:ascii="Arial" w:hAnsi="Arial" w:cs="Arial"/>
        </w:rPr>
        <w:t xml:space="preserve"> leasing</w:t>
      </w:r>
    </w:p>
    <w:p w14:paraId="33CEEEE5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jc w:val="both"/>
        <w:rPr>
          <w:rFonts w:ascii="Arial" w:eastAsia="Times New Roman" w:hAnsi="Arial" w:cs="Arial"/>
        </w:rPr>
      </w:pPr>
      <w:r w:rsidRPr="003F56D3">
        <w:rPr>
          <w:rFonts w:ascii="Arial" w:hAnsi="Arial" w:cs="Arial"/>
        </w:rPr>
        <w:t xml:space="preserve">Le operazioni di tipo </w:t>
      </w:r>
      <w:proofErr w:type="spellStart"/>
      <w:r w:rsidRPr="003F56D3">
        <w:rPr>
          <w:rFonts w:ascii="Arial" w:hAnsi="Arial" w:cs="Arial"/>
        </w:rPr>
        <w:t>standardized</w:t>
      </w:r>
      <w:proofErr w:type="spellEnd"/>
      <w:r w:rsidRPr="003F56D3">
        <w:rPr>
          <w:rFonts w:ascii="Arial" w:hAnsi="Arial" w:cs="Arial"/>
        </w:rPr>
        <w:t xml:space="preserve"> o </w:t>
      </w:r>
      <w:proofErr w:type="spellStart"/>
      <w:r w:rsidRPr="003F56D3">
        <w:rPr>
          <w:rFonts w:ascii="Arial" w:hAnsi="Arial" w:cs="Arial"/>
        </w:rPr>
        <w:t>leveraged</w:t>
      </w:r>
      <w:proofErr w:type="spellEnd"/>
    </w:p>
    <w:p w14:paraId="24AF841C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jc w:val="both"/>
        <w:rPr>
          <w:rFonts w:ascii="Arial" w:eastAsia="Times New Roman" w:hAnsi="Arial" w:cs="Arial"/>
        </w:rPr>
      </w:pPr>
      <w:r w:rsidRPr="003F56D3">
        <w:rPr>
          <w:rFonts w:ascii="Arial" w:hAnsi="Arial" w:cs="Arial"/>
        </w:rPr>
        <w:t xml:space="preserve">Le operazioni di tipo </w:t>
      </w:r>
      <w:proofErr w:type="spellStart"/>
      <w:r w:rsidRPr="003F56D3">
        <w:rPr>
          <w:rFonts w:ascii="Arial" w:hAnsi="Arial" w:cs="Arial"/>
        </w:rPr>
        <w:t>synthetic</w:t>
      </w:r>
      <w:proofErr w:type="spellEnd"/>
    </w:p>
    <w:p w14:paraId="7C6BF37F" w14:textId="77777777" w:rsidR="003D3696" w:rsidRPr="003F56D3" w:rsidRDefault="003D3696" w:rsidP="003D3696">
      <w:pPr>
        <w:numPr>
          <w:ilvl w:val="0"/>
          <w:numId w:val="2"/>
        </w:numPr>
        <w:tabs>
          <w:tab w:val="clear" w:pos="720"/>
          <w:tab w:val="num" w:pos="1080"/>
        </w:tabs>
        <w:jc w:val="both"/>
        <w:rPr>
          <w:rFonts w:ascii="Arial" w:eastAsia="Times New Roman" w:hAnsi="Arial" w:cs="Arial"/>
        </w:rPr>
      </w:pPr>
      <w:r w:rsidRPr="003F56D3">
        <w:rPr>
          <w:rFonts w:ascii="Arial" w:hAnsi="Arial" w:cs="Arial"/>
        </w:rPr>
        <w:t>Le operazioni di tipo asset management</w:t>
      </w:r>
    </w:p>
    <w:p w14:paraId="54693A5C" w14:textId="77777777" w:rsidR="0019292F" w:rsidRPr="003F56D3" w:rsidRDefault="0019292F" w:rsidP="003D3696">
      <w:pPr>
        <w:spacing w:before="100" w:beforeAutospacing="1" w:after="100" w:afterAutospacing="1"/>
        <w:ind w:left="360"/>
        <w:rPr>
          <w:rFonts w:ascii="Arial" w:hAnsi="Arial" w:cs="Arial"/>
          <w:b/>
          <w:bCs/>
        </w:rPr>
      </w:pPr>
    </w:p>
    <w:p w14:paraId="63F0B290" w14:textId="77777777" w:rsidR="0019292F" w:rsidRPr="003F56D3" w:rsidRDefault="0019292F" w:rsidP="0019292F">
      <w:pPr>
        <w:spacing w:before="100" w:beforeAutospacing="1" w:after="100" w:afterAutospacing="1"/>
        <w:rPr>
          <w:rFonts w:ascii="Arial" w:hAnsi="Arial" w:cs="Arial"/>
          <w:b/>
          <w:bCs/>
        </w:rPr>
      </w:pPr>
    </w:p>
    <w:p w14:paraId="23FF21AB" w14:textId="77777777" w:rsidR="0019292F" w:rsidRPr="003F56D3" w:rsidRDefault="0019292F" w:rsidP="0019292F">
      <w:pPr>
        <w:spacing w:before="100" w:beforeAutospacing="1" w:after="100" w:afterAutospacing="1"/>
        <w:rPr>
          <w:rFonts w:ascii="Arial" w:hAnsi="Arial" w:cs="Arial"/>
          <w:b/>
          <w:bCs/>
        </w:rPr>
      </w:pPr>
    </w:p>
    <w:sectPr w:rsidR="0019292F" w:rsidRPr="003F56D3" w:rsidSect="000F6CC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924"/>
    <w:multiLevelType w:val="hybridMultilevel"/>
    <w:tmpl w:val="0B620D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A6BDD"/>
    <w:multiLevelType w:val="hybridMultilevel"/>
    <w:tmpl w:val="A7DAE8D6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6042A24"/>
    <w:multiLevelType w:val="hybridMultilevel"/>
    <w:tmpl w:val="558C48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D7A3A"/>
    <w:multiLevelType w:val="hybridMultilevel"/>
    <w:tmpl w:val="5EAEA764"/>
    <w:lvl w:ilvl="0" w:tplc="5532CCD2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17254"/>
    <w:multiLevelType w:val="hybridMultilevel"/>
    <w:tmpl w:val="0C60037A"/>
    <w:lvl w:ilvl="0" w:tplc="58844C7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2FDEC51E">
      <w:start w:val="169"/>
      <w:numFmt w:val="decimal"/>
      <w:lvlText w:val="%2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8CF40CCC">
      <w:start w:val="2"/>
      <w:numFmt w:val="decimal"/>
      <w:lvlText w:val="(%3)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D1B2343C">
      <w:start w:val="2"/>
      <w:numFmt w:val="lowerRoman"/>
      <w:lvlText w:val="(%4)"/>
      <w:lvlJc w:val="left"/>
      <w:pPr>
        <w:tabs>
          <w:tab w:val="num" w:pos="3240"/>
        </w:tabs>
        <w:ind w:left="3240" w:hanging="720"/>
      </w:pPr>
      <w:rPr>
        <w:rFonts w:hint="default"/>
        <w:b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15542264">
    <w:abstractNumId w:val="4"/>
  </w:num>
  <w:num w:numId="2" w16cid:durableId="2101945989">
    <w:abstractNumId w:val="2"/>
  </w:num>
  <w:num w:numId="3" w16cid:durableId="1999336608">
    <w:abstractNumId w:val="0"/>
  </w:num>
  <w:num w:numId="4" w16cid:durableId="2132480773">
    <w:abstractNumId w:val="1"/>
  </w:num>
  <w:num w:numId="5" w16cid:durableId="26370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92F"/>
    <w:rsid w:val="00071E5B"/>
    <w:rsid w:val="00076B56"/>
    <w:rsid w:val="000A4FBD"/>
    <w:rsid w:val="000F6CCD"/>
    <w:rsid w:val="00114AF5"/>
    <w:rsid w:val="0019292F"/>
    <w:rsid w:val="001D72A3"/>
    <w:rsid w:val="00220E41"/>
    <w:rsid w:val="002A7F39"/>
    <w:rsid w:val="003350B9"/>
    <w:rsid w:val="003D3696"/>
    <w:rsid w:val="003D71F8"/>
    <w:rsid w:val="003E4EA9"/>
    <w:rsid w:val="003F56D3"/>
    <w:rsid w:val="004303D1"/>
    <w:rsid w:val="004421BA"/>
    <w:rsid w:val="004D795E"/>
    <w:rsid w:val="00574FC1"/>
    <w:rsid w:val="005A2C99"/>
    <w:rsid w:val="005F5050"/>
    <w:rsid w:val="00647C86"/>
    <w:rsid w:val="00781D2A"/>
    <w:rsid w:val="008F4EDE"/>
    <w:rsid w:val="00901EFB"/>
    <w:rsid w:val="00940D4F"/>
    <w:rsid w:val="009503B7"/>
    <w:rsid w:val="009E21B5"/>
    <w:rsid w:val="00AA2416"/>
    <w:rsid w:val="00AD3E9A"/>
    <w:rsid w:val="00B24EE9"/>
    <w:rsid w:val="00B47801"/>
    <w:rsid w:val="00BC22A8"/>
    <w:rsid w:val="00DC074A"/>
    <w:rsid w:val="00E74076"/>
    <w:rsid w:val="00F13E00"/>
    <w:rsid w:val="00F14616"/>
    <w:rsid w:val="00F5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FAD69B"/>
  <w15:docId w15:val="{9F2A584A-FC6C-42EA-A024-114976B1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03B7"/>
  </w:style>
  <w:style w:type="paragraph" w:styleId="Titolo2">
    <w:name w:val="heading 2"/>
    <w:basedOn w:val="Normale"/>
    <w:link w:val="Titolo2Carattere"/>
    <w:uiPriority w:val="9"/>
    <w:qFormat/>
    <w:rsid w:val="0019292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19292F"/>
    <w:rPr>
      <w:rFonts w:ascii="Times" w:hAnsi="Times"/>
      <w:b/>
      <w:bCs/>
      <w:sz w:val="36"/>
      <w:szCs w:val="36"/>
    </w:rPr>
  </w:style>
  <w:style w:type="paragraph" w:styleId="NormaleWeb">
    <w:name w:val="Normal (Web)"/>
    <w:basedOn w:val="Normale"/>
    <w:uiPriority w:val="99"/>
    <w:semiHidden/>
    <w:unhideWhenUsed/>
    <w:rsid w:val="0019292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19292F"/>
    <w:rPr>
      <w:b/>
      <w:bCs/>
    </w:rPr>
  </w:style>
  <w:style w:type="paragraph" w:styleId="Paragrafoelenco">
    <w:name w:val="List Paragraph"/>
    <w:basedOn w:val="Normale"/>
    <w:uiPriority w:val="34"/>
    <w:qFormat/>
    <w:rsid w:val="0019292F"/>
    <w:pPr>
      <w:ind w:left="720"/>
      <w:contextualSpacing/>
    </w:pPr>
    <w:rPr>
      <w:rFonts w:ascii="Cambria" w:eastAsia="Cambria" w:hAnsi="Cambria" w:cs="Times New Roman"/>
      <w:lang w:eastAsia="en-US"/>
    </w:rPr>
  </w:style>
  <w:style w:type="character" w:customStyle="1" w:styleId="translation">
    <w:name w:val="translation"/>
    <w:basedOn w:val="Carpredefinitoparagrafo"/>
    <w:rsid w:val="00F56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2154</Words>
  <Characters>12282</Characters>
  <Application>Microsoft Office Word</Application>
  <DocSecurity>0</DocSecurity>
  <Lines>102</Lines>
  <Paragraphs>28</Paragraphs>
  <ScaleCrop>false</ScaleCrop>
  <Company>MEF</Company>
  <LinksUpToDate>false</LinksUpToDate>
  <CharactersWithSpaces>14408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Paolo Ruggiero</dc:creator>
  <cp:keywords/>
  <dc:description/>
  <cp:lastModifiedBy>Michele</cp:lastModifiedBy>
  <cp:revision>13</cp:revision>
  <dcterms:created xsi:type="dcterms:W3CDTF">2011-11-14T14:55:00Z</dcterms:created>
  <dcterms:modified xsi:type="dcterms:W3CDTF">2024-02-27T09:44:00Z</dcterms:modified>
</cp:coreProperties>
</file>