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9F0" w:rsidRDefault="006119F0">
      <w:r>
        <w:t>Macagno Michele – matr.231705</w:t>
      </w:r>
    </w:p>
    <w:p w:rsidR="006119F0" w:rsidRDefault="006119F0">
      <w:r>
        <w:t>Assignment3 - Report</w:t>
      </w:r>
    </w:p>
    <w:tbl>
      <w:tblPr>
        <w:tblStyle w:val="TableGrid"/>
        <w:tblW w:w="0" w:type="auto"/>
        <w:tblLook w:val="04A0" w:firstRow="1" w:lastRow="0" w:firstColumn="1" w:lastColumn="0" w:noHBand="0" w:noVBand="1"/>
      </w:tblPr>
      <w:tblGrid>
        <w:gridCol w:w="2330"/>
        <w:gridCol w:w="6686"/>
      </w:tblGrid>
      <w:tr w:rsidR="00A37246" w:rsidTr="00A37246">
        <w:tc>
          <w:tcPr>
            <w:tcW w:w="2405" w:type="dxa"/>
          </w:tcPr>
          <w:p w:rsidR="00A37246" w:rsidRDefault="00A37246">
            <w:r>
              <w:t xml:space="preserve">RESOURCES </w:t>
            </w:r>
          </w:p>
        </w:tc>
        <w:tc>
          <w:tcPr>
            <w:tcW w:w="7654" w:type="dxa"/>
          </w:tcPr>
          <w:p w:rsidR="00A37246" w:rsidRDefault="00A37246"/>
        </w:tc>
      </w:tr>
      <w:tr w:rsidR="00E47813" w:rsidTr="00A37246">
        <w:tc>
          <w:tcPr>
            <w:tcW w:w="2405" w:type="dxa"/>
          </w:tcPr>
          <w:p w:rsidR="00E47813" w:rsidRDefault="00E47813">
            <w:r>
              <w:t>/nffgs</w:t>
            </w:r>
          </w:p>
        </w:tc>
        <w:tc>
          <w:tcPr>
            <w:tcW w:w="7654" w:type="dxa"/>
          </w:tcPr>
          <w:p w:rsidR="00E47813" w:rsidRDefault="00192BED">
            <w:r>
              <w:t>Collection of Nffgs, can be used to retrieve all nffgs or to create a set of new Nffgs</w:t>
            </w:r>
          </w:p>
        </w:tc>
      </w:tr>
      <w:tr w:rsidR="00820E93" w:rsidTr="00A37246">
        <w:tc>
          <w:tcPr>
            <w:tcW w:w="2405" w:type="dxa"/>
          </w:tcPr>
          <w:p w:rsidR="00820E93" w:rsidRDefault="00820E93">
            <w:r>
              <w:t>/nffg</w:t>
            </w:r>
          </w:p>
        </w:tc>
        <w:tc>
          <w:tcPr>
            <w:tcW w:w="7654" w:type="dxa"/>
          </w:tcPr>
          <w:p w:rsidR="00820E93" w:rsidRDefault="00FF0564" w:rsidP="00B9309F">
            <w:r>
              <w:t xml:space="preserve">Single Nffg. </w:t>
            </w:r>
            <w:r w:rsidR="00820E93">
              <w:t>Used to create a new nffg</w:t>
            </w:r>
          </w:p>
        </w:tc>
      </w:tr>
      <w:tr w:rsidR="00E47813" w:rsidTr="00A37246">
        <w:tc>
          <w:tcPr>
            <w:tcW w:w="2405" w:type="dxa"/>
          </w:tcPr>
          <w:p w:rsidR="00E47813" w:rsidRDefault="00E47813" w:rsidP="00A37246">
            <w:r>
              <w:t>/nffg</w:t>
            </w:r>
            <w:r w:rsidR="00EF1737">
              <w:t>s</w:t>
            </w:r>
            <w:r w:rsidR="00A37246">
              <w:t>/{name</w:t>
            </w:r>
            <w:r>
              <w:t>}</w:t>
            </w:r>
          </w:p>
        </w:tc>
        <w:tc>
          <w:tcPr>
            <w:tcW w:w="7654" w:type="dxa"/>
          </w:tcPr>
          <w:p w:rsidR="00E47813" w:rsidRDefault="00FF0564" w:rsidP="00FF0564">
            <w:r>
              <w:t>Single Nffg. Used to r</w:t>
            </w:r>
            <w:r w:rsidR="00EF1737">
              <w:t>etrieves a single Nffg given its name</w:t>
            </w:r>
          </w:p>
        </w:tc>
      </w:tr>
      <w:tr w:rsidR="00B9309F" w:rsidTr="00A37246">
        <w:tc>
          <w:tcPr>
            <w:tcW w:w="2405" w:type="dxa"/>
          </w:tcPr>
          <w:p w:rsidR="00B9309F" w:rsidRDefault="00B9309F" w:rsidP="00B9309F">
            <w:r>
              <w:t>/policies</w:t>
            </w:r>
          </w:p>
        </w:tc>
        <w:tc>
          <w:tcPr>
            <w:tcW w:w="7654" w:type="dxa"/>
          </w:tcPr>
          <w:p w:rsidR="00B9309F" w:rsidRDefault="00FF0564" w:rsidP="00FF0564">
            <w:r>
              <w:t>Collection of Policies. Used to r</w:t>
            </w:r>
            <w:r w:rsidR="00B9309F">
              <w:t>etrieve the set of all policies</w:t>
            </w:r>
          </w:p>
        </w:tc>
      </w:tr>
      <w:tr w:rsidR="00B9309F" w:rsidTr="00A37246">
        <w:tc>
          <w:tcPr>
            <w:tcW w:w="2405" w:type="dxa"/>
          </w:tcPr>
          <w:p w:rsidR="00B9309F" w:rsidRDefault="00264D39" w:rsidP="00B9309F">
            <w:r>
              <w:t>/policies</w:t>
            </w:r>
            <w:r w:rsidR="00A37246">
              <w:t>/{name</w:t>
            </w:r>
            <w:r w:rsidR="00B9309F">
              <w:t>}</w:t>
            </w:r>
          </w:p>
        </w:tc>
        <w:tc>
          <w:tcPr>
            <w:tcW w:w="7654" w:type="dxa"/>
          </w:tcPr>
          <w:p w:rsidR="00B9309F" w:rsidRDefault="00264D39" w:rsidP="00264D39">
            <w:r>
              <w:t>Single Policy. Used to r</w:t>
            </w:r>
            <w:r w:rsidR="00B9309F">
              <w:t>etrieve the information of a single policy</w:t>
            </w:r>
            <w:r>
              <w:t>, create a new one or update and existing one</w:t>
            </w:r>
          </w:p>
        </w:tc>
      </w:tr>
      <w:tr w:rsidR="00B9309F" w:rsidTr="00A37246">
        <w:tc>
          <w:tcPr>
            <w:tcW w:w="2405" w:type="dxa"/>
          </w:tcPr>
          <w:p w:rsidR="00B9309F" w:rsidRDefault="00524E8F" w:rsidP="00B9309F">
            <w:r>
              <w:t>/policy/verification</w:t>
            </w:r>
          </w:p>
        </w:tc>
        <w:tc>
          <w:tcPr>
            <w:tcW w:w="7654" w:type="dxa"/>
          </w:tcPr>
          <w:p w:rsidR="00B9309F" w:rsidRDefault="00524E8F" w:rsidP="00B9309F">
            <w:r>
              <w:t>Used to verify a policy on the fly (without storing it on the system)</w:t>
            </w:r>
          </w:p>
        </w:tc>
      </w:tr>
      <w:tr w:rsidR="00B9309F" w:rsidTr="00A37246">
        <w:tc>
          <w:tcPr>
            <w:tcW w:w="2405" w:type="dxa"/>
          </w:tcPr>
          <w:p w:rsidR="00B9309F" w:rsidRDefault="00B9309F" w:rsidP="00B9309F"/>
        </w:tc>
        <w:tc>
          <w:tcPr>
            <w:tcW w:w="7654" w:type="dxa"/>
          </w:tcPr>
          <w:p w:rsidR="00B9309F" w:rsidRDefault="00B9309F" w:rsidP="00B9309F"/>
        </w:tc>
      </w:tr>
      <w:tr w:rsidR="00B9309F" w:rsidTr="00A37246">
        <w:tc>
          <w:tcPr>
            <w:tcW w:w="2405" w:type="dxa"/>
          </w:tcPr>
          <w:p w:rsidR="00B9309F" w:rsidRDefault="00B9309F" w:rsidP="00B9309F"/>
        </w:tc>
        <w:tc>
          <w:tcPr>
            <w:tcW w:w="7654" w:type="dxa"/>
          </w:tcPr>
          <w:p w:rsidR="00B9309F" w:rsidRDefault="00991374" w:rsidP="00B9309F">
            <w:r>
              <w:t>*the way the</w:t>
            </w:r>
            <w:r w:rsidR="00B9309F">
              <w:t>s</w:t>
            </w:r>
            <w:r>
              <w:t>e</w:t>
            </w:r>
            <w:r w:rsidR="00B9309F">
              <w:t xml:space="preserve"> operations are implemented are described below</w:t>
            </w:r>
          </w:p>
        </w:tc>
      </w:tr>
    </w:tbl>
    <w:p w:rsidR="00135C28" w:rsidRDefault="00135C28"/>
    <w:p w:rsidR="007B34A6" w:rsidRPr="00AD5342" w:rsidRDefault="00AD5342" w:rsidP="009A21A9">
      <w:pPr>
        <w:rPr>
          <w:b/>
          <w:sz w:val="26"/>
          <w:szCs w:val="26"/>
        </w:rPr>
      </w:pPr>
      <w:r w:rsidRPr="00AD5342">
        <w:rPr>
          <w:b/>
          <w:sz w:val="26"/>
          <w:szCs w:val="26"/>
        </w:rPr>
        <w:t>Design and Implementation Choices</w:t>
      </w:r>
    </w:p>
    <w:p w:rsidR="007B34A6" w:rsidRPr="000E3EFA" w:rsidRDefault="007B34A6" w:rsidP="009A21A9">
      <w:pPr>
        <w:rPr>
          <w:sz w:val="20"/>
          <w:szCs w:val="20"/>
        </w:rPr>
      </w:pPr>
      <w:r w:rsidRPr="000E3EFA">
        <w:rPr>
          <w:sz w:val="20"/>
          <w:szCs w:val="20"/>
        </w:rPr>
        <w:t>In this solution I considered the poss</w:t>
      </w:r>
      <w:r w:rsidR="00A530AA" w:rsidRPr="000E3EFA">
        <w:rPr>
          <w:sz w:val="20"/>
          <w:szCs w:val="20"/>
        </w:rPr>
        <w:t>ibility to create a set of Nffg</w:t>
      </w:r>
      <w:r w:rsidR="00264D39" w:rsidRPr="000E3EFA">
        <w:rPr>
          <w:sz w:val="20"/>
          <w:szCs w:val="20"/>
        </w:rPr>
        <w:t>s with a single Post operation</w:t>
      </w:r>
      <w:r w:rsidR="00991374" w:rsidRPr="000E3EFA">
        <w:rPr>
          <w:sz w:val="20"/>
          <w:szCs w:val="20"/>
        </w:rPr>
        <w:t xml:space="preserve"> (POST /nffgs)</w:t>
      </w:r>
      <w:r w:rsidR="00A530AA" w:rsidRPr="000E3EFA">
        <w:rPr>
          <w:sz w:val="20"/>
          <w:szCs w:val="20"/>
        </w:rPr>
        <w:t>. The main motivations of this choice are:</w:t>
      </w:r>
    </w:p>
    <w:p w:rsidR="003158E9" w:rsidRPr="000E3EFA" w:rsidRDefault="003158E9" w:rsidP="009A21A9">
      <w:pPr>
        <w:pStyle w:val="ListParagraph"/>
        <w:numPr>
          <w:ilvl w:val="0"/>
          <w:numId w:val="2"/>
        </w:numPr>
        <w:rPr>
          <w:sz w:val="20"/>
          <w:szCs w:val="20"/>
        </w:rPr>
      </w:pPr>
      <w:r w:rsidRPr="000E3EFA">
        <w:rPr>
          <w:sz w:val="20"/>
          <w:szCs w:val="20"/>
        </w:rPr>
        <w:t>I want to reduce the number of interactions with the server</w:t>
      </w:r>
    </w:p>
    <w:p w:rsidR="009A21A9" w:rsidRPr="000E3EFA" w:rsidRDefault="00A530AA" w:rsidP="009A21A9">
      <w:pPr>
        <w:pStyle w:val="ListParagraph"/>
        <w:numPr>
          <w:ilvl w:val="0"/>
          <w:numId w:val="2"/>
        </w:numPr>
        <w:rPr>
          <w:sz w:val="20"/>
          <w:szCs w:val="20"/>
        </w:rPr>
      </w:pPr>
      <w:r w:rsidRPr="000E3EFA">
        <w:rPr>
          <w:sz w:val="20"/>
          <w:szCs w:val="20"/>
        </w:rPr>
        <w:t>I want to give the user the possibility to create a whol</w:t>
      </w:r>
      <w:r w:rsidR="00264D39" w:rsidRPr="000E3EFA">
        <w:rPr>
          <w:sz w:val="20"/>
          <w:szCs w:val="20"/>
        </w:rPr>
        <w:t>e set of Nffgs with a predictable result:</w:t>
      </w:r>
    </w:p>
    <w:p w:rsidR="003158E9" w:rsidRPr="000E3EFA" w:rsidRDefault="009A21A9" w:rsidP="009A21A9">
      <w:pPr>
        <w:pStyle w:val="ListParagraph"/>
        <w:rPr>
          <w:sz w:val="20"/>
          <w:szCs w:val="20"/>
        </w:rPr>
      </w:pPr>
      <w:r w:rsidRPr="000E3EFA">
        <w:rPr>
          <w:sz w:val="20"/>
          <w:szCs w:val="20"/>
        </w:rPr>
        <w:t>In</w:t>
      </w:r>
      <w:r w:rsidR="00A530AA" w:rsidRPr="000E3EFA">
        <w:rPr>
          <w:sz w:val="20"/>
          <w:szCs w:val="20"/>
        </w:rPr>
        <w:t xml:space="preserve"> case at least one nffg is </w:t>
      </w:r>
      <w:r w:rsidR="00264D39" w:rsidRPr="000E3EFA">
        <w:rPr>
          <w:sz w:val="20"/>
          <w:szCs w:val="20"/>
        </w:rPr>
        <w:t>already</w:t>
      </w:r>
      <w:r w:rsidR="00A530AA" w:rsidRPr="000E3EFA">
        <w:rPr>
          <w:sz w:val="20"/>
          <w:szCs w:val="20"/>
        </w:rPr>
        <w:t xml:space="preserve"> existing, no nffgs are created.</w:t>
      </w:r>
      <w:r w:rsidR="00264D39" w:rsidRPr="000E3EFA">
        <w:rPr>
          <w:sz w:val="20"/>
          <w:szCs w:val="20"/>
        </w:rPr>
        <w:t xml:space="preserve"> Only if all nffgs can be created then they will be created.</w:t>
      </w:r>
      <w:r w:rsidR="00264D39" w:rsidRPr="000E3EFA">
        <w:rPr>
          <w:sz w:val="20"/>
          <w:szCs w:val="20"/>
        </w:rPr>
        <w:br/>
        <w:t>In this way, the loadAll method of client1 will not have unpredictable and intermediate results.</w:t>
      </w:r>
      <w:r w:rsidR="003158E9" w:rsidRPr="000E3EFA">
        <w:rPr>
          <w:sz w:val="20"/>
          <w:szCs w:val="20"/>
        </w:rPr>
        <w:t xml:space="preserve"> </w:t>
      </w:r>
    </w:p>
    <w:p w:rsidR="009A21A9" w:rsidRPr="000E3EFA" w:rsidRDefault="00A530AA" w:rsidP="009A21A9">
      <w:pPr>
        <w:pStyle w:val="ListParagraph"/>
        <w:numPr>
          <w:ilvl w:val="0"/>
          <w:numId w:val="2"/>
        </w:numPr>
        <w:rPr>
          <w:sz w:val="20"/>
          <w:szCs w:val="20"/>
        </w:rPr>
      </w:pPr>
      <w:r w:rsidRPr="000E3EFA">
        <w:rPr>
          <w:sz w:val="20"/>
          <w:szCs w:val="20"/>
        </w:rPr>
        <w:t>I want to guarantee</w:t>
      </w:r>
      <w:r w:rsidR="003158E9" w:rsidRPr="000E3EFA">
        <w:rPr>
          <w:sz w:val="20"/>
          <w:szCs w:val="20"/>
        </w:rPr>
        <w:t xml:space="preserve"> the atomicity of the </w:t>
      </w:r>
      <w:r w:rsidR="00264D39" w:rsidRPr="000E3EFA">
        <w:rPr>
          <w:sz w:val="20"/>
          <w:szCs w:val="20"/>
        </w:rPr>
        <w:t xml:space="preserve">creation of nffgs </w:t>
      </w:r>
      <w:r w:rsidR="005D31E4">
        <w:rPr>
          <w:sz w:val="20"/>
          <w:szCs w:val="20"/>
        </w:rPr>
        <w:t>in the following case*</w:t>
      </w:r>
      <w:r w:rsidR="003158E9" w:rsidRPr="000E3EFA">
        <w:rPr>
          <w:sz w:val="20"/>
          <w:szCs w:val="20"/>
        </w:rPr>
        <w:t>:</w:t>
      </w:r>
      <w:r w:rsidRPr="000E3EFA">
        <w:rPr>
          <w:sz w:val="20"/>
          <w:szCs w:val="20"/>
        </w:rPr>
        <w:t xml:space="preserve"> </w:t>
      </w:r>
      <w:r w:rsidR="00C058A7" w:rsidRPr="000E3EFA">
        <w:rPr>
          <w:sz w:val="20"/>
          <w:szCs w:val="20"/>
        </w:rPr>
        <w:br/>
      </w:r>
      <w:r w:rsidRPr="000E3EFA">
        <w:rPr>
          <w:sz w:val="20"/>
          <w:szCs w:val="20"/>
        </w:rPr>
        <w:t xml:space="preserve">1) The </w:t>
      </w:r>
      <w:r w:rsidR="00264D39" w:rsidRPr="000E3EFA">
        <w:rPr>
          <w:sz w:val="20"/>
          <w:szCs w:val="20"/>
          <w:u w:val="single"/>
        </w:rPr>
        <w:t>first</w:t>
      </w:r>
      <w:r w:rsidR="00264D39" w:rsidRPr="000E3EFA">
        <w:rPr>
          <w:sz w:val="20"/>
          <w:szCs w:val="20"/>
        </w:rPr>
        <w:t xml:space="preserve"> </w:t>
      </w:r>
      <w:r w:rsidRPr="000E3EFA">
        <w:rPr>
          <w:sz w:val="20"/>
          <w:szCs w:val="20"/>
        </w:rPr>
        <w:t>user is inserting a set of nffgs (</w:t>
      </w:r>
      <w:r w:rsidR="009A21A9" w:rsidRPr="000E3EFA">
        <w:rPr>
          <w:sz w:val="20"/>
          <w:szCs w:val="20"/>
        </w:rPr>
        <w:t xml:space="preserve">he has </w:t>
      </w:r>
      <w:r w:rsidRPr="000E3EFA">
        <w:rPr>
          <w:sz w:val="20"/>
          <w:szCs w:val="20"/>
        </w:rPr>
        <w:t>alre</w:t>
      </w:r>
      <w:r w:rsidR="005D31E4">
        <w:rPr>
          <w:sz w:val="20"/>
          <w:szCs w:val="20"/>
        </w:rPr>
        <w:t>ady started the transaction) and another</w:t>
      </w:r>
      <w:r w:rsidR="00264D39" w:rsidRPr="000E3EFA">
        <w:rPr>
          <w:sz w:val="20"/>
          <w:szCs w:val="20"/>
        </w:rPr>
        <w:t xml:space="preserve"> </w:t>
      </w:r>
      <w:r w:rsidR="005D31E4">
        <w:rPr>
          <w:sz w:val="20"/>
          <w:szCs w:val="20"/>
        </w:rPr>
        <w:t xml:space="preserve">user tries to insert Nffgs (also with same name). </w:t>
      </w:r>
      <w:r w:rsidR="00264D39" w:rsidRPr="000E3EFA">
        <w:rPr>
          <w:sz w:val="20"/>
          <w:szCs w:val="20"/>
        </w:rPr>
        <w:t xml:space="preserve">No interleaved creations </w:t>
      </w:r>
      <w:r w:rsidR="009A21A9" w:rsidRPr="000E3EFA">
        <w:rPr>
          <w:sz w:val="20"/>
          <w:szCs w:val="20"/>
        </w:rPr>
        <w:t xml:space="preserve">of nffgs </w:t>
      </w:r>
      <w:r w:rsidR="00264D39" w:rsidRPr="000E3EFA">
        <w:rPr>
          <w:sz w:val="20"/>
          <w:szCs w:val="20"/>
        </w:rPr>
        <w:t>coming from different users are possible</w:t>
      </w:r>
      <w:r w:rsidR="00C058A7" w:rsidRPr="000E3EFA">
        <w:rPr>
          <w:sz w:val="20"/>
          <w:szCs w:val="20"/>
        </w:rPr>
        <w:br/>
      </w:r>
      <w:r w:rsidR="003158E9" w:rsidRPr="000E3EFA">
        <w:rPr>
          <w:b/>
          <w:sz w:val="20"/>
          <w:szCs w:val="20"/>
          <w:highlight w:val="yellow"/>
        </w:rPr>
        <w:t>*</w:t>
      </w:r>
      <w:r w:rsidR="003158E9" w:rsidRPr="000E3EFA">
        <w:rPr>
          <w:sz w:val="20"/>
          <w:szCs w:val="20"/>
          <w:highlight w:val="yellow"/>
        </w:rPr>
        <w:t xml:space="preserve">These features are applied to the </w:t>
      </w:r>
      <w:r w:rsidR="003158E9" w:rsidRPr="000E3EFA">
        <w:rPr>
          <w:b/>
          <w:i/>
          <w:sz w:val="20"/>
          <w:szCs w:val="20"/>
          <w:highlight w:val="yellow"/>
        </w:rPr>
        <w:t>loadAll</w:t>
      </w:r>
      <w:r w:rsidR="003158E9" w:rsidRPr="000E3EFA">
        <w:rPr>
          <w:sz w:val="20"/>
          <w:szCs w:val="20"/>
          <w:highlight w:val="yellow"/>
        </w:rPr>
        <w:t xml:space="preserve"> client1 methods</w:t>
      </w:r>
      <w:r w:rsidR="003158E9" w:rsidRPr="000E3EFA">
        <w:rPr>
          <w:sz w:val="20"/>
          <w:szCs w:val="20"/>
        </w:rPr>
        <w:t>.</w:t>
      </w:r>
      <w:r w:rsidR="00C058A7" w:rsidRPr="000E3EFA">
        <w:rPr>
          <w:sz w:val="20"/>
          <w:szCs w:val="20"/>
        </w:rPr>
        <w:br/>
      </w:r>
      <w:r w:rsidR="00264D39" w:rsidRPr="000E3EFA">
        <w:rPr>
          <w:b/>
          <w:sz w:val="20"/>
          <w:szCs w:val="20"/>
        </w:rPr>
        <w:t>Note that</w:t>
      </w:r>
      <w:r w:rsidR="00C058A7" w:rsidRPr="000E3EFA">
        <w:rPr>
          <w:b/>
          <w:sz w:val="20"/>
          <w:szCs w:val="20"/>
        </w:rPr>
        <w:t xml:space="preserve"> the</w:t>
      </w:r>
      <w:r w:rsidR="00264D39" w:rsidRPr="000E3EFA">
        <w:rPr>
          <w:b/>
          <w:sz w:val="20"/>
          <w:szCs w:val="20"/>
        </w:rPr>
        <w:t xml:space="preserve"> creation of a set of resources together is not the best choice in RESTful WS des</w:t>
      </w:r>
      <w:r w:rsidR="00C058A7" w:rsidRPr="000E3EFA">
        <w:rPr>
          <w:b/>
          <w:sz w:val="20"/>
          <w:szCs w:val="20"/>
        </w:rPr>
        <w:t>ign, but it is the best solution I found to guaranty a predictab</w:t>
      </w:r>
      <w:r w:rsidR="005D31E4">
        <w:rPr>
          <w:b/>
          <w:sz w:val="20"/>
          <w:szCs w:val="20"/>
        </w:rPr>
        <w:t xml:space="preserve">le behaviour for loadAll method: </w:t>
      </w:r>
      <w:r w:rsidR="00C058A7" w:rsidRPr="000E3EFA">
        <w:rPr>
          <w:b/>
          <w:sz w:val="20"/>
          <w:szCs w:val="20"/>
        </w:rPr>
        <w:t xml:space="preserve">If AlreadyLoadedException is thrown, no Nffgs have been created. Moreover this solution requires to maintain locked the resources for all the time necessary to create all Nffgs, including time to contact Neo4J </w:t>
      </w:r>
    </w:p>
    <w:p w:rsidR="0061001F" w:rsidRPr="000E3EFA" w:rsidRDefault="00264D39" w:rsidP="009A21A9">
      <w:pPr>
        <w:ind w:left="360"/>
        <w:rPr>
          <w:sz w:val="20"/>
          <w:szCs w:val="20"/>
        </w:rPr>
      </w:pPr>
      <w:r w:rsidRPr="000E3EFA">
        <w:rPr>
          <w:sz w:val="20"/>
          <w:szCs w:val="20"/>
        </w:rPr>
        <w:t>I didn’t apply these consideration</w:t>
      </w:r>
      <w:r w:rsidR="00C058A7" w:rsidRPr="000E3EFA">
        <w:rPr>
          <w:sz w:val="20"/>
          <w:szCs w:val="20"/>
        </w:rPr>
        <w:t>s</w:t>
      </w:r>
      <w:r w:rsidRPr="000E3EFA">
        <w:rPr>
          <w:sz w:val="20"/>
          <w:szCs w:val="20"/>
        </w:rPr>
        <w:t xml:space="preserve"> while creating policies because policies can be easily overwritten, i.e. at the end of the loadAll methods another client can create a policy overwriting the </w:t>
      </w:r>
      <w:r w:rsidR="00C058A7" w:rsidRPr="000E3EFA">
        <w:rPr>
          <w:sz w:val="20"/>
          <w:szCs w:val="20"/>
        </w:rPr>
        <w:t>already existing one</w:t>
      </w:r>
      <w:r w:rsidR="00D4593E" w:rsidRPr="000E3EFA">
        <w:rPr>
          <w:sz w:val="20"/>
          <w:szCs w:val="20"/>
        </w:rPr>
        <w:t xml:space="preserve"> or can simply delete it</w:t>
      </w:r>
      <w:r w:rsidR="00C058A7" w:rsidRPr="000E3EFA">
        <w:rPr>
          <w:sz w:val="20"/>
          <w:szCs w:val="20"/>
        </w:rPr>
        <w:t xml:space="preserve">. </w:t>
      </w:r>
      <w:r w:rsidR="0061001F" w:rsidRPr="000E3EFA">
        <w:rPr>
          <w:sz w:val="20"/>
          <w:szCs w:val="20"/>
        </w:rPr>
        <w:t>In this case</w:t>
      </w:r>
      <w:r w:rsidR="00D4593E" w:rsidRPr="000E3EFA">
        <w:rPr>
          <w:sz w:val="20"/>
          <w:szCs w:val="20"/>
        </w:rPr>
        <w:t xml:space="preserve"> </w:t>
      </w:r>
      <w:r w:rsidR="00C058A7" w:rsidRPr="000E3EFA">
        <w:rPr>
          <w:sz w:val="20"/>
          <w:szCs w:val="20"/>
        </w:rPr>
        <w:t>I preferred</w:t>
      </w:r>
      <w:r w:rsidR="00D4593E" w:rsidRPr="000E3EFA">
        <w:rPr>
          <w:sz w:val="20"/>
          <w:szCs w:val="20"/>
        </w:rPr>
        <w:t xml:space="preserve"> to</w:t>
      </w:r>
      <w:r w:rsidR="0061001F" w:rsidRPr="000E3EFA">
        <w:rPr>
          <w:sz w:val="20"/>
          <w:szCs w:val="20"/>
        </w:rPr>
        <w:t xml:space="preserve"> follow</w:t>
      </w:r>
      <w:r w:rsidR="00C058A7" w:rsidRPr="000E3EFA">
        <w:rPr>
          <w:sz w:val="20"/>
          <w:szCs w:val="20"/>
        </w:rPr>
        <w:t xml:space="preserve"> the standard guidelines of RESTful WS creating one resource at a time</w:t>
      </w:r>
      <w:r w:rsidR="00D4593E" w:rsidRPr="000E3EFA">
        <w:rPr>
          <w:sz w:val="20"/>
          <w:szCs w:val="20"/>
        </w:rPr>
        <w:t>.</w:t>
      </w:r>
    </w:p>
    <w:p w:rsidR="00833FEB" w:rsidRPr="000E3EFA" w:rsidRDefault="00B3186A" w:rsidP="009A21A9">
      <w:pPr>
        <w:ind w:left="360"/>
        <w:rPr>
          <w:sz w:val="20"/>
          <w:szCs w:val="20"/>
        </w:rPr>
      </w:pPr>
      <w:r w:rsidRPr="000E3EFA">
        <w:rPr>
          <w:sz w:val="20"/>
          <w:szCs w:val="20"/>
        </w:rPr>
        <w:t xml:space="preserve">I managed </w:t>
      </w:r>
      <w:r w:rsidRPr="000E3EFA">
        <w:rPr>
          <w:b/>
          <w:sz w:val="20"/>
          <w:szCs w:val="20"/>
        </w:rPr>
        <w:t>concurrency</w:t>
      </w:r>
      <w:r w:rsidRPr="000E3EFA">
        <w:rPr>
          <w:sz w:val="20"/>
          <w:szCs w:val="20"/>
        </w:rPr>
        <w:t xml:space="preserve"> at two levels, nffg and policy level. I exploited the synchronized blocks on two different </w:t>
      </w:r>
      <w:r w:rsidRPr="000E3EFA">
        <w:rPr>
          <w:b/>
          <w:sz w:val="20"/>
          <w:szCs w:val="20"/>
        </w:rPr>
        <w:t>private static objects</w:t>
      </w:r>
      <w:r w:rsidRPr="000E3EFA">
        <w:rPr>
          <w:sz w:val="20"/>
          <w:szCs w:val="20"/>
        </w:rPr>
        <w:t>: the map containing the nffgs and the map containing the policies.</w:t>
      </w:r>
    </w:p>
    <w:p w:rsidR="00B3186A" w:rsidRPr="000E3EFA" w:rsidRDefault="00B3186A" w:rsidP="009A21A9">
      <w:pPr>
        <w:pStyle w:val="ListParagraph"/>
        <w:numPr>
          <w:ilvl w:val="0"/>
          <w:numId w:val="6"/>
        </w:numPr>
        <w:rPr>
          <w:sz w:val="20"/>
          <w:szCs w:val="20"/>
        </w:rPr>
      </w:pPr>
      <w:r w:rsidRPr="000E3EFA">
        <w:rPr>
          <w:sz w:val="20"/>
          <w:szCs w:val="20"/>
        </w:rPr>
        <w:t xml:space="preserve">Actions involving exclusively actions on policies </w:t>
      </w:r>
      <w:r w:rsidR="00D4593E" w:rsidRPr="000E3EFA">
        <w:rPr>
          <w:sz w:val="20"/>
          <w:szCs w:val="20"/>
        </w:rPr>
        <w:t>(</w:t>
      </w:r>
      <w:r w:rsidRPr="000E3EFA">
        <w:rPr>
          <w:sz w:val="20"/>
          <w:szCs w:val="20"/>
        </w:rPr>
        <w:t>that are not interfering with Nffgs</w:t>
      </w:r>
      <w:r w:rsidR="00D4593E" w:rsidRPr="000E3EFA">
        <w:rPr>
          <w:sz w:val="20"/>
          <w:szCs w:val="20"/>
        </w:rPr>
        <w:t>)</w:t>
      </w:r>
      <w:r w:rsidRPr="000E3EFA">
        <w:rPr>
          <w:sz w:val="20"/>
          <w:szCs w:val="20"/>
        </w:rPr>
        <w:t xml:space="preserve"> are synchronized only on the map of policies. </w:t>
      </w:r>
    </w:p>
    <w:p w:rsidR="0061001F" w:rsidRPr="000E3EFA" w:rsidRDefault="007C7A80" w:rsidP="009A21A9">
      <w:pPr>
        <w:pStyle w:val="ListParagraph"/>
        <w:numPr>
          <w:ilvl w:val="0"/>
          <w:numId w:val="6"/>
        </w:numPr>
        <w:rPr>
          <w:sz w:val="20"/>
          <w:szCs w:val="20"/>
        </w:rPr>
      </w:pPr>
      <w:r w:rsidRPr="000E3EFA">
        <w:rPr>
          <w:sz w:val="20"/>
          <w:szCs w:val="20"/>
        </w:rPr>
        <w:t>Action on policies requiring access also to the set of nffgs are synchronized either on the HashMap of Nffgs and on the HashMap of Policies. The order is always:</w:t>
      </w:r>
      <w:r w:rsidR="00833FEB" w:rsidRPr="000E3EFA">
        <w:rPr>
          <w:sz w:val="20"/>
          <w:szCs w:val="20"/>
        </w:rPr>
        <w:br/>
      </w:r>
      <w:r w:rsidR="0061001F" w:rsidRPr="000E3EFA">
        <w:rPr>
          <w:sz w:val="20"/>
          <w:szCs w:val="20"/>
        </w:rPr>
        <w:t>s</w:t>
      </w:r>
      <w:r w:rsidRPr="000E3EFA">
        <w:rPr>
          <w:sz w:val="20"/>
          <w:szCs w:val="20"/>
        </w:rPr>
        <w:t>ynchronized(mapXNffgs)</w:t>
      </w:r>
      <w:r w:rsidR="00833FEB" w:rsidRPr="000E3EFA">
        <w:rPr>
          <w:sz w:val="20"/>
          <w:szCs w:val="20"/>
        </w:rPr>
        <w:br/>
      </w:r>
      <w:r w:rsidRPr="000E3EFA">
        <w:rPr>
          <w:sz w:val="20"/>
          <w:szCs w:val="20"/>
        </w:rPr>
        <w:t>synchronized(mapXPolicies)</w:t>
      </w:r>
      <w:r w:rsidR="00833FEB" w:rsidRPr="000E3EFA">
        <w:rPr>
          <w:sz w:val="20"/>
          <w:szCs w:val="20"/>
        </w:rPr>
        <w:br/>
      </w:r>
      <w:r w:rsidRPr="000E3EFA">
        <w:rPr>
          <w:sz w:val="20"/>
          <w:szCs w:val="20"/>
        </w:rPr>
        <w:t xml:space="preserve">In this way the situation of </w:t>
      </w:r>
      <w:r w:rsidRPr="000E3EFA">
        <w:rPr>
          <w:b/>
          <w:sz w:val="20"/>
          <w:szCs w:val="20"/>
        </w:rPr>
        <w:t>deadlock</w:t>
      </w:r>
      <w:r w:rsidR="004927AD" w:rsidRPr="000E3EFA">
        <w:rPr>
          <w:b/>
          <w:sz w:val="20"/>
          <w:szCs w:val="20"/>
        </w:rPr>
        <w:t xml:space="preserve"> can never occur</w:t>
      </w:r>
      <w:r w:rsidRPr="000E3EFA">
        <w:rPr>
          <w:sz w:val="20"/>
          <w:szCs w:val="20"/>
        </w:rPr>
        <w:t xml:space="preserve"> and, at the same time, it is possible to execute </w:t>
      </w:r>
      <w:r w:rsidR="004927AD" w:rsidRPr="000E3EFA">
        <w:rPr>
          <w:sz w:val="20"/>
          <w:szCs w:val="20"/>
        </w:rPr>
        <w:t xml:space="preserve">in parallel </w:t>
      </w:r>
      <w:r w:rsidRPr="000E3EFA">
        <w:rPr>
          <w:sz w:val="20"/>
          <w:szCs w:val="20"/>
        </w:rPr>
        <w:t>actions on nffgs and policies that can not interfere.</w:t>
      </w:r>
      <w:r w:rsidR="004927AD" w:rsidRPr="000E3EFA">
        <w:rPr>
          <w:sz w:val="20"/>
          <w:szCs w:val="20"/>
        </w:rPr>
        <w:t xml:space="preserve"> </w:t>
      </w:r>
      <w:r w:rsidR="0061001F" w:rsidRPr="000E3EFA">
        <w:rPr>
          <w:sz w:val="20"/>
          <w:szCs w:val="20"/>
        </w:rPr>
        <w:t>Not all actions on policies can be synchronized only on map of policies: e.g. Creation of policies must be synchronized also on map of Nffgs, because it is necessary to verify the existence of nffgs and relatives nods.</w:t>
      </w:r>
    </w:p>
    <w:p w:rsidR="00833FEB" w:rsidRPr="000E3EFA" w:rsidRDefault="007C7A80" w:rsidP="009A21A9">
      <w:pPr>
        <w:pStyle w:val="ListParagraph"/>
        <w:numPr>
          <w:ilvl w:val="0"/>
          <w:numId w:val="6"/>
        </w:numPr>
        <w:rPr>
          <w:sz w:val="20"/>
          <w:szCs w:val="20"/>
        </w:rPr>
      </w:pPr>
      <w:r w:rsidRPr="000E3EFA">
        <w:rPr>
          <w:sz w:val="20"/>
          <w:szCs w:val="20"/>
        </w:rPr>
        <w:t>All the actions involving Nffgs are synchronized on the HashMap of Nffgs only.</w:t>
      </w:r>
      <w:r w:rsidR="00833FEB" w:rsidRPr="000E3EFA">
        <w:rPr>
          <w:sz w:val="20"/>
          <w:szCs w:val="20"/>
        </w:rPr>
        <w:t xml:space="preserve"> </w:t>
      </w:r>
      <w:r w:rsidR="00C44E39" w:rsidRPr="000E3EFA">
        <w:rPr>
          <w:sz w:val="20"/>
          <w:szCs w:val="20"/>
        </w:rPr>
        <w:t>This is a trade-</w:t>
      </w:r>
      <w:r w:rsidR="0052556A" w:rsidRPr="000E3EFA">
        <w:rPr>
          <w:sz w:val="20"/>
          <w:szCs w:val="20"/>
        </w:rPr>
        <w:t xml:space="preserve">off to obtain the highest as possible concurrency level and </w:t>
      </w:r>
      <w:r w:rsidR="00C44E39" w:rsidRPr="000E3EFA">
        <w:rPr>
          <w:sz w:val="20"/>
          <w:szCs w:val="20"/>
        </w:rPr>
        <w:t xml:space="preserve">to maintain a </w:t>
      </w:r>
      <w:r w:rsidR="0052556A" w:rsidRPr="000E3EFA">
        <w:rPr>
          <w:sz w:val="20"/>
          <w:szCs w:val="20"/>
        </w:rPr>
        <w:t>predictable result of operations.</w:t>
      </w:r>
      <w:r w:rsidR="002613D2" w:rsidRPr="000E3EFA">
        <w:rPr>
          <w:sz w:val="20"/>
          <w:szCs w:val="20"/>
        </w:rPr>
        <w:t xml:space="preserve"> The deletion of Nffgs (not implemented) will be synchronized both on maps of nffgs and policies</w:t>
      </w:r>
    </w:p>
    <w:p w:rsidR="003C2142" w:rsidRPr="000E3EFA" w:rsidRDefault="003C2142" w:rsidP="009A21A9">
      <w:pPr>
        <w:pStyle w:val="ListParagraph"/>
        <w:numPr>
          <w:ilvl w:val="0"/>
          <w:numId w:val="6"/>
        </w:numPr>
        <w:rPr>
          <w:sz w:val="20"/>
          <w:szCs w:val="20"/>
        </w:rPr>
      </w:pPr>
      <w:r w:rsidRPr="000E3EFA">
        <w:rPr>
          <w:sz w:val="20"/>
          <w:szCs w:val="20"/>
        </w:rPr>
        <w:t xml:space="preserve">In case of future extension of the library (e.g. by adding deletion of Nffgs) the management of concurrency is eased.  </w:t>
      </w:r>
    </w:p>
    <w:p w:rsidR="00833FEB" w:rsidRPr="000E3EFA" w:rsidRDefault="009605A7" w:rsidP="009A21A9">
      <w:pPr>
        <w:rPr>
          <w:b/>
          <w:sz w:val="20"/>
          <w:szCs w:val="20"/>
        </w:rPr>
      </w:pPr>
      <w:r w:rsidRPr="000E3EFA">
        <w:rPr>
          <w:b/>
          <w:sz w:val="20"/>
          <w:szCs w:val="20"/>
        </w:rPr>
        <w:t>Creation of Policies</w:t>
      </w:r>
    </w:p>
    <w:p w:rsidR="00F37548" w:rsidRPr="000E3EFA" w:rsidRDefault="009605A7" w:rsidP="009A21A9">
      <w:pPr>
        <w:rPr>
          <w:sz w:val="20"/>
          <w:szCs w:val="20"/>
        </w:rPr>
      </w:pPr>
      <w:r w:rsidRPr="000E3EFA">
        <w:rPr>
          <w:sz w:val="20"/>
          <w:szCs w:val="20"/>
        </w:rPr>
        <w:t xml:space="preserve">To create or update a policy I exploited the method </w:t>
      </w:r>
      <w:r w:rsidRPr="000E3EFA">
        <w:rPr>
          <w:b/>
          <w:sz w:val="20"/>
          <w:szCs w:val="20"/>
        </w:rPr>
        <w:t>PUT</w:t>
      </w:r>
      <w:r w:rsidRPr="000E3EFA">
        <w:rPr>
          <w:sz w:val="20"/>
          <w:szCs w:val="20"/>
        </w:rPr>
        <w:t xml:space="preserve"> on the url </w:t>
      </w:r>
      <w:r w:rsidRPr="000E3EFA">
        <w:rPr>
          <w:b/>
          <w:sz w:val="20"/>
          <w:szCs w:val="20"/>
        </w:rPr>
        <w:t>/policies/{name}</w:t>
      </w:r>
      <w:r w:rsidRPr="000E3EFA">
        <w:rPr>
          <w:sz w:val="20"/>
          <w:szCs w:val="20"/>
        </w:rPr>
        <w:t xml:space="preserve"> because:</w:t>
      </w:r>
    </w:p>
    <w:p w:rsidR="009605A7" w:rsidRPr="000E3EFA" w:rsidRDefault="009605A7" w:rsidP="009A21A9">
      <w:pPr>
        <w:pStyle w:val="ListParagraph"/>
        <w:numPr>
          <w:ilvl w:val="0"/>
          <w:numId w:val="7"/>
        </w:numPr>
        <w:rPr>
          <w:sz w:val="20"/>
          <w:szCs w:val="20"/>
        </w:rPr>
      </w:pPr>
      <w:r w:rsidRPr="000E3EFA">
        <w:rPr>
          <w:sz w:val="20"/>
          <w:szCs w:val="20"/>
        </w:rPr>
        <w:t xml:space="preserve">Creation of a policy can be executed multiple times on the same URL, i.e. there is not e real distinction between </w:t>
      </w:r>
      <w:r w:rsidR="003C2142" w:rsidRPr="000E3EFA">
        <w:rPr>
          <w:sz w:val="20"/>
          <w:szCs w:val="20"/>
        </w:rPr>
        <w:t>creating or updating</w:t>
      </w:r>
      <w:r w:rsidRPr="000E3EFA">
        <w:rPr>
          <w:sz w:val="20"/>
          <w:szCs w:val="20"/>
        </w:rPr>
        <w:t xml:space="preserve"> of policies.</w:t>
      </w:r>
      <w:r w:rsidR="00F37548" w:rsidRPr="000E3EFA">
        <w:rPr>
          <w:sz w:val="20"/>
          <w:szCs w:val="20"/>
        </w:rPr>
        <w:br/>
        <w:t xml:space="preserve">To distinguish if the policy was already existing or not a 201 is returned </w:t>
      </w:r>
      <w:r w:rsidR="003C2142" w:rsidRPr="000E3EFA">
        <w:rPr>
          <w:sz w:val="20"/>
          <w:szCs w:val="20"/>
        </w:rPr>
        <w:t xml:space="preserve">if </w:t>
      </w:r>
      <w:r w:rsidR="00F37548" w:rsidRPr="000E3EFA">
        <w:rPr>
          <w:sz w:val="20"/>
          <w:szCs w:val="20"/>
        </w:rPr>
        <w:t xml:space="preserve">the policy was not existing, 200 </w:t>
      </w:r>
      <w:r w:rsidR="003C2142" w:rsidRPr="000E3EFA">
        <w:rPr>
          <w:sz w:val="20"/>
          <w:szCs w:val="20"/>
        </w:rPr>
        <w:t>if</w:t>
      </w:r>
      <w:r w:rsidR="00F37548" w:rsidRPr="000E3EFA">
        <w:rPr>
          <w:sz w:val="20"/>
          <w:szCs w:val="20"/>
        </w:rPr>
        <w:t xml:space="preserve"> it was already existing</w:t>
      </w:r>
    </w:p>
    <w:p w:rsidR="00B23FD9" w:rsidRPr="000E3EFA" w:rsidRDefault="009605A7" w:rsidP="009A21A9">
      <w:pPr>
        <w:pStyle w:val="ListParagraph"/>
        <w:numPr>
          <w:ilvl w:val="0"/>
          <w:numId w:val="7"/>
        </w:numPr>
        <w:rPr>
          <w:sz w:val="20"/>
          <w:szCs w:val="20"/>
        </w:rPr>
      </w:pPr>
      <w:r w:rsidRPr="000E3EFA">
        <w:rPr>
          <w:sz w:val="20"/>
          <w:szCs w:val="20"/>
        </w:rPr>
        <w:t>If a user can overwrite a policy while creating it, it means it is considered an idempotent action (PUT is used for idempotent actions)</w:t>
      </w:r>
    </w:p>
    <w:p w:rsidR="00F37548" w:rsidRPr="000E3EFA" w:rsidRDefault="00F37548" w:rsidP="000E3EFA">
      <w:pPr>
        <w:pStyle w:val="ListParagraph"/>
        <w:numPr>
          <w:ilvl w:val="0"/>
          <w:numId w:val="7"/>
        </w:numPr>
        <w:rPr>
          <w:sz w:val="20"/>
          <w:szCs w:val="20"/>
        </w:rPr>
      </w:pPr>
      <w:r w:rsidRPr="000E3EFA">
        <w:rPr>
          <w:sz w:val="20"/>
          <w:szCs w:val="20"/>
        </w:rPr>
        <w:t>PUT can be used either to create</w:t>
      </w:r>
      <w:r w:rsidR="0034641E" w:rsidRPr="000E3EFA">
        <w:rPr>
          <w:sz w:val="20"/>
          <w:szCs w:val="20"/>
        </w:rPr>
        <w:t xml:space="preserve"> a resource</w:t>
      </w:r>
      <w:r w:rsidRPr="000E3EFA">
        <w:rPr>
          <w:sz w:val="20"/>
          <w:szCs w:val="20"/>
        </w:rPr>
        <w:t xml:space="preserve"> </w:t>
      </w:r>
      <w:r w:rsidR="003537BE" w:rsidRPr="000E3EFA">
        <w:rPr>
          <w:sz w:val="20"/>
          <w:szCs w:val="20"/>
        </w:rPr>
        <w:t>(if the identifier</w:t>
      </w:r>
      <w:r w:rsidR="003C2142" w:rsidRPr="000E3EFA">
        <w:rPr>
          <w:sz w:val="20"/>
          <w:szCs w:val="20"/>
        </w:rPr>
        <w:t>/url</w:t>
      </w:r>
      <w:r w:rsidR="003537BE" w:rsidRPr="000E3EFA">
        <w:rPr>
          <w:sz w:val="20"/>
          <w:szCs w:val="20"/>
        </w:rPr>
        <w:t xml:space="preserve"> of resource is decided by the client) </w:t>
      </w:r>
      <w:r w:rsidRPr="000E3EFA">
        <w:rPr>
          <w:sz w:val="20"/>
          <w:szCs w:val="20"/>
        </w:rPr>
        <w:t>or to update a resource</w:t>
      </w:r>
      <w:r w:rsidR="000E3EFA">
        <w:rPr>
          <w:sz w:val="20"/>
          <w:szCs w:val="20"/>
        </w:rPr>
        <w:t xml:space="preserve">. </w:t>
      </w:r>
      <w:r w:rsidR="000E3EFA" w:rsidRPr="000E3EFA">
        <w:rPr>
          <w:sz w:val="20"/>
          <w:szCs w:val="20"/>
        </w:rPr>
        <w:t>The URL/ID of the policy is specified by the</w:t>
      </w:r>
      <w:r w:rsidR="000E3EFA">
        <w:rPr>
          <w:sz w:val="20"/>
          <w:szCs w:val="20"/>
        </w:rPr>
        <w:t xml:space="preserve"> user.</w:t>
      </w:r>
    </w:p>
    <w:p w:rsidR="00833FEB" w:rsidRPr="000E3EFA" w:rsidRDefault="000E3EFA" w:rsidP="009A21A9">
      <w:pPr>
        <w:pStyle w:val="ListParagraph"/>
        <w:numPr>
          <w:ilvl w:val="0"/>
          <w:numId w:val="7"/>
        </w:numPr>
        <w:rPr>
          <w:sz w:val="20"/>
          <w:szCs w:val="20"/>
        </w:rPr>
      </w:pPr>
      <w:r w:rsidRPr="000E3EFA">
        <w:rPr>
          <w:sz w:val="20"/>
          <w:szCs w:val="20"/>
        </w:rPr>
        <w:t xml:space="preserve"> </w:t>
      </w:r>
      <w:r w:rsidR="0032163A" w:rsidRPr="000E3EFA">
        <w:rPr>
          <w:sz w:val="20"/>
          <w:szCs w:val="20"/>
        </w:rPr>
        <w:t>(</w:t>
      </w:r>
      <w:r w:rsidR="003537BE" w:rsidRPr="000E3EFA">
        <w:rPr>
          <w:sz w:val="20"/>
          <w:szCs w:val="20"/>
        </w:rPr>
        <w:t>I followed the idea explained in TelDirectory.java example</w:t>
      </w:r>
      <w:r w:rsidR="0032163A" w:rsidRPr="000E3EFA">
        <w:rPr>
          <w:sz w:val="20"/>
          <w:szCs w:val="20"/>
        </w:rPr>
        <w:t>)</w:t>
      </w:r>
    </w:p>
    <w:p w:rsidR="008808ED" w:rsidRPr="000E3EFA" w:rsidRDefault="008808ED" w:rsidP="009A21A9">
      <w:pPr>
        <w:rPr>
          <w:b/>
          <w:sz w:val="20"/>
          <w:szCs w:val="20"/>
        </w:rPr>
      </w:pPr>
      <w:r w:rsidRPr="000E3EFA">
        <w:rPr>
          <w:b/>
          <w:sz w:val="20"/>
          <w:szCs w:val="20"/>
        </w:rPr>
        <w:t>Verification of Policies</w:t>
      </w:r>
    </w:p>
    <w:p w:rsidR="008808ED" w:rsidRPr="000E3EFA" w:rsidRDefault="008808ED" w:rsidP="009A21A9">
      <w:pPr>
        <w:rPr>
          <w:sz w:val="20"/>
          <w:szCs w:val="20"/>
        </w:rPr>
      </w:pPr>
      <w:r w:rsidRPr="000E3EFA">
        <w:rPr>
          <w:sz w:val="20"/>
          <w:szCs w:val="20"/>
        </w:rPr>
        <w:t>To verify policies already stored in the server I used a POST with empty body (POST /policies/{name})</w:t>
      </w:r>
      <w:r w:rsidRPr="000E3EFA">
        <w:rPr>
          <w:sz w:val="20"/>
          <w:szCs w:val="20"/>
        </w:rPr>
        <w:br/>
        <w:t>The usage of POST is necessary because verification action is NOT IDEMPOTENT, as it modify every time the verification information of the policies (at least the date-time)</w:t>
      </w:r>
    </w:p>
    <w:p w:rsidR="00DA5024" w:rsidRPr="000E3EFA" w:rsidRDefault="00DA5024" w:rsidP="009A21A9">
      <w:pPr>
        <w:rPr>
          <w:b/>
          <w:sz w:val="20"/>
          <w:szCs w:val="20"/>
        </w:rPr>
      </w:pPr>
      <w:r w:rsidRPr="000E3EFA">
        <w:rPr>
          <w:b/>
          <w:sz w:val="20"/>
          <w:szCs w:val="20"/>
        </w:rPr>
        <w:t>Exceptions</w:t>
      </w:r>
    </w:p>
    <w:p w:rsidR="00DA5024" w:rsidRPr="000E3EFA" w:rsidRDefault="00DA5024">
      <w:pPr>
        <w:rPr>
          <w:b/>
          <w:sz w:val="20"/>
          <w:szCs w:val="20"/>
        </w:rPr>
      </w:pPr>
      <w:r w:rsidRPr="000E3EFA">
        <w:rPr>
          <w:sz w:val="20"/>
          <w:szCs w:val="20"/>
        </w:rPr>
        <w:t xml:space="preserve">When an error occurs server side it raises an exception. I always set up the Response.status(error_code) in the response, specifying the type as PLAIN TEXT. This way also a browser incurring in an exception is able to show the error message. Moreover, in this way, I can </w:t>
      </w:r>
      <w:r w:rsidRPr="000E3EFA">
        <w:rPr>
          <w:b/>
          <w:sz w:val="20"/>
          <w:szCs w:val="20"/>
        </w:rPr>
        <w:t>hide all the details</w:t>
      </w:r>
      <w:r w:rsidRPr="000E3EFA">
        <w:rPr>
          <w:sz w:val="20"/>
          <w:szCs w:val="20"/>
        </w:rPr>
        <w:t xml:space="preserve"> about the </w:t>
      </w:r>
      <w:r w:rsidRPr="000E3EFA">
        <w:rPr>
          <w:b/>
          <w:sz w:val="20"/>
          <w:szCs w:val="20"/>
        </w:rPr>
        <w:t>stack trace</w:t>
      </w:r>
      <w:r w:rsidRPr="000E3EFA">
        <w:rPr>
          <w:sz w:val="20"/>
          <w:szCs w:val="20"/>
        </w:rPr>
        <w:t xml:space="preserve"> of the exception, avoiding to share information about the server configuration (useful information for attackers). </w:t>
      </w:r>
      <w:r w:rsidR="00B14485" w:rsidRPr="000E3EFA">
        <w:rPr>
          <w:sz w:val="20"/>
          <w:szCs w:val="20"/>
        </w:rPr>
        <w:t xml:space="preserve">This improves the </w:t>
      </w:r>
      <w:r w:rsidR="00B14485" w:rsidRPr="000E3EFA">
        <w:rPr>
          <w:b/>
          <w:sz w:val="20"/>
          <w:szCs w:val="20"/>
        </w:rPr>
        <w:t xml:space="preserve">security of the </w:t>
      </w:r>
      <w:r w:rsidR="009B73DC" w:rsidRPr="000E3EFA">
        <w:rPr>
          <w:b/>
          <w:sz w:val="20"/>
          <w:szCs w:val="20"/>
        </w:rPr>
        <w:t>server</w:t>
      </w:r>
      <w:r w:rsidR="00B14485" w:rsidRPr="000E3EFA">
        <w:rPr>
          <w:b/>
          <w:sz w:val="20"/>
          <w:szCs w:val="20"/>
        </w:rPr>
        <w:t>.</w:t>
      </w:r>
    </w:p>
    <w:p w:rsidR="00725C4B" w:rsidRPr="000E3EFA" w:rsidRDefault="00725C4B">
      <w:pPr>
        <w:rPr>
          <w:b/>
          <w:sz w:val="20"/>
          <w:szCs w:val="20"/>
        </w:rPr>
      </w:pPr>
      <w:r w:rsidRPr="000E3EFA">
        <w:rPr>
          <w:b/>
          <w:sz w:val="20"/>
          <w:szCs w:val="20"/>
        </w:rPr>
        <w:t>Link</w:t>
      </w:r>
    </w:p>
    <w:p w:rsidR="00725C4B" w:rsidRDefault="00725C4B">
      <w:pPr>
        <w:rPr>
          <w:sz w:val="20"/>
          <w:szCs w:val="20"/>
        </w:rPr>
      </w:pPr>
      <w:r w:rsidRPr="000E3EFA">
        <w:rPr>
          <w:sz w:val="20"/>
          <w:szCs w:val="20"/>
        </w:rPr>
        <w:t xml:space="preserve">After creating </w:t>
      </w:r>
      <w:r w:rsidR="00F41902" w:rsidRPr="000E3EFA">
        <w:rPr>
          <w:sz w:val="20"/>
          <w:szCs w:val="20"/>
        </w:rPr>
        <w:t xml:space="preserve">a </w:t>
      </w:r>
      <w:r w:rsidR="000E3EFA" w:rsidRPr="000E3EFA">
        <w:rPr>
          <w:sz w:val="20"/>
          <w:szCs w:val="20"/>
        </w:rPr>
        <w:t>resource,</w:t>
      </w:r>
      <w:r w:rsidRPr="000E3EFA">
        <w:rPr>
          <w:sz w:val="20"/>
          <w:szCs w:val="20"/>
        </w:rPr>
        <w:t xml:space="preserve"> I return back the URI of the created resource. I also introduced the </w:t>
      </w:r>
      <w:r w:rsidRPr="000E3EFA">
        <w:rPr>
          <w:b/>
          <w:sz w:val="20"/>
          <w:szCs w:val="20"/>
        </w:rPr>
        <w:t>href</w:t>
      </w:r>
      <w:r w:rsidRPr="000E3EFA">
        <w:rPr>
          <w:sz w:val="20"/>
          <w:szCs w:val="20"/>
        </w:rPr>
        <w:t xml:space="preserve"> property including the URI of</w:t>
      </w:r>
      <w:r w:rsidR="001E0F58" w:rsidRPr="000E3EFA">
        <w:rPr>
          <w:sz w:val="20"/>
          <w:szCs w:val="20"/>
        </w:rPr>
        <w:t xml:space="preserve"> the resource, this is important es</w:t>
      </w:r>
      <w:r w:rsidRPr="000E3EFA">
        <w:rPr>
          <w:sz w:val="20"/>
          <w:szCs w:val="20"/>
        </w:rPr>
        <w:t>pecially during the creation of a set of nffgs, where it is impossibl</w:t>
      </w:r>
      <w:r w:rsidR="001E0F58" w:rsidRPr="000E3EFA">
        <w:rPr>
          <w:sz w:val="20"/>
          <w:szCs w:val="20"/>
        </w:rPr>
        <w:t>e to embed</w:t>
      </w:r>
      <w:r w:rsidRPr="000E3EFA">
        <w:rPr>
          <w:sz w:val="20"/>
          <w:szCs w:val="20"/>
        </w:rPr>
        <w:t xml:space="preserve"> the URI of each resource in the request header.</w:t>
      </w:r>
      <w:r w:rsidR="001E0F58" w:rsidRPr="000E3EFA">
        <w:rPr>
          <w:sz w:val="20"/>
          <w:szCs w:val="20"/>
        </w:rPr>
        <w:t xml:space="preserve"> Everything to be more compliant with RESTful principles.</w:t>
      </w:r>
    </w:p>
    <w:p w:rsidR="00181F5A" w:rsidRDefault="00181F5A">
      <w:pPr>
        <w:rPr>
          <w:b/>
          <w:sz w:val="20"/>
          <w:szCs w:val="20"/>
        </w:rPr>
      </w:pPr>
      <w:r w:rsidRPr="00181F5A">
        <w:rPr>
          <w:b/>
          <w:sz w:val="20"/>
          <w:szCs w:val="20"/>
        </w:rPr>
        <w:t>Validation</w:t>
      </w:r>
    </w:p>
    <w:p w:rsidR="00181F5A" w:rsidRPr="00BD6F84" w:rsidRDefault="00181F5A">
      <w:pPr>
        <w:rPr>
          <w:sz w:val="20"/>
          <w:szCs w:val="20"/>
        </w:rPr>
      </w:pPr>
      <w:r w:rsidRPr="00BD6F84">
        <w:rPr>
          <w:sz w:val="20"/>
          <w:szCs w:val="20"/>
        </w:rPr>
        <w:t xml:space="preserve">I validated the content </w:t>
      </w:r>
      <w:r w:rsidR="00400AB4">
        <w:rPr>
          <w:sz w:val="20"/>
          <w:szCs w:val="20"/>
        </w:rPr>
        <w:t xml:space="preserve">of </w:t>
      </w:r>
      <w:r w:rsidRPr="00BD6F84">
        <w:rPr>
          <w:sz w:val="20"/>
          <w:szCs w:val="20"/>
        </w:rPr>
        <w:t xml:space="preserve">xml body </w:t>
      </w:r>
      <w:r w:rsidR="00400AB4">
        <w:rPr>
          <w:sz w:val="20"/>
          <w:szCs w:val="20"/>
        </w:rPr>
        <w:t xml:space="preserve">sent </w:t>
      </w:r>
      <w:r w:rsidRPr="00BD6F84">
        <w:rPr>
          <w:sz w:val="20"/>
          <w:szCs w:val="20"/>
        </w:rPr>
        <w:t>by client</w:t>
      </w:r>
      <w:r w:rsidR="00400AB4">
        <w:rPr>
          <w:sz w:val="20"/>
          <w:szCs w:val="20"/>
        </w:rPr>
        <w:t xml:space="preserve"> against the xml schema</w:t>
      </w:r>
      <w:bookmarkStart w:id="0" w:name="_GoBack"/>
      <w:bookmarkEnd w:id="0"/>
      <w:r w:rsidRPr="00BD6F84">
        <w:rPr>
          <w:sz w:val="20"/>
          <w:szCs w:val="20"/>
        </w:rPr>
        <w:t xml:space="preserve"> implementing a </w:t>
      </w:r>
      <w:r w:rsidRPr="00BD6F84">
        <w:rPr>
          <w:rFonts w:ascii="Consolas" w:hAnsi="Consolas" w:cs="Consolas"/>
          <w:color w:val="000000"/>
          <w:sz w:val="20"/>
          <w:szCs w:val="20"/>
          <w:highlight w:val="lightGray"/>
        </w:rPr>
        <w:t>MessageBodyReader&lt;JAXBElement&lt;?&gt;&gt;</w:t>
      </w:r>
      <w:r w:rsidRPr="00BD6F84">
        <w:rPr>
          <w:rFonts w:ascii="Consolas" w:hAnsi="Consolas" w:cs="Consolas"/>
          <w:color w:val="000000"/>
          <w:sz w:val="20"/>
          <w:szCs w:val="20"/>
        </w:rPr>
        <w:t xml:space="preserve"> in class </w:t>
      </w:r>
      <w:r w:rsidRPr="00BD6F84">
        <w:rPr>
          <w:rFonts w:ascii="Consolas" w:hAnsi="Consolas" w:cs="Consolas"/>
          <w:color w:val="000000"/>
          <w:sz w:val="20"/>
          <w:szCs w:val="20"/>
          <w:highlight w:val="lightGray"/>
        </w:rPr>
        <w:t>NffgPolicyValidationProvider</w:t>
      </w:r>
    </w:p>
    <w:p w:rsidR="00C7777D" w:rsidRDefault="00C7777D">
      <w:pPr>
        <w:rPr>
          <w:color w:val="FF0000"/>
        </w:rPr>
      </w:pPr>
      <w:r>
        <w:rPr>
          <w:color w:val="FF0000"/>
        </w:rPr>
        <w:br w:type="page"/>
      </w:r>
    </w:p>
    <w:p w:rsidR="00661906" w:rsidRDefault="00661906">
      <w:pPr>
        <w:rPr>
          <w:color w:val="FF0000"/>
        </w:rPr>
      </w:pPr>
      <w:r w:rsidRPr="00F868C9">
        <w:rPr>
          <w:color w:val="FF0000"/>
        </w:rPr>
        <w:t>CREATE</w:t>
      </w:r>
      <w:r w:rsidR="0044059F">
        <w:rPr>
          <w:color w:val="FF0000"/>
        </w:rPr>
        <w:t xml:space="preserve"> A SINGLE</w:t>
      </w:r>
      <w:r w:rsidRPr="00F868C9">
        <w:rPr>
          <w:color w:val="FF0000"/>
        </w:rPr>
        <w:t xml:space="preserve"> NFFG</w:t>
      </w:r>
      <w:r w:rsidR="00B85926">
        <w:rPr>
          <w:color w:val="FF0000"/>
        </w:rPr>
        <w:t xml:space="preserve"> GIVEN</w:t>
      </w:r>
      <w:r w:rsidRPr="00F868C9">
        <w:rPr>
          <w:color w:val="FF0000"/>
        </w:rPr>
        <w:t xml:space="preserve"> </w:t>
      </w:r>
      <w:r w:rsidR="00B52BA6">
        <w:rPr>
          <w:color w:val="FF0000"/>
        </w:rPr>
        <w:t xml:space="preserve">ITS </w:t>
      </w:r>
      <w:r w:rsidRPr="00F868C9">
        <w:rPr>
          <w:color w:val="FF0000"/>
        </w:rPr>
        <w:t>NAME</w:t>
      </w:r>
    </w:p>
    <w:p w:rsidR="00EC0720" w:rsidRPr="00F868C9" w:rsidRDefault="00E06865">
      <w:pPr>
        <w:rPr>
          <w:color w:val="FF0000"/>
        </w:rPr>
      </w:pPr>
      <w:r w:rsidRPr="00E06865">
        <w:rPr>
          <w:b/>
          <w:color w:val="FF0000"/>
        </w:rPr>
        <w:t>NOTE:</w:t>
      </w:r>
      <w:r>
        <w:rPr>
          <w:color w:val="FF0000"/>
        </w:rPr>
        <w:t xml:space="preserve"> </w:t>
      </w:r>
      <w:r w:rsidR="00EC0720">
        <w:rPr>
          <w:color w:val="FF0000"/>
        </w:rPr>
        <w:t>xsd type indicates the type of element you can find on the XML schema.</w:t>
      </w:r>
    </w:p>
    <w:tbl>
      <w:tblPr>
        <w:tblStyle w:val="TableGrid"/>
        <w:tblW w:w="0" w:type="auto"/>
        <w:tblLook w:val="04A0" w:firstRow="1" w:lastRow="0" w:firstColumn="1" w:lastColumn="0" w:noHBand="0" w:noVBand="1"/>
      </w:tblPr>
      <w:tblGrid>
        <w:gridCol w:w="2547"/>
        <w:gridCol w:w="6469"/>
      </w:tblGrid>
      <w:tr w:rsidR="00661906" w:rsidTr="00483A16">
        <w:tc>
          <w:tcPr>
            <w:tcW w:w="2547" w:type="dxa"/>
          </w:tcPr>
          <w:p w:rsidR="00661906" w:rsidRDefault="00661906">
            <w:r>
              <w:t>POST</w:t>
            </w:r>
          </w:p>
        </w:tc>
        <w:tc>
          <w:tcPr>
            <w:tcW w:w="6469" w:type="dxa"/>
          </w:tcPr>
          <w:p w:rsidR="00661906" w:rsidRDefault="004F26CE">
            <w:r>
              <w:t>/nffg</w:t>
            </w:r>
          </w:p>
        </w:tc>
      </w:tr>
      <w:tr w:rsidR="00661906" w:rsidTr="00483A16">
        <w:tc>
          <w:tcPr>
            <w:tcW w:w="2547" w:type="dxa"/>
          </w:tcPr>
          <w:p w:rsidR="00661906" w:rsidRDefault="00483A16">
            <w:r>
              <w:t>Request body</w:t>
            </w:r>
          </w:p>
        </w:tc>
        <w:tc>
          <w:tcPr>
            <w:tcW w:w="6469" w:type="dxa"/>
          </w:tcPr>
          <w:p w:rsidR="00661906" w:rsidRDefault="004F26CE">
            <w:r>
              <w:t>a</w:t>
            </w:r>
            <w:r w:rsidR="00661906">
              <w:t>pplication/xml</w:t>
            </w:r>
          </w:p>
          <w:p w:rsidR="00483A16" w:rsidRDefault="00483A16">
            <w:r>
              <w:t>xsd type: XNffg</w:t>
            </w:r>
          </w:p>
        </w:tc>
      </w:tr>
      <w:tr w:rsidR="004F26CE" w:rsidTr="00483A16">
        <w:tc>
          <w:tcPr>
            <w:tcW w:w="2547" w:type="dxa"/>
          </w:tcPr>
          <w:p w:rsidR="004F26CE" w:rsidRDefault="00483A16">
            <w:r>
              <w:t>Response body</w:t>
            </w:r>
          </w:p>
        </w:tc>
        <w:tc>
          <w:tcPr>
            <w:tcW w:w="6469" w:type="dxa"/>
          </w:tcPr>
          <w:p w:rsidR="004F26CE" w:rsidRDefault="003107E8">
            <w:r>
              <w:t>a</w:t>
            </w:r>
            <w:r w:rsidR="004F26CE">
              <w:t>pplication/xml</w:t>
            </w:r>
          </w:p>
          <w:p w:rsidR="00483A16" w:rsidRDefault="00483A16">
            <w:r>
              <w:t>xsd type: XNffg</w:t>
            </w:r>
          </w:p>
        </w:tc>
      </w:tr>
      <w:tr w:rsidR="00661906" w:rsidTr="00483A16">
        <w:tc>
          <w:tcPr>
            <w:tcW w:w="2547" w:type="dxa"/>
          </w:tcPr>
          <w:p w:rsidR="00661906" w:rsidRDefault="00661906">
            <w:r>
              <w:t>Response</w:t>
            </w:r>
          </w:p>
        </w:tc>
        <w:tc>
          <w:tcPr>
            <w:tcW w:w="6469" w:type="dxa"/>
          </w:tcPr>
          <w:p w:rsidR="009F4123" w:rsidRDefault="00666248" w:rsidP="003107E8">
            <w:r>
              <w:t xml:space="preserve">201 – Created - </w:t>
            </w:r>
            <w:r w:rsidR="00D357EE">
              <w:t xml:space="preserve"> </w:t>
            </w:r>
            <w:r w:rsidR="003107E8">
              <w:t xml:space="preserve">application /xml </w:t>
            </w:r>
          </w:p>
          <w:p w:rsidR="009F4123" w:rsidRDefault="009F4123" w:rsidP="009F4123">
            <w:r>
              <w:t xml:space="preserve">type: XNffg </w:t>
            </w:r>
          </w:p>
          <w:p w:rsidR="00661906" w:rsidRDefault="006F1C3C" w:rsidP="007A0DC8">
            <w:pPr>
              <w:pStyle w:val="ListParagraph"/>
              <w:numPr>
                <w:ilvl w:val="0"/>
                <w:numId w:val="1"/>
              </w:numPr>
            </w:pPr>
            <w:r>
              <w:t>Return an element of type XNffg, with updated “lastUpdate” field, containing date-time of server at creation time</w:t>
            </w:r>
            <w:r w:rsidR="00EA2524">
              <w:t>.</w:t>
            </w:r>
          </w:p>
          <w:p w:rsidR="00EA2524" w:rsidRPr="007A0DC8" w:rsidRDefault="00EA2524" w:rsidP="007A0DC8">
            <w:pPr>
              <w:pStyle w:val="ListParagraph"/>
              <w:numPr>
                <w:ilvl w:val="0"/>
                <w:numId w:val="1"/>
              </w:numPr>
              <w:rPr>
                <w:u w:val="single"/>
              </w:rPr>
            </w:pPr>
            <w:r w:rsidRPr="007A0DC8">
              <w:rPr>
                <w:u w:val="single"/>
              </w:rPr>
              <w:t>The Nffg contains the attribute href containing the information on the URI of the newly created resource</w:t>
            </w:r>
            <w:r w:rsidR="005A13C6">
              <w:rPr>
                <w:u w:val="single"/>
              </w:rPr>
              <w:t>. URI is also embedded in the response header</w:t>
            </w:r>
          </w:p>
        </w:tc>
      </w:tr>
      <w:tr w:rsidR="006F1C3C" w:rsidTr="00483A16">
        <w:tc>
          <w:tcPr>
            <w:tcW w:w="2547" w:type="dxa"/>
          </w:tcPr>
          <w:p w:rsidR="006F1C3C" w:rsidRDefault="006F1C3C"/>
        </w:tc>
        <w:tc>
          <w:tcPr>
            <w:tcW w:w="6469" w:type="dxa"/>
          </w:tcPr>
          <w:p w:rsidR="006F1C3C" w:rsidRDefault="006F1C3C" w:rsidP="003107E8">
            <w:r>
              <w:t>400 Bad Request – The request body does not respect</w:t>
            </w:r>
            <w:r w:rsidR="0034641E">
              <w:t xml:space="preserve"> the</w:t>
            </w:r>
            <w:r>
              <w:t xml:space="preserve"> XML schema</w:t>
            </w:r>
          </w:p>
        </w:tc>
      </w:tr>
      <w:tr w:rsidR="00661906" w:rsidTr="00483A16">
        <w:tc>
          <w:tcPr>
            <w:tcW w:w="2547" w:type="dxa"/>
          </w:tcPr>
          <w:p w:rsidR="00661906" w:rsidRDefault="00661906"/>
        </w:tc>
        <w:tc>
          <w:tcPr>
            <w:tcW w:w="6469" w:type="dxa"/>
          </w:tcPr>
          <w:p w:rsidR="00BB0223" w:rsidRDefault="004654B8" w:rsidP="00F317DC">
            <w:r>
              <w:t>403</w:t>
            </w:r>
            <w:r w:rsidR="004444BB">
              <w:t xml:space="preserve"> Forbidden</w:t>
            </w:r>
            <w:r w:rsidR="00557753">
              <w:t xml:space="preserve"> –</w:t>
            </w:r>
            <w:r w:rsidR="00483A16">
              <w:t xml:space="preserve"> </w:t>
            </w:r>
            <w:r w:rsidR="00557753">
              <w:t>Nffg already existing</w:t>
            </w:r>
          </w:p>
        </w:tc>
      </w:tr>
      <w:tr w:rsidR="00661906" w:rsidTr="00483A16">
        <w:tc>
          <w:tcPr>
            <w:tcW w:w="2547" w:type="dxa"/>
          </w:tcPr>
          <w:p w:rsidR="00661906" w:rsidRDefault="00661906"/>
        </w:tc>
        <w:tc>
          <w:tcPr>
            <w:tcW w:w="6469" w:type="dxa"/>
          </w:tcPr>
          <w:p w:rsidR="00F74978" w:rsidRDefault="00661906" w:rsidP="00266E3C">
            <w:r>
              <w:t>500</w:t>
            </w:r>
            <w:r w:rsidR="00F74978">
              <w:t xml:space="preserve"> - Internal Server Error </w:t>
            </w:r>
          </w:p>
          <w:p w:rsidR="00661906" w:rsidRDefault="002940AB" w:rsidP="00F74978">
            <w:pPr>
              <w:pStyle w:val="ListParagraph"/>
              <w:numPr>
                <w:ilvl w:val="0"/>
                <w:numId w:val="1"/>
              </w:numPr>
            </w:pPr>
            <w:r>
              <w:t xml:space="preserve">Includes </w:t>
            </w:r>
            <w:r w:rsidR="00266E3C">
              <w:t xml:space="preserve">all </w:t>
            </w:r>
            <w:r w:rsidR="002E67B8">
              <w:t xml:space="preserve">problems </w:t>
            </w:r>
            <w:r w:rsidR="00266E3C">
              <w:t xml:space="preserve">concerning </w:t>
            </w:r>
            <w:r w:rsidR="002E67B8">
              <w:t>contacting neo4j</w:t>
            </w:r>
          </w:p>
          <w:p w:rsidR="00F74978" w:rsidRDefault="00F74978" w:rsidP="00F74978">
            <w:pPr>
              <w:pStyle w:val="ListParagraph"/>
              <w:numPr>
                <w:ilvl w:val="0"/>
                <w:numId w:val="1"/>
              </w:numPr>
            </w:pPr>
            <w:r>
              <w:t>Unexpected Problems</w:t>
            </w:r>
          </w:p>
        </w:tc>
      </w:tr>
      <w:tr w:rsidR="00661906" w:rsidTr="00483A16">
        <w:tc>
          <w:tcPr>
            <w:tcW w:w="2547" w:type="dxa"/>
          </w:tcPr>
          <w:p w:rsidR="00661906" w:rsidRDefault="00A27EB0">
            <w:r>
              <w:t>In case of service not available</w:t>
            </w:r>
          </w:p>
        </w:tc>
        <w:tc>
          <w:tcPr>
            <w:tcW w:w="6469" w:type="dxa"/>
          </w:tcPr>
          <w:p w:rsidR="006230C8" w:rsidRDefault="006D0EE7" w:rsidP="006D0EE7">
            <w:r>
              <w:t>404</w:t>
            </w:r>
            <w:r w:rsidR="002E67B8">
              <w:t xml:space="preserve"> </w:t>
            </w:r>
            <w:r w:rsidR="00A27EB0">
              <w:t xml:space="preserve">- </w:t>
            </w:r>
            <w:r w:rsidR="002E67B8">
              <w:t>P</w:t>
            </w:r>
            <w:r>
              <w:t xml:space="preserve">roblems, service not available – </w:t>
            </w:r>
            <w:r w:rsidR="006230C8">
              <w:t xml:space="preserve">e.g. </w:t>
            </w:r>
            <w:r>
              <w:t>wrong url</w:t>
            </w:r>
            <w:r w:rsidR="006230C8">
              <w:t>, WS not started</w:t>
            </w:r>
          </w:p>
        </w:tc>
      </w:tr>
    </w:tbl>
    <w:p w:rsidR="00661906" w:rsidRDefault="00661906"/>
    <w:p w:rsidR="00483A16" w:rsidRPr="00483A16" w:rsidRDefault="00483A16">
      <w:pPr>
        <w:rPr>
          <w:color w:val="FF0000"/>
        </w:rPr>
      </w:pPr>
      <w:r w:rsidRPr="00F868C9">
        <w:rPr>
          <w:color w:val="FF0000"/>
        </w:rPr>
        <w:t>CREATE</w:t>
      </w:r>
      <w:r>
        <w:rPr>
          <w:color w:val="FF0000"/>
        </w:rPr>
        <w:t xml:space="preserve"> A SET OF NFFGS </w:t>
      </w:r>
    </w:p>
    <w:tbl>
      <w:tblPr>
        <w:tblStyle w:val="TableGrid"/>
        <w:tblW w:w="0" w:type="auto"/>
        <w:tblLook w:val="04A0" w:firstRow="1" w:lastRow="0" w:firstColumn="1" w:lastColumn="0" w:noHBand="0" w:noVBand="1"/>
      </w:tblPr>
      <w:tblGrid>
        <w:gridCol w:w="2547"/>
        <w:gridCol w:w="6469"/>
      </w:tblGrid>
      <w:tr w:rsidR="00483A16" w:rsidTr="00A20A2E">
        <w:tc>
          <w:tcPr>
            <w:tcW w:w="2547" w:type="dxa"/>
          </w:tcPr>
          <w:p w:rsidR="00483A16" w:rsidRDefault="00483A16" w:rsidP="00A20A2E">
            <w:r>
              <w:t>POST</w:t>
            </w:r>
          </w:p>
        </w:tc>
        <w:tc>
          <w:tcPr>
            <w:tcW w:w="6469" w:type="dxa"/>
          </w:tcPr>
          <w:p w:rsidR="00483A16" w:rsidRDefault="00483A16" w:rsidP="00A20A2E">
            <w:r>
              <w:t>/nffgs</w:t>
            </w:r>
          </w:p>
        </w:tc>
      </w:tr>
      <w:tr w:rsidR="00483A16" w:rsidTr="00A20A2E">
        <w:tc>
          <w:tcPr>
            <w:tcW w:w="2547" w:type="dxa"/>
          </w:tcPr>
          <w:p w:rsidR="00483A16" w:rsidRDefault="00483A16" w:rsidP="00A20A2E">
            <w:r>
              <w:t>Request body</w:t>
            </w:r>
          </w:p>
        </w:tc>
        <w:tc>
          <w:tcPr>
            <w:tcW w:w="6469" w:type="dxa"/>
          </w:tcPr>
          <w:p w:rsidR="00483A16" w:rsidRDefault="00483A16" w:rsidP="00A20A2E">
            <w:r>
              <w:t>application/xml</w:t>
            </w:r>
          </w:p>
          <w:p w:rsidR="00483A16" w:rsidRDefault="00483A16" w:rsidP="00A20A2E">
            <w:r>
              <w:t>xsd type: XNffg</w:t>
            </w:r>
            <w:r w:rsidR="005B544F">
              <w:t>s</w:t>
            </w:r>
          </w:p>
        </w:tc>
      </w:tr>
      <w:tr w:rsidR="00483A16" w:rsidTr="00A20A2E">
        <w:tc>
          <w:tcPr>
            <w:tcW w:w="2547" w:type="dxa"/>
          </w:tcPr>
          <w:p w:rsidR="00483A16" w:rsidRDefault="00483A16" w:rsidP="00A20A2E">
            <w:r>
              <w:t>Response body</w:t>
            </w:r>
          </w:p>
        </w:tc>
        <w:tc>
          <w:tcPr>
            <w:tcW w:w="6469" w:type="dxa"/>
          </w:tcPr>
          <w:p w:rsidR="00483A16" w:rsidRDefault="00483A16" w:rsidP="00A20A2E">
            <w:r>
              <w:t>application/xml</w:t>
            </w:r>
          </w:p>
          <w:p w:rsidR="00483A16" w:rsidRDefault="00483A16" w:rsidP="00A20A2E">
            <w:r>
              <w:t>xsd type: XNffg</w:t>
            </w:r>
            <w:r w:rsidR="005B544F">
              <w:t>s</w:t>
            </w:r>
          </w:p>
        </w:tc>
      </w:tr>
      <w:tr w:rsidR="00483A16" w:rsidTr="00A20A2E">
        <w:tc>
          <w:tcPr>
            <w:tcW w:w="2547" w:type="dxa"/>
          </w:tcPr>
          <w:p w:rsidR="00483A16" w:rsidRDefault="00483A16" w:rsidP="00A20A2E">
            <w:r>
              <w:t>Response</w:t>
            </w:r>
          </w:p>
        </w:tc>
        <w:tc>
          <w:tcPr>
            <w:tcW w:w="6469" w:type="dxa"/>
          </w:tcPr>
          <w:p w:rsidR="00483A16" w:rsidRDefault="00483A16" w:rsidP="00A20A2E">
            <w:r>
              <w:t>201 Created</w:t>
            </w:r>
          </w:p>
          <w:p w:rsidR="00483A16" w:rsidRDefault="00483A16" w:rsidP="00A20A2E">
            <w:pPr>
              <w:pStyle w:val="ListParagraph"/>
              <w:numPr>
                <w:ilvl w:val="0"/>
                <w:numId w:val="1"/>
              </w:numPr>
            </w:pPr>
            <w:r>
              <w:t>Return an element of type XNffg</w:t>
            </w:r>
            <w:r w:rsidR="005B544F">
              <w:t>s</w:t>
            </w:r>
            <w:r>
              <w:t>, with updated “lastUpdate” field</w:t>
            </w:r>
            <w:r w:rsidR="005B544F">
              <w:t xml:space="preserve"> for each Nffg</w:t>
            </w:r>
            <w:r>
              <w:t>, containing date-time of server at creation time.</w:t>
            </w:r>
          </w:p>
          <w:p w:rsidR="00483A16" w:rsidRPr="007A0DC8" w:rsidRDefault="005B544F" w:rsidP="005B544F">
            <w:pPr>
              <w:pStyle w:val="ListParagraph"/>
              <w:numPr>
                <w:ilvl w:val="0"/>
                <w:numId w:val="1"/>
              </w:numPr>
              <w:rPr>
                <w:u w:val="single"/>
              </w:rPr>
            </w:pPr>
            <w:r>
              <w:rPr>
                <w:u w:val="single"/>
              </w:rPr>
              <w:t>Each</w:t>
            </w:r>
            <w:r w:rsidR="00483A16" w:rsidRPr="007A0DC8">
              <w:rPr>
                <w:u w:val="single"/>
              </w:rPr>
              <w:t xml:space="preserve"> Nffg contains the attribute href containing the information on the URI of the newly created resource</w:t>
            </w:r>
            <w:r>
              <w:rPr>
                <w:u w:val="single"/>
              </w:rPr>
              <w:t>.</w:t>
            </w:r>
          </w:p>
        </w:tc>
      </w:tr>
      <w:tr w:rsidR="00483A16" w:rsidTr="00A20A2E">
        <w:tc>
          <w:tcPr>
            <w:tcW w:w="2547" w:type="dxa"/>
          </w:tcPr>
          <w:p w:rsidR="00483A16" w:rsidRDefault="00483A16" w:rsidP="00A20A2E"/>
        </w:tc>
        <w:tc>
          <w:tcPr>
            <w:tcW w:w="6469" w:type="dxa"/>
          </w:tcPr>
          <w:p w:rsidR="00483A16" w:rsidRDefault="0034641E" w:rsidP="00A20A2E">
            <w:r>
              <w:t xml:space="preserve">400 Bad Request -  </w:t>
            </w:r>
            <w:r w:rsidR="00483A16">
              <w:t>The request body does not respect</w:t>
            </w:r>
            <w:r>
              <w:t xml:space="preserve"> the</w:t>
            </w:r>
            <w:r w:rsidR="00483A16">
              <w:t xml:space="preserve"> XML schema</w:t>
            </w:r>
          </w:p>
        </w:tc>
      </w:tr>
      <w:tr w:rsidR="00483A16" w:rsidTr="00A20A2E">
        <w:tc>
          <w:tcPr>
            <w:tcW w:w="2547" w:type="dxa"/>
          </w:tcPr>
          <w:p w:rsidR="00483A16" w:rsidRDefault="00483A16" w:rsidP="00A20A2E"/>
        </w:tc>
        <w:tc>
          <w:tcPr>
            <w:tcW w:w="6469" w:type="dxa"/>
          </w:tcPr>
          <w:p w:rsidR="00483A16" w:rsidRDefault="00483A16" w:rsidP="00A20A2E">
            <w:r>
              <w:t xml:space="preserve">403 Forbidden – </w:t>
            </w:r>
            <w:r w:rsidR="005B544F">
              <w:t xml:space="preserve">At least a </w:t>
            </w:r>
            <w:r>
              <w:t>Nffg</w:t>
            </w:r>
            <w:r w:rsidR="00705B31">
              <w:t xml:space="preserve"> was</w:t>
            </w:r>
            <w:r>
              <w:t xml:space="preserve"> already existing</w:t>
            </w:r>
          </w:p>
        </w:tc>
      </w:tr>
      <w:tr w:rsidR="00483A16" w:rsidTr="00A20A2E">
        <w:tc>
          <w:tcPr>
            <w:tcW w:w="2547" w:type="dxa"/>
          </w:tcPr>
          <w:p w:rsidR="00483A16" w:rsidRDefault="00483A16" w:rsidP="00A20A2E"/>
        </w:tc>
        <w:tc>
          <w:tcPr>
            <w:tcW w:w="6469" w:type="dxa"/>
          </w:tcPr>
          <w:p w:rsidR="00483A16" w:rsidRDefault="00483A16" w:rsidP="00A20A2E">
            <w:r>
              <w:t xml:space="preserve">500 - Internal Server Error </w:t>
            </w:r>
          </w:p>
          <w:p w:rsidR="00483A16" w:rsidRDefault="00483A16" w:rsidP="00A20A2E">
            <w:pPr>
              <w:pStyle w:val="ListParagraph"/>
              <w:numPr>
                <w:ilvl w:val="0"/>
                <w:numId w:val="1"/>
              </w:numPr>
            </w:pPr>
            <w:r>
              <w:t>Includes all problems concerning contacting neo4j</w:t>
            </w:r>
          </w:p>
          <w:p w:rsidR="00483A16" w:rsidRDefault="00483A16" w:rsidP="00A20A2E">
            <w:pPr>
              <w:pStyle w:val="ListParagraph"/>
              <w:numPr>
                <w:ilvl w:val="0"/>
                <w:numId w:val="1"/>
              </w:numPr>
            </w:pPr>
            <w:r>
              <w:t>Unexpected Problems</w:t>
            </w:r>
          </w:p>
        </w:tc>
      </w:tr>
      <w:tr w:rsidR="00483A16" w:rsidTr="00A20A2E">
        <w:tc>
          <w:tcPr>
            <w:tcW w:w="2547" w:type="dxa"/>
          </w:tcPr>
          <w:p w:rsidR="00483A16" w:rsidRDefault="00483A16" w:rsidP="00A20A2E">
            <w:r>
              <w:t>In case of service not available</w:t>
            </w:r>
          </w:p>
        </w:tc>
        <w:tc>
          <w:tcPr>
            <w:tcW w:w="6469" w:type="dxa"/>
          </w:tcPr>
          <w:p w:rsidR="00483A16" w:rsidRDefault="00483A16" w:rsidP="00A20A2E">
            <w:r>
              <w:t>404 - Problems, service not available – e.g. wrong url, WS not started</w:t>
            </w:r>
          </w:p>
        </w:tc>
      </w:tr>
    </w:tbl>
    <w:p w:rsidR="00483A16" w:rsidRPr="002137A7" w:rsidRDefault="002137A7">
      <w:pPr>
        <w:rPr>
          <w:b/>
        </w:rPr>
      </w:pPr>
      <w:r w:rsidRPr="002137A7">
        <w:rPr>
          <w:b/>
        </w:rPr>
        <w:t>Note</w:t>
      </w:r>
      <w:r>
        <w:rPr>
          <w:b/>
        </w:rPr>
        <w:t>: If status code 403 is returned, no nffgs have been created.</w:t>
      </w:r>
    </w:p>
    <w:p w:rsidR="00661906" w:rsidRPr="00F868C9" w:rsidRDefault="00CC5FA1" w:rsidP="00661906">
      <w:pPr>
        <w:rPr>
          <w:color w:val="FF0000"/>
        </w:rPr>
      </w:pPr>
      <w:r w:rsidRPr="00F868C9">
        <w:rPr>
          <w:color w:val="FF0000"/>
        </w:rPr>
        <w:t xml:space="preserve">GET </w:t>
      </w:r>
      <w:r w:rsidR="00485EE8">
        <w:rPr>
          <w:color w:val="FF0000"/>
        </w:rPr>
        <w:t>ALL AVAILABLE NFFGS</w:t>
      </w:r>
    </w:p>
    <w:tbl>
      <w:tblPr>
        <w:tblStyle w:val="TableGrid"/>
        <w:tblW w:w="0" w:type="auto"/>
        <w:tblLook w:val="04A0" w:firstRow="1" w:lastRow="0" w:firstColumn="1" w:lastColumn="0" w:noHBand="0" w:noVBand="1"/>
      </w:tblPr>
      <w:tblGrid>
        <w:gridCol w:w="2547"/>
        <w:gridCol w:w="6469"/>
      </w:tblGrid>
      <w:tr w:rsidR="00661906" w:rsidTr="006D6F43">
        <w:tc>
          <w:tcPr>
            <w:tcW w:w="2547" w:type="dxa"/>
          </w:tcPr>
          <w:p w:rsidR="00661906" w:rsidRDefault="00661906" w:rsidP="00135C28">
            <w:r>
              <w:t>GET</w:t>
            </w:r>
          </w:p>
        </w:tc>
        <w:tc>
          <w:tcPr>
            <w:tcW w:w="6469" w:type="dxa"/>
          </w:tcPr>
          <w:p w:rsidR="00661906" w:rsidRDefault="00CC5FA1" w:rsidP="00135C28">
            <w:r>
              <w:t>/nffgs</w:t>
            </w:r>
          </w:p>
        </w:tc>
      </w:tr>
      <w:tr w:rsidR="00661906" w:rsidTr="006D6F43">
        <w:tc>
          <w:tcPr>
            <w:tcW w:w="2547" w:type="dxa"/>
          </w:tcPr>
          <w:p w:rsidR="00661906" w:rsidRDefault="00705B31" w:rsidP="00135C28">
            <w:r>
              <w:t>Response Body</w:t>
            </w:r>
          </w:p>
        </w:tc>
        <w:tc>
          <w:tcPr>
            <w:tcW w:w="6469" w:type="dxa"/>
          </w:tcPr>
          <w:p w:rsidR="00705B31" w:rsidRDefault="002137A7" w:rsidP="00135C28">
            <w:r>
              <w:t>a</w:t>
            </w:r>
            <w:r w:rsidR="00661906">
              <w:t>pplication/xml</w:t>
            </w:r>
          </w:p>
          <w:p w:rsidR="00661906" w:rsidRDefault="00705B31" w:rsidP="00135C28">
            <w:r>
              <w:t>xsd:</w:t>
            </w:r>
            <w:r w:rsidR="002137A7">
              <w:t xml:space="preserve"> </w:t>
            </w:r>
            <w:r>
              <w:t>XNffgs</w:t>
            </w:r>
          </w:p>
        </w:tc>
      </w:tr>
      <w:tr w:rsidR="009F4123" w:rsidTr="006D6F43">
        <w:tc>
          <w:tcPr>
            <w:tcW w:w="2547" w:type="dxa"/>
          </w:tcPr>
          <w:p w:rsidR="009F4123" w:rsidRDefault="009F4123" w:rsidP="009F4123">
            <w:r>
              <w:t>Response</w:t>
            </w:r>
          </w:p>
        </w:tc>
        <w:tc>
          <w:tcPr>
            <w:tcW w:w="6469" w:type="dxa"/>
          </w:tcPr>
          <w:p w:rsidR="009F4123" w:rsidRDefault="009F4123" w:rsidP="009F4123">
            <w:r>
              <w:t xml:space="preserve">200 </w:t>
            </w:r>
            <w:r w:rsidR="00705B31">
              <w:t>OK</w:t>
            </w:r>
          </w:p>
          <w:p w:rsidR="003B1B7C" w:rsidRDefault="003B1B7C" w:rsidP="009F4123">
            <w:r>
              <w:t xml:space="preserve">Contains the set of all available </w:t>
            </w:r>
            <w:r w:rsidR="00705B31">
              <w:t>N</w:t>
            </w:r>
            <w:r>
              <w:t>ffgs in the system</w:t>
            </w:r>
            <w:r w:rsidR="007A0DC8">
              <w:t>.</w:t>
            </w:r>
          </w:p>
          <w:p w:rsidR="007A0DC8" w:rsidRDefault="007A0DC8" w:rsidP="007A0DC8">
            <w:pPr>
              <w:pStyle w:val="ListParagraph"/>
              <w:numPr>
                <w:ilvl w:val="0"/>
                <w:numId w:val="1"/>
              </w:numPr>
            </w:pPr>
            <w:r>
              <w:t>Each Nffg has the associated attribute href containing the URI of the single resource</w:t>
            </w:r>
          </w:p>
        </w:tc>
      </w:tr>
      <w:tr w:rsidR="009F4123" w:rsidTr="006D6F43">
        <w:tc>
          <w:tcPr>
            <w:tcW w:w="2547" w:type="dxa"/>
          </w:tcPr>
          <w:p w:rsidR="009F4123" w:rsidRDefault="009F4123" w:rsidP="009F4123"/>
        </w:tc>
        <w:tc>
          <w:tcPr>
            <w:tcW w:w="6469" w:type="dxa"/>
          </w:tcPr>
          <w:p w:rsidR="00705B31" w:rsidRDefault="00705B31" w:rsidP="009F4123">
            <w:r>
              <w:t>500 – InternalServerError</w:t>
            </w:r>
            <w:r w:rsidR="002137A7">
              <w:t xml:space="preserve"> - </w:t>
            </w:r>
            <w:r>
              <w:t>Unexpected Errors</w:t>
            </w:r>
          </w:p>
        </w:tc>
      </w:tr>
      <w:tr w:rsidR="00446307" w:rsidTr="006D6F43">
        <w:tc>
          <w:tcPr>
            <w:tcW w:w="2547" w:type="dxa"/>
          </w:tcPr>
          <w:p w:rsidR="00446307" w:rsidRDefault="00446307" w:rsidP="00446307">
            <w:r>
              <w:t>In case of service not available</w:t>
            </w:r>
          </w:p>
        </w:tc>
        <w:tc>
          <w:tcPr>
            <w:tcW w:w="6469" w:type="dxa"/>
          </w:tcPr>
          <w:p w:rsidR="00446307" w:rsidRDefault="00446307" w:rsidP="00446307">
            <w:r>
              <w:t>404 - Problems, se</w:t>
            </w:r>
            <w:r w:rsidR="00705B31">
              <w:t>rvice not available – wrong url</w:t>
            </w:r>
            <w:r w:rsidR="001C04C6">
              <w:t>,</w:t>
            </w:r>
            <w:r w:rsidR="00705B31">
              <w:t xml:space="preserve"> </w:t>
            </w:r>
            <w:r w:rsidR="001C04C6">
              <w:t>WS not started</w:t>
            </w:r>
          </w:p>
        </w:tc>
      </w:tr>
      <w:tr w:rsidR="009F4123" w:rsidTr="006D6F43">
        <w:tc>
          <w:tcPr>
            <w:tcW w:w="2547" w:type="dxa"/>
          </w:tcPr>
          <w:p w:rsidR="009F4123" w:rsidRDefault="009F4123" w:rsidP="009F4123"/>
        </w:tc>
        <w:tc>
          <w:tcPr>
            <w:tcW w:w="6469" w:type="dxa"/>
          </w:tcPr>
          <w:p w:rsidR="009F4123" w:rsidRPr="00705B31" w:rsidRDefault="00705B31" w:rsidP="009F4123">
            <w:r w:rsidRPr="00705B31">
              <w:t xml:space="preserve">Note: </w:t>
            </w:r>
            <w:r w:rsidR="00741E1A" w:rsidRPr="00705B31">
              <w:t>no</w:t>
            </w:r>
            <w:r w:rsidR="00995F0A" w:rsidRPr="00705B31">
              <w:t xml:space="preserve"> other errors can occur</w:t>
            </w:r>
            <w:r w:rsidR="001378FA" w:rsidRPr="00705B31">
              <w:t xml:space="preserve"> as no queries are executed, neither to Neo4J service</w:t>
            </w:r>
          </w:p>
        </w:tc>
      </w:tr>
    </w:tbl>
    <w:p w:rsidR="00661906" w:rsidRDefault="00661906"/>
    <w:p w:rsidR="0095789F" w:rsidRDefault="0095789F" w:rsidP="00EA147B">
      <w:pPr>
        <w:rPr>
          <w:color w:val="FF0000"/>
        </w:rPr>
      </w:pPr>
    </w:p>
    <w:p w:rsidR="00EA147B" w:rsidRPr="000E72D7" w:rsidRDefault="00EC4C8C" w:rsidP="00EA147B">
      <w:pPr>
        <w:rPr>
          <w:color w:val="FF0000"/>
        </w:rPr>
      </w:pPr>
      <w:r>
        <w:rPr>
          <w:color w:val="FF0000"/>
        </w:rPr>
        <w:t>GET</w:t>
      </w:r>
      <w:r w:rsidR="0095789F">
        <w:rPr>
          <w:color w:val="FF0000"/>
        </w:rPr>
        <w:t xml:space="preserve"> A SINGLE</w:t>
      </w:r>
      <w:r>
        <w:rPr>
          <w:color w:val="FF0000"/>
        </w:rPr>
        <w:t xml:space="preserve"> NFFG GIVEN ITS NAME</w:t>
      </w:r>
    </w:p>
    <w:tbl>
      <w:tblPr>
        <w:tblStyle w:val="TableGrid"/>
        <w:tblW w:w="0" w:type="auto"/>
        <w:tblLook w:val="04A0" w:firstRow="1" w:lastRow="0" w:firstColumn="1" w:lastColumn="0" w:noHBand="0" w:noVBand="1"/>
      </w:tblPr>
      <w:tblGrid>
        <w:gridCol w:w="2547"/>
        <w:gridCol w:w="6469"/>
      </w:tblGrid>
      <w:tr w:rsidR="00EA147B" w:rsidTr="00E06865">
        <w:tc>
          <w:tcPr>
            <w:tcW w:w="2547" w:type="dxa"/>
          </w:tcPr>
          <w:p w:rsidR="00EA147B" w:rsidRDefault="00EA147B" w:rsidP="00135C28">
            <w:r>
              <w:t>GET</w:t>
            </w:r>
          </w:p>
        </w:tc>
        <w:tc>
          <w:tcPr>
            <w:tcW w:w="6469" w:type="dxa"/>
          </w:tcPr>
          <w:p w:rsidR="00EA147B" w:rsidRDefault="00D13B7F" w:rsidP="00135C28">
            <w:r>
              <w:t>/nffg</w:t>
            </w:r>
            <w:r w:rsidR="00125B42">
              <w:t>s</w:t>
            </w:r>
            <w:r>
              <w:t>/{name</w:t>
            </w:r>
            <w:r w:rsidR="005E4E7B">
              <w:t>}</w:t>
            </w:r>
          </w:p>
        </w:tc>
      </w:tr>
      <w:tr w:rsidR="00EA147B" w:rsidTr="00E06865">
        <w:tc>
          <w:tcPr>
            <w:tcW w:w="2547" w:type="dxa"/>
          </w:tcPr>
          <w:p w:rsidR="00EA147B" w:rsidRDefault="006D6F43" w:rsidP="00135C28">
            <w:r>
              <w:t>Response Body</w:t>
            </w:r>
          </w:p>
        </w:tc>
        <w:tc>
          <w:tcPr>
            <w:tcW w:w="6469" w:type="dxa"/>
          </w:tcPr>
          <w:p w:rsidR="00EA147B" w:rsidRDefault="006D6F43" w:rsidP="00135C28">
            <w:r>
              <w:t>a</w:t>
            </w:r>
            <w:r w:rsidR="00EA147B">
              <w:t>pplication/xml</w:t>
            </w:r>
          </w:p>
          <w:p w:rsidR="006D6F43" w:rsidRDefault="006D6F43" w:rsidP="00135C28">
            <w:r>
              <w:t>xsd: XNffg</w:t>
            </w:r>
          </w:p>
        </w:tc>
      </w:tr>
      <w:tr w:rsidR="00EA147B" w:rsidTr="00E06865">
        <w:tc>
          <w:tcPr>
            <w:tcW w:w="2547" w:type="dxa"/>
          </w:tcPr>
          <w:p w:rsidR="00EA147B" w:rsidRDefault="00DB6589" w:rsidP="00135C28">
            <w:r>
              <w:t>Response</w:t>
            </w:r>
          </w:p>
        </w:tc>
        <w:tc>
          <w:tcPr>
            <w:tcW w:w="6469" w:type="dxa"/>
          </w:tcPr>
          <w:p w:rsidR="00EA147B" w:rsidRDefault="00DB6589" w:rsidP="006D6F43">
            <w:r>
              <w:t xml:space="preserve">200 </w:t>
            </w:r>
            <w:r w:rsidR="006D6F43">
              <w:t>OK</w:t>
            </w:r>
          </w:p>
        </w:tc>
      </w:tr>
      <w:tr w:rsidR="00EA147B" w:rsidTr="00E06865">
        <w:tc>
          <w:tcPr>
            <w:tcW w:w="2547" w:type="dxa"/>
          </w:tcPr>
          <w:p w:rsidR="00EA147B" w:rsidRDefault="00EA147B" w:rsidP="00135C28"/>
        </w:tc>
        <w:tc>
          <w:tcPr>
            <w:tcW w:w="6469" w:type="dxa"/>
          </w:tcPr>
          <w:p w:rsidR="00EA147B" w:rsidRDefault="000629AE" w:rsidP="00A820E0">
            <w:r>
              <w:t>404 Not</w:t>
            </w:r>
            <w:r w:rsidR="00F868C9">
              <w:t xml:space="preserve">Found – If the </w:t>
            </w:r>
            <w:r w:rsidR="00A820E0">
              <w:t>N</w:t>
            </w:r>
            <w:r w:rsidR="00F868C9">
              <w:t xml:space="preserve">ffg with the requested name is not available in the </w:t>
            </w:r>
            <w:r w:rsidR="00A820E0">
              <w:t>Server</w:t>
            </w:r>
          </w:p>
        </w:tc>
      </w:tr>
      <w:tr w:rsidR="001C04C6" w:rsidTr="00E06865">
        <w:tc>
          <w:tcPr>
            <w:tcW w:w="2547" w:type="dxa"/>
          </w:tcPr>
          <w:p w:rsidR="001C04C6" w:rsidRDefault="001C04C6" w:rsidP="001C04C6">
            <w:r>
              <w:t>In case of service not available</w:t>
            </w:r>
          </w:p>
        </w:tc>
        <w:tc>
          <w:tcPr>
            <w:tcW w:w="6469" w:type="dxa"/>
          </w:tcPr>
          <w:p w:rsidR="001C04C6" w:rsidRDefault="001C04C6" w:rsidP="00A918E7">
            <w:r>
              <w:t xml:space="preserve">404 - Problems, service not available – wrong </w:t>
            </w:r>
            <w:r w:rsidR="00A918E7">
              <w:t>URL</w:t>
            </w:r>
            <w:r>
              <w:t>,</w:t>
            </w:r>
            <w:r w:rsidR="00232C74">
              <w:t xml:space="preserve"> </w:t>
            </w:r>
            <w:r>
              <w:t>WS not started</w:t>
            </w:r>
          </w:p>
        </w:tc>
      </w:tr>
      <w:tr w:rsidR="00EA147B" w:rsidTr="00E06865">
        <w:tc>
          <w:tcPr>
            <w:tcW w:w="2547" w:type="dxa"/>
          </w:tcPr>
          <w:p w:rsidR="00EA147B" w:rsidRDefault="00EA147B" w:rsidP="00135C28"/>
        </w:tc>
        <w:tc>
          <w:tcPr>
            <w:tcW w:w="6469" w:type="dxa"/>
          </w:tcPr>
          <w:p w:rsidR="00C676A5" w:rsidRDefault="00144E6D" w:rsidP="00135C28">
            <w:r w:rsidRPr="00C872A9">
              <w:rPr>
                <w:b/>
              </w:rPr>
              <w:t>Note</w:t>
            </w:r>
            <w:r>
              <w:t xml:space="preserve">: an error 404 is automatically sent back if the name of the requested Nffg does not respect the regular expression on the name </w:t>
            </w:r>
          </w:p>
          <w:p w:rsidR="00EA147B" w:rsidRDefault="00C676A5" w:rsidP="00135C28">
            <w:r>
              <w:t>(</w:t>
            </w:r>
            <w:r w:rsidR="00144E6D">
              <w:t>as explained in the intro.pdf of assignment 1</w:t>
            </w:r>
            <w:r w:rsidR="00C872A9">
              <w:t xml:space="preserve"> – name composed by letters and numbers and must start with a letter</w:t>
            </w:r>
            <w:r w:rsidR="00144E6D">
              <w:t>)</w:t>
            </w:r>
          </w:p>
        </w:tc>
      </w:tr>
    </w:tbl>
    <w:p w:rsidR="00EA147B" w:rsidRDefault="00EA147B" w:rsidP="00EA147B"/>
    <w:p w:rsidR="005E4E7B" w:rsidRPr="00A12300" w:rsidRDefault="005E4E7B" w:rsidP="005E4E7B">
      <w:pPr>
        <w:rPr>
          <w:color w:val="FF0000"/>
        </w:rPr>
      </w:pPr>
      <w:r w:rsidRPr="00A12300">
        <w:rPr>
          <w:color w:val="FF0000"/>
        </w:rPr>
        <w:t xml:space="preserve">DELETE </w:t>
      </w:r>
      <w:r w:rsidR="00C676A5">
        <w:rPr>
          <w:color w:val="FF0000"/>
        </w:rPr>
        <w:t xml:space="preserve">A SINGLE </w:t>
      </w:r>
      <w:r w:rsidRPr="00A12300">
        <w:rPr>
          <w:color w:val="FF0000"/>
        </w:rPr>
        <w:t xml:space="preserve">NFFG </w:t>
      </w:r>
      <w:r w:rsidR="00C676A5">
        <w:rPr>
          <w:color w:val="FF0000"/>
        </w:rPr>
        <w:t xml:space="preserve">GIVEN ITS NAME </w:t>
      </w:r>
      <w:r w:rsidR="009C5A3C">
        <w:rPr>
          <w:color w:val="FF0000"/>
        </w:rPr>
        <w:t xml:space="preserve">– removing or not </w:t>
      </w:r>
      <w:r w:rsidR="001B0200" w:rsidRPr="00A12300">
        <w:rPr>
          <w:color w:val="FF0000"/>
        </w:rPr>
        <w:t>related policies</w:t>
      </w:r>
    </w:p>
    <w:tbl>
      <w:tblPr>
        <w:tblStyle w:val="TableGrid"/>
        <w:tblW w:w="0" w:type="auto"/>
        <w:tblLook w:val="04A0" w:firstRow="1" w:lastRow="0" w:firstColumn="1" w:lastColumn="0" w:noHBand="0" w:noVBand="1"/>
      </w:tblPr>
      <w:tblGrid>
        <w:gridCol w:w="2547"/>
        <w:gridCol w:w="6469"/>
      </w:tblGrid>
      <w:tr w:rsidR="005E4E7B" w:rsidTr="00252456">
        <w:tc>
          <w:tcPr>
            <w:tcW w:w="2547" w:type="dxa"/>
          </w:tcPr>
          <w:p w:rsidR="005E4E7B" w:rsidRDefault="005E4E7B" w:rsidP="00135C28">
            <w:r>
              <w:t>DELETE</w:t>
            </w:r>
          </w:p>
        </w:tc>
        <w:tc>
          <w:tcPr>
            <w:tcW w:w="6469" w:type="dxa"/>
          </w:tcPr>
          <w:p w:rsidR="00956609" w:rsidRDefault="00956609" w:rsidP="00956609">
            <w:r>
              <w:t>/nffg</w:t>
            </w:r>
            <w:r w:rsidR="00125B42">
              <w:t>s</w:t>
            </w:r>
            <w:r>
              <w:t>/{name}</w:t>
            </w:r>
          </w:p>
          <w:p w:rsidR="00956609" w:rsidRDefault="00956609" w:rsidP="00956609">
            <w:r>
              <w:t>Query parameter to remove or not related policies.</w:t>
            </w:r>
          </w:p>
        </w:tc>
      </w:tr>
      <w:tr w:rsidR="00FE1136" w:rsidTr="00252456">
        <w:tc>
          <w:tcPr>
            <w:tcW w:w="2547" w:type="dxa"/>
          </w:tcPr>
          <w:p w:rsidR="00FE1136" w:rsidRDefault="00FE1136" w:rsidP="00135C28">
            <w:r>
              <w:t>Response Body</w:t>
            </w:r>
          </w:p>
        </w:tc>
        <w:tc>
          <w:tcPr>
            <w:tcW w:w="6469" w:type="dxa"/>
          </w:tcPr>
          <w:p w:rsidR="00FE1136" w:rsidRDefault="00FE1136" w:rsidP="00956609">
            <w:r>
              <w:t>application/xml</w:t>
            </w:r>
          </w:p>
          <w:p w:rsidR="00FE1136" w:rsidRDefault="00FE1136" w:rsidP="00956609">
            <w:r>
              <w:t>xsd: XNffg</w:t>
            </w:r>
          </w:p>
        </w:tc>
      </w:tr>
      <w:tr w:rsidR="00F75517" w:rsidTr="00252456">
        <w:tc>
          <w:tcPr>
            <w:tcW w:w="2547" w:type="dxa"/>
          </w:tcPr>
          <w:p w:rsidR="00F75517" w:rsidRPr="00F75517" w:rsidRDefault="00F75517" w:rsidP="00135C28">
            <w:pPr>
              <w:rPr>
                <w:b/>
              </w:rPr>
            </w:pPr>
            <w:r w:rsidRPr="00F75517">
              <w:rPr>
                <w:b/>
              </w:rPr>
              <w:t>Query Parameter</w:t>
            </w:r>
          </w:p>
        </w:tc>
        <w:tc>
          <w:tcPr>
            <w:tcW w:w="6469" w:type="dxa"/>
          </w:tcPr>
          <w:p w:rsidR="00F75517" w:rsidRDefault="00F75517" w:rsidP="00956609">
            <w:r>
              <w:t>delpolicy</w:t>
            </w:r>
          </w:p>
          <w:p w:rsidR="00F75517" w:rsidRDefault="00F75517" w:rsidP="00956609">
            <w:r>
              <w:t>accepted values: y,n</w:t>
            </w:r>
          </w:p>
          <w:p w:rsidR="00F75517" w:rsidRDefault="00F75517" w:rsidP="00F75517">
            <w:r>
              <w:t xml:space="preserve">Query Parameter delpolicy does not refer to any element in xml schema. I assumed to use a string </w:t>
            </w:r>
            <w:r w:rsidRPr="00956609">
              <w:rPr>
                <w:b/>
              </w:rPr>
              <w:t>y</w:t>
            </w:r>
            <w:r>
              <w:t xml:space="preserve"> or </w:t>
            </w:r>
            <w:r>
              <w:rPr>
                <w:b/>
              </w:rPr>
              <w:t xml:space="preserve">n </w:t>
            </w:r>
            <w:r>
              <w:t>as accepted values.</w:t>
            </w:r>
          </w:p>
        </w:tc>
      </w:tr>
      <w:tr w:rsidR="001B1918" w:rsidTr="00252456">
        <w:tc>
          <w:tcPr>
            <w:tcW w:w="2547" w:type="dxa"/>
          </w:tcPr>
          <w:p w:rsidR="001B1918" w:rsidRPr="001B1918" w:rsidRDefault="00956609" w:rsidP="00135C28">
            <w:pPr>
              <w:rPr>
                <w:b/>
              </w:rPr>
            </w:pPr>
            <w:r>
              <w:rPr>
                <w:b/>
              </w:rPr>
              <w:t xml:space="preserve">To </w:t>
            </w:r>
            <w:r w:rsidR="001B1918">
              <w:rPr>
                <w:b/>
              </w:rPr>
              <w:t>R</w:t>
            </w:r>
            <w:r w:rsidR="001B1918" w:rsidRPr="001B1918">
              <w:rPr>
                <w:b/>
              </w:rPr>
              <w:t>emove</w:t>
            </w:r>
            <w:r w:rsidR="001B1918">
              <w:rPr>
                <w:b/>
              </w:rPr>
              <w:t xml:space="preserve"> also</w:t>
            </w:r>
            <w:r w:rsidR="001B1918" w:rsidRPr="001B1918">
              <w:rPr>
                <w:b/>
              </w:rPr>
              <w:t xml:space="preserve"> related Policies</w:t>
            </w:r>
          </w:p>
        </w:tc>
        <w:tc>
          <w:tcPr>
            <w:tcW w:w="6469" w:type="dxa"/>
          </w:tcPr>
          <w:p w:rsidR="001B1918" w:rsidRDefault="001B1918" w:rsidP="001B1918">
            <w:r>
              <w:t>/nffg</w:t>
            </w:r>
            <w:r w:rsidR="00125B42">
              <w:t>s</w:t>
            </w:r>
            <w:r>
              <w:t>/{name}?delpolicy=y</w:t>
            </w:r>
          </w:p>
          <w:p w:rsidR="001B1918" w:rsidRDefault="00167BCD" w:rsidP="001B1918">
            <w:r>
              <w:t>o</w:t>
            </w:r>
            <w:r w:rsidR="001B1918">
              <w:t>r</w:t>
            </w:r>
          </w:p>
          <w:p w:rsidR="001B1918" w:rsidRDefault="001B1918" w:rsidP="001B1918">
            <w:r>
              <w:t>/nffg</w:t>
            </w:r>
            <w:r w:rsidR="00125B42">
              <w:t>s</w:t>
            </w:r>
            <w:r>
              <w:t>/{name}</w:t>
            </w:r>
          </w:p>
          <w:p w:rsidR="001B1918" w:rsidRDefault="001B1918" w:rsidP="001B1918">
            <w:r>
              <w:t>Considering as default delpolicy=y</w:t>
            </w:r>
          </w:p>
        </w:tc>
      </w:tr>
      <w:tr w:rsidR="001B1918" w:rsidTr="00252456">
        <w:tc>
          <w:tcPr>
            <w:tcW w:w="2547" w:type="dxa"/>
          </w:tcPr>
          <w:p w:rsidR="001B1918" w:rsidRPr="001B1918" w:rsidRDefault="001B1918" w:rsidP="00135C28">
            <w:pPr>
              <w:rPr>
                <w:b/>
              </w:rPr>
            </w:pPr>
            <w:r>
              <w:rPr>
                <w:b/>
              </w:rPr>
              <w:t>Do not remove related policies</w:t>
            </w:r>
          </w:p>
        </w:tc>
        <w:tc>
          <w:tcPr>
            <w:tcW w:w="6469" w:type="dxa"/>
          </w:tcPr>
          <w:p w:rsidR="001B1918" w:rsidRDefault="001B1918" w:rsidP="001B1918">
            <w:r>
              <w:t>/nffg</w:t>
            </w:r>
            <w:r w:rsidR="00125B42">
              <w:t>s</w:t>
            </w:r>
            <w:r>
              <w:t>/{name}?delpolicy=n</w:t>
            </w:r>
          </w:p>
        </w:tc>
      </w:tr>
      <w:tr w:rsidR="005E4E7B" w:rsidTr="00252456">
        <w:tc>
          <w:tcPr>
            <w:tcW w:w="2547" w:type="dxa"/>
          </w:tcPr>
          <w:p w:rsidR="005E4E7B" w:rsidRDefault="000173C2" w:rsidP="00135C28">
            <w:r>
              <w:t>Response</w:t>
            </w:r>
          </w:p>
        </w:tc>
        <w:tc>
          <w:tcPr>
            <w:tcW w:w="6469" w:type="dxa"/>
          </w:tcPr>
          <w:p w:rsidR="005E4E7B" w:rsidRDefault="000173C2" w:rsidP="00135C28">
            <w:r>
              <w:t xml:space="preserve">200 </w:t>
            </w:r>
            <w:r w:rsidR="00AA75F0">
              <w:t>OK</w:t>
            </w:r>
          </w:p>
          <w:p w:rsidR="000173C2" w:rsidRDefault="000173C2" w:rsidP="008A0926">
            <w:r>
              <w:t>Returns the information about the deleted Nffg.</w:t>
            </w:r>
          </w:p>
        </w:tc>
      </w:tr>
      <w:tr w:rsidR="00956609" w:rsidTr="00252456">
        <w:tc>
          <w:tcPr>
            <w:tcW w:w="2547" w:type="dxa"/>
          </w:tcPr>
          <w:p w:rsidR="00956609" w:rsidRDefault="00956609" w:rsidP="00135C28"/>
        </w:tc>
        <w:tc>
          <w:tcPr>
            <w:tcW w:w="6469" w:type="dxa"/>
          </w:tcPr>
          <w:p w:rsidR="00956609" w:rsidRDefault="00956609" w:rsidP="00135C28">
            <w:r>
              <w:t xml:space="preserve">400 – BadRequest </w:t>
            </w:r>
            <w:r w:rsidR="00603F18">
              <w:t xml:space="preserve">- </w:t>
            </w:r>
            <w:r>
              <w:t xml:space="preserve">Query Parameter Value </w:t>
            </w:r>
            <w:r w:rsidR="008C2EED">
              <w:t>delpolicy different from a</w:t>
            </w:r>
            <w:r>
              <w:t xml:space="preserve"> y or n values</w:t>
            </w:r>
          </w:p>
        </w:tc>
      </w:tr>
      <w:tr w:rsidR="000171EC" w:rsidTr="00252456">
        <w:tc>
          <w:tcPr>
            <w:tcW w:w="2547" w:type="dxa"/>
          </w:tcPr>
          <w:p w:rsidR="000171EC" w:rsidRDefault="000171EC" w:rsidP="00135C28"/>
        </w:tc>
        <w:tc>
          <w:tcPr>
            <w:tcW w:w="6469" w:type="dxa"/>
          </w:tcPr>
          <w:p w:rsidR="000171EC" w:rsidRDefault="008A0926" w:rsidP="00AA75F0">
            <w:r>
              <w:t>404 –</w:t>
            </w:r>
            <w:r w:rsidR="00AA75F0">
              <w:t xml:space="preserve"> NotFound - </w:t>
            </w:r>
            <w:r>
              <w:t xml:space="preserve"> If the Nffg you want to delete is not available</w:t>
            </w:r>
            <w:r w:rsidR="00AA75F0">
              <w:t xml:space="preserve"> in the server</w:t>
            </w:r>
            <w:r>
              <w:t xml:space="preserve">. </w:t>
            </w:r>
          </w:p>
        </w:tc>
      </w:tr>
      <w:tr w:rsidR="005E4E7B" w:rsidTr="00252456">
        <w:tc>
          <w:tcPr>
            <w:tcW w:w="2547" w:type="dxa"/>
          </w:tcPr>
          <w:p w:rsidR="005E4E7B" w:rsidRDefault="005E4E7B" w:rsidP="00135C28"/>
        </w:tc>
        <w:tc>
          <w:tcPr>
            <w:tcW w:w="6469" w:type="dxa"/>
          </w:tcPr>
          <w:p w:rsidR="008A0926" w:rsidRDefault="008A0926" w:rsidP="008A0926">
            <w:r>
              <w:t>40</w:t>
            </w:r>
            <w:r w:rsidR="00AA75F0">
              <w:t>3</w:t>
            </w:r>
            <w:r>
              <w:t xml:space="preserve"> – </w:t>
            </w:r>
            <w:r w:rsidR="00AA75F0">
              <w:t xml:space="preserve">Forbidden - </w:t>
            </w:r>
            <w:r w:rsidRPr="00532454">
              <w:rPr>
                <w:b/>
              </w:rPr>
              <w:t>Possible only with query parameter delpolicy=n</w:t>
            </w:r>
          </w:p>
          <w:p w:rsidR="005E4E7B" w:rsidRDefault="008A0926" w:rsidP="008F3CB1">
            <w:r>
              <w:t xml:space="preserve">It occurs when at least one policy referring the the </w:t>
            </w:r>
            <w:r w:rsidR="008F3CB1">
              <w:t>N</w:t>
            </w:r>
            <w:r>
              <w:t>ffg is still available.</w:t>
            </w:r>
          </w:p>
        </w:tc>
      </w:tr>
      <w:tr w:rsidR="005E4E7B" w:rsidTr="00252456">
        <w:tc>
          <w:tcPr>
            <w:tcW w:w="2547" w:type="dxa"/>
          </w:tcPr>
          <w:p w:rsidR="005E4E7B" w:rsidRDefault="005E4E7B" w:rsidP="00135C28"/>
        </w:tc>
        <w:tc>
          <w:tcPr>
            <w:tcW w:w="6469" w:type="dxa"/>
          </w:tcPr>
          <w:p w:rsidR="00B619A1" w:rsidRDefault="0087149B" w:rsidP="0087149B">
            <w:r>
              <w:t>500 – Internal Server Error</w:t>
            </w:r>
            <w:r w:rsidR="000173C2">
              <w:t xml:space="preserve"> </w:t>
            </w:r>
          </w:p>
          <w:p w:rsidR="000173C2" w:rsidRDefault="0087149B" w:rsidP="00B619A1">
            <w:pPr>
              <w:pStyle w:val="ListParagraph"/>
              <w:numPr>
                <w:ilvl w:val="0"/>
                <w:numId w:val="1"/>
              </w:numPr>
            </w:pPr>
            <w:r>
              <w:t>Includes all problems concerning con</w:t>
            </w:r>
            <w:r w:rsidR="00BB07D3">
              <w:t>tacting neo4j</w:t>
            </w:r>
            <w:r w:rsidR="00DD4C1A">
              <w:t xml:space="preserve"> (if implemented the deletion of nodes from Neo4J)</w:t>
            </w:r>
          </w:p>
          <w:p w:rsidR="00B619A1" w:rsidRDefault="00B619A1" w:rsidP="00B619A1">
            <w:pPr>
              <w:pStyle w:val="ListParagraph"/>
              <w:numPr>
                <w:ilvl w:val="0"/>
                <w:numId w:val="1"/>
              </w:numPr>
            </w:pPr>
            <w:r>
              <w:t>Unexpected problems</w:t>
            </w:r>
          </w:p>
        </w:tc>
      </w:tr>
      <w:tr w:rsidR="000173C2" w:rsidTr="00252456">
        <w:tc>
          <w:tcPr>
            <w:tcW w:w="2547" w:type="dxa"/>
          </w:tcPr>
          <w:p w:rsidR="000173C2" w:rsidRDefault="000173C2" w:rsidP="000173C2">
            <w:r>
              <w:t>In case of service not available</w:t>
            </w:r>
          </w:p>
        </w:tc>
        <w:tc>
          <w:tcPr>
            <w:tcW w:w="6469" w:type="dxa"/>
          </w:tcPr>
          <w:p w:rsidR="000173C2" w:rsidRDefault="000173C2" w:rsidP="000173C2">
            <w:r>
              <w:t>404 - Problems, service not available – wrong URL, WS not started</w:t>
            </w:r>
          </w:p>
        </w:tc>
      </w:tr>
    </w:tbl>
    <w:p w:rsidR="00A12300" w:rsidRDefault="00A12300" w:rsidP="00F72664"/>
    <w:p w:rsidR="00623D87" w:rsidRDefault="0023140A" w:rsidP="00D74CE5">
      <w:pPr>
        <w:rPr>
          <w:color w:val="FF0000"/>
        </w:rPr>
      </w:pPr>
      <w:r w:rsidRPr="008C2EED">
        <w:rPr>
          <w:b/>
          <w:color w:val="FF0000"/>
        </w:rPr>
        <w:t>CREATE</w:t>
      </w:r>
      <w:r w:rsidRPr="0005522C">
        <w:rPr>
          <w:color w:val="FF0000"/>
        </w:rPr>
        <w:t xml:space="preserve"> A NEW POLICY</w:t>
      </w:r>
      <w:r w:rsidR="00623D87">
        <w:rPr>
          <w:color w:val="FF0000"/>
        </w:rPr>
        <w:t xml:space="preserve"> – eventual</w:t>
      </w:r>
      <w:r w:rsidR="00252456">
        <w:rPr>
          <w:color w:val="FF0000"/>
        </w:rPr>
        <w:t>ly overwriting an existing policy</w:t>
      </w:r>
    </w:p>
    <w:p w:rsidR="007361C9" w:rsidRPr="0005522C" w:rsidRDefault="008C2EED" w:rsidP="00D74CE5">
      <w:pPr>
        <w:rPr>
          <w:color w:val="FF0000"/>
        </w:rPr>
      </w:pPr>
      <w:r w:rsidRPr="008C2EED">
        <w:rPr>
          <w:b/>
          <w:color w:val="FF0000"/>
        </w:rPr>
        <w:t>UPDATE</w:t>
      </w:r>
      <w:r>
        <w:rPr>
          <w:color w:val="FF0000"/>
        </w:rPr>
        <w:t xml:space="preserve"> AN EXISTING POLICY</w:t>
      </w:r>
      <w:r w:rsidR="00623D87">
        <w:rPr>
          <w:color w:val="FF0000"/>
        </w:rPr>
        <w:t xml:space="preserve"> </w:t>
      </w:r>
    </w:p>
    <w:tbl>
      <w:tblPr>
        <w:tblStyle w:val="TableGrid"/>
        <w:tblW w:w="0" w:type="auto"/>
        <w:tblLook w:val="04A0" w:firstRow="1" w:lastRow="0" w:firstColumn="1" w:lastColumn="0" w:noHBand="0" w:noVBand="1"/>
      </w:tblPr>
      <w:tblGrid>
        <w:gridCol w:w="2547"/>
        <w:gridCol w:w="6469"/>
      </w:tblGrid>
      <w:tr w:rsidR="00D74CE5" w:rsidTr="00635E9F">
        <w:tc>
          <w:tcPr>
            <w:tcW w:w="2547" w:type="dxa"/>
          </w:tcPr>
          <w:p w:rsidR="00D74CE5" w:rsidRDefault="00125B42" w:rsidP="00135C28">
            <w:r>
              <w:t>PUT</w:t>
            </w:r>
          </w:p>
        </w:tc>
        <w:tc>
          <w:tcPr>
            <w:tcW w:w="6469" w:type="dxa"/>
          </w:tcPr>
          <w:p w:rsidR="00D74CE5" w:rsidRDefault="00D74CE5" w:rsidP="00F54D9B">
            <w:r>
              <w:t>/</w:t>
            </w:r>
            <w:r w:rsidR="00125B42">
              <w:t>policies/{name}</w:t>
            </w:r>
          </w:p>
        </w:tc>
      </w:tr>
      <w:tr w:rsidR="00D74CE5" w:rsidTr="00635E9F">
        <w:tc>
          <w:tcPr>
            <w:tcW w:w="2547" w:type="dxa"/>
          </w:tcPr>
          <w:p w:rsidR="00D74CE5" w:rsidRDefault="008C2EED" w:rsidP="00135C28">
            <w:r>
              <w:t>Request Body</w:t>
            </w:r>
          </w:p>
        </w:tc>
        <w:tc>
          <w:tcPr>
            <w:tcW w:w="6469" w:type="dxa"/>
          </w:tcPr>
          <w:p w:rsidR="00D74CE5" w:rsidRDefault="0054238E" w:rsidP="00135C28">
            <w:r>
              <w:t>a</w:t>
            </w:r>
            <w:r w:rsidR="00D74CE5">
              <w:t>pplication/xml</w:t>
            </w:r>
          </w:p>
          <w:p w:rsidR="008C2EED" w:rsidRDefault="008C2EED" w:rsidP="00135C28">
            <w:r>
              <w:t>xsd: XPolicy</w:t>
            </w:r>
          </w:p>
        </w:tc>
      </w:tr>
      <w:tr w:rsidR="0054238E" w:rsidTr="00635E9F">
        <w:tc>
          <w:tcPr>
            <w:tcW w:w="2547" w:type="dxa"/>
          </w:tcPr>
          <w:p w:rsidR="0054238E" w:rsidRDefault="008C2EED" w:rsidP="00135C28">
            <w:r>
              <w:t>Response Body</w:t>
            </w:r>
          </w:p>
        </w:tc>
        <w:tc>
          <w:tcPr>
            <w:tcW w:w="6469" w:type="dxa"/>
          </w:tcPr>
          <w:p w:rsidR="0054238E" w:rsidRDefault="0054238E" w:rsidP="00135C28">
            <w:r>
              <w:t>application/xml</w:t>
            </w:r>
          </w:p>
          <w:p w:rsidR="008C2EED" w:rsidRDefault="008C2EED" w:rsidP="00135C28">
            <w:r>
              <w:t>xsd: XPolicy</w:t>
            </w:r>
          </w:p>
        </w:tc>
      </w:tr>
      <w:tr w:rsidR="00D74CE5" w:rsidTr="00635E9F">
        <w:tc>
          <w:tcPr>
            <w:tcW w:w="2547" w:type="dxa"/>
          </w:tcPr>
          <w:p w:rsidR="00D74CE5" w:rsidRDefault="00666248" w:rsidP="00135C28">
            <w:r>
              <w:t>Response</w:t>
            </w:r>
          </w:p>
        </w:tc>
        <w:tc>
          <w:tcPr>
            <w:tcW w:w="6469" w:type="dxa"/>
          </w:tcPr>
          <w:p w:rsidR="005A13C6" w:rsidRDefault="00635E9F" w:rsidP="007361C9">
            <w:r>
              <w:t>201 – Created</w:t>
            </w:r>
            <w:r w:rsidR="0035427D">
              <w:t xml:space="preserve"> - </w:t>
            </w:r>
            <w:r w:rsidR="007361C9">
              <w:t>Policy created, returns the information of the created policy</w:t>
            </w:r>
          </w:p>
          <w:p w:rsidR="00D74CE5" w:rsidRDefault="005A13C6" w:rsidP="007361C9">
            <w:r>
              <w:t>URI of created policy is embedded in the header and also in href attribute of Policy</w:t>
            </w:r>
          </w:p>
        </w:tc>
      </w:tr>
      <w:tr w:rsidR="00635E9F" w:rsidTr="00635E9F">
        <w:tc>
          <w:tcPr>
            <w:tcW w:w="2547" w:type="dxa"/>
          </w:tcPr>
          <w:p w:rsidR="00635E9F" w:rsidRDefault="00635E9F" w:rsidP="00135C28"/>
        </w:tc>
        <w:tc>
          <w:tcPr>
            <w:tcW w:w="6469" w:type="dxa"/>
          </w:tcPr>
          <w:p w:rsidR="00635E9F" w:rsidRDefault="00635E9F" w:rsidP="0035427D">
            <w:r>
              <w:t xml:space="preserve">200 – OK The policy with given name/url was already existing and it </w:t>
            </w:r>
            <w:r w:rsidR="0035427D">
              <w:t>was</w:t>
            </w:r>
            <w:r>
              <w:t xml:space="preserve"> replaced</w:t>
            </w:r>
          </w:p>
        </w:tc>
      </w:tr>
      <w:tr w:rsidR="009A6C22" w:rsidTr="00635E9F">
        <w:tc>
          <w:tcPr>
            <w:tcW w:w="2547" w:type="dxa"/>
          </w:tcPr>
          <w:p w:rsidR="009A6C22" w:rsidRDefault="009A6C22" w:rsidP="00135C28"/>
        </w:tc>
        <w:tc>
          <w:tcPr>
            <w:tcW w:w="6469" w:type="dxa"/>
          </w:tcPr>
          <w:p w:rsidR="0072031F" w:rsidRDefault="009A6C22" w:rsidP="007361C9">
            <w:r>
              <w:t xml:space="preserve">400 – BadRequest </w:t>
            </w:r>
          </w:p>
          <w:p w:rsidR="009A6C22" w:rsidRDefault="009A6C22" w:rsidP="0072031F">
            <w:pPr>
              <w:pStyle w:val="ListParagraph"/>
              <w:numPr>
                <w:ilvl w:val="0"/>
                <w:numId w:val="8"/>
              </w:numPr>
            </w:pPr>
            <w:r>
              <w:t>the request body does not respect the XML schema</w:t>
            </w:r>
          </w:p>
          <w:p w:rsidR="0072031F" w:rsidRPr="0035427D" w:rsidRDefault="0072031F" w:rsidP="0072031F">
            <w:pPr>
              <w:pStyle w:val="ListParagraph"/>
              <w:numPr>
                <w:ilvl w:val="0"/>
                <w:numId w:val="8"/>
              </w:numPr>
              <w:rPr>
                <w:b/>
                <w:u w:val="single"/>
              </w:rPr>
            </w:pPr>
            <w:r w:rsidRPr="0035427D">
              <w:rPr>
                <w:b/>
                <w:u w:val="single"/>
              </w:rPr>
              <w:t xml:space="preserve">The name specified in the &lt;name&gt; field of the policy is different from the name provided in the URI </w:t>
            </w:r>
          </w:p>
        </w:tc>
      </w:tr>
      <w:tr w:rsidR="00DB1E40" w:rsidTr="00635E9F">
        <w:tc>
          <w:tcPr>
            <w:tcW w:w="2547" w:type="dxa"/>
          </w:tcPr>
          <w:p w:rsidR="00DB1E40" w:rsidRDefault="00DB1E40" w:rsidP="00135C28"/>
        </w:tc>
        <w:tc>
          <w:tcPr>
            <w:tcW w:w="6469" w:type="dxa"/>
          </w:tcPr>
          <w:p w:rsidR="00232D20" w:rsidRDefault="00232D20" w:rsidP="007361C9">
            <w:r>
              <w:t>403 – Forbidden</w:t>
            </w:r>
          </w:p>
          <w:p w:rsidR="00232D20" w:rsidRDefault="00232D20" w:rsidP="00232D20">
            <w:pPr>
              <w:pStyle w:val="ListParagraph"/>
              <w:numPr>
                <w:ilvl w:val="0"/>
                <w:numId w:val="9"/>
              </w:numPr>
            </w:pPr>
            <w:r>
              <w:t>The policy referes to a Nffg not existing in the server</w:t>
            </w:r>
          </w:p>
          <w:p w:rsidR="00232D20" w:rsidRDefault="00DB1E40" w:rsidP="00232D20">
            <w:pPr>
              <w:pStyle w:val="ListParagraph"/>
              <w:numPr>
                <w:ilvl w:val="0"/>
                <w:numId w:val="9"/>
              </w:numPr>
            </w:pPr>
            <w:r>
              <w:t>The policy contains node</w:t>
            </w:r>
            <w:r w:rsidR="0035427D">
              <w:t>s</w:t>
            </w:r>
            <w:r>
              <w:t xml:space="preserve"> not available in the Nffg</w:t>
            </w:r>
          </w:p>
        </w:tc>
      </w:tr>
      <w:tr w:rsidR="00D74CE5" w:rsidTr="00635E9F">
        <w:tc>
          <w:tcPr>
            <w:tcW w:w="2547" w:type="dxa"/>
          </w:tcPr>
          <w:p w:rsidR="00D74CE5" w:rsidRDefault="00D74CE5" w:rsidP="00135C28"/>
        </w:tc>
        <w:tc>
          <w:tcPr>
            <w:tcW w:w="6469" w:type="dxa"/>
          </w:tcPr>
          <w:p w:rsidR="00D74CE5" w:rsidRDefault="00C449C9" w:rsidP="00525671">
            <w:r>
              <w:t>500 – Internal Server Error</w:t>
            </w:r>
            <w:r w:rsidR="00B619A1">
              <w:t xml:space="preserve"> – Unexpected problems</w:t>
            </w:r>
          </w:p>
        </w:tc>
      </w:tr>
      <w:tr w:rsidR="007361C9" w:rsidTr="00635E9F">
        <w:tc>
          <w:tcPr>
            <w:tcW w:w="2547" w:type="dxa"/>
          </w:tcPr>
          <w:p w:rsidR="007361C9" w:rsidRDefault="007361C9" w:rsidP="00135C28">
            <w:r>
              <w:t>In case of service not available</w:t>
            </w:r>
          </w:p>
        </w:tc>
        <w:tc>
          <w:tcPr>
            <w:tcW w:w="6469" w:type="dxa"/>
          </w:tcPr>
          <w:p w:rsidR="007361C9" w:rsidRDefault="007361C9" w:rsidP="00135C28">
            <w:r>
              <w:t>404 - Problems, service not available – wrong URL, WS not started</w:t>
            </w:r>
          </w:p>
        </w:tc>
      </w:tr>
    </w:tbl>
    <w:p w:rsidR="00D74CE5" w:rsidRDefault="00D74CE5"/>
    <w:p w:rsidR="00B569D8" w:rsidRDefault="00B569D8">
      <w:r>
        <w:rPr>
          <w:color w:val="FF0000"/>
        </w:rPr>
        <w:t xml:space="preserve">NOTE: This method </w:t>
      </w:r>
      <w:r w:rsidR="00623D87" w:rsidRPr="00623D87">
        <w:rPr>
          <w:b/>
          <w:color w:val="FF0000"/>
        </w:rPr>
        <w:t>cannot be used to modify the name</w:t>
      </w:r>
      <w:r>
        <w:rPr>
          <w:color w:val="FF0000"/>
        </w:rPr>
        <w:t xml:space="preserve"> of the policy.</w:t>
      </w:r>
      <w:r>
        <w:rPr>
          <w:color w:val="FF0000"/>
        </w:rPr>
        <w:br/>
        <w:t xml:space="preserve">To modify the name of the policy it is necessary to delete the existing </w:t>
      </w:r>
      <w:r w:rsidR="00C42500">
        <w:rPr>
          <w:color w:val="FF0000"/>
        </w:rPr>
        <w:t>policy</w:t>
      </w:r>
      <w:r>
        <w:rPr>
          <w:color w:val="FF0000"/>
        </w:rPr>
        <w:t xml:space="preserve"> and </w:t>
      </w:r>
      <w:r w:rsidR="00623D87">
        <w:rPr>
          <w:color w:val="FF0000"/>
        </w:rPr>
        <w:t xml:space="preserve">to </w:t>
      </w:r>
      <w:r>
        <w:rPr>
          <w:color w:val="FF0000"/>
        </w:rPr>
        <w:t>create a new one with the preferred name.</w:t>
      </w:r>
    </w:p>
    <w:p w:rsidR="008230C9" w:rsidRDefault="008230C9"/>
    <w:p w:rsidR="0077208B" w:rsidRPr="00F30603" w:rsidRDefault="00F30603" w:rsidP="0077208B">
      <w:pPr>
        <w:rPr>
          <w:color w:val="FF0000"/>
        </w:rPr>
      </w:pPr>
      <w:r w:rsidRPr="00F30603">
        <w:rPr>
          <w:color w:val="FF0000"/>
        </w:rPr>
        <w:t>GET ALL AVAILABLE POLICIES</w:t>
      </w:r>
    </w:p>
    <w:tbl>
      <w:tblPr>
        <w:tblStyle w:val="TableGrid"/>
        <w:tblW w:w="0" w:type="auto"/>
        <w:tblLook w:val="04A0" w:firstRow="1" w:lastRow="0" w:firstColumn="1" w:lastColumn="0" w:noHBand="0" w:noVBand="1"/>
      </w:tblPr>
      <w:tblGrid>
        <w:gridCol w:w="2547"/>
        <w:gridCol w:w="6469"/>
      </w:tblGrid>
      <w:tr w:rsidR="0077208B" w:rsidTr="00E06865">
        <w:tc>
          <w:tcPr>
            <w:tcW w:w="2547" w:type="dxa"/>
          </w:tcPr>
          <w:p w:rsidR="0077208B" w:rsidRDefault="0077208B" w:rsidP="00135C28">
            <w:r>
              <w:t>GET</w:t>
            </w:r>
          </w:p>
        </w:tc>
        <w:tc>
          <w:tcPr>
            <w:tcW w:w="6469" w:type="dxa"/>
          </w:tcPr>
          <w:p w:rsidR="0077208B" w:rsidRPr="00261EE8" w:rsidRDefault="0077208B" w:rsidP="006B26C3">
            <w:pPr>
              <w:rPr>
                <w:b/>
              </w:rPr>
            </w:pPr>
            <w:r w:rsidRPr="00261EE8">
              <w:rPr>
                <w:b/>
              </w:rPr>
              <w:t>/</w:t>
            </w:r>
            <w:r w:rsidR="006B26C3" w:rsidRPr="00261EE8">
              <w:rPr>
                <w:b/>
              </w:rPr>
              <w:t>policies</w:t>
            </w:r>
          </w:p>
        </w:tc>
      </w:tr>
      <w:tr w:rsidR="0077208B" w:rsidTr="00E06865">
        <w:tc>
          <w:tcPr>
            <w:tcW w:w="2547" w:type="dxa"/>
          </w:tcPr>
          <w:p w:rsidR="0077208B" w:rsidRDefault="007A2BDD" w:rsidP="00135C28">
            <w:r>
              <w:t>Response Body</w:t>
            </w:r>
          </w:p>
        </w:tc>
        <w:tc>
          <w:tcPr>
            <w:tcW w:w="6469" w:type="dxa"/>
          </w:tcPr>
          <w:p w:rsidR="0077208B" w:rsidRDefault="009B2C9C" w:rsidP="00135C28">
            <w:r>
              <w:t>a</w:t>
            </w:r>
            <w:r w:rsidR="0077208B">
              <w:t>pplication/xml</w:t>
            </w:r>
          </w:p>
          <w:p w:rsidR="007A2BDD" w:rsidRDefault="007A2BDD" w:rsidP="00135C28">
            <w:r>
              <w:t>xsd: XPolicies</w:t>
            </w:r>
          </w:p>
        </w:tc>
      </w:tr>
      <w:tr w:rsidR="0077208B" w:rsidTr="00E06865">
        <w:tc>
          <w:tcPr>
            <w:tcW w:w="2547" w:type="dxa"/>
          </w:tcPr>
          <w:p w:rsidR="0077208B" w:rsidRDefault="0077208B" w:rsidP="00135C28">
            <w:r>
              <w:t>Response</w:t>
            </w:r>
          </w:p>
        </w:tc>
        <w:tc>
          <w:tcPr>
            <w:tcW w:w="6469" w:type="dxa"/>
          </w:tcPr>
          <w:p w:rsidR="0077208B" w:rsidRDefault="009B2C9C" w:rsidP="00135C28">
            <w:r>
              <w:t xml:space="preserve">200 </w:t>
            </w:r>
            <w:r w:rsidR="007A2BDD">
              <w:t>OK</w:t>
            </w:r>
            <w:r>
              <w:t xml:space="preserve"> </w:t>
            </w:r>
          </w:p>
          <w:p w:rsidR="00A34462" w:rsidRDefault="007A2BDD" w:rsidP="007A2BDD">
            <w:r>
              <w:t xml:space="preserve">Retrieves the set of policies stored in the service, including verification results and attribute href specifying the URI of </w:t>
            </w:r>
            <w:r w:rsidR="0081205D">
              <w:t xml:space="preserve">each </w:t>
            </w:r>
            <w:r>
              <w:t>single policy</w:t>
            </w:r>
          </w:p>
        </w:tc>
      </w:tr>
      <w:tr w:rsidR="00492FFD" w:rsidTr="00E06865">
        <w:tc>
          <w:tcPr>
            <w:tcW w:w="2547" w:type="dxa"/>
          </w:tcPr>
          <w:p w:rsidR="00492FFD" w:rsidRDefault="00492FFD" w:rsidP="00492FFD">
            <w:r>
              <w:t>In case of service not available</w:t>
            </w:r>
          </w:p>
        </w:tc>
        <w:tc>
          <w:tcPr>
            <w:tcW w:w="6469" w:type="dxa"/>
          </w:tcPr>
          <w:p w:rsidR="00B552B8" w:rsidRDefault="00492FFD" w:rsidP="00492FFD">
            <w:r>
              <w:t xml:space="preserve">404 </w:t>
            </w:r>
            <w:r w:rsidR="00B552B8">
              <w:t>–</w:t>
            </w:r>
            <w:r>
              <w:t xml:space="preserve"> </w:t>
            </w:r>
            <w:r w:rsidR="00B552B8">
              <w:t>NotFound</w:t>
            </w:r>
          </w:p>
          <w:p w:rsidR="00492FFD" w:rsidRDefault="00492FFD" w:rsidP="00492FFD">
            <w:r>
              <w:t>Problems, service not available – wrong URL, WS not started</w:t>
            </w:r>
          </w:p>
        </w:tc>
      </w:tr>
    </w:tbl>
    <w:p w:rsidR="00F42FEA" w:rsidRDefault="00F42FEA"/>
    <w:p w:rsidR="00BF3205" w:rsidRPr="00604B2C" w:rsidRDefault="00BF3205" w:rsidP="00BF3205">
      <w:pPr>
        <w:rPr>
          <w:color w:val="FF0000"/>
        </w:rPr>
      </w:pPr>
      <w:r w:rsidRPr="00604B2C">
        <w:rPr>
          <w:color w:val="FF0000"/>
        </w:rPr>
        <w:t xml:space="preserve">GET </w:t>
      </w:r>
      <w:r w:rsidR="009D380F">
        <w:rPr>
          <w:color w:val="FF0000"/>
        </w:rPr>
        <w:t>A SINGLE POLICY GIVEN ITS NAME</w:t>
      </w:r>
    </w:p>
    <w:tbl>
      <w:tblPr>
        <w:tblStyle w:val="TableGrid"/>
        <w:tblW w:w="0" w:type="auto"/>
        <w:tblLook w:val="04A0" w:firstRow="1" w:lastRow="0" w:firstColumn="1" w:lastColumn="0" w:noHBand="0" w:noVBand="1"/>
      </w:tblPr>
      <w:tblGrid>
        <w:gridCol w:w="2547"/>
        <w:gridCol w:w="6469"/>
      </w:tblGrid>
      <w:tr w:rsidR="00BF3205" w:rsidTr="0081205D">
        <w:tc>
          <w:tcPr>
            <w:tcW w:w="2547" w:type="dxa"/>
          </w:tcPr>
          <w:p w:rsidR="00BF3205" w:rsidRDefault="00BF3205" w:rsidP="00135C28">
            <w:r>
              <w:t>GET</w:t>
            </w:r>
          </w:p>
        </w:tc>
        <w:tc>
          <w:tcPr>
            <w:tcW w:w="6469" w:type="dxa"/>
          </w:tcPr>
          <w:p w:rsidR="00BF3205" w:rsidRPr="00ED741A" w:rsidRDefault="00BF3205" w:rsidP="00ED741A">
            <w:pPr>
              <w:rPr>
                <w:b/>
              </w:rPr>
            </w:pPr>
            <w:r w:rsidRPr="00ED741A">
              <w:rPr>
                <w:b/>
              </w:rPr>
              <w:t>/</w:t>
            </w:r>
            <w:r w:rsidR="008F2188">
              <w:rPr>
                <w:b/>
              </w:rPr>
              <w:t>policies</w:t>
            </w:r>
            <w:r w:rsidR="008F327B">
              <w:rPr>
                <w:b/>
              </w:rPr>
              <w:t>/{name</w:t>
            </w:r>
            <w:r w:rsidRPr="00ED741A">
              <w:rPr>
                <w:b/>
              </w:rPr>
              <w:t>}</w:t>
            </w:r>
          </w:p>
        </w:tc>
      </w:tr>
      <w:tr w:rsidR="00BF3205" w:rsidTr="0081205D">
        <w:tc>
          <w:tcPr>
            <w:tcW w:w="2547" w:type="dxa"/>
          </w:tcPr>
          <w:p w:rsidR="00BF3205" w:rsidRDefault="00F04B5F" w:rsidP="00135C28">
            <w:r>
              <w:t>Response Body</w:t>
            </w:r>
          </w:p>
        </w:tc>
        <w:tc>
          <w:tcPr>
            <w:tcW w:w="6469" w:type="dxa"/>
          </w:tcPr>
          <w:p w:rsidR="00BF3205" w:rsidRDefault="008F327B" w:rsidP="00135C28">
            <w:r>
              <w:t>a</w:t>
            </w:r>
            <w:r w:rsidR="00BF3205">
              <w:t>pplication/xml</w:t>
            </w:r>
          </w:p>
          <w:p w:rsidR="00880D3E" w:rsidRDefault="00880D3E" w:rsidP="00135C28">
            <w:r>
              <w:t>xsd: XPolicy</w:t>
            </w:r>
          </w:p>
        </w:tc>
      </w:tr>
      <w:tr w:rsidR="00BF3205" w:rsidTr="0081205D">
        <w:tc>
          <w:tcPr>
            <w:tcW w:w="2547" w:type="dxa"/>
          </w:tcPr>
          <w:p w:rsidR="00BF3205" w:rsidRDefault="00BF3205" w:rsidP="00135C28">
            <w:r>
              <w:t>Response</w:t>
            </w:r>
          </w:p>
        </w:tc>
        <w:tc>
          <w:tcPr>
            <w:tcW w:w="6469" w:type="dxa"/>
          </w:tcPr>
          <w:p w:rsidR="00BF3205" w:rsidRDefault="008F327B" w:rsidP="00135C28">
            <w:r>
              <w:t xml:space="preserve">200 </w:t>
            </w:r>
            <w:r w:rsidR="0049538B">
              <w:t>OK</w:t>
            </w:r>
          </w:p>
          <w:p w:rsidR="008F327B" w:rsidRDefault="0081205D" w:rsidP="00135C28">
            <w:r>
              <w:t>Retrieves the information of the policy, including verification result and attribute href specifying the URI of the policy</w:t>
            </w:r>
          </w:p>
        </w:tc>
      </w:tr>
      <w:tr w:rsidR="00BF3205" w:rsidTr="0081205D">
        <w:tc>
          <w:tcPr>
            <w:tcW w:w="2547" w:type="dxa"/>
          </w:tcPr>
          <w:p w:rsidR="00BF3205" w:rsidRDefault="00BF3205" w:rsidP="00135C28"/>
        </w:tc>
        <w:tc>
          <w:tcPr>
            <w:tcW w:w="6469" w:type="dxa"/>
          </w:tcPr>
          <w:p w:rsidR="00BF3205" w:rsidRDefault="002B4CCA" w:rsidP="00195304">
            <w:r>
              <w:t xml:space="preserve">404 – NotFound – In case the policy </w:t>
            </w:r>
            <w:r w:rsidR="00F42FEA">
              <w:t>with the requested name</w:t>
            </w:r>
            <w:r>
              <w:t xml:space="preserve"> is not stored in the </w:t>
            </w:r>
            <w:r w:rsidR="00195304">
              <w:t>server</w:t>
            </w:r>
          </w:p>
        </w:tc>
      </w:tr>
      <w:tr w:rsidR="00D00348" w:rsidTr="0081205D">
        <w:tc>
          <w:tcPr>
            <w:tcW w:w="2547" w:type="dxa"/>
          </w:tcPr>
          <w:p w:rsidR="00D00348" w:rsidRDefault="00D00348" w:rsidP="00135C28"/>
        </w:tc>
        <w:tc>
          <w:tcPr>
            <w:tcW w:w="6469" w:type="dxa"/>
          </w:tcPr>
          <w:p w:rsidR="00D00348" w:rsidRDefault="00D00348" w:rsidP="00F42FEA">
            <w:r>
              <w:t>500 – Internal Server Error – Unexpected problems</w:t>
            </w:r>
          </w:p>
        </w:tc>
      </w:tr>
      <w:tr w:rsidR="006F18C9" w:rsidTr="0081205D">
        <w:tc>
          <w:tcPr>
            <w:tcW w:w="2547" w:type="dxa"/>
          </w:tcPr>
          <w:p w:rsidR="006F18C9" w:rsidRDefault="006F18C9" w:rsidP="006F18C9">
            <w:r>
              <w:t>In case of service not available</w:t>
            </w:r>
          </w:p>
        </w:tc>
        <w:tc>
          <w:tcPr>
            <w:tcW w:w="6469" w:type="dxa"/>
          </w:tcPr>
          <w:p w:rsidR="006F18C9" w:rsidRDefault="006F18C9" w:rsidP="006F18C9">
            <w:r>
              <w:t>404 - Problems, service not available – wrong URL, WS not started</w:t>
            </w:r>
          </w:p>
        </w:tc>
      </w:tr>
    </w:tbl>
    <w:p w:rsidR="00BF3205" w:rsidRDefault="00BF3205"/>
    <w:p w:rsidR="00EE7AC4" w:rsidRPr="00410869" w:rsidRDefault="00EE7AC4" w:rsidP="00EE7AC4">
      <w:pPr>
        <w:rPr>
          <w:color w:val="FF0000"/>
        </w:rPr>
      </w:pPr>
      <w:r w:rsidRPr="00410869">
        <w:rPr>
          <w:color w:val="FF0000"/>
        </w:rPr>
        <w:t xml:space="preserve">DELETE </w:t>
      </w:r>
      <w:r w:rsidR="00B911C9">
        <w:rPr>
          <w:color w:val="FF0000"/>
        </w:rPr>
        <w:t>A SINGLE POLICY GIVEN ITS NAME</w:t>
      </w:r>
    </w:p>
    <w:tbl>
      <w:tblPr>
        <w:tblStyle w:val="TableGrid"/>
        <w:tblW w:w="0" w:type="auto"/>
        <w:tblLook w:val="04A0" w:firstRow="1" w:lastRow="0" w:firstColumn="1" w:lastColumn="0" w:noHBand="0" w:noVBand="1"/>
      </w:tblPr>
      <w:tblGrid>
        <w:gridCol w:w="2547"/>
        <w:gridCol w:w="6469"/>
      </w:tblGrid>
      <w:tr w:rsidR="00EE7AC4" w:rsidTr="0013649F">
        <w:tc>
          <w:tcPr>
            <w:tcW w:w="2547" w:type="dxa"/>
          </w:tcPr>
          <w:p w:rsidR="00EE7AC4" w:rsidRDefault="00410869" w:rsidP="00135C28">
            <w:r>
              <w:t>DELETE</w:t>
            </w:r>
          </w:p>
        </w:tc>
        <w:tc>
          <w:tcPr>
            <w:tcW w:w="6469" w:type="dxa"/>
          </w:tcPr>
          <w:p w:rsidR="00EE7AC4" w:rsidRPr="00ED741A" w:rsidRDefault="00EE7AC4" w:rsidP="00ED741A">
            <w:pPr>
              <w:rPr>
                <w:b/>
              </w:rPr>
            </w:pPr>
            <w:r w:rsidRPr="00ED741A">
              <w:rPr>
                <w:b/>
              </w:rPr>
              <w:t>/</w:t>
            </w:r>
            <w:r w:rsidR="008F2188">
              <w:rPr>
                <w:b/>
              </w:rPr>
              <w:t>policies</w:t>
            </w:r>
            <w:r w:rsidR="00B91E49">
              <w:rPr>
                <w:b/>
              </w:rPr>
              <w:t>/{name</w:t>
            </w:r>
            <w:r w:rsidRPr="00ED741A">
              <w:rPr>
                <w:b/>
              </w:rPr>
              <w:t>}</w:t>
            </w:r>
          </w:p>
        </w:tc>
      </w:tr>
      <w:tr w:rsidR="00EE7AC4" w:rsidTr="0013649F">
        <w:tc>
          <w:tcPr>
            <w:tcW w:w="2547" w:type="dxa"/>
          </w:tcPr>
          <w:p w:rsidR="00EE7AC4" w:rsidRDefault="00881F3F" w:rsidP="00135C28">
            <w:r>
              <w:t>Response Body</w:t>
            </w:r>
          </w:p>
        </w:tc>
        <w:tc>
          <w:tcPr>
            <w:tcW w:w="6469" w:type="dxa"/>
          </w:tcPr>
          <w:p w:rsidR="00EE7AC4" w:rsidRDefault="00B91E49" w:rsidP="00135C28">
            <w:r>
              <w:t>a</w:t>
            </w:r>
            <w:r w:rsidR="00EE7AC4">
              <w:t>pplication/xml</w:t>
            </w:r>
          </w:p>
          <w:p w:rsidR="00881F3F" w:rsidRDefault="00881F3F" w:rsidP="00135C28">
            <w:r>
              <w:t>xsd: XPolicy</w:t>
            </w:r>
          </w:p>
        </w:tc>
      </w:tr>
      <w:tr w:rsidR="00EE7AC4" w:rsidTr="0013649F">
        <w:tc>
          <w:tcPr>
            <w:tcW w:w="2547" w:type="dxa"/>
          </w:tcPr>
          <w:p w:rsidR="00EE7AC4" w:rsidRDefault="00EE7AC4" w:rsidP="00135C28">
            <w:r>
              <w:t>Response</w:t>
            </w:r>
          </w:p>
        </w:tc>
        <w:tc>
          <w:tcPr>
            <w:tcW w:w="6469" w:type="dxa"/>
          </w:tcPr>
          <w:p w:rsidR="0013649F" w:rsidRDefault="00B91E49" w:rsidP="0013649F">
            <w:r>
              <w:t xml:space="preserve">200 </w:t>
            </w:r>
            <w:r w:rsidR="0013649F">
              <w:t>OK</w:t>
            </w:r>
          </w:p>
          <w:p w:rsidR="00B91E49" w:rsidRDefault="0013649F" w:rsidP="0013649F">
            <w:r>
              <w:t xml:space="preserve">Retrieves </w:t>
            </w:r>
            <w:r w:rsidR="00B91E49">
              <w:t xml:space="preserve">the information of the deleted policy. </w:t>
            </w:r>
          </w:p>
        </w:tc>
      </w:tr>
      <w:tr w:rsidR="00EE7AC4" w:rsidTr="0013649F">
        <w:tc>
          <w:tcPr>
            <w:tcW w:w="2547" w:type="dxa"/>
          </w:tcPr>
          <w:p w:rsidR="00EE7AC4" w:rsidRDefault="00EE7AC4" w:rsidP="00135C28"/>
        </w:tc>
        <w:tc>
          <w:tcPr>
            <w:tcW w:w="6469" w:type="dxa"/>
          </w:tcPr>
          <w:p w:rsidR="00EE7AC4" w:rsidRDefault="00B91E49" w:rsidP="0013649F">
            <w:r>
              <w:t xml:space="preserve">404 – NotFound – The policy you want to delete is not stored in the </w:t>
            </w:r>
            <w:r w:rsidR="0013649F">
              <w:t>server</w:t>
            </w:r>
          </w:p>
        </w:tc>
      </w:tr>
      <w:tr w:rsidR="0070192B" w:rsidTr="0013649F">
        <w:tc>
          <w:tcPr>
            <w:tcW w:w="2547" w:type="dxa"/>
          </w:tcPr>
          <w:p w:rsidR="0070192B" w:rsidRDefault="0070192B" w:rsidP="00135C28"/>
        </w:tc>
        <w:tc>
          <w:tcPr>
            <w:tcW w:w="6469" w:type="dxa"/>
          </w:tcPr>
          <w:p w:rsidR="0070192B" w:rsidRDefault="0070192B" w:rsidP="00ED741A">
            <w:r>
              <w:t>500 – Internal Server Error – Unexpected problems</w:t>
            </w:r>
          </w:p>
        </w:tc>
      </w:tr>
      <w:tr w:rsidR="009A471D" w:rsidTr="0013649F">
        <w:tc>
          <w:tcPr>
            <w:tcW w:w="2547" w:type="dxa"/>
          </w:tcPr>
          <w:p w:rsidR="009A471D" w:rsidRDefault="009A471D" w:rsidP="009A471D">
            <w:r>
              <w:t>In case of service not available</w:t>
            </w:r>
          </w:p>
        </w:tc>
        <w:tc>
          <w:tcPr>
            <w:tcW w:w="6469" w:type="dxa"/>
          </w:tcPr>
          <w:p w:rsidR="009A471D" w:rsidRDefault="009A471D" w:rsidP="009A471D">
            <w:r>
              <w:t>404 - Problems, service not available – wrong URL, WS not started</w:t>
            </w:r>
          </w:p>
        </w:tc>
      </w:tr>
    </w:tbl>
    <w:p w:rsidR="00EE7AC4" w:rsidRDefault="00EE7AC4"/>
    <w:p w:rsidR="00AD63C1" w:rsidRPr="00410869" w:rsidRDefault="00AD63C1" w:rsidP="00AD63C1">
      <w:pPr>
        <w:rPr>
          <w:color w:val="FF0000"/>
        </w:rPr>
      </w:pPr>
      <w:r w:rsidRPr="00410869">
        <w:rPr>
          <w:color w:val="FF0000"/>
        </w:rPr>
        <w:t xml:space="preserve">DELETE </w:t>
      </w:r>
      <w:r>
        <w:rPr>
          <w:color w:val="FF0000"/>
        </w:rPr>
        <w:t>all stored policies</w:t>
      </w:r>
    </w:p>
    <w:tbl>
      <w:tblPr>
        <w:tblStyle w:val="TableGrid"/>
        <w:tblW w:w="0" w:type="auto"/>
        <w:tblLook w:val="04A0" w:firstRow="1" w:lastRow="0" w:firstColumn="1" w:lastColumn="0" w:noHBand="0" w:noVBand="1"/>
      </w:tblPr>
      <w:tblGrid>
        <w:gridCol w:w="2547"/>
        <w:gridCol w:w="6469"/>
      </w:tblGrid>
      <w:tr w:rsidR="00AD63C1" w:rsidTr="00B569D8">
        <w:tc>
          <w:tcPr>
            <w:tcW w:w="2547" w:type="dxa"/>
          </w:tcPr>
          <w:p w:rsidR="00AD63C1" w:rsidRDefault="00AD63C1" w:rsidP="00135C28">
            <w:r>
              <w:t>DELETE</w:t>
            </w:r>
          </w:p>
        </w:tc>
        <w:tc>
          <w:tcPr>
            <w:tcW w:w="6469" w:type="dxa"/>
          </w:tcPr>
          <w:p w:rsidR="00AD63C1" w:rsidRPr="00ED741A" w:rsidRDefault="00AD63C1" w:rsidP="00135C28">
            <w:pPr>
              <w:rPr>
                <w:b/>
              </w:rPr>
            </w:pPr>
            <w:r w:rsidRPr="00ED741A">
              <w:rPr>
                <w:b/>
              </w:rPr>
              <w:t>/</w:t>
            </w:r>
            <w:r>
              <w:rPr>
                <w:b/>
              </w:rPr>
              <w:t>policies</w:t>
            </w:r>
          </w:p>
        </w:tc>
      </w:tr>
      <w:tr w:rsidR="00AD63C1" w:rsidTr="00B569D8">
        <w:tc>
          <w:tcPr>
            <w:tcW w:w="2547" w:type="dxa"/>
          </w:tcPr>
          <w:p w:rsidR="00AD63C1" w:rsidRDefault="00B569D8" w:rsidP="00135C28">
            <w:r>
              <w:t>Response Body</w:t>
            </w:r>
          </w:p>
        </w:tc>
        <w:tc>
          <w:tcPr>
            <w:tcW w:w="6469" w:type="dxa"/>
          </w:tcPr>
          <w:p w:rsidR="00AD63C1" w:rsidRDefault="00B569D8" w:rsidP="00135C28">
            <w:r>
              <w:t>Empty</w:t>
            </w:r>
          </w:p>
        </w:tc>
      </w:tr>
      <w:tr w:rsidR="00AD63C1" w:rsidTr="00B569D8">
        <w:tc>
          <w:tcPr>
            <w:tcW w:w="2547" w:type="dxa"/>
          </w:tcPr>
          <w:p w:rsidR="00AD63C1" w:rsidRDefault="00AD63C1" w:rsidP="00135C28">
            <w:r>
              <w:t>Response</w:t>
            </w:r>
          </w:p>
        </w:tc>
        <w:tc>
          <w:tcPr>
            <w:tcW w:w="6469" w:type="dxa"/>
          </w:tcPr>
          <w:p w:rsidR="00AD63C1" w:rsidRDefault="007078A6" w:rsidP="00135C28">
            <w:r>
              <w:t>204</w:t>
            </w:r>
            <w:r w:rsidR="00AD63C1">
              <w:t xml:space="preserve"> </w:t>
            </w:r>
            <w:r>
              <w:t>- No content</w:t>
            </w:r>
            <w:r w:rsidR="00AD63C1">
              <w:t xml:space="preserve"> </w:t>
            </w:r>
          </w:p>
        </w:tc>
      </w:tr>
      <w:tr w:rsidR="00825598" w:rsidTr="00B569D8">
        <w:tc>
          <w:tcPr>
            <w:tcW w:w="2547" w:type="dxa"/>
          </w:tcPr>
          <w:p w:rsidR="00825598" w:rsidRDefault="00825598" w:rsidP="00135C28"/>
        </w:tc>
        <w:tc>
          <w:tcPr>
            <w:tcW w:w="6469" w:type="dxa"/>
          </w:tcPr>
          <w:p w:rsidR="00825598" w:rsidRDefault="00825598" w:rsidP="007078A6">
            <w:r>
              <w:t>500 – Internal Server Error – Unexpected problems</w:t>
            </w:r>
          </w:p>
        </w:tc>
      </w:tr>
      <w:tr w:rsidR="00AD63C1" w:rsidTr="00B569D8">
        <w:tc>
          <w:tcPr>
            <w:tcW w:w="2547" w:type="dxa"/>
          </w:tcPr>
          <w:p w:rsidR="00AD63C1" w:rsidRDefault="00AD63C1" w:rsidP="00135C28">
            <w:r>
              <w:t>In case of service not available</w:t>
            </w:r>
          </w:p>
        </w:tc>
        <w:tc>
          <w:tcPr>
            <w:tcW w:w="6469" w:type="dxa"/>
          </w:tcPr>
          <w:p w:rsidR="00AD63C1" w:rsidRDefault="00AD63C1" w:rsidP="00135C28">
            <w:r>
              <w:t>404 - Problems, service not available – wrong URL, WS not started</w:t>
            </w:r>
          </w:p>
        </w:tc>
      </w:tr>
    </w:tbl>
    <w:p w:rsidR="000B5E8E" w:rsidRDefault="000B5E8E" w:rsidP="00A253B7">
      <w:pPr>
        <w:rPr>
          <w:color w:val="FF0000"/>
        </w:rPr>
      </w:pPr>
    </w:p>
    <w:p w:rsidR="00A253B7" w:rsidRPr="00264F52" w:rsidRDefault="00434501" w:rsidP="00A253B7">
      <w:pPr>
        <w:rPr>
          <w:color w:val="FF0000"/>
        </w:rPr>
      </w:pPr>
      <w:r>
        <w:rPr>
          <w:color w:val="FF0000"/>
        </w:rPr>
        <w:t xml:space="preserve">VERIFICATION OF </w:t>
      </w:r>
      <w:r w:rsidR="00135C28">
        <w:rPr>
          <w:color w:val="FF0000"/>
        </w:rPr>
        <w:t xml:space="preserve">A </w:t>
      </w:r>
      <w:r>
        <w:rPr>
          <w:color w:val="FF0000"/>
        </w:rPr>
        <w:t>POLIC</w:t>
      </w:r>
      <w:r w:rsidR="00D13B09" w:rsidRPr="00264F52">
        <w:rPr>
          <w:color w:val="FF0000"/>
        </w:rPr>
        <w:t>Y</w:t>
      </w:r>
      <w:r w:rsidR="00AE5FA3">
        <w:rPr>
          <w:color w:val="FF0000"/>
        </w:rPr>
        <w:t xml:space="preserve"> ALREADY STORED IN THE SERVER</w:t>
      </w:r>
    </w:p>
    <w:tbl>
      <w:tblPr>
        <w:tblStyle w:val="TableGrid"/>
        <w:tblW w:w="0" w:type="auto"/>
        <w:tblLook w:val="04A0" w:firstRow="1" w:lastRow="0" w:firstColumn="1" w:lastColumn="0" w:noHBand="0" w:noVBand="1"/>
      </w:tblPr>
      <w:tblGrid>
        <w:gridCol w:w="2547"/>
        <w:gridCol w:w="6469"/>
      </w:tblGrid>
      <w:tr w:rsidR="00A253B7" w:rsidTr="00135C28">
        <w:tc>
          <w:tcPr>
            <w:tcW w:w="2547" w:type="dxa"/>
          </w:tcPr>
          <w:p w:rsidR="00A253B7" w:rsidRDefault="004A2CB8" w:rsidP="00135C28">
            <w:pPr>
              <w:tabs>
                <w:tab w:val="center" w:pos="1165"/>
              </w:tabs>
            </w:pPr>
            <w:r>
              <w:t>POST</w:t>
            </w:r>
          </w:p>
        </w:tc>
        <w:tc>
          <w:tcPr>
            <w:tcW w:w="6469" w:type="dxa"/>
          </w:tcPr>
          <w:p w:rsidR="00A253B7" w:rsidRPr="00261EE8" w:rsidRDefault="00A253B7" w:rsidP="00135C28">
            <w:pPr>
              <w:rPr>
                <w:b/>
              </w:rPr>
            </w:pPr>
            <w:r w:rsidRPr="00261EE8">
              <w:rPr>
                <w:b/>
              </w:rPr>
              <w:t>/</w:t>
            </w:r>
            <w:r w:rsidR="00F01BA8">
              <w:rPr>
                <w:b/>
              </w:rPr>
              <w:t>policies</w:t>
            </w:r>
            <w:r>
              <w:rPr>
                <w:b/>
              </w:rPr>
              <w:t>/{name}</w:t>
            </w:r>
          </w:p>
        </w:tc>
      </w:tr>
      <w:tr w:rsidR="00B569D8" w:rsidTr="00135C28">
        <w:tc>
          <w:tcPr>
            <w:tcW w:w="2547" w:type="dxa"/>
          </w:tcPr>
          <w:p w:rsidR="00B569D8" w:rsidRDefault="00B569D8" w:rsidP="00135C28">
            <w:pPr>
              <w:tabs>
                <w:tab w:val="center" w:pos="1165"/>
              </w:tabs>
            </w:pPr>
            <w:r>
              <w:t>Request Body</w:t>
            </w:r>
          </w:p>
        </w:tc>
        <w:tc>
          <w:tcPr>
            <w:tcW w:w="6469" w:type="dxa"/>
          </w:tcPr>
          <w:p w:rsidR="00B569D8" w:rsidRPr="00B569D8" w:rsidRDefault="00B569D8" w:rsidP="00135C28">
            <w:r w:rsidRPr="00B569D8">
              <w:t>Empty</w:t>
            </w:r>
          </w:p>
        </w:tc>
      </w:tr>
      <w:tr w:rsidR="00A253B7" w:rsidTr="00135C28">
        <w:tc>
          <w:tcPr>
            <w:tcW w:w="2547" w:type="dxa"/>
          </w:tcPr>
          <w:p w:rsidR="00A253B7" w:rsidRDefault="00B569D8" w:rsidP="00135C28">
            <w:r>
              <w:t>Response Body</w:t>
            </w:r>
          </w:p>
        </w:tc>
        <w:tc>
          <w:tcPr>
            <w:tcW w:w="6469" w:type="dxa"/>
          </w:tcPr>
          <w:p w:rsidR="00A253B7" w:rsidRDefault="00A253B7" w:rsidP="00135C28">
            <w:r>
              <w:t>application/xml</w:t>
            </w:r>
          </w:p>
          <w:p w:rsidR="00B569D8" w:rsidRDefault="00B569D8" w:rsidP="00135C28">
            <w:r>
              <w:t>xsd: XPolicy</w:t>
            </w:r>
          </w:p>
        </w:tc>
      </w:tr>
      <w:tr w:rsidR="00A253B7" w:rsidTr="00135C28">
        <w:tc>
          <w:tcPr>
            <w:tcW w:w="2547" w:type="dxa"/>
          </w:tcPr>
          <w:p w:rsidR="00A253B7" w:rsidRDefault="00A253B7" w:rsidP="00135C28">
            <w:r>
              <w:t>Response</w:t>
            </w:r>
          </w:p>
        </w:tc>
        <w:tc>
          <w:tcPr>
            <w:tcW w:w="6469" w:type="dxa"/>
          </w:tcPr>
          <w:p w:rsidR="00B569D8" w:rsidRDefault="00A253B7" w:rsidP="00B569D8">
            <w:r>
              <w:t xml:space="preserve">200 </w:t>
            </w:r>
            <w:r w:rsidR="00B569D8">
              <w:t>OK</w:t>
            </w:r>
          </w:p>
          <w:p w:rsidR="00A253B7" w:rsidRDefault="00A253B7" w:rsidP="00B569D8">
            <w:r>
              <w:t xml:space="preserve">Contains the information of the </w:t>
            </w:r>
            <w:r w:rsidR="00B74FF0">
              <w:t>verified</w:t>
            </w:r>
            <w:r>
              <w:t xml:space="preserve"> policy</w:t>
            </w:r>
            <w:r w:rsidR="00B74FF0">
              <w:t>, includi</w:t>
            </w:r>
            <w:r w:rsidR="00B569D8">
              <w:t>ng all verification information</w:t>
            </w:r>
          </w:p>
        </w:tc>
      </w:tr>
      <w:tr w:rsidR="00A253B7" w:rsidTr="00135C28">
        <w:tc>
          <w:tcPr>
            <w:tcW w:w="2547" w:type="dxa"/>
          </w:tcPr>
          <w:p w:rsidR="00A253B7" w:rsidRDefault="00A253B7" w:rsidP="00135C28"/>
        </w:tc>
        <w:tc>
          <w:tcPr>
            <w:tcW w:w="6469" w:type="dxa"/>
          </w:tcPr>
          <w:p w:rsidR="00A253B7" w:rsidRDefault="00A253B7" w:rsidP="008230C9">
            <w:r>
              <w:t xml:space="preserve">404 – NotFound – The policy you want to </w:t>
            </w:r>
            <w:r w:rsidR="00264F52">
              <w:t>verify</w:t>
            </w:r>
            <w:r>
              <w:t xml:space="preserve"> </w:t>
            </w:r>
            <w:r w:rsidR="008230C9">
              <w:t>is not stored in the server</w:t>
            </w:r>
            <w:r>
              <w:t>.</w:t>
            </w:r>
          </w:p>
        </w:tc>
      </w:tr>
      <w:tr w:rsidR="001A7C84" w:rsidTr="00135C28">
        <w:tc>
          <w:tcPr>
            <w:tcW w:w="2547" w:type="dxa"/>
          </w:tcPr>
          <w:p w:rsidR="001A7C84" w:rsidRDefault="001A7C84" w:rsidP="00135C28"/>
        </w:tc>
        <w:tc>
          <w:tcPr>
            <w:tcW w:w="6469" w:type="dxa"/>
          </w:tcPr>
          <w:p w:rsidR="000B5E8E" w:rsidRDefault="00FB1EF6" w:rsidP="00264F52">
            <w:r>
              <w:t>500 – InternalServer</w:t>
            </w:r>
            <w:r w:rsidR="001A7C84">
              <w:t xml:space="preserve">Error </w:t>
            </w:r>
          </w:p>
          <w:p w:rsidR="001A7C84" w:rsidRDefault="001A7C84" w:rsidP="000B5E8E">
            <w:pPr>
              <w:pStyle w:val="ListParagraph"/>
              <w:numPr>
                <w:ilvl w:val="0"/>
                <w:numId w:val="1"/>
              </w:numPr>
            </w:pPr>
            <w:r>
              <w:t>Problems while contacting Neo4j</w:t>
            </w:r>
            <w:r w:rsidR="000B5E8E">
              <w:t xml:space="preserve"> to verify the policy</w:t>
            </w:r>
          </w:p>
          <w:p w:rsidR="000B5E8E" w:rsidRDefault="000B5E8E" w:rsidP="000B5E8E">
            <w:pPr>
              <w:pStyle w:val="ListParagraph"/>
              <w:numPr>
                <w:ilvl w:val="0"/>
                <w:numId w:val="1"/>
              </w:numPr>
            </w:pPr>
            <w:r>
              <w:t>Unexpected problems</w:t>
            </w:r>
          </w:p>
          <w:p w:rsidR="007B34A6" w:rsidRPr="007B34A6" w:rsidRDefault="007B34A6" w:rsidP="000B5E8E">
            <w:pPr>
              <w:pStyle w:val="ListParagraph"/>
              <w:numPr>
                <w:ilvl w:val="0"/>
                <w:numId w:val="1"/>
              </w:numPr>
              <w:rPr>
                <w:b/>
              </w:rPr>
            </w:pPr>
            <w:r w:rsidRPr="007B34A6">
              <w:rPr>
                <w:b/>
              </w:rPr>
              <w:t xml:space="preserve">The nodes the policy refers to are not existing in the </w:t>
            </w:r>
            <w:r>
              <w:rPr>
                <w:b/>
              </w:rPr>
              <w:t xml:space="preserve">corresponding </w:t>
            </w:r>
            <w:r w:rsidRPr="007B34A6">
              <w:rPr>
                <w:b/>
              </w:rPr>
              <w:t>nffg</w:t>
            </w:r>
          </w:p>
        </w:tc>
      </w:tr>
      <w:tr w:rsidR="00A253B7" w:rsidTr="00135C28">
        <w:tc>
          <w:tcPr>
            <w:tcW w:w="2547" w:type="dxa"/>
          </w:tcPr>
          <w:p w:rsidR="00A253B7" w:rsidRDefault="00A253B7" w:rsidP="00135C28">
            <w:r>
              <w:t>In case of service not available</w:t>
            </w:r>
          </w:p>
        </w:tc>
        <w:tc>
          <w:tcPr>
            <w:tcW w:w="6469" w:type="dxa"/>
          </w:tcPr>
          <w:p w:rsidR="00A253B7" w:rsidRDefault="00A253B7" w:rsidP="00135C28">
            <w:r>
              <w:t>404 - Problems, service not available – wrong URL, WS not started</w:t>
            </w:r>
          </w:p>
        </w:tc>
      </w:tr>
    </w:tbl>
    <w:p w:rsidR="00A253B7" w:rsidRDefault="00A253B7"/>
    <w:p w:rsidR="007B34A6" w:rsidRPr="00EE0BEB" w:rsidRDefault="005B763C">
      <w:pPr>
        <w:rPr>
          <w:b/>
          <w:u w:val="single"/>
        </w:rPr>
      </w:pPr>
      <w:r w:rsidRPr="00EE0BEB">
        <w:rPr>
          <w:b/>
          <w:u w:val="single"/>
        </w:rPr>
        <w:t>NOTE: to verify more than one policy</w:t>
      </w:r>
      <w:r w:rsidR="00701ABD" w:rsidRPr="00EE0BEB">
        <w:rPr>
          <w:b/>
          <w:u w:val="single"/>
        </w:rPr>
        <w:t>,</w:t>
      </w:r>
      <w:r w:rsidRPr="00EE0BEB">
        <w:rPr>
          <w:b/>
          <w:u w:val="single"/>
        </w:rPr>
        <w:t xml:space="preserve"> it is required to exploit multiple requests to the system</w:t>
      </w:r>
      <w:r w:rsidR="00701ABD" w:rsidRPr="00EE0BEB">
        <w:rPr>
          <w:b/>
          <w:u w:val="single"/>
        </w:rPr>
        <w:t>.</w:t>
      </w:r>
    </w:p>
    <w:p w:rsidR="00EE0BEB" w:rsidRDefault="00EE0BEB">
      <w:pPr>
        <w:rPr>
          <w:color w:val="FF0000"/>
        </w:rPr>
      </w:pPr>
    </w:p>
    <w:p w:rsidR="00AE5FA3" w:rsidRPr="00372B6B" w:rsidRDefault="00AE5FA3">
      <w:pPr>
        <w:rPr>
          <w:color w:val="FF0000"/>
        </w:rPr>
      </w:pPr>
      <w:r>
        <w:rPr>
          <w:color w:val="FF0000"/>
        </w:rPr>
        <w:t>VERIFICATION OF POLIC</w:t>
      </w:r>
      <w:r w:rsidRPr="00264F52">
        <w:rPr>
          <w:color w:val="FF0000"/>
        </w:rPr>
        <w:t>Y</w:t>
      </w:r>
      <w:r w:rsidR="00372B6B">
        <w:rPr>
          <w:color w:val="FF0000"/>
        </w:rPr>
        <w:t xml:space="preserve"> NOT STORED IN THE SERVER</w:t>
      </w:r>
    </w:p>
    <w:tbl>
      <w:tblPr>
        <w:tblStyle w:val="TableGrid"/>
        <w:tblW w:w="0" w:type="auto"/>
        <w:tblLook w:val="04A0" w:firstRow="1" w:lastRow="0" w:firstColumn="1" w:lastColumn="0" w:noHBand="0" w:noVBand="1"/>
      </w:tblPr>
      <w:tblGrid>
        <w:gridCol w:w="2547"/>
        <w:gridCol w:w="6469"/>
      </w:tblGrid>
      <w:tr w:rsidR="00AE5FA3" w:rsidTr="00135C28">
        <w:tc>
          <w:tcPr>
            <w:tcW w:w="2547" w:type="dxa"/>
          </w:tcPr>
          <w:p w:rsidR="00AE5FA3" w:rsidRDefault="00AE5FA3" w:rsidP="00135C28">
            <w:pPr>
              <w:tabs>
                <w:tab w:val="center" w:pos="1165"/>
              </w:tabs>
            </w:pPr>
            <w:r>
              <w:t>POST</w:t>
            </w:r>
          </w:p>
        </w:tc>
        <w:tc>
          <w:tcPr>
            <w:tcW w:w="6469" w:type="dxa"/>
          </w:tcPr>
          <w:p w:rsidR="00AE5FA3" w:rsidRPr="00261EE8" w:rsidRDefault="00AE5FA3" w:rsidP="00135C28">
            <w:pPr>
              <w:rPr>
                <w:b/>
              </w:rPr>
            </w:pPr>
            <w:r w:rsidRPr="00261EE8">
              <w:rPr>
                <w:b/>
              </w:rPr>
              <w:t>/</w:t>
            </w:r>
            <w:r w:rsidR="00E07AAA">
              <w:rPr>
                <w:b/>
              </w:rPr>
              <w:t>policy/verification</w:t>
            </w:r>
          </w:p>
        </w:tc>
      </w:tr>
      <w:tr w:rsidR="0081447A" w:rsidTr="00135C28">
        <w:tc>
          <w:tcPr>
            <w:tcW w:w="2547" w:type="dxa"/>
          </w:tcPr>
          <w:p w:rsidR="0081447A" w:rsidRDefault="006F2FB3" w:rsidP="00135C28">
            <w:pPr>
              <w:tabs>
                <w:tab w:val="center" w:pos="1165"/>
              </w:tabs>
            </w:pPr>
            <w:r>
              <w:t>Request Body</w:t>
            </w:r>
          </w:p>
        </w:tc>
        <w:tc>
          <w:tcPr>
            <w:tcW w:w="6469" w:type="dxa"/>
          </w:tcPr>
          <w:p w:rsidR="0081447A" w:rsidRDefault="006F2FB3" w:rsidP="00135C28">
            <w:r>
              <w:t>a</w:t>
            </w:r>
            <w:r w:rsidR="0081447A">
              <w:t>pplication/xml</w:t>
            </w:r>
          </w:p>
          <w:p w:rsidR="0081447A" w:rsidRPr="0081447A" w:rsidRDefault="0081447A" w:rsidP="006F2FB3">
            <w:r>
              <w:t>xsd:XPolicy</w:t>
            </w:r>
            <w:r>
              <w:br/>
              <w:t>Contains the information of the policy to be verified without storing it in the s</w:t>
            </w:r>
            <w:r w:rsidR="006F2FB3">
              <w:t>erver</w:t>
            </w:r>
          </w:p>
        </w:tc>
      </w:tr>
      <w:tr w:rsidR="00AE5FA3" w:rsidTr="00135C28">
        <w:tc>
          <w:tcPr>
            <w:tcW w:w="2547" w:type="dxa"/>
          </w:tcPr>
          <w:p w:rsidR="00AE5FA3" w:rsidRDefault="006F2FB3" w:rsidP="00135C28">
            <w:r>
              <w:t>Response Body</w:t>
            </w:r>
          </w:p>
        </w:tc>
        <w:tc>
          <w:tcPr>
            <w:tcW w:w="6469" w:type="dxa"/>
          </w:tcPr>
          <w:p w:rsidR="00AE5FA3" w:rsidRDefault="00AE5FA3" w:rsidP="00135C28">
            <w:r>
              <w:t>application/xml</w:t>
            </w:r>
          </w:p>
          <w:p w:rsidR="006F2FB3" w:rsidRDefault="006F2FB3" w:rsidP="00135C28">
            <w:r>
              <w:t>xsd: XPolicy</w:t>
            </w:r>
          </w:p>
        </w:tc>
      </w:tr>
      <w:tr w:rsidR="00AE5FA3" w:rsidTr="00135C28">
        <w:tc>
          <w:tcPr>
            <w:tcW w:w="2547" w:type="dxa"/>
          </w:tcPr>
          <w:p w:rsidR="00AE5FA3" w:rsidRDefault="00AE5FA3" w:rsidP="00135C28">
            <w:r>
              <w:t>Response</w:t>
            </w:r>
          </w:p>
        </w:tc>
        <w:tc>
          <w:tcPr>
            <w:tcW w:w="6469" w:type="dxa"/>
          </w:tcPr>
          <w:p w:rsidR="00AE5FA3" w:rsidRDefault="00AE5FA3" w:rsidP="00135C28">
            <w:r>
              <w:t xml:space="preserve">200 </w:t>
            </w:r>
            <w:r w:rsidR="006F2FB3">
              <w:t>OK</w:t>
            </w:r>
          </w:p>
          <w:p w:rsidR="00AE5FA3" w:rsidRDefault="00AE5FA3" w:rsidP="00135C28">
            <w:r>
              <w:t>Contains the information of the verified policy, includi</w:t>
            </w:r>
            <w:r w:rsidR="00DC6F9C">
              <w:t>ng</w:t>
            </w:r>
            <w:r w:rsidR="006F2FB3">
              <w:t xml:space="preserve"> all verification information.</w:t>
            </w:r>
            <w:r w:rsidR="00DC6F9C">
              <w:t xml:space="preserve"> </w:t>
            </w:r>
            <w:r w:rsidR="00DC6F9C" w:rsidRPr="00986FD4">
              <w:rPr>
                <w:b/>
              </w:rPr>
              <w:t xml:space="preserve">Does not contain the URI </w:t>
            </w:r>
            <w:r w:rsidR="00DC6F9C">
              <w:t>of the policy because it is not stored in the system.</w:t>
            </w:r>
          </w:p>
        </w:tc>
      </w:tr>
      <w:tr w:rsidR="00852DB7" w:rsidTr="00135C28">
        <w:tc>
          <w:tcPr>
            <w:tcW w:w="2547" w:type="dxa"/>
          </w:tcPr>
          <w:p w:rsidR="00852DB7" w:rsidRDefault="00852DB7" w:rsidP="00135C28"/>
        </w:tc>
        <w:tc>
          <w:tcPr>
            <w:tcW w:w="6469" w:type="dxa"/>
          </w:tcPr>
          <w:p w:rsidR="00852DB7" w:rsidRDefault="006F2FB3" w:rsidP="00986FD4">
            <w:r>
              <w:t>403</w:t>
            </w:r>
            <w:r w:rsidR="00852DB7">
              <w:t xml:space="preserve"> –  </w:t>
            </w:r>
            <w:r w:rsidR="00813C17">
              <w:t>Forbidden</w:t>
            </w:r>
            <w:r>
              <w:t xml:space="preserve"> </w:t>
            </w:r>
            <w:r w:rsidR="00852DB7">
              <w:t xml:space="preserve">– The </w:t>
            </w:r>
            <w:r>
              <w:t>N</w:t>
            </w:r>
            <w:r w:rsidR="00852DB7">
              <w:t xml:space="preserve">ffg </w:t>
            </w:r>
            <w:r>
              <w:t>the policy refers to</w:t>
            </w:r>
            <w:r w:rsidR="00986FD4">
              <w:t>,</w:t>
            </w:r>
            <w:r>
              <w:t xml:space="preserve"> </w:t>
            </w:r>
            <w:r w:rsidR="00852DB7">
              <w:t xml:space="preserve">or the nodes the policy requires to </w:t>
            </w:r>
            <w:r>
              <w:t>verify</w:t>
            </w:r>
            <w:r w:rsidR="00852DB7">
              <w:t xml:space="preserve"> are not stored in the </w:t>
            </w:r>
            <w:r w:rsidR="00986FD4">
              <w:t>server</w:t>
            </w:r>
            <w:r w:rsidR="00852DB7">
              <w:t>, impossible to satisfy the request</w:t>
            </w:r>
          </w:p>
        </w:tc>
      </w:tr>
      <w:tr w:rsidR="00AE5FA3" w:rsidTr="00135C28">
        <w:tc>
          <w:tcPr>
            <w:tcW w:w="2547" w:type="dxa"/>
          </w:tcPr>
          <w:p w:rsidR="00AE5FA3" w:rsidRDefault="00AE5FA3" w:rsidP="00135C28"/>
        </w:tc>
        <w:tc>
          <w:tcPr>
            <w:tcW w:w="6469" w:type="dxa"/>
          </w:tcPr>
          <w:p w:rsidR="00742B91" w:rsidRDefault="00AE5FA3" w:rsidP="00135C28">
            <w:r>
              <w:t xml:space="preserve">500 – InternalServerError </w:t>
            </w:r>
          </w:p>
          <w:p w:rsidR="00AE5FA3" w:rsidRDefault="00AE5FA3" w:rsidP="00742B91">
            <w:pPr>
              <w:pStyle w:val="ListParagraph"/>
              <w:numPr>
                <w:ilvl w:val="0"/>
                <w:numId w:val="1"/>
              </w:numPr>
            </w:pPr>
            <w:r>
              <w:t>Problems while contacting Neo4j</w:t>
            </w:r>
          </w:p>
          <w:p w:rsidR="00845B55" w:rsidRDefault="00742B91" w:rsidP="006F2FB3">
            <w:pPr>
              <w:pStyle w:val="ListParagraph"/>
              <w:numPr>
                <w:ilvl w:val="0"/>
                <w:numId w:val="1"/>
              </w:numPr>
            </w:pPr>
            <w:r>
              <w:t>Unexpected Problems</w:t>
            </w:r>
          </w:p>
        </w:tc>
      </w:tr>
      <w:tr w:rsidR="00AE5FA3" w:rsidTr="00135C28">
        <w:tc>
          <w:tcPr>
            <w:tcW w:w="2547" w:type="dxa"/>
          </w:tcPr>
          <w:p w:rsidR="00AE5FA3" w:rsidRDefault="00AE5FA3" w:rsidP="00135C28">
            <w:r>
              <w:t>In case of service not available</w:t>
            </w:r>
          </w:p>
        </w:tc>
        <w:tc>
          <w:tcPr>
            <w:tcW w:w="6469" w:type="dxa"/>
          </w:tcPr>
          <w:p w:rsidR="00AE5FA3" w:rsidRDefault="00AE5FA3" w:rsidP="00135C28">
            <w:r>
              <w:t>404 - Problems, service not available – wrong URL, WS not started</w:t>
            </w:r>
          </w:p>
        </w:tc>
      </w:tr>
    </w:tbl>
    <w:p w:rsidR="00D13B09" w:rsidRDefault="00D13B09"/>
    <w:p w:rsidR="00701ABD" w:rsidRPr="00EE0BEB" w:rsidRDefault="00701ABD" w:rsidP="00701ABD">
      <w:pPr>
        <w:rPr>
          <w:b/>
          <w:u w:val="single"/>
        </w:rPr>
      </w:pPr>
      <w:r w:rsidRPr="00EE0BEB">
        <w:rPr>
          <w:b/>
          <w:u w:val="single"/>
        </w:rPr>
        <w:t>NOTE: to verify more than one policy, it is required to exploit multiple requests to the system.</w:t>
      </w:r>
    </w:p>
    <w:p w:rsidR="00701ABD" w:rsidRDefault="00701ABD"/>
    <w:sectPr w:rsidR="00701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9025F"/>
    <w:multiLevelType w:val="hybridMultilevel"/>
    <w:tmpl w:val="461C2034"/>
    <w:lvl w:ilvl="0" w:tplc="C71AB6B4">
      <w:start w:val="2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422D3A"/>
    <w:multiLevelType w:val="hybridMultilevel"/>
    <w:tmpl w:val="F3EE8EAC"/>
    <w:lvl w:ilvl="0" w:tplc="8D2EA49E">
      <w:start w:val="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861B02"/>
    <w:multiLevelType w:val="hybridMultilevel"/>
    <w:tmpl w:val="E6FE2936"/>
    <w:lvl w:ilvl="0" w:tplc="FD3C9BC8">
      <w:start w:val="4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84027"/>
    <w:multiLevelType w:val="hybridMultilevel"/>
    <w:tmpl w:val="AEA233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1CD728D"/>
    <w:multiLevelType w:val="hybridMultilevel"/>
    <w:tmpl w:val="DA883E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4E7587C"/>
    <w:multiLevelType w:val="hybridMultilevel"/>
    <w:tmpl w:val="96A6044E"/>
    <w:lvl w:ilvl="0" w:tplc="C71AB6B4">
      <w:start w:val="26"/>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F165F5F"/>
    <w:multiLevelType w:val="hybridMultilevel"/>
    <w:tmpl w:val="DAD6C1FA"/>
    <w:lvl w:ilvl="0" w:tplc="F5DCBB88">
      <w:start w:val="200"/>
      <w:numFmt w:val="bullet"/>
      <w:lvlText w:val="-"/>
      <w:lvlJc w:val="left"/>
      <w:pPr>
        <w:ind w:left="408" w:hanging="360"/>
      </w:pPr>
      <w:rPr>
        <w:rFonts w:ascii="Calibri" w:eastAsiaTheme="minorHAnsi"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7" w15:restartNumberingAfterBreak="0">
    <w:nsid w:val="736079C4"/>
    <w:multiLevelType w:val="hybridMultilevel"/>
    <w:tmpl w:val="2F80A7B6"/>
    <w:lvl w:ilvl="0" w:tplc="C71AB6B4">
      <w:start w:val="2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407C36"/>
    <w:multiLevelType w:val="hybridMultilevel"/>
    <w:tmpl w:val="143470FE"/>
    <w:lvl w:ilvl="0" w:tplc="C71AB6B4">
      <w:start w:val="2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813"/>
    <w:rsid w:val="000171EC"/>
    <w:rsid w:val="000173C2"/>
    <w:rsid w:val="000455E0"/>
    <w:rsid w:val="0005522C"/>
    <w:rsid w:val="000629AE"/>
    <w:rsid w:val="00062DEF"/>
    <w:rsid w:val="000972D4"/>
    <w:rsid w:val="000B5E8E"/>
    <w:rsid w:val="000B7B20"/>
    <w:rsid w:val="000C07A3"/>
    <w:rsid w:val="000E3EFA"/>
    <w:rsid w:val="000E72D7"/>
    <w:rsid w:val="0011060A"/>
    <w:rsid w:val="001249F2"/>
    <w:rsid w:val="00125B42"/>
    <w:rsid w:val="00135C28"/>
    <w:rsid w:val="0013649F"/>
    <w:rsid w:val="001378FA"/>
    <w:rsid w:val="00144E6D"/>
    <w:rsid w:val="00150DAC"/>
    <w:rsid w:val="00167BCD"/>
    <w:rsid w:val="00181F5A"/>
    <w:rsid w:val="00192BED"/>
    <w:rsid w:val="00195304"/>
    <w:rsid w:val="001A7C84"/>
    <w:rsid w:val="001B0200"/>
    <w:rsid w:val="001B1918"/>
    <w:rsid w:val="001B79B5"/>
    <w:rsid w:val="001C04C6"/>
    <w:rsid w:val="001C1725"/>
    <w:rsid w:val="001E0F58"/>
    <w:rsid w:val="001F0404"/>
    <w:rsid w:val="001F3CF5"/>
    <w:rsid w:val="002137A7"/>
    <w:rsid w:val="002270C1"/>
    <w:rsid w:val="0023140A"/>
    <w:rsid w:val="00232C74"/>
    <w:rsid w:val="00232D20"/>
    <w:rsid w:val="00246EF1"/>
    <w:rsid w:val="00252456"/>
    <w:rsid w:val="002613D2"/>
    <w:rsid w:val="00261EE8"/>
    <w:rsid w:val="00264343"/>
    <w:rsid w:val="00264D39"/>
    <w:rsid w:val="00264F52"/>
    <w:rsid w:val="00266E3C"/>
    <w:rsid w:val="002926CD"/>
    <w:rsid w:val="002940AB"/>
    <w:rsid w:val="002B4CCA"/>
    <w:rsid w:val="002C7144"/>
    <w:rsid w:val="002D04FF"/>
    <w:rsid w:val="002E1840"/>
    <w:rsid w:val="002E67B8"/>
    <w:rsid w:val="003004DB"/>
    <w:rsid w:val="003107E8"/>
    <w:rsid w:val="003158E9"/>
    <w:rsid w:val="0032163A"/>
    <w:rsid w:val="0034641E"/>
    <w:rsid w:val="003537BE"/>
    <w:rsid w:val="0035427D"/>
    <w:rsid w:val="00372B6B"/>
    <w:rsid w:val="00380E7E"/>
    <w:rsid w:val="003B1B7C"/>
    <w:rsid w:val="003B44AB"/>
    <w:rsid w:val="003C205D"/>
    <w:rsid w:val="003C2142"/>
    <w:rsid w:val="003E30A5"/>
    <w:rsid w:val="00400AB4"/>
    <w:rsid w:val="00410869"/>
    <w:rsid w:val="00412EC0"/>
    <w:rsid w:val="00415325"/>
    <w:rsid w:val="00434501"/>
    <w:rsid w:val="0044059F"/>
    <w:rsid w:val="004444BB"/>
    <w:rsid w:val="00445C43"/>
    <w:rsid w:val="00446307"/>
    <w:rsid w:val="004654B8"/>
    <w:rsid w:val="004731F3"/>
    <w:rsid w:val="00483A16"/>
    <w:rsid w:val="00485EE8"/>
    <w:rsid w:val="004927AD"/>
    <w:rsid w:val="00492FFD"/>
    <w:rsid w:val="0049538B"/>
    <w:rsid w:val="004A2CB8"/>
    <w:rsid w:val="004A4168"/>
    <w:rsid w:val="004F26CE"/>
    <w:rsid w:val="00502545"/>
    <w:rsid w:val="00524E8F"/>
    <w:rsid w:val="0052556A"/>
    <w:rsid w:val="00525671"/>
    <w:rsid w:val="00532454"/>
    <w:rsid w:val="00532D1E"/>
    <w:rsid w:val="0054238E"/>
    <w:rsid w:val="00557753"/>
    <w:rsid w:val="005A13C6"/>
    <w:rsid w:val="005B544F"/>
    <w:rsid w:val="005B763C"/>
    <w:rsid w:val="005D31E4"/>
    <w:rsid w:val="005E4E7B"/>
    <w:rsid w:val="00603F18"/>
    <w:rsid w:val="00604B2C"/>
    <w:rsid w:val="0061001F"/>
    <w:rsid w:val="006119F0"/>
    <w:rsid w:val="006230C8"/>
    <w:rsid w:val="00623D87"/>
    <w:rsid w:val="00635E9F"/>
    <w:rsid w:val="006522DE"/>
    <w:rsid w:val="00661906"/>
    <w:rsid w:val="006638CF"/>
    <w:rsid w:val="00666248"/>
    <w:rsid w:val="006B26C3"/>
    <w:rsid w:val="006C1B78"/>
    <w:rsid w:val="006D0EE7"/>
    <w:rsid w:val="006D6F43"/>
    <w:rsid w:val="006F18C9"/>
    <w:rsid w:val="006F1C3C"/>
    <w:rsid w:val="006F2FB3"/>
    <w:rsid w:val="006F3EAD"/>
    <w:rsid w:val="0070192B"/>
    <w:rsid w:val="00701ABD"/>
    <w:rsid w:val="00705B31"/>
    <w:rsid w:val="007078A6"/>
    <w:rsid w:val="0072031F"/>
    <w:rsid w:val="00725C4B"/>
    <w:rsid w:val="007361C9"/>
    <w:rsid w:val="00741E1A"/>
    <w:rsid w:val="00742B91"/>
    <w:rsid w:val="0077208B"/>
    <w:rsid w:val="007738DE"/>
    <w:rsid w:val="007A028C"/>
    <w:rsid w:val="007A0DC8"/>
    <w:rsid w:val="007A2BDD"/>
    <w:rsid w:val="007B34A6"/>
    <w:rsid w:val="007B5AE7"/>
    <w:rsid w:val="007C7A80"/>
    <w:rsid w:val="007D2FE2"/>
    <w:rsid w:val="007F4A3B"/>
    <w:rsid w:val="0081205D"/>
    <w:rsid w:val="00813C17"/>
    <w:rsid w:val="0081447A"/>
    <w:rsid w:val="00820E93"/>
    <w:rsid w:val="008230C9"/>
    <w:rsid w:val="00825598"/>
    <w:rsid w:val="00830817"/>
    <w:rsid w:val="00832001"/>
    <w:rsid w:val="00833FEB"/>
    <w:rsid w:val="00840AE8"/>
    <w:rsid w:val="00845B55"/>
    <w:rsid w:val="00852DB7"/>
    <w:rsid w:val="0087149B"/>
    <w:rsid w:val="008808ED"/>
    <w:rsid w:val="00880D3E"/>
    <w:rsid w:val="00881F3F"/>
    <w:rsid w:val="008A0926"/>
    <w:rsid w:val="008C2EED"/>
    <w:rsid w:val="008E3CA1"/>
    <w:rsid w:val="008F09BC"/>
    <w:rsid w:val="008F2188"/>
    <w:rsid w:val="008F327B"/>
    <w:rsid w:val="008F3CB1"/>
    <w:rsid w:val="0091625E"/>
    <w:rsid w:val="00932218"/>
    <w:rsid w:val="00936C33"/>
    <w:rsid w:val="00956609"/>
    <w:rsid w:val="0095789F"/>
    <w:rsid w:val="009605A7"/>
    <w:rsid w:val="00986FD4"/>
    <w:rsid w:val="00991374"/>
    <w:rsid w:val="00993488"/>
    <w:rsid w:val="00995F0A"/>
    <w:rsid w:val="009A1B02"/>
    <w:rsid w:val="009A21A9"/>
    <w:rsid w:val="009A471D"/>
    <w:rsid w:val="009A6C22"/>
    <w:rsid w:val="009B2C9C"/>
    <w:rsid w:val="009B73DC"/>
    <w:rsid w:val="009C5A3C"/>
    <w:rsid w:val="009D380F"/>
    <w:rsid w:val="009F4123"/>
    <w:rsid w:val="009F7C88"/>
    <w:rsid w:val="00A07F7B"/>
    <w:rsid w:val="00A10D70"/>
    <w:rsid w:val="00A12300"/>
    <w:rsid w:val="00A126F2"/>
    <w:rsid w:val="00A253B7"/>
    <w:rsid w:val="00A27EB0"/>
    <w:rsid w:val="00A34462"/>
    <w:rsid w:val="00A37246"/>
    <w:rsid w:val="00A436DE"/>
    <w:rsid w:val="00A530AA"/>
    <w:rsid w:val="00A820E0"/>
    <w:rsid w:val="00A918E7"/>
    <w:rsid w:val="00AA75F0"/>
    <w:rsid w:val="00AB0577"/>
    <w:rsid w:val="00AC5E99"/>
    <w:rsid w:val="00AD5342"/>
    <w:rsid w:val="00AD63C1"/>
    <w:rsid w:val="00AE0DB2"/>
    <w:rsid w:val="00AE5FA3"/>
    <w:rsid w:val="00B12015"/>
    <w:rsid w:val="00B14485"/>
    <w:rsid w:val="00B23FD9"/>
    <w:rsid w:val="00B3186A"/>
    <w:rsid w:val="00B52BA6"/>
    <w:rsid w:val="00B552B8"/>
    <w:rsid w:val="00B569D8"/>
    <w:rsid w:val="00B619A1"/>
    <w:rsid w:val="00B74FF0"/>
    <w:rsid w:val="00B85926"/>
    <w:rsid w:val="00B911C9"/>
    <w:rsid w:val="00B919F5"/>
    <w:rsid w:val="00B91E49"/>
    <w:rsid w:val="00B9309F"/>
    <w:rsid w:val="00BA059B"/>
    <w:rsid w:val="00BA688D"/>
    <w:rsid w:val="00BB0223"/>
    <w:rsid w:val="00BB07D3"/>
    <w:rsid w:val="00BD6F84"/>
    <w:rsid w:val="00BF3205"/>
    <w:rsid w:val="00C058A7"/>
    <w:rsid w:val="00C126B4"/>
    <w:rsid w:val="00C1658C"/>
    <w:rsid w:val="00C42500"/>
    <w:rsid w:val="00C449C9"/>
    <w:rsid w:val="00C44E39"/>
    <w:rsid w:val="00C45D1B"/>
    <w:rsid w:val="00C676A5"/>
    <w:rsid w:val="00C7777D"/>
    <w:rsid w:val="00C872A9"/>
    <w:rsid w:val="00CC0D6E"/>
    <w:rsid w:val="00CC5FA1"/>
    <w:rsid w:val="00D00348"/>
    <w:rsid w:val="00D13B09"/>
    <w:rsid w:val="00D13B7F"/>
    <w:rsid w:val="00D357EE"/>
    <w:rsid w:val="00D4593E"/>
    <w:rsid w:val="00D74CE5"/>
    <w:rsid w:val="00D7543D"/>
    <w:rsid w:val="00D84CEA"/>
    <w:rsid w:val="00DA0982"/>
    <w:rsid w:val="00DA5024"/>
    <w:rsid w:val="00DB1E40"/>
    <w:rsid w:val="00DB6589"/>
    <w:rsid w:val="00DC6F9C"/>
    <w:rsid w:val="00DD4C1A"/>
    <w:rsid w:val="00DE41D0"/>
    <w:rsid w:val="00DE57AA"/>
    <w:rsid w:val="00E06865"/>
    <w:rsid w:val="00E07AAA"/>
    <w:rsid w:val="00E113F5"/>
    <w:rsid w:val="00E47813"/>
    <w:rsid w:val="00E733BD"/>
    <w:rsid w:val="00E92312"/>
    <w:rsid w:val="00EA147B"/>
    <w:rsid w:val="00EA2524"/>
    <w:rsid w:val="00EB6B1A"/>
    <w:rsid w:val="00EC0720"/>
    <w:rsid w:val="00EC4580"/>
    <w:rsid w:val="00EC4C8C"/>
    <w:rsid w:val="00ED1B08"/>
    <w:rsid w:val="00ED741A"/>
    <w:rsid w:val="00EE0BEB"/>
    <w:rsid w:val="00EE19F5"/>
    <w:rsid w:val="00EE7AC4"/>
    <w:rsid w:val="00EF1737"/>
    <w:rsid w:val="00EF4509"/>
    <w:rsid w:val="00F01BA8"/>
    <w:rsid w:val="00F04B5F"/>
    <w:rsid w:val="00F30603"/>
    <w:rsid w:val="00F317DC"/>
    <w:rsid w:val="00F37548"/>
    <w:rsid w:val="00F41902"/>
    <w:rsid w:val="00F42FEA"/>
    <w:rsid w:val="00F54D9B"/>
    <w:rsid w:val="00F72664"/>
    <w:rsid w:val="00F74978"/>
    <w:rsid w:val="00F75517"/>
    <w:rsid w:val="00F868C9"/>
    <w:rsid w:val="00FA11E5"/>
    <w:rsid w:val="00FB1EF6"/>
    <w:rsid w:val="00FB30BF"/>
    <w:rsid w:val="00FE1136"/>
    <w:rsid w:val="00FF05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4B8BA"/>
  <w15:chartTrackingRefBased/>
  <w15:docId w15:val="{19E70D45-EB96-4136-9592-CA47D1FBC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0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1</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Macagno</dc:creator>
  <cp:keywords/>
  <dc:description/>
  <cp:lastModifiedBy>Michele Macagno</cp:lastModifiedBy>
  <cp:revision>270</cp:revision>
  <dcterms:created xsi:type="dcterms:W3CDTF">2016-12-27T15:40:00Z</dcterms:created>
  <dcterms:modified xsi:type="dcterms:W3CDTF">2017-01-25T11:14:00Z</dcterms:modified>
</cp:coreProperties>
</file>