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044663" cy="3044663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4663" cy="304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30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1f4e79"/>
                <w:sz w:val="96"/>
                <w:szCs w:val="9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1f4e79"/>
                <w:sz w:val="96"/>
                <w:szCs w:val="96"/>
                <w:rtl w:val="0"/>
              </w:rPr>
              <w:t xml:space="preserve">Stakeholder Register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jc w:val="right"/>
              <w:rPr>
                <w:rFonts w:ascii="Century Gothic" w:cs="Century Gothic" w:eastAsia="Century Gothic" w:hAnsi="Century Gothic"/>
                <w:color w:val="1f4e79"/>
                <w:sz w:val="40"/>
                <w:szCs w:val="4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0000"/>
                <w:sz w:val="96"/>
                <w:szCs w:val="96"/>
                <w:rtl w:val="0"/>
              </w:rPr>
              <w:t xml:space="preserve">Comun-ity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122.0" w:type="dxa"/>
              <w:jc w:val="right"/>
              <w:tblBorders>
                <w:insideH w:color="606d7a" w:space="0" w:sz="4" w:val="single"/>
                <w:insideV w:color="606d7a" w:space="0" w:sz="4" w:val="single"/>
              </w:tblBorders>
              <w:tblLayout w:type="fixed"/>
              <w:tblLook w:val="0000"/>
            </w:tblPr>
            <w:tblGrid>
              <w:gridCol w:w="1693"/>
              <w:gridCol w:w="5429"/>
              <w:tblGridChange w:id="0">
                <w:tblGrid>
                  <w:gridCol w:w="1693"/>
                  <w:gridCol w:w="5429"/>
                </w:tblGrid>
              </w:tblGridChange>
            </w:tblGrid>
            <w:tr>
              <w:trPr>
                <w:cantSplit w:val="0"/>
                <w:trHeight w:val="254" w:hRule="atLeast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Riferimento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4" w:hRule="atLeast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Versione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7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0.2</w:t>
                  </w:r>
                </w:p>
              </w:tc>
            </w:tr>
            <w:tr>
              <w:trPr>
                <w:cantSplit w:val="0"/>
                <w:trHeight w:val="254" w:hRule="atLeast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Data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08/11/2022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0A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Destinatario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B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Chiunque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0C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Presentato da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D">
                  <w:pPr>
                    <w:tabs>
                      <w:tab w:val="left" w:pos="1910"/>
                    </w:tabs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Testa Elio, Iannucci Michele</w:t>
                  </w:r>
                </w:p>
              </w:tc>
            </w:tr>
            <w:tr>
              <w:trPr>
                <w:cantSplit w:val="0"/>
                <w:trHeight w:val="611" w:hRule="atLeast"/>
                <w:tblHeader w:val="0"/>
              </w:trPr>
              <w:tc>
                <w:tcPr>
                  <w:shd w:fill="auto" w:val="clear"/>
                </w:tcPr>
                <w:p w:rsidR="00000000" w:rsidDel="00000000" w:rsidP="00000000" w:rsidRDefault="00000000" w:rsidRPr="00000000" w14:paraId="0000000E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Approvato da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F">
                  <w:pPr>
                    <w:rPr>
                      <w:rFonts w:ascii="Century Gothic" w:cs="Century Gothic" w:eastAsia="Century Gothic" w:hAnsi="Century Gothic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rtl w:val="0"/>
                    </w:rPr>
                    <w:t xml:space="preserve">Testa Elio, Iannucci Michele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spacing w:after="0" w:line="276" w:lineRule="auto"/>
              <w:jc w:val="left"/>
              <w:rPr>
                <w:rFonts w:ascii="Garamond" w:cs="Garamond" w:eastAsia="Garamond" w:hAnsi="Garamond"/>
                <w:color w:val="1f4e79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Title"/>
        <w:keepNext w:val="1"/>
        <w:keepLines w:val="1"/>
        <w:pBdr>
          <w:bottom w:color="deebf6" w:space="1" w:sz="4" w:val="single"/>
        </w:pBdr>
        <w:spacing w:after="120" w:before="120" w:line="360" w:lineRule="auto"/>
        <w:rPr>
          <w:rFonts w:ascii="Century Gothic" w:cs="Century Gothic" w:eastAsia="Century Gothic" w:hAnsi="Century Gothic"/>
        </w:rPr>
      </w:pPr>
      <w:bookmarkStart w:colFirst="0" w:colLast="0" w:name="_heading=h.k9qhe92fwkny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u w:val="single"/>
          <w:rtl w:val="0"/>
        </w:rPr>
        <w:t xml:space="preserve">Revision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1f4e79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u w:val="single"/>
          <w:rtl w:val="0"/>
        </w:rPr>
        <w:t xml:space="preserve">History</w:t>
      </w:r>
      <w:r w:rsidDel="00000000" w:rsidR="00000000" w:rsidRPr="00000000">
        <w:rPr>
          <w:rtl w:val="0"/>
        </w:rPr>
      </w:r>
    </w:p>
    <w:tbl>
      <w:tblPr>
        <w:tblStyle w:val="Table3"/>
        <w:tblW w:w="9457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365"/>
        <w:gridCol w:w="1458"/>
        <w:gridCol w:w="3270"/>
        <w:gridCol w:w="2364"/>
        <w:tblGridChange w:id="0">
          <w:tblGrid>
            <w:gridCol w:w="2365"/>
            <w:gridCol w:w="1458"/>
            <w:gridCol w:w="3270"/>
            <w:gridCol w:w="2364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Versione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entury Gothic" w:cs="Century Gothic" w:eastAsia="Century Gothic" w:hAnsi="Century Gothic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8"/>
                <w:szCs w:val="28"/>
                <w:rtl w:val="0"/>
              </w:rPr>
              <w:t xml:space="preserve">Autori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04/11/2022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Prima stesura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Testa Elio, Iannucci Michele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08/11/2022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Aggiunto Logo e Revisione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Testa Elio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ind w:left="0" w:firstLine="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bookmarkStart w:colFirst="0" w:colLast="0" w:name="_heading=h.kb81yq1ueuc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pBdr>
          <w:bottom w:color="deebf6" w:space="1" w:sz="4" w:val="single"/>
        </w:pBdr>
        <w:spacing w:after="120" w:before="120" w:line="360" w:lineRule="auto"/>
        <w:ind w:left="720" w:hanging="360"/>
        <w:rPr>
          <w:rFonts w:ascii="Century Gothic" w:cs="Century Gothic" w:eastAsia="Century Gothic" w:hAnsi="Century Gothic"/>
          <w:color w:val="1f4e79"/>
          <w:sz w:val="36"/>
          <w:szCs w:val="36"/>
        </w:rPr>
      </w:pPr>
      <w:bookmarkStart w:colFirst="0" w:colLast="0" w:name="_heading=h.ny4c68ge0a8l" w:id="2"/>
      <w:bookmarkEnd w:id="2"/>
      <w:r w:rsidDel="00000000" w:rsidR="00000000" w:rsidRPr="00000000">
        <w:rPr>
          <w:rFonts w:ascii="Century Gothic" w:cs="Century Gothic" w:eastAsia="Century Gothic" w:hAnsi="Century Gothic"/>
          <w:color w:val="1f4e79"/>
          <w:sz w:val="36"/>
          <w:szCs w:val="36"/>
          <w:rtl w:val="0"/>
        </w:rPr>
        <w:t xml:space="preserve">Stakeholder Register</w:t>
      </w:r>
    </w:p>
    <w:tbl>
      <w:tblPr>
        <w:tblStyle w:val="Table4"/>
        <w:tblW w:w="9825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755"/>
        <w:gridCol w:w="1365"/>
        <w:gridCol w:w="1110"/>
        <w:gridCol w:w="2175"/>
        <w:gridCol w:w="3420"/>
        <w:tblGridChange w:id="0">
          <w:tblGrid>
            <w:gridCol w:w="1755"/>
            <w:gridCol w:w="1365"/>
            <w:gridCol w:w="1110"/>
            <w:gridCol w:w="2175"/>
            <w:gridCol w:w="3420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Posizione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Interno/Esterno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Ruolo nel progetto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rtl w:val="0"/>
              </w:rPr>
              <w:t xml:space="preserve">Contatto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Filomena Ferrucci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Top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Docente del corso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f.ferrucci@unisa.it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Elio Testa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Project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Project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e.testa7@studenti.unisa.it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Michele Iannucci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Project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Project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m.iannucci1@studenti.unisa.it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Falcone Alessandro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Programmatore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a.faclone50@studenti.unisa.it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Aceto Andrea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Programmatore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a.aceto6@studenti.unisa.it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Andreucci Biagio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Programmatore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b.andreucci@studenti.unisa.it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Santoro Gabriele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Programmatore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g.santoro51@studenti.unisa.it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Rabesco Michele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Team Member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Interno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Programmatore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m.rabesco@studenti.unisa.it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6838" w:w="11906" w:orient="portrait"/>
      <w:pgMar w:bottom="1134" w:top="1417" w:left="1134" w:right="1134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center" w:pos="4550"/>
        <w:tab w:val="left" w:pos="5818"/>
      </w:tabs>
      <w:ind w:right="26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tabs>
        <w:tab w:val="center" w:pos="4550"/>
        <w:tab w:val="left" w:pos="5818"/>
      </w:tabs>
      <w:ind w:right="260"/>
      <w:rPr>
        <w:rFonts w:ascii="Century Gothic" w:cs="Century Gothic" w:eastAsia="Century Gothic" w:hAnsi="Century Gothic"/>
        <w:color w:val="1f4e79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SR_Comun-ity V0.2                                                                                                  </w:t>
      <w:tab/>
      <w:t xml:space="preserve">                                                              Pag.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  <w:rtl w:val="0"/>
      </w:rPr>
      <w:t xml:space="preserve"> | </w:t>
    </w:r>
    <w:r w:rsidDel="00000000" w:rsidR="00000000" w:rsidRPr="00000000">
      <w:rPr>
        <w:rFonts w:ascii="Century Gothic" w:cs="Century Gothic" w:eastAsia="Century Gothic" w:hAnsi="Century Gothic"/>
        <w:color w:val="1f4e79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-3806</wp:posOffset>
          </wp:positionH>
          <wp:positionV relativeFrom="paragraph">
            <wp:posOffset>0</wp:posOffset>
          </wp:positionV>
          <wp:extent cx="868045" cy="868045"/>
          <wp:effectExtent b="0" l="0" r="0" t="0"/>
          <wp:wrapSquare wrapText="bothSides" distB="0" distT="0" distL="114300" distR="114300"/>
          <wp:docPr id="4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cs="Century Gothic" w:eastAsia="Century Gothic" w:hAnsi="Century Gothic"/>
        <w:color w:val="000000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sz w:val="24"/>
        <w:szCs w:val="24"/>
        <w:rtl w:val="0"/>
      </w:rPr>
      <w:t xml:space="preserve">Laurea Magistrale in informatica-Università di Salerno</w:t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cs="Century Gothic" w:eastAsia="Century Gothic" w:hAnsi="Century Gothic"/>
        <w:color w:val="000000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color w:val="000000"/>
        <w:sz w:val="24"/>
        <w:szCs w:val="24"/>
        <w:rtl w:val="0"/>
      </w:rPr>
      <w:t xml:space="preserve">Corso di </w:t>
    </w:r>
    <w:r w:rsidDel="00000000" w:rsidR="00000000" w:rsidRPr="00000000">
      <w:rPr>
        <w:rFonts w:ascii="Century Gothic" w:cs="Century Gothic" w:eastAsia="Century Gothic" w:hAnsi="Century Gothic"/>
        <w:i w:val="1"/>
        <w:color w:val="000000"/>
        <w:sz w:val="24"/>
        <w:szCs w:val="24"/>
        <w:rtl w:val="0"/>
      </w:rPr>
      <w:t xml:space="preserve">Gestione dei Progetti Software</w:t>
    </w:r>
    <w:r w:rsidDel="00000000" w:rsidR="00000000" w:rsidRPr="00000000">
      <w:rPr>
        <w:rFonts w:ascii="Century Gothic" w:cs="Century Gothic" w:eastAsia="Century Gothic" w:hAnsi="Century Gothic"/>
        <w:color w:val="000000"/>
        <w:sz w:val="24"/>
        <w:szCs w:val="24"/>
        <w:rtl w:val="0"/>
      </w:rPr>
      <w:t xml:space="preserve">- Prof.ssa F. Ferrucci</w:t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entury Gothic" w:cs="Century Gothic" w:eastAsia="Century Gothic" w:hAnsi="Century Gothic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80340" distR="180340" hidden="0" layoutInCell="1" locked="0" relativeHeight="0" simplePos="0">
          <wp:simplePos x="0" y="0"/>
          <wp:positionH relativeFrom="column">
            <wp:posOffset>163832</wp:posOffset>
          </wp:positionH>
          <wp:positionV relativeFrom="paragraph">
            <wp:posOffset>-53337</wp:posOffset>
          </wp:positionV>
          <wp:extent cx="867600" cy="867600"/>
          <wp:effectExtent b="0" l="0" r="0" t="0"/>
          <wp:wrapSquare wrapText="right" distB="0" distT="0" distL="180340" distR="180340"/>
          <wp:docPr id="4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7600" cy="867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0" w:line="240" w:lineRule="auto"/>
      <w:rPr>
        <w:rFonts w:ascii="Garamond" w:cs="Garamond" w:eastAsia="Garamond" w:hAnsi="Garamond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cs="Garamond" w:eastAsia="Garamond" w:hAnsi="Garamond"/>
        <w:color w:val="000000"/>
        <w:sz w:val="24"/>
        <w:szCs w:val="24"/>
      </w:rPr>
    </w:pPr>
    <w:r w:rsidDel="00000000" w:rsidR="00000000" w:rsidRPr="00000000">
      <w:rPr>
        <w:rFonts w:ascii="Garamond" w:cs="Garamond" w:eastAsia="Garamond" w:hAnsi="Garamond"/>
        <w:color w:val="000000"/>
        <w:sz w:val="24"/>
        <w:szCs w:val="24"/>
        <w:rtl w:val="0"/>
      </w:rPr>
      <w:t xml:space="preserve">Laurea Magistrale in informatica-Università di Salerno</w:t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cs="Garamond" w:eastAsia="Garamond" w:hAnsi="Garamond"/>
        <w:color w:val="000000"/>
        <w:sz w:val="24"/>
        <w:szCs w:val="24"/>
      </w:rPr>
    </w:pPr>
    <w:r w:rsidDel="00000000" w:rsidR="00000000" w:rsidRPr="00000000">
      <w:rPr>
        <w:rFonts w:ascii="Garamond" w:cs="Garamond" w:eastAsia="Garamond" w:hAnsi="Garamond"/>
        <w:color w:val="000000"/>
        <w:sz w:val="24"/>
        <w:szCs w:val="24"/>
        <w:rtl w:val="0"/>
      </w:rPr>
      <w:t xml:space="preserve">Corso di </w:t>
    </w:r>
    <w:r w:rsidDel="00000000" w:rsidR="00000000" w:rsidRPr="00000000">
      <w:rPr>
        <w:rFonts w:ascii="Garamond" w:cs="Garamond" w:eastAsia="Garamond" w:hAnsi="Garamond"/>
        <w:i w:val="1"/>
        <w:color w:val="000000"/>
        <w:sz w:val="24"/>
        <w:szCs w:val="24"/>
        <w:rtl w:val="0"/>
      </w:rPr>
      <w:t xml:space="preserve">Gestione dei Progetti Software</w:t>
    </w:r>
    <w:r w:rsidDel="00000000" w:rsidR="00000000" w:rsidRPr="00000000">
      <w:rPr>
        <w:rFonts w:ascii="Garamond" w:cs="Garamond" w:eastAsia="Garamond" w:hAnsi="Garamond"/>
        <w:color w:val="000000"/>
        <w:sz w:val="24"/>
        <w:szCs w:val="24"/>
        <w:rtl w:val="0"/>
      </w:rPr>
      <w:t xml:space="preserve">- Prof.ssa F.Ferrucci</w:t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Garamond" w:cs="Garamond" w:eastAsia="Garamond" w:hAnsi="Garamond"/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e" w:default="1">
    <w:name w:val="Normal"/>
    <w:qFormat w:val="1"/>
    <w:rsid w:val="00FC4BB3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5C3D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5060F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itolo3">
    <w:name w:val="heading 3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olo4">
    <w:name w:val="heading 4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olo5">
    <w:name w:val="heading 5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itolo6">
    <w:name w:val="heading 6"/>
    <w:basedOn w:val="Normale"/>
    <w:next w:val="Normale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 w:val="1"/>
    <w:rsid w:val="005060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GpsTitolo" w:customStyle="1">
    <w:name w:val="Gps Titolo"/>
    <w:basedOn w:val="Titolo1"/>
    <w:link w:val="GpsTitoloCarattere"/>
    <w:qFormat w:val="1"/>
    <w:rsid w:val="004C1221"/>
    <w:pPr>
      <w:pBdr>
        <w:bottom w:color="deeaf6" w:space="1" w:sz="2" w:themeColor="accent1" w:themeTint="000033" w:val="single"/>
      </w:pBdr>
      <w:spacing w:after="120" w:before="120" w:line="360" w:lineRule="auto"/>
    </w:pPr>
    <w:rPr>
      <w:rFonts w:ascii="Century Gothic" w:hAnsi="Century Gothic"/>
      <w:color w:val="1f4e79" w:themeColor="accent1" w:themeShade="000080"/>
      <w:sz w:val="36"/>
      <w:szCs w:val="36"/>
      <w:u w:color="1f4e79" w:themeColor="accent1" w:themeShade="000080"/>
    </w:rPr>
  </w:style>
  <w:style w:type="character" w:styleId="GpsTitoloCarattere" w:customStyle="1">
    <w:name w:val="Gps Titolo Carattere"/>
    <w:basedOn w:val="TitoloCarattere"/>
    <w:link w:val="GpsTitolo"/>
    <w:rsid w:val="004C1221"/>
    <w:rPr>
      <w:rFonts w:ascii="Century Gothic" w:hAnsi="Century Gothic" w:cstheme="majorBidi" w:eastAsiaTheme="majorEastAsia"/>
      <w:color w:val="1f4e79" w:themeColor="accent1" w:themeShade="000080"/>
      <w:spacing w:val="-10"/>
      <w:kern w:val="28"/>
      <w:sz w:val="36"/>
      <w:szCs w:val="36"/>
      <w:u w:color="1f4e79" w:themeColor="accent1" w:themeShade="000080"/>
    </w:rPr>
  </w:style>
  <w:style w:type="character" w:styleId="TitoloCarattere" w:customStyle="1">
    <w:name w:val="Titolo Carattere"/>
    <w:basedOn w:val="Carpredefinitoparagrafo"/>
    <w:link w:val="Titolo"/>
    <w:uiPriority w:val="10"/>
    <w:rsid w:val="005060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 w:val="1"/>
    <w:rsid w:val="00940DAE"/>
    <w:pPr>
      <w:spacing w:after="240" w:before="360" w:line="360" w:lineRule="auto"/>
    </w:pPr>
    <w:rPr>
      <w:rFonts w:ascii="Garamond" w:hAnsi="Garamond"/>
      <w:b w:val="1"/>
      <w:color w:val="auto"/>
    </w:rPr>
  </w:style>
  <w:style w:type="paragraph" w:styleId="Gpstesto" w:customStyle="1">
    <w:name w:val="Gps testo"/>
    <w:basedOn w:val="Normale"/>
    <w:link w:val="GpstestoCarattere"/>
    <w:qFormat w:val="1"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styleId="GpsParagrafoCarattere" w:customStyle="1">
    <w:name w:val="Gps Paragrafo Carattere"/>
    <w:basedOn w:val="Titolo2Carattere"/>
    <w:link w:val="GpsParagrafo"/>
    <w:rsid w:val="00940DAE"/>
    <w:rPr>
      <w:rFonts w:ascii="Garamond" w:hAnsi="Garamond" w:cstheme="majorBidi" w:eastAsiaTheme="majorEastAsia"/>
      <w:b w:val="1"/>
      <w:color w:val="2e74b5" w:themeColor="accent1" w:themeShade="0000BF"/>
      <w:sz w:val="26"/>
      <w:szCs w:val="26"/>
    </w:rPr>
  </w:style>
  <w:style w:type="character" w:styleId="GpstestoCarattere" w:customStyle="1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5060F1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5C3D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 w:val="1"/>
    <w:qFormat w:val="1"/>
    <w:rsid w:val="005C3DBA"/>
    <w:pPr>
      <w:outlineLvl w:val="9"/>
    </w:pPr>
  </w:style>
  <w:style w:type="paragraph" w:styleId="Sommario2">
    <w:name w:val="toc 2"/>
    <w:basedOn w:val="Normale"/>
    <w:next w:val="Normale"/>
    <w:autoRedefine w:val="1"/>
    <w:uiPriority w:val="39"/>
    <w:unhideWhenUsed w:val="1"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 w:val="1"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 w:val="1"/>
    <w:uiPriority w:val="39"/>
    <w:unhideWhenUsed w:val="1"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 w:val="1"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 w:val="1"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 w:val="1"/>
    <w:rsid w:val="007904A2"/>
    <w:pPr>
      <w:ind w:left="720"/>
      <w:contextualSpacing w:val="1"/>
    </w:pPr>
  </w:style>
  <w:style w:type="paragraph" w:styleId="SottotitoloDocumento" w:customStyle="1">
    <w:name w:val="Sottotitolo Documento"/>
    <w:basedOn w:val="Normale"/>
    <w:link w:val="SottotitoloDocumentoCarattere"/>
    <w:qFormat w:val="1"/>
    <w:rsid w:val="004C1221"/>
    <w:pPr>
      <w:framePr w:lines="0" w:hSpace="141" w:wrap="around" w:hAnchor="margin" w:vAnchor="text" w:y="988"/>
      <w:spacing w:after="0" w:line="276" w:lineRule="auto"/>
      <w:jc w:val="right"/>
    </w:pPr>
    <w:rPr>
      <w:rFonts w:ascii="Garamond" w:cs="Droid Sans" w:eastAsia="Droid Sans" w:hAnsi="Garamond"/>
      <w:color w:val="1f4e79" w:themeColor="accent1" w:themeShade="000080"/>
      <w:sz w:val="40"/>
      <w:szCs w:val="40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character" w:styleId="SottotitoloDocumentoCarattere" w:customStyle="1">
    <w:name w:val="Sottotitolo Documento Carattere"/>
    <w:basedOn w:val="Carpredefinitoparagrafo"/>
    <w:link w:val="SottotitoloDocumento"/>
    <w:rsid w:val="004C1221"/>
    <w:rPr>
      <w:rFonts w:ascii="Garamond" w:cs="Droid Sans" w:eastAsia="Droid Sans" w:hAnsi="Garamond"/>
      <w:color w:val="1f4e79" w:themeColor="accent1" w:themeShade="0000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rsid w:val="009D6912"/>
    <w:pPr>
      <w:numPr>
        <w:numId w:val="6"/>
      </w:numPr>
      <w:ind w:right="-285"/>
    </w:pPr>
    <w:rPr>
      <w:rFonts w:ascii="Garamond" w:hAnsi="Garamond"/>
      <w:b w:val="1"/>
      <w:i w:val="1"/>
      <w:color w:val="auto"/>
    </w:rPr>
  </w:style>
  <w:style w:type="paragraph" w:styleId="TitoloDocumento" w:customStyle="1">
    <w:name w:val="Titolo Documento"/>
    <w:basedOn w:val="Normale"/>
    <w:link w:val="TitoloDocumentoCarattere"/>
    <w:qFormat w:val="1"/>
    <w:rsid w:val="00CC73AE"/>
    <w:pPr>
      <w:framePr w:lines="0" w:hSpace="141" w:wrap="around" w:hAnchor="margin" w:vAnchor="text" w:y="988"/>
      <w:spacing w:after="0" w:line="276" w:lineRule="auto"/>
      <w:jc w:val="right"/>
    </w:pPr>
    <w:rPr>
      <w:rFonts w:ascii="Century Gothic" w:cs="Droid Sans" w:eastAsia="Droid Sans" w:hAnsi="Century Gothic"/>
      <w:color w:val="1f4e79" w:themeColor="accent1" w:themeShade="000080"/>
      <w:sz w:val="96"/>
      <w:szCs w:val="96"/>
    </w:rPr>
  </w:style>
  <w:style w:type="character" w:styleId="SottotitoliParagrafoCarattere" w:customStyle="1">
    <w:name w:val="Sottotitoli Paragrafo Carattere"/>
    <w:basedOn w:val="Titolo2Carattere"/>
    <w:link w:val="SottotitoliParagrafo"/>
    <w:rsid w:val="009D6912"/>
    <w:rPr>
      <w:rFonts w:ascii="Garamond" w:hAnsi="Garamond" w:cstheme="majorBidi" w:eastAsiaTheme="majorEastAsia"/>
      <w:b w:val="1"/>
      <w:i w:val="1"/>
      <w:color w:val="2e74b5" w:themeColor="accent1" w:themeShade="0000BF"/>
      <w:sz w:val="26"/>
      <w:szCs w:val="26"/>
    </w:rPr>
  </w:style>
  <w:style w:type="character" w:styleId="TitoloDocumentoCarattere" w:customStyle="1">
    <w:name w:val="Titolo Documento Carattere"/>
    <w:basedOn w:val="Carpredefinitoparagrafo"/>
    <w:link w:val="TitoloDocumento"/>
    <w:rsid w:val="00CC73AE"/>
    <w:rPr>
      <w:rFonts w:ascii="Century Gothic" w:cs="Droid Sans" w:eastAsia="Droid Sans" w:hAnsi="Century Gothic"/>
      <w:color w:val="1f4e79" w:themeColor="accent1" w:themeShade="000080"/>
      <w:sz w:val="96"/>
      <w:szCs w:val="96"/>
      <w:lang w:eastAsia="it-IT"/>
    </w:rPr>
  </w:style>
  <w:style w:type="paragraph" w:styleId="p1" w:customStyle="1">
    <w:name w:val="p1"/>
    <w:basedOn w:val="Normale"/>
    <w:rsid w:val="00EC41BC"/>
    <w:pPr>
      <w:spacing w:after="0" w:line="240" w:lineRule="auto"/>
    </w:pPr>
    <w:rPr>
      <w:rFonts w:ascii="Helvetica" w:cs="Times New Roman" w:hAnsi="Helvetica"/>
      <w:sz w:val="42"/>
      <w:szCs w:val="42"/>
    </w:rPr>
  </w:style>
  <w:style w:type="paragraph" w:styleId="Sottotitolo">
    <w:name w:val="Subtitle"/>
    <w:basedOn w:val="Normale"/>
    <w:next w:val="Normale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character" w:styleId="Menzionenonrisolta">
    <w:name w:val="Unresolved Mention"/>
    <w:basedOn w:val="Carpredefinitoparagrafo"/>
    <w:uiPriority w:val="99"/>
    <w:semiHidden w:val="1"/>
    <w:unhideWhenUsed w:val="1"/>
    <w:rsid w:val="00AA0465"/>
    <w:rPr>
      <w:color w:val="605e5c"/>
      <w:shd w:color="auto" w:fill="e1dfdd" w:val="clear"/>
    </w:rPr>
  </w:style>
  <w:style w:type="table" w:styleId="a5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table" w:styleId="a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eebf6" w:val="clear"/>
    </w:tcPr>
    <w:tblStylePr w:type="firstRow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firstCol">
      <w:rPr>
        <w:b w:val="1"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space="0" w:sz="0" w:val="nil"/>
        </w:tcBorders>
        <w:shd w:color="auto" w:fill="5b9bd5" w:val="clear"/>
      </w:tcPr>
    </w:tblStylePr>
    <w:tblStylePr w:type="lastCol">
      <w:rPr>
        <w:b w:val="1"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space="0" w:sz="0" w:val="nil"/>
        </w:tcBorders>
        <w:shd w:color="auto" w:fill="5b9bd5" w:val="clear"/>
      </w:tcPr>
    </w:tblStylePr>
    <w:tblStylePr w:type="band1Vert">
      <w:tblPr/>
      <w:tcPr>
        <w:shd w:color="auto" w:fill="bdd7ee" w:val="clear"/>
      </w:tcPr>
    </w:tblStylePr>
    <w:tblStylePr w:type="band1Horz">
      <w:tblPr/>
      <w:tcPr>
        <w:shd w:color="auto" w:fill="bdd7ee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WAY2uQ/SCPgfeNy3oiaC0+RHdQ==">AMUW2mX7dgs3Xacbew8IOGGyN5ENEuaQLsbsN8TC8NqPuD0AqceSRQ/jCNShe6TWw392adsN73he9v5olDYAU+v/Hn1z9mNsgBTOGopMvAbuDPg8OzuM0znwPf36q/wPE7/D+XSqbBYRE87wZVkSFJP8qLmqMN2uKzSIvzFhlNIbKKJz/G6kcd0=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2022-09-28T09:37:00Z</dcterms:created>
  <dc:creator>Gaetano</dc:creator>
</cp:coreProperties>
</file>