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color w:val="000000"/>
        </w:rPr>
      </w:pPr>
      <w:r w:rsidDel="00000000" w:rsidR="00000000" w:rsidRPr="00000000">
        <w:rPr>
          <w:rFonts w:ascii="Arial" w:cs="Arial" w:eastAsia="Arial" w:hAnsi="Arial"/>
        </w:rPr>
        <w:drawing>
          <wp:inline distB="0" distT="0" distL="0" distR="0">
            <wp:extent cx="3121179" cy="3121179"/>
            <wp:effectExtent b="0" l="0" r="0" t="0"/>
            <wp:docPr id="4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121179" cy="3121179"/>
                    </a:xfrm>
                    <a:prstGeom prst="rect"/>
                    <a:ln/>
                  </pic:spPr>
                </pic:pic>
              </a:graphicData>
            </a:graphic>
          </wp:inline>
        </w:drawing>
      </w:r>
      <w:r w:rsidDel="00000000" w:rsidR="00000000" w:rsidRPr="00000000">
        <w:rPr>
          <w:rtl w:val="0"/>
        </w:rPr>
      </w:r>
    </w:p>
    <w:tbl>
      <w:tblPr>
        <w:tblStyle w:val="Table1"/>
        <w:tblW w:w="9498.0" w:type="dxa"/>
        <w:jc w:val="left"/>
        <w:tblLayout w:type="fixed"/>
        <w:tblLook w:val="0600"/>
      </w:tblPr>
      <w:tblGrid>
        <w:gridCol w:w="9498"/>
        <w:tblGridChange w:id="0">
          <w:tblGrid>
            <w:gridCol w:w="9498"/>
          </w:tblGrid>
        </w:tblGridChange>
      </w:tblGrid>
      <w:tr>
        <w:trPr>
          <w:cantSplit w:val="0"/>
          <w:trHeight w:val="300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Century Gothic" w:cs="Century Gothic" w:eastAsia="Century Gothic" w:hAnsi="Century Gothic"/>
                <w:b w:val="0"/>
                <w:i w:val="0"/>
                <w:smallCaps w:val="0"/>
                <w:strike w:val="0"/>
                <w:color w:val="1f4e79"/>
                <w:sz w:val="40"/>
                <w:szCs w:val="40"/>
                <w:u w:val="none"/>
                <w:shd w:fill="auto" w:val="clear"/>
                <w:vertAlign w:val="baseline"/>
              </w:rPr>
            </w:pPr>
            <w:r w:rsidDel="00000000" w:rsidR="00000000" w:rsidRPr="00000000">
              <w:rPr>
                <w:rFonts w:ascii="Century Gothic" w:cs="Century Gothic" w:eastAsia="Century Gothic" w:hAnsi="Century Gothic"/>
                <w:color w:val="1f4e79"/>
                <w:sz w:val="96"/>
                <w:szCs w:val="96"/>
                <w:rtl w:val="0"/>
              </w:rPr>
              <w:t xml:space="preserve">Risk Management Plan </w:t>
            </w:r>
            <w:r w:rsidDel="00000000" w:rsidR="00000000" w:rsidRPr="00000000">
              <w:rPr>
                <w:rFonts w:ascii="Century Gothic" w:cs="Century Gothic" w:eastAsia="Century Gothic" w:hAnsi="Century Gothic"/>
                <w:b w:val="0"/>
                <w:i w:val="0"/>
                <w:smallCaps w:val="0"/>
                <w:strike w:val="0"/>
                <w:color w:val="ff0000"/>
                <w:sz w:val="96"/>
                <w:szCs w:val="96"/>
                <w:u w:val="none"/>
                <w:shd w:fill="auto" w:val="clear"/>
                <w:vertAlign w:val="baseline"/>
                <w:rtl w:val="0"/>
              </w:rPr>
              <w:t xml:space="preserve">Comun-ity</w:t>
            </w:r>
            <w:r w:rsidDel="00000000" w:rsidR="00000000" w:rsidRPr="00000000">
              <w:rPr>
                <w:rFonts w:ascii="Century Gothic" w:cs="Century Gothic" w:eastAsia="Century Gothic" w:hAnsi="Century Gothic"/>
                <w:b w:val="0"/>
                <w:i w:val="0"/>
                <w:smallCaps w:val="0"/>
                <w:strike w:val="0"/>
                <w:color w:val="1f4e79"/>
                <w:sz w:val="96"/>
                <w:szCs w:val="96"/>
                <w:u w:val="none"/>
                <w:shd w:fill="auto" w:val="clear"/>
                <w:vertAlign w:val="baseline"/>
                <w:rtl w:val="0"/>
              </w:rPr>
              <w:br w:type="textWrapping"/>
            </w:r>
            <w:r w:rsidDel="00000000" w:rsidR="00000000" w:rsidRPr="00000000">
              <w:rPr>
                <w:rtl w:val="0"/>
              </w:rPr>
            </w:r>
          </w:p>
          <w:tbl>
            <w:tblPr>
              <w:tblStyle w:val="Table2"/>
              <w:tblW w:w="7122.0" w:type="dxa"/>
              <w:jc w:val="right"/>
              <w:tblBorders>
                <w:insideH w:color="606d7a" w:space="0" w:sz="4" w:val="single"/>
                <w:insideV w:color="606d7a" w:space="0" w:sz="4" w:val="single"/>
              </w:tblBorders>
              <w:tblLayout w:type="fixed"/>
              <w:tblLook w:val="0000"/>
            </w:tblPr>
            <w:tblGrid>
              <w:gridCol w:w="1693"/>
              <w:gridCol w:w="5429"/>
              <w:tblGridChange w:id="0">
                <w:tblGrid>
                  <w:gridCol w:w="1693"/>
                  <w:gridCol w:w="5429"/>
                </w:tblGrid>
              </w:tblGridChange>
            </w:tblGrid>
            <w:tr>
              <w:trPr>
                <w:cantSplit w:val="0"/>
                <w:trHeight w:val="254" w:hRule="atLeast"/>
                <w:tblHeader w:val="0"/>
              </w:trPr>
              <w:tc>
                <w:tcPr>
                  <w:shd w:fill="auto" w:val="clear"/>
                </w:tcPr>
                <w:p w:rsidR="00000000" w:rsidDel="00000000" w:rsidP="00000000" w:rsidRDefault="00000000" w:rsidRPr="00000000" w14:paraId="00000003">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Riferimento</w:t>
                  </w:r>
                </w:p>
              </w:tc>
              <w:tc>
                <w:tcPr>
                  <w:shd w:fill="auto" w:val="clear"/>
                </w:tcPr>
                <w:p w:rsidR="00000000" w:rsidDel="00000000" w:rsidP="00000000" w:rsidRDefault="00000000" w:rsidRPr="00000000" w14:paraId="00000004">
                  <w:pPr>
                    <w:rPr>
                      <w:rFonts w:ascii="Century Gothic" w:cs="Century Gothic" w:eastAsia="Century Gothic" w:hAnsi="Century Gothic"/>
                    </w:rPr>
                  </w:pPr>
                  <w:r w:rsidDel="00000000" w:rsidR="00000000" w:rsidRPr="00000000">
                    <w:rPr>
                      <w:rtl w:val="0"/>
                    </w:rPr>
                  </w:r>
                </w:p>
              </w:tc>
            </w:tr>
            <w:tr>
              <w:trPr>
                <w:cantSplit w:val="0"/>
                <w:trHeight w:val="254" w:hRule="atLeast"/>
                <w:tblHeader w:val="0"/>
              </w:trPr>
              <w:tc>
                <w:tcPr>
                  <w:shd w:fill="auto" w:val="clear"/>
                </w:tcPr>
                <w:p w:rsidR="00000000" w:rsidDel="00000000" w:rsidP="00000000" w:rsidRDefault="00000000" w:rsidRPr="00000000" w14:paraId="00000005">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Versione</w:t>
                  </w:r>
                </w:p>
              </w:tc>
              <w:tc>
                <w:tcPr>
                  <w:shd w:fill="auto" w:val="clear"/>
                </w:tcPr>
                <w:p w:rsidR="00000000" w:rsidDel="00000000" w:rsidP="00000000" w:rsidRDefault="00000000" w:rsidRPr="00000000" w14:paraId="00000006">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1.0</w:t>
                  </w:r>
                </w:p>
              </w:tc>
            </w:tr>
            <w:tr>
              <w:trPr>
                <w:cantSplit w:val="0"/>
                <w:trHeight w:val="254" w:hRule="atLeast"/>
                <w:tblHeader w:val="0"/>
              </w:trPr>
              <w:tc>
                <w:tcPr>
                  <w:shd w:fill="auto" w:val="clear"/>
                </w:tcPr>
                <w:p w:rsidR="00000000" w:rsidDel="00000000" w:rsidP="00000000" w:rsidRDefault="00000000" w:rsidRPr="00000000" w14:paraId="00000007">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Data</w:t>
                  </w:r>
                </w:p>
              </w:tc>
              <w:tc>
                <w:tcPr>
                  <w:shd w:fill="auto" w:val="clear"/>
                </w:tcPr>
                <w:p w:rsidR="00000000" w:rsidDel="00000000" w:rsidP="00000000" w:rsidRDefault="00000000" w:rsidRPr="00000000" w14:paraId="00000008">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24/01/2023</w:t>
                  </w:r>
                </w:p>
              </w:tc>
            </w:tr>
            <w:tr>
              <w:trPr>
                <w:cantSplit w:val="0"/>
                <w:trHeight w:val="611" w:hRule="atLeast"/>
                <w:tblHeader w:val="0"/>
              </w:trPr>
              <w:tc>
                <w:tcPr>
                  <w:shd w:fill="auto" w:val="clear"/>
                </w:tcPr>
                <w:p w:rsidR="00000000" w:rsidDel="00000000" w:rsidP="00000000" w:rsidRDefault="00000000" w:rsidRPr="00000000" w14:paraId="00000009">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Destinatario</w:t>
                  </w:r>
                </w:p>
              </w:tc>
              <w:tc>
                <w:tcPr>
                  <w:shd w:fill="auto" w:val="clear"/>
                </w:tcPr>
                <w:p w:rsidR="00000000" w:rsidDel="00000000" w:rsidP="00000000" w:rsidRDefault="00000000" w:rsidRPr="00000000" w14:paraId="0000000A">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Top Management</w:t>
                  </w:r>
                </w:p>
              </w:tc>
            </w:tr>
            <w:tr>
              <w:trPr>
                <w:cantSplit w:val="0"/>
                <w:trHeight w:val="611" w:hRule="atLeast"/>
                <w:tblHeader w:val="0"/>
              </w:trPr>
              <w:tc>
                <w:tcPr>
                  <w:shd w:fill="auto" w:val="clear"/>
                </w:tcPr>
                <w:p w:rsidR="00000000" w:rsidDel="00000000" w:rsidP="00000000" w:rsidRDefault="00000000" w:rsidRPr="00000000" w14:paraId="0000000B">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Presentato da</w:t>
                  </w:r>
                </w:p>
              </w:tc>
              <w:tc>
                <w:tcPr>
                  <w:shd w:fill="auto" w:val="clear"/>
                </w:tcPr>
                <w:p w:rsidR="00000000" w:rsidDel="00000000" w:rsidP="00000000" w:rsidRDefault="00000000" w:rsidRPr="00000000" w14:paraId="0000000C">
                  <w:pPr>
                    <w:tabs>
                      <w:tab w:val="left" w:leader="none" w:pos="1910"/>
                    </w:tabs>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Testa Elio, Iannucci Michele</w:t>
                  </w:r>
                </w:p>
              </w:tc>
            </w:tr>
            <w:tr>
              <w:trPr>
                <w:cantSplit w:val="0"/>
                <w:trHeight w:val="611" w:hRule="atLeast"/>
                <w:tblHeader w:val="0"/>
              </w:trPr>
              <w:tc>
                <w:tcPr>
                  <w:shd w:fill="auto" w:val="clear"/>
                </w:tcPr>
                <w:p w:rsidR="00000000" w:rsidDel="00000000" w:rsidP="00000000" w:rsidRDefault="00000000" w:rsidRPr="00000000" w14:paraId="0000000D">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Approvato da</w:t>
                  </w:r>
                </w:p>
              </w:tc>
              <w:tc>
                <w:tcPr>
                  <w:shd w:fill="auto" w:val="clear"/>
                </w:tcPr>
                <w:p w:rsidR="00000000" w:rsidDel="00000000" w:rsidP="00000000" w:rsidRDefault="00000000" w:rsidRPr="00000000" w14:paraId="0000000E">
                  <w:pPr>
                    <w:rPr>
                      <w:rFonts w:ascii="Century Gothic" w:cs="Century Gothic" w:eastAsia="Century Gothic" w:hAnsi="Century Gothic"/>
                    </w:rPr>
                  </w:pPr>
                  <w:r w:rsidDel="00000000" w:rsidR="00000000" w:rsidRPr="00000000">
                    <w:rPr>
                      <w:rtl w:val="0"/>
                    </w:rPr>
                  </w:r>
                </w:p>
              </w:tc>
            </w:tr>
          </w:tbl>
          <w:p w:rsidR="00000000" w:rsidDel="00000000" w:rsidP="00000000" w:rsidRDefault="00000000" w:rsidRPr="00000000" w14:paraId="0000000F">
            <w:pPr>
              <w:spacing w:after="0" w:line="276" w:lineRule="auto"/>
              <w:jc w:val="left"/>
              <w:rPr>
                <w:rFonts w:ascii="Garamond" w:cs="Garamond" w:eastAsia="Garamond" w:hAnsi="Garamond"/>
                <w:color w:val="1f4e79"/>
                <w:sz w:val="40"/>
                <w:szCs w:val="40"/>
              </w:rPr>
            </w:pPr>
            <w:r w:rsidDel="00000000" w:rsidR="00000000" w:rsidRPr="00000000">
              <w:rPr>
                <w:rtl w:val="0"/>
              </w:rPr>
            </w:r>
          </w:p>
        </w:tc>
      </w:tr>
    </w:tbl>
    <w:p w:rsidR="00000000" w:rsidDel="00000000" w:rsidP="00000000" w:rsidRDefault="00000000" w:rsidRPr="00000000" w14:paraId="00000010">
      <w:pPr>
        <w:keepNext w:val="1"/>
        <w:keepLines w:val="1"/>
        <w:pageBreakBefore w:val="0"/>
        <w:widowControl w:val="1"/>
        <w:pBdr>
          <w:top w:space="0" w:sz="0" w:val="nil"/>
          <w:left w:space="0" w:sz="0" w:val="nil"/>
          <w:bottom w:color="deebf6" w:space="1" w:sz="4" w:val="single"/>
          <w:right w:space="0" w:sz="0" w:val="nil"/>
          <w:between w:space="0" w:sz="0" w:val="nil"/>
        </w:pBdr>
        <w:shd w:fill="auto" w:val="clear"/>
        <w:spacing w:after="120" w:before="120" w:line="360" w:lineRule="auto"/>
        <w:ind w:left="0" w:right="0" w:firstLine="0"/>
        <w:jc w:val="left"/>
        <w:rPr>
          <w:rFonts w:ascii="Century Gothic" w:cs="Century Gothic" w:eastAsia="Century Gothic" w:hAnsi="Century Gothic"/>
          <w:b w:val="0"/>
          <w:i w:val="0"/>
          <w:smallCaps w:val="0"/>
          <w:strike w:val="0"/>
          <w:color w:val="1f4e79"/>
          <w:sz w:val="36"/>
          <w:szCs w:val="36"/>
          <w:u w:val="single"/>
          <w:shd w:fill="auto" w:val="clear"/>
          <w:vertAlign w:val="baseline"/>
        </w:rPr>
      </w:pPr>
      <w:bookmarkStart w:colFirst="0" w:colLast="0" w:name="_heading=h.gjdgxs" w:id="0"/>
      <w:bookmarkEnd w:id="0"/>
      <w:r w:rsidDel="00000000" w:rsidR="00000000" w:rsidRPr="00000000">
        <w:rPr>
          <w:rFonts w:ascii="Century Gothic" w:cs="Century Gothic" w:eastAsia="Century Gothic" w:hAnsi="Century Gothic"/>
          <w:b w:val="0"/>
          <w:i w:val="0"/>
          <w:smallCaps w:val="0"/>
          <w:strike w:val="0"/>
          <w:color w:val="1f4e79"/>
          <w:sz w:val="36"/>
          <w:szCs w:val="36"/>
          <w:u w:val="single"/>
          <w:shd w:fill="auto" w:val="clear"/>
          <w:vertAlign w:val="baseline"/>
          <w:rtl w:val="0"/>
        </w:rPr>
        <w:t xml:space="preserve">Revision</w:t>
      </w:r>
      <w:r w:rsidDel="00000000" w:rsidR="00000000" w:rsidRPr="00000000">
        <w:rPr>
          <w:rFonts w:ascii="Century Gothic" w:cs="Century Gothic" w:eastAsia="Century Gothic" w:hAnsi="Century Gothic"/>
          <w:b w:val="1"/>
          <w:i w:val="0"/>
          <w:smallCaps w:val="0"/>
          <w:strike w:val="0"/>
          <w:color w:val="1f4e79"/>
          <w:sz w:val="36"/>
          <w:szCs w:val="36"/>
          <w:u w:val="singl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1f4e79"/>
          <w:sz w:val="36"/>
          <w:szCs w:val="36"/>
          <w:u w:val="single"/>
          <w:shd w:fill="auto" w:val="clear"/>
          <w:vertAlign w:val="baseline"/>
          <w:rtl w:val="0"/>
        </w:rPr>
        <w:t xml:space="preserve">History</w:t>
      </w:r>
    </w:p>
    <w:tbl>
      <w:tblPr>
        <w:tblStyle w:val="Table3"/>
        <w:tblW w:w="9457.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2365"/>
        <w:gridCol w:w="1458"/>
        <w:gridCol w:w="3270"/>
        <w:gridCol w:w="2364"/>
        <w:tblGridChange w:id="0">
          <w:tblGrid>
            <w:gridCol w:w="2365"/>
            <w:gridCol w:w="1458"/>
            <w:gridCol w:w="3270"/>
            <w:gridCol w:w="2364"/>
          </w:tblGrid>
        </w:tblGridChange>
      </w:tblGrid>
      <w:tr>
        <w:trPr>
          <w:cantSplit w:val="0"/>
          <w:trHeight w:val="568" w:hRule="atLeast"/>
          <w:tblHeader w:val="0"/>
        </w:trPr>
        <w:tc>
          <w:tcPr>
            <w:shd w:fill="2e75b5" w:val="clear"/>
            <w:vAlign w:val="center"/>
          </w:tcPr>
          <w:p w:rsidR="00000000" w:rsidDel="00000000" w:rsidP="00000000" w:rsidRDefault="00000000" w:rsidRPr="00000000" w14:paraId="00000011">
            <w:pPr>
              <w:widowControl w:val="0"/>
              <w:jc w:val="center"/>
              <w:rPr>
                <w:rFonts w:ascii="Century Gothic" w:cs="Century Gothic" w:eastAsia="Century Gothic" w:hAnsi="Century Gothic"/>
                <w:color w:val="ffffff"/>
              </w:rPr>
            </w:pPr>
            <w:r w:rsidDel="00000000" w:rsidR="00000000" w:rsidRPr="00000000">
              <w:rPr>
                <w:rFonts w:ascii="Century Gothic" w:cs="Century Gothic" w:eastAsia="Century Gothic" w:hAnsi="Century Gothic"/>
                <w:b w:val="1"/>
                <w:color w:val="ffffff"/>
                <w:sz w:val="28"/>
                <w:szCs w:val="28"/>
                <w:rtl w:val="0"/>
              </w:rPr>
              <w:t xml:space="preserve">Data</w:t>
            </w:r>
            <w:r w:rsidDel="00000000" w:rsidR="00000000" w:rsidRPr="00000000">
              <w:rPr>
                <w:rtl w:val="0"/>
              </w:rPr>
            </w:r>
          </w:p>
        </w:tc>
        <w:tc>
          <w:tcPr>
            <w:shd w:fill="2e75b5" w:val="clear"/>
            <w:vAlign w:val="center"/>
          </w:tcPr>
          <w:p w:rsidR="00000000" w:rsidDel="00000000" w:rsidP="00000000" w:rsidRDefault="00000000" w:rsidRPr="00000000" w14:paraId="00000012">
            <w:pPr>
              <w:widowControl w:val="0"/>
              <w:jc w:val="center"/>
              <w:rPr>
                <w:rFonts w:ascii="Century Gothic" w:cs="Century Gothic" w:eastAsia="Century Gothic" w:hAnsi="Century Gothic"/>
                <w:color w:val="ffffff"/>
              </w:rPr>
            </w:pPr>
            <w:r w:rsidDel="00000000" w:rsidR="00000000" w:rsidRPr="00000000">
              <w:rPr>
                <w:rFonts w:ascii="Century Gothic" w:cs="Century Gothic" w:eastAsia="Century Gothic" w:hAnsi="Century Gothic"/>
                <w:b w:val="1"/>
                <w:color w:val="ffffff"/>
                <w:sz w:val="28"/>
                <w:szCs w:val="28"/>
                <w:rtl w:val="0"/>
              </w:rPr>
              <w:t xml:space="preserve">Versione</w:t>
            </w:r>
            <w:r w:rsidDel="00000000" w:rsidR="00000000" w:rsidRPr="00000000">
              <w:rPr>
                <w:rtl w:val="0"/>
              </w:rPr>
            </w:r>
          </w:p>
        </w:tc>
        <w:tc>
          <w:tcPr>
            <w:shd w:fill="2e75b5" w:val="clear"/>
            <w:vAlign w:val="center"/>
          </w:tcPr>
          <w:p w:rsidR="00000000" w:rsidDel="00000000" w:rsidP="00000000" w:rsidRDefault="00000000" w:rsidRPr="00000000" w14:paraId="00000013">
            <w:pPr>
              <w:widowControl w:val="0"/>
              <w:jc w:val="center"/>
              <w:rPr>
                <w:rFonts w:ascii="Century Gothic" w:cs="Century Gothic" w:eastAsia="Century Gothic" w:hAnsi="Century Gothic"/>
                <w:color w:val="ffffff"/>
              </w:rPr>
            </w:pPr>
            <w:r w:rsidDel="00000000" w:rsidR="00000000" w:rsidRPr="00000000">
              <w:rPr>
                <w:rFonts w:ascii="Century Gothic" w:cs="Century Gothic" w:eastAsia="Century Gothic" w:hAnsi="Century Gothic"/>
                <w:b w:val="1"/>
                <w:color w:val="ffffff"/>
                <w:sz w:val="28"/>
                <w:szCs w:val="28"/>
                <w:rtl w:val="0"/>
              </w:rPr>
              <w:t xml:space="preserve">Descrizione</w:t>
            </w:r>
            <w:r w:rsidDel="00000000" w:rsidR="00000000" w:rsidRPr="00000000">
              <w:rPr>
                <w:rtl w:val="0"/>
              </w:rPr>
            </w:r>
          </w:p>
        </w:tc>
        <w:tc>
          <w:tcPr>
            <w:shd w:fill="2e75b5" w:val="clear"/>
            <w:vAlign w:val="center"/>
          </w:tcPr>
          <w:p w:rsidR="00000000" w:rsidDel="00000000" w:rsidP="00000000" w:rsidRDefault="00000000" w:rsidRPr="00000000" w14:paraId="00000014">
            <w:pPr>
              <w:widowControl w:val="0"/>
              <w:jc w:val="center"/>
              <w:rPr>
                <w:rFonts w:ascii="Century Gothic" w:cs="Century Gothic" w:eastAsia="Century Gothic" w:hAnsi="Century Gothic"/>
                <w:color w:val="ffffff"/>
              </w:rPr>
            </w:pPr>
            <w:r w:rsidDel="00000000" w:rsidR="00000000" w:rsidRPr="00000000">
              <w:rPr>
                <w:rFonts w:ascii="Century Gothic" w:cs="Century Gothic" w:eastAsia="Century Gothic" w:hAnsi="Century Gothic"/>
                <w:b w:val="1"/>
                <w:color w:val="ffffff"/>
                <w:sz w:val="28"/>
                <w:szCs w:val="28"/>
                <w:rtl w:val="0"/>
              </w:rPr>
              <w:t xml:space="preserve">Autori</w:t>
            </w:r>
            <w:r w:rsidDel="00000000" w:rsidR="00000000" w:rsidRPr="00000000">
              <w:rPr>
                <w:rtl w:val="0"/>
              </w:rPr>
            </w:r>
          </w:p>
        </w:tc>
      </w:tr>
      <w:tr>
        <w:trPr>
          <w:cantSplit w:val="0"/>
          <w:trHeight w:val="525" w:hRule="atLeast"/>
          <w:tblHeader w:val="0"/>
        </w:trPr>
        <w:tc>
          <w:tcPr>
            <w:vAlign w:val="center"/>
          </w:tcPr>
          <w:p w:rsidR="00000000" w:rsidDel="00000000" w:rsidP="00000000" w:rsidRDefault="00000000" w:rsidRPr="00000000" w14:paraId="00000015">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25/11/2022</w:t>
            </w:r>
          </w:p>
        </w:tc>
        <w:tc>
          <w:tcPr>
            <w:vAlign w:val="center"/>
          </w:tcPr>
          <w:p w:rsidR="00000000" w:rsidDel="00000000" w:rsidP="00000000" w:rsidRDefault="00000000" w:rsidRPr="00000000" w14:paraId="00000016">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0.1</w:t>
            </w:r>
          </w:p>
        </w:tc>
        <w:tc>
          <w:tcPr>
            <w:vAlign w:val="center"/>
          </w:tcPr>
          <w:p w:rsidR="00000000" w:rsidDel="00000000" w:rsidP="00000000" w:rsidRDefault="00000000" w:rsidRPr="00000000" w14:paraId="00000017">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Prima stesura</w:t>
            </w:r>
          </w:p>
        </w:tc>
        <w:tc>
          <w:tcPr>
            <w:vAlign w:val="center"/>
          </w:tcPr>
          <w:p w:rsidR="00000000" w:rsidDel="00000000" w:rsidP="00000000" w:rsidRDefault="00000000" w:rsidRPr="00000000" w14:paraId="00000018">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Testa Elio, Iannucci Michele</w:t>
            </w:r>
          </w:p>
        </w:tc>
      </w:tr>
      <w:tr>
        <w:trPr>
          <w:cantSplit w:val="0"/>
          <w:trHeight w:val="525" w:hRule="atLeast"/>
          <w:tblHeader w:val="0"/>
        </w:trPr>
        <w:tc>
          <w:tcPr>
            <w:vAlign w:val="center"/>
          </w:tcPr>
          <w:p w:rsidR="00000000" w:rsidDel="00000000" w:rsidP="00000000" w:rsidRDefault="00000000" w:rsidRPr="00000000" w14:paraId="00000019">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04/12/2022</w:t>
            </w:r>
          </w:p>
        </w:tc>
        <w:tc>
          <w:tcPr>
            <w:vAlign w:val="center"/>
          </w:tcPr>
          <w:p w:rsidR="00000000" w:rsidDel="00000000" w:rsidP="00000000" w:rsidRDefault="00000000" w:rsidRPr="00000000" w14:paraId="0000001A">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0.2</w:t>
            </w:r>
          </w:p>
        </w:tc>
        <w:tc>
          <w:tcPr>
            <w:vAlign w:val="center"/>
          </w:tcPr>
          <w:p w:rsidR="00000000" w:rsidDel="00000000" w:rsidP="00000000" w:rsidRDefault="00000000" w:rsidRPr="00000000" w14:paraId="0000001B">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Planning &amp; Monitoring</w:t>
            </w:r>
          </w:p>
        </w:tc>
        <w:tc>
          <w:tcPr>
            <w:vAlign w:val="center"/>
          </w:tcPr>
          <w:p w:rsidR="00000000" w:rsidDel="00000000" w:rsidP="00000000" w:rsidRDefault="00000000" w:rsidRPr="00000000" w14:paraId="0000001C">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Testa Elio, Iannucci Michele</w:t>
            </w:r>
          </w:p>
        </w:tc>
      </w:tr>
      <w:tr>
        <w:trPr>
          <w:cantSplit w:val="0"/>
          <w:trHeight w:val="525" w:hRule="atLeast"/>
          <w:tblHeader w:val="0"/>
        </w:trPr>
        <w:tc>
          <w:tcPr>
            <w:vAlign w:val="center"/>
          </w:tcPr>
          <w:p w:rsidR="00000000" w:rsidDel="00000000" w:rsidP="00000000" w:rsidRDefault="00000000" w:rsidRPr="00000000" w14:paraId="0000001D">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24/01/2023</w:t>
            </w:r>
          </w:p>
        </w:tc>
        <w:tc>
          <w:tcPr>
            <w:vAlign w:val="center"/>
          </w:tcPr>
          <w:p w:rsidR="00000000" w:rsidDel="00000000" w:rsidP="00000000" w:rsidRDefault="00000000" w:rsidRPr="00000000" w14:paraId="0000001E">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1.0</w:t>
            </w:r>
          </w:p>
        </w:tc>
        <w:tc>
          <w:tcPr>
            <w:vAlign w:val="center"/>
          </w:tcPr>
          <w:p w:rsidR="00000000" w:rsidDel="00000000" w:rsidP="00000000" w:rsidRDefault="00000000" w:rsidRPr="00000000" w14:paraId="0000001F">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Revisione finale</w:t>
            </w:r>
          </w:p>
        </w:tc>
        <w:tc>
          <w:tcPr>
            <w:vAlign w:val="center"/>
          </w:tcPr>
          <w:p w:rsidR="00000000" w:rsidDel="00000000" w:rsidP="00000000" w:rsidRDefault="00000000" w:rsidRPr="00000000" w14:paraId="00000020">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Testa Elio, Iannucci Michele</w:t>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br w:type="page"/>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color="deebf6" w:space="1" w:sz="4" w:val="single"/>
          <w:right w:space="0" w:sz="0" w:val="nil"/>
          <w:between w:space="0" w:sz="0" w:val="nil"/>
        </w:pBdr>
        <w:shd w:fill="auto" w:val="clear"/>
        <w:spacing w:after="120" w:before="120" w:line="360" w:lineRule="auto"/>
        <w:ind w:left="0" w:right="0" w:firstLine="0"/>
        <w:jc w:val="left"/>
        <w:rPr>
          <w:rFonts w:ascii="Century Gothic" w:cs="Century Gothic" w:eastAsia="Century Gothic" w:hAnsi="Century Gothic"/>
          <w:b w:val="0"/>
          <w:i w:val="0"/>
          <w:smallCaps w:val="0"/>
          <w:strike w:val="0"/>
          <w:color w:val="1f4e79"/>
          <w:sz w:val="36"/>
          <w:szCs w:val="36"/>
          <w:u w:val="single"/>
          <w:shd w:fill="auto" w:val="clear"/>
          <w:vertAlign w:val="baseline"/>
        </w:rPr>
      </w:pPr>
      <w:bookmarkStart w:colFirst="0" w:colLast="0" w:name="_heading=h.ru06dohatzar" w:id="1"/>
      <w:bookmarkEnd w:id="1"/>
      <w:r w:rsidDel="00000000" w:rsidR="00000000" w:rsidRPr="00000000">
        <w:rPr>
          <w:rFonts w:ascii="Century Gothic" w:cs="Century Gothic" w:eastAsia="Century Gothic" w:hAnsi="Century Gothic"/>
          <w:b w:val="0"/>
          <w:i w:val="0"/>
          <w:smallCaps w:val="0"/>
          <w:strike w:val="0"/>
          <w:color w:val="1f4e79"/>
          <w:sz w:val="36"/>
          <w:szCs w:val="36"/>
          <w:u w:val="single"/>
          <w:shd w:fill="auto" w:val="clear"/>
          <w:vertAlign w:val="baseline"/>
          <w:rtl w:val="0"/>
        </w:rPr>
        <w:t xml:space="preserve">Indice</w:t>
      </w:r>
    </w:p>
    <w:sdt>
      <w:sdtPr>
        <w:docPartObj>
          <w:docPartGallery w:val="Table of Contents"/>
          <w:docPartUnique w:val="1"/>
        </w:docPartObj>
      </w:sdtPr>
      <w:sdtContent>
        <w:p w:rsidR="00000000" w:rsidDel="00000000" w:rsidP="00000000" w:rsidRDefault="00000000" w:rsidRPr="00000000" w14:paraId="00000024">
          <w:pPr>
            <w:tabs>
              <w:tab w:val="right" w:leader="none" w:pos="9637.511811023622"/>
            </w:tabs>
            <w:spacing w:before="80" w:line="240" w:lineRule="auto"/>
            <w:ind w:left="0" w:firstLine="0"/>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heading=h.54444xwpa14c">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1. Introduzione</w:t>
            </w:r>
          </w:hyperlink>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_heading=h.54444xwpa14c \h </w:instrText>
            <w:fldChar w:fldCharType="separate"/>
          </w:r>
          <w:r w:rsidDel="00000000" w:rsidR="00000000" w:rsidRPr="00000000">
            <w:rPr>
              <w:rFonts w:ascii="Century Gothic" w:cs="Century Gothic" w:eastAsia="Century Gothic" w:hAnsi="Century Gothic"/>
              <w:b w:val="1"/>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637.511811023622"/>
            </w:tabs>
            <w:spacing w:before="200" w:line="240" w:lineRule="auto"/>
            <w:ind w:left="0" w:firstLine="0"/>
            <w:rPr>
              <w:rFonts w:ascii="Century Gothic" w:cs="Century Gothic" w:eastAsia="Century Gothic" w:hAnsi="Century Gothic"/>
              <w:b w:val="0"/>
              <w:i w:val="0"/>
              <w:smallCaps w:val="0"/>
              <w:strike w:val="0"/>
              <w:color w:val="000000"/>
              <w:sz w:val="28"/>
              <w:szCs w:val="28"/>
              <w:u w:val="none"/>
              <w:shd w:fill="auto" w:val="clear"/>
              <w:vertAlign w:val="baseline"/>
            </w:rPr>
          </w:pPr>
          <w:hyperlink w:anchor="_heading=h.x9017ej9oj8b">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2. Risk Management Approach</w:t>
            </w:r>
          </w:hyperlink>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_heading=h.x9017ej9oj8b \h </w:instrText>
            <w:fldChar w:fldCharType="separate"/>
          </w:r>
          <w:r w:rsidDel="00000000" w:rsidR="00000000" w:rsidRPr="00000000">
            <w:rPr>
              <w:rFonts w:ascii="Century Gothic" w:cs="Century Gothic" w:eastAsia="Century Gothic" w:hAnsi="Century Gothic"/>
              <w:b w:val="1"/>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637.511811023622"/>
            </w:tabs>
            <w:spacing w:before="200" w:line="240" w:lineRule="auto"/>
            <w:ind w:left="0" w:firstLine="0"/>
            <w:rPr>
              <w:rFonts w:ascii="Century Gothic" w:cs="Century Gothic" w:eastAsia="Century Gothic" w:hAnsi="Century Gothic"/>
              <w:b w:val="0"/>
              <w:i w:val="0"/>
              <w:smallCaps w:val="0"/>
              <w:strike w:val="0"/>
              <w:color w:val="000000"/>
              <w:sz w:val="28"/>
              <w:szCs w:val="28"/>
              <w:u w:val="none"/>
              <w:shd w:fill="auto" w:val="clear"/>
              <w:vertAlign w:val="baseline"/>
            </w:rPr>
          </w:pPr>
          <w:hyperlink w:anchor="_heading=h.h1ekccrklq2t">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3. Identificazione e Analisi dei Rischi</w:t>
            </w:r>
          </w:hyperlink>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_heading=h.h1ekccrklq2t \h </w:instrText>
            <w:fldChar w:fldCharType="separate"/>
          </w:r>
          <w:r w:rsidDel="00000000" w:rsidR="00000000" w:rsidRPr="00000000">
            <w:rPr>
              <w:rFonts w:ascii="Century Gothic" w:cs="Century Gothic" w:eastAsia="Century Gothic" w:hAnsi="Century Gothic"/>
              <w:b w:val="1"/>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637.511811023622"/>
            </w:tabs>
            <w:spacing w:before="200" w:line="240" w:lineRule="auto"/>
            <w:ind w:left="0" w:firstLine="0"/>
            <w:rPr>
              <w:rFonts w:ascii="Century Gothic" w:cs="Century Gothic" w:eastAsia="Century Gothic" w:hAnsi="Century Gothic"/>
              <w:b w:val="0"/>
              <w:i w:val="0"/>
              <w:smallCaps w:val="0"/>
              <w:strike w:val="0"/>
              <w:color w:val="000000"/>
              <w:sz w:val="28"/>
              <w:szCs w:val="28"/>
              <w:u w:val="none"/>
              <w:shd w:fill="auto" w:val="clear"/>
              <w:vertAlign w:val="baseline"/>
            </w:rPr>
          </w:pPr>
          <w:hyperlink w:anchor="_heading=h.siwb1cxj0g0">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4. Risk Planning</w:t>
            </w:r>
          </w:hyperlink>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_heading=h.siwb1cxj0g0 \h </w:instrText>
            <w:fldChar w:fldCharType="separate"/>
          </w:r>
          <w:r w:rsidDel="00000000" w:rsidR="00000000" w:rsidRPr="00000000">
            <w:rPr>
              <w:rFonts w:ascii="Century Gothic" w:cs="Century Gothic" w:eastAsia="Century Gothic" w:hAnsi="Century Gothic"/>
              <w:b w:val="1"/>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637.511811023622"/>
            </w:tabs>
            <w:spacing w:after="80" w:before="200" w:line="240" w:lineRule="auto"/>
            <w:ind w:left="0" w:firstLine="0"/>
            <w:rPr>
              <w:rFonts w:ascii="Century Gothic" w:cs="Century Gothic" w:eastAsia="Century Gothic" w:hAnsi="Century Gothic"/>
              <w:b w:val="0"/>
              <w:i w:val="0"/>
              <w:smallCaps w:val="0"/>
              <w:strike w:val="0"/>
              <w:color w:val="000000"/>
              <w:sz w:val="28"/>
              <w:szCs w:val="28"/>
              <w:u w:val="none"/>
              <w:shd w:fill="auto" w:val="clear"/>
              <w:vertAlign w:val="baseline"/>
            </w:rPr>
          </w:pPr>
          <w:hyperlink w:anchor="_heading=h.686s9ls8ryg9">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5. Risk Monitoring</w:t>
            </w:r>
          </w:hyperlink>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_heading=h.686s9ls8ryg9 \h </w:instrText>
            <w:fldChar w:fldCharType="separate"/>
          </w:r>
          <w:r w:rsidDel="00000000" w:rsidR="00000000" w:rsidRPr="00000000">
            <w:rPr>
              <w:rFonts w:ascii="Century Gothic" w:cs="Century Gothic" w:eastAsia="Century Gothic" w:hAnsi="Century Gothic"/>
              <w:b w:val="1"/>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keepNext w:val="1"/>
        <w:keepLines w:val="1"/>
        <w:numPr>
          <w:ilvl w:val="0"/>
          <w:numId w:val="8"/>
        </w:numPr>
        <w:pBdr>
          <w:bottom w:color="deebf6" w:space="1" w:sz="4" w:val="single"/>
        </w:pBdr>
        <w:spacing w:after="120" w:before="120" w:line="360" w:lineRule="auto"/>
        <w:ind w:left="720" w:hanging="360"/>
        <w:rPr/>
      </w:pPr>
      <w:bookmarkStart w:colFirst="0" w:colLast="0" w:name="_heading=h.54444xwpa14c" w:id="2"/>
      <w:bookmarkEnd w:id="2"/>
      <w:r w:rsidDel="00000000" w:rsidR="00000000" w:rsidRPr="00000000">
        <w:rPr>
          <w:vertAlign w:val="baseline"/>
          <w:rtl w:val="0"/>
        </w:rPr>
        <w:t xml:space="preserve">Introduzione</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360"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Questo documento ha lo scopo di elencare e analizzare i potenziali rischi che potrebbero verificarsi durante il progetto Comun-ity. Verrà utilizzato un approccio suddiviso in 4 fasi:</w:t>
      </w:r>
    </w:p>
    <w:p w:rsidR="00000000" w:rsidDel="00000000" w:rsidP="00000000" w:rsidRDefault="00000000" w:rsidRPr="00000000" w14:paraId="0000002C">
      <w:pPr>
        <w:numPr>
          <w:ilvl w:val="0"/>
          <w:numId w:val="10"/>
        </w:numPr>
        <w:pBdr>
          <w:top w:space="0" w:sz="0" w:val="nil"/>
          <w:left w:space="0" w:sz="0" w:val="nil"/>
          <w:bottom w:space="0" w:sz="0" w:val="nil"/>
          <w:right w:space="0" w:sz="0" w:val="nil"/>
          <w:between w:space="0" w:sz="0" w:val="nil"/>
        </w:pBdr>
        <w:spacing w:after="0" w:line="360" w:lineRule="auto"/>
        <w:ind w:left="720" w:hanging="360"/>
        <w:jc w:val="both"/>
        <w:rPr>
          <w:rFonts w:ascii="Garamond" w:cs="Garamond" w:eastAsia="Garamond" w:hAnsi="Garamond"/>
          <w:sz w:val="24"/>
          <w:szCs w:val="24"/>
          <w:u w:val="none"/>
        </w:rPr>
      </w:pPr>
      <w:r w:rsidDel="00000000" w:rsidR="00000000" w:rsidRPr="00000000">
        <w:rPr>
          <w:rFonts w:ascii="Garamond" w:cs="Garamond" w:eastAsia="Garamond" w:hAnsi="Garamond"/>
          <w:b w:val="1"/>
          <w:sz w:val="24"/>
          <w:szCs w:val="24"/>
          <w:rtl w:val="0"/>
        </w:rPr>
        <w:t xml:space="preserve">Identificazione dei rischi</w:t>
      </w:r>
      <w:r w:rsidDel="00000000" w:rsidR="00000000" w:rsidRPr="00000000">
        <w:rPr>
          <w:rFonts w:ascii="Garamond" w:cs="Garamond" w:eastAsia="Garamond" w:hAnsi="Garamond"/>
          <w:sz w:val="24"/>
          <w:szCs w:val="24"/>
          <w:rtl w:val="0"/>
        </w:rPr>
        <w:t xml:space="preserve">: questa fase ha come obiettivo l’individuazione dei possibili rischi.</w:t>
      </w:r>
    </w:p>
    <w:p w:rsidR="00000000" w:rsidDel="00000000" w:rsidP="00000000" w:rsidRDefault="00000000" w:rsidRPr="00000000" w14:paraId="0000002D">
      <w:pPr>
        <w:numPr>
          <w:ilvl w:val="0"/>
          <w:numId w:val="10"/>
        </w:numPr>
        <w:pBdr>
          <w:top w:space="0" w:sz="0" w:val="nil"/>
          <w:left w:space="0" w:sz="0" w:val="nil"/>
          <w:bottom w:space="0" w:sz="0" w:val="nil"/>
          <w:right w:space="0" w:sz="0" w:val="nil"/>
          <w:between w:space="0" w:sz="0" w:val="nil"/>
        </w:pBdr>
        <w:spacing w:after="0" w:line="360" w:lineRule="auto"/>
        <w:ind w:left="720" w:hanging="360"/>
        <w:jc w:val="both"/>
        <w:rPr>
          <w:rFonts w:ascii="Garamond" w:cs="Garamond" w:eastAsia="Garamond" w:hAnsi="Garamond"/>
          <w:sz w:val="24"/>
          <w:szCs w:val="24"/>
          <w:u w:val="none"/>
        </w:rPr>
      </w:pPr>
      <w:r w:rsidDel="00000000" w:rsidR="00000000" w:rsidRPr="00000000">
        <w:rPr>
          <w:rFonts w:ascii="Garamond" w:cs="Garamond" w:eastAsia="Garamond" w:hAnsi="Garamond"/>
          <w:b w:val="1"/>
          <w:sz w:val="24"/>
          <w:szCs w:val="24"/>
          <w:rtl w:val="0"/>
        </w:rPr>
        <w:t xml:space="preserve">Analisi dei rischi</w:t>
      </w:r>
      <w:r w:rsidDel="00000000" w:rsidR="00000000" w:rsidRPr="00000000">
        <w:rPr>
          <w:rFonts w:ascii="Garamond" w:cs="Garamond" w:eastAsia="Garamond" w:hAnsi="Garamond"/>
          <w:sz w:val="24"/>
          <w:szCs w:val="24"/>
          <w:rtl w:val="0"/>
        </w:rPr>
        <w:t xml:space="preserve">: questa fase ha come obiettivo l’analisi dei rischi individuati nella fase precedente assegnando ad ognuno di essi una priorità e una probabilità che accadano.</w:t>
      </w:r>
    </w:p>
    <w:p w:rsidR="00000000" w:rsidDel="00000000" w:rsidP="00000000" w:rsidRDefault="00000000" w:rsidRPr="00000000" w14:paraId="0000002E">
      <w:pPr>
        <w:numPr>
          <w:ilvl w:val="0"/>
          <w:numId w:val="10"/>
        </w:numPr>
        <w:pBdr>
          <w:top w:space="0" w:sz="0" w:val="nil"/>
          <w:left w:space="0" w:sz="0" w:val="nil"/>
          <w:bottom w:space="0" w:sz="0" w:val="nil"/>
          <w:right w:space="0" w:sz="0" w:val="nil"/>
          <w:between w:space="0" w:sz="0" w:val="nil"/>
        </w:pBdr>
        <w:spacing w:after="0" w:line="360" w:lineRule="auto"/>
        <w:ind w:left="720" w:hanging="360"/>
        <w:jc w:val="both"/>
        <w:rPr>
          <w:rFonts w:ascii="Garamond" w:cs="Garamond" w:eastAsia="Garamond" w:hAnsi="Garamond"/>
          <w:sz w:val="24"/>
          <w:szCs w:val="24"/>
          <w:u w:val="none"/>
        </w:rPr>
      </w:pPr>
      <w:r w:rsidDel="00000000" w:rsidR="00000000" w:rsidRPr="00000000">
        <w:rPr>
          <w:rFonts w:ascii="Garamond" w:cs="Garamond" w:eastAsia="Garamond" w:hAnsi="Garamond"/>
          <w:b w:val="1"/>
          <w:sz w:val="24"/>
          <w:szCs w:val="24"/>
          <w:rtl w:val="0"/>
        </w:rPr>
        <w:t xml:space="preserve">Risk Planning</w:t>
      </w:r>
      <w:r w:rsidDel="00000000" w:rsidR="00000000" w:rsidRPr="00000000">
        <w:rPr>
          <w:rFonts w:ascii="Garamond" w:cs="Garamond" w:eastAsia="Garamond" w:hAnsi="Garamond"/>
          <w:sz w:val="24"/>
          <w:szCs w:val="24"/>
          <w:rtl w:val="0"/>
        </w:rPr>
        <w:t xml:space="preserve">: questa fase ha come obiettivo la pianificazione di una eventuale azione nel caso in cui il rischio avvenga.</w:t>
      </w:r>
    </w:p>
    <w:p w:rsidR="00000000" w:rsidDel="00000000" w:rsidP="00000000" w:rsidRDefault="00000000" w:rsidRPr="00000000" w14:paraId="0000002F">
      <w:pPr>
        <w:numPr>
          <w:ilvl w:val="0"/>
          <w:numId w:val="10"/>
        </w:numPr>
        <w:pBdr>
          <w:top w:space="0" w:sz="0" w:val="nil"/>
          <w:left w:space="0" w:sz="0" w:val="nil"/>
          <w:bottom w:space="0" w:sz="0" w:val="nil"/>
          <w:right w:space="0" w:sz="0" w:val="nil"/>
          <w:between w:space="0" w:sz="0" w:val="nil"/>
        </w:pBdr>
        <w:spacing w:after="0" w:line="360" w:lineRule="auto"/>
        <w:ind w:left="720" w:hanging="360"/>
        <w:jc w:val="both"/>
        <w:rPr>
          <w:rFonts w:ascii="Garamond" w:cs="Garamond" w:eastAsia="Garamond" w:hAnsi="Garamond"/>
          <w:sz w:val="24"/>
          <w:szCs w:val="24"/>
          <w:u w:val="none"/>
        </w:rPr>
      </w:pPr>
      <w:r w:rsidDel="00000000" w:rsidR="00000000" w:rsidRPr="00000000">
        <w:rPr>
          <w:rFonts w:ascii="Garamond" w:cs="Garamond" w:eastAsia="Garamond" w:hAnsi="Garamond"/>
          <w:b w:val="1"/>
          <w:sz w:val="24"/>
          <w:szCs w:val="24"/>
          <w:rtl w:val="0"/>
        </w:rPr>
        <w:t xml:space="preserve">Risk Monitoring</w:t>
      </w:r>
      <w:r w:rsidDel="00000000" w:rsidR="00000000" w:rsidRPr="00000000">
        <w:rPr>
          <w:rFonts w:ascii="Garamond" w:cs="Garamond" w:eastAsia="Garamond" w:hAnsi="Garamond"/>
          <w:sz w:val="24"/>
          <w:szCs w:val="24"/>
          <w:rtl w:val="0"/>
        </w:rPr>
        <w:t xml:space="preserve">: in questa fase si monitorano quelli che sono gli indicatori che ci porteranno a comprendere quanto il rischio individuato sta per avverarsi.</w:t>
      </w:r>
      <w:r w:rsidDel="00000000" w:rsidR="00000000" w:rsidRPr="00000000">
        <w:rPr>
          <w:rtl w:val="0"/>
        </w:rPr>
      </w:r>
    </w:p>
    <w:p w:rsidR="00000000" w:rsidDel="00000000" w:rsidP="00000000" w:rsidRDefault="00000000" w:rsidRPr="00000000" w14:paraId="00000030">
      <w:pPr>
        <w:pStyle w:val="Heading1"/>
        <w:keepNext w:val="1"/>
        <w:keepLines w:val="1"/>
        <w:numPr>
          <w:ilvl w:val="0"/>
          <w:numId w:val="8"/>
        </w:numPr>
        <w:pBdr>
          <w:bottom w:color="deebf6" w:space="1" w:sz="4" w:val="single"/>
        </w:pBdr>
        <w:spacing w:after="120" w:before="120" w:line="360" w:lineRule="auto"/>
        <w:ind w:left="720" w:hanging="360"/>
        <w:rPr/>
      </w:pPr>
      <w:bookmarkStart w:colFirst="0" w:colLast="0" w:name="_heading=h.x9017ej9oj8b" w:id="3"/>
      <w:bookmarkEnd w:id="3"/>
      <w:r w:rsidDel="00000000" w:rsidR="00000000" w:rsidRPr="00000000">
        <w:rPr>
          <w:rtl w:val="0"/>
        </w:rPr>
        <w:t xml:space="preserve">Risk Management Approach</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360"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Per ciò che concerne la categorizzazione dei rischi, essi possono essere classificati come rischi relativi alle persone del team o rischi di management (per errori di stima o di organizzazione).</w:t>
        <w:br w:type="textWrapping"/>
        <w:t xml:space="preserve">La tecnica adoperata per la rilevazione è quella del brainstorming.</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360"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Inoltre, ognuno di essi avrà:</w:t>
      </w:r>
    </w:p>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ID / rank;</w:t>
      </w:r>
    </w:p>
    <w:p w:rsidR="00000000" w:rsidDel="00000000" w:rsidP="00000000" w:rsidRDefault="00000000" w:rsidRPr="00000000" w14:paraId="00000034">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Nome;</w:t>
      </w:r>
    </w:p>
    <w:p w:rsidR="00000000" w:rsidDel="00000000" w:rsidP="00000000" w:rsidRDefault="00000000" w:rsidRPr="00000000" w14:paraId="00000035">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Probabilità che accada;</w:t>
      </w:r>
    </w:p>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Impatto sul progetto;</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360" w:lineRule="auto"/>
        <w:ind w:left="0" w:firstLine="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Per la probabilità di verifica si avranno le seguenti categorie:</w:t>
      </w:r>
    </w:p>
    <w:p w:rsidR="00000000" w:rsidDel="00000000" w:rsidP="00000000" w:rsidRDefault="00000000" w:rsidRPr="00000000" w14:paraId="00000038">
      <w:pPr>
        <w:numPr>
          <w:ilvl w:val="0"/>
          <w:numId w:val="12"/>
        </w:numPr>
        <w:pBdr>
          <w:top w:space="0" w:sz="0" w:val="nil"/>
          <w:left w:space="0" w:sz="0" w:val="nil"/>
          <w:bottom w:space="0" w:sz="0" w:val="nil"/>
          <w:right w:space="0" w:sz="0" w:val="nil"/>
          <w:between w:space="0" w:sz="0" w:val="nil"/>
        </w:pBdr>
        <w:spacing w:after="0" w:line="360" w:lineRule="auto"/>
        <w:ind w:left="720" w:hanging="360"/>
        <w:jc w:val="both"/>
        <w:rPr>
          <w:rFonts w:ascii="Garamond" w:cs="Garamond" w:eastAsia="Garamond" w:hAnsi="Garamond"/>
          <w:sz w:val="24"/>
          <w:szCs w:val="24"/>
          <w:u w:val="none"/>
        </w:rPr>
      </w:pPr>
      <w:r w:rsidDel="00000000" w:rsidR="00000000" w:rsidRPr="00000000">
        <w:rPr>
          <w:rFonts w:ascii="Garamond" w:cs="Garamond" w:eastAsia="Garamond" w:hAnsi="Garamond"/>
          <w:b w:val="1"/>
          <w:sz w:val="24"/>
          <w:szCs w:val="24"/>
          <w:rtl w:val="0"/>
        </w:rPr>
        <w:t xml:space="preserve">Molto Bassa</w:t>
      </w:r>
      <w:r w:rsidDel="00000000" w:rsidR="00000000" w:rsidRPr="00000000">
        <w:rPr>
          <w:rFonts w:ascii="Garamond" w:cs="Garamond" w:eastAsia="Garamond" w:hAnsi="Garamond"/>
          <w:sz w:val="24"/>
          <w:szCs w:val="24"/>
          <w:rtl w:val="0"/>
        </w:rPr>
        <w:t xml:space="preserve">: 0% - 20%;</w:t>
      </w:r>
    </w:p>
    <w:p w:rsidR="00000000" w:rsidDel="00000000" w:rsidP="00000000" w:rsidRDefault="00000000" w:rsidRPr="00000000" w14:paraId="00000039">
      <w:pPr>
        <w:numPr>
          <w:ilvl w:val="0"/>
          <w:numId w:val="12"/>
        </w:numPr>
        <w:pBdr>
          <w:top w:space="0" w:sz="0" w:val="nil"/>
          <w:left w:space="0" w:sz="0" w:val="nil"/>
          <w:bottom w:space="0" w:sz="0" w:val="nil"/>
          <w:right w:space="0" w:sz="0" w:val="nil"/>
          <w:between w:space="0" w:sz="0" w:val="nil"/>
        </w:pBdr>
        <w:spacing w:after="0" w:line="360" w:lineRule="auto"/>
        <w:ind w:left="720" w:hanging="360"/>
        <w:jc w:val="both"/>
        <w:rPr>
          <w:rFonts w:ascii="Garamond" w:cs="Garamond" w:eastAsia="Garamond" w:hAnsi="Garamond"/>
          <w:sz w:val="24"/>
          <w:szCs w:val="24"/>
          <w:u w:val="none"/>
        </w:rPr>
      </w:pPr>
      <w:r w:rsidDel="00000000" w:rsidR="00000000" w:rsidRPr="00000000">
        <w:rPr>
          <w:rFonts w:ascii="Garamond" w:cs="Garamond" w:eastAsia="Garamond" w:hAnsi="Garamond"/>
          <w:b w:val="1"/>
          <w:sz w:val="24"/>
          <w:szCs w:val="24"/>
          <w:rtl w:val="0"/>
        </w:rPr>
        <w:t xml:space="preserve">Bassa</w:t>
      </w:r>
      <w:r w:rsidDel="00000000" w:rsidR="00000000" w:rsidRPr="00000000">
        <w:rPr>
          <w:rFonts w:ascii="Garamond" w:cs="Garamond" w:eastAsia="Garamond" w:hAnsi="Garamond"/>
          <w:sz w:val="24"/>
          <w:szCs w:val="24"/>
          <w:rtl w:val="0"/>
        </w:rPr>
        <w:t xml:space="preserve">: 21% - 50%;</w:t>
      </w:r>
    </w:p>
    <w:p w:rsidR="00000000" w:rsidDel="00000000" w:rsidP="00000000" w:rsidRDefault="00000000" w:rsidRPr="00000000" w14:paraId="0000003A">
      <w:pPr>
        <w:numPr>
          <w:ilvl w:val="0"/>
          <w:numId w:val="12"/>
        </w:numPr>
        <w:pBdr>
          <w:top w:space="0" w:sz="0" w:val="nil"/>
          <w:left w:space="0" w:sz="0" w:val="nil"/>
          <w:bottom w:space="0" w:sz="0" w:val="nil"/>
          <w:right w:space="0" w:sz="0" w:val="nil"/>
          <w:between w:space="0" w:sz="0" w:val="nil"/>
        </w:pBdr>
        <w:spacing w:after="0" w:line="360" w:lineRule="auto"/>
        <w:ind w:left="720" w:hanging="360"/>
        <w:jc w:val="both"/>
        <w:rPr>
          <w:rFonts w:ascii="Garamond" w:cs="Garamond" w:eastAsia="Garamond" w:hAnsi="Garamond"/>
          <w:sz w:val="24"/>
          <w:szCs w:val="24"/>
          <w:u w:val="none"/>
        </w:rPr>
      </w:pPr>
      <w:r w:rsidDel="00000000" w:rsidR="00000000" w:rsidRPr="00000000">
        <w:rPr>
          <w:rFonts w:ascii="Garamond" w:cs="Garamond" w:eastAsia="Garamond" w:hAnsi="Garamond"/>
          <w:b w:val="1"/>
          <w:sz w:val="24"/>
          <w:szCs w:val="24"/>
          <w:rtl w:val="0"/>
        </w:rPr>
        <w:t xml:space="preserve">Media</w:t>
      </w:r>
      <w:r w:rsidDel="00000000" w:rsidR="00000000" w:rsidRPr="00000000">
        <w:rPr>
          <w:rFonts w:ascii="Garamond" w:cs="Garamond" w:eastAsia="Garamond" w:hAnsi="Garamond"/>
          <w:sz w:val="24"/>
          <w:szCs w:val="24"/>
          <w:rtl w:val="0"/>
        </w:rPr>
        <w:t xml:space="preserve">: 51% - 80%;</w:t>
      </w:r>
    </w:p>
    <w:p w:rsidR="00000000" w:rsidDel="00000000" w:rsidP="00000000" w:rsidRDefault="00000000" w:rsidRPr="00000000" w14:paraId="0000003B">
      <w:pPr>
        <w:numPr>
          <w:ilvl w:val="0"/>
          <w:numId w:val="12"/>
        </w:numPr>
        <w:pBdr>
          <w:top w:space="0" w:sz="0" w:val="nil"/>
          <w:left w:space="0" w:sz="0" w:val="nil"/>
          <w:bottom w:space="0" w:sz="0" w:val="nil"/>
          <w:right w:space="0" w:sz="0" w:val="nil"/>
          <w:between w:space="0" w:sz="0" w:val="nil"/>
        </w:pBdr>
        <w:spacing w:after="0" w:line="360" w:lineRule="auto"/>
        <w:ind w:left="720" w:hanging="360"/>
        <w:jc w:val="both"/>
        <w:rPr>
          <w:rFonts w:ascii="Garamond" w:cs="Garamond" w:eastAsia="Garamond" w:hAnsi="Garamond"/>
          <w:sz w:val="24"/>
          <w:szCs w:val="24"/>
          <w:u w:val="none"/>
        </w:rPr>
      </w:pPr>
      <w:r w:rsidDel="00000000" w:rsidR="00000000" w:rsidRPr="00000000">
        <w:rPr>
          <w:rFonts w:ascii="Garamond" w:cs="Garamond" w:eastAsia="Garamond" w:hAnsi="Garamond"/>
          <w:b w:val="1"/>
          <w:sz w:val="24"/>
          <w:szCs w:val="24"/>
          <w:rtl w:val="0"/>
        </w:rPr>
        <w:t xml:space="preserve">Alta</w:t>
      </w:r>
      <w:r w:rsidDel="00000000" w:rsidR="00000000" w:rsidRPr="00000000">
        <w:rPr>
          <w:rFonts w:ascii="Garamond" w:cs="Garamond" w:eastAsia="Garamond" w:hAnsi="Garamond"/>
          <w:sz w:val="24"/>
          <w:szCs w:val="24"/>
          <w:rtl w:val="0"/>
        </w:rPr>
        <w:t xml:space="preserve">: maggiore dell’ 80%;</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360" w:lineRule="auto"/>
        <w:ind w:left="0" w:firstLine="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Per l’impatto sul progetto si avranno le seguenti categorie:</w:t>
      </w:r>
    </w:p>
    <w:p w:rsidR="00000000" w:rsidDel="00000000" w:rsidP="00000000" w:rsidRDefault="00000000" w:rsidRPr="00000000" w14:paraId="0000003D">
      <w:pPr>
        <w:numPr>
          <w:ilvl w:val="0"/>
          <w:numId w:val="9"/>
        </w:numPr>
        <w:pBdr>
          <w:top w:space="0" w:sz="0" w:val="nil"/>
          <w:left w:space="0" w:sz="0" w:val="nil"/>
          <w:bottom w:space="0" w:sz="0" w:val="nil"/>
          <w:right w:space="0" w:sz="0" w:val="nil"/>
          <w:between w:space="0" w:sz="0" w:val="nil"/>
        </w:pBdr>
        <w:spacing w:after="0" w:line="360" w:lineRule="auto"/>
        <w:ind w:left="720" w:hanging="360"/>
        <w:jc w:val="both"/>
        <w:rPr>
          <w:rFonts w:ascii="Garamond" w:cs="Garamond" w:eastAsia="Garamond" w:hAnsi="Garamond"/>
          <w:sz w:val="24"/>
          <w:szCs w:val="24"/>
          <w:u w:val="none"/>
        </w:rPr>
      </w:pPr>
      <w:r w:rsidDel="00000000" w:rsidR="00000000" w:rsidRPr="00000000">
        <w:rPr>
          <w:rFonts w:ascii="Garamond" w:cs="Garamond" w:eastAsia="Garamond" w:hAnsi="Garamond"/>
          <w:b w:val="1"/>
          <w:sz w:val="24"/>
          <w:szCs w:val="24"/>
          <w:rtl w:val="0"/>
        </w:rPr>
        <w:t xml:space="preserve">Insignificante</w:t>
      </w:r>
      <w:r w:rsidDel="00000000" w:rsidR="00000000" w:rsidRPr="00000000">
        <w:rPr>
          <w:rFonts w:ascii="Garamond" w:cs="Garamond" w:eastAsia="Garamond" w:hAnsi="Garamond"/>
          <w:sz w:val="24"/>
          <w:szCs w:val="24"/>
          <w:rtl w:val="0"/>
        </w:rPr>
        <w:t xml:space="preserve">: non incide in alcun modo sul progetto;</w:t>
      </w:r>
    </w:p>
    <w:p w:rsidR="00000000" w:rsidDel="00000000" w:rsidP="00000000" w:rsidRDefault="00000000" w:rsidRPr="00000000" w14:paraId="0000003E">
      <w:pPr>
        <w:numPr>
          <w:ilvl w:val="0"/>
          <w:numId w:val="9"/>
        </w:numPr>
        <w:pBdr>
          <w:top w:space="0" w:sz="0" w:val="nil"/>
          <w:left w:space="0" w:sz="0" w:val="nil"/>
          <w:bottom w:space="0" w:sz="0" w:val="nil"/>
          <w:right w:space="0" w:sz="0" w:val="nil"/>
          <w:between w:space="0" w:sz="0" w:val="nil"/>
        </w:pBdr>
        <w:spacing w:after="0" w:line="360" w:lineRule="auto"/>
        <w:ind w:left="720" w:hanging="360"/>
        <w:jc w:val="both"/>
        <w:rPr>
          <w:rFonts w:ascii="Garamond" w:cs="Garamond" w:eastAsia="Garamond" w:hAnsi="Garamond"/>
          <w:sz w:val="24"/>
          <w:szCs w:val="24"/>
          <w:u w:val="none"/>
        </w:rPr>
      </w:pPr>
      <w:r w:rsidDel="00000000" w:rsidR="00000000" w:rsidRPr="00000000">
        <w:rPr>
          <w:rFonts w:ascii="Garamond" w:cs="Garamond" w:eastAsia="Garamond" w:hAnsi="Garamond"/>
          <w:b w:val="1"/>
          <w:sz w:val="24"/>
          <w:szCs w:val="24"/>
          <w:rtl w:val="0"/>
        </w:rPr>
        <w:t xml:space="preserve">Tollerabile</w:t>
      </w:r>
      <w:r w:rsidDel="00000000" w:rsidR="00000000" w:rsidRPr="00000000">
        <w:rPr>
          <w:rFonts w:ascii="Garamond" w:cs="Garamond" w:eastAsia="Garamond" w:hAnsi="Garamond"/>
          <w:sz w:val="24"/>
          <w:szCs w:val="24"/>
          <w:rtl w:val="0"/>
        </w:rPr>
        <w:t xml:space="preserve">: rischio che impatta relativamente poco il progetto;</w:t>
      </w:r>
    </w:p>
    <w:p w:rsidR="00000000" w:rsidDel="00000000" w:rsidP="00000000" w:rsidRDefault="00000000" w:rsidRPr="00000000" w14:paraId="0000003F">
      <w:pPr>
        <w:numPr>
          <w:ilvl w:val="0"/>
          <w:numId w:val="9"/>
        </w:numPr>
        <w:pBdr>
          <w:top w:space="0" w:sz="0" w:val="nil"/>
          <w:left w:space="0" w:sz="0" w:val="nil"/>
          <w:bottom w:space="0" w:sz="0" w:val="nil"/>
          <w:right w:space="0" w:sz="0" w:val="nil"/>
          <w:between w:space="0" w:sz="0" w:val="nil"/>
        </w:pBdr>
        <w:spacing w:after="0" w:line="360" w:lineRule="auto"/>
        <w:ind w:left="720" w:hanging="360"/>
        <w:jc w:val="both"/>
        <w:rPr>
          <w:rFonts w:ascii="Garamond" w:cs="Garamond" w:eastAsia="Garamond" w:hAnsi="Garamond"/>
          <w:sz w:val="24"/>
          <w:szCs w:val="24"/>
          <w:u w:val="none"/>
        </w:rPr>
      </w:pPr>
      <w:r w:rsidDel="00000000" w:rsidR="00000000" w:rsidRPr="00000000">
        <w:rPr>
          <w:rFonts w:ascii="Garamond" w:cs="Garamond" w:eastAsia="Garamond" w:hAnsi="Garamond"/>
          <w:b w:val="1"/>
          <w:sz w:val="24"/>
          <w:szCs w:val="24"/>
          <w:rtl w:val="0"/>
        </w:rPr>
        <w:t xml:space="preserve">Grave</w:t>
      </w:r>
      <w:r w:rsidDel="00000000" w:rsidR="00000000" w:rsidRPr="00000000">
        <w:rPr>
          <w:rFonts w:ascii="Garamond" w:cs="Garamond" w:eastAsia="Garamond" w:hAnsi="Garamond"/>
          <w:sz w:val="24"/>
          <w:szCs w:val="24"/>
          <w:rtl w:val="0"/>
        </w:rPr>
        <w:t xml:space="preserve">: rischio che potrebbe impattare in modo significativo il progetto;</w:t>
      </w:r>
    </w:p>
    <w:p w:rsidR="00000000" w:rsidDel="00000000" w:rsidP="00000000" w:rsidRDefault="00000000" w:rsidRPr="00000000" w14:paraId="00000040">
      <w:pPr>
        <w:numPr>
          <w:ilvl w:val="0"/>
          <w:numId w:val="9"/>
        </w:numPr>
        <w:pBdr>
          <w:top w:space="0" w:sz="0" w:val="nil"/>
          <w:left w:space="0" w:sz="0" w:val="nil"/>
          <w:bottom w:space="0" w:sz="0" w:val="nil"/>
          <w:right w:space="0" w:sz="0" w:val="nil"/>
          <w:between w:space="0" w:sz="0" w:val="nil"/>
        </w:pBdr>
        <w:spacing w:after="0" w:line="360" w:lineRule="auto"/>
        <w:ind w:left="720" w:hanging="360"/>
        <w:jc w:val="both"/>
        <w:rPr>
          <w:rFonts w:ascii="Garamond" w:cs="Garamond" w:eastAsia="Garamond" w:hAnsi="Garamond"/>
          <w:sz w:val="24"/>
          <w:szCs w:val="24"/>
          <w:u w:val="none"/>
        </w:rPr>
      </w:pPr>
      <w:r w:rsidDel="00000000" w:rsidR="00000000" w:rsidRPr="00000000">
        <w:rPr>
          <w:rFonts w:ascii="Garamond" w:cs="Garamond" w:eastAsia="Garamond" w:hAnsi="Garamond"/>
          <w:b w:val="1"/>
          <w:sz w:val="24"/>
          <w:szCs w:val="24"/>
          <w:rtl w:val="0"/>
        </w:rPr>
        <w:t xml:space="preserve">Catastrofico</w:t>
      </w:r>
      <w:r w:rsidDel="00000000" w:rsidR="00000000" w:rsidRPr="00000000">
        <w:rPr>
          <w:rFonts w:ascii="Garamond" w:cs="Garamond" w:eastAsia="Garamond" w:hAnsi="Garamond"/>
          <w:sz w:val="24"/>
          <w:szCs w:val="24"/>
          <w:rtl w:val="0"/>
        </w:rPr>
        <w:t xml:space="preserve">: rischio che impatta significativamente il progetto;</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360" w:lineRule="auto"/>
        <w:ind w:left="0" w:firstLine="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Per ogni rischio individuato si andrà ad effettuare un piano di prevenzione per ridurre la probabilità che avvenga ed un piano di contingenza da attuare se quel rischio si verifica.</w:t>
      </w:r>
      <w:r w:rsidDel="00000000" w:rsidR="00000000" w:rsidRPr="00000000">
        <w:rPr>
          <w:rtl w:val="0"/>
        </w:rPr>
      </w:r>
    </w:p>
    <w:p w:rsidR="00000000" w:rsidDel="00000000" w:rsidP="00000000" w:rsidRDefault="00000000" w:rsidRPr="00000000" w14:paraId="00000042">
      <w:pPr>
        <w:pStyle w:val="Heading1"/>
        <w:keepNext w:val="1"/>
        <w:keepLines w:val="1"/>
        <w:numPr>
          <w:ilvl w:val="0"/>
          <w:numId w:val="8"/>
        </w:numPr>
        <w:pBdr>
          <w:bottom w:color="deebf6" w:space="1" w:sz="4" w:val="single"/>
        </w:pBdr>
        <w:spacing w:after="120" w:before="120" w:line="360" w:lineRule="auto"/>
        <w:ind w:left="720" w:hanging="360"/>
        <w:rPr/>
      </w:pPr>
      <w:bookmarkStart w:colFirst="0" w:colLast="0" w:name="_heading=h.h1ekccrklq2t" w:id="4"/>
      <w:bookmarkEnd w:id="4"/>
      <w:r w:rsidDel="00000000" w:rsidR="00000000" w:rsidRPr="00000000">
        <w:rPr>
          <w:rtl w:val="0"/>
        </w:rPr>
        <w:t xml:space="preserve">Identificazione e Analisi dei Rischi</w:t>
      </w:r>
      <w:r w:rsidDel="00000000" w:rsidR="00000000" w:rsidRPr="00000000">
        <w:rPr>
          <w:rtl w:val="0"/>
        </w:rPr>
      </w:r>
    </w:p>
    <w:tbl>
      <w:tblPr>
        <w:tblStyle w:val="Table4"/>
        <w:tblW w:w="9465.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795"/>
        <w:gridCol w:w="5055"/>
        <w:gridCol w:w="1950"/>
        <w:gridCol w:w="1665"/>
        <w:tblGridChange w:id="0">
          <w:tblGrid>
            <w:gridCol w:w="795"/>
            <w:gridCol w:w="5055"/>
            <w:gridCol w:w="1950"/>
            <w:gridCol w:w="1665"/>
          </w:tblGrid>
        </w:tblGridChange>
      </w:tblGrid>
      <w:tr>
        <w:trPr>
          <w:cantSplit w:val="0"/>
          <w:trHeight w:val="568" w:hRule="atLeast"/>
          <w:tblHeader w:val="0"/>
        </w:trPr>
        <w:tc>
          <w:tcPr>
            <w:shd w:fill="2e75b5" w:val="clear"/>
            <w:vAlign w:val="center"/>
          </w:tcPr>
          <w:p w:rsidR="00000000" w:rsidDel="00000000" w:rsidP="00000000" w:rsidRDefault="00000000" w:rsidRPr="00000000" w14:paraId="00000043">
            <w:pPr>
              <w:widowControl w:val="0"/>
              <w:spacing w:after="0" w:line="240" w:lineRule="auto"/>
              <w:jc w:val="center"/>
              <w:rPr>
                <w:rFonts w:ascii="Century Gothic" w:cs="Century Gothic" w:eastAsia="Century Gothic" w:hAnsi="Century Gothic"/>
                <w:color w:val="ffffff"/>
              </w:rPr>
            </w:pPr>
            <w:r w:rsidDel="00000000" w:rsidR="00000000" w:rsidRPr="00000000">
              <w:rPr>
                <w:rFonts w:ascii="Century Gothic" w:cs="Century Gothic" w:eastAsia="Century Gothic" w:hAnsi="Century Gothic"/>
                <w:b w:val="1"/>
                <w:color w:val="ffffff"/>
                <w:sz w:val="28"/>
                <w:szCs w:val="28"/>
                <w:rtl w:val="0"/>
              </w:rPr>
              <w:t xml:space="preserve">ID</w:t>
            </w:r>
            <w:r w:rsidDel="00000000" w:rsidR="00000000" w:rsidRPr="00000000">
              <w:rPr>
                <w:rtl w:val="0"/>
              </w:rPr>
            </w:r>
          </w:p>
        </w:tc>
        <w:tc>
          <w:tcPr>
            <w:shd w:fill="2e75b5" w:val="clear"/>
            <w:vAlign w:val="center"/>
          </w:tcPr>
          <w:p w:rsidR="00000000" w:rsidDel="00000000" w:rsidP="00000000" w:rsidRDefault="00000000" w:rsidRPr="00000000" w14:paraId="00000044">
            <w:pPr>
              <w:widowControl w:val="0"/>
              <w:spacing w:after="0" w:line="240" w:lineRule="auto"/>
              <w:jc w:val="center"/>
              <w:rPr>
                <w:rFonts w:ascii="Century Gothic" w:cs="Century Gothic" w:eastAsia="Century Gothic" w:hAnsi="Century Gothic"/>
                <w:color w:val="ffffff"/>
              </w:rPr>
            </w:pPr>
            <w:r w:rsidDel="00000000" w:rsidR="00000000" w:rsidRPr="00000000">
              <w:rPr>
                <w:rFonts w:ascii="Century Gothic" w:cs="Century Gothic" w:eastAsia="Century Gothic" w:hAnsi="Century Gothic"/>
                <w:b w:val="1"/>
                <w:color w:val="ffffff"/>
                <w:sz w:val="28"/>
                <w:szCs w:val="28"/>
                <w:rtl w:val="0"/>
              </w:rPr>
              <w:t xml:space="preserve">Rischio</w:t>
            </w:r>
            <w:r w:rsidDel="00000000" w:rsidR="00000000" w:rsidRPr="00000000">
              <w:rPr>
                <w:rtl w:val="0"/>
              </w:rPr>
            </w:r>
          </w:p>
        </w:tc>
        <w:tc>
          <w:tcPr>
            <w:shd w:fill="2e75b5" w:val="clear"/>
            <w:vAlign w:val="center"/>
          </w:tcPr>
          <w:p w:rsidR="00000000" w:rsidDel="00000000" w:rsidP="00000000" w:rsidRDefault="00000000" w:rsidRPr="00000000" w14:paraId="00000045">
            <w:pPr>
              <w:widowControl w:val="0"/>
              <w:spacing w:after="0" w:line="240" w:lineRule="auto"/>
              <w:jc w:val="center"/>
              <w:rPr>
                <w:rFonts w:ascii="Century Gothic" w:cs="Century Gothic" w:eastAsia="Century Gothic" w:hAnsi="Century Gothic"/>
                <w:color w:val="ffffff"/>
              </w:rPr>
            </w:pPr>
            <w:r w:rsidDel="00000000" w:rsidR="00000000" w:rsidRPr="00000000">
              <w:rPr>
                <w:rFonts w:ascii="Century Gothic" w:cs="Century Gothic" w:eastAsia="Century Gothic" w:hAnsi="Century Gothic"/>
                <w:b w:val="1"/>
                <w:color w:val="ffffff"/>
                <w:sz w:val="28"/>
                <w:szCs w:val="28"/>
                <w:rtl w:val="0"/>
              </w:rPr>
              <w:t xml:space="preserve">Probabilità</w:t>
            </w:r>
            <w:r w:rsidDel="00000000" w:rsidR="00000000" w:rsidRPr="00000000">
              <w:rPr>
                <w:rtl w:val="0"/>
              </w:rPr>
            </w:r>
          </w:p>
        </w:tc>
        <w:tc>
          <w:tcPr>
            <w:shd w:fill="2e75b5" w:val="clear"/>
            <w:vAlign w:val="center"/>
          </w:tcPr>
          <w:p w:rsidR="00000000" w:rsidDel="00000000" w:rsidP="00000000" w:rsidRDefault="00000000" w:rsidRPr="00000000" w14:paraId="00000046">
            <w:pPr>
              <w:widowControl w:val="0"/>
              <w:spacing w:after="0" w:line="240" w:lineRule="auto"/>
              <w:jc w:val="center"/>
              <w:rPr>
                <w:rFonts w:ascii="Century Gothic" w:cs="Century Gothic" w:eastAsia="Century Gothic" w:hAnsi="Century Gothic"/>
                <w:color w:val="ffffff"/>
              </w:rPr>
            </w:pPr>
            <w:r w:rsidDel="00000000" w:rsidR="00000000" w:rsidRPr="00000000">
              <w:rPr>
                <w:rFonts w:ascii="Century Gothic" w:cs="Century Gothic" w:eastAsia="Century Gothic" w:hAnsi="Century Gothic"/>
                <w:b w:val="1"/>
                <w:color w:val="ffffff"/>
                <w:sz w:val="28"/>
                <w:szCs w:val="28"/>
                <w:rtl w:val="0"/>
              </w:rPr>
              <w:t xml:space="preserve">Impatto</w:t>
            </w:r>
            <w:r w:rsidDel="00000000" w:rsidR="00000000" w:rsidRPr="00000000">
              <w:rPr>
                <w:rtl w:val="0"/>
              </w:rPr>
            </w:r>
          </w:p>
        </w:tc>
      </w:tr>
      <w:tr>
        <w:trPr>
          <w:cantSplit w:val="0"/>
          <w:trHeight w:val="525" w:hRule="atLeast"/>
          <w:tblHeader w:val="0"/>
        </w:trPr>
        <w:tc>
          <w:tcPr>
            <w:vAlign w:val="center"/>
          </w:tcPr>
          <w:p w:rsidR="00000000" w:rsidDel="00000000" w:rsidP="00000000" w:rsidRDefault="00000000" w:rsidRPr="00000000" w14:paraId="00000047">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R1</w:t>
            </w:r>
            <w:r w:rsidDel="00000000" w:rsidR="00000000" w:rsidRPr="00000000">
              <w:rPr>
                <w:rtl w:val="0"/>
              </w:rPr>
            </w:r>
          </w:p>
        </w:tc>
        <w:tc>
          <w:tcPr>
            <w:vAlign w:val="center"/>
          </w:tcPr>
          <w:p w:rsidR="00000000" w:rsidDel="00000000" w:rsidP="00000000" w:rsidRDefault="00000000" w:rsidRPr="00000000" w14:paraId="00000048">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Scarsa comunicazione fra i membri del team</w:t>
            </w:r>
          </w:p>
        </w:tc>
        <w:tc>
          <w:tcPr>
            <w:vAlign w:val="center"/>
          </w:tcPr>
          <w:p w:rsidR="00000000" w:rsidDel="00000000" w:rsidP="00000000" w:rsidRDefault="00000000" w:rsidRPr="00000000" w14:paraId="00000049">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Bassa</w:t>
            </w:r>
          </w:p>
        </w:tc>
        <w:tc>
          <w:tcPr>
            <w:vAlign w:val="center"/>
          </w:tcPr>
          <w:p w:rsidR="00000000" w:rsidDel="00000000" w:rsidP="00000000" w:rsidRDefault="00000000" w:rsidRPr="00000000" w14:paraId="0000004A">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Grave</w:t>
            </w:r>
          </w:p>
        </w:tc>
      </w:tr>
      <w:tr>
        <w:trPr>
          <w:cantSplit w:val="0"/>
          <w:trHeight w:val="525" w:hRule="atLeast"/>
          <w:tblHeader w:val="0"/>
        </w:trPr>
        <w:tc>
          <w:tcPr>
            <w:vAlign w:val="center"/>
          </w:tcPr>
          <w:p w:rsidR="00000000" w:rsidDel="00000000" w:rsidP="00000000" w:rsidRDefault="00000000" w:rsidRPr="00000000" w14:paraId="0000004B">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R2</w:t>
            </w:r>
          </w:p>
        </w:tc>
        <w:tc>
          <w:tcPr>
            <w:vAlign w:val="center"/>
          </w:tcPr>
          <w:p w:rsidR="00000000" w:rsidDel="00000000" w:rsidP="00000000" w:rsidRDefault="00000000" w:rsidRPr="00000000" w14:paraId="0000004C">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Rallentamenti durante le festività natalizie</w:t>
            </w:r>
          </w:p>
        </w:tc>
        <w:tc>
          <w:tcPr>
            <w:vAlign w:val="center"/>
          </w:tcPr>
          <w:p w:rsidR="00000000" w:rsidDel="00000000" w:rsidP="00000000" w:rsidRDefault="00000000" w:rsidRPr="00000000" w14:paraId="0000004D">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Media</w:t>
            </w:r>
          </w:p>
        </w:tc>
        <w:tc>
          <w:tcPr>
            <w:vAlign w:val="center"/>
          </w:tcPr>
          <w:p w:rsidR="00000000" w:rsidDel="00000000" w:rsidP="00000000" w:rsidRDefault="00000000" w:rsidRPr="00000000" w14:paraId="0000004E">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Grave</w:t>
            </w:r>
          </w:p>
        </w:tc>
      </w:tr>
      <w:tr>
        <w:trPr>
          <w:cantSplit w:val="0"/>
          <w:trHeight w:val="525" w:hRule="atLeast"/>
          <w:tblHeader w:val="0"/>
        </w:trPr>
        <w:tc>
          <w:tcPr>
            <w:vAlign w:val="center"/>
          </w:tcPr>
          <w:p w:rsidR="00000000" w:rsidDel="00000000" w:rsidP="00000000" w:rsidRDefault="00000000" w:rsidRPr="00000000" w14:paraId="0000004F">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R3</w:t>
            </w:r>
          </w:p>
        </w:tc>
        <w:tc>
          <w:tcPr>
            <w:vAlign w:val="center"/>
          </w:tcPr>
          <w:p w:rsidR="00000000" w:rsidDel="00000000" w:rsidP="00000000" w:rsidRDefault="00000000" w:rsidRPr="00000000" w14:paraId="00000050">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Interferenze esterne dovute a esami o lavoro</w:t>
            </w:r>
          </w:p>
        </w:tc>
        <w:tc>
          <w:tcPr>
            <w:vAlign w:val="center"/>
          </w:tcPr>
          <w:p w:rsidR="00000000" w:rsidDel="00000000" w:rsidP="00000000" w:rsidRDefault="00000000" w:rsidRPr="00000000" w14:paraId="00000051">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Alta</w:t>
            </w:r>
          </w:p>
        </w:tc>
        <w:tc>
          <w:tcPr>
            <w:vAlign w:val="center"/>
          </w:tcPr>
          <w:p w:rsidR="00000000" w:rsidDel="00000000" w:rsidP="00000000" w:rsidRDefault="00000000" w:rsidRPr="00000000" w14:paraId="00000052">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Catastrofico</w:t>
            </w:r>
          </w:p>
        </w:tc>
      </w:tr>
      <w:tr>
        <w:trPr>
          <w:cantSplit w:val="0"/>
          <w:trHeight w:val="525" w:hRule="atLeast"/>
          <w:tblHeader w:val="0"/>
        </w:trPr>
        <w:tc>
          <w:tcPr>
            <w:vAlign w:val="center"/>
          </w:tcPr>
          <w:p w:rsidR="00000000" w:rsidDel="00000000" w:rsidP="00000000" w:rsidRDefault="00000000" w:rsidRPr="00000000" w14:paraId="00000053">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R4</w:t>
            </w:r>
          </w:p>
        </w:tc>
        <w:tc>
          <w:tcPr>
            <w:vAlign w:val="center"/>
          </w:tcPr>
          <w:p w:rsidR="00000000" w:rsidDel="00000000" w:rsidP="00000000" w:rsidRDefault="00000000" w:rsidRPr="00000000" w14:paraId="00000054">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Scarso rispetto delle scadenze assegnate</w:t>
            </w:r>
          </w:p>
        </w:tc>
        <w:tc>
          <w:tcPr>
            <w:vAlign w:val="center"/>
          </w:tcPr>
          <w:p w:rsidR="00000000" w:rsidDel="00000000" w:rsidP="00000000" w:rsidRDefault="00000000" w:rsidRPr="00000000" w14:paraId="00000055">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Molto Bassa</w:t>
            </w:r>
          </w:p>
        </w:tc>
        <w:tc>
          <w:tcPr>
            <w:vAlign w:val="center"/>
          </w:tcPr>
          <w:p w:rsidR="00000000" w:rsidDel="00000000" w:rsidP="00000000" w:rsidRDefault="00000000" w:rsidRPr="00000000" w14:paraId="00000056">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Tollerabile</w:t>
            </w:r>
          </w:p>
        </w:tc>
      </w:tr>
      <w:tr>
        <w:trPr>
          <w:cantSplit w:val="0"/>
          <w:trHeight w:val="525" w:hRule="atLeast"/>
          <w:tblHeader w:val="0"/>
        </w:trPr>
        <w:tc>
          <w:tcPr>
            <w:vAlign w:val="center"/>
          </w:tcPr>
          <w:p w:rsidR="00000000" w:rsidDel="00000000" w:rsidP="00000000" w:rsidRDefault="00000000" w:rsidRPr="00000000" w14:paraId="00000057">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R5</w:t>
            </w:r>
          </w:p>
        </w:tc>
        <w:tc>
          <w:tcPr>
            <w:vAlign w:val="center"/>
          </w:tcPr>
          <w:p w:rsidR="00000000" w:rsidDel="00000000" w:rsidP="00000000" w:rsidRDefault="00000000" w:rsidRPr="00000000" w14:paraId="00000058">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Scarsa comprensione del dominio</w:t>
            </w:r>
          </w:p>
        </w:tc>
        <w:tc>
          <w:tcPr>
            <w:vAlign w:val="center"/>
          </w:tcPr>
          <w:p w:rsidR="00000000" w:rsidDel="00000000" w:rsidP="00000000" w:rsidRDefault="00000000" w:rsidRPr="00000000" w14:paraId="00000059">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Bassa</w:t>
            </w:r>
          </w:p>
        </w:tc>
        <w:tc>
          <w:tcPr>
            <w:vAlign w:val="center"/>
          </w:tcPr>
          <w:p w:rsidR="00000000" w:rsidDel="00000000" w:rsidP="00000000" w:rsidRDefault="00000000" w:rsidRPr="00000000" w14:paraId="0000005A">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Tollerabile</w:t>
            </w:r>
          </w:p>
        </w:tc>
      </w:tr>
      <w:tr>
        <w:trPr>
          <w:cantSplit w:val="0"/>
          <w:trHeight w:val="525" w:hRule="atLeast"/>
          <w:tblHeader w:val="0"/>
        </w:trPr>
        <w:tc>
          <w:tcPr>
            <w:vAlign w:val="center"/>
          </w:tcPr>
          <w:p w:rsidR="00000000" w:rsidDel="00000000" w:rsidP="00000000" w:rsidRDefault="00000000" w:rsidRPr="00000000" w14:paraId="0000005B">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R6</w:t>
            </w:r>
          </w:p>
        </w:tc>
        <w:tc>
          <w:tcPr>
            <w:vAlign w:val="center"/>
          </w:tcPr>
          <w:p w:rsidR="00000000" w:rsidDel="00000000" w:rsidP="00000000" w:rsidRDefault="00000000" w:rsidRPr="00000000" w14:paraId="0000005C">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Scarso interesse al progetto</w:t>
            </w:r>
          </w:p>
        </w:tc>
        <w:tc>
          <w:tcPr>
            <w:vAlign w:val="center"/>
          </w:tcPr>
          <w:p w:rsidR="00000000" w:rsidDel="00000000" w:rsidP="00000000" w:rsidRDefault="00000000" w:rsidRPr="00000000" w14:paraId="0000005D">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Molto Bassa</w:t>
            </w:r>
          </w:p>
        </w:tc>
        <w:tc>
          <w:tcPr>
            <w:vAlign w:val="center"/>
          </w:tcPr>
          <w:p w:rsidR="00000000" w:rsidDel="00000000" w:rsidP="00000000" w:rsidRDefault="00000000" w:rsidRPr="00000000" w14:paraId="0000005E">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Grave</w:t>
            </w:r>
          </w:p>
        </w:tc>
      </w:tr>
      <w:tr>
        <w:trPr>
          <w:cantSplit w:val="0"/>
          <w:trHeight w:val="525" w:hRule="atLeast"/>
          <w:tblHeader w:val="0"/>
        </w:trPr>
        <w:tc>
          <w:tcPr>
            <w:vAlign w:val="center"/>
          </w:tcPr>
          <w:p w:rsidR="00000000" w:rsidDel="00000000" w:rsidP="00000000" w:rsidRDefault="00000000" w:rsidRPr="00000000" w14:paraId="0000005F">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R7</w:t>
            </w:r>
          </w:p>
        </w:tc>
        <w:tc>
          <w:tcPr>
            <w:vAlign w:val="center"/>
          </w:tcPr>
          <w:p w:rsidR="00000000" w:rsidDel="00000000" w:rsidP="00000000" w:rsidRDefault="00000000" w:rsidRPr="00000000" w14:paraId="00000060">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Assenza imprevista di uno o più membri del Team</w:t>
            </w:r>
          </w:p>
        </w:tc>
        <w:tc>
          <w:tcPr>
            <w:vAlign w:val="center"/>
          </w:tcPr>
          <w:p w:rsidR="00000000" w:rsidDel="00000000" w:rsidP="00000000" w:rsidRDefault="00000000" w:rsidRPr="00000000" w14:paraId="00000061">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Media</w:t>
            </w:r>
          </w:p>
        </w:tc>
        <w:tc>
          <w:tcPr>
            <w:vAlign w:val="center"/>
          </w:tcPr>
          <w:p w:rsidR="00000000" w:rsidDel="00000000" w:rsidP="00000000" w:rsidRDefault="00000000" w:rsidRPr="00000000" w14:paraId="00000062">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Grave</w:t>
            </w:r>
          </w:p>
        </w:tc>
      </w:tr>
      <w:tr>
        <w:trPr>
          <w:cantSplit w:val="0"/>
          <w:trHeight w:val="525" w:hRule="atLeast"/>
          <w:tblHeader w:val="0"/>
        </w:trPr>
        <w:tc>
          <w:tcPr>
            <w:vAlign w:val="center"/>
          </w:tcPr>
          <w:p w:rsidR="00000000" w:rsidDel="00000000" w:rsidP="00000000" w:rsidRDefault="00000000" w:rsidRPr="00000000" w14:paraId="00000063">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R8</w:t>
            </w:r>
          </w:p>
        </w:tc>
        <w:tc>
          <w:tcPr>
            <w:vAlign w:val="center"/>
          </w:tcPr>
          <w:p w:rsidR="00000000" w:rsidDel="00000000" w:rsidP="00000000" w:rsidRDefault="00000000" w:rsidRPr="00000000" w14:paraId="00000064">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Errori di scheduling dei task</w:t>
            </w:r>
          </w:p>
        </w:tc>
        <w:tc>
          <w:tcPr>
            <w:vAlign w:val="center"/>
          </w:tcPr>
          <w:p w:rsidR="00000000" w:rsidDel="00000000" w:rsidP="00000000" w:rsidRDefault="00000000" w:rsidRPr="00000000" w14:paraId="00000065">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Bassa</w:t>
            </w:r>
          </w:p>
        </w:tc>
        <w:tc>
          <w:tcPr>
            <w:vAlign w:val="center"/>
          </w:tcPr>
          <w:p w:rsidR="00000000" w:rsidDel="00000000" w:rsidP="00000000" w:rsidRDefault="00000000" w:rsidRPr="00000000" w14:paraId="00000066">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Catastrofico</w:t>
            </w:r>
          </w:p>
        </w:tc>
      </w:tr>
      <w:tr>
        <w:trPr>
          <w:cantSplit w:val="0"/>
          <w:trHeight w:val="525" w:hRule="atLeast"/>
          <w:tblHeader w:val="0"/>
        </w:trPr>
        <w:tc>
          <w:tcPr>
            <w:vAlign w:val="center"/>
          </w:tcPr>
          <w:p w:rsidR="00000000" w:rsidDel="00000000" w:rsidP="00000000" w:rsidRDefault="00000000" w:rsidRPr="00000000" w14:paraId="00000067">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R9</w:t>
            </w:r>
          </w:p>
        </w:tc>
        <w:tc>
          <w:tcPr>
            <w:vAlign w:val="center"/>
          </w:tcPr>
          <w:p w:rsidR="00000000" w:rsidDel="00000000" w:rsidP="00000000" w:rsidRDefault="00000000" w:rsidRPr="00000000" w14:paraId="00000068">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Skill inadeguate</w:t>
            </w:r>
          </w:p>
        </w:tc>
        <w:tc>
          <w:tcPr>
            <w:vAlign w:val="center"/>
          </w:tcPr>
          <w:p w:rsidR="00000000" w:rsidDel="00000000" w:rsidP="00000000" w:rsidRDefault="00000000" w:rsidRPr="00000000" w14:paraId="00000069">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Molto Bassa</w:t>
            </w:r>
          </w:p>
        </w:tc>
        <w:tc>
          <w:tcPr>
            <w:vAlign w:val="center"/>
          </w:tcPr>
          <w:p w:rsidR="00000000" w:rsidDel="00000000" w:rsidP="00000000" w:rsidRDefault="00000000" w:rsidRPr="00000000" w14:paraId="0000006A">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Catastrofico</w:t>
            </w:r>
          </w:p>
        </w:tc>
      </w:tr>
      <w:tr>
        <w:trPr>
          <w:cantSplit w:val="0"/>
          <w:trHeight w:val="525" w:hRule="atLeast"/>
          <w:tblHeader w:val="0"/>
        </w:trPr>
        <w:tc>
          <w:tcPr>
            <w:vAlign w:val="center"/>
          </w:tcPr>
          <w:p w:rsidR="00000000" w:rsidDel="00000000" w:rsidP="00000000" w:rsidRDefault="00000000" w:rsidRPr="00000000" w14:paraId="0000006B">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R10</w:t>
            </w:r>
          </w:p>
        </w:tc>
        <w:tc>
          <w:tcPr>
            <w:vAlign w:val="center"/>
          </w:tcPr>
          <w:p w:rsidR="00000000" w:rsidDel="00000000" w:rsidP="00000000" w:rsidRDefault="00000000" w:rsidRPr="00000000" w14:paraId="0000006C">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Abbandono del progetto da parte di uno o più membri del Team</w:t>
            </w:r>
          </w:p>
        </w:tc>
        <w:tc>
          <w:tcPr>
            <w:vAlign w:val="center"/>
          </w:tcPr>
          <w:p w:rsidR="00000000" w:rsidDel="00000000" w:rsidP="00000000" w:rsidRDefault="00000000" w:rsidRPr="00000000" w14:paraId="0000006D">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Bassa</w:t>
            </w:r>
          </w:p>
        </w:tc>
        <w:tc>
          <w:tcPr>
            <w:vAlign w:val="center"/>
          </w:tcPr>
          <w:p w:rsidR="00000000" w:rsidDel="00000000" w:rsidP="00000000" w:rsidRDefault="00000000" w:rsidRPr="00000000" w14:paraId="0000006E">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Catastrofico</w:t>
            </w:r>
          </w:p>
        </w:tc>
      </w:tr>
      <w:tr>
        <w:trPr>
          <w:cantSplit w:val="0"/>
          <w:trHeight w:val="525" w:hRule="atLeast"/>
          <w:tblHeader w:val="0"/>
        </w:trPr>
        <w:tc>
          <w:tcPr>
            <w:vAlign w:val="center"/>
          </w:tcPr>
          <w:p w:rsidR="00000000" w:rsidDel="00000000" w:rsidP="00000000" w:rsidRDefault="00000000" w:rsidRPr="00000000" w14:paraId="0000006F">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R11</w:t>
            </w:r>
          </w:p>
        </w:tc>
        <w:tc>
          <w:tcPr>
            <w:vAlign w:val="center"/>
          </w:tcPr>
          <w:p w:rsidR="00000000" w:rsidDel="00000000" w:rsidP="00000000" w:rsidRDefault="00000000" w:rsidRPr="00000000" w14:paraId="00000070">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Insuccesso del Training</w:t>
            </w:r>
          </w:p>
        </w:tc>
        <w:tc>
          <w:tcPr>
            <w:vAlign w:val="center"/>
          </w:tcPr>
          <w:p w:rsidR="00000000" w:rsidDel="00000000" w:rsidP="00000000" w:rsidRDefault="00000000" w:rsidRPr="00000000" w14:paraId="00000071">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Molto Bassa</w:t>
            </w:r>
          </w:p>
        </w:tc>
        <w:tc>
          <w:tcPr>
            <w:vAlign w:val="center"/>
          </w:tcPr>
          <w:p w:rsidR="00000000" w:rsidDel="00000000" w:rsidP="00000000" w:rsidRDefault="00000000" w:rsidRPr="00000000" w14:paraId="00000072">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Insignificante</w:t>
            </w:r>
          </w:p>
        </w:tc>
      </w:tr>
      <w:tr>
        <w:trPr>
          <w:cantSplit w:val="0"/>
          <w:trHeight w:val="525" w:hRule="atLeast"/>
          <w:tblHeader w:val="0"/>
        </w:trPr>
        <w:tc>
          <w:tcPr>
            <w:vAlign w:val="center"/>
          </w:tcPr>
          <w:p w:rsidR="00000000" w:rsidDel="00000000" w:rsidP="00000000" w:rsidRDefault="00000000" w:rsidRPr="00000000" w14:paraId="00000073">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R12</w:t>
            </w:r>
          </w:p>
        </w:tc>
        <w:tc>
          <w:tcPr>
            <w:vAlign w:val="center"/>
          </w:tcPr>
          <w:p w:rsidR="00000000" w:rsidDel="00000000" w:rsidP="00000000" w:rsidRDefault="00000000" w:rsidRPr="00000000" w14:paraId="00000074">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Errata gestione dei conflitti</w:t>
            </w:r>
          </w:p>
        </w:tc>
        <w:tc>
          <w:tcPr>
            <w:vAlign w:val="center"/>
          </w:tcPr>
          <w:p w:rsidR="00000000" w:rsidDel="00000000" w:rsidP="00000000" w:rsidRDefault="00000000" w:rsidRPr="00000000" w14:paraId="00000075">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Molto Bassa</w:t>
            </w:r>
          </w:p>
        </w:tc>
        <w:tc>
          <w:tcPr>
            <w:vAlign w:val="center"/>
          </w:tcPr>
          <w:p w:rsidR="00000000" w:rsidDel="00000000" w:rsidP="00000000" w:rsidRDefault="00000000" w:rsidRPr="00000000" w14:paraId="00000076">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Grave</w:t>
            </w:r>
          </w:p>
        </w:tc>
      </w:tr>
    </w:tbl>
    <w:p w:rsidR="00000000" w:rsidDel="00000000" w:rsidP="00000000" w:rsidRDefault="00000000" w:rsidRPr="00000000" w14:paraId="00000077">
      <w:pPr>
        <w:pStyle w:val="Heading1"/>
        <w:keepNext w:val="1"/>
        <w:keepLines w:val="1"/>
        <w:numPr>
          <w:ilvl w:val="0"/>
          <w:numId w:val="8"/>
        </w:numPr>
        <w:pBdr>
          <w:bottom w:color="deebf6" w:space="1" w:sz="4" w:val="single"/>
        </w:pBdr>
        <w:spacing w:after="120" w:before="120" w:line="360" w:lineRule="auto"/>
        <w:ind w:left="720" w:hanging="360"/>
        <w:rPr/>
      </w:pPr>
      <w:bookmarkStart w:colFirst="0" w:colLast="0" w:name="_heading=h.siwb1cxj0g0" w:id="5"/>
      <w:bookmarkEnd w:id="5"/>
      <w:r w:rsidDel="00000000" w:rsidR="00000000" w:rsidRPr="00000000">
        <w:rPr>
          <w:rtl w:val="0"/>
        </w:rPr>
        <w:t xml:space="preserve">Risk Planning</w:t>
      </w:r>
      <w:r w:rsidDel="00000000" w:rsidR="00000000" w:rsidRPr="00000000">
        <w:rPr>
          <w:rtl w:val="0"/>
        </w:rPr>
      </w:r>
    </w:p>
    <w:tbl>
      <w:tblPr>
        <w:tblStyle w:val="Table5"/>
        <w:tblW w:w="9810.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795"/>
        <w:gridCol w:w="5055"/>
        <w:gridCol w:w="1950"/>
        <w:gridCol w:w="2010"/>
        <w:tblGridChange w:id="0">
          <w:tblGrid>
            <w:gridCol w:w="795"/>
            <w:gridCol w:w="5055"/>
            <w:gridCol w:w="1950"/>
            <w:gridCol w:w="2010"/>
          </w:tblGrid>
        </w:tblGridChange>
      </w:tblGrid>
      <w:tr>
        <w:trPr>
          <w:cantSplit w:val="0"/>
          <w:trHeight w:val="568" w:hRule="atLeast"/>
          <w:tblHeader w:val="0"/>
        </w:trPr>
        <w:tc>
          <w:tcPr>
            <w:shd w:fill="2e75b5" w:val="clear"/>
            <w:vAlign w:val="center"/>
          </w:tcPr>
          <w:p w:rsidR="00000000" w:rsidDel="00000000" w:rsidP="00000000" w:rsidRDefault="00000000" w:rsidRPr="00000000" w14:paraId="00000078">
            <w:pPr>
              <w:widowControl w:val="0"/>
              <w:spacing w:after="0" w:line="240" w:lineRule="auto"/>
              <w:jc w:val="center"/>
              <w:rPr>
                <w:rFonts w:ascii="Century Gothic" w:cs="Century Gothic" w:eastAsia="Century Gothic" w:hAnsi="Century Gothic"/>
                <w:color w:val="ffffff"/>
              </w:rPr>
            </w:pPr>
            <w:r w:rsidDel="00000000" w:rsidR="00000000" w:rsidRPr="00000000">
              <w:rPr>
                <w:rFonts w:ascii="Century Gothic" w:cs="Century Gothic" w:eastAsia="Century Gothic" w:hAnsi="Century Gothic"/>
                <w:b w:val="1"/>
                <w:color w:val="ffffff"/>
                <w:sz w:val="28"/>
                <w:szCs w:val="28"/>
                <w:rtl w:val="0"/>
              </w:rPr>
              <w:t xml:space="preserve">ID</w:t>
            </w:r>
            <w:r w:rsidDel="00000000" w:rsidR="00000000" w:rsidRPr="00000000">
              <w:rPr>
                <w:rtl w:val="0"/>
              </w:rPr>
            </w:r>
          </w:p>
        </w:tc>
        <w:tc>
          <w:tcPr>
            <w:shd w:fill="2e75b5" w:val="clear"/>
            <w:vAlign w:val="center"/>
          </w:tcPr>
          <w:p w:rsidR="00000000" w:rsidDel="00000000" w:rsidP="00000000" w:rsidRDefault="00000000" w:rsidRPr="00000000" w14:paraId="00000079">
            <w:pPr>
              <w:widowControl w:val="0"/>
              <w:spacing w:after="0" w:line="240" w:lineRule="auto"/>
              <w:jc w:val="center"/>
              <w:rPr>
                <w:rFonts w:ascii="Century Gothic" w:cs="Century Gothic" w:eastAsia="Century Gothic" w:hAnsi="Century Gothic"/>
                <w:color w:val="ffffff"/>
              </w:rPr>
            </w:pPr>
            <w:r w:rsidDel="00000000" w:rsidR="00000000" w:rsidRPr="00000000">
              <w:rPr>
                <w:rFonts w:ascii="Century Gothic" w:cs="Century Gothic" w:eastAsia="Century Gothic" w:hAnsi="Century Gothic"/>
                <w:b w:val="1"/>
                <w:color w:val="ffffff"/>
                <w:sz w:val="28"/>
                <w:szCs w:val="28"/>
                <w:rtl w:val="0"/>
              </w:rPr>
              <w:t xml:space="preserve">Rischio</w:t>
            </w:r>
            <w:r w:rsidDel="00000000" w:rsidR="00000000" w:rsidRPr="00000000">
              <w:rPr>
                <w:rtl w:val="0"/>
              </w:rPr>
            </w:r>
          </w:p>
        </w:tc>
        <w:tc>
          <w:tcPr>
            <w:shd w:fill="2e75b5" w:val="clear"/>
            <w:vAlign w:val="center"/>
          </w:tcPr>
          <w:p w:rsidR="00000000" w:rsidDel="00000000" w:rsidP="00000000" w:rsidRDefault="00000000" w:rsidRPr="00000000" w14:paraId="0000007A">
            <w:pPr>
              <w:widowControl w:val="0"/>
              <w:spacing w:after="0" w:line="240" w:lineRule="auto"/>
              <w:jc w:val="center"/>
              <w:rPr>
                <w:rFonts w:ascii="Century Gothic" w:cs="Century Gothic" w:eastAsia="Century Gothic" w:hAnsi="Century Gothic"/>
                <w:color w:val="ffffff"/>
              </w:rPr>
            </w:pPr>
            <w:r w:rsidDel="00000000" w:rsidR="00000000" w:rsidRPr="00000000">
              <w:rPr>
                <w:rFonts w:ascii="Century Gothic" w:cs="Century Gothic" w:eastAsia="Century Gothic" w:hAnsi="Century Gothic"/>
                <w:b w:val="1"/>
                <w:color w:val="ffffff"/>
                <w:sz w:val="28"/>
                <w:szCs w:val="28"/>
                <w:rtl w:val="0"/>
              </w:rPr>
              <w:t xml:space="preserve">Prevenzione</w:t>
            </w:r>
            <w:r w:rsidDel="00000000" w:rsidR="00000000" w:rsidRPr="00000000">
              <w:rPr>
                <w:rtl w:val="0"/>
              </w:rPr>
            </w:r>
          </w:p>
        </w:tc>
        <w:tc>
          <w:tcPr>
            <w:shd w:fill="2e75b5" w:val="clear"/>
            <w:vAlign w:val="center"/>
          </w:tcPr>
          <w:p w:rsidR="00000000" w:rsidDel="00000000" w:rsidP="00000000" w:rsidRDefault="00000000" w:rsidRPr="00000000" w14:paraId="0000007B">
            <w:pPr>
              <w:widowControl w:val="0"/>
              <w:spacing w:after="0" w:line="240" w:lineRule="auto"/>
              <w:jc w:val="center"/>
              <w:rPr>
                <w:rFonts w:ascii="Century Gothic" w:cs="Century Gothic" w:eastAsia="Century Gothic" w:hAnsi="Century Gothic"/>
                <w:color w:val="ffffff"/>
              </w:rPr>
            </w:pPr>
            <w:r w:rsidDel="00000000" w:rsidR="00000000" w:rsidRPr="00000000">
              <w:rPr>
                <w:rFonts w:ascii="Century Gothic" w:cs="Century Gothic" w:eastAsia="Century Gothic" w:hAnsi="Century Gothic"/>
                <w:b w:val="1"/>
                <w:color w:val="ffffff"/>
                <w:sz w:val="28"/>
                <w:szCs w:val="28"/>
                <w:rtl w:val="0"/>
              </w:rPr>
              <w:t xml:space="preserve">Contingenza</w:t>
            </w:r>
            <w:r w:rsidDel="00000000" w:rsidR="00000000" w:rsidRPr="00000000">
              <w:rPr>
                <w:rtl w:val="0"/>
              </w:rPr>
            </w:r>
          </w:p>
        </w:tc>
      </w:tr>
      <w:tr>
        <w:trPr>
          <w:cantSplit w:val="0"/>
          <w:trHeight w:val="525" w:hRule="atLeast"/>
          <w:tblHeader w:val="0"/>
        </w:trPr>
        <w:tc>
          <w:tcPr>
            <w:vAlign w:val="center"/>
          </w:tcPr>
          <w:p w:rsidR="00000000" w:rsidDel="00000000" w:rsidP="00000000" w:rsidRDefault="00000000" w:rsidRPr="00000000" w14:paraId="0000007C">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R1</w:t>
            </w:r>
          </w:p>
        </w:tc>
        <w:tc>
          <w:tcPr>
            <w:vAlign w:val="center"/>
          </w:tcPr>
          <w:p w:rsidR="00000000" w:rsidDel="00000000" w:rsidP="00000000" w:rsidRDefault="00000000" w:rsidRPr="00000000" w14:paraId="0000007D">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Scarsa comunicazione fra i membri del team</w:t>
            </w:r>
          </w:p>
        </w:tc>
        <w:tc>
          <w:tcPr>
            <w:vAlign w:val="center"/>
          </w:tcPr>
          <w:p w:rsidR="00000000" w:rsidDel="00000000" w:rsidP="00000000" w:rsidRDefault="00000000" w:rsidRPr="00000000" w14:paraId="0000007E">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Saranno previsti all’inizio brevi incontri giornalieri informali, al fine di aumentare l’intesa e l’affinità tra i members.</w:t>
            </w:r>
          </w:p>
        </w:tc>
        <w:tc>
          <w:tcPr>
            <w:vAlign w:val="center"/>
          </w:tcPr>
          <w:p w:rsidR="00000000" w:rsidDel="00000000" w:rsidP="00000000" w:rsidRDefault="00000000" w:rsidRPr="00000000" w14:paraId="0000007F">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Verrà aumentato il numero di meeting settimanali.</w:t>
            </w:r>
          </w:p>
        </w:tc>
      </w:tr>
      <w:tr>
        <w:trPr>
          <w:cantSplit w:val="0"/>
          <w:trHeight w:val="525" w:hRule="atLeast"/>
          <w:tblHeader w:val="0"/>
        </w:trPr>
        <w:tc>
          <w:tcPr>
            <w:vAlign w:val="center"/>
          </w:tcPr>
          <w:p w:rsidR="00000000" w:rsidDel="00000000" w:rsidP="00000000" w:rsidRDefault="00000000" w:rsidRPr="00000000" w14:paraId="00000080">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R2</w:t>
            </w:r>
          </w:p>
        </w:tc>
        <w:tc>
          <w:tcPr>
            <w:vAlign w:val="center"/>
          </w:tcPr>
          <w:p w:rsidR="00000000" w:rsidDel="00000000" w:rsidP="00000000" w:rsidRDefault="00000000" w:rsidRPr="00000000" w14:paraId="00000081">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Rallentamenti durante le festività natalizie</w:t>
            </w:r>
          </w:p>
        </w:tc>
        <w:tc>
          <w:tcPr>
            <w:vAlign w:val="center"/>
          </w:tcPr>
          <w:p w:rsidR="00000000" w:rsidDel="00000000" w:rsidP="00000000" w:rsidRDefault="00000000" w:rsidRPr="00000000" w14:paraId="00000082">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Verranno intensificate le attività prima delle feste, al fine di rispettare la consegna intermedia. Per favorire l’inizio dell’implementazione, verranno concessi giorni di riposo per le festività, Aumentando progressivamente il ritmo ad inizio anno.</w:t>
            </w:r>
          </w:p>
        </w:tc>
        <w:tc>
          <w:tcPr>
            <w:vAlign w:val="center"/>
          </w:tcPr>
          <w:p w:rsidR="00000000" w:rsidDel="00000000" w:rsidP="00000000" w:rsidRDefault="00000000" w:rsidRPr="00000000" w14:paraId="00000083">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Saranno revocati i giorni di riposo in prossimità delle feste, e ci sarà bisogno di effettuare un nuovo schedule per rispettare i tempi.</w:t>
            </w:r>
          </w:p>
        </w:tc>
      </w:tr>
      <w:tr>
        <w:trPr>
          <w:cantSplit w:val="0"/>
          <w:trHeight w:val="525" w:hRule="atLeast"/>
          <w:tblHeader w:val="0"/>
        </w:trPr>
        <w:tc>
          <w:tcPr>
            <w:vAlign w:val="center"/>
          </w:tcPr>
          <w:p w:rsidR="00000000" w:rsidDel="00000000" w:rsidP="00000000" w:rsidRDefault="00000000" w:rsidRPr="00000000" w14:paraId="00000084">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R3</w:t>
            </w:r>
          </w:p>
        </w:tc>
        <w:tc>
          <w:tcPr>
            <w:vAlign w:val="center"/>
          </w:tcPr>
          <w:p w:rsidR="00000000" w:rsidDel="00000000" w:rsidP="00000000" w:rsidRDefault="00000000" w:rsidRPr="00000000" w14:paraId="00000085">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Interferenze esterne dovute a esami o lavoro</w:t>
            </w:r>
          </w:p>
        </w:tc>
        <w:tc>
          <w:tcPr>
            <w:vAlign w:val="center"/>
          </w:tcPr>
          <w:p w:rsidR="00000000" w:rsidDel="00000000" w:rsidP="00000000" w:rsidRDefault="00000000" w:rsidRPr="00000000" w14:paraId="00000086">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Si cercherà di schedulare i task tenendo in considerazione le disponibilità e le esigenze di Michele e Gabriele, i due studenti lavoratori. Verrà inoltre alleggerito lo schedule dal 12/12 al 18/12, al fine di consentire ai ragazzi di sostenere un esame, permettendo comunque al progetto di avanzare.</w:t>
            </w:r>
          </w:p>
        </w:tc>
        <w:tc>
          <w:tcPr>
            <w:vAlign w:val="center"/>
          </w:tcPr>
          <w:p w:rsidR="00000000" w:rsidDel="00000000" w:rsidP="00000000" w:rsidRDefault="00000000" w:rsidRPr="00000000" w14:paraId="00000087">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Sarà necessario fissare un meeting extra per far capire ai ragazzi l’importanza e la necessità di completare il progetto. Ci sarà bisogno di apportare nuove modifiche allo schedule, Intensificando le attività successive all’assenza di uno o più membri.</w:t>
            </w:r>
          </w:p>
        </w:tc>
      </w:tr>
      <w:tr>
        <w:trPr>
          <w:cantSplit w:val="0"/>
          <w:trHeight w:val="525" w:hRule="atLeast"/>
          <w:tblHeader w:val="0"/>
        </w:trPr>
        <w:tc>
          <w:tcPr>
            <w:vAlign w:val="center"/>
          </w:tcPr>
          <w:p w:rsidR="00000000" w:rsidDel="00000000" w:rsidP="00000000" w:rsidRDefault="00000000" w:rsidRPr="00000000" w14:paraId="00000088">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R4</w:t>
            </w:r>
          </w:p>
        </w:tc>
        <w:tc>
          <w:tcPr>
            <w:vAlign w:val="center"/>
          </w:tcPr>
          <w:p w:rsidR="00000000" w:rsidDel="00000000" w:rsidP="00000000" w:rsidRDefault="00000000" w:rsidRPr="00000000" w14:paraId="00000089">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Scarso rispetto delle scadenze assegnate</w:t>
            </w:r>
          </w:p>
        </w:tc>
        <w:tc>
          <w:tcPr>
            <w:vAlign w:val="center"/>
          </w:tcPr>
          <w:p w:rsidR="00000000" w:rsidDel="00000000" w:rsidP="00000000" w:rsidRDefault="00000000" w:rsidRPr="00000000" w14:paraId="0000008A">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 team members saranno avvisati con largo anticipo circa le scadenze per le due settimane successive, in modo tale da permettere a tutti di organizzarsi opportunamente.</w:t>
            </w:r>
          </w:p>
        </w:tc>
        <w:tc>
          <w:tcPr>
            <w:vAlign w:val="center"/>
          </w:tcPr>
          <w:p w:rsidR="00000000" w:rsidDel="00000000" w:rsidP="00000000" w:rsidRDefault="00000000" w:rsidRPr="00000000" w14:paraId="0000008B">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Sarà necessario fissare meeting extra per far capire ai ragazzi l’importanza e la necessità di rispettare i tempi di progetto. Ci sarà bisogno di apportare nuove modifiche allo schedule, intensificando le attività successive al fine di non intaccare la timeline.</w:t>
            </w:r>
          </w:p>
        </w:tc>
      </w:tr>
      <w:tr>
        <w:trPr>
          <w:cantSplit w:val="0"/>
          <w:trHeight w:val="525" w:hRule="atLeast"/>
          <w:tblHeader w:val="0"/>
        </w:trPr>
        <w:tc>
          <w:tcPr>
            <w:vAlign w:val="center"/>
          </w:tcPr>
          <w:p w:rsidR="00000000" w:rsidDel="00000000" w:rsidP="00000000" w:rsidRDefault="00000000" w:rsidRPr="00000000" w14:paraId="0000008C">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R5</w:t>
            </w:r>
          </w:p>
        </w:tc>
        <w:tc>
          <w:tcPr>
            <w:vAlign w:val="center"/>
          </w:tcPr>
          <w:p w:rsidR="00000000" w:rsidDel="00000000" w:rsidP="00000000" w:rsidRDefault="00000000" w:rsidRPr="00000000" w14:paraId="0000008D">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Scarsa comprensione del dominio</w:t>
            </w:r>
          </w:p>
        </w:tc>
        <w:tc>
          <w:tcPr>
            <w:vAlign w:val="center"/>
          </w:tcPr>
          <w:p w:rsidR="00000000" w:rsidDel="00000000" w:rsidP="00000000" w:rsidRDefault="00000000" w:rsidRPr="00000000" w14:paraId="0000008E">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Gran parte del kick-off meeting sarà dedicata alla spiegazione della proposta. Inoltre ogni membro riceverà in anticipo una copia del Sow. Nella fase iniziale del RAD tutti e 5 i membri lavoreranno insieme sui task per sviluppare una visione comune.</w:t>
            </w:r>
          </w:p>
        </w:tc>
        <w:tc>
          <w:tcPr>
            <w:vAlign w:val="center"/>
          </w:tcPr>
          <w:p w:rsidR="00000000" w:rsidDel="00000000" w:rsidP="00000000" w:rsidRDefault="00000000" w:rsidRPr="00000000" w14:paraId="0000008F">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Verrà fissato un nuovo meeting per chiarire i dubbi o i punti poco chiari.</w:t>
            </w:r>
          </w:p>
        </w:tc>
      </w:tr>
      <w:tr>
        <w:trPr>
          <w:cantSplit w:val="0"/>
          <w:trHeight w:val="525" w:hRule="atLeast"/>
          <w:tblHeader w:val="0"/>
        </w:trPr>
        <w:tc>
          <w:tcPr>
            <w:vAlign w:val="center"/>
          </w:tcPr>
          <w:p w:rsidR="00000000" w:rsidDel="00000000" w:rsidP="00000000" w:rsidRDefault="00000000" w:rsidRPr="00000000" w14:paraId="00000090">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R6</w:t>
            </w:r>
          </w:p>
        </w:tc>
        <w:tc>
          <w:tcPr>
            <w:vAlign w:val="center"/>
          </w:tcPr>
          <w:p w:rsidR="00000000" w:rsidDel="00000000" w:rsidP="00000000" w:rsidRDefault="00000000" w:rsidRPr="00000000" w14:paraId="00000091">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Scarso interesse al progetto</w:t>
            </w:r>
          </w:p>
        </w:tc>
        <w:tc>
          <w:tcPr>
            <w:vAlign w:val="center"/>
          </w:tcPr>
          <w:p w:rsidR="00000000" w:rsidDel="00000000" w:rsidP="00000000" w:rsidRDefault="00000000" w:rsidRPr="00000000" w14:paraId="00000092">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Nel kick-off meeting il team verrà energizzato e coinvolto al meglio, al fine di stimolare l'interesse.</w:t>
            </w:r>
          </w:p>
        </w:tc>
        <w:tc>
          <w:tcPr>
            <w:vAlign w:val="center"/>
          </w:tcPr>
          <w:p w:rsidR="00000000" w:rsidDel="00000000" w:rsidP="00000000" w:rsidRDefault="00000000" w:rsidRPr="00000000" w14:paraId="00000093">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Sarà previsto un incontro per capire le motivazioni della persona, facendole capire i vantaggi ed i benefici di cui potrebbe giovare partecipando attivamente.</w:t>
            </w:r>
          </w:p>
        </w:tc>
      </w:tr>
      <w:tr>
        <w:trPr>
          <w:cantSplit w:val="0"/>
          <w:trHeight w:val="525" w:hRule="atLeast"/>
          <w:tblHeader w:val="0"/>
        </w:trPr>
        <w:tc>
          <w:tcPr>
            <w:vAlign w:val="center"/>
          </w:tcPr>
          <w:p w:rsidR="00000000" w:rsidDel="00000000" w:rsidP="00000000" w:rsidRDefault="00000000" w:rsidRPr="00000000" w14:paraId="00000094">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R7</w:t>
            </w:r>
          </w:p>
        </w:tc>
        <w:tc>
          <w:tcPr>
            <w:vAlign w:val="center"/>
          </w:tcPr>
          <w:p w:rsidR="00000000" w:rsidDel="00000000" w:rsidP="00000000" w:rsidRDefault="00000000" w:rsidRPr="00000000" w14:paraId="00000095">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Assenza imprevista di uno o più membri del Team</w:t>
            </w:r>
          </w:p>
        </w:tc>
        <w:tc>
          <w:tcPr>
            <w:vAlign w:val="center"/>
          </w:tcPr>
          <w:p w:rsidR="00000000" w:rsidDel="00000000" w:rsidP="00000000" w:rsidRDefault="00000000" w:rsidRPr="00000000" w14:paraId="00000096">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 team members saranno avvisati con largo anticipo circa le scadenze per le due settimane successive, in modo tale da permettere a tutti di organizzarsi opportunamente.</w:t>
            </w:r>
          </w:p>
        </w:tc>
        <w:tc>
          <w:tcPr>
            <w:vAlign w:val="center"/>
          </w:tcPr>
          <w:p w:rsidR="00000000" w:rsidDel="00000000" w:rsidP="00000000" w:rsidRDefault="00000000" w:rsidRPr="00000000" w14:paraId="00000097">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Sarà necessario un nuovo schedule, in cui verrà richiesto un effort maggiore agli altri membri al fine di sopperire alle assenze.</w:t>
            </w:r>
          </w:p>
        </w:tc>
      </w:tr>
      <w:tr>
        <w:trPr>
          <w:cantSplit w:val="0"/>
          <w:trHeight w:val="525" w:hRule="atLeast"/>
          <w:tblHeader w:val="0"/>
        </w:trPr>
        <w:tc>
          <w:tcPr>
            <w:vAlign w:val="center"/>
          </w:tcPr>
          <w:p w:rsidR="00000000" w:rsidDel="00000000" w:rsidP="00000000" w:rsidRDefault="00000000" w:rsidRPr="00000000" w14:paraId="00000098">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R8</w:t>
            </w:r>
          </w:p>
        </w:tc>
        <w:tc>
          <w:tcPr>
            <w:vAlign w:val="center"/>
          </w:tcPr>
          <w:p w:rsidR="00000000" w:rsidDel="00000000" w:rsidP="00000000" w:rsidRDefault="00000000" w:rsidRPr="00000000" w14:paraId="00000099">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Errori di scheduling dei task</w:t>
            </w:r>
          </w:p>
        </w:tc>
        <w:tc>
          <w:tcPr>
            <w:vAlign w:val="center"/>
          </w:tcPr>
          <w:p w:rsidR="00000000" w:rsidDel="00000000" w:rsidP="00000000" w:rsidRDefault="00000000" w:rsidRPr="00000000" w14:paraId="0000009A">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Si cercherà di schedulare le attività stimando tempi ragionevoli  per i singoli task, nel rispetto delle milestone fissate.</w:t>
            </w:r>
          </w:p>
        </w:tc>
        <w:tc>
          <w:tcPr>
            <w:vAlign w:val="center"/>
          </w:tcPr>
          <w:p w:rsidR="00000000" w:rsidDel="00000000" w:rsidP="00000000" w:rsidRDefault="00000000" w:rsidRPr="00000000" w14:paraId="0000009B">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Sarà rivista l’intero schedule tenendo conto dei tempi richiesti.</w:t>
            </w:r>
          </w:p>
        </w:tc>
      </w:tr>
      <w:tr>
        <w:trPr>
          <w:cantSplit w:val="0"/>
          <w:trHeight w:val="525" w:hRule="atLeast"/>
          <w:tblHeader w:val="0"/>
        </w:trPr>
        <w:tc>
          <w:tcPr>
            <w:vAlign w:val="center"/>
          </w:tcPr>
          <w:p w:rsidR="00000000" w:rsidDel="00000000" w:rsidP="00000000" w:rsidRDefault="00000000" w:rsidRPr="00000000" w14:paraId="0000009C">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R9</w:t>
            </w:r>
          </w:p>
        </w:tc>
        <w:tc>
          <w:tcPr>
            <w:vAlign w:val="center"/>
          </w:tcPr>
          <w:p w:rsidR="00000000" w:rsidDel="00000000" w:rsidP="00000000" w:rsidRDefault="00000000" w:rsidRPr="00000000" w14:paraId="0000009D">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Skill inadeguate</w:t>
            </w:r>
          </w:p>
        </w:tc>
        <w:tc>
          <w:tcPr>
            <w:vAlign w:val="center"/>
          </w:tcPr>
          <w:p w:rsidR="00000000" w:rsidDel="00000000" w:rsidP="00000000" w:rsidRDefault="00000000" w:rsidRPr="00000000" w14:paraId="0000009E">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La proposta di progetto si baserà sull’utilizzo di tecnologie già studiate, la cui conoscenza è richiesta per superare l’esame.</w:t>
            </w:r>
          </w:p>
        </w:tc>
        <w:tc>
          <w:tcPr>
            <w:vAlign w:val="center"/>
          </w:tcPr>
          <w:p w:rsidR="00000000" w:rsidDel="00000000" w:rsidP="00000000" w:rsidRDefault="00000000" w:rsidRPr="00000000" w14:paraId="0000009F">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Saranno previste attività di training o di pair programming con i membri più esperti.</w:t>
            </w:r>
          </w:p>
        </w:tc>
      </w:tr>
      <w:tr>
        <w:trPr>
          <w:cantSplit w:val="0"/>
          <w:trHeight w:val="525" w:hRule="atLeast"/>
          <w:tblHeader w:val="0"/>
        </w:trPr>
        <w:tc>
          <w:tcPr>
            <w:vAlign w:val="center"/>
          </w:tcPr>
          <w:p w:rsidR="00000000" w:rsidDel="00000000" w:rsidP="00000000" w:rsidRDefault="00000000" w:rsidRPr="00000000" w14:paraId="000000A0">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R10</w:t>
            </w:r>
          </w:p>
        </w:tc>
        <w:tc>
          <w:tcPr>
            <w:vAlign w:val="center"/>
          </w:tcPr>
          <w:p w:rsidR="00000000" w:rsidDel="00000000" w:rsidP="00000000" w:rsidRDefault="00000000" w:rsidRPr="00000000" w14:paraId="000000A1">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Abbandono del progetto da parte di uno o più membri del Team</w:t>
            </w:r>
          </w:p>
        </w:tc>
        <w:tc>
          <w:tcPr>
            <w:vAlign w:val="center"/>
          </w:tcPr>
          <w:p w:rsidR="00000000" w:rsidDel="00000000" w:rsidP="00000000" w:rsidRDefault="00000000" w:rsidRPr="00000000" w14:paraId="000000A2">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Durante i meeting si cercherà di tenere alto il morale e l’interesse dei vari members.</w:t>
            </w:r>
          </w:p>
        </w:tc>
        <w:tc>
          <w:tcPr>
            <w:vAlign w:val="center"/>
          </w:tcPr>
          <w:p w:rsidR="00000000" w:rsidDel="00000000" w:rsidP="00000000" w:rsidRDefault="00000000" w:rsidRPr="00000000" w14:paraId="000000A3">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Saranno schedulate da capo tutte le attività rimanenti, segnalando la problematica al top manager.</w:t>
            </w:r>
          </w:p>
        </w:tc>
      </w:tr>
      <w:tr>
        <w:trPr>
          <w:cantSplit w:val="0"/>
          <w:trHeight w:val="525" w:hRule="atLeast"/>
          <w:tblHeader w:val="0"/>
        </w:trPr>
        <w:tc>
          <w:tcPr>
            <w:vAlign w:val="center"/>
          </w:tcPr>
          <w:p w:rsidR="00000000" w:rsidDel="00000000" w:rsidP="00000000" w:rsidRDefault="00000000" w:rsidRPr="00000000" w14:paraId="000000A4">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R11</w:t>
            </w:r>
          </w:p>
        </w:tc>
        <w:tc>
          <w:tcPr>
            <w:vAlign w:val="center"/>
          </w:tcPr>
          <w:p w:rsidR="00000000" w:rsidDel="00000000" w:rsidP="00000000" w:rsidRDefault="00000000" w:rsidRPr="00000000" w14:paraId="000000A5">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Insuccesso del Training</w:t>
            </w:r>
          </w:p>
        </w:tc>
        <w:tc>
          <w:tcPr>
            <w:vAlign w:val="center"/>
          </w:tcPr>
          <w:p w:rsidR="00000000" w:rsidDel="00000000" w:rsidP="00000000" w:rsidRDefault="00000000" w:rsidRPr="00000000" w14:paraId="000000A6">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Verrà fornito al team l’apposito materiale con largo anticipo, prevedendo 1-2 incontri di training coi pm.</w:t>
            </w:r>
          </w:p>
        </w:tc>
        <w:tc>
          <w:tcPr>
            <w:vAlign w:val="center"/>
          </w:tcPr>
          <w:p w:rsidR="00000000" w:rsidDel="00000000" w:rsidP="00000000" w:rsidRDefault="00000000" w:rsidRPr="00000000" w14:paraId="000000A7">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Verrà adoperata una tecnologia già nota alla maggior parte del team.</w:t>
            </w:r>
          </w:p>
        </w:tc>
      </w:tr>
      <w:tr>
        <w:trPr>
          <w:cantSplit w:val="0"/>
          <w:trHeight w:val="525" w:hRule="atLeast"/>
          <w:tblHeader w:val="0"/>
        </w:trPr>
        <w:tc>
          <w:tcPr>
            <w:vAlign w:val="center"/>
          </w:tcPr>
          <w:p w:rsidR="00000000" w:rsidDel="00000000" w:rsidP="00000000" w:rsidRDefault="00000000" w:rsidRPr="00000000" w14:paraId="000000A8">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R12</w:t>
            </w:r>
          </w:p>
        </w:tc>
        <w:tc>
          <w:tcPr>
            <w:vAlign w:val="center"/>
          </w:tcPr>
          <w:p w:rsidR="00000000" w:rsidDel="00000000" w:rsidP="00000000" w:rsidRDefault="00000000" w:rsidRPr="00000000" w14:paraId="000000A9">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Errata gestione dei conflitti</w:t>
            </w:r>
          </w:p>
        </w:tc>
        <w:tc>
          <w:tcPr>
            <w:vAlign w:val="center"/>
          </w:tcPr>
          <w:p w:rsidR="00000000" w:rsidDel="00000000" w:rsidP="00000000" w:rsidRDefault="00000000" w:rsidRPr="00000000" w14:paraId="000000AA">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Attraverso incontri formali ed informali si cercherà di rilevare la presenza di possibili conflitti ed ostilità tra i team members, cercando di prevenirli.</w:t>
            </w:r>
          </w:p>
        </w:tc>
        <w:tc>
          <w:tcPr>
            <w:vAlign w:val="center"/>
          </w:tcPr>
          <w:p w:rsidR="00000000" w:rsidDel="00000000" w:rsidP="00000000" w:rsidRDefault="00000000" w:rsidRPr="00000000" w14:paraId="000000AB">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Verrà previsto un meeting con i membri coinvolti, in cui verranno applicate le opportune tecniche di gestione dei conflitti. Se necessario, verrà richiesto il coinvolgimento del top manager.</w:t>
            </w:r>
          </w:p>
        </w:tc>
      </w:tr>
    </w:tbl>
    <w:p w:rsidR="00000000" w:rsidDel="00000000" w:rsidP="00000000" w:rsidRDefault="00000000" w:rsidRPr="00000000" w14:paraId="000000AC">
      <w:pPr>
        <w:pStyle w:val="Heading1"/>
        <w:keepNext w:val="1"/>
        <w:keepLines w:val="1"/>
        <w:numPr>
          <w:ilvl w:val="0"/>
          <w:numId w:val="8"/>
        </w:numPr>
        <w:pBdr>
          <w:bottom w:color="deebf6" w:space="1" w:sz="4" w:val="single"/>
        </w:pBdr>
        <w:spacing w:after="120" w:before="120" w:line="360" w:lineRule="auto"/>
        <w:ind w:left="720" w:hanging="360"/>
        <w:rPr/>
      </w:pPr>
      <w:bookmarkStart w:colFirst="0" w:colLast="0" w:name="_heading=h.686s9ls8ryg9" w:id="6"/>
      <w:bookmarkEnd w:id="6"/>
      <w:r w:rsidDel="00000000" w:rsidR="00000000" w:rsidRPr="00000000">
        <w:rPr>
          <w:rtl w:val="0"/>
        </w:rPr>
        <w:t xml:space="preserve">Risk Monitoring</w:t>
      </w:r>
      <w:r w:rsidDel="00000000" w:rsidR="00000000" w:rsidRPr="00000000">
        <w:rPr>
          <w:rtl w:val="0"/>
        </w:rPr>
      </w:r>
    </w:p>
    <w:tbl>
      <w:tblPr>
        <w:tblStyle w:val="Table6"/>
        <w:tblW w:w="9825.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795"/>
        <w:gridCol w:w="5055"/>
        <w:gridCol w:w="3975"/>
        <w:tblGridChange w:id="0">
          <w:tblGrid>
            <w:gridCol w:w="795"/>
            <w:gridCol w:w="5055"/>
            <w:gridCol w:w="3975"/>
          </w:tblGrid>
        </w:tblGridChange>
      </w:tblGrid>
      <w:tr>
        <w:trPr>
          <w:cantSplit w:val="0"/>
          <w:trHeight w:val="568" w:hRule="atLeast"/>
          <w:tblHeader w:val="0"/>
        </w:trPr>
        <w:tc>
          <w:tcPr>
            <w:shd w:fill="2e75b5" w:val="clear"/>
            <w:vAlign w:val="center"/>
          </w:tcPr>
          <w:p w:rsidR="00000000" w:rsidDel="00000000" w:rsidP="00000000" w:rsidRDefault="00000000" w:rsidRPr="00000000" w14:paraId="000000AD">
            <w:pPr>
              <w:widowControl w:val="0"/>
              <w:spacing w:after="0" w:line="240" w:lineRule="auto"/>
              <w:jc w:val="center"/>
              <w:rPr>
                <w:rFonts w:ascii="Century Gothic" w:cs="Century Gothic" w:eastAsia="Century Gothic" w:hAnsi="Century Gothic"/>
                <w:color w:val="ffffff"/>
              </w:rPr>
            </w:pPr>
            <w:r w:rsidDel="00000000" w:rsidR="00000000" w:rsidRPr="00000000">
              <w:rPr>
                <w:rFonts w:ascii="Century Gothic" w:cs="Century Gothic" w:eastAsia="Century Gothic" w:hAnsi="Century Gothic"/>
                <w:b w:val="1"/>
                <w:color w:val="ffffff"/>
                <w:sz w:val="28"/>
                <w:szCs w:val="28"/>
                <w:rtl w:val="0"/>
              </w:rPr>
              <w:t xml:space="preserve">ID</w:t>
            </w:r>
            <w:r w:rsidDel="00000000" w:rsidR="00000000" w:rsidRPr="00000000">
              <w:rPr>
                <w:rtl w:val="0"/>
              </w:rPr>
            </w:r>
          </w:p>
        </w:tc>
        <w:tc>
          <w:tcPr>
            <w:shd w:fill="2e75b5" w:val="clear"/>
            <w:vAlign w:val="center"/>
          </w:tcPr>
          <w:p w:rsidR="00000000" w:rsidDel="00000000" w:rsidP="00000000" w:rsidRDefault="00000000" w:rsidRPr="00000000" w14:paraId="000000AE">
            <w:pPr>
              <w:widowControl w:val="0"/>
              <w:spacing w:after="0" w:line="240" w:lineRule="auto"/>
              <w:jc w:val="center"/>
              <w:rPr>
                <w:rFonts w:ascii="Century Gothic" w:cs="Century Gothic" w:eastAsia="Century Gothic" w:hAnsi="Century Gothic"/>
                <w:color w:val="ffffff"/>
              </w:rPr>
            </w:pPr>
            <w:r w:rsidDel="00000000" w:rsidR="00000000" w:rsidRPr="00000000">
              <w:rPr>
                <w:rFonts w:ascii="Century Gothic" w:cs="Century Gothic" w:eastAsia="Century Gothic" w:hAnsi="Century Gothic"/>
                <w:b w:val="1"/>
                <w:color w:val="ffffff"/>
                <w:sz w:val="28"/>
                <w:szCs w:val="28"/>
                <w:rtl w:val="0"/>
              </w:rPr>
              <w:t xml:space="preserve">Rischio</w:t>
            </w:r>
            <w:r w:rsidDel="00000000" w:rsidR="00000000" w:rsidRPr="00000000">
              <w:rPr>
                <w:rtl w:val="0"/>
              </w:rPr>
            </w:r>
          </w:p>
        </w:tc>
        <w:tc>
          <w:tcPr>
            <w:shd w:fill="2e75b5" w:val="clear"/>
            <w:vAlign w:val="center"/>
          </w:tcPr>
          <w:p w:rsidR="00000000" w:rsidDel="00000000" w:rsidP="00000000" w:rsidRDefault="00000000" w:rsidRPr="00000000" w14:paraId="000000AF">
            <w:pPr>
              <w:widowControl w:val="0"/>
              <w:spacing w:after="0" w:line="240" w:lineRule="auto"/>
              <w:jc w:val="center"/>
              <w:rPr>
                <w:rFonts w:ascii="Century Gothic" w:cs="Century Gothic" w:eastAsia="Century Gothic" w:hAnsi="Century Gothic"/>
                <w:color w:val="ffffff"/>
              </w:rPr>
            </w:pPr>
            <w:r w:rsidDel="00000000" w:rsidR="00000000" w:rsidRPr="00000000">
              <w:rPr>
                <w:rFonts w:ascii="Century Gothic" w:cs="Century Gothic" w:eastAsia="Century Gothic" w:hAnsi="Century Gothic"/>
                <w:b w:val="1"/>
                <w:color w:val="ffffff"/>
                <w:sz w:val="28"/>
                <w:szCs w:val="28"/>
                <w:rtl w:val="0"/>
              </w:rPr>
              <w:t xml:space="preserve">Triggers</w:t>
            </w:r>
            <w:r w:rsidDel="00000000" w:rsidR="00000000" w:rsidRPr="00000000">
              <w:rPr>
                <w:rtl w:val="0"/>
              </w:rPr>
            </w:r>
          </w:p>
        </w:tc>
      </w:tr>
      <w:tr>
        <w:trPr>
          <w:cantSplit w:val="0"/>
          <w:trHeight w:val="525" w:hRule="atLeast"/>
          <w:tblHeader w:val="0"/>
        </w:trPr>
        <w:tc>
          <w:tcPr>
            <w:vAlign w:val="center"/>
          </w:tcPr>
          <w:p w:rsidR="00000000" w:rsidDel="00000000" w:rsidP="00000000" w:rsidRDefault="00000000" w:rsidRPr="00000000" w14:paraId="000000B0">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R1</w:t>
            </w:r>
          </w:p>
        </w:tc>
        <w:tc>
          <w:tcPr>
            <w:vAlign w:val="center"/>
          </w:tcPr>
          <w:p w:rsidR="00000000" w:rsidDel="00000000" w:rsidP="00000000" w:rsidRDefault="00000000" w:rsidRPr="00000000" w14:paraId="000000B1">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Scarsa comunicazione fra i membri del team</w:t>
            </w:r>
          </w:p>
        </w:tc>
        <w:tc>
          <w:tcPr>
            <w:vAlign w:val="center"/>
          </w:tcPr>
          <w:p w:rsidR="00000000" w:rsidDel="00000000" w:rsidP="00000000" w:rsidRDefault="00000000" w:rsidRPr="00000000" w14:paraId="000000B2">
            <w:pPr>
              <w:widowControl w:val="0"/>
              <w:numPr>
                <w:ilvl w:val="0"/>
                <w:numId w:val="3"/>
              </w:numPr>
              <w:spacing w:after="0" w:line="240" w:lineRule="auto"/>
              <w:ind w:left="72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Scarso utilizzo di slack</w:t>
            </w:r>
          </w:p>
          <w:p w:rsidR="00000000" w:rsidDel="00000000" w:rsidP="00000000" w:rsidRDefault="00000000" w:rsidRPr="00000000" w14:paraId="000000B3">
            <w:pPr>
              <w:widowControl w:val="0"/>
              <w:numPr>
                <w:ilvl w:val="0"/>
                <w:numId w:val="3"/>
              </w:numPr>
              <w:spacing w:after="0" w:line="240" w:lineRule="auto"/>
              <w:ind w:left="72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Scarsa comunicazione durante i meeting</w:t>
            </w:r>
          </w:p>
          <w:p w:rsidR="00000000" w:rsidDel="00000000" w:rsidP="00000000" w:rsidRDefault="00000000" w:rsidRPr="00000000" w14:paraId="000000B4">
            <w:pPr>
              <w:widowControl w:val="0"/>
              <w:numPr>
                <w:ilvl w:val="0"/>
                <w:numId w:val="3"/>
              </w:numPr>
              <w:spacing w:after="0" w:line="240" w:lineRule="auto"/>
              <w:ind w:left="72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Artefatti disallineati tra loro</w:t>
            </w:r>
          </w:p>
        </w:tc>
      </w:tr>
      <w:tr>
        <w:trPr>
          <w:cantSplit w:val="0"/>
          <w:trHeight w:val="525" w:hRule="atLeast"/>
          <w:tblHeader w:val="0"/>
        </w:trPr>
        <w:tc>
          <w:tcPr>
            <w:vAlign w:val="center"/>
          </w:tcPr>
          <w:p w:rsidR="00000000" w:rsidDel="00000000" w:rsidP="00000000" w:rsidRDefault="00000000" w:rsidRPr="00000000" w14:paraId="000000B5">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R2</w:t>
            </w:r>
          </w:p>
        </w:tc>
        <w:tc>
          <w:tcPr>
            <w:vAlign w:val="center"/>
          </w:tcPr>
          <w:p w:rsidR="00000000" w:rsidDel="00000000" w:rsidP="00000000" w:rsidRDefault="00000000" w:rsidRPr="00000000" w14:paraId="000000B6">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Rallentamenti durante le festività natalizie</w:t>
            </w:r>
          </w:p>
        </w:tc>
        <w:tc>
          <w:tcPr>
            <w:vAlign w:val="center"/>
          </w:tcPr>
          <w:p w:rsidR="00000000" w:rsidDel="00000000" w:rsidP="00000000" w:rsidRDefault="00000000" w:rsidRPr="00000000" w14:paraId="000000B7">
            <w:pPr>
              <w:widowControl w:val="0"/>
              <w:numPr>
                <w:ilvl w:val="0"/>
                <w:numId w:val="13"/>
              </w:numPr>
              <w:spacing w:after="0" w:line="240" w:lineRule="auto"/>
              <w:ind w:left="72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Mancato rispetto delle scadenze</w:t>
            </w:r>
          </w:p>
          <w:p w:rsidR="00000000" w:rsidDel="00000000" w:rsidP="00000000" w:rsidRDefault="00000000" w:rsidRPr="00000000" w14:paraId="000000B8">
            <w:pPr>
              <w:widowControl w:val="0"/>
              <w:numPr>
                <w:ilvl w:val="0"/>
                <w:numId w:val="13"/>
              </w:numPr>
              <w:spacing w:after="0" w:line="240" w:lineRule="auto"/>
              <w:ind w:left="72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assenza nei meeting </w:t>
            </w:r>
          </w:p>
          <w:p w:rsidR="00000000" w:rsidDel="00000000" w:rsidP="00000000" w:rsidRDefault="00000000" w:rsidRPr="00000000" w14:paraId="000000B9">
            <w:pPr>
              <w:widowControl w:val="0"/>
              <w:numPr>
                <w:ilvl w:val="0"/>
                <w:numId w:val="13"/>
              </w:numPr>
              <w:spacing w:after="0" w:line="240" w:lineRule="auto"/>
              <w:ind w:left="72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Totale inattività</w:t>
            </w:r>
          </w:p>
        </w:tc>
      </w:tr>
      <w:tr>
        <w:trPr>
          <w:cantSplit w:val="0"/>
          <w:trHeight w:val="525" w:hRule="atLeast"/>
          <w:tblHeader w:val="0"/>
        </w:trPr>
        <w:tc>
          <w:tcPr>
            <w:vAlign w:val="center"/>
          </w:tcPr>
          <w:p w:rsidR="00000000" w:rsidDel="00000000" w:rsidP="00000000" w:rsidRDefault="00000000" w:rsidRPr="00000000" w14:paraId="000000BA">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R3</w:t>
            </w:r>
          </w:p>
        </w:tc>
        <w:tc>
          <w:tcPr>
            <w:vAlign w:val="center"/>
          </w:tcPr>
          <w:p w:rsidR="00000000" w:rsidDel="00000000" w:rsidP="00000000" w:rsidRDefault="00000000" w:rsidRPr="00000000" w14:paraId="000000BB">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Interferenze esterne dovute a esami o lavoro</w:t>
            </w:r>
          </w:p>
        </w:tc>
        <w:tc>
          <w:tcPr>
            <w:vAlign w:val="center"/>
          </w:tcPr>
          <w:p w:rsidR="00000000" w:rsidDel="00000000" w:rsidP="00000000" w:rsidRDefault="00000000" w:rsidRPr="00000000" w14:paraId="000000BC">
            <w:pPr>
              <w:widowControl w:val="0"/>
              <w:numPr>
                <w:ilvl w:val="0"/>
                <w:numId w:val="13"/>
              </w:numPr>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Mancato rispetto delle scadenze</w:t>
            </w:r>
          </w:p>
          <w:p w:rsidR="00000000" w:rsidDel="00000000" w:rsidP="00000000" w:rsidRDefault="00000000" w:rsidRPr="00000000" w14:paraId="000000BD">
            <w:pPr>
              <w:widowControl w:val="0"/>
              <w:numPr>
                <w:ilvl w:val="0"/>
                <w:numId w:val="13"/>
              </w:numPr>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Assenza o inattività in prossimità delle date interessate</w:t>
            </w:r>
          </w:p>
        </w:tc>
      </w:tr>
      <w:tr>
        <w:trPr>
          <w:cantSplit w:val="0"/>
          <w:trHeight w:val="525" w:hRule="atLeast"/>
          <w:tblHeader w:val="0"/>
        </w:trPr>
        <w:tc>
          <w:tcPr>
            <w:vAlign w:val="center"/>
          </w:tcPr>
          <w:p w:rsidR="00000000" w:rsidDel="00000000" w:rsidP="00000000" w:rsidRDefault="00000000" w:rsidRPr="00000000" w14:paraId="000000BE">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R4</w:t>
            </w:r>
          </w:p>
        </w:tc>
        <w:tc>
          <w:tcPr>
            <w:vAlign w:val="center"/>
          </w:tcPr>
          <w:p w:rsidR="00000000" w:rsidDel="00000000" w:rsidP="00000000" w:rsidRDefault="00000000" w:rsidRPr="00000000" w14:paraId="000000BF">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Scarso rispetto delle scadenze assegnate</w:t>
            </w:r>
          </w:p>
        </w:tc>
        <w:tc>
          <w:tcPr>
            <w:vAlign w:val="center"/>
          </w:tcPr>
          <w:p w:rsidR="00000000" w:rsidDel="00000000" w:rsidP="00000000" w:rsidRDefault="00000000" w:rsidRPr="00000000" w14:paraId="000000C0">
            <w:pPr>
              <w:widowControl w:val="0"/>
              <w:numPr>
                <w:ilvl w:val="0"/>
                <w:numId w:val="14"/>
              </w:numPr>
              <w:spacing w:after="0" w:line="240" w:lineRule="auto"/>
              <w:ind w:left="72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Il team ha difficoltà a rispettare i tempi prestabiliti</w:t>
            </w:r>
          </w:p>
        </w:tc>
      </w:tr>
      <w:tr>
        <w:trPr>
          <w:cantSplit w:val="0"/>
          <w:trHeight w:val="525" w:hRule="atLeast"/>
          <w:tblHeader w:val="0"/>
        </w:trPr>
        <w:tc>
          <w:tcPr>
            <w:vAlign w:val="center"/>
          </w:tcPr>
          <w:p w:rsidR="00000000" w:rsidDel="00000000" w:rsidP="00000000" w:rsidRDefault="00000000" w:rsidRPr="00000000" w14:paraId="000000C1">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R5</w:t>
            </w:r>
          </w:p>
        </w:tc>
        <w:tc>
          <w:tcPr>
            <w:vAlign w:val="center"/>
          </w:tcPr>
          <w:p w:rsidR="00000000" w:rsidDel="00000000" w:rsidP="00000000" w:rsidRDefault="00000000" w:rsidRPr="00000000" w14:paraId="000000C2">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Scarsa comprensione del dominio</w:t>
            </w:r>
          </w:p>
        </w:tc>
        <w:tc>
          <w:tcPr>
            <w:vAlign w:val="center"/>
          </w:tcPr>
          <w:p w:rsidR="00000000" w:rsidDel="00000000" w:rsidP="00000000" w:rsidRDefault="00000000" w:rsidRPr="00000000" w14:paraId="000000C3">
            <w:pPr>
              <w:widowControl w:val="0"/>
              <w:numPr>
                <w:ilvl w:val="0"/>
                <w:numId w:val="5"/>
              </w:numPr>
              <w:spacing w:after="0" w:line="240" w:lineRule="auto"/>
              <w:ind w:left="72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Dubbi o domande esposte relative al dominio</w:t>
            </w:r>
          </w:p>
          <w:p w:rsidR="00000000" w:rsidDel="00000000" w:rsidP="00000000" w:rsidRDefault="00000000" w:rsidRPr="00000000" w14:paraId="000000C4">
            <w:pPr>
              <w:widowControl w:val="0"/>
              <w:numPr>
                <w:ilvl w:val="0"/>
                <w:numId w:val="5"/>
              </w:numPr>
              <w:spacing w:after="0" w:line="240" w:lineRule="auto"/>
              <w:ind w:left="72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Task errati</w:t>
            </w:r>
          </w:p>
        </w:tc>
      </w:tr>
      <w:tr>
        <w:trPr>
          <w:cantSplit w:val="0"/>
          <w:trHeight w:val="525" w:hRule="atLeast"/>
          <w:tblHeader w:val="0"/>
        </w:trPr>
        <w:tc>
          <w:tcPr>
            <w:vAlign w:val="center"/>
          </w:tcPr>
          <w:p w:rsidR="00000000" w:rsidDel="00000000" w:rsidP="00000000" w:rsidRDefault="00000000" w:rsidRPr="00000000" w14:paraId="000000C5">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R6</w:t>
            </w:r>
          </w:p>
        </w:tc>
        <w:tc>
          <w:tcPr>
            <w:vAlign w:val="center"/>
          </w:tcPr>
          <w:p w:rsidR="00000000" w:rsidDel="00000000" w:rsidP="00000000" w:rsidRDefault="00000000" w:rsidRPr="00000000" w14:paraId="000000C6">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Scarso interesse al progetto</w:t>
            </w:r>
          </w:p>
        </w:tc>
        <w:tc>
          <w:tcPr>
            <w:vAlign w:val="center"/>
          </w:tcPr>
          <w:p w:rsidR="00000000" w:rsidDel="00000000" w:rsidP="00000000" w:rsidRDefault="00000000" w:rsidRPr="00000000" w14:paraId="000000C7">
            <w:pPr>
              <w:widowControl w:val="0"/>
              <w:numPr>
                <w:ilvl w:val="0"/>
                <w:numId w:val="1"/>
              </w:numPr>
              <w:spacing w:after="0" w:line="240" w:lineRule="auto"/>
              <w:ind w:left="72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Insoddisfazione, morale basso</w:t>
            </w:r>
          </w:p>
          <w:p w:rsidR="00000000" w:rsidDel="00000000" w:rsidP="00000000" w:rsidRDefault="00000000" w:rsidRPr="00000000" w14:paraId="000000C8">
            <w:pPr>
              <w:widowControl w:val="0"/>
              <w:numPr>
                <w:ilvl w:val="0"/>
                <w:numId w:val="1"/>
              </w:numPr>
              <w:spacing w:after="0" w:line="240" w:lineRule="auto"/>
              <w:ind w:left="72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Assenza ai meeting</w:t>
            </w:r>
          </w:p>
          <w:p w:rsidR="00000000" w:rsidDel="00000000" w:rsidP="00000000" w:rsidRDefault="00000000" w:rsidRPr="00000000" w14:paraId="000000C9">
            <w:pPr>
              <w:widowControl w:val="0"/>
              <w:numPr>
                <w:ilvl w:val="0"/>
                <w:numId w:val="1"/>
              </w:numPr>
              <w:spacing w:after="0" w:line="240" w:lineRule="auto"/>
              <w:ind w:left="72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Inattività</w:t>
            </w:r>
          </w:p>
        </w:tc>
      </w:tr>
      <w:tr>
        <w:trPr>
          <w:cantSplit w:val="0"/>
          <w:trHeight w:val="525" w:hRule="atLeast"/>
          <w:tblHeader w:val="0"/>
        </w:trPr>
        <w:tc>
          <w:tcPr>
            <w:vAlign w:val="center"/>
          </w:tcPr>
          <w:p w:rsidR="00000000" w:rsidDel="00000000" w:rsidP="00000000" w:rsidRDefault="00000000" w:rsidRPr="00000000" w14:paraId="000000CA">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R7</w:t>
            </w:r>
          </w:p>
        </w:tc>
        <w:tc>
          <w:tcPr>
            <w:vAlign w:val="center"/>
          </w:tcPr>
          <w:p w:rsidR="00000000" w:rsidDel="00000000" w:rsidP="00000000" w:rsidRDefault="00000000" w:rsidRPr="00000000" w14:paraId="000000CB">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Assenza imprevista di uno o più membri del Team</w:t>
            </w:r>
          </w:p>
        </w:tc>
        <w:tc>
          <w:tcPr>
            <w:vAlign w:val="center"/>
          </w:tcPr>
          <w:p w:rsidR="00000000" w:rsidDel="00000000" w:rsidP="00000000" w:rsidRDefault="00000000" w:rsidRPr="00000000" w14:paraId="000000CC">
            <w:pPr>
              <w:widowControl w:val="0"/>
              <w:numPr>
                <w:ilvl w:val="0"/>
                <w:numId w:val="2"/>
              </w:numPr>
              <w:spacing w:after="0" w:line="240" w:lineRule="auto"/>
              <w:ind w:left="72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Ritardi sui task</w:t>
            </w:r>
          </w:p>
          <w:p w:rsidR="00000000" w:rsidDel="00000000" w:rsidP="00000000" w:rsidRDefault="00000000" w:rsidRPr="00000000" w14:paraId="000000CD">
            <w:pPr>
              <w:widowControl w:val="0"/>
              <w:numPr>
                <w:ilvl w:val="0"/>
                <w:numId w:val="2"/>
              </w:numPr>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Assenza o inattività in prossimità delle date interessate</w:t>
            </w:r>
          </w:p>
        </w:tc>
      </w:tr>
      <w:tr>
        <w:trPr>
          <w:cantSplit w:val="0"/>
          <w:trHeight w:val="525" w:hRule="atLeast"/>
          <w:tblHeader w:val="0"/>
        </w:trPr>
        <w:tc>
          <w:tcPr>
            <w:vAlign w:val="center"/>
          </w:tcPr>
          <w:p w:rsidR="00000000" w:rsidDel="00000000" w:rsidP="00000000" w:rsidRDefault="00000000" w:rsidRPr="00000000" w14:paraId="000000CE">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R8</w:t>
            </w:r>
          </w:p>
        </w:tc>
        <w:tc>
          <w:tcPr>
            <w:vAlign w:val="center"/>
          </w:tcPr>
          <w:p w:rsidR="00000000" w:rsidDel="00000000" w:rsidP="00000000" w:rsidRDefault="00000000" w:rsidRPr="00000000" w14:paraId="000000CF">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Errori di scheduling dei task</w:t>
            </w:r>
          </w:p>
        </w:tc>
        <w:tc>
          <w:tcPr>
            <w:vAlign w:val="center"/>
          </w:tcPr>
          <w:p w:rsidR="00000000" w:rsidDel="00000000" w:rsidP="00000000" w:rsidRDefault="00000000" w:rsidRPr="00000000" w14:paraId="000000D0">
            <w:pPr>
              <w:widowControl w:val="0"/>
              <w:numPr>
                <w:ilvl w:val="0"/>
                <w:numId w:val="11"/>
              </w:numPr>
              <w:spacing w:after="0" w:line="240" w:lineRule="auto"/>
              <w:ind w:left="72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Team eccessivamente stressato</w:t>
            </w:r>
          </w:p>
          <w:p w:rsidR="00000000" w:rsidDel="00000000" w:rsidP="00000000" w:rsidRDefault="00000000" w:rsidRPr="00000000" w14:paraId="000000D1">
            <w:pPr>
              <w:widowControl w:val="0"/>
              <w:numPr>
                <w:ilvl w:val="0"/>
                <w:numId w:val="11"/>
              </w:numPr>
              <w:spacing w:after="0" w:line="240" w:lineRule="auto"/>
              <w:ind w:left="72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Morale basso</w:t>
            </w:r>
          </w:p>
        </w:tc>
      </w:tr>
      <w:tr>
        <w:trPr>
          <w:cantSplit w:val="0"/>
          <w:trHeight w:val="525" w:hRule="atLeast"/>
          <w:tblHeader w:val="0"/>
        </w:trPr>
        <w:tc>
          <w:tcPr>
            <w:vAlign w:val="center"/>
          </w:tcPr>
          <w:p w:rsidR="00000000" w:rsidDel="00000000" w:rsidP="00000000" w:rsidRDefault="00000000" w:rsidRPr="00000000" w14:paraId="000000D2">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R9</w:t>
            </w:r>
          </w:p>
        </w:tc>
        <w:tc>
          <w:tcPr>
            <w:vAlign w:val="center"/>
          </w:tcPr>
          <w:p w:rsidR="00000000" w:rsidDel="00000000" w:rsidP="00000000" w:rsidRDefault="00000000" w:rsidRPr="00000000" w14:paraId="000000D3">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Skill inadeguate</w:t>
            </w:r>
          </w:p>
        </w:tc>
        <w:tc>
          <w:tcPr>
            <w:vAlign w:val="center"/>
          </w:tcPr>
          <w:p w:rsidR="00000000" w:rsidDel="00000000" w:rsidP="00000000" w:rsidRDefault="00000000" w:rsidRPr="00000000" w14:paraId="000000D4">
            <w:pPr>
              <w:widowControl w:val="0"/>
              <w:numPr>
                <w:ilvl w:val="0"/>
                <w:numId w:val="7"/>
              </w:numPr>
              <w:spacing w:after="0" w:line="240" w:lineRule="auto"/>
              <w:ind w:left="72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Eccessivo ritardo accumulato</w:t>
            </w:r>
          </w:p>
          <w:p w:rsidR="00000000" w:rsidDel="00000000" w:rsidP="00000000" w:rsidRDefault="00000000" w:rsidRPr="00000000" w14:paraId="000000D5">
            <w:pPr>
              <w:widowControl w:val="0"/>
              <w:numPr>
                <w:ilvl w:val="0"/>
                <w:numId w:val="7"/>
              </w:numPr>
              <w:spacing w:after="0" w:line="240" w:lineRule="auto"/>
              <w:ind w:left="72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Il team manifesta il proprio gap</w:t>
            </w:r>
          </w:p>
        </w:tc>
      </w:tr>
      <w:tr>
        <w:trPr>
          <w:cantSplit w:val="0"/>
          <w:trHeight w:val="525" w:hRule="atLeast"/>
          <w:tblHeader w:val="0"/>
        </w:trPr>
        <w:tc>
          <w:tcPr>
            <w:vAlign w:val="center"/>
          </w:tcPr>
          <w:p w:rsidR="00000000" w:rsidDel="00000000" w:rsidP="00000000" w:rsidRDefault="00000000" w:rsidRPr="00000000" w14:paraId="000000D6">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R10</w:t>
            </w:r>
          </w:p>
        </w:tc>
        <w:tc>
          <w:tcPr>
            <w:vAlign w:val="center"/>
          </w:tcPr>
          <w:p w:rsidR="00000000" w:rsidDel="00000000" w:rsidP="00000000" w:rsidRDefault="00000000" w:rsidRPr="00000000" w14:paraId="000000D7">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Abbandono del progetto da parte di uno o più membri del Team</w:t>
            </w:r>
          </w:p>
        </w:tc>
        <w:tc>
          <w:tcPr>
            <w:vAlign w:val="center"/>
          </w:tcPr>
          <w:p w:rsidR="00000000" w:rsidDel="00000000" w:rsidP="00000000" w:rsidRDefault="00000000" w:rsidRPr="00000000" w14:paraId="000000D8">
            <w:pPr>
              <w:widowControl w:val="0"/>
              <w:numPr>
                <w:ilvl w:val="0"/>
                <w:numId w:val="4"/>
              </w:numPr>
              <w:spacing w:after="0" w:line="240" w:lineRule="auto"/>
              <w:ind w:left="72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Assenza prolungata</w:t>
            </w:r>
          </w:p>
          <w:p w:rsidR="00000000" w:rsidDel="00000000" w:rsidP="00000000" w:rsidRDefault="00000000" w:rsidRPr="00000000" w14:paraId="000000D9">
            <w:pPr>
              <w:widowControl w:val="0"/>
              <w:numPr>
                <w:ilvl w:val="0"/>
                <w:numId w:val="4"/>
              </w:numPr>
              <w:spacing w:after="0" w:line="240" w:lineRule="auto"/>
              <w:ind w:left="72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Scarsa comunicazione</w:t>
            </w:r>
          </w:p>
          <w:p w:rsidR="00000000" w:rsidDel="00000000" w:rsidP="00000000" w:rsidRDefault="00000000" w:rsidRPr="00000000" w14:paraId="000000DA">
            <w:pPr>
              <w:widowControl w:val="0"/>
              <w:numPr>
                <w:ilvl w:val="0"/>
                <w:numId w:val="4"/>
              </w:numPr>
              <w:spacing w:after="0" w:line="240" w:lineRule="auto"/>
              <w:ind w:left="72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Task rifiutati o non svolti</w:t>
            </w:r>
          </w:p>
        </w:tc>
      </w:tr>
      <w:tr>
        <w:trPr>
          <w:cantSplit w:val="0"/>
          <w:trHeight w:val="525" w:hRule="atLeast"/>
          <w:tblHeader w:val="0"/>
        </w:trPr>
        <w:tc>
          <w:tcPr>
            <w:vAlign w:val="center"/>
          </w:tcPr>
          <w:p w:rsidR="00000000" w:rsidDel="00000000" w:rsidP="00000000" w:rsidRDefault="00000000" w:rsidRPr="00000000" w14:paraId="000000DB">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R11</w:t>
            </w:r>
          </w:p>
        </w:tc>
        <w:tc>
          <w:tcPr>
            <w:vAlign w:val="center"/>
          </w:tcPr>
          <w:p w:rsidR="00000000" w:rsidDel="00000000" w:rsidP="00000000" w:rsidRDefault="00000000" w:rsidRPr="00000000" w14:paraId="000000DC">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Insuccesso del Training</w:t>
            </w:r>
          </w:p>
        </w:tc>
        <w:tc>
          <w:tcPr>
            <w:vAlign w:val="center"/>
          </w:tcPr>
          <w:p w:rsidR="00000000" w:rsidDel="00000000" w:rsidP="00000000" w:rsidRDefault="00000000" w:rsidRPr="00000000" w14:paraId="000000DD">
            <w:pPr>
              <w:widowControl w:val="0"/>
              <w:numPr>
                <w:ilvl w:val="0"/>
                <w:numId w:val="7"/>
              </w:numPr>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Eccessivo ritardo accumulato</w:t>
            </w:r>
          </w:p>
          <w:p w:rsidR="00000000" w:rsidDel="00000000" w:rsidP="00000000" w:rsidRDefault="00000000" w:rsidRPr="00000000" w14:paraId="000000DE">
            <w:pPr>
              <w:widowControl w:val="0"/>
              <w:numPr>
                <w:ilvl w:val="0"/>
                <w:numId w:val="7"/>
              </w:numPr>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Il team manifesta il proprio gap</w:t>
            </w:r>
          </w:p>
        </w:tc>
      </w:tr>
      <w:tr>
        <w:trPr>
          <w:cantSplit w:val="0"/>
          <w:trHeight w:val="525" w:hRule="atLeast"/>
          <w:tblHeader w:val="0"/>
        </w:trPr>
        <w:tc>
          <w:tcPr>
            <w:vAlign w:val="center"/>
          </w:tcPr>
          <w:p w:rsidR="00000000" w:rsidDel="00000000" w:rsidP="00000000" w:rsidRDefault="00000000" w:rsidRPr="00000000" w14:paraId="000000DF">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R12</w:t>
            </w:r>
          </w:p>
        </w:tc>
        <w:tc>
          <w:tcPr>
            <w:vAlign w:val="center"/>
          </w:tcPr>
          <w:p w:rsidR="00000000" w:rsidDel="00000000" w:rsidP="00000000" w:rsidRDefault="00000000" w:rsidRPr="00000000" w14:paraId="000000E0">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Errata gestione dei conflitti</w:t>
            </w:r>
          </w:p>
        </w:tc>
        <w:tc>
          <w:tcPr>
            <w:vAlign w:val="center"/>
          </w:tcPr>
          <w:p w:rsidR="00000000" w:rsidDel="00000000" w:rsidP="00000000" w:rsidRDefault="00000000" w:rsidRPr="00000000" w14:paraId="000000E1">
            <w:pPr>
              <w:widowControl w:val="0"/>
              <w:numPr>
                <w:ilvl w:val="0"/>
                <w:numId w:val="15"/>
              </w:numPr>
              <w:spacing w:after="0" w:line="240" w:lineRule="auto"/>
              <w:ind w:left="720" w:hanging="360"/>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I conflitti si ripresentano</w:t>
            </w:r>
          </w:p>
        </w:tc>
      </w:tr>
    </w:tbl>
    <w:p w:rsidR="00000000" w:rsidDel="00000000" w:rsidP="00000000" w:rsidRDefault="00000000" w:rsidRPr="00000000" w14:paraId="000000E2">
      <w:pPr>
        <w:rPr/>
      </w:pPr>
      <w:r w:rsidDel="00000000" w:rsidR="00000000" w:rsidRPr="00000000">
        <w:rPr>
          <w:rtl w:val="0"/>
        </w:rPr>
      </w:r>
    </w:p>
    <w:sectPr>
      <w:headerReference r:id="rId8" w:type="default"/>
      <w:headerReference r:id="rId9" w:type="first"/>
      <w:footerReference r:id="rId10" w:type="default"/>
      <w:pgSz w:h="16838" w:w="11906" w:orient="portrait"/>
      <w:pgMar w:bottom="1134" w:top="1417" w:left="1134" w:right="1134"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tabs>
        <w:tab w:val="center" w:leader="none" w:pos="4550"/>
        <w:tab w:val="left" w:leader="none" w:pos="5818"/>
      </w:tabs>
      <w:ind w:right="260"/>
      <w:rPr>
        <w:rFonts w:ascii="Century Gothic" w:cs="Century Gothic" w:eastAsia="Century Gothic" w:hAnsi="Century Gothic"/>
        <w:color w:val="1f4e79"/>
        <w:sz w:val="16"/>
        <w:szCs w:val="16"/>
      </w:rPr>
    </w:pPr>
    <w:r w:rsidDel="00000000" w:rsidR="00000000" w:rsidRPr="00000000">
      <w:rPr>
        <w:rtl w:val="0"/>
      </w:rPr>
    </w:r>
  </w:p>
  <w:p w:rsidR="00000000" w:rsidDel="00000000" w:rsidP="00000000" w:rsidRDefault="00000000" w:rsidRPr="00000000" w14:paraId="000000EE">
    <w:pPr>
      <w:tabs>
        <w:tab w:val="center" w:leader="none" w:pos="4550"/>
        <w:tab w:val="left" w:leader="none" w:pos="5818"/>
      </w:tabs>
      <w:ind w:right="260"/>
      <w:rPr>
        <w:rFonts w:ascii="Century Gothic" w:cs="Century Gothic" w:eastAsia="Century Gothic" w:hAnsi="Century Gothic"/>
        <w:color w:val="1f4e79"/>
        <w:sz w:val="16"/>
        <w:szCs w:val="16"/>
      </w:rPr>
    </w:pPr>
    <w:r w:rsidDel="00000000" w:rsidR="00000000" w:rsidRPr="00000000">
      <w:rPr>
        <w:rFonts w:ascii="Century Gothic" w:cs="Century Gothic" w:eastAsia="Century Gothic" w:hAnsi="Century Gothic"/>
        <w:color w:val="1f4e79"/>
        <w:sz w:val="16"/>
        <w:szCs w:val="16"/>
        <w:rtl w:val="0"/>
      </w:rPr>
      <w:t xml:space="preserve">RMP_Comun-ity V1.0                                                                                                 </w:t>
      <w:tab/>
      <w:t xml:space="preserve">                                           Pag. </w:t>
    </w:r>
    <w:r w:rsidDel="00000000" w:rsidR="00000000" w:rsidRPr="00000000">
      <w:rPr>
        <w:rFonts w:ascii="Century Gothic" w:cs="Century Gothic" w:eastAsia="Century Gothic" w:hAnsi="Century Gothic"/>
        <w:color w:val="1f4e79"/>
        <w:sz w:val="16"/>
        <w:szCs w:val="16"/>
      </w:rPr>
      <w:fldChar w:fldCharType="begin"/>
      <w:instrText xml:space="preserve">PAGE</w:instrText>
      <w:fldChar w:fldCharType="separate"/>
      <w:fldChar w:fldCharType="end"/>
    </w:r>
    <w:r w:rsidDel="00000000" w:rsidR="00000000" w:rsidRPr="00000000">
      <w:rPr>
        <w:rFonts w:ascii="Century Gothic" w:cs="Century Gothic" w:eastAsia="Century Gothic" w:hAnsi="Century Gothic"/>
        <w:color w:val="1f4e79"/>
        <w:sz w:val="16"/>
        <w:szCs w:val="16"/>
        <w:rtl w:val="0"/>
      </w:rPr>
      <w:t xml:space="preserve"> | </w:t>
    </w:r>
    <w:r w:rsidDel="00000000" w:rsidR="00000000" w:rsidRPr="00000000">
      <w:rPr>
        <w:rFonts w:ascii="Century Gothic" w:cs="Century Gothic" w:eastAsia="Century Gothic" w:hAnsi="Century Gothic"/>
        <w:color w:val="1f4e79"/>
        <w:sz w:val="16"/>
        <w:szCs w:val="16"/>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tabs>
        <w:tab w:val="center" w:leader="none" w:pos="4819"/>
        <w:tab w:val="right" w:leader="none" w:pos="96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pBdr>
        <w:top w:space="0" w:sz="0" w:val="nil"/>
        <w:left w:space="0" w:sz="0" w:val="nil"/>
        <w:bottom w:space="0" w:sz="0" w:val="nil"/>
        <w:right w:space="0" w:sz="0" w:val="nil"/>
        <w:between w:space="0" w:sz="0" w:val="nil"/>
      </w:pBdr>
      <w:tabs>
        <w:tab w:val="center" w:leader="none" w:pos="4819"/>
        <w:tab w:val="right" w:leader="none" w:pos="9638"/>
      </w:tabs>
      <w:spacing w:after="0" w:line="240" w:lineRule="auto"/>
      <w:rPr>
        <w:color w:val="000000"/>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-3806</wp:posOffset>
          </wp:positionH>
          <wp:positionV relativeFrom="paragraph">
            <wp:posOffset>0</wp:posOffset>
          </wp:positionV>
          <wp:extent cx="868045" cy="868045"/>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68045" cy="868045"/>
                  </a:xfrm>
                  <a:prstGeom prst="rect"/>
                  <a:ln/>
                </pic:spPr>
              </pic:pic>
            </a:graphicData>
          </a:graphic>
        </wp:anchor>
      </w:drawing>
    </w:r>
  </w:p>
  <w:p w:rsidR="00000000" w:rsidDel="00000000" w:rsidP="00000000" w:rsidRDefault="00000000" w:rsidRPr="00000000" w14:paraId="000000E4">
    <w:pPr>
      <w:pBdr>
        <w:top w:space="0" w:sz="0" w:val="nil"/>
        <w:left w:space="0" w:sz="0" w:val="nil"/>
        <w:bottom w:space="0" w:sz="0" w:val="nil"/>
        <w:right w:space="0" w:sz="0" w:val="nil"/>
        <w:between w:space="0" w:sz="0" w:val="nil"/>
      </w:pBdr>
      <w:tabs>
        <w:tab w:val="center" w:leader="none" w:pos="4819"/>
        <w:tab w:val="right" w:leader="none" w:pos="9638"/>
      </w:tabs>
      <w:spacing w:after="0" w:line="240" w:lineRule="auto"/>
      <w:jc w:val="center"/>
      <w:rPr>
        <w:color w:val="000000"/>
        <w:sz w:val="24"/>
        <w:szCs w:val="24"/>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tabs>
        <w:tab w:val="center" w:leader="none" w:pos="4819"/>
        <w:tab w:val="right" w:leader="none" w:pos="9638"/>
      </w:tabs>
      <w:spacing w:after="0" w:line="240" w:lineRule="auto"/>
      <w:jc w:val="center"/>
      <w:rPr>
        <w:rFonts w:ascii="Century Gothic" w:cs="Century Gothic" w:eastAsia="Century Gothic" w:hAnsi="Century Gothic"/>
        <w:color w:val="000000"/>
        <w:sz w:val="24"/>
        <w:szCs w:val="24"/>
      </w:rPr>
    </w:pPr>
    <w:r w:rsidDel="00000000" w:rsidR="00000000" w:rsidRPr="00000000">
      <w:rPr>
        <w:rFonts w:ascii="Century Gothic" w:cs="Century Gothic" w:eastAsia="Century Gothic" w:hAnsi="Century Gothic"/>
        <w:color w:val="000000"/>
        <w:sz w:val="24"/>
        <w:szCs w:val="24"/>
        <w:rtl w:val="0"/>
      </w:rPr>
      <w:t xml:space="preserve">Laurea Magistrale in informatica-Università di Salerno</w:t>
    </w:r>
  </w:p>
  <w:p w:rsidR="00000000" w:rsidDel="00000000" w:rsidP="00000000" w:rsidRDefault="00000000" w:rsidRPr="00000000" w14:paraId="000000E6">
    <w:pPr>
      <w:pBdr>
        <w:top w:space="0" w:sz="0" w:val="nil"/>
        <w:left w:space="0" w:sz="0" w:val="nil"/>
        <w:bottom w:space="0" w:sz="0" w:val="nil"/>
        <w:right w:space="0" w:sz="0" w:val="nil"/>
        <w:between w:space="0" w:sz="0" w:val="nil"/>
      </w:pBdr>
      <w:tabs>
        <w:tab w:val="center" w:leader="none" w:pos="4819"/>
        <w:tab w:val="right" w:leader="none" w:pos="9638"/>
      </w:tabs>
      <w:spacing w:after="0" w:line="240" w:lineRule="auto"/>
      <w:jc w:val="center"/>
      <w:rPr>
        <w:rFonts w:ascii="Century Gothic" w:cs="Century Gothic" w:eastAsia="Century Gothic" w:hAnsi="Century Gothic"/>
        <w:color w:val="000000"/>
        <w:sz w:val="24"/>
        <w:szCs w:val="24"/>
      </w:rPr>
    </w:pPr>
    <w:r w:rsidDel="00000000" w:rsidR="00000000" w:rsidRPr="00000000">
      <w:rPr>
        <w:rFonts w:ascii="Century Gothic" w:cs="Century Gothic" w:eastAsia="Century Gothic" w:hAnsi="Century Gothic"/>
        <w:color w:val="000000"/>
        <w:sz w:val="24"/>
        <w:szCs w:val="24"/>
        <w:rtl w:val="0"/>
      </w:rPr>
      <w:t xml:space="preserve">Corso di </w:t>
    </w:r>
    <w:r w:rsidDel="00000000" w:rsidR="00000000" w:rsidRPr="00000000">
      <w:rPr>
        <w:rFonts w:ascii="Century Gothic" w:cs="Century Gothic" w:eastAsia="Century Gothic" w:hAnsi="Century Gothic"/>
        <w:i w:val="1"/>
        <w:color w:val="000000"/>
        <w:sz w:val="24"/>
        <w:szCs w:val="24"/>
        <w:rtl w:val="0"/>
      </w:rPr>
      <w:t xml:space="preserve">Gestione dei Progetti Software</w:t>
    </w:r>
    <w:r w:rsidDel="00000000" w:rsidR="00000000" w:rsidRPr="00000000">
      <w:rPr>
        <w:rFonts w:ascii="Century Gothic" w:cs="Century Gothic" w:eastAsia="Century Gothic" w:hAnsi="Century Gothic"/>
        <w:color w:val="000000"/>
        <w:sz w:val="24"/>
        <w:szCs w:val="24"/>
        <w:rtl w:val="0"/>
      </w:rPr>
      <w:t xml:space="preserve">- Prof.ssa F. Ferrucci</w:t>
    </w:r>
  </w:p>
  <w:p w:rsidR="00000000" w:rsidDel="00000000" w:rsidP="00000000" w:rsidRDefault="00000000" w:rsidRPr="00000000" w14:paraId="000000E7">
    <w:pPr>
      <w:pBdr>
        <w:top w:space="0" w:sz="0" w:val="nil"/>
        <w:left w:space="0" w:sz="0" w:val="nil"/>
        <w:bottom w:space="0" w:sz="0" w:val="nil"/>
        <w:right w:space="0" w:sz="0" w:val="nil"/>
        <w:between w:space="0" w:sz="0" w:val="nil"/>
      </w:pBdr>
      <w:tabs>
        <w:tab w:val="center" w:leader="none" w:pos="4819"/>
        <w:tab w:val="right" w:leader="none" w:pos="9638"/>
      </w:tabs>
      <w:spacing w:after="0" w:line="240" w:lineRule="auto"/>
      <w:jc w:val="center"/>
      <w:rPr>
        <w:rFonts w:ascii="Century Gothic" w:cs="Century Gothic" w:eastAsia="Century Gothic" w:hAnsi="Century Gothic"/>
        <w:color w:val="000000"/>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pBdr>
        <w:top w:space="0" w:sz="0" w:val="nil"/>
        <w:left w:space="0" w:sz="0" w:val="nil"/>
        <w:bottom w:space="0" w:sz="0" w:val="nil"/>
        <w:right w:space="0" w:sz="0" w:val="nil"/>
        <w:between w:space="0" w:sz="0" w:val="nil"/>
      </w:pBdr>
      <w:tabs>
        <w:tab w:val="center" w:leader="none" w:pos="4819"/>
        <w:tab w:val="right" w:leader="none" w:pos="9638"/>
      </w:tabs>
      <w:spacing w:after="0" w:line="240" w:lineRule="auto"/>
      <w:rPr>
        <w:color w:val="000000"/>
      </w:rPr>
    </w:pPr>
    <w:r w:rsidDel="00000000" w:rsidR="00000000" w:rsidRPr="00000000">
      <w:rPr>
        <w:rtl w:val="0"/>
      </w:rPr>
    </w:r>
    <w:r w:rsidDel="00000000" w:rsidR="00000000" w:rsidRPr="00000000">
      <w:drawing>
        <wp:anchor allowOverlap="1" behindDoc="0" distB="0" distT="0" distL="180340" distR="180340" hidden="0" layoutInCell="1" locked="0" relativeHeight="0" simplePos="0">
          <wp:simplePos x="0" y="0"/>
          <wp:positionH relativeFrom="column">
            <wp:posOffset>163832</wp:posOffset>
          </wp:positionH>
          <wp:positionV relativeFrom="paragraph">
            <wp:posOffset>-53337</wp:posOffset>
          </wp:positionV>
          <wp:extent cx="867600" cy="867600"/>
          <wp:effectExtent b="0" l="0" r="0" t="0"/>
          <wp:wrapSquare wrapText="right" distB="0" distT="0" distL="180340" distR="180340"/>
          <wp:docPr id="4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67600" cy="867600"/>
                  </a:xfrm>
                  <a:prstGeom prst="rect"/>
                  <a:ln/>
                </pic:spPr>
              </pic:pic>
            </a:graphicData>
          </a:graphic>
        </wp:anchor>
      </w:drawing>
    </w:r>
  </w:p>
  <w:p w:rsidR="00000000" w:rsidDel="00000000" w:rsidP="00000000" w:rsidRDefault="00000000" w:rsidRPr="00000000" w14:paraId="000000E9">
    <w:pPr>
      <w:pBdr>
        <w:top w:space="0" w:sz="0" w:val="nil"/>
        <w:left w:space="0" w:sz="0" w:val="nil"/>
        <w:bottom w:space="0" w:sz="0" w:val="nil"/>
        <w:right w:space="0" w:sz="0" w:val="nil"/>
        <w:between w:space="0" w:sz="0" w:val="nil"/>
      </w:pBdr>
      <w:tabs>
        <w:tab w:val="center" w:leader="none" w:pos="4819"/>
        <w:tab w:val="right" w:leader="none" w:pos="9638"/>
      </w:tabs>
      <w:spacing w:after="0" w:line="240" w:lineRule="auto"/>
      <w:rPr>
        <w:rFonts w:ascii="Garamond" w:cs="Garamond" w:eastAsia="Garamond" w:hAnsi="Garamond"/>
        <w:color w:val="000000"/>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tabs>
        <w:tab w:val="center" w:leader="none" w:pos="4819"/>
        <w:tab w:val="right" w:leader="none" w:pos="9638"/>
      </w:tabs>
      <w:spacing w:after="0" w:line="240" w:lineRule="auto"/>
      <w:jc w:val="center"/>
      <w:rPr>
        <w:rFonts w:ascii="Garamond" w:cs="Garamond" w:eastAsia="Garamond" w:hAnsi="Garamond"/>
        <w:color w:val="000000"/>
        <w:sz w:val="24"/>
        <w:szCs w:val="24"/>
      </w:rPr>
    </w:pPr>
    <w:r w:rsidDel="00000000" w:rsidR="00000000" w:rsidRPr="00000000">
      <w:rPr>
        <w:rFonts w:ascii="Garamond" w:cs="Garamond" w:eastAsia="Garamond" w:hAnsi="Garamond"/>
        <w:color w:val="000000"/>
        <w:sz w:val="24"/>
        <w:szCs w:val="24"/>
        <w:rtl w:val="0"/>
      </w:rPr>
      <w:t xml:space="preserve">Laurea Magistrale in informatica-Università di Salerno</w:t>
    </w:r>
  </w:p>
  <w:p w:rsidR="00000000" w:rsidDel="00000000" w:rsidP="00000000" w:rsidRDefault="00000000" w:rsidRPr="00000000" w14:paraId="000000EB">
    <w:pPr>
      <w:pBdr>
        <w:top w:space="0" w:sz="0" w:val="nil"/>
        <w:left w:space="0" w:sz="0" w:val="nil"/>
        <w:bottom w:space="0" w:sz="0" w:val="nil"/>
        <w:right w:space="0" w:sz="0" w:val="nil"/>
        <w:between w:space="0" w:sz="0" w:val="nil"/>
      </w:pBdr>
      <w:tabs>
        <w:tab w:val="center" w:leader="none" w:pos="4819"/>
        <w:tab w:val="right" w:leader="none" w:pos="9638"/>
      </w:tabs>
      <w:spacing w:after="0" w:line="240" w:lineRule="auto"/>
      <w:jc w:val="center"/>
      <w:rPr>
        <w:rFonts w:ascii="Garamond" w:cs="Garamond" w:eastAsia="Garamond" w:hAnsi="Garamond"/>
        <w:color w:val="000000"/>
        <w:sz w:val="24"/>
        <w:szCs w:val="24"/>
      </w:rPr>
    </w:pPr>
    <w:r w:rsidDel="00000000" w:rsidR="00000000" w:rsidRPr="00000000">
      <w:rPr>
        <w:rFonts w:ascii="Garamond" w:cs="Garamond" w:eastAsia="Garamond" w:hAnsi="Garamond"/>
        <w:color w:val="000000"/>
        <w:sz w:val="24"/>
        <w:szCs w:val="24"/>
        <w:rtl w:val="0"/>
      </w:rPr>
      <w:t xml:space="preserve">Corso di </w:t>
    </w:r>
    <w:r w:rsidDel="00000000" w:rsidR="00000000" w:rsidRPr="00000000">
      <w:rPr>
        <w:rFonts w:ascii="Garamond" w:cs="Garamond" w:eastAsia="Garamond" w:hAnsi="Garamond"/>
        <w:i w:val="1"/>
        <w:color w:val="000000"/>
        <w:sz w:val="24"/>
        <w:szCs w:val="24"/>
        <w:rtl w:val="0"/>
      </w:rPr>
      <w:t xml:space="preserve">Gestione dei Progetti Software</w:t>
    </w:r>
    <w:r w:rsidDel="00000000" w:rsidR="00000000" w:rsidRPr="00000000">
      <w:rPr>
        <w:rFonts w:ascii="Garamond" w:cs="Garamond" w:eastAsia="Garamond" w:hAnsi="Garamond"/>
        <w:color w:val="000000"/>
        <w:sz w:val="24"/>
        <w:szCs w:val="24"/>
        <w:rtl w:val="0"/>
      </w:rPr>
      <w:t xml:space="preserve">- Prof.ssa F.Ferrucci</w:t>
    </w:r>
  </w:p>
  <w:p w:rsidR="00000000" w:rsidDel="00000000" w:rsidP="00000000" w:rsidRDefault="00000000" w:rsidRPr="00000000" w14:paraId="000000EC">
    <w:pPr>
      <w:pBdr>
        <w:top w:space="0" w:sz="0" w:val="nil"/>
        <w:left w:space="0" w:sz="0" w:val="nil"/>
        <w:bottom w:space="0" w:sz="0" w:val="nil"/>
        <w:right w:space="0" w:sz="0" w:val="nil"/>
        <w:between w:space="0" w:sz="0" w:val="nil"/>
      </w:pBdr>
      <w:tabs>
        <w:tab w:val="center" w:leader="none" w:pos="4819"/>
        <w:tab w:val="right" w:leader="none" w:pos="9638"/>
      </w:tabs>
      <w:spacing w:after="0" w:line="240" w:lineRule="auto"/>
      <w:jc w:val="center"/>
      <w:rPr>
        <w:rFonts w:ascii="Garamond" w:cs="Garamond" w:eastAsia="Garamond" w:hAnsi="Garamond"/>
        <w:color w:val="000000"/>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deebf6" w:space="1" w:sz="4" w:val="single"/>
      </w:pBdr>
      <w:spacing w:after="120" w:before="120" w:line="360" w:lineRule="auto"/>
      <w:ind w:left="720" w:hanging="360"/>
    </w:pPr>
    <w:rPr>
      <w:rFonts w:ascii="Century Gothic" w:cs="Century Gothic" w:eastAsia="Century Gothic" w:hAnsi="Century Gothic"/>
      <w:color w:val="1f4e79"/>
      <w:sz w:val="36"/>
      <w:szCs w:val="36"/>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deebf6" w:space="1" w:sz="4" w:val="single"/>
      </w:pBdr>
      <w:spacing w:after="120" w:before="120" w:line="360" w:lineRule="auto"/>
      <w:ind w:left="720" w:hanging="360"/>
    </w:pPr>
    <w:rPr>
      <w:rFonts w:ascii="Century Gothic" w:cs="Century Gothic" w:eastAsia="Century Gothic" w:hAnsi="Century Gothic"/>
      <w:color w:val="1f4e79"/>
      <w:sz w:val="36"/>
      <w:szCs w:val="36"/>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deebf6" w:space="1" w:sz="4" w:val="single"/>
      </w:pBdr>
      <w:spacing w:after="120" w:before="120" w:line="360" w:lineRule="auto"/>
    </w:pPr>
    <w:rPr>
      <w:rFonts w:ascii="Century Gothic" w:cs="Century Gothic" w:eastAsia="Century Gothic" w:hAnsi="Century Gothic"/>
      <w:color w:val="1f4e79"/>
      <w:sz w:val="36"/>
      <w:szCs w:val="36"/>
      <w:u w:val="single"/>
    </w:rPr>
  </w:style>
  <w:style w:type="paragraph" w:styleId="Normale" w:default="1">
    <w:name w:val="Normal"/>
    <w:qFormat w:val="1"/>
    <w:rsid w:val="00FC4BB3"/>
  </w:style>
  <w:style w:type="paragraph" w:styleId="Titolo1">
    <w:name w:val="heading 1"/>
    <w:basedOn w:val="Normale"/>
    <w:next w:val="Normale"/>
    <w:link w:val="Titolo1Carattere"/>
    <w:uiPriority w:val="9"/>
    <w:qFormat w:val="1"/>
    <w:rsid w:val="005C3D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itolo2">
    <w:name w:val="heading 2"/>
    <w:basedOn w:val="Normale"/>
    <w:next w:val="Normale"/>
    <w:link w:val="Titolo2Carattere"/>
    <w:uiPriority w:val="9"/>
    <w:semiHidden w:val="1"/>
    <w:unhideWhenUsed w:val="1"/>
    <w:qFormat w:val="1"/>
    <w:rsid w:val="005060F1"/>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itolo3">
    <w:name w:val="heading 3"/>
    <w:basedOn w:val="Normale"/>
    <w:next w:val="Normale"/>
    <w:uiPriority w:val="9"/>
    <w:semiHidden w:val="1"/>
    <w:unhideWhenUsed w:val="1"/>
    <w:qFormat w:val="1"/>
    <w:pPr>
      <w:keepNext w:val="1"/>
      <w:keepLines w:val="1"/>
      <w:spacing w:after="80" w:before="280"/>
      <w:outlineLvl w:val="2"/>
    </w:pPr>
    <w:rPr>
      <w:b w:val="1"/>
      <w:sz w:val="28"/>
      <w:szCs w:val="28"/>
    </w:rPr>
  </w:style>
  <w:style w:type="paragraph" w:styleId="Titolo4">
    <w:name w:val="heading 4"/>
    <w:basedOn w:val="Normale"/>
    <w:next w:val="Normale"/>
    <w:uiPriority w:val="9"/>
    <w:semiHidden w:val="1"/>
    <w:unhideWhenUsed w:val="1"/>
    <w:qFormat w:val="1"/>
    <w:pPr>
      <w:keepNext w:val="1"/>
      <w:keepLines w:val="1"/>
      <w:spacing w:after="40" w:before="240"/>
      <w:outlineLvl w:val="3"/>
    </w:pPr>
    <w:rPr>
      <w:b w:val="1"/>
      <w:sz w:val="24"/>
      <w:szCs w:val="24"/>
    </w:rPr>
  </w:style>
  <w:style w:type="paragraph" w:styleId="Titolo5">
    <w:name w:val="heading 5"/>
    <w:basedOn w:val="Normale"/>
    <w:next w:val="Normale"/>
    <w:uiPriority w:val="9"/>
    <w:semiHidden w:val="1"/>
    <w:unhideWhenUsed w:val="1"/>
    <w:qFormat w:val="1"/>
    <w:pPr>
      <w:keepNext w:val="1"/>
      <w:keepLines w:val="1"/>
      <w:spacing w:after="40" w:before="220"/>
      <w:outlineLvl w:val="4"/>
    </w:pPr>
    <w:rPr>
      <w:b w:val="1"/>
    </w:rPr>
  </w:style>
  <w:style w:type="paragraph" w:styleId="Titolo6">
    <w:name w:val="heading 6"/>
    <w:basedOn w:val="Normale"/>
    <w:next w:val="Normale"/>
    <w:uiPriority w:val="9"/>
    <w:semiHidden w:val="1"/>
    <w:unhideWhenUsed w:val="1"/>
    <w:qFormat w:val="1"/>
    <w:pPr>
      <w:keepNext w:val="1"/>
      <w:keepLines w:val="1"/>
      <w:spacing w:after="40" w:before="200"/>
      <w:outlineLvl w:val="5"/>
    </w:pPr>
    <w:rPr>
      <w:b w:val="1"/>
      <w:sz w:val="20"/>
      <w:szCs w:val="20"/>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olo">
    <w:name w:val="Title"/>
    <w:basedOn w:val="Normale"/>
    <w:next w:val="Normale"/>
    <w:link w:val="TitoloCarattere"/>
    <w:uiPriority w:val="10"/>
    <w:qFormat w:val="1"/>
    <w:rsid w:val="005060F1"/>
    <w:pPr>
      <w:spacing w:after="0" w:line="240" w:lineRule="auto"/>
      <w:contextualSpacing w:val="1"/>
    </w:pPr>
    <w:rPr>
      <w:rFonts w:asciiTheme="majorHAnsi" w:cstheme="majorBidi" w:eastAsiaTheme="majorEastAsia" w:hAnsiTheme="majorHAnsi"/>
      <w:spacing w:val="-10"/>
      <w:kern w:val="28"/>
      <w:sz w:val="56"/>
      <w:szCs w:val="56"/>
    </w:rPr>
  </w:style>
  <w:style w:type="table" w:styleId="TableNormal0" w:customStyle="1">
    <w:name w:val="Table Normal"/>
    <w:tblPr>
      <w:tblCellMar>
        <w:top w:w="0.0" w:type="dxa"/>
        <w:left w:w="0.0" w:type="dxa"/>
        <w:bottom w:w="0.0" w:type="dxa"/>
        <w:right w:w="0.0" w:type="dxa"/>
      </w:tblCellMar>
    </w:tblPr>
  </w:style>
  <w:style w:type="paragraph" w:styleId="GpsTitolo" w:customStyle="1">
    <w:name w:val="Gps Titolo"/>
    <w:basedOn w:val="Titolo1"/>
    <w:link w:val="GpsTitoloCarattere"/>
    <w:qFormat w:val="1"/>
    <w:rsid w:val="004C1221"/>
    <w:pPr>
      <w:pBdr>
        <w:bottom w:color="deeaf6" w:space="1" w:sz="2" w:themeColor="accent1" w:themeTint="000033" w:val="single"/>
      </w:pBdr>
      <w:spacing w:after="120" w:before="120" w:line="360" w:lineRule="auto"/>
    </w:pPr>
    <w:rPr>
      <w:rFonts w:ascii="Century Gothic" w:hAnsi="Century Gothic"/>
      <w:color w:val="1f4e79" w:themeColor="accent1" w:themeShade="000080"/>
      <w:sz w:val="36"/>
      <w:szCs w:val="36"/>
      <w:u w:color="1f4e79" w:themeColor="accent1" w:themeShade="000080"/>
    </w:rPr>
  </w:style>
  <w:style w:type="character" w:styleId="GpsTitoloCarattere" w:customStyle="1">
    <w:name w:val="Gps Titolo Carattere"/>
    <w:basedOn w:val="TitoloCarattere"/>
    <w:link w:val="GpsTitolo"/>
    <w:rsid w:val="004C1221"/>
    <w:rPr>
      <w:rFonts w:ascii="Century Gothic" w:hAnsi="Century Gothic" w:cstheme="majorBidi" w:eastAsiaTheme="majorEastAsia"/>
      <w:color w:val="1f4e79" w:themeColor="accent1" w:themeShade="000080"/>
      <w:spacing w:val="-10"/>
      <w:kern w:val="28"/>
      <w:sz w:val="36"/>
      <w:szCs w:val="36"/>
      <w:u w:color="1f4e79" w:themeColor="accent1" w:themeShade="000080"/>
    </w:rPr>
  </w:style>
  <w:style w:type="character" w:styleId="TitoloCarattere" w:customStyle="1">
    <w:name w:val="Titolo Carattere"/>
    <w:basedOn w:val="Carpredefinitoparagrafo"/>
    <w:link w:val="Titolo"/>
    <w:uiPriority w:val="10"/>
    <w:rsid w:val="005060F1"/>
    <w:rPr>
      <w:rFonts w:asciiTheme="majorHAnsi" w:cstheme="majorBidi" w:eastAsiaTheme="majorEastAsia" w:hAnsiTheme="majorHAnsi"/>
      <w:spacing w:val="-10"/>
      <w:kern w:val="28"/>
      <w:sz w:val="56"/>
      <w:szCs w:val="56"/>
    </w:rPr>
  </w:style>
  <w:style w:type="paragraph" w:styleId="GpsParagrafo" w:customStyle="1">
    <w:name w:val="Gps Paragrafo"/>
    <w:basedOn w:val="Titolo2"/>
    <w:link w:val="GpsParagrafoCarattere"/>
    <w:qFormat w:val="1"/>
    <w:rsid w:val="00940DAE"/>
    <w:pPr>
      <w:spacing w:after="240" w:before="360" w:line="360" w:lineRule="auto"/>
    </w:pPr>
    <w:rPr>
      <w:rFonts w:ascii="Garamond" w:hAnsi="Garamond"/>
      <w:b w:val="1"/>
      <w:color w:val="auto"/>
    </w:rPr>
  </w:style>
  <w:style w:type="paragraph" w:styleId="Gpstesto" w:customStyle="1">
    <w:name w:val="Gps testo"/>
    <w:basedOn w:val="Normale"/>
    <w:link w:val="GpstestoCarattere"/>
    <w:qFormat w:val="1"/>
    <w:rsid w:val="00940DAE"/>
    <w:pPr>
      <w:spacing w:after="0" w:line="360" w:lineRule="auto"/>
      <w:jc w:val="both"/>
    </w:pPr>
    <w:rPr>
      <w:rFonts w:ascii="Garamond" w:hAnsi="Garamond"/>
      <w:sz w:val="24"/>
    </w:rPr>
  </w:style>
  <w:style w:type="character" w:styleId="GpsParagrafoCarattere" w:customStyle="1">
    <w:name w:val="Gps Paragrafo Carattere"/>
    <w:basedOn w:val="Titolo2Carattere"/>
    <w:link w:val="GpsParagrafo"/>
    <w:rsid w:val="00940DAE"/>
    <w:rPr>
      <w:rFonts w:ascii="Garamond" w:hAnsi="Garamond" w:cstheme="majorBidi" w:eastAsiaTheme="majorEastAsia"/>
      <w:b w:val="1"/>
      <w:color w:val="2e74b5" w:themeColor="accent1" w:themeShade="0000BF"/>
      <w:sz w:val="26"/>
      <w:szCs w:val="26"/>
    </w:rPr>
  </w:style>
  <w:style w:type="character" w:styleId="GpstestoCarattere" w:customStyle="1">
    <w:name w:val="Gps testo Carattere"/>
    <w:basedOn w:val="Carpredefinitoparagrafo"/>
    <w:link w:val="Gpstesto"/>
    <w:rsid w:val="00940DAE"/>
    <w:rPr>
      <w:rFonts w:ascii="Garamond" w:hAnsi="Garamond"/>
      <w:sz w:val="24"/>
    </w:rPr>
  </w:style>
  <w:style w:type="character" w:styleId="Titolo2Carattere" w:customStyle="1">
    <w:name w:val="Titolo 2 Carattere"/>
    <w:basedOn w:val="Carpredefinitoparagrafo"/>
    <w:link w:val="Titolo2"/>
    <w:uiPriority w:val="9"/>
    <w:semiHidden w:val="1"/>
    <w:rsid w:val="005060F1"/>
    <w:rPr>
      <w:rFonts w:asciiTheme="majorHAnsi" w:cstheme="majorBidi" w:eastAsiaTheme="majorEastAsia" w:hAnsiTheme="majorHAnsi"/>
      <w:color w:val="2e74b5" w:themeColor="accent1" w:themeShade="0000BF"/>
      <w:sz w:val="26"/>
      <w:szCs w:val="26"/>
    </w:rPr>
  </w:style>
  <w:style w:type="character" w:styleId="Titolo1Carattere" w:customStyle="1">
    <w:name w:val="Titolo 1 Carattere"/>
    <w:basedOn w:val="Carpredefinitoparagrafo"/>
    <w:link w:val="Titolo1"/>
    <w:uiPriority w:val="9"/>
    <w:rsid w:val="005C3DBA"/>
    <w:rPr>
      <w:rFonts w:asciiTheme="majorHAnsi" w:cstheme="majorBidi" w:eastAsiaTheme="majorEastAsia" w:hAnsiTheme="majorHAnsi"/>
      <w:color w:val="2e74b5" w:themeColor="accent1" w:themeShade="0000BF"/>
      <w:sz w:val="32"/>
      <w:szCs w:val="32"/>
    </w:rPr>
  </w:style>
  <w:style w:type="paragraph" w:styleId="Titolosommario">
    <w:name w:val="TOC Heading"/>
    <w:basedOn w:val="Titolo1"/>
    <w:next w:val="Normale"/>
    <w:uiPriority w:val="39"/>
    <w:unhideWhenUsed w:val="1"/>
    <w:qFormat w:val="1"/>
    <w:rsid w:val="005C3DBA"/>
    <w:pPr>
      <w:outlineLvl w:val="9"/>
    </w:pPr>
  </w:style>
  <w:style w:type="paragraph" w:styleId="Sommario2">
    <w:name w:val="toc 2"/>
    <w:basedOn w:val="Normale"/>
    <w:next w:val="Normale"/>
    <w:autoRedefine w:val="1"/>
    <w:uiPriority w:val="39"/>
    <w:unhideWhenUsed w:val="1"/>
    <w:rsid w:val="005C3DBA"/>
    <w:pPr>
      <w:spacing w:after="100"/>
      <w:ind w:left="220"/>
    </w:pPr>
  </w:style>
  <w:style w:type="character" w:styleId="Collegamentoipertestuale">
    <w:name w:val="Hyperlink"/>
    <w:basedOn w:val="Carpredefinitoparagrafo"/>
    <w:uiPriority w:val="99"/>
    <w:unhideWhenUsed w:val="1"/>
    <w:rsid w:val="005C3DBA"/>
    <w:rPr>
      <w:color w:val="0563c1" w:themeColor="hyperlink"/>
      <w:u w:val="single"/>
    </w:rPr>
  </w:style>
  <w:style w:type="paragraph" w:styleId="Sommario1">
    <w:name w:val="toc 1"/>
    <w:basedOn w:val="Normale"/>
    <w:next w:val="Normale"/>
    <w:autoRedefine w:val="1"/>
    <w:uiPriority w:val="39"/>
    <w:unhideWhenUsed w:val="1"/>
    <w:rsid w:val="005C3DBA"/>
    <w:pPr>
      <w:spacing w:after="100"/>
    </w:pPr>
  </w:style>
  <w:style w:type="paragraph" w:styleId="Intestazione">
    <w:name w:val="header"/>
    <w:basedOn w:val="Normale"/>
    <w:link w:val="IntestazioneCarattere"/>
    <w:uiPriority w:val="99"/>
    <w:unhideWhenUsed w:val="1"/>
    <w:rsid w:val="00F6438F"/>
    <w:pPr>
      <w:tabs>
        <w:tab w:val="center" w:pos="4819"/>
        <w:tab w:val="right" w:pos="9638"/>
      </w:tabs>
      <w:spacing w:after="0" w:line="240" w:lineRule="auto"/>
    </w:pPr>
  </w:style>
  <w:style w:type="character" w:styleId="IntestazioneCarattere" w:customStyle="1">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val="1"/>
    <w:rsid w:val="00F6438F"/>
    <w:pPr>
      <w:tabs>
        <w:tab w:val="center" w:pos="4819"/>
        <w:tab w:val="right" w:pos="9638"/>
      </w:tabs>
      <w:spacing w:after="0" w:line="240" w:lineRule="auto"/>
    </w:pPr>
  </w:style>
  <w:style w:type="character" w:styleId="PidipaginaCarattere" w:customStyle="1">
    <w:name w:val="Piè di pagina Carattere"/>
    <w:basedOn w:val="Carpredefinitoparagrafo"/>
    <w:link w:val="Pidipagina"/>
    <w:uiPriority w:val="99"/>
    <w:rsid w:val="00F6438F"/>
  </w:style>
  <w:style w:type="paragraph" w:styleId="Paragrafoelenco">
    <w:name w:val="List Paragraph"/>
    <w:basedOn w:val="Normale"/>
    <w:uiPriority w:val="34"/>
    <w:qFormat w:val="1"/>
    <w:rsid w:val="007904A2"/>
    <w:pPr>
      <w:ind w:left="720"/>
      <w:contextualSpacing w:val="1"/>
    </w:pPr>
  </w:style>
  <w:style w:type="paragraph" w:styleId="SottotitoloDocumento" w:customStyle="1">
    <w:name w:val="Sottotitolo Documento"/>
    <w:basedOn w:val="Normale"/>
    <w:link w:val="SottotitoloDocumentoCarattere"/>
    <w:qFormat w:val="1"/>
    <w:rsid w:val="004C1221"/>
    <w:pPr>
      <w:framePr w:lines="0" w:hSpace="141" w:wrap="around" w:hAnchor="margin" w:vAnchor="text" w:y="988"/>
      <w:spacing w:after="0" w:line="276" w:lineRule="auto"/>
      <w:jc w:val="right"/>
    </w:pPr>
    <w:rPr>
      <w:rFonts w:ascii="Garamond" w:cs="Droid Sans" w:eastAsia="Droid Sans" w:hAnsi="Garamond"/>
      <w:color w:val="1f4e79" w:themeColor="accent1" w:themeShade="000080"/>
      <w:sz w:val="40"/>
      <w:szCs w:val="40"/>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5b9bd5"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5b9bd5"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5b9bd5"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5b9bd5" w:themeFill="accent1" w:val="clear"/>
      </w:tcPr>
    </w:tblStylePr>
    <w:tblStylePr w:type="band1Vert">
      <w:tblPr/>
      <w:tcPr>
        <w:shd w:color="auto" w:fill="bdd6ee" w:themeFill="accent1" w:themeFillTint="000066" w:val="clear"/>
      </w:tcPr>
    </w:tblStylePr>
    <w:tblStylePr w:type="band1Horz">
      <w:tblPr/>
      <w:tcPr>
        <w:shd w:color="auto" w:fill="bdd6ee" w:themeFill="accent1" w:themeFillTint="000066" w:val="clear"/>
      </w:tcPr>
    </w:tblStylePr>
  </w:style>
  <w:style w:type="character" w:styleId="SottotitoloDocumentoCarattere" w:customStyle="1">
    <w:name w:val="Sottotitolo Documento Carattere"/>
    <w:basedOn w:val="Carpredefinitoparagrafo"/>
    <w:link w:val="SottotitoloDocumento"/>
    <w:rsid w:val="004C1221"/>
    <w:rPr>
      <w:rFonts w:ascii="Garamond" w:cs="Droid Sans" w:eastAsia="Droid Sans" w:hAnsi="Garamond"/>
      <w:color w:val="1f4e79" w:themeColor="accent1" w:themeShade="000080"/>
      <w:sz w:val="40"/>
      <w:szCs w:val="40"/>
      <w:lang w:eastAsia="it-IT"/>
    </w:rPr>
  </w:style>
  <w:style w:type="paragraph" w:styleId="SottotitoliParagrafo" w:customStyle="1">
    <w:name w:val="Sottotitoli Paragrafo"/>
    <w:basedOn w:val="Titolo2"/>
    <w:link w:val="SottotitoliParagrafoCarattere"/>
    <w:rsid w:val="009D6912"/>
    <w:pPr>
      <w:numPr>
        <w:numId w:val="6"/>
      </w:numPr>
      <w:ind w:right="-285"/>
    </w:pPr>
    <w:rPr>
      <w:rFonts w:ascii="Garamond" w:hAnsi="Garamond"/>
      <w:b w:val="1"/>
      <w:i w:val="1"/>
      <w:color w:val="auto"/>
    </w:rPr>
  </w:style>
  <w:style w:type="paragraph" w:styleId="TitoloDocumento" w:customStyle="1">
    <w:name w:val="Titolo Documento"/>
    <w:basedOn w:val="Normale"/>
    <w:link w:val="TitoloDocumentoCarattere"/>
    <w:qFormat w:val="1"/>
    <w:rsid w:val="00CC73AE"/>
    <w:pPr>
      <w:framePr w:lines="0" w:hSpace="141" w:wrap="around" w:hAnchor="margin" w:vAnchor="text" w:y="988"/>
      <w:spacing w:after="0" w:line="276" w:lineRule="auto"/>
      <w:jc w:val="right"/>
    </w:pPr>
    <w:rPr>
      <w:rFonts w:ascii="Century Gothic" w:cs="Droid Sans" w:eastAsia="Droid Sans" w:hAnsi="Century Gothic"/>
      <w:color w:val="1f4e79" w:themeColor="accent1" w:themeShade="000080"/>
      <w:sz w:val="96"/>
      <w:szCs w:val="96"/>
    </w:rPr>
  </w:style>
  <w:style w:type="character" w:styleId="SottotitoliParagrafoCarattere" w:customStyle="1">
    <w:name w:val="Sottotitoli Paragrafo Carattere"/>
    <w:basedOn w:val="Titolo2Carattere"/>
    <w:link w:val="SottotitoliParagrafo"/>
    <w:rsid w:val="009D6912"/>
    <w:rPr>
      <w:rFonts w:ascii="Garamond" w:hAnsi="Garamond" w:cstheme="majorBidi" w:eastAsiaTheme="majorEastAsia"/>
      <w:b w:val="1"/>
      <w:i w:val="1"/>
      <w:color w:val="2e74b5" w:themeColor="accent1" w:themeShade="0000BF"/>
      <w:sz w:val="26"/>
      <w:szCs w:val="26"/>
    </w:rPr>
  </w:style>
  <w:style w:type="character" w:styleId="TitoloDocumentoCarattere" w:customStyle="1">
    <w:name w:val="Titolo Documento Carattere"/>
    <w:basedOn w:val="Carpredefinitoparagrafo"/>
    <w:link w:val="TitoloDocumento"/>
    <w:rsid w:val="00CC73AE"/>
    <w:rPr>
      <w:rFonts w:ascii="Century Gothic" w:cs="Droid Sans" w:eastAsia="Droid Sans" w:hAnsi="Century Gothic"/>
      <w:color w:val="1f4e79" w:themeColor="accent1" w:themeShade="000080"/>
      <w:sz w:val="96"/>
      <w:szCs w:val="96"/>
      <w:lang w:eastAsia="it-IT"/>
    </w:rPr>
  </w:style>
  <w:style w:type="paragraph" w:styleId="p1" w:customStyle="1">
    <w:name w:val="p1"/>
    <w:basedOn w:val="Normale"/>
    <w:rsid w:val="00EC41BC"/>
    <w:pPr>
      <w:spacing w:after="0" w:line="240" w:lineRule="auto"/>
    </w:pPr>
    <w:rPr>
      <w:rFonts w:ascii="Helvetica" w:cs="Times New Roman" w:hAnsi="Helvetica"/>
      <w:sz w:val="42"/>
      <w:szCs w:val="42"/>
    </w:rPr>
  </w:style>
  <w:style w:type="paragraph" w:styleId="Sottotitolo">
    <w:name w:val="Subtitle"/>
    <w:basedOn w:val="Normale"/>
    <w:next w:val="Normale"/>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left w:w="115.0" w:type="dxa"/>
        <w:right w:w="115.0" w:type="dxa"/>
      </w:tblCellMar>
    </w:tblPr>
  </w:style>
  <w:style w:type="table" w:styleId="a0" w:customStyle="1">
    <w:basedOn w:val="TableNormal0"/>
    <w:tblPr>
      <w:tblStyleRowBandSize w:val="1"/>
      <w:tblStyleColBandSize w:val="1"/>
      <w:tblCellMar>
        <w:left w:w="70.0" w:type="dxa"/>
        <w:right w:w="70.0" w:type="dxa"/>
      </w:tblCellMar>
    </w:tblPr>
  </w:style>
  <w:style w:type="table" w:styleId="a1" w:customStyle="1">
    <w:basedOn w:val="TableNormal0"/>
    <w:pPr>
      <w:spacing w:after="0" w:line="240" w:lineRule="auto"/>
    </w:pPr>
    <w:tblPr>
      <w:tblStyleRowBandSize w:val="1"/>
      <w:tblStyleColBandSize w:val="1"/>
      <w:tblCellMar>
        <w:left w:w="115.0" w:type="dxa"/>
        <w:right w:w="115.0" w:type="dxa"/>
      </w:tblCellMar>
    </w:tblPr>
    <w:tcPr>
      <w:shd w:color="auto" w:fill="deebf6" w:val="clear"/>
    </w:tcPr>
    <w:tblStylePr w:type="firstRow">
      <w:rPr>
        <w:b w:val="1"/>
        <w:color w:val="ffffff"/>
      </w:rPr>
      <w:tblPr/>
      <w:tcPr>
        <w:tcBorders>
          <w:top w:color="ffffff" w:space="0" w:sz="4" w:val="single"/>
          <w:left w:color="ffffff" w:space="0" w:sz="4" w:val="single"/>
          <w:right w:color="ffffff" w:space="0" w:sz="4" w:val="single"/>
          <w:insideH w:space="0" w:sz="0" w:val="nil"/>
          <w:insideV w:space="0" w:sz="0" w:val="nil"/>
        </w:tcBorders>
        <w:shd w:color="auto" w:fill="5b9bd5" w:val="clear"/>
      </w:tcPr>
    </w:tblStylePr>
    <w:tblStylePr w:type="lastRow">
      <w:rPr>
        <w:b w:val="1"/>
        <w:color w:val="ffffff"/>
      </w:rPr>
      <w:tblPr/>
      <w:tcPr>
        <w:tcBorders>
          <w:left w:color="ffffff" w:space="0" w:sz="4" w:val="single"/>
          <w:bottom w:color="ffffff" w:space="0" w:sz="4" w:val="single"/>
          <w:right w:color="ffffff" w:space="0" w:sz="4" w:val="single"/>
          <w:insideH w:space="0" w:sz="0" w:val="nil"/>
          <w:insideV w:space="0" w:sz="0" w:val="nil"/>
        </w:tcBorders>
        <w:shd w:color="auto" w:fill="5b9bd5" w:val="clear"/>
      </w:tcPr>
    </w:tblStylePr>
    <w:tblStylePr w:type="firstCol">
      <w:rPr>
        <w:b w:val="1"/>
        <w:color w:val="ffffff"/>
      </w:rPr>
      <w:tblPr/>
      <w:tcPr>
        <w:tcBorders>
          <w:top w:color="ffffff" w:space="0" w:sz="4" w:val="single"/>
          <w:left w:color="ffffff" w:space="0" w:sz="4" w:val="single"/>
          <w:bottom w:color="ffffff" w:space="0" w:sz="4" w:val="single"/>
          <w:insideV w:space="0" w:sz="0" w:val="nil"/>
        </w:tcBorders>
        <w:shd w:color="auto" w:fill="5b9bd5" w:val="clear"/>
      </w:tcPr>
    </w:tblStylePr>
    <w:tblStylePr w:type="lastCol">
      <w:rPr>
        <w:b w:val="1"/>
        <w:color w:val="ffffff"/>
      </w:rPr>
      <w:tblPr/>
      <w:tcPr>
        <w:tcBorders>
          <w:top w:color="ffffff" w:space="0" w:sz="4" w:val="single"/>
          <w:bottom w:color="ffffff" w:space="0" w:sz="4" w:val="single"/>
          <w:right w:color="ffffff" w:space="0" w:sz="4" w:val="single"/>
          <w:insideV w:space="0" w:sz="0" w:val="nil"/>
        </w:tcBorders>
        <w:shd w:color="auto" w:fill="5b9bd5" w:val="clear"/>
      </w:tcPr>
    </w:tblStylePr>
    <w:tblStylePr w:type="band1Vert">
      <w:tblPr/>
      <w:tcPr>
        <w:shd w:color="auto" w:fill="bdd7ee" w:val="clear"/>
      </w:tcPr>
    </w:tblStylePr>
    <w:tblStylePr w:type="band1Horz">
      <w:tblPr/>
      <w:tcPr>
        <w:shd w:color="auto" w:fill="bdd7ee" w:val="clear"/>
      </w:tcPr>
    </w:tblStylePr>
  </w:style>
  <w:style w:type="table" w:styleId="a2" w:customStyle="1">
    <w:basedOn w:val="TableNormal0"/>
    <w:pPr>
      <w:spacing w:after="0" w:line="240" w:lineRule="auto"/>
    </w:pPr>
    <w:tblPr>
      <w:tblStyleRowBandSize w:val="1"/>
      <w:tblStyleColBandSize w:val="1"/>
      <w:tblCellMar>
        <w:left w:w="115.0" w:type="dxa"/>
        <w:right w:w="115.0" w:type="dxa"/>
      </w:tblCellMar>
    </w:tblPr>
    <w:tcPr>
      <w:shd w:color="auto" w:fill="deebf6" w:val="clear"/>
    </w:tcPr>
  </w:style>
  <w:style w:type="table" w:styleId="a3" w:customStyle="1">
    <w:basedOn w:val="TableNormal0"/>
    <w:pPr>
      <w:spacing w:after="0" w:line="240" w:lineRule="auto"/>
    </w:pPr>
    <w:tblPr>
      <w:tblStyleRowBandSize w:val="1"/>
      <w:tblStyleColBandSize w:val="1"/>
      <w:tblCellMar>
        <w:left w:w="115.0" w:type="dxa"/>
        <w:right w:w="115.0" w:type="dxa"/>
      </w:tblCellMar>
    </w:tblPr>
    <w:tcPr>
      <w:shd w:color="auto" w:fill="deebf6" w:val="clear"/>
    </w:tcPr>
  </w:style>
  <w:style w:type="table" w:styleId="a4" w:customStyle="1">
    <w:basedOn w:val="TableNormal0"/>
    <w:pPr>
      <w:spacing w:after="0" w:line="240" w:lineRule="auto"/>
    </w:pPr>
    <w:tblPr>
      <w:tblStyleRowBandSize w:val="1"/>
      <w:tblStyleColBandSize w:val="1"/>
      <w:tblCellMar>
        <w:left w:w="115.0" w:type="dxa"/>
        <w:right w:w="115.0" w:type="dxa"/>
      </w:tblCellMar>
    </w:tblPr>
    <w:tcPr>
      <w:shd w:color="auto" w:fill="deebf6" w:val="clear"/>
    </w:tcPr>
    <w:tblStylePr w:type="firstRow">
      <w:rPr>
        <w:b w:val="1"/>
        <w:color w:val="ffffff"/>
      </w:rPr>
      <w:tblPr/>
      <w:tcPr>
        <w:tcBorders>
          <w:top w:color="ffffff" w:space="0" w:sz="4" w:val="single"/>
          <w:left w:color="ffffff" w:space="0" w:sz="4" w:val="single"/>
          <w:right w:color="ffffff" w:space="0" w:sz="4" w:val="single"/>
          <w:insideH w:space="0" w:sz="0" w:val="nil"/>
          <w:insideV w:space="0" w:sz="0" w:val="nil"/>
        </w:tcBorders>
        <w:shd w:color="auto" w:fill="5b9bd5" w:val="clear"/>
      </w:tcPr>
    </w:tblStylePr>
    <w:tblStylePr w:type="lastRow">
      <w:rPr>
        <w:b w:val="1"/>
        <w:color w:val="ffffff"/>
      </w:rPr>
      <w:tblPr/>
      <w:tcPr>
        <w:tcBorders>
          <w:left w:color="ffffff" w:space="0" w:sz="4" w:val="single"/>
          <w:bottom w:color="ffffff" w:space="0" w:sz="4" w:val="single"/>
          <w:right w:color="ffffff" w:space="0" w:sz="4" w:val="single"/>
          <w:insideH w:space="0" w:sz="0" w:val="nil"/>
          <w:insideV w:space="0" w:sz="0" w:val="nil"/>
        </w:tcBorders>
        <w:shd w:color="auto" w:fill="5b9bd5" w:val="clear"/>
      </w:tcPr>
    </w:tblStylePr>
    <w:tblStylePr w:type="firstCol">
      <w:rPr>
        <w:b w:val="1"/>
        <w:color w:val="ffffff"/>
      </w:rPr>
      <w:tblPr/>
      <w:tcPr>
        <w:tcBorders>
          <w:top w:color="ffffff" w:space="0" w:sz="4" w:val="single"/>
          <w:left w:color="ffffff" w:space="0" w:sz="4" w:val="single"/>
          <w:bottom w:color="ffffff" w:space="0" w:sz="4" w:val="single"/>
          <w:insideV w:space="0" w:sz="0" w:val="nil"/>
        </w:tcBorders>
        <w:shd w:color="auto" w:fill="5b9bd5" w:val="clear"/>
      </w:tcPr>
    </w:tblStylePr>
    <w:tblStylePr w:type="lastCol">
      <w:rPr>
        <w:b w:val="1"/>
        <w:color w:val="ffffff"/>
      </w:rPr>
      <w:tblPr/>
      <w:tcPr>
        <w:tcBorders>
          <w:top w:color="ffffff" w:space="0" w:sz="4" w:val="single"/>
          <w:bottom w:color="ffffff" w:space="0" w:sz="4" w:val="single"/>
          <w:right w:color="ffffff" w:space="0" w:sz="4" w:val="single"/>
          <w:insideV w:space="0" w:sz="0" w:val="nil"/>
        </w:tcBorders>
        <w:shd w:color="auto" w:fill="5b9bd5" w:val="clear"/>
      </w:tcPr>
    </w:tblStylePr>
    <w:tblStylePr w:type="band1Vert">
      <w:tblPr/>
      <w:tcPr>
        <w:shd w:color="auto" w:fill="bdd7ee" w:val="clear"/>
      </w:tcPr>
    </w:tblStylePr>
    <w:tblStylePr w:type="band1Horz">
      <w:tblPr/>
      <w:tcPr>
        <w:shd w:color="auto" w:fill="bdd7ee" w:val="clear"/>
      </w:tcPr>
    </w:tblStylePr>
  </w:style>
  <w:style w:type="character" w:styleId="Menzionenonrisolta">
    <w:name w:val="Unresolved Mention"/>
    <w:basedOn w:val="Carpredefinitoparagrafo"/>
    <w:uiPriority w:val="99"/>
    <w:semiHidden w:val="1"/>
    <w:unhideWhenUsed w:val="1"/>
    <w:rsid w:val="00AA0465"/>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tblStylePr w:type="band1Horz">
      <w:tcPr>
        <w:shd w:fill="bdd7ee" w:val="clear"/>
      </w:tcPr>
    </w:tblStylePr>
    <w:tblStylePr w:type="band1Vert">
      <w:tcPr>
        <w:shd w:fill="bdd7ee"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5b9bd5"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5b9bd5"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5b9bd5"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5b9bd5" w:val="clear"/>
      </w:tcPr>
    </w:tblStyle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tblStylePr w:type="band1Horz">
      <w:tcPr>
        <w:shd w:fill="bdd7ee" w:val="clear"/>
      </w:tcPr>
    </w:tblStylePr>
    <w:tblStylePr w:type="band1Vert">
      <w:tcPr>
        <w:shd w:fill="bdd7ee"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5b9bd5"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5b9bd5"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5b9bd5"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5b9bd5" w:val="clear"/>
      </w:tcPr>
    </w:tblStyle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tblStylePr w:type="band1Horz">
      <w:tcPr>
        <w:shd w:fill="bdd7ee" w:val="clear"/>
      </w:tcPr>
    </w:tblStylePr>
    <w:tblStylePr w:type="band1Vert">
      <w:tcPr>
        <w:shd w:fill="bdd7ee"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5b9bd5"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5b9bd5"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5b9bd5"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5b9bd5" w:val="clear"/>
      </w:tcPr>
    </w:tblStyle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tblStylePr w:type="band1Horz">
      <w:tcPr>
        <w:shd w:fill="bdd7ee" w:val="clear"/>
      </w:tcPr>
    </w:tblStylePr>
    <w:tblStylePr w:type="band1Vert">
      <w:tcPr>
        <w:shd w:fill="bdd7ee"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5b9bd5"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5b9bd5"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5b9bd5"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5b9bd5" w:val="clear"/>
      </w:tcPr>
    </w:tblStyle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tblStylePr w:type="band1Horz">
      <w:tcPr>
        <w:shd w:fill="bdd7ee" w:val="clear"/>
      </w:tcPr>
    </w:tblStylePr>
    <w:tblStylePr w:type="band1Vert">
      <w:tcPr>
        <w:shd w:fill="bdd7ee"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5b9bd5"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5b9bd5"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5b9bd5"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5b9bd5" w:val="clear"/>
      </w:tcPr>
    </w:tblStyle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tblStylePr w:type="band1Horz">
      <w:tcPr>
        <w:shd w:fill="bdd7ee" w:val="clear"/>
      </w:tcPr>
    </w:tblStylePr>
    <w:tblStylePr w:type="band1Vert">
      <w:tcPr>
        <w:shd w:fill="bdd7ee"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5b9bd5"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5b9bd5"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5b9bd5"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5b9bd5" w:val="cle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Jpv5cDUqtNJQIC90DUO8S+QjR2g==">AMUW2mXm2hu51zV8XQTt6y+ZN80aH+73PTxbvC3WZ903In+zCu7ZGMQ37LgcYgLWxOdvPAMePYwjGMlo19/37bxI04PM1n4yG8CwvOIiB53MAf3G83ZuztFH3tGp/L08zLKHbUwhWP4m0sjX0j+yTsJrvaPB4QjBn+5f6VZTl5FvCF8Rttx+DlQ5Ob/a2fHDLdM9JJA8nUIUU3UBVjLciaoeIfSKxsgGEsJxpO+ZOp1Ub/oqKzNshsFJ5nKiIDPKgug6p9ineivk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2022-09-28T09:37:00Z</dcterms:created>
  <dc:creator>Gaetano</dc:creator>
</cp:coreProperties>
</file>