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B9368" w14:textId="4E5B80DA" w:rsidR="004039E6" w:rsidRDefault="004106C7" w:rsidP="004106C7">
      <w:pPr>
        <w:pStyle w:val="Ttulo"/>
      </w:pPr>
      <w:r>
        <w:t xml:space="preserve">19. </w:t>
      </w:r>
      <w:r w:rsidRPr="004106C7">
        <w:t>Regras de Negócio</w:t>
      </w:r>
    </w:p>
    <w:p w14:paraId="276B0590" w14:textId="4FC11B09" w:rsidR="004106C7" w:rsidRDefault="004106C7"/>
    <w:p w14:paraId="3E370B2D" w14:textId="4C6DBAED" w:rsidR="004106C7" w:rsidRDefault="002B4CDF">
      <w:r>
        <w:t xml:space="preserve">RN 0001 - </w:t>
      </w:r>
      <w:r w:rsidR="00FF0BFB">
        <w:t xml:space="preserve">O </w:t>
      </w:r>
      <w:r w:rsidR="005F3368">
        <w:t>Fornecedor</w:t>
      </w:r>
      <w:r w:rsidR="00FF0BFB">
        <w:t>/MS deve retornar uma resposta no máximo em 5 minutos.</w:t>
      </w:r>
    </w:p>
    <w:p w14:paraId="765A0C42" w14:textId="59EC8B07" w:rsidR="00FF0BFB" w:rsidRDefault="002B4CDF">
      <w:r>
        <w:t xml:space="preserve">RN 0002 - </w:t>
      </w:r>
      <w:r w:rsidR="00FF0BFB">
        <w:t xml:space="preserve">Caso o </w:t>
      </w:r>
      <w:r w:rsidR="005F3368">
        <w:t>Fornecedor</w:t>
      </w:r>
      <w:r w:rsidR="00FF0BFB">
        <w:t>/MS não retorne uma resposta em no máximo em 5 minutos, o Balconista deve “</w:t>
      </w:r>
      <w:r w:rsidR="00FF0BFB" w:rsidRPr="00FF0BFB">
        <w:rPr>
          <w:b/>
          <w:bCs/>
        </w:rPr>
        <w:t>Tentar Novamente Cadastrar o Cliente</w:t>
      </w:r>
      <w:r w:rsidR="00FF0BFB">
        <w:t>”.</w:t>
      </w:r>
    </w:p>
    <w:p w14:paraId="173D9CF6" w14:textId="60D6E29D" w:rsidR="002D1D67" w:rsidRDefault="002D1D67" w:rsidP="002D1D67">
      <w:r>
        <w:t>RN 0003 - Caso a forma de pagamento não retorne uma resposta em no máximo em 1 minuto, o caixa deve “</w:t>
      </w:r>
      <w:r w:rsidRPr="00FF0BFB">
        <w:rPr>
          <w:b/>
          <w:bCs/>
        </w:rPr>
        <w:t>Tentar</w:t>
      </w:r>
      <w:r>
        <w:rPr>
          <w:b/>
          <w:bCs/>
        </w:rPr>
        <w:t xml:space="preserve"> Pagar</w:t>
      </w:r>
      <w:r w:rsidRPr="00FF0BFB">
        <w:rPr>
          <w:b/>
          <w:bCs/>
        </w:rPr>
        <w:t xml:space="preserve"> Novamente</w:t>
      </w:r>
      <w:r>
        <w:t>”.</w:t>
      </w:r>
    </w:p>
    <w:p w14:paraId="2718AF4C" w14:textId="4AFCE5D2" w:rsidR="00407BD5" w:rsidRDefault="00407BD5" w:rsidP="00407BD5">
      <w:r>
        <w:t xml:space="preserve">RN 0004 - O </w:t>
      </w:r>
      <w:r w:rsidR="005F3368">
        <w:t>Fornecedor</w:t>
      </w:r>
      <w:r>
        <w:t xml:space="preserve"> deve retornar uma resposta no máximo em </w:t>
      </w:r>
      <w:proofErr w:type="gramStart"/>
      <w:r>
        <w:t>2</w:t>
      </w:r>
      <w:proofErr w:type="gramEnd"/>
      <w:r>
        <w:t xml:space="preserve"> dias.</w:t>
      </w:r>
    </w:p>
    <w:p w14:paraId="54E5FD7F" w14:textId="612B379E" w:rsidR="005F3368" w:rsidRDefault="005F3368" w:rsidP="00407BD5">
      <w:r>
        <w:t>RN 0005 - Cliente aguarda 5min por consulta de saldo junto ao fornecedor.</w:t>
      </w:r>
    </w:p>
    <w:p w14:paraId="0FD72F29" w14:textId="2A4CDEDE" w:rsidR="005F3368" w:rsidRDefault="005F3368" w:rsidP="00407BD5">
      <w:r>
        <w:t>RN 0006 - O Fornecedor deve retornar uma resposta da solicitação de orçamento em no máximo 5min.</w:t>
      </w:r>
    </w:p>
    <w:p w14:paraId="232DF091" w14:textId="6616BBD8" w:rsidR="005F3368" w:rsidRDefault="005F3368" w:rsidP="005F3368">
      <w:r>
        <w:t xml:space="preserve">RN 0007 - </w:t>
      </w:r>
      <w:r>
        <w:t>O Fornecedor deve retornar uma resposta</w:t>
      </w:r>
      <w:r>
        <w:t xml:space="preserve"> da solicitação de compra</w:t>
      </w:r>
      <w:r>
        <w:t xml:space="preserve"> em no máximo 5min.</w:t>
      </w:r>
    </w:p>
    <w:p w14:paraId="193DCF24" w14:textId="0D3CB631" w:rsidR="005F3368" w:rsidRDefault="005F3368" w:rsidP="00407BD5">
      <w:r>
        <w:t>RN 0008 – O Cliente deve aguardar por no máximo 5 min pela conferencia da encomenda.</w:t>
      </w:r>
      <w:bookmarkStart w:id="0" w:name="_GoBack"/>
      <w:bookmarkEnd w:id="0"/>
    </w:p>
    <w:p w14:paraId="446E7B2A" w14:textId="77777777" w:rsidR="00407BD5" w:rsidRDefault="00407BD5" w:rsidP="00407BD5"/>
    <w:p w14:paraId="71145CD4" w14:textId="77777777" w:rsidR="002D1D67" w:rsidRDefault="002D1D67"/>
    <w:p w14:paraId="696B2B56" w14:textId="77777777" w:rsidR="00AB2F96" w:rsidRDefault="00AB2F96"/>
    <w:sectPr w:rsidR="00AB2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C9"/>
    <w:rsid w:val="002B4CDF"/>
    <w:rsid w:val="002D1D67"/>
    <w:rsid w:val="002E1497"/>
    <w:rsid w:val="004039E6"/>
    <w:rsid w:val="00407BD5"/>
    <w:rsid w:val="004106C7"/>
    <w:rsid w:val="004C32BF"/>
    <w:rsid w:val="004D08C9"/>
    <w:rsid w:val="005F3368"/>
    <w:rsid w:val="007C50DB"/>
    <w:rsid w:val="007D5E8C"/>
    <w:rsid w:val="00AB2F96"/>
    <w:rsid w:val="00CC3802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C6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Usuário do Windows</cp:lastModifiedBy>
  <cp:revision>2</cp:revision>
  <dcterms:created xsi:type="dcterms:W3CDTF">2021-04-11T21:28:00Z</dcterms:created>
  <dcterms:modified xsi:type="dcterms:W3CDTF">2021-04-11T21:28:00Z</dcterms:modified>
</cp:coreProperties>
</file>