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E587" w14:textId="14E30A61" w:rsidR="00DA21EB" w:rsidRDefault="00BD33B6">
      <w:r>
        <w:t>1 – Qual o perfil dos alunos dos cursos de Sistemas para Internet no turno da noite?</w:t>
      </w:r>
    </w:p>
    <w:p w14:paraId="6511E23C" w14:textId="311B8078" w:rsidR="00BD33B6" w:rsidRDefault="00BD33B6">
      <w:r>
        <w:t>2 – Qual nível de formação dos professores?</w:t>
      </w:r>
    </w:p>
    <w:p w14:paraId="071C4673" w14:textId="05A160BE" w:rsidR="00BD33B6" w:rsidRDefault="00BD33B6">
      <w:r>
        <w:t>3 – Qual perfil dos alunos segundo forma de pagamento?</w:t>
      </w:r>
    </w:p>
    <w:sectPr w:rsidR="00BD33B6" w:rsidSect="00D2126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B6"/>
    <w:rsid w:val="00BD33B6"/>
    <w:rsid w:val="00D2126B"/>
    <w:rsid w:val="00DA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2A6A"/>
  <w15:chartTrackingRefBased/>
  <w15:docId w15:val="{30D4C9D0-95A4-48E9-95F0-27F95817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da Silveira Mendes</dc:creator>
  <cp:keywords/>
  <dc:description/>
  <cp:lastModifiedBy>Micheline da Silveira Mendes</cp:lastModifiedBy>
  <cp:revision>1</cp:revision>
  <dcterms:created xsi:type="dcterms:W3CDTF">2022-11-10T12:04:00Z</dcterms:created>
  <dcterms:modified xsi:type="dcterms:W3CDTF">2022-11-10T12:07:00Z</dcterms:modified>
</cp:coreProperties>
</file>