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496DC" w14:textId="6A5E9466" w:rsidR="00252FA0" w:rsidRPr="00B409AC" w:rsidRDefault="005359F9">
      <w:pPr>
        <w:rPr>
          <w:b/>
          <w:bCs/>
          <w:sz w:val="34"/>
          <w:szCs w:val="34"/>
        </w:rPr>
      </w:pPr>
      <w:r w:rsidRPr="00B409AC">
        <w:rPr>
          <w:b/>
          <w:bCs/>
          <w:sz w:val="34"/>
          <w:szCs w:val="34"/>
        </w:rPr>
        <w:t>Examine Paid Family Leave in California</w:t>
      </w:r>
    </w:p>
    <w:p w14:paraId="7A828FC9" w14:textId="4C2B8695" w:rsidR="005359F9" w:rsidRPr="00B409AC" w:rsidRDefault="005359F9">
      <w:pPr>
        <w:rPr>
          <w:b/>
          <w:bCs/>
          <w:sz w:val="30"/>
          <w:szCs w:val="30"/>
        </w:rPr>
      </w:pPr>
      <w:r w:rsidRPr="00B409AC">
        <w:rPr>
          <w:b/>
          <w:bCs/>
          <w:sz w:val="30"/>
          <w:szCs w:val="30"/>
        </w:rPr>
        <w:t>1. Background:</w:t>
      </w:r>
    </w:p>
    <w:p w14:paraId="3CD6D6B9" w14:textId="7DCA66AF" w:rsidR="005359F9" w:rsidRPr="00B409AC" w:rsidRDefault="005359F9">
      <w:pPr>
        <w:rPr>
          <w:sz w:val="30"/>
          <w:szCs w:val="30"/>
        </w:rPr>
      </w:pPr>
      <w:r w:rsidRPr="00B409AC">
        <w:rPr>
          <w:sz w:val="30"/>
          <w:szCs w:val="30"/>
        </w:rPr>
        <w:t xml:space="preserve">    a. Employment Development Department (</w:t>
      </w:r>
      <w:hyperlink r:id="rId4" w:history="1">
        <w:r w:rsidRPr="00B409AC">
          <w:rPr>
            <w:rStyle w:val="Hyperlink"/>
            <w:sz w:val="30"/>
            <w:szCs w:val="30"/>
          </w:rPr>
          <w:t>Link</w:t>
        </w:r>
      </w:hyperlink>
      <w:r w:rsidRPr="00B409AC">
        <w:rPr>
          <w:sz w:val="30"/>
          <w:szCs w:val="30"/>
        </w:rPr>
        <w:t>)</w:t>
      </w:r>
    </w:p>
    <w:p w14:paraId="58D2351E" w14:textId="1FCC53F2" w:rsidR="005359F9" w:rsidRPr="00B409AC" w:rsidRDefault="005359F9">
      <w:pPr>
        <w:rPr>
          <w:sz w:val="30"/>
          <w:szCs w:val="30"/>
        </w:rPr>
      </w:pPr>
      <w:r w:rsidRPr="00B409AC">
        <w:rPr>
          <w:sz w:val="30"/>
          <w:szCs w:val="30"/>
        </w:rPr>
        <w:t xml:space="preserve">    b. Wikipedia </w:t>
      </w:r>
      <w:hyperlink r:id="rId5" w:history="1">
        <w:r w:rsidRPr="00B409AC">
          <w:rPr>
            <w:rStyle w:val="Hyperlink"/>
            <w:sz w:val="30"/>
            <w:szCs w:val="30"/>
          </w:rPr>
          <w:t>Link</w:t>
        </w:r>
      </w:hyperlink>
      <w:r w:rsidRPr="00B409AC">
        <w:rPr>
          <w:sz w:val="30"/>
          <w:szCs w:val="30"/>
        </w:rPr>
        <w:t>)</w:t>
      </w:r>
    </w:p>
    <w:p w14:paraId="7CBD3A42" w14:textId="5764B394" w:rsidR="005359F9" w:rsidRPr="00B409AC" w:rsidRDefault="005359F9">
      <w:pPr>
        <w:rPr>
          <w:b/>
          <w:bCs/>
          <w:sz w:val="30"/>
          <w:szCs w:val="30"/>
        </w:rPr>
      </w:pPr>
    </w:p>
    <w:p w14:paraId="02E747CD" w14:textId="5F1F4E58" w:rsidR="002A447D" w:rsidRPr="00B409AC" w:rsidRDefault="005359F9">
      <w:pPr>
        <w:rPr>
          <w:b/>
          <w:bCs/>
          <w:sz w:val="30"/>
          <w:szCs w:val="30"/>
        </w:rPr>
      </w:pPr>
      <w:r w:rsidRPr="00B409AC">
        <w:rPr>
          <w:b/>
          <w:bCs/>
          <w:sz w:val="30"/>
          <w:szCs w:val="30"/>
        </w:rPr>
        <w:t xml:space="preserve">2. </w:t>
      </w:r>
      <w:r w:rsidR="002A447D" w:rsidRPr="00B409AC">
        <w:rPr>
          <w:b/>
          <w:bCs/>
          <w:sz w:val="30"/>
          <w:szCs w:val="30"/>
        </w:rPr>
        <w:t>Family Act</w:t>
      </w:r>
    </w:p>
    <w:p w14:paraId="4F0D7B88" w14:textId="75DFA4BE" w:rsidR="002A447D" w:rsidRPr="00B409AC" w:rsidRDefault="002A447D">
      <w:pPr>
        <w:rPr>
          <w:b/>
          <w:bCs/>
          <w:sz w:val="30"/>
          <w:szCs w:val="30"/>
        </w:rPr>
      </w:pPr>
      <w:r w:rsidRPr="00B409AC">
        <w:rPr>
          <w:b/>
          <w:bCs/>
          <w:sz w:val="30"/>
          <w:szCs w:val="30"/>
        </w:rPr>
        <w:t xml:space="preserve">    </w:t>
      </w:r>
      <w:r w:rsidR="008F746B" w:rsidRPr="00B409AC">
        <w:rPr>
          <w:b/>
          <w:bCs/>
          <w:sz w:val="30"/>
          <w:szCs w:val="30"/>
        </w:rPr>
        <w:t xml:space="preserve">H.R. 1185 / </w:t>
      </w:r>
      <w:r w:rsidRPr="00B409AC">
        <w:rPr>
          <w:b/>
          <w:bCs/>
          <w:sz w:val="30"/>
          <w:szCs w:val="30"/>
        </w:rPr>
        <w:t>S.463 – 116</w:t>
      </w:r>
      <w:r w:rsidRPr="00B409AC">
        <w:rPr>
          <w:b/>
          <w:bCs/>
          <w:sz w:val="30"/>
          <w:szCs w:val="30"/>
          <w:vertAlign w:val="superscript"/>
        </w:rPr>
        <w:t>TH</w:t>
      </w:r>
      <w:r w:rsidRPr="00B409AC">
        <w:rPr>
          <w:b/>
          <w:bCs/>
          <w:sz w:val="30"/>
          <w:szCs w:val="30"/>
        </w:rPr>
        <w:t xml:space="preserve"> Congress (2019 – 2020) (</w:t>
      </w:r>
      <w:hyperlink r:id="rId6" w:history="1">
        <w:r w:rsidRPr="00B409AC">
          <w:rPr>
            <w:rStyle w:val="Hyperlink"/>
            <w:b/>
            <w:bCs/>
            <w:sz w:val="30"/>
            <w:szCs w:val="30"/>
          </w:rPr>
          <w:t>Link</w:t>
        </w:r>
      </w:hyperlink>
      <w:r w:rsidRPr="00B409AC">
        <w:rPr>
          <w:b/>
          <w:bCs/>
          <w:sz w:val="30"/>
          <w:szCs w:val="30"/>
        </w:rPr>
        <w:t>)</w:t>
      </w:r>
    </w:p>
    <w:p w14:paraId="47ADC8BE" w14:textId="77777777" w:rsidR="002A447D" w:rsidRPr="00B409AC" w:rsidRDefault="002A447D">
      <w:pPr>
        <w:rPr>
          <w:b/>
          <w:bCs/>
          <w:sz w:val="30"/>
          <w:szCs w:val="30"/>
        </w:rPr>
      </w:pPr>
    </w:p>
    <w:p w14:paraId="44AF1CDE" w14:textId="14E7D0A6" w:rsidR="005359F9" w:rsidRPr="00B409AC" w:rsidRDefault="002A447D">
      <w:pPr>
        <w:rPr>
          <w:b/>
          <w:bCs/>
          <w:sz w:val="30"/>
          <w:szCs w:val="30"/>
        </w:rPr>
      </w:pPr>
      <w:r w:rsidRPr="00B409AC">
        <w:rPr>
          <w:b/>
          <w:bCs/>
          <w:sz w:val="30"/>
          <w:szCs w:val="30"/>
        </w:rPr>
        <w:t xml:space="preserve">3. </w:t>
      </w:r>
      <w:r w:rsidR="005359F9" w:rsidRPr="00B409AC">
        <w:rPr>
          <w:b/>
          <w:bCs/>
          <w:sz w:val="30"/>
          <w:szCs w:val="30"/>
        </w:rPr>
        <w:t>Publications:</w:t>
      </w:r>
    </w:p>
    <w:p w14:paraId="0D5FAF62" w14:textId="7A9DB8F5" w:rsidR="005359F9" w:rsidRPr="00B409AC" w:rsidRDefault="005359F9">
      <w:pPr>
        <w:rPr>
          <w:sz w:val="30"/>
          <w:szCs w:val="30"/>
        </w:rPr>
      </w:pPr>
      <w:r w:rsidRPr="00B409AC">
        <w:rPr>
          <w:sz w:val="30"/>
          <w:szCs w:val="30"/>
        </w:rPr>
        <w:t xml:space="preserve">    a. Senate (</w:t>
      </w:r>
      <w:hyperlink r:id="rId7" w:history="1">
        <w:r w:rsidRPr="00B409AC">
          <w:rPr>
            <w:rStyle w:val="Hyperlink"/>
            <w:sz w:val="30"/>
            <w:szCs w:val="30"/>
          </w:rPr>
          <w:t>Link</w:t>
        </w:r>
      </w:hyperlink>
      <w:r w:rsidRPr="00B409AC">
        <w:rPr>
          <w:sz w:val="30"/>
          <w:szCs w:val="30"/>
        </w:rPr>
        <w:t>)</w:t>
      </w:r>
      <w:r w:rsidR="0051096C" w:rsidRPr="00B409AC">
        <w:rPr>
          <w:sz w:val="30"/>
          <w:szCs w:val="30"/>
        </w:rPr>
        <w:t xml:space="preserve"> (“Examining the Importance of Paid Family Leave to American Working Families”) </w:t>
      </w:r>
    </w:p>
    <w:p w14:paraId="46F36BD7" w14:textId="1B50ADFB" w:rsidR="005359F9" w:rsidRPr="00B409AC" w:rsidRDefault="005359F9">
      <w:pPr>
        <w:rPr>
          <w:sz w:val="30"/>
          <w:szCs w:val="30"/>
        </w:rPr>
      </w:pPr>
      <w:r w:rsidRPr="00B409AC">
        <w:rPr>
          <w:sz w:val="30"/>
          <w:szCs w:val="30"/>
        </w:rPr>
        <w:t xml:space="preserve">    b.</w:t>
      </w:r>
      <w:r w:rsidR="0051096C" w:rsidRPr="00B409AC">
        <w:rPr>
          <w:sz w:val="30"/>
          <w:szCs w:val="30"/>
        </w:rPr>
        <w:t xml:space="preserve"> NCBI (</w:t>
      </w:r>
      <w:hyperlink r:id="rId8" w:history="1">
        <w:r w:rsidR="0051096C" w:rsidRPr="00B409AC">
          <w:rPr>
            <w:rStyle w:val="Hyperlink"/>
            <w:sz w:val="30"/>
            <w:szCs w:val="30"/>
          </w:rPr>
          <w:t>Link</w:t>
        </w:r>
      </w:hyperlink>
      <w:r w:rsidR="0051096C" w:rsidRPr="00B409AC">
        <w:rPr>
          <w:sz w:val="30"/>
          <w:szCs w:val="30"/>
        </w:rPr>
        <w:t>) (“The Effects of California’s Paid Family Leave Program on Mothers’ Leave-Taking and Subsequent Labor Market Outcomes”)</w:t>
      </w:r>
    </w:p>
    <w:p w14:paraId="483B4FFF" w14:textId="4EA77702" w:rsidR="0051096C" w:rsidRPr="00B409AC" w:rsidRDefault="0051096C">
      <w:pPr>
        <w:rPr>
          <w:sz w:val="30"/>
          <w:szCs w:val="30"/>
        </w:rPr>
      </w:pPr>
      <w:r w:rsidRPr="00B409AC">
        <w:rPr>
          <w:sz w:val="30"/>
          <w:szCs w:val="30"/>
        </w:rPr>
        <w:t xml:space="preserve">     c. WorldAtWork (</w:t>
      </w:r>
      <w:hyperlink r:id="rId9" w:history="1">
        <w:r w:rsidRPr="00B409AC">
          <w:rPr>
            <w:rStyle w:val="Hyperlink"/>
            <w:sz w:val="30"/>
            <w:szCs w:val="30"/>
          </w:rPr>
          <w:t>Link</w:t>
        </w:r>
      </w:hyperlink>
      <w:r w:rsidRPr="00B409AC">
        <w:rPr>
          <w:sz w:val="30"/>
          <w:szCs w:val="30"/>
        </w:rPr>
        <w:t>) (“Why is Paid Family Leave So Controversial for America?”)</w:t>
      </w:r>
    </w:p>
    <w:p w14:paraId="098D719B" w14:textId="6A8D32C5" w:rsidR="0051096C" w:rsidRPr="00B409AC" w:rsidRDefault="0051096C">
      <w:pPr>
        <w:rPr>
          <w:sz w:val="30"/>
          <w:szCs w:val="30"/>
        </w:rPr>
      </w:pPr>
      <w:r w:rsidRPr="00B409AC">
        <w:rPr>
          <w:sz w:val="30"/>
          <w:szCs w:val="30"/>
        </w:rPr>
        <w:t xml:space="preserve">     d. American Progress (</w:t>
      </w:r>
      <w:hyperlink r:id="rId10" w:history="1">
        <w:r w:rsidRPr="00B409AC">
          <w:rPr>
            <w:rStyle w:val="Hyperlink"/>
            <w:sz w:val="30"/>
            <w:szCs w:val="30"/>
          </w:rPr>
          <w:t>Link</w:t>
        </w:r>
      </w:hyperlink>
      <w:r w:rsidRPr="00B409AC">
        <w:rPr>
          <w:sz w:val="30"/>
          <w:szCs w:val="30"/>
        </w:rPr>
        <w:t>) (“The Effects of</w:t>
      </w:r>
      <w:r w:rsidR="00703A8B" w:rsidRPr="00B409AC">
        <w:rPr>
          <w:sz w:val="30"/>
          <w:szCs w:val="30"/>
        </w:rPr>
        <w:t xml:space="preserve"> Paid Family and Medical Leave on Employment Stability and Economic Security”)</w:t>
      </w:r>
    </w:p>
    <w:p w14:paraId="45E19219" w14:textId="19537E26" w:rsidR="00703A8B" w:rsidRPr="00B409AC" w:rsidRDefault="002A447D">
      <w:pPr>
        <w:rPr>
          <w:sz w:val="30"/>
          <w:szCs w:val="30"/>
        </w:rPr>
      </w:pPr>
      <w:r w:rsidRPr="00B409AC">
        <w:rPr>
          <w:sz w:val="30"/>
          <w:szCs w:val="30"/>
        </w:rPr>
        <w:t xml:space="preserve">     e. Equitable Growth (</w:t>
      </w:r>
      <w:hyperlink r:id="rId11" w:history="1">
        <w:r w:rsidRPr="00B409AC">
          <w:rPr>
            <w:rStyle w:val="Hyperlink"/>
            <w:sz w:val="30"/>
            <w:szCs w:val="30"/>
          </w:rPr>
          <w:t>Link</w:t>
        </w:r>
      </w:hyperlink>
      <w:r w:rsidRPr="00B409AC">
        <w:rPr>
          <w:sz w:val="30"/>
          <w:szCs w:val="30"/>
        </w:rPr>
        <w:t>) (“New Research Shows California Paid Family Leave Reduces Poverty”)</w:t>
      </w:r>
    </w:p>
    <w:p w14:paraId="331B3552" w14:textId="207383BB" w:rsidR="00D068CF" w:rsidRPr="00B409AC" w:rsidRDefault="00D068CF">
      <w:pPr>
        <w:rPr>
          <w:sz w:val="30"/>
          <w:szCs w:val="30"/>
        </w:rPr>
      </w:pPr>
      <w:r w:rsidRPr="00B409AC">
        <w:rPr>
          <w:sz w:val="30"/>
          <w:szCs w:val="30"/>
        </w:rPr>
        <w:t xml:space="preserve">     f. National Partnership for Women &amp; Families</w:t>
      </w:r>
      <w:r w:rsidR="001E31CD" w:rsidRPr="00B409AC">
        <w:rPr>
          <w:sz w:val="30"/>
          <w:szCs w:val="30"/>
        </w:rPr>
        <w:t xml:space="preserve"> (</w:t>
      </w:r>
      <w:hyperlink r:id="rId12" w:history="1">
        <w:r w:rsidR="001E31CD" w:rsidRPr="00B409AC">
          <w:rPr>
            <w:rStyle w:val="Hyperlink"/>
            <w:sz w:val="30"/>
            <w:szCs w:val="30"/>
          </w:rPr>
          <w:t>Link</w:t>
        </w:r>
      </w:hyperlink>
      <w:r w:rsidR="001E31CD" w:rsidRPr="00B409AC">
        <w:rPr>
          <w:sz w:val="30"/>
          <w:szCs w:val="30"/>
        </w:rPr>
        <w:t xml:space="preserve">) (“The Family And Medical </w:t>
      </w:r>
      <w:r w:rsidR="008354C3" w:rsidRPr="00B409AC">
        <w:rPr>
          <w:sz w:val="30"/>
          <w:szCs w:val="30"/>
        </w:rPr>
        <w:t>Insurance Leave (Family) Act”)</w:t>
      </w:r>
    </w:p>
    <w:p w14:paraId="30F61F89" w14:textId="77777777" w:rsidR="001E31CD" w:rsidRPr="00B409AC" w:rsidRDefault="001E31CD">
      <w:pPr>
        <w:rPr>
          <w:sz w:val="30"/>
          <w:szCs w:val="30"/>
        </w:rPr>
      </w:pPr>
    </w:p>
    <w:p w14:paraId="031BE3BC" w14:textId="77777777" w:rsidR="002A447D" w:rsidRPr="00B409AC" w:rsidRDefault="002A447D">
      <w:pPr>
        <w:rPr>
          <w:sz w:val="30"/>
          <w:szCs w:val="30"/>
        </w:rPr>
      </w:pPr>
    </w:p>
    <w:p w14:paraId="0BD864DE" w14:textId="77777777" w:rsidR="0051096C" w:rsidRPr="00B409AC" w:rsidRDefault="0051096C">
      <w:pPr>
        <w:rPr>
          <w:sz w:val="30"/>
          <w:szCs w:val="30"/>
        </w:rPr>
      </w:pPr>
    </w:p>
    <w:p w14:paraId="012F2E62" w14:textId="502E8293" w:rsidR="0051096C" w:rsidRPr="00B409AC" w:rsidRDefault="0051096C">
      <w:pPr>
        <w:rPr>
          <w:sz w:val="30"/>
          <w:szCs w:val="30"/>
        </w:rPr>
      </w:pPr>
    </w:p>
    <w:p w14:paraId="7DA43218" w14:textId="77777777" w:rsidR="0051096C" w:rsidRPr="00B409AC" w:rsidRDefault="0051096C">
      <w:pPr>
        <w:rPr>
          <w:sz w:val="30"/>
          <w:szCs w:val="30"/>
        </w:rPr>
      </w:pPr>
    </w:p>
    <w:p w14:paraId="6F3C4ACD" w14:textId="77777777" w:rsidR="005359F9" w:rsidRPr="00B409AC" w:rsidRDefault="005359F9">
      <w:pPr>
        <w:rPr>
          <w:sz w:val="30"/>
          <w:szCs w:val="30"/>
        </w:rPr>
      </w:pPr>
    </w:p>
    <w:p w14:paraId="283B354D" w14:textId="77777777" w:rsidR="005359F9" w:rsidRPr="00B409AC" w:rsidRDefault="005359F9">
      <w:pPr>
        <w:rPr>
          <w:sz w:val="30"/>
          <w:szCs w:val="30"/>
        </w:rPr>
      </w:pPr>
    </w:p>
    <w:p w14:paraId="4F92B429" w14:textId="77777777" w:rsidR="005359F9" w:rsidRPr="00B409AC" w:rsidRDefault="005359F9">
      <w:pPr>
        <w:rPr>
          <w:sz w:val="30"/>
          <w:szCs w:val="30"/>
        </w:rPr>
      </w:pPr>
    </w:p>
    <w:p w14:paraId="7A6F8B40" w14:textId="77777777" w:rsidR="005359F9" w:rsidRPr="00B409AC" w:rsidRDefault="005359F9">
      <w:pPr>
        <w:rPr>
          <w:sz w:val="30"/>
          <w:szCs w:val="30"/>
        </w:rPr>
      </w:pPr>
    </w:p>
    <w:sectPr w:rsidR="005359F9" w:rsidRPr="00B4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E1"/>
    <w:rsid w:val="001E31CD"/>
    <w:rsid w:val="00252FA0"/>
    <w:rsid w:val="002A447D"/>
    <w:rsid w:val="0051096C"/>
    <w:rsid w:val="005359F9"/>
    <w:rsid w:val="006A09C4"/>
    <w:rsid w:val="00703A8B"/>
    <w:rsid w:val="008354C3"/>
    <w:rsid w:val="008F746B"/>
    <w:rsid w:val="00B409AC"/>
    <w:rsid w:val="00D068CF"/>
    <w:rsid w:val="00DA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2C84"/>
  <w15:chartTrackingRefBased/>
  <w15:docId w15:val="{683993B2-35C7-484B-9234-C3B7560E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9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59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3701456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nance.senate.gov/imo/media/doc/11jul2018BiggsSTMNT.pdf" TargetMode="External"/><Relationship Id="rId12" Type="http://schemas.openxmlformats.org/officeDocument/2006/relationships/hyperlink" Target="https://www.nationalpartnership.org/our-work/resources/economic-justice/paid-leave/family-act-fact-shee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gress.gov/bill/116th-congress/senate-bill/463/text" TargetMode="External"/><Relationship Id="rId11" Type="http://schemas.openxmlformats.org/officeDocument/2006/relationships/hyperlink" Target="https://equitablegrowth.org/new-research-shows-california-paid-family-leave-reduces-poverty/" TargetMode="External"/><Relationship Id="rId5" Type="http://schemas.openxmlformats.org/officeDocument/2006/relationships/hyperlink" Target="https://en.wikipedia.org/wiki/Paid_Family_Leave_(California)" TargetMode="External"/><Relationship Id="rId10" Type="http://schemas.openxmlformats.org/officeDocument/2006/relationships/hyperlink" Target="https://www.americanprogress.org/wp-content/uploads/issues/2012/04/pdf/BousheyEmploymentLeave1.pdf" TargetMode="External"/><Relationship Id="rId4" Type="http://schemas.openxmlformats.org/officeDocument/2006/relationships/hyperlink" Target="https://edd.ca.gov/Disability/Paid_Family_Leave.htm" TargetMode="External"/><Relationship Id="rId9" Type="http://schemas.openxmlformats.org/officeDocument/2006/relationships/hyperlink" Target="https://www.worldatwork.org/workspan/articles/why-is-paid-family-leave-so-controversial-for-ameri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Live4Christ Fisher</dc:creator>
  <cp:keywords/>
  <dc:description/>
  <cp:lastModifiedBy>Live4Christ Fisher</cp:lastModifiedBy>
  <cp:revision>8</cp:revision>
  <dcterms:created xsi:type="dcterms:W3CDTF">2020-10-31T04:23:00Z</dcterms:created>
  <dcterms:modified xsi:type="dcterms:W3CDTF">2020-11-03T22:34:00Z</dcterms:modified>
</cp:coreProperties>
</file>