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97131" w14:textId="296EA175" w:rsidR="00252FA0" w:rsidRPr="00552C6D" w:rsidRDefault="005B1763">
      <w:pPr>
        <w:rPr>
          <w:b/>
          <w:bCs/>
          <w:sz w:val="34"/>
          <w:szCs w:val="34"/>
        </w:rPr>
      </w:pPr>
      <w:r w:rsidRPr="00552C6D">
        <w:rPr>
          <w:b/>
          <w:bCs/>
          <w:sz w:val="34"/>
          <w:szCs w:val="34"/>
        </w:rPr>
        <w:t>The price of contraceptives affects women and their children in the short and long run</w:t>
      </w:r>
    </w:p>
    <w:p w14:paraId="60D51DBF" w14:textId="77777777" w:rsidR="00F3028C" w:rsidRPr="00552C6D" w:rsidRDefault="00F3028C">
      <w:pPr>
        <w:rPr>
          <w:sz w:val="30"/>
          <w:szCs w:val="30"/>
        </w:rPr>
      </w:pPr>
    </w:p>
    <w:p w14:paraId="01CB8A0C" w14:textId="53FE60D1" w:rsidR="005B1763" w:rsidRPr="00552C6D" w:rsidRDefault="005B1763">
      <w:pPr>
        <w:rPr>
          <w:sz w:val="30"/>
          <w:szCs w:val="30"/>
        </w:rPr>
      </w:pPr>
      <w:r w:rsidRPr="00552C6D">
        <w:rPr>
          <w:sz w:val="30"/>
          <w:szCs w:val="30"/>
        </w:rPr>
        <w:t xml:space="preserve">1. </w:t>
      </w:r>
      <w:r w:rsidRPr="00552C6D">
        <w:rPr>
          <w:b/>
          <w:bCs/>
          <w:sz w:val="30"/>
          <w:szCs w:val="30"/>
        </w:rPr>
        <w:t>Background</w:t>
      </w:r>
      <w:r w:rsidRPr="00552C6D">
        <w:rPr>
          <w:sz w:val="30"/>
          <w:szCs w:val="30"/>
        </w:rPr>
        <w:t xml:space="preserve"> (</w:t>
      </w:r>
      <w:hyperlink r:id="rId4" w:history="1">
        <w:r w:rsidRPr="00552C6D">
          <w:rPr>
            <w:rStyle w:val="Hyperlink"/>
            <w:sz w:val="30"/>
            <w:szCs w:val="30"/>
          </w:rPr>
          <w:t>Link</w:t>
        </w:r>
      </w:hyperlink>
      <w:r w:rsidRPr="00552C6D">
        <w:rPr>
          <w:sz w:val="30"/>
          <w:szCs w:val="30"/>
        </w:rPr>
        <w:t>)</w:t>
      </w:r>
    </w:p>
    <w:p w14:paraId="0FD0533C" w14:textId="3DFDDA4C" w:rsidR="005B1763" w:rsidRPr="00552C6D" w:rsidRDefault="005B1763">
      <w:pPr>
        <w:rPr>
          <w:sz w:val="30"/>
          <w:szCs w:val="30"/>
        </w:rPr>
      </w:pPr>
      <w:r w:rsidRPr="00552C6D">
        <w:rPr>
          <w:sz w:val="30"/>
          <w:szCs w:val="30"/>
        </w:rPr>
        <w:t xml:space="preserve">    “The Economic Benefits of Birth Control and Access to Family Planning”</w:t>
      </w:r>
    </w:p>
    <w:p w14:paraId="4EAC778A" w14:textId="77777777" w:rsidR="0023226C" w:rsidRPr="00552C6D" w:rsidRDefault="0023226C">
      <w:pPr>
        <w:rPr>
          <w:sz w:val="30"/>
          <w:szCs w:val="30"/>
        </w:rPr>
      </w:pPr>
    </w:p>
    <w:p w14:paraId="7F09F914" w14:textId="6988A026" w:rsidR="005B1763" w:rsidRPr="00552C6D" w:rsidRDefault="005B1763">
      <w:pPr>
        <w:rPr>
          <w:sz w:val="30"/>
          <w:szCs w:val="30"/>
        </w:rPr>
      </w:pPr>
      <w:r w:rsidRPr="00552C6D">
        <w:rPr>
          <w:sz w:val="30"/>
          <w:szCs w:val="30"/>
        </w:rPr>
        <w:t>2.</w:t>
      </w:r>
      <w:r w:rsidR="00642979" w:rsidRPr="00552C6D">
        <w:rPr>
          <w:sz w:val="30"/>
          <w:szCs w:val="30"/>
        </w:rPr>
        <w:t xml:space="preserve"> </w:t>
      </w:r>
      <w:r w:rsidR="00642979" w:rsidRPr="00552C6D">
        <w:rPr>
          <w:b/>
          <w:bCs/>
          <w:sz w:val="30"/>
          <w:szCs w:val="30"/>
        </w:rPr>
        <w:t>Publications</w:t>
      </w:r>
    </w:p>
    <w:p w14:paraId="593C6457" w14:textId="06679B56" w:rsidR="005B1763" w:rsidRPr="00552C6D" w:rsidRDefault="005B1763">
      <w:pPr>
        <w:rPr>
          <w:color w:val="0563C1" w:themeColor="hyperlink"/>
          <w:sz w:val="30"/>
          <w:szCs w:val="30"/>
          <w:u w:val="single"/>
        </w:rPr>
      </w:pPr>
      <w:r w:rsidRPr="00552C6D">
        <w:rPr>
          <w:sz w:val="30"/>
          <w:szCs w:val="30"/>
        </w:rPr>
        <w:t xml:space="preserve">    a. Harvard Library:</w:t>
      </w:r>
      <w:r w:rsidR="0023226C" w:rsidRPr="00552C6D">
        <w:rPr>
          <w:sz w:val="30"/>
          <w:szCs w:val="30"/>
        </w:rPr>
        <w:t xml:space="preserve"> (</w:t>
      </w:r>
      <w:hyperlink r:id="rId5" w:history="1">
        <w:r w:rsidR="0023226C" w:rsidRPr="00552C6D">
          <w:rPr>
            <w:rStyle w:val="Hyperlink"/>
            <w:sz w:val="30"/>
            <w:szCs w:val="30"/>
          </w:rPr>
          <w:t>Link</w:t>
        </w:r>
      </w:hyperlink>
      <w:r w:rsidR="0023226C" w:rsidRPr="00552C6D">
        <w:rPr>
          <w:sz w:val="30"/>
          <w:szCs w:val="30"/>
        </w:rPr>
        <w:t>)</w:t>
      </w:r>
    </w:p>
    <w:p w14:paraId="0B2AEE06" w14:textId="4972D27B" w:rsidR="005B1763" w:rsidRPr="00552C6D" w:rsidRDefault="005B1763">
      <w:pPr>
        <w:rPr>
          <w:sz w:val="30"/>
          <w:szCs w:val="30"/>
        </w:rPr>
      </w:pPr>
      <w:r w:rsidRPr="00552C6D">
        <w:rPr>
          <w:sz w:val="30"/>
          <w:szCs w:val="30"/>
        </w:rPr>
        <w:t xml:space="preserve">       “The Power of the Pill: Oral Contraceptives and Women’s Career and Marriage Decisions”</w:t>
      </w:r>
    </w:p>
    <w:p w14:paraId="5501A15C" w14:textId="101D5E37" w:rsidR="0023226C" w:rsidRPr="00552C6D" w:rsidRDefault="0023226C">
      <w:pPr>
        <w:rPr>
          <w:sz w:val="30"/>
          <w:szCs w:val="30"/>
        </w:rPr>
      </w:pPr>
      <w:r w:rsidRPr="00552C6D">
        <w:rPr>
          <w:sz w:val="30"/>
          <w:szCs w:val="30"/>
        </w:rPr>
        <w:t xml:space="preserve">    b. NBER: (</w:t>
      </w:r>
      <w:hyperlink r:id="rId6" w:history="1">
        <w:r w:rsidRPr="00552C6D">
          <w:rPr>
            <w:rStyle w:val="Hyperlink"/>
            <w:sz w:val="30"/>
            <w:szCs w:val="30"/>
          </w:rPr>
          <w:t>Link</w:t>
        </w:r>
      </w:hyperlink>
      <w:r w:rsidRPr="00552C6D">
        <w:rPr>
          <w:sz w:val="30"/>
          <w:szCs w:val="30"/>
        </w:rPr>
        <w:t>)</w:t>
      </w:r>
    </w:p>
    <w:p w14:paraId="51B42BE9" w14:textId="756ED1CA" w:rsidR="0023226C" w:rsidRPr="00552C6D" w:rsidRDefault="0023226C">
      <w:pPr>
        <w:rPr>
          <w:sz w:val="30"/>
          <w:szCs w:val="30"/>
        </w:rPr>
      </w:pPr>
      <w:r w:rsidRPr="00552C6D">
        <w:rPr>
          <w:sz w:val="30"/>
          <w:szCs w:val="30"/>
        </w:rPr>
        <w:t xml:space="preserve">        “Access and Use of Contraception and Its Effects on Women’s Outcome in the U.S.”</w:t>
      </w:r>
      <w:r w:rsidR="00875CA5" w:rsidRPr="00552C6D">
        <w:rPr>
          <w:sz w:val="30"/>
          <w:szCs w:val="30"/>
        </w:rPr>
        <w:t xml:space="preserve"> </w:t>
      </w:r>
    </w:p>
    <w:p w14:paraId="6AF422E1" w14:textId="686D60FE" w:rsidR="0023226C" w:rsidRPr="00552C6D" w:rsidRDefault="0023226C">
      <w:pPr>
        <w:rPr>
          <w:sz w:val="30"/>
          <w:szCs w:val="30"/>
        </w:rPr>
      </w:pPr>
      <w:r w:rsidRPr="00552C6D">
        <w:rPr>
          <w:sz w:val="30"/>
          <w:szCs w:val="30"/>
        </w:rPr>
        <w:t xml:space="preserve"> </w:t>
      </w:r>
      <w:r w:rsidR="00875CA5" w:rsidRPr="00552C6D">
        <w:rPr>
          <w:sz w:val="30"/>
          <w:szCs w:val="30"/>
        </w:rPr>
        <w:t xml:space="preserve">    c. WHO: (</w:t>
      </w:r>
      <w:hyperlink r:id="rId7" w:history="1">
        <w:r w:rsidR="00875CA5" w:rsidRPr="00552C6D">
          <w:rPr>
            <w:rStyle w:val="Hyperlink"/>
            <w:sz w:val="30"/>
            <w:szCs w:val="30"/>
          </w:rPr>
          <w:t>Link</w:t>
        </w:r>
      </w:hyperlink>
      <w:r w:rsidR="00875CA5" w:rsidRPr="00552C6D">
        <w:rPr>
          <w:sz w:val="30"/>
          <w:szCs w:val="30"/>
        </w:rPr>
        <w:t>)</w:t>
      </w:r>
    </w:p>
    <w:p w14:paraId="472EE204" w14:textId="2AED5363" w:rsidR="00875CA5" w:rsidRPr="00552C6D" w:rsidRDefault="00875CA5">
      <w:pPr>
        <w:rPr>
          <w:sz w:val="30"/>
          <w:szCs w:val="30"/>
        </w:rPr>
      </w:pPr>
      <w:r w:rsidRPr="00552C6D">
        <w:rPr>
          <w:sz w:val="30"/>
          <w:szCs w:val="30"/>
        </w:rPr>
        <w:t xml:space="preserve">        “Low Use of Contraception among Poor Women in Africa: An Equity Issue” (2011)</w:t>
      </w:r>
    </w:p>
    <w:p w14:paraId="422DB3AE" w14:textId="77777777" w:rsidR="00875CA5" w:rsidRPr="00552C6D" w:rsidRDefault="00875CA5">
      <w:pPr>
        <w:rPr>
          <w:sz w:val="30"/>
          <w:szCs w:val="30"/>
        </w:rPr>
      </w:pPr>
    </w:p>
    <w:p w14:paraId="5DE95AD8" w14:textId="77777777" w:rsidR="0023226C" w:rsidRPr="00552C6D" w:rsidRDefault="0023226C">
      <w:pPr>
        <w:rPr>
          <w:sz w:val="30"/>
          <w:szCs w:val="30"/>
        </w:rPr>
      </w:pPr>
    </w:p>
    <w:p w14:paraId="62E1EF83" w14:textId="6D7DA800" w:rsidR="005B1763" w:rsidRPr="00552C6D" w:rsidRDefault="005B1763">
      <w:pPr>
        <w:rPr>
          <w:sz w:val="30"/>
          <w:szCs w:val="30"/>
        </w:rPr>
      </w:pPr>
    </w:p>
    <w:sectPr w:rsidR="005B1763" w:rsidRPr="0055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63"/>
    <w:rsid w:val="0023226C"/>
    <w:rsid w:val="00252FA0"/>
    <w:rsid w:val="00552C6D"/>
    <w:rsid w:val="005B1763"/>
    <w:rsid w:val="00607EA1"/>
    <w:rsid w:val="00642979"/>
    <w:rsid w:val="00875CA5"/>
    <w:rsid w:val="009E574A"/>
    <w:rsid w:val="00F3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179"/>
  <w15:chartTrackingRefBased/>
  <w15:docId w15:val="{DDB0AEE1-F8AA-4841-8EE4-864CEEBA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7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ho.int/bulletin/volumes/89/4/10-083329/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ber.org/system/files/working_papers/w23465/w23465.pdf" TargetMode="External"/><Relationship Id="rId5" Type="http://schemas.openxmlformats.org/officeDocument/2006/relationships/hyperlink" Target="https://dash.harvard.edu/bitstream/handle/1/2624453/Goldin_PowerPill.pdf?sequence=4_1" TargetMode="External"/><Relationship Id="rId4" Type="http://schemas.openxmlformats.org/officeDocument/2006/relationships/hyperlink" Target="https://www.jec.senate.gov/public/_cache/files/bb400414-8dee-4e39-abd3-c2460fd30e7d/the-economic-benefits-of-birth-control-and-access-to-family-planning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Live4Christ Fisher</dc:creator>
  <cp:keywords/>
  <dc:description/>
  <cp:lastModifiedBy>Live4Christ Fisher</cp:lastModifiedBy>
  <cp:revision>7</cp:revision>
  <dcterms:created xsi:type="dcterms:W3CDTF">2020-11-02T21:13:00Z</dcterms:created>
  <dcterms:modified xsi:type="dcterms:W3CDTF">2020-11-03T22:34:00Z</dcterms:modified>
</cp:coreProperties>
</file>