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921" w:rsidRDefault="00A91AA9" w:rsidP="00D02921">
      <w:bookmarkStart w:id="0" w:name="_GoBack"/>
      <w:bookmarkEnd w:id="0"/>
      <w:r>
        <w:rPr>
          <w:rFonts w:hint="eastAsia"/>
        </w:rPr>
        <w:t>Jour</w:t>
      </w:r>
      <w:r>
        <w:t>nals</w:t>
      </w:r>
      <w:r w:rsidR="00D02921">
        <w:rPr>
          <w:rFonts w:hint="eastAsia"/>
        </w:rPr>
        <w:t>：</w:t>
      </w:r>
    </w:p>
    <w:p w:rsidR="00D02921" w:rsidRDefault="00D02921" w:rsidP="00D02921">
      <w:r>
        <w:t>The Lancet Public Health</w:t>
      </w:r>
    </w:p>
    <w:p w:rsidR="00D02921" w:rsidRDefault="00D02921" w:rsidP="00D02921">
      <w:r>
        <w:t>The Lancet Global Health</w:t>
      </w:r>
    </w:p>
    <w:p w:rsidR="00D02921" w:rsidRDefault="00D02921" w:rsidP="00D02921">
      <w:r>
        <w:t>The Lancet Planetary Health</w:t>
      </w:r>
    </w:p>
    <w:p w:rsidR="00D02921" w:rsidRDefault="00D02921" w:rsidP="00D02921">
      <w:r>
        <w:t>Environmental Health Perspectives</w:t>
      </w:r>
    </w:p>
    <w:p w:rsidR="00D02921" w:rsidRDefault="00D02921" w:rsidP="00D02921">
      <w:r>
        <w:t>Environment International</w:t>
      </w:r>
    </w:p>
    <w:p w:rsidR="00D02921" w:rsidRDefault="00D02921" w:rsidP="00D02921">
      <w:r>
        <w:t>PLOS Medicine</w:t>
      </w:r>
    </w:p>
    <w:p w:rsidR="00D02921" w:rsidRDefault="00D02921" w:rsidP="00D02921">
      <w:r>
        <w:t>Environmental Epidemiology</w:t>
      </w:r>
    </w:p>
    <w:p w:rsidR="00D02921" w:rsidRDefault="00D02921" w:rsidP="00D02921"/>
    <w:p w:rsidR="00D02921" w:rsidRDefault="00A91AA9" w:rsidP="00D02921">
      <w:r>
        <w:rPr>
          <w:rFonts w:hint="eastAsia"/>
        </w:rPr>
        <w:t>A</w:t>
      </w:r>
      <w:r>
        <w:t>uthors</w:t>
      </w:r>
      <w:r w:rsidR="00D02921">
        <w:rPr>
          <w:rFonts w:hint="eastAsia"/>
        </w:rPr>
        <w:t>：</w:t>
      </w:r>
    </w:p>
    <w:p w:rsidR="00D02921" w:rsidRDefault="00D02921" w:rsidP="00D02921">
      <w:r>
        <w:t>Haidong Kan</w:t>
      </w:r>
    </w:p>
    <w:p w:rsidR="00D02921" w:rsidRDefault="00D02921" w:rsidP="00D02921">
      <w:r>
        <w:t>Maigeng Zhou</w:t>
      </w:r>
    </w:p>
    <w:p w:rsidR="00D02921" w:rsidRDefault="00D02921" w:rsidP="00D02921">
      <w:r>
        <w:t>Qiang Zhang</w:t>
      </w:r>
    </w:p>
    <w:p w:rsidR="00D02921" w:rsidRDefault="00D02921" w:rsidP="00D02921">
      <w:r>
        <w:t>Michael Brauer</w:t>
      </w:r>
    </w:p>
    <w:p w:rsidR="00D02921" w:rsidRDefault="00D02921" w:rsidP="00D02921">
      <w:r>
        <w:t>Randall Martin</w:t>
      </w:r>
    </w:p>
    <w:p w:rsidR="00D02921" w:rsidRDefault="00D02921" w:rsidP="00D02921">
      <w:r>
        <w:t>Jason West</w:t>
      </w:r>
    </w:p>
    <w:p w:rsidR="00D02921" w:rsidRDefault="00D02921" w:rsidP="00D02921">
      <w:r>
        <w:t>Aaron Cohen</w:t>
      </w:r>
    </w:p>
    <w:p w:rsidR="00D02921" w:rsidRDefault="00D02921" w:rsidP="00D02921">
      <w:r>
        <w:t>C. Arden Pope</w:t>
      </w:r>
    </w:p>
    <w:p w:rsidR="00D02921" w:rsidRDefault="00D02921" w:rsidP="00D02921">
      <w:r>
        <w:t>Richard T. Burnett</w:t>
      </w:r>
    </w:p>
    <w:p w:rsidR="00D02921" w:rsidRDefault="00D02921" w:rsidP="00D02921">
      <w:r>
        <w:t>Maureen Cropper</w:t>
      </w:r>
    </w:p>
    <w:p w:rsidR="00D02921" w:rsidRDefault="00D02921" w:rsidP="00D02921">
      <w:r>
        <w:t>Junfeng Zhang</w:t>
      </w:r>
    </w:p>
    <w:p w:rsidR="00696BAE" w:rsidRDefault="00D02921" w:rsidP="00D02921">
      <w:r>
        <w:t>Denise L. Mauzerall</w:t>
      </w:r>
    </w:p>
    <w:p w:rsidR="00CE539F" w:rsidRDefault="00CE539F" w:rsidP="00D02921">
      <w:r>
        <w:t>John S. Ji</w:t>
      </w:r>
    </w:p>
    <w:p w:rsidR="00CE539F" w:rsidRDefault="00CE539F" w:rsidP="00D02921"/>
    <w:p w:rsidR="00A91AA9" w:rsidRPr="00D02921" w:rsidRDefault="00A91AA9" w:rsidP="00D02921">
      <w:r>
        <w:t>Keywords</w:t>
      </w:r>
      <w:r>
        <w:rPr>
          <w:rFonts w:hint="eastAsia"/>
        </w:rPr>
        <w:t>：E</w:t>
      </w:r>
      <w:r>
        <w:t>nvironmental health; Environmental Epidemiology; PM2.5/Ozone/Heavy metal/Hazards AND Mortality/Health/Disease; Environmental Exposure; H</w:t>
      </w:r>
      <w:r w:rsidR="00782455">
        <w:t>ealth Policy; Health Economics</w:t>
      </w:r>
    </w:p>
    <w:sectPr w:rsidR="00A91AA9" w:rsidRPr="00D02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51FDF"/>
    <w:multiLevelType w:val="multilevel"/>
    <w:tmpl w:val="CF3C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SwsDQ2MzM0NzI1MbBQ0lEKTi0uzszPAykwqgUAV5F42iwAAAA="/>
  </w:docVars>
  <w:rsids>
    <w:rsidRoot w:val="00CE30C0"/>
    <w:rsid w:val="00012DF7"/>
    <w:rsid w:val="000206BE"/>
    <w:rsid w:val="0014406C"/>
    <w:rsid w:val="001D1B30"/>
    <w:rsid w:val="003C45E3"/>
    <w:rsid w:val="00696BAE"/>
    <w:rsid w:val="006A00F0"/>
    <w:rsid w:val="006C20DE"/>
    <w:rsid w:val="006C32FE"/>
    <w:rsid w:val="00731C30"/>
    <w:rsid w:val="00782455"/>
    <w:rsid w:val="0089295A"/>
    <w:rsid w:val="009C5DB2"/>
    <w:rsid w:val="00A91AA9"/>
    <w:rsid w:val="00AF01B7"/>
    <w:rsid w:val="00BC606D"/>
    <w:rsid w:val="00BE36F0"/>
    <w:rsid w:val="00BF6B36"/>
    <w:rsid w:val="00CE30C0"/>
    <w:rsid w:val="00CE539F"/>
    <w:rsid w:val="00D02921"/>
    <w:rsid w:val="00D2093D"/>
    <w:rsid w:val="00D42295"/>
    <w:rsid w:val="00DF5C03"/>
    <w:rsid w:val="00E14CD4"/>
    <w:rsid w:val="00EE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5D2A1-ABCF-435A-B38A-E21BF2C5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1C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C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gtm-profile-item">
    <w:name w:val="gtm-profile-item"/>
    <w:basedOn w:val="a0"/>
    <w:rsid w:val="00731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Liu</dc:creator>
  <cp:keywords/>
  <dc:description/>
  <cp:lastModifiedBy>Michelle Liu</cp:lastModifiedBy>
  <cp:revision>21</cp:revision>
  <dcterms:created xsi:type="dcterms:W3CDTF">2021-07-04T16:22:00Z</dcterms:created>
  <dcterms:modified xsi:type="dcterms:W3CDTF">2021-07-05T02:51:00Z</dcterms:modified>
</cp:coreProperties>
</file>