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501731912"/>
        <w:docPartObj>
          <w:docPartGallery w:val="Cover Pages"/>
          <w:docPartUnique/>
        </w:docPartObj>
      </w:sdtPr>
      <w:sdtContent>
        <w:p w14:paraId="19B2566A" w14:textId="2E4D25C1" w:rsidR="00C34DF8" w:rsidRDefault="00F22E52">
          <w:r>
            <w:rPr>
              <w:noProof/>
            </w:rPr>
            <w:drawing>
              <wp:anchor distT="0" distB="0" distL="114300" distR="114300" simplePos="0" relativeHeight="251659265" behindDoc="1" locked="0" layoutInCell="1" allowOverlap="1" wp14:anchorId="61419074" wp14:editId="188A9CAC">
                <wp:simplePos x="0" y="0"/>
                <wp:positionH relativeFrom="page">
                  <wp:align>right</wp:align>
                </wp:positionH>
                <wp:positionV relativeFrom="paragraph">
                  <wp:posOffset>-3635738</wp:posOffset>
                </wp:positionV>
                <wp:extent cx="7772400" cy="4366993"/>
                <wp:effectExtent l="0" t="0" r="0" b="0"/>
                <wp:wrapNone/>
                <wp:docPr id="520553691" name="Picture 7" descr="The Netflix Login Background (Canada, 2024-) by LogoFeverYT on Deviant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Netflix Login Background (Canada, 2024-) by LogoFeverYT on DeviantAr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772400" cy="436699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858B5B1" w14:textId="045ED5B6" w:rsidR="000760E5" w:rsidRDefault="000760E5" w:rsidP="007C39AA"/>
        <w:p w14:paraId="37AAAAF5" w14:textId="173C8313" w:rsidR="000760E5" w:rsidRDefault="000760E5" w:rsidP="007C39AA"/>
        <w:p w14:paraId="603E4F17" w14:textId="22E93C7B" w:rsidR="000760E5" w:rsidRDefault="000760E5" w:rsidP="007C39AA"/>
        <w:p w14:paraId="5FC5D8F8" w14:textId="2466F0B7" w:rsidR="000760E5" w:rsidRDefault="000760E5" w:rsidP="007C39AA"/>
        <w:p w14:paraId="5681F021" w14:textId="1C783A67" w:rsidR="000760E5" w:rsidRDefault="00F22E52" w:rsidP="007C39AA">
          <w:r>
            <w:rPr>
              <w:noProof/>
            </w:rPr>
            <mc:AlternateContent>
              <mc:Choice Requires="wps">
                <w:drawing>
                  <wp:anchor distT="0" distB="0" distL="182880" distR="182880" simplePos="0" relativeHeight="251658241" behindDoc="0" locked="0" layoutInCell="1" allowOverlap="1" wp14:anchorId="35F6938A" wp14:editId="16947748">
                    <wp:simplePos x="0" y="0"/>
                    <wp:positionH relativeFrom="margin">
                      <wp:posOffset>457200</wp:posOffset>
                    </wp:positionH>
                    <wp:positionV relativeFrom="page">
                      <wp:posOffset>2614385</wp:posOffset>
                    </wp:positionV>
                    <wp:extent cx="5134610" cy="4076700"/>
                    <wp:effectExtent l="0" t="0" r="8890" b="0"/>
                    <wp:wrapSquare wrapText="bothSides"/>
                    <wp:docPr id="131" name="Text Box 131"/>
                    <wp:cNvGraphicFramePr/>
                    <a:graphic xmlns:a="http://schemas.openxmlformats.org/drawingml/2006/main">
                      <a:graphicData uri="http://schemas.microsoft.com/office/word/2010/wordprocessingShape">
                        <wps:wsp>
                          <wps:cNvSpPr txBox="1"/>
                          <wps:spPr>
                            <a:xfrm>
                              <a:off x="0" y="0"/>
                              <a:ext cx="5134610" cy="407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72C10D4" w14:textId="681154BC" w:rsidR="00C34DF8" w:rsidRPr="000760E5" w:rsidRDefault="00000000" w:rsidP="00E94432">
                                <w:pPr>
                                  <w:pStyle w:val="NoSpacing"/>
                                  <w:spacing w:before="40" w:after="560" w:line="216" w:lineRule="auto"/>
                                  <w:jc w:val="center"/>
                                  <w:rPr>
                                    <w:rFonts w:ascii="Century Gothic" w:hAnsi="Century Gothic"/>
                                    <w:color w:val="000000" w:themeColor="text1"/>
                                    <w:sz w:val="72"/>
                                    <w:szCs w:val="72"/>
                                  </w:rPr>
                                </w:pPr>
                                <w:sdt>
                                  <w:sdtPr>
                                    <w:rPr>
                                      <w:rFonts w:ascii="Century Gothic" w:hAnsi="Century Gothic"/>
                                      <w:color w:val="000000" w:themeColor="text1"/>
                                      <w:sz w:val="72"/>
                                      <w:szCs w:val="72"/>
                                    </w:rPr>
                                    <w:alias w:val="Titolo"/>
                                    <w:tag w:val=""/>
                                    <w:id w:val="151731938"/>
                                    <w:dataBinding w:prefixMappings="xmlns:ns0='http://purl.org/dc/elements/1.1/' xmlns:ns1='http://schemas.openxmlformats.org/package/2006/metadata/core-properties' " w:xpath="/ns1:coreProperties[1]/ns0:title[1]" w:storeItemID="{6C3C8BC8-F283-45AE-878A-BAB7291924A1}"/>
                                    <w:text/>
                                  </w:sdtPr>
                                  <w:sdtContent>
                                    <w:r w:rsidR="006D1B5A" w:rsidRPr="000760E5">
                                      <w:rPr>
                                        <w:rFonts w:ascii="Century Gothic" w:hAnsi="Century Gothic"/>
                                        <w:color w:val="000000" w:themeColor="text1"/>
                                        <w:sz w:val="72"/>
                                        <w:szCs w:val="72"/>
                                      </w:rPr>
                                      <w:t>Backu</w:t>
                                    </w:r>
                                    <w:r w:rsidR="000760E5" w:rsidRPr="000760E5">
                                      <w:rPr>
                                        <w:rFonts w:ascii="Century Gothic" w:hAnsi="Century Gothic"/>
                                        <w:color w:val="000000" w:themeColor="text1"/>
                                        <w:sz w:val="72"/>
                                        <w:szCs w:val="72"/>
                                      </w:rPr>
                                      <w:t>p – Netflix Database</w:t>
                                    </w:r>
                                  </w:sdtContent>
                                </w:sdt>
                              </w:p>
                              <w:p w14:paraId="68F5A72C" w14:textId="77777777" w:rsidR="000760E5" w:rsidRPr="000760E5" w:rsidRDefault="000760E5" w:rsidP="000760E5">
                                <w:pPr>
                                  <w:pStyle w:val="NoSpacing"/>
                                  <w:spacing w:before="40" w:after="560" w:line="216" w:lineRule="auto"/>
                                  <w:jc w:val="center"/>
                                  <w:rPr>
                                    <w:rFonts w:ascii="Century Gothic" w:hAnsi="Century Gothic"/>
                                    <w:b/>
                                    <w:bCs/>
                                    <w:color w:val="000000" w:themeColor="text1"/>
                                    <w:sz w:val="24"/>
                                    <w:szCs w:val="24"/>
                                    <w:lang w:val="en-US"/>
                                  </w:rPr>
                                </w:pPr>
                                <w:r w:rsidRPr="000760E5">
                                  <w:rPr>
                                    <w:rFonts w:ascii="Century Gothic" w:hAnsi="Century Gothic"/>
                                    <w:b/>
                                    <w:bCs/>
                                    <w:color w:val="000000" w:themeColor="text1"/>
                                    <w:sz w:val="24"/>
                                    <w:szCs w:val="24"/>
                                    <w:lang w:val="en-US"/>
                                  </w:rPr>
                                  <w:t>Data Processing INT 2024-2025</w:t>
                                </w:r>
                              </w:p>
                              <w:p w14:paraId="4DCC6A7E" w14:textId="77777777" w:rsidR="000760E5" w:rsidRDefault="000760E5" w:rsidP="000760E5">
                                <w:pPr>
                                  <w:pStyle w:val="NoSpacing"/>
                                  <w:spacing w:before="40" w:after="560" w:line="216" w:lineRule="auto"/>
                                  <w:jc w:val="center"/>
                                  <w:rPr>
                                    <w:rFonts w:ascii="Century Gothic" w:hAnsi="Century Gothic"/>
                                    <w:color w:val="000000" w:themeColor="text1"/>
                                    <w:sz w:val="24"/>
                                    <w:szCs w:val="24"/>
                                    <w:lang w:val="en-US"/>
                                  </w:rPr>
                                </w:pPr>
                                <w:r w:rsidRPr="000760E5">
                                  <w:rPr>
                                    <w:rFonts w:ascii="Century Gothic" w:hAnsi="Century Gothic"/>
                                    <w:color w:val="000000" w:themeColor="text1"/>
                                    <w:sz w:val="24"/>
                                    <w:szCs w:val="24"/>
                                    <w:lang w:val="en-US"/>
                                  </w:rPr>
                                  <w:t xml:space="preserve">Group members: </w:t>
                                </w:r>
                              </w:p>
                              <w:p w14:paraId="1DBA4C8E" w14:textId="233F487B" w:rsidR="000760E5" w:rsidRPr="000760E5" w:rsidRDefault="000760E5" w:rsidP="000760E5">
                                <w:pPr>
                                  <w:pStyle w:val="NoSpacing"/>
                                  <w:spacing w:before="40" w:after="560" w:line="216" w:lineRule="auto"/>
                                  <w:jc w:val="center"/>
                                  <w:rPr>
                                    <w:rFonts w:ascii="Century Gothic" w:hAnsi="Century Gothic"/>
                                    <w:color w:val="000000" w:themeColor="text1"/>
                                    <w:sz w:val="24"/>
                                    <w:szCs w:val="24"/>
                                    <w:lang w:val="en-US"/>
                                  </w:rPr>
                                </w:pPr>
                                <w:r w:rsidRPr="000760E5">
                                  <w:rPr>
                                    <w:rFonts w:ascii="Century Gothic" w:hAnsi="Century Gothic"/>
                                    <w:color w:val="000000" w:themeColor="text1"/>
                                    <w:sz w:val="24"/>
                                    <w:szCs w:val="24"/>
                                    <w:lang w:val="en-US"/>
                                  </w:rPr>
                                  <w:t xml:space="preserve">Ofelia Hantoiu - </w:t>
                                </w:r>
                                <w:r w:rsidRPr="000760E5">
                                  <w:rPr>
                                    <w:rFonts w:ascii="Century Gothic" w:hAnsi="Century Gothic"/>
                                    <w:color w:val="000000" w:themeColor="text1"/>
                                    <w:sz w:val="24"/>
                                    <w:szCs w:val="24"/>
                                    <w:lang w:val="en-US"/>
                                  </w:rPr>
                                  <w:t>5280737</w:t>
                                </w:r>
                              </w:p>
                              <w:p w14:paraId="1E2032D1" w14:textId="346A93EF" w:rsidR="000760E5" w:rsidRPr="000760E5" w:rsidRDefault="000760E5" w:rsidP="000760E5">
                                <w:pPr>
                                  <w:pStyle w:val="NoSpacing"/>
                                  <w:spacing w:before="40" w:after="560" w:line="216" w:lineRule="auto"/>
                                  <w:jc w:val="center"/>
                                  <w:rPr>
                                    <w:rFonts w:ascii="Century Gothic" w:hAnsi="Century Gothic"/>
                                    <w:color w:val="000000" w:themeColor="text1"/>
                                    <w:sz w:val="24"/>
                                    <w:szCs w:val="24"/>
                                    <w:lang w:val="en-US"/>
                                  </w:rPr>
                                </w:pPr>
                                <w:r w:rsidRPr="000760E5">
                                  <w:rPr>
                                    <w:rFonts w:ascii="Century Gothic" w:hAnsi="Century Gothic"/>
                                    <w:color w:val="000000" w:themeColor="text1"/>
                                    <w:sz w:val="24"/>
                                    <w:szCs w:val="24"/>
                                    <w:lang w:val="en-US"/>
                                  </w:rPr>
                                  <w:t xml:space="preserve">Mihaela Covali - </w:t>
                                </w:r>
                                <w:r w:rsidRPr="000760E5">
                                  <w:rPr>
                                    <w:rFonts w:ascii="Century Gothic" w:hAnsi="Century Gothic"/>
                                    <w:color w:val="000000" w:themeColor="text1"/>
                                    <w:sz w:val="24"/>
                                    <w:szCs w:val="24"/>
                                    <w:lang w:val="en-US"/>
                                  </w:rPr>
                                  <w:t>5292891</w:t>
                                </w:r>
                              </w:p>
                              <w:p w14:paraId="1F28E1B2" w14:textId="568F8AE5" w:rsidR="000760E5" w:rsidRPr="000760E5" w:rsidRDefault="000760E5" w:rsidP="000760E5">
                                <w:pPr>
                                  <w:pStyle w:val="NoSpacing"/>
                                  <w:spacing w:before="40" w:after="560" w:line="216" w:lineRule="auto"/>
                                  <w:jc w:val="center"/>
                                  <w:rPr>
                                    <w:rFonts w:ascii="Century Gothic" w:hAnsi="Century Gothic"/>
                                    <w:color w:val="000000" w:themeColor="text1"/>
                                    <w:sz w:val="24"/>
                                    <w:szCs w:val="24"/>
                                    <w:lang w:val="en-US"/>
                                  </w:rPr>
                                </w:pPr>
                                <w:r w:rsidRPr="000760E5">
                                  <w:rPr>
                                    <w:rFonts w:ascii="Century Gothic" w:hAnsi="Century Gothic"/>
                                    <w:color w:val="000000" w:themeColor="text1"/>
                                    <w:sz w:val="24"/>
                                    <w:szCs w:val="24"/>
                                    <w:lang w:val="en-US"/>
                                  </w:rPr>
                                  <w:t>Erika Nicolau - 5326745</w:t>
                                </w:r>
                              </w:p>
                              <w:p w14:paraId="4A08ED49" w14:textId="77777777" w:rsidR="000760E5" w:rsidRDefault="000760E5" w:rsidP="000760E5">
                                <w:pPr>
                                  <w:pStyle w:val="NoSpacing"/>
                                  <w:spacing w:before="40" w:after="560" w:line="216" w:lineRule="auto"/>
                                  <w:rPr>
                                    <w:color w:val="FF0000"/>
                                    <w:sz w:val="40"/>
                                    <w:szCs w:val="40"/>
                                    <w:lang w:val="en-US"/>
                                  </w:rPr>
                                </w:pPr>
                              </w:p>
                              <w:p w14:paraId="3E1EE9B4" w14:textId="77777777" w:rsidR="000760E5" w:rsidRDefault="000760E5" w:rsidP="000760E5">
                                <w:pPr>
                                  <w:pStyle w:val="NoSpacing"/>
                                  <w:spacing w:before="40" w:after="560" w:line="216" w:lineRule="auto"/>
                                  <w:rPr>
                                    <w:color w:val="FF0000"/>
                                    <w:sz w:val="40"/>
                                    <w:szCs w:val="40"/>
                                    <w:lang w:val="en-US"/>
                                  </w:rPr>
                                </w:pPr>
                              </w:p>
                              <w:p w14:paraId="1146B687" w14:textId="77777777" w:rsidR="000760E5" w:rsidRDefault="000760E5" w:rsidP="000760E5">
                                <w:pPr>
                                  <w:pStyle w:val="NoSpacing"/>
                                  <w:spacing w:before="40" w:after="560" w:line="216" w:lineRule="auto"/>
                                  <w:rPr>
                                    <w:color w:val="FF0000"/>
                                    <w:sz w:val="40"/>
                                    <w:szCs w:val="40"/>
                                    <w:lang w:val="en-US"/>
                                  </w:rPr>
                                </w:pPr>
                              </w:p>
                              <w:p w14:paraId="6B5ED8AE" w14:textId="77777777" w:rsidR="000760E5" w:rsidRPr="000760E5" w:rsidRDefault="000760E5" w:rsidP="000760E5">
                                <w:pPr>
                                  <w:pStyle w:val="NoSpacing"/>
                                  <w:spacing w:before="40" w:after="560" w:line="216" w:lineRule="auto"/>
                                  <w:rPr>
                                    <w:color w:val="FF0000"/>
                                    <w:sz w:val="40"/>
                                    <w:szCs w:val="40"/>
                                    <w:lang w:val="en-US"/>
                                  </w:rPr>
                                </w:pPr>
                              </w:p>
                              <w:p w14:paraId="6FC301F3" w14:textId="56A68C35" w:rsidR="00570858" w:rsidRPr="000760E5" w:rsidRDefault="00570858" w:rsidP="00232710">
                                <w:pPr>
                                  <w:pStyle w:val="NoSpacing"/>
                                  <w:spacing w:before="40" w:after="560" w:line="216" w:lineRule="auto"/>
                                  <w:rPr>
                                    <w:color w:val="FF0000"/>
                                    <w:sz w:val="40"/>
                                    <w:szCs w:val="40"/>
                                    <w:lang w:val="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35F6938A" id="_x0000_t202" coordsize="21600,21600" o:spt="202" path="m,l,21600r21600,l21600,xe">
                    <v:stroke joinstyle="miter"/>
                    <v:path gradientshapeok="t" o:connecttype="rect"/>
                  </v:shapetype>
                  <v:shape id="Text Box 131" o:spid="_x0000_s1026" type="#_x0000_t202" style="position:absolute;margin-left:36pt;margin-top:205.85pt;width:404.3pt;height:321pt;z-index:251658241;visibility:visible;mso-wrap-style:square;mso-width-percent:0;mso-height-percent:0;mso-wrap-distance-left:14.4pt;mso-wrap-distance-top:0;mso-wrap-distance-right:14.4pt;mso-wrap-distance-bottom:0;mso-position-horizontal:absolute;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" filled="f" stroked="f" strokeweight=".5pt">
                    <v:textbox inset="0,0,0,0">
                      <w:txbxContent>
                        <w:p w14:paraId="472C10D4" w14:textId="681154BC" w:rsidR="00C34DF8" w:rsidRPr="000760E5" w:rsidRDefault="00000000" w:rsidP="00E94432">
                          <w:pPr>
                            <w:pStyle w:val="NoSpacing"/>
                            <w:spacing w:before="40" w:after="560" w:line="216" w:lineRule="auto"/>
                            <w:jc w:val="center"/>
                            <w:rPr>
                              <w:rFonts w:ascii="Century Gothic" w:hAnsi="Century Gothic"/>
                              <w:color w:val="000000" w:themeColor="text1"/>
                              <w:sz w:val="72"/>
                              <w:szCs w:val="72"/>
                            </w:rPr>
                          </w:pPr>
                          <w:sdt>
                            <w:sdtPr>
                              <w:rPr>
                                <w:rFonts w:ascii="Century Gothic" w:hAnsi="Century Gothic"/>
                                <w:color w:val="000000" w:themeColor="text1"/>
                                <w:sz w:val="72"/>
                                <w:szCs w:val="72"/>
                              </w:rPr>
                              <w:alias w:val="Titolo"/>
                              <w:tag w:val=""/>
                              <w:id w:val="151731938"/>
                              <w:dataBinding w:prefixMappings="xmlns:ns0='http://purl.org/dc/elements/1.1/' xmlns:ns1='http://schemas.openxmlformats.org/package/2006/metadata/core-properties' " w:xpath="/ns1:coreProperties[1]/ns0:title[1]" w:storeItemID="{6C3C8BC8-F283-45AE-878A-BAB7291924A1}"/>
                              <w:text/>
                            </w:sdtPr>
                            <w:sdtContent>
                              <w:r w:rsidR="006D1B5A" w:rsidRPr="000760E5">
                                <w:rPr>
                                  <w:rFonts w:ascii="Century Gothic" w:hAnsi="Century Gothic"/>
                                  <w:color w:val="000000" w:themeColor="text1"/>
                                  <w:sz w:val="72"/>
                                  <w:szCs w:val="72"/>
                                </w:rPr>
                                <w:t>Backu</w:t>
                              </w:r>
                              <w:r w:rsidR="000760E5" w:rsidRPr="000760E5">
                                <w:rPr>
                                  <w:rFonts w:ascii="Century Gothic" w:hAnsi="Century Gothic"/>
                                  <w:color w:val="000000" w:themeColor="text1"/>
                                  <w:sz w:val="72"/>
                                  <w:szCs w:val="72"/>
                                </w:rPr>
                                <w:t>p – Netflix Database</w:t>
                              </w:r>
                            </w:sdtContent>
                          </w:sdt>
                        </w:p>
                        <w:p w14:paraId="68F5A72C" w14:textId="77777777" w:rsidR="000760E5" w:rsidRPr="000760E5" w:rsidRDefault="000760E5" w:rsidP="000760E5">
                          <w:pPr>
                            <w:pStyle w:val="NoSpacing"/>
                            <w:spacing w:before="40" w:after="560" w:line="216" w:lineRule="auto"/>
                            <w:jc w:val="center"/>
                            <w:rPr>
                              <w:rFonts w:ascii="Century Gothic" w:hAnsi="Century Gothic"/>
                              <w:b/>
                              <w:bCs/>
                              <w:color w:val="000000" w:themeColor="text1"/>
                              <w:sz w:val="24"/>
                              <w:szCs w:val="24"/>
                              <w:lang w:val="en-US"/>
                            </w:rPr>
                          </w:pPr>
                          <w:r w:rsidRPr="000760E5">
                            <w:rPr>
                              <w:rFonts w:ascii="Century Gothic" w:hAnsi="Century Gothic"/>
                              <w:b/>
                              <w:bCs/>
                              <w:color w:val="000000" w:themeColor="text1"/>
                              <w:sz w:val="24"/>
                              <w:szCs w:val="24"/>
                              <w:lang w:val="en-US"/>
                            </w:rPr>
                            <w:t>Data Processing INT 2024-2025</w:t>
                          </w:r>
                        </w:p>
                        <w:p w14:paraId="4DCC6A7E" w14:textId="77777777" w:rsidR="000760E5" w:rsidRDefault="000760E5" w:rsidP="000760E5">
                          <w:pPr>
                            <w:pStyle w:val="NoSpacing"/>
                            <w:spacing w:before="40" w:after="560" w:line="216" w:lineRule="auto"/>
                            <w:jc w:val="center"/>
                            <w:rPr>
                              <w:rFonts w:ascii="Century Gothic" w:hAnsi="Century Gothic"/>
                              <w:color w:val="000000" w:themeColor="text1"/>
                              <w:sz w:val="24"/>
                              <w:szCs w:val="24"/>
                              <w:lang w:val="en-US"/>
                            </w:rPr>
                          </w:pPr>
                          <w:r w:rsidRPr="000760E5">
                            <w:rPr>
                              <w:rFonts w:ascii="Century Gothic" w:hAnsi="Century Gothic"/>
                              <w:color w:val="000000" w:themeColor="text1"/>
                              <w:sz w:val="24"/>
                              <w:szCs w:val="24"/>
                              <w:lang w:val="en-US"/>
                            </w:rPr>
                            <w:t xml:space="preserve">Group members: </w:t>
                          </w:r>
                        </w:p>
                        <w:p w14:paraId="1DBA4C8E" w14:textId="233F487B" w:rsidR="000760E5" w:rsidRPr="000760E5" w:rsidRDefault="000760E5" w:rsidP="000760E5">
                          <w:pPr>
                            <w:pStyle w:val="NoSpacing"/>
                            <w:spacing w:before="40" w:after="560" w:line="216" w:lineRule="auto"/>
                            <w:jc w:val="center"/>
                            <w:rPr>
                              <w:rFonts w:ascii="Century Gothic" w:hAnsi="Century Gothic"/>
                              <w:color w:val="000000" w:themeColor="text1"/>
                              <w:sz w:val="24"/>
                              <w:szCs w:val="24"/>
                              <w:lang w:val="en-US"/>
                            </w:rPr>
                          </w:pPr>
                          <w:r w:rsidRPr="000760E5">
                            <w:rPr>
                              <w:rFonts w:ascii="Century Gothic" w:hAnsi="Century Gothic"/>
                              <w:color w:val="000000" w:themeColor="text1"/>
                              <w:sz w:val="24"/>
                              <w:szCs w:val="24"/>
                              <w:lang w:val="en-US"/>
                            </w:rPr>
                            <w:t xml:space="preserve">Ofelia Hantoiu - </w:t>
                          </w:r>
                          <w:r w:rsidRPr="000760E5">
                            <w:rPr>
                              <w:rFonts w:ascii="Century Gothic" w:hAnsi="Century Gothic"/>
                              <w:color w:val="000000" w:themeColor="text1"/>
                              <w:sz w:val="24"/>
                              <w:szCs w:val="24"/>
                              <w:lang w:val="en-US"/>
                            </w:rPr>
                            <w:t>5280737</w:t>
                          </w:r>
                        </w:p>
                        <w:p w14:paraId="1E2032D1" w14:textId="346A93EF" w:rsidR="000760E5" w:rsidRPr="000760E5" w:rsidRDefault="000760E5" w:rsidP="000760E5">
                          <w:pPr>
                            <w:pStyle w:val="NoSpacing"/>
                            <w:spacing w:before="40" w:after="560" w:line="216" w:lineRule="auto"/>
                            <w:jc w:val="center"/>
                            <w:rPr>
                              <w:rFonts w:ascii="Century Gothic" w:hAnsi="Century Gothic"/>
                              <w:color w:val="000000" w:themeColor="text1"/>
                              <w:sz w:val="24"/>
                              <w:szCs w:val="24"/>
                              <w:lang w:val="en-US"/>
                            </w:rPr>
                          </w:pPr>
                          <w:r w:rsidRPr="000760E5">
                            <w:rPr>
                              <w:rFonts w:ascii="Century Gothic" w:hAnsi="Century Gothic"/>
                              <w:color w:val="000000" w:themeColor="text1"/>
                              <w:sz w:val="24"/>
                              <w:szCs w:val="24"/>
                              <w:lang w:val="en-US"/>
                            </w:rPr>
                            <w:t xml:space="preserve">Mihaela Covali - </w:t>
                          </w:r>
                          <w:r w:rsidRPr="000760E5">
                            <w:rPr>
                              <w:rFonts w:ascii="Century Gothic" w:hAnsi="Century Gothic"/>
                              <w:color w:val="000000" w:themeColor="text1"/>
                              <w:sz w:val="24"/>
                              <w:szCs w:val="24"/>
                              <w:lang w:val="en-US"/>
                            </w:rPr>
                            <w:t>5292891</w:t>
                          </w:r>
                        </w:p>
                        <w:p w14:paraId="1F28E1B2" w14:textId="568F8AE5" w:rsidR="000760E5" w:rsidRPr="000760E5" w:rsidRDefault="000760E5" w:rsidP="000760E5">
                          <w:pPr>
                            <w:pStyle w:val="NoSpacing"/>
                            <w:spacing w:before="40" w:after="560" w:line="216" w:lineRule="auto"/>
                            <w:jc w:val="center"/>
                            <w:rPr>
                              <w:rFonts w:ascii="Century Gothic" w:hAnsi="Century Gothic"/>
                              <w:color w:val="000000" w:themeColor="text1"/>
                              <w:sz w:val="24"/>
                              <w:szCs w:val="24"/>
                              <w:lang w:val="en-US"/>
                            </w:rPr>
                          </w:pPr>
                          <w:r w:rsidRPr="000760E5">
                            <w:rPr>
                              <w:rFonts w:ascii="Century Gothic" w:hAnsi="Century Gothic"/>
                              <w:color w:val="000000" w:themeColor="text1"/>
                              <w:sz w:val="24"/>
                              <w:szCs w:val="24"/>
                              <w:lang w:val="en-US"/>
                            </w:rPr>
                            <w:t>Erika Nicolau - 5326745</w:t>
                          </w:r>
                        </w:p>
                        <w:p w14:paraId="4A08ED49" w14:textId="77777777" w:rsidR="000760E5" w:rsidRDefault="000760E5" w:rsidP="000760E5">
                          <w:pPr>
                            <w:pStyle w:val="NoSpacing"/>
                            <w:spacing w:before="40" w:after="560" w:line="216" w:lineRule="auto"/>
                            <w:rPr>
                              <w:color w:val="FF0000"/>
                              <w:sz w:val="40"/>
                              <w:szCs w:val="40"/>
                              <w:lang w:val="en-US"/>
                            </w:rPr>
                          </w:pPr>
                        </w:p>
                        <w:p w14:paraId="3E1EE9B4" w14:textId="77777777" w:rsidR="000760E5" w:rsidRDefault="000760E5" w:rsidP="000760E5">
                          <w:pPr>
                            <w:pStyle w:val="NoSpacing"/>
                            <w:spacing w:before="40" w:after="560" w:line="216" w:lineRule="auto"/>
                            <w:rPr>
                              <w:color w:val="FF0000"/>
                              <w:sz w:val="40"/>
                              <w:szCs w:val="40"/>
                              <w:lang w:val="en-US"/>
                            </w:rPr>
                          </w:pPr>
                        </w:p>
                        <w:p w14:paraId="1146B687" w14:textId="77777777" w:rsidR="000760E5" w:rsidRDefault="000760E5" w:rsidP="000760E5">
                          <w:pPr>
                            <w:pStyle w:val="NoSpacing"/>
                            <w:spacing w:before="40" w:after="560" w:line="216" w:lineRule="auto"/>
                            <w:rPr>
                              <w:color w:val="FF0000"/>
                              <w:sz w:val="40"/>
                              <w:szCs w:val="40"/>
                              <w:lang w:val="en-US"/>
                            </w:rPr>
                          </w:pPr>
                        </w:p>
                        <w:p w14:paraId="6B5ED8AE" w14:textId="77777777" w:rsidR="000760E5" w:rsidRPr="000760E5" w:rsidRDefault="000760E5" w:rsidP="000760E5">
                          <w:pPr>
                            <w:pStyle w:val="NoSpacing"/>
                            <w:spacing w:before="40" w:after="560" w:line="216" w:lineRule="auto"/>
                            <w:rPr>
                              <w:color w:val="FF0000"/>
                              <w:sz w:val="40"/>
                              <w:szCs w:val="40"/>
                              <w:lang w:val="en-US"/>
                            </w:rPr>
                          </w:pPr>
                        </w:p>
                        <w:p w14:paraId="6FC301F3" w14:textId="56A68C35" w:rsidR="00570858" w:rsidRPr="000760E5" w:rsidRDefault="00570858" w:rsidP="00232710">
                          <w:pPr>
                            <w:pStyle w:val="NoSpacing"/>
                            <w:spacing w:before="40" w:after="560" w:line="216" w:lineRule="auto"/>
                            <w:rPr>
                              <w:color w:val="FF0000"/>
                              <w:sz w:val="40"/>
                              <w:szCs w:val="40"/>
                              <w:lang w:val="en-US"/>
                            </w:rPr>
                          </w:pPr>
                        </w:p>
                      </w:txbxContent>
                    </v:textbox>
                    <w10:wrap type="square" anchorx="margin" anchory="page"/>
                  </v:shape>
                </w:pict>
              </mc:Fallback>
            </mc:AlternateContent>
          </w:r>
        </w:p>
        <w:p w14:paraId="008D3396" w14:textId="794506E6" w:rsidR="000760E5" w:rsidRDefault="000760E5" w:rsidP="007C39AA"/>
        <w:p w14:paraId="69E0A321" w14:textId="14C13C49" w:rsidR="000760E5" w:rsidRDefault="000760E5" w:rsidP="007C39AA"/>
        <w:p w14:paraId="2BF22B63" w14:textId="677206B5" w:rsidR="000760E5" w:rsidRDefault="000760E5" w:rsidP="007C39AA"/>
        <w:p w14:paraId="6DB2C20D" w14:textId="76D6B617" w:rsidR="000760E5" w:rsidRDefault="000760E5" w:rsidP="007C39AA"/>
        <w:p w14:paraId="7F5DFA6E" w14:textId="6D6C7AD2" w:rsidR="000760E5" w:rsidRDefault="000760E5" w:rsidP="007C39AA"/>
        <w:p w14:paraId="3EA06697" w14:textId="67858624" w:rsidR="000760E5" w:rsidRDefault="000760E5" w:rsidP="007C39AA"/>
        <w:p w14:paraId="6B930FC6" w14:textId="2D6B43F8" w:rsidR="000760E5" w:rsidRDefault="000760E5" w:rsidP="007C39AA"/>
        <w:p w14:paraId="07AA1847" w14:textId="77777777" w:rsidR="000760E5" w:rsidRDefault="000760E5" w:rsidP="007C39AA"/>
        <w:p w14:paraId="6BAC259F" w14:textId="77777777" w:rsidR="000760E5" w:rsidRDefault="000760E5" w:rsidP="007C39AA"/>
        <w:p w14:paraId="292E029F" w14:textId="77777777" w:rsidR="000760E5" w:rsidRDefault="000760E5" w:rsidP="007C39AA"/>
        <w:p w14:paraId="335F74E3" w14:textId="77777777" w:rsidR="000760E5" w:rsidRDefault="000760E5" w:rsidP="007C39AA"/>
        <w:p w14:paraId="47FA3AEB" w14:textId="77777777" w:rsidR="000760E5" w:rsidRDefault="000760E5" w:rsidP="007C39AA"/>
        <w:p w14:paraId="226C3689" w14:textId="77777777" w:rsidR="000760E5" w:rsidRDefault="000760E5" w:rsidP="007C39AA"/>
        <w:p w14:paraId="1C6B38C8" w14:textId="77777777" w:rsidR="000760E5" w:rsidRDefault="000760E5" w:rsidP="007C39AA"/>
        <w:p w14:paraId="120E4218" w14:textId="77777777" w:rsidR="000760E5" w:rsidRDefault="000760E5" w:rsidP="007C39AA"/>
        <w:p w14:paraId="4BF78C10" w14:textId="77777777" w:rsidR="000760E5" w:rsidRDefault="000760E5" w:rsidP="007C39AA"/>
        <w:p w14:paraId="0DA33447" w14:textId="77777777" w:rsidR="000760E5" w:rsidRDefault="000760E5" w:rsidP="007C39AA"/>
        <w:p w14:paraId="667CA953" w14:textId="77777777" w:rsidR="000760E5" w:rsidRDefault="000760E5" w:rsidP="007C39AA"/>
        <w:p w14:paraId="4F4DB05F" w14:textId="77777777" w:rsidR="000760E5" w:rsidRDefault="000760E5" w:rsidP="007C39AA"/>
        <w:p w14:paraId="68D0F49B" w14:textId="77777777" w:rsidR="000760E5" w:rsidRDefault="000760E5" w:rsidP="007C39AA"/>
        <w:p w14:paraId="717E3743" w14:textId="77777777" w:rsidR="000760E5" w:rsidRDefault="000760E5" w:rsidP="007C39AA"/>
        <w:p w14:paraId="312C3D31" w14:textId="77777777" w:rsidR="000760E5" w:rsidRDefault="000760E5" w:rsidP="007C39AA"/>
        <w:p w14:paraId="4997297F" w14:textId="121B0219" w:rsidR="007C39AA" w:rsidRDefault="00000000" w:rsidP="007C39AA"/>
      </w:sdtContent>
    </w:sdt>
    <w:p w14:paraId="2FB9CFB1" w14:textId="77777777" w:rsidR="00F22E52" w:rsidRDefault="00F22E52" w:rsidP="00F32B70">
      <w:pPr>
        <w:rPr>
          <w:rFonts w:ascii="Century Gothic" w:hAnsi="Century Gothic"/>
          <w:sz w:val="32"/>
          <w:szCs w:val="32"/>
        </w:rPr>
      </w:pPr>
    </w:p>
    <w:p w14:paraId="3E869666" w14:textId="106FE53B" w:rsidR="007C39AA" w:rsidRPr="000760E5" w:rsidRDefault="007C39AA" w:rsidP="00F32B70">
      <w:pPr>
        <w:rPr>
          <w:rFonts w:ascii="Century Gothic" w:hAnsi="Century Gothic"/>
          <w:sz w:val="32"/>
          <w:szCs w:val="32"/>
        </w:rPr>
      </w:pPr>
      <w:r w:rsidRPr="000760E5">
        <w:rPr>
          <w:rFonts w:ascii="Century Gothic" w:hAnsi="Century Gothic"/>
          <w:sz w:val="32"/>
          <w:szCs w:val="32"/>
        </w:rPr>
        <w:t>Prerequisites</w:t>
      </w:r>
    </w:p>
    <w:p w14:paraId="4C449C66" w14:textId="576F9201" w:rsidR="007C39AA" w:rsidRDefault="007C39AA" w:rsidP="00F32B70">
      <w:r>
        <w:t>Before you start backing up your PostgreSQL database, make sure you have these tools ready:</w:t>
      </w:r>
    </w:p>
    <w:p w14:paraId="7F30CA9F" w14:textId="77777777" w:rsidR="007C39AA" w:rsidRDefault="007C39AA" w:rsidP="00F32B70">
      <w:pPr>
        <w:pStyle w:val="ListParagraph"/>
        <w:numPr>
          <w:ilvl w:val="0"/>
          <w:numId w:val="3"/>
        </w:numPr>
      </w:pPr>
      <w:r>
        <w:t>pgAdmin: A handy tool to manage PostgreSQL databases.</w:t>
      </w:r>
    </w:p>
    <w:p w14:paraId="0DDA203D" w14:textId="614918B3" w:rsidR="007C39AA" w:rsidRDefault="007C39AA" w:rsidP="00F32B70">
      <w:pPr>
        <w:pStyle w:val="ListParagraph"/>
        <w:numPr>
          <w:ilvl w:val="0"/>
          <w:numId w:val="3"/>
        </w:numPr>
      </w:pPr>
      <w:r>
        <w:t>pgAgent: An add-on for pgAdmin that helps you schedule and automate tasks like backups.</w:t>
      </w:r>
    </w:p>
    <w:p w14:paraId="04137BFC" w14:textId="5C915E87" w:rsidR="007C39AA" w:rsidRPr="000760E5" w:rsidRDefault="007C39AA" w:rsidP="00F32B70">
      <w:pPr>
        <w:rPr>
          <w:rFonts w:ascii="Century Gothic" w:hAnsi="Century Gothic"/>
          <w:sz w:val="32"/>
          <w:szCs w:val="32"/>
        </w:rPr>
      </w:pPr>
      <w:r w:rsidRPr="000760E5">
        <w:rPr>
          <w:rFonts w:ascii="Century Gothic" w:hAnsi="Century Gothic"/>
          <w:sz w:val="32"/>
          <w:szCs w:val="32"/>
        </w:rPr>
        <w:t xml:space="preserve">Backup </w:t>
      </w:r>
      <w:r w:rsidRPr="000760E5">
        <w:rPr>
          <w:rFonts w:ascii="Century Gothic" w:hAnsi="Century Gothic"/>
          <w:sz w:val="32"/>
          <w:szCs w:val="32"/>
        </w:rPr>
        <w:t>Plan</w:t>
      </w:r>
    </w:p>
    <w:p w14:paraId="7A883262" w14:textId="6F7F79BB" w:rsidR="007C39AA" w:rsidRDefault="007C39AA" w:rsidP="00F32B70">
      <w:r>
        <w:t>We’ve set up a backup plan using pgAgent to make managing and automating database tasks easy. Once it’s installed and set up, you can start creating jobs to handle things like backups without much hassle.</w:t>
      </w:r>
    </w:p>
    <w:p w14:paraId="5601D083" w14:textId="2F8ADBD9" w:rsidR="007C39AA" w:rsidRDefault="007C39AA" w:rsidP="00F32B70">
      <w:r>
        <w:t>Our backup plan is split into three levels:</w:t>
      </w:r>
      <w:r w:rsidRPr="000760E5">
        <w:rPr>
          <w:b/>
          <w:bCs/>
        </w:rPr>
        <w:t xml:space="preserve"> daily</w:t>
      </w:r>
      <w:r>
        <w:t xml:space="preserve">, </w:t>
      </w:r>
      <w:r w:rsidRPr="000760E5">
        <w:rPr>
          <w:b/>
          <w:bCs/>
        </w:rPr>
        <w:t>weekly</w:t>
      </w:r>
      <w:r>
        <w:t xml:space="preserve">, and </w:t>
      </w:r>
      <w:r w:rsidRPr="000760E5">
        <w:rPr>
          <w:b/>
          <w:bCs/>
        </w:rPr>
        <w:t xml:space="preserve">monthly </w:t>
      </w:r>
      <w:r>
        <w:t>backups. Each level is designed to cover everything you might need.</w:t>
      </w:r>
    </w:p>
    <w:p w14:paraId="1EA9159F" w14:textId="77777777" w:rsidR="007C39AA" w:rsidRPr="000760E5" w:rsidRDefault="007C39AA" w:rsidP="00F32B70">
      <w:pPr>
        <w:rPr>
          <w:rFonts w:ascii="Century Gothic" w:hAnsi="Century Gothic"/>
          <w:sz w:val="32"/>
          <w:szCs w:val="32"/>
        </w:rPr>
      </w:pPr>
      <w:r w:rsidRPr="000760E5">
        <w:rPr>
          <w:rFonts w:ascii="Century Gothic" w:hAnsi="Century Gothic"/>
          <w:sz w:val="32"/>
          <w:szCs w:val="32"/>
        </w:rPr>
        <w:t>Daily Backup</w:t>
      </w:r>
    </w:p>
    <w:p w14:paraId="57AF3B0B" w14:textId="77777777" w:rsidR="007C39AA" w:rsidRDefault="007C39AA" w:rsidP="00F32B70">
      <w:r>
        <w:t>Daily backups focus on saving the Netflix database’s structure and data. Here’s the command you’ll use:</w:t>
      </w:r>
    </w:p>
    <w:p w14:paraId="4514BBC6" w14:textId="55C4AE7D" w:rsidR="000760E5" w:rsidRPr="000760E5" w:rsidRDefault="000760E5" w:rsidP="00F32B70">
      <w:pPr>
        <w:shd w:val="clear" w:color="auto" w:fill="171717" w:themeFill="background2" w:themeFillShade="1A"/>
        <w:spacing w:after="0" w:line="285" w:lineRule="atLeast"/>
        <w:rPr>
          <w:rFonts w:ascii="Consolas" w:eastAsia="Times New Roman" w:hAnsi="Consolas" w:cs="Times New Roman"/>
          <w:color w:val="CCCCCC"/>
          <w:sz w:val="18"/>
          <w:szCs w:val="18"/>
        </w:rPr>
      </w:pPr>
      <w:r w:rsidRPr="000760E5">
        <w:rPr>
          <w:rFonts w:ascii="Consolas" w:eastAsia="Times New Roman" w:hAnsi="Consolas" w:cs="Times New Roman"/>
          <w:color w:val="9CDCFE"/>
          <w:sz w:val="18"/>
          <w:szCs w:val="18"/>
        </w:rPr>
        <w:t>pg_dump</w:t>
      </w:r>
      <w:r w:rsidRPr="000760E5">
        <w:rPr>
          <w:rFonts w:ascii="Consolas" w:eastAsia="Times New Roman" w:hAnsi="Consolas" w:cs="Times New Roman"/>
          <w:color w:val="CCCCCC"/>
          <w:sz w:val="18"/>
          <w:szCs w:val="18"/>
        </w:rPr>
        <w:t xml:space="preserve"> </w:t>
      </w:r>
      <w:r w:rsidRPr="000760E5">
        <w:rPr>
          <w:rFonts w:ascii="Consolas" w:eastAsia="Times New Roman" w:hAnsi="Consolas" w:cs="Times New Roman"/>
          <w:color w:val="D4D4D4"/>
          <w:sz w:val="18"/>
          <w:szCs w:val="18"/>
        </w:rPr>
        <w:t>--</w:t>
      </w:r>
      <w:r w:rsidRPr="000760E5">
        <w:rPr>
          <w:rFonts w:ascii="Consolas" w:eastAsia="Times New Roman" w:hAnsi="Consolas" w:cs="Times New Roman"/>
          <w:color w:val="9CDCFE"/>
          <w:sz w:val="18"/>
          <w:szCs w:val="18"/>
        </w:rPr>
        <w:t>username</w:t>
      </w:r>
      <w:r w:rsidRPr="000760E5">
        <w:rPr>
          <w:rFonts w:ascii="Consolas" w:eastAsia="Times New Roman" w:hAnsi="Consolas" w:cs="Times New Roman"/>
          <w:color w:val="D4D4D4"/>
          <w:sz w:val="18"/>
          <w:szCs w:val="18"/>
        </w:rPr>
        <w:t>=</w:t>
      </w:r>
      <w:r w:rsidRPr="000760E5">
        <w:rPr>
          <w:rFonts w:ascii="Consolas" w:eastAsia="Times New Roman" w:hAnsi="Consolas" w:cs="Times New Roman"/>
          <w:color w:val="9CDCFE"/>
          <w:sz w:val="18"/>
          <w:szCs w:val="18"/>
        </w:rPr>
        <w:t>postgres</w:t>
      </w:r>
      <w:r w:rsidRPr="000760E5">
        <w:rPr>
          <w:rFonts w:ascii="Consolas" w:eastAsia="Times New Roman" w:hAnsi="Consolas" w:cs="Times New Roman"/>
          <w:color w:val="CCCCCC"/>
          <w:sz w:val="18"/>
          <w:szCs w:val="18"/>
        </w:rPr>
        <w:t xml:space="preserve"> </w:t>
      </w:r>
      <w:r w:rsidRPr="000760E5">
        <w:rPr>
          <w:rFonts w:ascii="Consolas" w:eastAsia="Times New Roman" w:hAnsi="Consolas" w:cs="Times New Roman"/>
          <w:color w:val="D4D4D4"/>
          <w:sz w:val="18"/>
          <w:szCs w:val="18"/>
        </w:rPr>
        <w:t>--</w:t>
      </w:r>
      <w:r w:rsidRPr="000760E5">
        <w:rPr>
          <w:rFonts w:ascii="Consolas" w:eastAsia="Times New Roman" w:hAnsi="Consolas" w:cs="Times New Roman"/>
          <w:color w:val="9CDCFE"/>
          <w:sz w:val="18"/>
          <w:szCs w:val="18"/>
        </w:rPr>
        <w:t>dbname</w:t>
      </w:r>
      <w:r w:rsidRPr="000760E5">
        <w:rPr>
          <w:rFonts w:ascii="Consolas" w:eastAsia="Times New Roman" w:hAnsi="Consolas" w:cs="Times New Roman"/>
          <w:color w:val="D4D4D4"/>
          <w:sz w:val="18"/>
          <w:szCs w:val="18"/>
        </w:rPr>
        <w:t>=</w:t>
      </w:r>
      <w:r w:rsidRPr="000760E5">
        <w:rPr>
          <w:rFonts w:ascii="Consolas" w:eastAsia="Times New Roman" w:hAnsi="Consolas" w:cs="Times New Roman"/>
          <w:color w:val="9CDCFE"/>
          <w:sz w:val="18"/>
          <w:szCs w:val="18"/>
        </w:rPr>
        <w:t>Netflix</w:t>
      </w:r>
      <w:r w:rsidRPr="000760E5">
        <w:rPr>
          <w:rFonts w:ascii="Consolas" w:eastAsia="Times New Roman" w:hAnsi="Consolas" w:cs="Times New Roman"/>
          <w:color w:val="CCCCCC"/>
          <w:sz w:val="18"/>
          <w:szCs w:val="18"/>
        </w:rPr>
        <w:t xml:space="preserve"> </w:t>
      </w:r>
      <w:r w:rsidRPr="000760E5">
        <w:rPr>
          <w:rFonts w:ascii="Consolas" w:eastAsia="Times New Roman" w:hAnsi="Consolas" w:cs="Times New Roman"/>
          <w:color w:val="D4D4D4"/>
          <w:sz w:val="18"/>
          <w:szCs w:val="18"/>
        </w:rPr>
        <w:t>--</w:t>
      </w:r>
      <w:r w:rsidRPr="000760E5">
        <w:rPr>
          <w:rFonts w:ascii="Consolas" w:eastAsia="Times New Roman" w:hAnsi="Consolas" w:cs="Times New Roman"/>
          <w:color w:val="9CDCFE"/>
          <w:sz w:val="18"/>
          <w:szCs w:val="18"/>
        </w:rPr>
        <w:t>clean</w:t>
      </w:r>
      <w:r w:rsidRPr="000760E5">
        <w:rPr>
          <w:rFonts w:ascii="Consolas" w:eastAsia="Times New Roman" w:hAnsi="Consolas" w:cs="Times New Roman"/>
          <w:color w:val="CCCCCC"/>
          <w:sz w:val="18"/>
          <w:szCs w:val="18"/>
        </w:rPr>
        <w:t xml:space="preserve"> </w:t>
      </w:r>
      <w:r w:rsidRPr="000760E5">
        <w:rPr>
          <w:rFonts w:ascii="Consolas" w:eastAsia="Times New Roman" w:hAnsi="Consolas" w:cs="Times New Roman"/>
          <w:color w:val="D4D4D4"/>
          <w:sz w:val="18"/>
          <w:szCs w:val="18"/>
        </w:rPr>
        <w:t>--</w:t>
      </w:r>
      <w:r w:rsidRPr="000760E5">
        <w:rPr>
          <w:rFonts w:ascii="Consolas" w:eastAsia="Times New Roman" w:hAnsi="Consolas" w:cs="Times New Roman"/>
          <w:color w:val="9CDCFE"/>
          <w:sz w:val="18"/>
          <w:szCs w:val="18"/>
        </w:rPr>
        <w:t>file</w:t>
      </w:r>
      <w:r w:rsidRPr="000760E5">
        <w:rPr>
          <w:rFonts w:ascii="Consolas" w:eastAsia="Times New Roman" w:hAnsi="Consolas" w:cs="Times New Roman"/>
          <w:color w:val="D4D4D4"/>
          <w:sz w:val="18"/>
          <w:szCs w:val="18"/>
        </w:rPr>
        <w:t>=/</w:t>
      </w:r>
      <w:r w:rsidRPr="000760E5">
        <w:rPr>
          <w:rFonts w:ascii="Consolas" w:eastAsia="Times New Roman" w:hAnsi="Consolas" w:cs="Times New Roman"/>
          <w:color w:val="9CDCFE"/>
          <w:sz w:val="18"/>
          <w:szCs w:val="18"/>
        </w:rPr>
        <w:t>backup</w:t>
      </w:r>
      <w:r w:rsidRPr="000760E5">
        <w:rPr>
          <w:rFonts w:ascii="Consolas" w:eastAsia="Times New Roman" w:hAnsi="Consolas" w:cs="Times New Roman"/>
          <w:color w:val="D4D4D4"/>
          <w:sz w:val="18"/>
          <w:szCs w:val="18"/>
        </w:rPr>
        <w:t>/</w:t>
      </w:r>
      <w:r w:rsidRPr="000760E5">
        <w:rPr>
          <w:rFonts w:ascii="Consolas" w:eastAsia="Times New Roman" w:hAnsi="Consolas" w:cs="Times New Roman"/>
          <w:color w:val="9CDCFE"/>
          <w:sz w:val="18"/>
          <w:szCs w:val="18"/>
        </w:rPr>
        <w:t>daily</w:t>
      </w:r>
      <w:r w:rsidRPr="000760E5">
        <w:rPr>
          <w:rFonts w:ascii="Consolas" w:eastAsia="Times New Roman" w:hAnsi="Consolas" w:cs="Times New Roman"/>
          <w:color w:val="D4D4D4"/>
          <w:sz w:val="18"/>
          <w:szCs w:val="18"/>
        </w:rPr>
        <w:t>/</w:t>
      </w:r>
      <w:r w:rsidRPr="000760E5">
        <w:rPr>
          <w:rFonts w:ascii="Consolas" w:eastAsia="Times New Roman" w:hAnsi="Consolas" w:cs="Times New Roman"/>
          <w:color w:val="CE9178"/>
          <w:sz w:val="18"/>
          <w:szCs w:val="18"/>
        </w:rPr>
        <w:t>`date +%Y-%m-%d`</w:t>
      </w:r>
      <w:r w:rsidRPr="000760E5">
        <w:rPr>
          <w:rFonts w:ascii="Consolas" w:eastAsia="Times New Roman" w:hAnsi="Consolas" w:cs="Times New Roman"/>
          <w:color w:val="D4D4D4"/>
          <w:sz w:val="18"/>
          <w:szCs w:val="18"/>
        </w:rPr>
        <w:t>/</w:t>
      </w:r>
      <w:r w:rsidRPr="000760E5">
        <w:rPr>
          <w:rFonts w:ascii="Consolas" w:eastAsia="Times New Roman" w:hAnsi="Consolas" w:cs="Times New Roman"/>
          <w:color w:val="9CDCFE"/>
          <w:sz w:val="18"/>
          <w:szCs w:val="18"/>
        </w:rPr>
        <w:t>netflix</w:t>
      </w:r>
      <w:r w:rsidRPr="000760E5">
        <w:rPr>
          <w:rFonts w:ascii="Consolas" w:eastAsia="Times New Roman" w:hAnsi="Consolas" w:cs="Times New Roman"/>
          <w:color w:val="CCCCCC"/>
          <w:sz w:val="18"/>
          <w:szCs w:val="18"/>
        </w:rPr>
        <w:t>.</w:t>
      </w:r>
      <w:r w:rsidRPr="000760E5">
        <w:rPr>
          <w:rFonts w:ascii="Consolas" w:eastAsia="Times New Roman" w:hAnsi="Consolas" w:cs="Times New Roman"/>
          <w:color w:val="9CDCFE"/>
          <w:sz w:val="18"/>
          <w:szCs w:val="18"/>
        </w:rPr>
        <w:t>sql</w:t>
      </w:r>
      <w:r w:rsidRPr="000760E5">
        <w:rPr>
          <w:rFonts w:ascii="Consolas" w:eastAsia="Times New Roman" w:hAnsi="Consolas" w:cs="Times New Roman"/>
          <w:color w:val="CCCCCC"/>
          <w:sz w:val="18"/>
          <w:szCs w:val="18"/>
        </w:rPr>
        <w:t xml:space="preserve"> </w:t>
      </w:r>
      <w:r w:rsidRPr="000760E5">
        <w:rPr>
          <w:rFonts w:ascii="Consolas" w:eastAsia="Times New Roman" w:hAnsi="Consolas" w:cs="Times New Roman"/>
          <w:color w:val="9CDCFE"/>
          <w:sz w:val="18"/>
          <w:szCs w:val="18"/>
        </w:rPr>
        <w:t>pre</w:t>
      </w:r>
      <w:r w:rsidRPr="000760E5">
        <w:rPr>
          <w:rFonts w:ascii="Consolas" w:eastAsia="Times New Roman" w:hAnsi="Consolas" w:cs="Times New Roman"/>
          <w:color w:val="D4D4D4"/>
          <w:sz w:val="18"/>
          <w:szCs w:val="18"/>
        </w:rPr>
        <w:t>-</w:t>
      </w:r>
      <w:r w:rsidRPr="000760E5">
        <w:rPr>
          <w:rFonts w:ascii="Consolas" w:eastAsia="Times New Roman" w:hAnsi="Consolas" w:cs="Times New Roman"/>
          <w:color w:val="9CDCFE"/>
          <w:sz w:val="18"/>
          <w:szCs w:val="18"/>
        </w:rPr>
        <w:t>data</w:t>
      </w:r>
      <w:r w:rsidRPr="000760E5">
        <w:rPr>
          <w:rFonts w:ascii="Consolas" w:eastAsia="Times New Roman" w:hAnsi="Consolas" w:cs="Times New Roman"/>
          <w:color w:val="CCCCCC"/>
          <w:sz w:val="18"/>
          <w:szCs w:val="18"/>
        </w:rPr>
        <w:t xml:space="preserve"> </w:t>
      </w:r>
      <w:r w:rsidRPr="000760E5">
        <w:rPr>
          <w:rFonts w:ascii="Consolas" w:eastAsia="Times New Roman" w:hAnsi="Consolas" w:cs="Times New Roman"/>
          <w:color w:val="9CDCFE"/>
          <w:sz w:val="18"/>
          <w:szCs w:val="18"/>
        </w:rPr>
        <w:t>data</w:t>
      </w:r>
    </w:p>
    <w:p w14:paraId="2DB38535" w14:textId="77777777" w:rsidR="000760E5" w:rsidRDefault="000760E5" w:rsidP="00F32B70"/>
    <w:p w14:paraId="549D0053" w14:textId="149BA08A" w:rsidR="007C39AA" w:rsidRDefault="007C39AA" w:rsidP="00F32B70">
      <w:r>
        <w:t>This command uses pg_dump to grab a clean copy of the database, making sure the schema and data are included.</w:t>
      </w:r>
    </w:p>
    <w:p w14:paraId="26224FB0" w14:textId="77777777" w:rsidR="007C39AA" w:rsidRPr="000760E5" w:rsidRDefault="007C39AA" w:rsidP="00F32B70">
      <w:pPr>
        <w:rPr>
          <w:rFonts w:ascii="Century Gothic" w:hAnsi="Century Gothic"/>
          <w:sz w:val="32"/>
          <w:szCs w:val="32"/>
        </w:rPr>
      </w:pPr>
      <w:r w:rsidRPr="000760E5">
        <w:rPr>
          <w:rFonts w:ascii="Century Gothic" w:hAnsi="Century Gothic"/>
          <w:sz w:val="32"/>
          <w:szCs w:val="32"/>
        </w:rPr>
        <w:t>Weekly Backup</w:t>
      </w:r>
    </w:p>
    <w:p w14:paraId="0D57DD1F" w14:textId="7A07C4A1" w:rsidR="007C39AA" w:rsidRDefault="007C39AA" w:rsidP="00F32B70">
      <w:r>
        <w:t>Weekly backups cover more ground by including not just the database, but also things like triggers, views, functions, and roles. Use this command:</w:t>
      </w:r>
    </w:p>
    <w:p w14:paraId="3D4E703F" w14:textId="0276AC7C" w:rsidR="000760E5" w:rsidRPr="000760E5" w:rsidRDefault="000760E5" w:rsidP="00F32B70">
      <w:pPr>
        <w:shd w:val="clear" w:color="auto" w:fill="1F1F1F"/>
        <w:spacing w:after="0" w:line="285" w:lineRule="atLeast"/>
        <w:rPr>
          <w:rFonts w:ascii="Consolas" w:eastAsia="Times New Roman" w:hAnsi="Consolas" w:cs="Times New Roman"/>
          <w:color w:val="CCCCCC"/>
          <w:sz w:val="18"/>
          <w:szCs w:val="18"/>
        </w:rPr>
      </w:pPr>
      <w:r w:rsidRPr="000760E5">
        <w:rPr>
          <w:rFonts w:ascii="Consolas" w:eastAsia="Times New Roman" w:hAnsi="Consolas" w:cs="Times New Roman"/>
          <w:color w:val="9CDCFE"/>
          <w:sz w:val="18"/>
          <w:szCs w:val="18"/>
        </w:rPr>
        <w:t>pg_dump</w:t>
      </w:r>
      <w:r w:rsidRPr="000760E5">
        <w:rPr>
          <w:rFonts w:ascii="Consolas" w:eastAsia="Times New Roman" w:hAnsi="Consolas" w:cs="Times New Roman"/>
          <w:color w:val="CCCCCC"/>
          <w:sz w:val="18"/>
          <w:szCs w:val="18"/>
        </w:rPr>
        <w:t xml:space="preserve"> </w:t>
      </w:r>
      <w:r w:rsidRPr="000760E5">
        <w:rPr>
          <w:rFonts w:ascii="Consolas" w:eastAsia="Times New Roman" w:hAnsi="Consolas" w:cs="Times New Roman"/>
          <w:color w:val="D4D4D4"/>
          <w:sz w:val="18"/>
          <w:szCs w:val="18"/>
        </w:rPr>
        <w:t>--</w:t>
      </w:r>
      <w:r w:rsidRPr="000760E5">
        <w:rPr>
          <w:rFonts w:ascii="Consolas" w:eastAsia="Times New Roman" w:hAnsi="Consolas" w:cs="Times New Roman"/>
          <w:color w:val="9CDCFE"/>
          <w:sz w:val="18"/>
          <w:szCs w:val="18"/>
        </w:rPr>
        <w:t>username</w:t>
      </w:r>
      <w:r w:rsidRPr="000760E5">
        <w:rPr>
          <w:rFonts w:ascii="Consolas" w:eastAsia="Times New Roman" w:hAnsi="Consolas" w:cs="Times New Roman"/>
          <w:color w:val="D4D4D4"/>
          <w:sz w:val="18"/>
          <w:szCs w:val="18"/>
        </w:rPr>
        <w:t>=</w:t>
      </w:r>
      <w:r w:rsidRPr="000760E5">
        <w:rPr>
          <w:rFonts w:ascii="Consolas" w:eastAsia="Times New Roman" w:hAnsi="Consolas" w:cs="Times New Roman"/>
          <w:color w:val="9CDCFE"/>
          <w:sz w:val="18"/>
          <w:szCs w:val="18"/>
        </w:rPr>
        <w:t>postgres</w:t>
      </w:r>
      <w:r w:rsidRPr="000760E5">
        <w:rPr>
          <w:rFonts w:ascii="Consolas" w:eastAsia="Times New Roman" w:hAnsi="Consolas" w:cs="Times New Roman"/>
          <w:color w:val="CCCCCC"/>
          <w:sz w:val="18"/>
          <w:szCs w:val="18"/>
        </w:rPr>
        <w:t xml:space="preserve"> </w:t>
      </w:r>
      <w:r w:rsidRPr="000760E5">
        <w:rPr>
          <w:rFonts w:ascii="Consolas" w:eastAsia="Times New Roman" w:hAnsi="Consolas" w:cs="Times New Roman"/>
          <w:color w:val="D4D4D4"/>
          <w:sz w:val="18"/>
          <w:szCs w:val="18"/>
        </w:rPr>
        <w:t>--</w:t>
      </w:r>
      <w:r w:rsidRPr="000760E5">
        <w:rPr>
          <w:rFonts w:ascii="Consolas" w:eastAsia="Times New Roman" w:hAnsi="Consolas" w:cs="Times New Roman"/>
          <w:color w:val="9CDCFE"/>
          <w:sz w:val="18"/>
          <w:szCs w:val="18"/>
        </w:rPr>
        <w:t>dbname</w:t>
      </w:r>
      <w:r w:rsidRPr="000760E5">
        <w:rPr>
          <w:rFonts w:ascii="Consolas" w:eastAsia="Times New Roman" w:hAnsi="Consolas" w:cs="Times New Roman"/>
          <w:color w:val="D4D4D4"/>
          <w:sz w:val="18"/>
          <w:szCs w:val="18"/>
        </w:rPr>
        <w:t>=</w:t>
      </w:r>
      <w:r w:rsidRPr="000760E5">
        <w:rPr>
          <w:rFonts w:ascii="Consolas" w:eastAsia="Times New Roman" w:hAnsi="Consolas" w:cs="Times New Roman"/>
          <w:color w:val="9CDCFE"/>
          <w:sz w:val="18"/>
          <w:szCs w:val="18"/>
        </w:rPr>
        <w:t>Netflix</w:t>
      </w:r>
      <w:r w:rsidRPr="000760E5">
        <w:rPr>
          <w:rFonts w:ascii="Consolas" w:eastAsia="Times New Roman" w:hAnsi="Consolas" w:cs="Times New Roman"/>
          <w:color w:val="CCCCCC"/>
          <w:sz w:val="18"/>
          <w:szCs w:val="18"/>
        </w:rPr>
        <w:t xml:space="preserve"> </w:t>
      </w:r>
      <w:r w:rsidRPr="000760E5">
        <w:rPr>
          <w:rFonts w:ascii="Consolas" w:eastAsia="Times New Roman" w:hAnsi="Consolas" w:cs="Times New Roman"/>
          <w:color w:val="D4D4D4"/>
          <w:sz w:val="18"/>
          <w:szCs w:val="18"/>
        </w:rPr>
        <w:t>--</w:t>
      </w:r>
      <w:r w:rsidRPr="000760E5">
        <w:rPr>
          <w:rFonts w:ascii="Consolas" w:eastAsia="Times New Roman" w:hAnsi="Consolas" w:cs="Times New Roman"/>
          <w:color w:val="9CDCFE"/>
          <w:sz w:val="18"/>
          <w:szCs w:val="18"/>
        </w:rPr>
        <w:t>clean</w:t>
      </w:r>
      <w:r w:rsidRPr="000760E5">
        <w:rPr>
          <w:rFonts w:ascii="Consolas" w:eastAsia="Times New Roman" w:hAnsi="Consolas" w:cs="Times New Roman"/>
          <w:color w:val="CCCCCC"/>
          <w:sz w:val="18"/>
          <w:szCs w:val="18"/>
        </w:rPr>
        <w:t xml:space="preserve"> </w:t>
      </w:r>
      <w:r w:rsidRPr="000760E5">
        <w:rPr>
          <w:rFonts w:ascii="Consolas" w:eastAsia="Times New Roman" w:hAnsi="Consolas" w:cs="Times New Roman"/>
          <w:color w:val="D4D4D4"/>
          <w:sz w:val="18"/>
          <w:szCs w:val="18"/>
        </w:rPr>
        <w:t>--</w:t>
      </w:r>
      <w:r w:rsidRPr="000760E5">
        <w:rPr>
          <w:rFonts w:ascii="Consolas" w:eastAsia="Times New Roman" w:hAnsi="Consolas" w:cs="Times New Roman"/>
          <w:color w:val="9CDCFE"/>
          <w:sz w:val="18"/>
          <w:szCs w:val="18"/>
        </w:rPr>
        <w:t>file</w:t>
      </w:r>
      <w:r w:rsidRPr="000760E5">
        <w:rPr>
          <w:rFonts w:ascii="Consolas" w:eastAsia="Times New Roman" w:hAnsi="Consolas" w:cs="Times New Roman"/>
          <w:color w:val="D4D4D4"/>
          <w:sz w:val="18"/>
          <w:szCs w:val="18"/>
        </w:rPr>
        <w:t>=/</w:t>
      </w:r>
      <w:r w:rsidRPr="000760E5">
        <w:rPr>
          <w:rFonts w:ascii="Consolas" w:eastAsia="Times New Roman" w:hAnsi="Consolas" w:cs="Times New Roman"/>
          <w:color w:val="9CDCFE"/>
          <w:sz w:val="18"/>
          <w:szCs w:val="18"/>
        </w:rPr>
        <w:t>backup</w:t>
      </w:r>
      <w:r w:rsidRPr="000760E5">
        <w:rPr>
          <w:rFonts w:ascii="Consolas" w:eastAsia="Times New Roman" w:hAnsi="Consolas" w:cs="Times New Roman"/>
          <w:color w:val="D4D4D4"/>
          <w:sz w:val="18"/>
          <w:szCs w:val="18"/>
        </w:rPr>
        <w:t>/</w:t>
      </w:r>
      <w:r w:rsidRPr="000760E5">
        <w:rPr>
          <w:rFonts w:ascii="Consolas" w:eastAsia="Times New Roman" w:hAnsi="Consolas" w:cs="Times New Roman"/>
          <w:color w:val="9CDCFE"/>
          <w:sz w:val="18"/>
          <w:szCs w:val="18"/>
        </w:rPr>
        <w:t>weekly</w:t>
      </w:r>
      <w:r w:rsidRPr="000760E5">
        <w:rPr>
          <w:rFonts w:ascii="Consolas" w:eastAsia="Times New Roman" w:hAnsi="Consolas" w:cs="Times New Roman"/>
          <w:color w:val="D4D4D4"/>
          <w:sz w:val="18"/>
          <w:szCs w:val="18"/>
        </w:rPr>
        <w:t>/</w:t>
      </w:r>
      <w:r w:rsidRPr="000760E5">
        <w:rPr>
          <w:rFonts w:ascii="Consolas" w:eastAsia="Times New Roman" w:hAnsi="Consolas" w:cs="Times New Roman"/>
          <w:color w:val="CE9178"/>
          <w:sz w:val="18"/>
          <w:szCs w:val="18"/>
        </w:rPr>
        <w:t>`date +%Y-%m-%d`</w:t>
      </w:r>
      <w:r w:rsidRPr="000760E5">
        <w:rPr>
          <w:rFonts w:ascii="Consolas" w:eastAsia="Times New Roman" w:hAnsi="Consolas" w:cs="Times New Roman"/>
          <w:color w:val="D4D4D4"/>
          <w:sz w:val="18"/>
          <w:szCs w:val="18"/>
        </w:rPr>
        <w:t>/</w:t>
      </w:r>
      <w:r w:rsidRPr="000760E5">
        <w:rPr>
          <w:rFonts w:ascii="Consolas" w:eastAsia="Times New Roman" w:hAnsi="Consolas" w:cs="Times New Roman"/>
          <w:color w:val="9CDCFE"/>
          <w:sz w:val="18"/>
          <w:szCs w:val="18"/>
        </w:rPr>
        <w:t>netflix</w:t>
      </w:r>
      <w:r w:rsidRPr="000760E5">
        <w:rPr>
          <w:rFonts w:ascii="Consolas" w:eastAsia="Times New Roman" w:hAnsi="Consolas" w:cs="Times New Roman"/>
          <w:color w:val="CCCCCC"/>
          <w:sz w:val="18"/>
          <w:szCs w:val="18"/>
        </w:rPr>
        <w:t>.</w:t>
      </w:r>
      <w:r w:rsidRPr="000760E5">
        <w:rPr>
          <w:rFonts w:ascii="Consolas" w:eastAsia="Times New Roman" w:hAnsi="Consolas" w:cs="Times New Roman"/>
          <w:color w:val="9CDCFE"/>
          <w:sz w:val="18"/>
          <w:szCs w:val="18"/>
        </w:rPr>
        <w:t>sql</w:t>
      </w:r>
      <w:r w:rsidRPr="000760E5">
        <w:rPr>
          <w:rFonts w:ascii="Consolas" w:eastAsia="Times New Roman" w:hAnsi="Consolas" w:cs="Times New Roman"/>
          <w:color w:val="CCCCCC"/>
          <w:sz w:val="18"/>
          <w:szCs w:val="18"/>
        </w:rPr>
        <w:t xml:space="preserve"> </w:t>
      </w:r>
      <w:r w:rsidRPr="000760E5">
        <w:rPr>
          <w:rFonts w:ascii="Consolas" w:eastAsia="Times New Roman" w:hAnsi="Consolas" w:cs="Times New Roman"/>
          <w:color w:val="D4D4D4"/>
          <w:sz w:val="18"/>
          <w:szCs w:val="18"/>
        </w:rPr>
        <w:t>--</w:t>
      </w:r>
      <w:r w:rsidRPr="000760E5">
        <w:rPr>
          <w:rFonts w:ascii="Consolas" w:eastAsia="Times New Roman" w:hAnsi="Consolas" w:cs="Times New Roman"/>
          <w:color w:val="9CDCFE"/>
          <w:sz w:val="18"/>
          <w:szCs w:val="18"/>
        </w:rPr>
        <w:t>section</w:t>
      </w:r>
      <w:r w:rsidRPr="000760E5">
        <w:rPr>
          <w:rFonts w:ascii="Consolas" w:eastAsia="Times New Roman" w:hAnsi="Consolas" w:cs="Times New Roman"/>
          <w:color w:val="D4D4D4"/>
          <w:sz w:val="18"/>
          <w:szCs w:val="18"/>
        </w:rPr>
        <w:t>=</w:t>
      </w:r>
      <w:r w:rsidRPr="000760E5">
        <w:rPr>
          <w:rFonts w:ascii="Consolas" w:eastAsia="Times New Roman" w:hAnsi="Consolas" w:cs="Times New Roman"/>
          <w:color w:val="9CDCFE"/>
          <w:sz w:val="18"/>
          <w:szCs w:val="18"/>
        </w:rPr>
        <w:t>pre</w:t>
      </w:r>
      <w:r w:rsidRPr="000760E5">
        <w:rPr>
          <w:rFonts w:ascii="Consolas" w:eastAsia="Times New Roman" w:hAnsi="Consolas" w:cs="Times New Roman"/>
          <w:color w:val="D4D4D4"/>
          <w:sz w:val="18"/>
          <w:szCs w:val="18"/>
        </w:rPr>
        <w:t>-</w:t>
      </w:r>
      <w:r w:rsidRPr="000760E5">
        <w:rPr>
          <w:rFonts w:ascii="Consolas" w:eastAsia="Times New Roman" w:hAnsi="Consolas" w:cs="Times New Roman"/>
          <w:color w:val="9CDCFE"/>
          <w:sz w:val="18"/>
          <w:szCs w:val="18"/>
        </w:rPr>
        <w:t>data</w:t>
      </w:r>
      <w:r w:rsidRPr="000760E5">
        <w:rPr>
          <w:rFonts w:ascii="Consolas" w:eastAsia="Times New Roman" w:hAnsi="Consolas" w:cs="Times New Roman"/>
          <w:color w:val="CCCCCC"/>
          <w:sz w:val="18"/>
          <w:szCs w:val="18"/>
        </w:rPr>
        <w:t>,</w:t>
      </w:r>
      <w:r w:rsidRPr="000760E5">
        <w:rPr>
          <w:rFonts w:ascii="Consolas" w:eastAsia="Times New Roman" w:hAnsi="Consolas" w:cs="Times New Roman"/>
          <w:color w:val="9CDCFE"/>
          <w:sz w:val="18"/>
          <w:szCs w:val="18"/>
        </w:rPr>
        <w:t>data</w:t>
      </w:r>
      <w:r w:rsidRPr="000760E5">
        <w:rPr>
          <w:rFonts w:ascii="Consolas" w:eastAsia="Times New Roman" w:hAnsi="Consolas" w:cs="Times New Roman"/>
          <w:color w:val="CCCCCC"/>
          <w:sz w:val="18"/>
          <w:szCs w:val="18"/>
        </w:rPr>
        <w:t>,</w:t>
      </w:r>
      <w:r w:rsidRPr="000760E5">
        <w:rPr>
          <w:rFonts w:ascii="Consolas" w:eastAsia="Times New Roman" w:hAnsi="Consolas" w:cs="Times New Roman"/>
          <w:color w:val="9CDCFE"/>
          <w:sz w:val="18"/>
          <w:szCs w:val="18"/>
        </w:rPr>
        <w:t>post</w:t>
      </w:r>
      <w:r w:rsidRPr="000760E5">
        <w:rPr>
          <w:rFonts w:ascii="Consolas" w:eastAsia="Times New Roman" w:hAnsi="Consolas" w:cs="Times New Roman"/>
          <w:color w:val="D4D4D4"/>
          <w:sz w:val="18"/>
          <w:szCs w:val="18"/>
        </w:rPr>
        <w:t>-</w:t>
      </w:r>
      <w:r w:rsidRPr="000760E5">
        <w:rPr>
          <w:rFonts w:ascii="Consolas" w:eastAsia="Times New Roman" w:hAnsi="Consolas" w:cs="Times New Roman"/>
          <w:color w:val="9CDCFE"/>
          <w:sz w:val="18"/>
          <w:szCs w:val="18"/>
        </w:rPr>
        <w:t>data</w:t>
      </w:r>
    </w:p>
    <w:p w14:paraId="7C0B265A" w14:textId="35D88ACC" w:rsidR="000760E5" w:rsidRDefault="000760E5" w:rsidP="00F32B70"/>
    <w:p w14:paraId="3DA8ECF9" w14:textId="26CF5C0D" w:rsidR="007C39AA" w:rsidRDefault="007C39AA" w:rsidP="00F32B70">
      <w:r>
        <w:t>The --section option lets you include pre-data (schema), data, and post-data (extras like triggers and roles) for a more complete backup.</w:t>
      </w:r>
    </w:p>
    <w:p w14:paraId="1497D91D" w14:textId="77777777" w:rsidR="007C39AA" w:rsidRPr="000760E5" w:rsidRDefault="007C39AA" w:rsidP="00F32B70">
      <w:pPr>
        <w:rPr>
          <w:rFonts w:ascii="Century Gothic" w:hAnsi="Century Gothic"/>
          <w:sz w:val="32"/>
          <w:szCs w:val="32"/>
        </w:rPr>
      </w:pPr>
      <w:r w:rsidRPr="000760E5">
        <w:rPr>
          <w:rFonts w:ascii="Century Gothic" w:hAnsi="Century Gothic"/>
          <w:sz w:val="32"/>
          <w:szCs w:val="32"/>
        </w:rPr>
        <w:t>Monthly Backup</w:t>
      </w:r>
    </w:p>
    <w:p w14:paraId="2070DA0B" w14:textId="77777777" w:rsidR="007C39AA" w:rsidRDefault="007C39AA" w:rsidP="00F32B70">
      <w:r>
        <w:t>Monthly backups go all out. They include everything on the server—all databases and their objects, like triggers, schemas, and constraints. Here’s the command:</w:t>
      </w:r>
    </w:p>
    <w:p w14:paraId="7F034447" w14:textId="77777777" w:rsidR="000760E5" w:rsidRPr="000760E5" w:rsidRDefault="000760E5" w:rsidP="00F32B70">
      <w:pPr>
        <w:shd w:val="clear" w:color="auto" w:fill="1F1F1F"/>
        <w:spacing w:after="0" w:line="285" w:lineRule="atLeast"/>
        <w:rPr>
          <w:rFonts w:ascii="Consolas" w:eastAsia="Times New Roman" w:hAnsi="Consolas" w:cs="Times New Roman"/>
          <w:color w:val="CCCCCC"/>
          <w:sz w:val="18"/>
          <w:szCs w:val="18"/>
        </w:rPr>
      </w:pPr>
      <w:r w:rsidRPr="000760E5">
        <w:rPr>
          <w:rFonts w:ascii="Consolas" w:eastAsia="Times New Roman" w:hAnsi="Consolas" w:cs="Times New Roman"/>
          <w:color w:val="9CDCFE"/>
          <w:sz w:val="18"/>
          <w:szCs w:val="18"/>
        </w:rPr>
        <w:t>pg_dump</w:t>
      </w:r>
      <w:r w:rsidRPr="000760E5">
        <w:rPr>
          <w:rFonts w:ascii="Consolas" w:eastAsia="Times New Roman" w:hAnsi="Consolas" w:cs="Times New Roman"/>
          <w:color w:val="CCCCCC"/>
          <w:sz w:val="18"/>
          <w:szCs w:val="18"/>
        </w:rPr>
        <w:t xml:space="preserve"> </w:t>
      </w:r>
      <w:r w:rsidRPr="000760E5">
        <w:rPr>
          <w:rFonts w:ascii="Consolas" w:eastAsia="Times New Roman" w:hAnsi="Consolas" w:cs="Times New Roman"/>
          <w:color w:val="D4D4D4"/>
          <w:sz w:val="18"/>
          <w:szCs w:val="18"/>
        </w:rPr>
        <w:t>--</w:t>
      </w:r>
      <w:r w:rsidRPr="000760E5">
        <w:rPr>
          <w:rFonts w:ascii="Consolas" w:eastAsia="Times New Roman" w:hAnsi="Consolas" w:cs="Times New Roman"/>
          <w:color w:val="9CDCFE"/>
          <w:sz w:val="18"/>
          <w:szCs w:val="18"/>
        </w:rPr>
        <w:t>username</w:t>
      </w:r>
      <w:r w:rsidRPr="000760E5">
        <w:rPr>
          <w:rFonts w:ascii="Consolas" w:eastAsia="Times New Roman" w:hAnsi="Consolas" w:cs="Times New Roman"/>
          <w:color w:val="D4D4D4"/>
          <w:sz w:val="18"/>
          <w:szCs w:val="18"/>
        </w:rPr>
        <w:t>=</w:t>
      </w:r>
      <w:r w:rsidRPr="000760E5">
        <w:rPr>
          <w:rFonts w:ascii="Consolas" w:eastAsia="Times New Roman" w:hAnsi="Consolas" w:cs="Times New Roman"/>
          <w:color w:val="9CDCFE"/>
          <w:sz w:val="18"/>
          <w:szCs w:val="18"/>
        </w:rPr>
        <w:t>postgres</w:t>
      </w:r>
      <w:r w:rsidRPr="000760E5">
        <w:rPr>
          <w:rFonts w:ascii="Consolas" w:eastAsia="Times New Roman" w:hAnsi="Consolas" w:cs="Times New Roman"/>
          <w:color w:val="CCCCCC"/>
          <w:sz w:val="18"/>
          <w:szCs w:val="18"/>
        </w:rPr>
        <w:t xml:space="preserve"> </w:t>
      </w:r>
      <w:r w:rsidRPr="000760E5">
        <w:rPr>
          <w:rFonts w:ascii="Consolas" w:eastAsia="Times New Roman" w:hAnsi="Consolas" w:cs="Times New Roman"/>
          <w:color w:val="D4D4D4"/>
          <w:sz w:val="18"/>
          <w:szCs w:val="18"/>
        </w:rPr>
        <w:t>--</w:t>
      </w:r>
      <w:r w:rsidRPr="000760E5">
        <w:rPr>
          <w:rFonts w:ascii="Consolas" w:eastAsia="Times New Roman" w:hAnsi="Consolas" w:cs="Times New Roman"/>
          <w:color w:val="9CDCFE"/>
          <w:sz w:val="18"/>
          <w:szCs w:val="18"/>
        </w:rPr>
        <w:t>dbname</w:t>
      </w:r>
      <w:r w:rsidRPr="000760E5">
        <w:rPr>
          <w:rFonts w:ascii="Consolas" w:eastAsia="Times New Roman" w:hAnsi="Consolas" w:cs="Times New Roman"/>
          <w:color w:val="D4D4D4"/>
          <w:sz w:val="18"/>
          <w:szCs w:val="18"/>
        </w:rPr>
        <w:t>=</w:t>
      </w:r>
      <w:r w:rsidRPr="000760E5">
        <w:rPr>
          <w:rFonts w:ascii="Consolas" w:eastAsia="Times New Roman" w:hAnsi="Consolas" w:cs="Times New Roman"/>
          <w:color w:val="4FC1FF"/>
          <w:sz w:val="18"/>
          <w:szCs w:val="18"/>
        </w:rPr>
        <w:t>DATABASE</w:t>
      </w:r>
      <w:r w:rsidRPr="000760E5">
        <w:rPr>
          <w:rFonts w:ascii="Consolas" w:eastAsia="Times New Roman" w:hAnsi="Consolas" w:cs="Times New Roman"/>
          <w:color w:val="CCCCCC"/>
          <w:sz w:val="18"/>
          <w:szCs w:val="18"/>
        </w:rPr>
        <w:t xml:space="preserve"> </w:t>
      </w:r>
      <w:r w:rsidRPr="000760E5">
        <w:rPr>
          <w:rFonts w:ascii="Consolas" w:eastAsia="Times New Roman" w:hAnsi="Consolas" w:cs="Times New Roman"/>
          <w:color w:val="D4D4D4"/>
          <w:sz w:val="18"/>
          <w:szCs w:val="18"/>
        </w:rPr>
        <w:t>--</w:t>
      </w:r>
      <w:r w:rsidRPr="000760E5">
        <w:rPr>
          <w:rFonts w:ascii="Consolas" w:eastAsia="Times New Roman" w:hAnsi="Consolas" w:cs="Times New Roman"/>
          <w:color w:val="9CDCFE"/>
          <w:sz w:val="18"/>
          <w:szCs w:val="18"/>
        </w:rPr>
        <w:t>clean</w:t>
      </w:r>
      <w:r w:rsidRPr="000760E5">
        <w:rPr>
          <w:rFonts w:ascii="Consolas" w:eastAsia="Times New Roman" w:hAnsi="Consolas" w:cs="Times New Roman"/>
          <w:color w:val="CCCCCC"/>
          <w:sz w:val="18"/>
          <w:szCs w:val="18"/>
        </w:rPr>
        <w:t xml:space="preserve"> </w:t>
      </w:r>
      <w:r w:rsidRPr="000760E5">
        <w:rPr>
          <w:rFonts w:ascii="Consolas" w:eastAsia="Times New Roman" w:hAnsi="Consolas" w:cs="Times New Roman"/>
          <w:color w:val="D4D4D4"/>
          <w:sz w:val="18"/>
          <w:szCs w:val="18"/>
        </w:rPr>
        <w:t>--</w:t>
      </w:r>
      <w:r w:rsidRPr="000760E5">
        <w:rPr>
          <w:rFonts w:ascii="Consolas" w:eastAsia="Times New Roman" w:hAnsi="Consolas" w:cs="Times New Roman"/>
          <w:color w:val="9CDCFE"/>
          <w:sz w:val="18"/>
          <w:szCs w:val="18"/>
        </w:rPr>
        <w:t>file</w:t>
      </w:r>
      <w:r w:rsidRPr="000760E5">
        <w:rPr>
          <w:rFonts w:ascii="Consolas" w:eastAsia="Times New Roman" w:hAnsi="Consolas" w:cs="Times New Roman"/>
          <w:color w:val="D4D4D4"/>
          <w:sz w:val="18"/>
          <w:szCs w:val="18"/>
        </w:rPr>
        <w:t>=/</w:t>
      </w:r>
      <w:r w:rsidRPr="000760E5">
        <w:rPr>
          <w:rFonts w:ascii="Consolas" w:eastAsia="Times New Roman" w:hAnsi="Consolas" w:cs="Times New Roman"/>
          <w:color w:val="9CDCFE"/>
          <w:sz w:val="18"/>
          <w:szCs w:val="18"/>
        </w:rPr>
        <w:t>backup</w:t>
      </w:r>
      <w:r w:rsidRPr="000760E5">
        <w:rPr>
          <w:rFonts w:ascii="Consolas" w:eastAsia="Times New Roman" w:hAnsi="Consolas" w:cs="Times New Roman"/>
          <w:color w:val="D4D4D4"/>
          <w:sz w:val="18"/>
          <w:szCs w:val="18"/>
        </w:rPr>
        <w:t>/</w:t>
      </w:r>
      <w:r w:rsidRPr="000760E5">
        <w:rPr>
          <w:rFonts w:ascii="Consolas" w:eastAsia="Times New Roman" w:hAnsi="Consolas" w:cs="Times New Roman"/>
          <w:color w:val="9CDCFE"/>
          <w:sz w:val="18"/>
          <w:szCs w:val="18"/>
        </w:rPr>
        <w:t>monthly</w:t>
      </w:r>
      <w:r w:rsidRPr="000760E5">
        <w:rPr>
          <w:rFonts w:ascii="Consolas" w:eastAsia="Times New Roman" w:hAnsi="Consolas" w:cs="Times New Roman"/>
          <w:color w:val="D4D4D4"/>
          <w:sz w:val="18"/>
          <w:szCs w:val="18"/>
        </w:rPr>
        <w:t>/</w:t>
      </w:r>
      <w:r w:rsidRPr="000760E5">
        <w:rPr>
          <w:rFonts w:ascii="Consolas" w:eastAsia="Times New Roman" w:hAnsi="Consolas" w:cs="Times New Roman"/>
          <w:color w:val="CE9178"/>
          <w:sz w:val="18"/>
          <w:szCs w:val="18"/>
        </w:rPr>
        <w:t>`date +%Y-%m-%d`</w:t>
      </w:r>
      <w:r w:rsidRPr="000760E5">
        <w:rPr>
          <w:rFonts w:ascii="Consolas" w:eastAsia="Times New Roman" w:hAnsi="Consolas" w:cs="Times New Roman"/>
          <w:color w:val="D4D4D4"/>
          <w:sz w:val="18"/>
          <w:szCs w:val="18"/>
        </w:rPr>
        <w:t>/</w:t>
      </w:r>
      <w:r w:rsidRPr="000760E5">
        <w:rPr>
          <w:rFonts w:ascii="Consolas" w:eastAsia="Times New Roman" w:hAnsi="Consolas" w:cs="Times New Roman"/>
          <w:color w:val="4FC1FF"/>
          <w:sz w:val="18"/>
          <w:szCs w:val="18"/>
        </w:rPr>
        <w:t>DATABASE</w:t>
      </w:r>
      <w:r w:rsidRPr="000760E5">
        <w:rPr>
          <w:rFonts w:ascii="Consolas" w:eastAsia="Times New Roman" w:hAnsi="Consolas" w:cs="Times New Roman"/>
          <w:color w:val="CCCCCC"/>
          <w:sz w:val="18"/>
          <w:szCs w:val="18"/>
        </w:rPr>
        <w:t>.</w:t>
      </w:r>
      <w:r w:rsidRPr="000760E5">
        <w:rPr>
          <w:rFonts w:ascii="Consolas" w:eastAsia="Times New Roman" w:hAnsi="Consolas" w:cs="Times New Roman"/>
          <w:color w:val="9CDCFE"/>
          <w:sz w:val="18"/>
          <w:szCs w:val="18"/>
        </w:rPr>
        <w:t>sql</w:t>
      </w:r>
    </w:p>
    <w:p w14:paraId="2560B52E" w14:textId="77777777" w:rsidR="000760E5" w:rsidRDefault="000760E5" w:rsidP="00F32B70"/>
    <w:p w14:paraId="053CF767" w14:textId="10D06288" w:rsidR="007C39AA" w:rsidRDefault="007C39AA" w:rsidP="00F32B70">
      <w:r>
        <w:t>This gives you a full snapshot of the entire server, neatly organized for easy storage.</w:t>
      </w:r>
    </w:p>
    <w:p w14:paraId="6148EB13" w14:textId="77777777" w:rsidR="000760E5" w:rsidRDefault="000760E5" w:rsidP="007C39AA"/>
    <w:p w14:paraId="0BD7C60D" w14:textId="346171B3" w:rsidR="000760E5" w:rsidRPr="000760E5" w:rsidRDefault="000760E5" w:rsidP="007C39AA">
      <w:pPr>
        <w:rPr>
          <w:rFonts w:ascii="Century Gothic" w:hAnsi="Century Gothic"/>
          <w:sz w:val="32"/>
          <w:szCs w:val="32"/>
        </w:rPr>
      </w:pPr>
      <w:r w:rsidRPr="000760E5">
        <w:rPr>
          <w:rFonts w:ascii="Century Gothic" w:hAnsi="Century Gothic"/>
          <w:sz w:val="32"/>
          <w:szCs w:val="32"/>
        </w:rPr>
        <w:t>Observations</w:t>
      </w:r>
    </w:p>
    <w:p w14:paraId="0875F9D6" w14:textId="77B4DE68" w:rsidR="007C39AA" w:rsidRDefault="000760E5" w:rsidP="007C39AA">
      <w:r>
        <w:t xml:space="preserve">There is a reason why we have choose not to use </w:t>
      </w:r>
      <w:r w:rsidR="007C39AA">
        <w:t>pg_dumpall, which can back up everything at once. While that’s an option, using pg_dump in parallel is quicker and breaks the databases into separate .tar files. This makes managing multiple databases much simpler.</w:t>
      </w:r>
    </w:p>
    <w:p w14:paraId="7A46F7BA" w14:textId="5CFF0599" w:rsidR="00747F63" w:rsidRPr="00747F63" w:rsidRDefault="00747F63" w:rsidP="007C39AA"/>
    <w:sectPr w:rsidR="00747F63" w:rsidRPr="00747F63" w:rsidSect="00C34DF8">
      <w:headerReference w:type="default" r:id="rId13"/>
      <w:foot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1A844A" w14:textId="77777777" w:rsidR="00BF3D6A" w:rsidRDefault="00BF3D6A" w:rsidP="00F32B70">
      <w:pPr>
        <w:spacing w:after="0" w:line="240" w:lineRule="auto"/>
      </w:pPr>
      <w:r>
        <w:separator/>
      </w:r>
    </w:p>
  </w:endnote>
  <w:endnote w:type="continuationSeparator" w:id="0">
    <w:p w14:paraId="1CB76840" w14:textId="77777777" w:rsidR="00BF3D6A" w:rsidRDefault="00BF3D6A" w:rsidP="00F32B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16831693"/>
      <w:docPartObj>
        <w:docPartGallery w:val="Page Numbers (Bottom of Page)"/>
        <w:docPartUnique/>
      </w:docPartObj>
    </w:sdtPr>
    <w:sdtEndPr>
      <w:rPr>
        <w:color w:val="7F7F7F" w:themeColor="background1" w:themeShade="7F"/>
        <w:spacing w:val="60"/>
      </w:rPr>
    </w:sdtEndPr>
    <w:sdtContent>
      <w:p w14:paraId="6DBA881C" w14:textId="06F6C4B6" w:rsidR="00F32B70" w:rsidRDefault="00F32B70">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858ABE2" w14:textId="77777777" w:rsidR="00F32B70" w:rsidRDefault="00F32B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605DFD" w14:textId="77777777" w:rsidR="00BF3D6A" w:rsidRDefault="00BF3D6A" w:rsidP="00F32B70">
      <w:pPr>
        <w:spacing w:after="0" w:line="240" w:lineRule="auto"/>
      </w:pPr>
      <w:r>
        <w:separator/>
      </w:r>
    </w:p>
  </w:footnote>
  <w:footnote w:type="continuationSeparator" w:id="0">
    <w:p w14:paraId="08400385" w14:textId="77777777" w:rsidR="00BF3D6A" w:rsidRDefault="00BF3D6A" w:rsidP="00F32B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ACA931" w14:textId="3768325E" w:rsidR="00F22E52" w:rsidRDefault="00F22E52">
    <w:pPr>
      <w:pStyle w:val="Header"/>
    </w:pPr>
    <w:r>
      <w:rPr>
        <w:noProof/>
      </w:rPr>
      <w:drawing>
        <wp:anchor distT="0" distB="0" distL="114300" distR="114300" simplePos="0" relativeHeight="251659264" behindDoc="1" locked="0" layoutInCell="1" allowOverlap="1" wp14:anchorId="336121C8" wp14:editId="2FBD68F2">
          <wp:simplePos x="0" y="0"/>
          <wp:positionH relativeFrom="page">
            <wp:align>right</wp:align>
          </wp:positionH>
          <wp:positionV relativeFrom="paragraph">
            <wp:posOffset>-3907427</wp:posOffset>
          </wp:positionV>
          <wp:extent cx="7772400" cy="4366993"/>
          <wp:effectExtent l="0" t="0" r="0" b="0"/>
          <wp:wrapNone/>
          <wp:docPr id="1319107471" name="Picture 7" descr="The Netflix Login Background (Canada, 2024-) by LogoFeverYT on Deviant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Netflix Login Background (Canada, 2024-) by LogoFeverYT on DeviantAr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2400" cy="4366993"/>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CB5CE4"/>
    <w:multiLevelType w:val="hybridMultilevel"/>
    <w:tmpl w:val="8258F96E"/>
    <w:lvl w:ilvl="0" w:tplc="7D2EC63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45465A41"/>
    <w:multiLevelType w:val="hybridMultilevel"/>
    <w:tmpl w:val="635C3AF8"/>
    <w:lvl w:ilvl="0" w:tplc="47C24DAE">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4BB22C89"/>
    <w:multiLevelType w:val="hybridMultilevel"/>
    <w:tmpl w:val="7C44D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61252750">
    <w:abstractNumId w:val="0"/>
  </w:num>
  <w:num w:numId="2" w16cid:durableId="1087573286">
    <w:abstractNumId w:val="1"/>
  </w:num>
  <w:num w:numId="3" w16cid:durableId="16066928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isplayBackgroundShape/>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6D98144"/>
    <w:rsid w:val="0002372B"/>
    <w:rsid w:val="00025679"/>
    <w:rsid w:val="00035096"/>
    <w:rsid w:val="00036DD2"/>
    <w:rsid w:val="00040287"/>
    <w:rsid w:val="00070190"/>
    <w:rsid w:val="000760E5"/>
    <w:rsid w:val="001C3CB9"/>
    <w:rsid w:val="001F0508"/>
    <w:rsid w:val="00232710"/>
    <w:rsid w:val="00234D83"/>
    <w:rsid w:val="00263335"/>
    <w:rsid w:val="002A11D1"/>
    <w:rsid w:val="00300BA7"/>
    <w:rsid w:val="0034693F"/>
    <w:rsid w:val="00372402"/>
    <w:rsid w:val="00384785"/>
    <w:rsid w:val="00441AA6"/>
    <w:rsid w:val="00493A91"/>
    <w:rsid w:val="00493E16"/>
    <w:rsid w:val="004C4BEC"/>
    <w:rsid w:val="004F049E"/>
    <w:rsid w:val="0053415D"/>
    <w:rsid w:val="00570858"/>
    <w:rsid w:val="005765A6"/>
    <w:rsid w:val="005B7C2D"/>
    <w:rsid w:val="005C5F17"/>
    <w:rsid w:val="006862CA"/>
    <w:rsid w:val="006D1B5A"/>
    <w:rsid w:val="006F4744"/>
    <w:rsid w:val="00706268"/>
    <w:rsid w:val="0074588E"/>
    <w:rsid w:val="00747F63"/>
    <w:rsid w:val="00750C7D"/>
    <w:rsid w:val="00765204"/>
    <w:rsid w:val="00771B7B"/>
    <w:rsid w:val="007A36CC"/>
    <w:rsid w:val="007A40B1"/>
    <w:rsid w:val="007C39AA"/>
    <w:rsid w:val="007E71CC"/>
    <w:rsid w:val="007F3F21"/>
    <w:rsid w:val="00800D7F"/>
    <w:rsid w:val="00801BDB"/>
    <w:rsid w:val="0081679F"/>
    <w:rsid w:val="00844FDA"/>
    <w:rsid w:val="00863ED7"/>
    <w:rsid w:val="008A46DD"/>
    <w:rsid w:val="00950B73"/>
    <w:rsid w:val="009637EB"/>
    <w:rsid w:val="009D2C78"/>
    <w:rsid w:val="00A17CD5"/>
    <w:rsid w:val="00A2586F"/>
    <w:rsid w:val="00AB0251"/>
    <w:rsid w:val="00AE1DCE"/>
    <w:rsid w:val="00B034D5"/>
    <w:rsid w:val="00B42620"/>
    <w:rsid w:val="00B579EE"/>
    <w:rsid w:val="00B639F2"/>
    <w:rsid w:val="00BA2F7D"/>
    <w:rsid w:val="00BC0D70"/>
    <w:rsid w:val="00BF3D6A"/>
    <w:rsid w:val="00C34DF8"/>
    <w:rsid w:val="00C508A6"/>
    <w:rsid w:val="00C570F4"/>
    <w:rsid w:val="00CC4FCD"/>
    <w:rsid w:val="00CD04CB"/>
    <w:rsid w:val="00CF0272"/>
    <w:rsid w:val="00CF2AA8"/>
    <w:rsid w:val="00D34DED"/>
    <w:rsid w:val="00D448B9"/>
    <w:rsid w:val="00D76646"/>
    <w:rsid w:val="00DB4E43"/>
    <w:rsid w:val="00DB7F4B"/>
    <w:rsid w:val="00DD2FF3"/>
    <w:rsid w:val="00DE0470"/>
    <w:rsid w:val="00DF13A0"/>
    <w:rsid w:val="00E009CE"/>
    <w:rsid w:val="00E24F01"/>
    <w:rsid w:val="00E675F9"/>
    <w:rsid w:val="00E71378"/>
    <w:rsid w:val="00E94432"/>
    <w:rsid w:val="00F22E52"/>
    <w:rsid w:val="00F26063"/>
    <w:rsid w:val="00F32B70"/>
    <w:rsid w:val="00F74F67"/>
    <w:rsid w:val="00F8111F"/>
    <w:rsid w:val="00F93A70"/>
    <w:rsid w:val="00FB2D51"/>
    <w:rsid w:val="00FD76EC"/>
    <w:rsid w:val="06D981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98144"/>
  <w15:chartTrackingRefBased/>
  <w15:docId w15:val="{0D7BB478-6CCB-4712-8EA1-9F167C446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4744"/>
    <w:pPr>
      <w:keepNext/>
      <w:keepLines/>
      <w:spacing w:before="240" w:after="0"/>
      <w:outlineLvl w:val="0"/>
    </w:pPr>
    <w:rPr>
      <w:rFonts w:asciiTheme="majorHAnsi" w:eastAsiaTheme="majorEastAsia" w:hAnsiTheme="majorHAnsi" w:cstheme="majorBidi"/>
      <w:color w:val="FF0000"/>
      <w:sz w:val="40"/>
      <w:szCs w:val="40"/>
    </w:rPr>
  </w:style>
  <w:style w:type="paragraph" w:styleId="Heading2">
    <w:name w:val="heading 2"/>
    <w:basedOn w:val="Normal"/>
    <w:next w:val="Normal"/>
    <w:link w:val="Heading2Char"/>
    <w:uiPriority w:val="9"/>
    <w:unhideWhenUsed/>
    <w:qFormat/>
    <w:rsid w:val="006F4744"/>
    <w:pPr>
      <w:keepNext/>
      <w:keepLines/>
      <w:spacing w:before="40" w:after="0"/>
      <w:outlineLvl w:val="1"/>
    </w:pPr>
    <w:rPr>
      <w:rFonts w:asciiTheme="majorHAnsi" w:eastAsiaTheme="majorEastAsia" w:hAnsiTheme="majorHAnsi" w:cstheme="majorBidi"/>
      <w:color w:val="FF0000"/>
      <w:sz w:val="30"/>
      <w:szCs w:val="30"/>
    </w:rPr>
  </w:style>
  <w:style w:type="paragraph" w:styleId="Heading3">
    <w:name w:val="heading 3"/>
    <w:basedOn w:val="Normal"/>
    <w:next w:val="Normal"/>
    <w:link w:val="Heading3Char"/>
    <w:uiPriority w:val="9"/>
    <w:semiHidden/>
    <w:unhideWhenUsed/>
    <w:qFormat/>
    <w:rsid w:val="007C39A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34DF8"/>
    <w:pPr>
      <w:spacing w:after="0" w:line="240" w:lineRule="auto"/>
    </w:pPr>
    <w:rPr>
      <w:rFonts w:eastAsiaTheme="minorEastAsia"/>
      <w:lang w:val="it-IT" w:eastAsia="zh-CN"/>
    </w:rPr>
  </w:style>
  <w:style w:type="character" w:customStyle="1" w:styleId="NoSpacingChar">
    <w:name w:val="No Spacing Char"/>
    <w:basedOn w:val="DefaultParagraphFont"/>
    <w:link w:val="NoSpacing"/>
    <w:uiPriority w:val="1"/>
    <w:rsid w:val="00C34DF8"/>
    <w:rPr>
      <w:rFonts w:eastAsiaTheme="minorEastAsia"/>
      <w:lang w:val="it-IT" w:eastAsia="zh-CN"/>
    </w:rPr>
  </w:style>
  <w:style w:type="character" w:customStyle="1" w:styleId="Heading1Char">
    <w:name w:val="Heading 1 Char"/>
    <w:basedOn w:val="DefaultParagraphFont"/>
    <w:link w:val="Heading1"/>
    <w:uiPriority w:val="9"/>
    <w:rsid w:val="006F4744"/>
    <w:rPr>
      <w:rFonts w:asciiTheme="majorHAnsi" w:eastAsiaTheme="majorEastAsia" w:hAnsiTheme="majorHAnsi" w:cstheme="majorBidi"/>
      <w:color w:val="FF0000"/>
      <w:sz w:val="40"/>
      <w:szCs w:val="40"/>
    </w:rPr>
  </w:style>
  <w:style w:type="character" w:customStyle="1" w:styleId="Heading2Char">
    <w:name w:val="Heading 2 Char"/>
    <w:basedOn w:val="DefaultParagraphFont"/>
    <w:link w:val="Heading2"/>
    <w:uiPriority w:val="9"/>
    <w:rsid w:val="006F4744"/>
    <w:rPr>
      <w:rFonts w:asciiTheme="majorHAnsi" w:eastAsiaTheme="majorEastAsia" w:hAnsiTheme="majorHAnsi" w:cstheme="majorBidi"/>
      <w:color w:val="FF0000"/>
      <w:sz w:val="30"/>
      <w:szCs w:val="30"/>
    </w:rPr>
  </w:style>
  <w:style w:type="paragraph" w:styleId="TOCHeading">
    <w:name w:val="TOC Heading"/>
    <w:basedOn w:val="Heading1"/>
    <w:next w:val="Normal"/>
    <w:uiPriority w:val="39"/>
    <w:unhideWhenUsed/>
    <w:qFormat/>
    <w:rsid w:val="00E009CE"/>
    <w:pPr>
      <w:outlineLvl w:val="9"/>
    </w:pPr>
    <w:rPr>
      <w:color w:val="2F5496" w:themeColor="accent1" w:themeShade="BF"/>
      <w:sz w:val="32"/>
      <w:szCs w:val="32"/>
      <w:lang w:val="it-IT" w:eastAsia="zh-CN"/>
    </w:rPr>
  </w:style>
  <w:style w:type="paragraph" w:styleId="TOC1">
    <w:name w:val="toc 1"/>
    <w:basedOn w:val="Normal"/>
    <w:next w:val="Normal"/>
    <w:autoRedefine/>
    <w:uiPriority w:val="39"/>
    <w:unhideWhenUsed/>
    <w:rsid w:val="00E009CE"/>
    <w:pPr>
      <w:spacing w:after="100"/>
    </w:pPr>
  </w:style>
  <w:style w:type="paragraph" w:styleId="TOC2">
    <w:name w:val="toc 2"/>
    <w:basedOn w:val="Normal"/>
    <w:next w:val="Normal"/>
    <w:autoRedefine/>
    <w:uiPriority w:val="39"/>
    <w:unhideWhenUsed/>
    <w:rsid w:val="00E009CE"/>
    <w:pPr>
      <w:spacing w:after="100"/>
      <w:ind w:left="220"/>
    </w:pPr>
  </w:style>
  <w:style w:type="character" w:styleId="Hyperlink">
    <w:name w:val="Hyperlink"/>
    <w:basedOn w:val="DefaultParagraphFont"/>
    <w:uiPriority w:val="99"/>
    <w:unhideWhenUsed/>
    <w:rsid w:val="00E009CE"/>
    <w:rPr>
      <w:color w:val="0563C1" w:themeColor="hyperlink"/>
      <w:u w:val="single"/>
    </w:rPr>
  </w:style>
  <w:style w:type="paragraph" w:styleId="ListParagraph">
    <w:name w:val="List Paragraph"/>
    <w:basedOn w:val="Normal"/>
    <w:uiPriority w:val="34"/>
    <w:qFormat/>
    <w:rsid w:val="005C5F17"/>
    <w:pPr>
      <w:ind w:left="720"/>
      <w:contextualSpacing/>
    </w:pPr>
  </w:style>
  <w:style w:type="character" w:customStyle="1" w:styleId="Heading3Char">
    <w:name w:val="Heading 3 Char"/>
    <w:basedOn w:val="DefaultParagraphFont"/>
    <w:link w:val="Heading3"/>
    <w:uiPriority w:val="9"/>
    <w:semiHidden/>
    <w:rsid w:val="007C39AA"/>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F32B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2B70"/>
  </w:style>
  <w:style w:type="paragraph" w:styleId="Footer">
    <w:name w:val="footer"/>
    <w:basedOn w:val="Normal"/>
    <w:link w:val="FooterChar"/>
    <w:uiPriority w:val="99"/>
    <w:unhideWhenUsed/>
    <w:rsid w:val="00F32B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2B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958063">
      <w:bodyDiv w:val="1"/>
      <w:marLeft w:val="0"/>
      <w:marRight w:val="0"/>
      <w:marTop w:val="0"/>
      <w:marBottom w:val="0"/>
      <w:divBdr>
        <w:top w:val="none" w:sz="0" w:space="0" w:color="auto"/>
        <w:left w:val="none" w:sz="0" w:space="0" w:color="auto"/>
        <w:bottom w:val="none" w:sz="0" w:space="0" w:color="auto"/>
        <w:right w:val="none" w:sz="0" w:space="0" w:color="auto"/>
      </w:divBdr>
    </w:div>
    <w:div w:id="115102065">
      <w:bodyDiv w:val="1"/>
      <w:marLeft w:val="0"/>
      <w:marRight w:val="0"/>
      <w:marTop w:val="0"/>
      <w:marBottom w:val="0"/>
      <w:divBdr>
        <w:top w:val="none" w:sz="0" w:space="0" w:color="auto"/>
        <w:left w:val="none" w:sz="0" w:space="0" w:color="auto"/>
        <w:bottom w:val="none" w:sz="0" w:space="0" w:color="auto"/>
        <w:right w:val="none" w:sz="0" w:space="0" w:color="auto"/>
      </w:divBdr>
      <w:divsChild>
        <w:div w:id="130443742">
          <w:marLeft w:val="0"/>
          <w:marRight w:val="0"/>
          <w:marTop w:val="0"/>
          <w:marBottom w:val="0"/>
          <w:divBdr>
            <w:top w:val="none" w:sz="0" w:space="0" w:color="auto"/>
            <w:left w:val="none" w:sz="0" w:space="0" w:color="auto"/>
            <w:bottom w:val="none" w:sz="0" w:space="0" w:color="auto"/>
            <w:right w:val="none" w:sz="0" w:space="0" w:color="auto"/>
          </w:divBdr>
          <w:divsChild>
            <w:div w:id="207350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194839">
      <w:bodyDiv w:val="1"/>
      <w:marLeft w:val="0"/>
      <w:marRight w:val="0"/>
      <w:marTop w:val="0"/>
      <w:marBottom w:val="0"/>
      <w:divBdr>
        <w:top w:val="none" w:sz="0" w:space="0" w:color="auto"/>
        <w:left w:val="none" w:sz="0" w:space="0" w:color="auto"/>
        <w:bottom w:val="none" w:sz="0" w:space="0" w:color="auto"/>
        <w:right w:val="none" w:sz="0" w:space="0" w:color="auto"/>
      </w:divBdr>
      <w:divsChild>
        <w:div w:id="440760242">
          <w:marLeft w:val="0"/>
          <w:marRight w:val="0"/>
          <w:marTop w:val="0"/>
          <w:marBottom w:val="0"/>
          <w:divBdr>
            <w:top w:val="none" w:sz="0" w:space="0" w:color="auto"/>
            <w:left w:val="none" w:sz="0" w:space="0" w:color="auto"/>
            <w:bottom w:val="none" w:sz="0" w:space="0" w:color="auto"/>
            <w:right w:val="none" w:sz="0" w:space="0" w:color="auto"/>
          </w:divBdr>
          <w:divsChild>
            <w:div w:id="206899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382424">
      <w:bodyDiv w:val="1"/>
      <w:marLeft w:val="0"/>
      <w:marRight w:val="0"/>
      <w:marTop w:val="0"/>
      <w:marBottom w:val="0"/>
      <w:divBdr>
        <w:top w:val="none" w:sz="0" w:space="0" w:color="auto"/>
        <w:left w:val="none" w:sz="0" w:space="0" w:color="auto"/>
        <w:bottom w:val="none" w:sz="0" w:space="0" w:color="auto"/>
        <w:right w:val="none" w:sz="0" w:space="0" w:color="auto"/>
      </w:divBdr>
    </w:div>
    <w:div w:id="1423720104">
      <w:bodyDiv w:val="1"/>
      <w:marLeft w:val="0"/>
      <w:marRight w:val="0"/>
      <w:marTop w:val="0"/>
      <w:marBottom w:val="0"/>
      <w:divBdr>
        <w:top w:val="none" w:sz="0" w:space="0" w:color="auto"/>
        <w:left w:val="none" w:sz="0" w:space="0" w:color="auto"/>
        <w:bottom w:val="none" w:sz="0" w:space="0" w:color="auto"/>
        <w:right w:val="none" w:sz="0" w:space="0" w:color="auto"/>
      </w:divBdr>
      <w:divsChild>
        <w:div w:id="1500733969">
          <w:marLeft w:val="0"/>
          <w:marRight w:val="0"/>
          <w:marTop w:val="0"/>
          <w:marBottom w:val="0"/>
          <w:divBdr>
            <w:top w:val="none" w:sz="0" w:space="0" w:color="auto"/>
            <w:left w:val="none" w:sz="0" w:space="0" w:color="auto"/>
            <w:bottom w:val="none" w:sz="0" w:space="0" w:color="auto"/>
            <w:right w:val="none" w:sz="0" w:space="0" w:color="auto"/>
          </w:divBdr>
          <w:divsChild>
            <w:div w:id="16976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222041">
      <w:bodyDiv w:val="1"/>
      <w:marLeft w:val="0"/>
      <w:marRight w:val="0"/>
      <w:marTop w:val="0"/>
      <w:marBottom w:val="0"/>
      <w:divBdr>
        <w:top w:val="none" w:sz="0" w:space="0" w:color="auto"/>
        <w:left w:val="none" w:sz="0" w:space="0" w:color="auto"/>
        <w:bottom w:val="none" w:sz="0" w:space="0" w:color="auto"/>
        <w:right w:val="none" w:sz="0" w:space="0" w:color="auto"/>
      </w:divBdr>
      <w:divsChild>
        <w:div w:id="767699646">
          <w:marLeft w:val="0"/>
          <w:marRight w:val="0"/>
          <w:marTop w:val="0"/>
          <w:marBottom w:val="0"/>
          <w:divBdr>
            <w:top w:val="none" w:sz="0" w:space="0" w:color="auto"/>
            <w:left w:val="none" w:sz="0" w:space="0" w:color="auto"/>
            <w:bottom w:val="none" w:sz="0" w:space="0" w:color="auto"/>
            <w:right w:val="none" w:sz="0" w:space="0" w:color="auto"/>
          </w:divBdr>
          <w:divsChild>
            <w:div w:id="123007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828311">
      <w:bodyDiv w:val="1"/>
      <w:marLeft w:val="0"/>
      <w:marRight w:val="0"/>
      <w:marTop w:val="0"/>
      <w:marBottom w:val="0"/>
      <w:divBdr>
        <w:top w:val="none" w:sz="0" w:space="0" w:color="auto"/>
        <w:left w:val="none" w:sz="0" w:space="0" w:color="auto"/>
        <w:bottom w:val="none" w:sz="0" w:space="0" w:color="auto"/>
        <w:right w:val="none" w:sz="0" w:space="0" w:color="auto"/>
      </w:divBdr>
    </w:div>
    <w:div w:id="1645742565">
      <w:bodyDiv w:val="1"/>
      <w:marLeft w:val="0"/>
      <w:marRight w:val="0"/>
      <w:marTop w:val="0"/>
      <w:marBottom w:val="0"/>
      <w:divBdr>
        <w:top w:val="none" w:sz="0" w:space="0" w:color="auto"/>
        <w:left w:val="none" w:sz="0" w:space="0" w:color="auto"/>
        <w:bottom w:val="none" w:sz="0" w:space="0" w:color="auto"/>
        <w:right w:val="none" w:sz="0" w:space="0" w:color="auto"/>
      </w:divBdr>
    </w:div>
    <w:div w:id="2029092218">
      <w:bodyDiv w:val="1"/>
      <w:marLeft w:val="0"/>
      <w:marRight w:val="0"/>
      <w:marTop w:val="0"/>
      <w:marBottom w:val="0"/>
      <w:divBdr>
        <w:top w:val="none" w:sz="0" w:space="0" w:color="auto"/>
        <w:left w:val="none" w:sz="0" w:space="0" w:color="auto"/>
        <w:bottom w:val="none" w:sz="0" w:space="0" w:color="auto"/>
        <w:right w:val="none" w:sz="0" w:space="0" w:color="auto"/>
      </w:divBdr>
      <w:divsChild>
        <w:div w:id="1635256937">
          <w:marLeft w:val="0"/>
          <w:marRight w:val="0"/>
          <w:marTop w:val="0"/>
          <w:marBottom w:val="0"/>
          <w:divBdr>
            <w:top w:val="none" w:sz="0" w:space="0" w:color="auto"/>
            <w:left w:val="none" w:sz="0" w:space="0" w:color="auto"/>
            <w:bottom w:val="none" w:sz="0" w:space="0" w:color="auto"/>
            <w:right w:val="none" w:sz="0" w:space="0" w:color="auto"/>
          </w:divBdr>
          <w:divsChild>
            <w:div w:id="205307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AA8610798852DB4F997B01B30A2C04C0" ma:contentTypeVersion="5" ma:contentTypeDescription="Create a new document." ma:contentTypeScope="" ma:versionID="65f0f0a5f6c0d73acd799e47ccb88d4e">
  <xsd:schema xmlns:xsd="http://www.w3.org/2001/XMLSchema" xmlns:xs="http://www.w3.org/2001/XMLSchema" xmlns:p="http://schemas.microsoft.com/office/2006/metadata/properties" xmlns:ns2="c8382e49-f501-46de-b86b-44784aebde07" xmlns:ns3="3132d24a-9620-4a3d-bb66-85d8e074bf21" targetNamespace="http://schemas.microsoft.com/office/2006/metadata/properties" ma:root="true" ma:fieldsID="c11daa04bbb4466dcb160f518efbde8b" ns2:_="" ns3:_="">
    <xsd:import namespace="c8382e49-f501-46de-b86b-44784aebde07"/>
    <xsd:import namespace="3132d24a-9620-4a3d-bb66-85d8e074bf21"/>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382e49-f501-46de-b86b-44784aebde0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132d24a-9620-4a3d-bb66-85d8e074bf21"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83BBDDA-274F-4D68-A687-1C06B17FAE38}">
  <ds:schemaRefs>
    <ds:schemaRef ds:uri="http://schemas.openxmlformats.org/officeDocument/2006/bibliography"/>
  </ds:schemaRefs>
</ds:datastoreItem>
</file>

<file path=customXml/itemProps3.xml><?xml version="1.0" encoding="utf-8"?>
<ds:datastoreItem xmlns:ds="http://schemas.openxmlformats.org/officeDocument/2006/customXml" ds:itemID="{E7D3036B-6EAB-4939-93AD-85B38C0072A6}">
  <ds:schemaRefs>
    <ds:schemaRef ds:uri="http://schemas.microsoft.com/sharepoint/v3/contenttype/forms"/>
  </ds:schemaRefs>
</ds:datastoreItem>
</file>

<file path=customXml/itemProps4.xml><?xml version="1.0" encoding="utf-8"?>
<ds:datastoreItem xmlns:ds="http://schemas.openxmlformats.org/officeDocument/2006/customXml" ds:itemID="{3FBFC36B-1728-46E4-8864-B78508836B32}">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9C0F0B5A-54DF-4B50-9E0D-0FAA982586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382e49-f501-46de-b86b-44784aebde07"/>
    <ds:schemaRef ds:uri="3132d24a-9620-4a3d-bb66-85d8e074bf2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204</TotalTime>
  <Pages>3</Pages>
  <Words>308</Words>
  <Characters>1762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SQL Backup document</vt:lpstr>
    </vt:vector>
  </TitlesOfParts>
  <Company/>
  <LinksUpToDate>false</LinksUpToDate>
  <CharactersWithSpaces>2066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Backup – Netflix Database</dc:title>
  <dc:subject/>
  <dc:creator>Catina Aresti</dc:creator>
  <cp:keywords/>
  <dc:description/>
  <cp:lastModifiedBy>Erika Nicolau</cp:lastModifiedBy>
  <cp:revision>78</cp:revision>
  <dcterms:created xsi:type="dcterms:W3CDTF">2024-01-12T10:05:00Z</dcterms:created>
  <dcterms:modified xsi:type="dcterms:W3CDTF">2025-01-17T00:00:00Z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0x010100AA8610798852DB4F997B01B30A2C04C0</vt:lpwstr>
  </property>
</Properties>
</file>