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4374F" w14:textId="77777777" w:rsidR="001D077B" w:rsidRDefault="000A173C" w:rsidP="001D077B">
      <w:pPr>
        <w:jc w:val="center"/>
        <w:rPr>
          <w:rFonts w:ascii="Times New Roman" w:hAnsi="Times New Roman" w:cs="Times New Roman"/>
          <w:b/>
          <w:sz w:val="36"/>
        </w:rPr>
      </w:pPr>
      <w:r>
        <w:rPr>
          <w:rFonts w:ascii="Times New Roman" w:hAnsi="Times New Roman" w:cs="Times New Roman"/>
          <w:b/>
          <w:noProof/>
          <w:sz w:val="32"/>
          <w:szCs w:val="32"/>
          <w:lang w:eastAsia="es-MX"/>
        </w:rPr>
        <w:drawing>
          <wp:anchor distT="0" distB="0" distL="114300" distR="114300" simplePos="0" relativeHeight="251659264" behindDoc="0" locked="0" layoutInCell="1" allowOverlap="1" wp14:anchorId="54C276BA" wp14:editId="4351A92B">
            <wp:simplePos x="0" y="0"/>
            <wp:positionH relativeFrom="column">
              <wp:posOffset>5410200</wp:posOffset>
            </wp:positionH>
            <wp:positionV relativeFrom="paragraph">
              <wp:posOffset>-424815</wp:posOffset>
            </wp:positionV>
            <wp:extent cx="914400" cy="129667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2966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36"/>
          <w:lang w:eastAsia="es-MX"/>
        </w:rPr>
        <w:drawing>
          <wp:anchor distT="0" distB="0" distL="114300" distR="114300" simplePos="0" relativeHeight="251658240" behindDoc="0" locked="0" layoutInCell="1" allowOverlap="1" wp14:anchorId="2ED3AA2B" wp14:editId="0933FB68">
            <wp:simplePos x="0" y="0"/>
            <wp:positionH relativeFrom="column">
              <wp:posOffset>-676275</wp:posOffset>
            </wp:positionH>
            <wp:positionV relativeFrom="paragraph">
              <wp:posOffset>-494665</wp:posOffset>
            </wp:positionV>
            <wp:extent cx="971550" cy="13239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15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9AB368" w14:textId="77777777" w:rsidR="00CC3856" w:rsidRPr="000A173C" w:rsidRDefault="001D077B" w:rsidP="001D077B">
      <w:pPr>
        <w:jc w:val="center"/>
        <w:rPr>
          <w:rFonts w:ascii="Times New Roman" w:hAnsi="Times New Roman" w:cs="Times New Roman"/>
          <w:b/>
          <w:sz w:val="32"/>
          <w:szCs w:val="32"/>
        </w:rPr>
      </w:pPr>
      <w:r w:rsidRPr="000A173C">
        <w:rPr>
          <w:rFonts w:ascii="Times New Roman" w:hAnsi="Times New Roman" w:cs="Times New Roman"/>
          <w:b/>
          <w:sz w:val="32"/>
          <w:szCs w:val="32"/>
        </w:rPr>
        <w:t>Universidad de Guadalajara</w:t>
      </w:r>
    </w:p>
    <w:p w14:paraId="38E1713A" w14:textId="77777777" w:rsidR="001D077B" w:rsidRPr="000A173C" w:rsidRDefault="001D077B" w:rsidP="001D077B">
      <w:pPr>
        <w:jc w:val="center"/>
        <w:rPr>
          <w:rFonts w:ascii="Times New Roman" w:hAnsi="Times New Roman" w:cs="Times New Roman"/>
          <w:b/>
          <w:sz w:val="32"/>
          <w:szCs w:val="32"/>
        </w:rPr>
      </w:pPr>
      <w:r w:rsidRPr="000A173C">
        <w:rPr>
          <w:rFonts w:ascii="Times New Roman" w:hAnsi="Times New Roman" w:cs="Times New Roman"/>
          <w:b/>
          <w:sz w:val="32"/>
          <w:szCs w:val="32"/>
        </w:rPr>
        <w:t>Centro Universitario de Ciencias Exactas e Ingenierías</w:t>
      </w:r>
    </w:p>
    <w:p w14:paraId="3BC18CBF" w14:textId="77777777" w:rsidR="001D077B" w:rsidRPr="001D077B" w:rsidRDefault="001D077B">
      <w:pPr>
        <w:rPr>
          <w:sz w:val="24"/>
        </w:rPr>
      </w:pPr>
    </w:p>
    <w:p w14:paraId="0B414A97" w14:textId="77777777" w:rsidR="00DC4E0B" w:rsidRDefault="00DC4E0B"/>
    <w:p w14:paraId="62D7361B" w14:textId="77777777" w:rsidR="00DC4E0B" w:rsidRDefault="00DC4E0B"/>
    <w:p w14:paraId="75438CF0" w14:textId="77777777" w:rsidR="00DC4E0B" w:rsidRDefault="00DC4E0B"/>
    <w:p w14:paraId="3B82B8F1" w14:textId="77777777" w:rsidR="00DC4E0B" w:rsidRDefault="00DC4E0B"/>
    <w:p w14:paraId="20FDC2CE" w14:textId="77777777" w:rsidR="00DC4E0B" w:rsidRDefault="00DC4E0B"/>
    <w:p w14:paraId="422716BA" w14:textId="77777777" w:rsidR="001D077B" w:rsidRDefault="001D077B" w:rsidP="001D077B">
      <w:pPr>
        <w:jc w:val="center"/>
        <w:rPr>
          <w:rFonts w:ascii="Times New Roman" w:hAnsi="Times New Roman" w:cs="Times New Roman"/>
          <w:b/>
          <w:i/>
          <w:sz w:val="36"/>
        </w:rPr>
      </w:pPr>
    </w:p>
    <w:p w14:paraId="709FB8C1" w14:textId="77777777" w:rsidR="00B9137F" w:rsidRDefault="00B9137F" w:rsidP="00B9137F">
      <w:pPr>
        <w:rPr>
          <w:rFonts w:ascii="Times New Roman" w:hAnsi="Times New Roman" w:cs="Times New Roman"/>
          <w:b/>
          <w:sz w:val="52"/>
          <w:szCs w:val="52"/>
        </w:rPr>
      </w:pPr>
    </w:p>
    <w:p w14:paraId="761A5F32" w14:textId="557C8338" w:rsidR="005A6640" w:rsidRPr="000A173C" w:rsidRDefault="005161CE" w:rsidP="001D077B">
      <w:pPr>
        <w:jc w:val="center"/>
        <w:rPr>
          <w:rFonts w:ascii="Times New Roman" w:hAnsi="Times New Roman" w:cs="Times New Roman"/>
          <w:b/>
          <w:sz w:val="52"/>
          <w:szCs w:val="52"/>
        </w:rPr>
      </w:pPr>
      <w:r>
        <w:rPr>
          <w:rFonts w:ascii="Times New Roman" w:hAnsi="Times New Roman" w:cs="Times New Roman"/>
          <w:b/>
          <w:sz w:val="52"/>
          <w:szCs w:val="52"/>
        </w:rPr>
        <w:t>Manual de Usuario</w:t>
      </w:r>
    </w:p>
    <w:p w14:paraId="52EE8559" w14:textId="77777777" w:rsidR="00E24E94" w:rsidRDefault="00E24E94"/>
    <w:p w14:paraId="237E7C4E" w14:textId="77777777" w:rsidR="001D077B" w:rsidRDefault="001D077B"/>
    <w:p w14:paraId="46736F10" w14:textId="77777777" w:rsidR="001D077B" w:rsidRDefault="001D077B"/>
    <w:p w14:paraId="55789187" w14:textId="24C2E2AC" w:rsidR="001D077B" w:rsidRDefault="001D077B"/>
    <w:p w14:paraId="637EA677" w14:textId="0CC51619" w:rsidR="005161CE" w:rsidRDefault="005161CE"/>
    <w:p w14:paraId="5EA2FD64" w14:textId="2DDFD319" w:rsidR="009F0E40" w:rsidRDefault="009F0E40"/>
    <w:p w14:paraId="54BD375A" w14:textId="77777777" w:rsidR="005161CE" w:rsidRPr="005E6E43" w:rsidRDefault="005161CE" w:rsidP="005161CE">
      <w:pPr>
        <w:rPr>
          <w:rFonts w:ascii="Times New Roman" w:hAnsi="Times New Roman" w:cs="Times New Roman"/>
          <w:sz w:val="20"/>
          <w:szCs w:val="20"/>
        </w:rPr>
      </w:pPr>
      <w:r w:rsidRPr="005E6E43">
        <w:rPr>
          <w:rFonts w:ascii="Times New Roman" w:hAnsi="Times New Roman" w:cs="Times New Roman"/>
          <w:b/>
          <w:bCs/>
          <w:sz w:val="20"/>
          <w:szCs w:val="20"/>
        </w:rPr>
        <w:t>Fecha:</w:t>
      </w:r>
      <w:r w:rsidRPr="005E6E43">
        <w:rPr>
          <w:rFonts w:ascii="Times New Roman" w:hAnsi="Times New Roman" w:cs="Times New Roman"/>
          <w:sz w:val="20"/>
          <w:szCs w:val="20"/>
        </w:rPr>
        <w:t xml:space="preserve"> </w:t>
      </w:r>
      <w:r>
        <w:rPr>
          <w:rFonts w:ascii="Times New Roman" w:hAnsi="Times New Roman" w:cs="Times New Roman"/>
          <w:sz w:val="20"/>
          <w:szCs w:val="20"/>
        </w:rPr>
        <w:t>24</w:t>
      </w:r>
      <w:r w:rsidRPr="005E6E43">
        <w:rPr>
          <w:rFonts w:ascii="Times New Roman" w:hAnsi="Times New Roman" w:cs="Times New Roman"/>
          <w:sz w:val="20"/>
          <w:szCs w:val="20"/>
        </w:rPr>
        <w:t>/11/2020</w:t>
      </w:r>
    </w:p>
    <w:p w14:paraId="7A014A6F" w14:textId="77777777" w:rsidR="005161CE" w:rsidRPr="005E6E43" w:rsidRDefault="005161CE" w:rsidP="005161CE">
      <w:pPr>
        <w:rPr>
          <w:rFonts w:ascii="Times New Roman" w:hAnsi="Times New Roman" w:cs="Times New Roman"/>
          <w:sz w:val="20"/>
          <w:szCs w:val="20"/>
        </w:rPr>
      </w:pPr>
      <w:r w:rsidRPr="005E6E43">
        <w:rPr>
          <w:rFonts w:ascii="Times New Roman" w:hAnsi="Times New Roman" w:cs="Times New Roman"/>
          <w:b/>
          <w:sz w:val="20"/>
          <w:szCs w:val="20"/>
        </w:rPr>
        <w:t>Integrantes del equipo:</w:t>
      </w:r>
      <w:r w:rsidRPr="005E6E43">
        <w:rPr>
          <w:rFonts w:ascii="Times New Roman" w:hAnsi="Times New Roman" w:cs="Times New Roman"/>
          <w:sz w:val="20"/>
          <w:szCs w:val="20"/>
        </w:rPr>
        <w:t xml:space="preserve"> </w:t>
      </w:r>
    </w:p>
    <w:p w14:paraId="1E916AAE" w14:textId="77777777" w:rsidR="005161CE" w:rsidRPr="005E6E43" w:rsidRDefault="005161CE" w:rsidP="005161CE">
      <w:pPr>
        <w:rPr>
          <w:rFonts w:ascii="Times New Roman" w:hAnsi="Times New Roman" w:cs="Times New Roman"/>
          <w:sz w:val="20"/>
          <w:szCs w:val="20"/>
        </w:rPr>
      </w:pPr>
      <w:r w:rsidRPr="005E6E43">
        <w:rPr>
          <w:rFonts w:ascii="Times New Roman" w:hAnsi="Times New Roman" w:cs="Times New Roman"/>
          <w:sz w:val="20"/>
          <w:szCs w:val="20"/>
        </w:rPr>
        <w:t>Encinas Mardueño Catherine Michelle</w:t>
      </w:r>
    </w:p>
    <w:p w14:paraId="4BB64D7B" w14:textId="77777777" w:rsidR="005161CE" w:rsidRPr="005E6E43" w:rsidRDefault="005161CE" w:rsidP="005161CE">
      <w:pPr>
        <w:rPr>
          <w:rFonts w:ascii="Times New Roman" w:hAnsi="Times New Roman" w:cs="Times New Roman"/>
          <w:sz w:val="20"/>
          <w:szCs w:val="20"/>
        </w:rPr>
      </w:pPr>
      <w:r w:rsidRPr="005E6E43">
        <w:rPr>
          <w:rFonts w:ascii="Times New Roman" w:hAnsi="Times New Roman" w:cs="Times New Roman"/>
          <w:sz w:val="20"/>
          <w:szCs w:val="20"/>
        </w:rPr>
        <w:t>Ramírez Rojas Judith Samara</w:t>
      </w:r>
    </w:p>
    <w:p w14:paraId="2BC75156" w14:textId="77777777" w:rsidR="005161CE" w:rsidRPr="005E6E43" w:rsidRDefault="005161CE" w:rsidP="005161CE">
      <w:pPr>
        <w:rPr>
          <w:rFonts w:ascii="Times New Roman" w:hAnsi="Times New Roman" w:cs="Times New Roman"/>
          <w:sz w:val="20"/>
          <w:szCs w:val="20"/>
        </w:rPr>
      </w:pPr>
      <w:r w:rsidRPr="005E6E43">
        <w:rPr>
          <w:rFonts w:ascii="Times New Roman" w:hAnsi="Times New Roman" w:cs="Times New Roman"/>
          <w:sz w:val="20"/>
          <w:szCs w:val="20"/>
        </w:rPr>
        <w:t>Valencia Delgadillo José Miguel</w:t>
      </w:r>
    </w:p>
    <w:p w14:paraId="18880811" w14:textId="77777777" w:rsidR="005161CE" w:rsidRPr="005E6E43" w:rsidRDefault="005161CE" w:rsidP="005161CE">
      <w:pPr>
        <w:rPr>
          <w:rFonts w:ascii="Times New Roman" w:hAnsi="Times New Roman" w:cs="Times New Roman"/>
          <w:sz w:val="20"/>
          <w:szCs w:val="20"/>
        </w:rPr>
      </w:pPr>
      <w:r w:rsidRPr="005E6E43">
        <w:rPr>
          <w:rFonts w:ascii="Times New Roman" w:hAnsi="Times New Roman" w:cs="Times New Roman"/>
          <w:b/>
          <w:sz w:val="20"/>
          <w:szCs w:val="20"/>
        </w:rPr>
        <w:t>U.A:</w:t>
      </w:r>
      <w:r w:rsidRPr="005E6E43">
        <w:rPr>
          <w:rFonts w:ascii="Times New Roman" w:hAnsi="Times New Roman" w:cs="Times New Roman"/>
          <w:sz w:val="20"/>
          <w:szCs w:val="20"/>
        </w:rPr>
        <w:t xml:space="preserve"> Seminario de Solución de Problemas de Bases de Datos</w:t>
      </w:r>
    </w:p>
    <w:p w14:paraId="35AA3404" w14:textId="77777777" w:rsidR="005161CE" w:rsidRPr="005E6E43" w:rsidRDefault="005161CE" w:rsidP="005161CE">
      <w:pPr>
        <w:rPr>
          <w:rFonts w:ascii="Times New Roman" w:hAnsi="Times New Roman" w:cs="Times New Roman"/>
          <w:sz w:val="20"/>
          <w:szCs w:val="20"/>
        </w:rPr>
      </w:pPr>
      <w:r w:rsidRPr="005E6E43">
        <w:rPr>
          <w:rFonts w:ascii="Times New Roman" w:hAnsi="Times New Roman" w:cs="Times New Roman"/>
          <w:b/>
          <w:bCs/>
          <w:sz w:val="20"/>
          <w:szCs w:val="20"/>
        </w:rPr>
        <w:t>Sección:</w:t>
      </w:r>
      <w:r w:rsidRPr="005E6E43">
        <w:rPr>
          <w:rFonts w:ascii="Times New Roman" w:hAnsi="Times New Roman" w:cs="Times New Roman"/>
          <w:sz w:val="20"/>
          <w:szCs w:val="20"/>
        </w:rPr>
        <w:t xml:space="preserve"> D-10</w:t>
      </w:r>
    </w:p>
    <w:p w14:paraId="5D9A4E00" w14:textId="77777777" w:rsidR="005161CE" w:rsidRPr="005E6E43" w:rsidRDefault="005161CE" w:rsidP="005161CE">
      <w:pPr>
        <w:rPr>
          <w:rFonts w:ascii="Times New Roman" w:hAnsi="Times New Roman" w:cs="Times New Roman"/>
          <w:sz w:val="20"/>
          <w:szCs w:val="20"/>
        </w:rPr>
      </w:pPr>
      <w:r w:rsidRPr="005E6E43">
        <w:rPr>
          <w:rFonts w:ascii="Times New Roman" w:hAnsi="Times New Roman" w:cs="Times New Roman"/>
          <w:b/>
          <w:bCs/>
          <w:sz w:val="20"/>
          <w:szCs w:val="20"/>
        </w:rPr>
        <w:t>Aula:</w:t>
      </w:r>
      <w:r w:rsidRPr="005E6E43">
        <w:rPr>
          <w:rFonts w:ascii="Times New Roman" w:hAnsi="Times New Roman" w:cs="Times New Roman"/>
          <w:sz w:val="20"/>
          <w:szCs w:val="20"/>
        </w:rPr>
        <w:t xml:space="preserve"> LC02</w:t>
      </w:r>
    </w:p>
    <w:p w14:paraId="03AF39F5" w14:textId="77777777" w:rsidR="005161CE" w:rsidRPr="005E6E43" w:rsidRDefault="005161CE" w:rsidP="005161CE">
      <w:pPr>
        <w:rPr>
          <w:rFonts w:ascii="Times New Roman" w:hAnsi="Times New Roman" w:cs="Times New Roman"/>
          <w:sz w:val="20"/>
          <w:szCs w:val="20"/>
        </w:rPr>
      </w:pPr>
      <w:r w:rsidRPr="005E6E43">
        <w:rPr>
          <w:rFonts w:ascii="Times New Roman" w:hAnsi="Times New Roman" w:cs="Times New Roman"/>
          <w:b/>
          <w:sz w:val="20"/>
          <w:szCs w:val="20"/>
        </w:rPr>
        <w:t>Profesor:</w:t>
      </w:r>
      <w:r w:rsidRPr="005E6E43">
        <w:rPr>
          <w:rFonts w:ascii="Times New Roman" w:hAnsi="Times New Roman" w:cs="Times New Roman"/>
          <w:sz w:val="20"/>
          <w:szCs w:val="20"/>
        </w:rPr>
        <w:t xml:space="preserve"> Murillo Leaño María Magdalena</w:t>
      </w:r>
    </w:p>
    <w:p w14:paraId="0671BF3F" w14:textId="10C4A69B" w:rsidR="001D077B" w:rsidRPr="00A049BF" w:rsidRDefault="005161CE" w:rsidP="005161CE">
      <w:pPr>
        <w:rPr>
          <w:rFonts w:ascii="Arial" w:hAnsi="Arial" w:cs="Arial"/>
          <w:b/>
          <w:bCs/>
        </w:rPr>
      </w:pPr>
      <w:r w:rsidRPr="00A049BF">
        <w:rPr>
          <w:rFonts w:ascii="Arial" w:hAnsi="Arial" w:cs="Arial"/>
          <w:b/>
          <w:bCs/>
        </w:rPr>
        <w:lastRenderedPageBreak/>
        <w:t>Al abrir el programa podemos encontrarnos con la siguiente ventana (interfaz).</w:t>
      </w:r>
    </w:p>
    <w:p w14:paraId="63384380" w14:textId="6BE66633" w:rsidR="005161CE" w:rsidRDefault="005161CE" w:rsidP="005161CE">
      <w:pPr>
        <w:rPr>
          <w:rFonts w:ascii="Arial" w:hAnsi="Arial" w:cs="Arial"/>
        </w:rPr>
      </w:pPr>
      <w:r>
        <w:rPr>
          <w:rFonts w:ascii="Arial" w:hAnsi="Arial" w:cs="Arial"/>
          <w:noProof/>
        </w:rPr>
        <w:drawing>
          <wp:inline distT="0" distB="0" distL="0" distR="0" wp14:anchorId="3B5AB36A" wp14:editId="32DD4A30">
            <wp:extent cx="5301615" cy="3656183"/>
            <wp:effectExtent l="0" t="0" r="0" b="1905"/>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306900" cy="3659827"/>
                    </a:xfrm>
                    <a:prstGeom prst="rect">
                      <a:avLst/>
                    </a:prstGeom>
                  </pic:spPr>
                </pic:pic>
              </a:graphicData>
            </a:graphic>
          </wp:inline>
        </w:drawing>
      </w:r>
    </w:p>
    <w:p w14:paraId="00EB94FD" w14:textId="1A00090B" w:rsidR="005161CE" w:rsidRPr="00A049BF" w:rsidRDefault="005161CE" w:rsidP="005161CE">
      <w:pPr>
        <w:rPr>
          <w:rFonts w:ascii="Arial" w:hAnsi="Arial" w:cs="Arial"/>
          <w:b/>
          <w:bCs/>
        </w:rPr>
      </w:pPr>
      <w:r w:rsidRPr="00A049BF">
        <w:rPr>
          <w:rFonts w:ascii="Arial" w:hAnsi="Arial" w:cs="Arial"/>
          <w:b/>
          <w:bCs/>
        </w:rPr>
        <w:t xml:space="preserve">En la pestaña superior, a lado de donde dice seleccionar tabla, podemos cambiar </w:t>
      </w:r>
      <w:r w:rsidR="00A049BF" w:rsidRPr="00A049BF">
        <w:rPr>
          <w:rFonts w:ascii="Arial" w:hAnsi="Arial" w:cs="Arial"/>
          <w:b/>
          <w:bCs/>
        </w:rPr>
        <w:t>dependiendo de lo que se desee registrar, sean sucursales, personal, clientes etc.</w:t>
      </w:r>
    </w:p>
    <w:p w14:paraId="0E67A9CA" w14:textId="72C55AD8" w:rsidR="00A049BF" w:rsidRPr="005161CE" w:rsidRDefault="00A049BF" w:rsidP="005161CE">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7CBD21C4" wp14:editId="2596D30A">
                <wp:simplePos x="0" y="0"/>
                <wp:positionH relativeFrom="column">
                  <wp:posOffset>53340</wp:posOffset>
                </wp:positionH>
                <wp:positionV relativeFrom="paragraph">
                  <wp:posOffset>243840</wp:posOffset>
                </wp:positionV>
                <wp:extent cx="1323975" cy="8572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323975" cy="8572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55D815" id="Rectángulo 5" o:spid="_x0000_s1026" style="position:absolute;margin-left:4.2pt;margin-top:19.2pt;width:104.25pt;height: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" filled="f" strokecolor="#c00000" strokeweight="1pt"/>
            </w:pict>
          </mc:Fallback>
        </mc:AlternateContent>
      </w:r>
      <w:r w:rsidR="00776237">
        <w:rPr>
          <w:rFonts w:ascii="Arial" w:hAnsi="Arial" w:cs="Arial"/>
          <w:noProof/>
        </w:rPr>
        <w:drawing>
          <wp:inline distT="0" distB="0" distL="0" distR="0" wp14:anchorId="183B13F8" wp14:editId="5E11FCFC">
            <wp:extent cx="5317630" cy="3657600"/>
            <wp:effectExtent l="0" t="0" r="0" b="0"/>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29301" cy="3665628"/>
                    </a:xfrm>
                    <a:prstGeom prst="rect">
                      <a:avLst/>
                    </a:prstGeom>
                  </pic:spPr>
                </pic:pic>
              </a:graphicData>
            </a:graphic>
          </wp:inline>
        </w:drawing>
      </w:r>
    </w:p>
    <w:p w14:paraId="454F5C61" w14:textId="5C7FC8BF" w:rsidR="005161CE" w:rsidRDefault="00A049BF" w:rsidP="005161CE">
      <w:pPr>
        <w:rPr>
          <w:rFonts w:ascii="Arial" w:hAnsi="Arial" w:cs="Arial"/>
          <w:b/>
          <w:bCs/>
        </w:rPr>
      </w:pPr>
      <w:r w:rsidRPr="00A049BF">
        <w:rPr>
          <w:rFonts w:ascii="Arial" w:hAnsi="Arial" w:cs="Arial"/>
          <w:b/>
          <w:bCs/>
        </w:rPr>
        <w:lastRenderedPageBreak/>
        <w:t>Del lado derecho tenemos un botón</w:t>
      </w:r>
      <w:r>
        <w:rPr>
          <w:rFonts w:ascii="Arial" w:hAnsi="Arial" w:cs="Arial"/>
          <w:b/>
          <w:bCs/>
        </w:rPr>
        <w:t xml:space="preserve"> que dice conectar a la base de datos,</w:t>
      </w:r>
      <w:r w:rsidRPr="00A049BF">
        <w:rPr>
          <w:rFonts w:ascii="Arial" w:hAnsi="Arial" w:cs="Arial"/>
          <w:b/>
          <w:bCs/>
        </w:rPr>
        <w:t xml:space="preserve"> al cual si le damos clic nos conectara con la base de datos para poder realizar inserciones, consultas, modificaciones y eliminaciones</w:t>
      </w:r>
      <w:r>
        <w:rPr>
          <w:rFonts w:ascii="Arial" w:hAnsi="Arial" w:cs="Arial"/>
          <w:b/>
          <w:bCs/>
        </w:rPr>
        <w:t>.</w:t>
      </w:r>
    </w:p>
    <w:p w14:paraId="2911558D" w14:textId="71AB2936" w:rsidR="00A049BF" w:rsidRDefault="00A049BF" w:rsidP="005161CE">
      <w:pPr>
        <w:rPr>
          <w:rFonts w:ascii="Arial" w:hAnsi="Arial" w:cs="Arial"/>
          <w:b/>
          <w:bCs/>
        </w:rPr>
      </w:pPr>
      <w:r>
        <w:rPr>
          <w:rFonts w:ascii="Arial" w:hAnsi="Arial" w:cs="Arial"/>
          <w:noProof/>
        </w:rPr>
        <mc:AlternateContent>
          <mc:Choice Requires="wps">
            <w:drawing>
              <wp:anchor distT="0" distB="0" distL="114300" distR="114300" simplePos="0" relativeHeight="251662336" behindDoc="0" locked="0" layoutInCell="1" allowOverlap="1" wp14:anchorId="55E9FAC8" wp14:editId="0DA8AB6E">
                <wp:simplePos x="0" y="0"/>
                <wp:positionH relativeFrom="margin">
                  <wp:posOffset>4101465</wp:posOffset>
                </wp:positionH>
                <wp:positionV relativeFrom="paragraph">
                  <wp:posOffset>278765</wp:posOffset>
                </wp:positionV>
                <wp:extent cx="809625" cy="13335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809625" cy="1333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0B2C9" w14:textId="453A2611" w:rsidR="00A049BF" w:rsidRDefault="00A049BF" w:rsidP="00A049B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9FAC8" id="Rectángulo 7" o:spid="_x0000_s1026" style="position:absolute;margin-left:322.95pt;margin-top:21.95pt;width:63.75pt;height:1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" filled="f" strokecolor="#c00000" strokeweight="1pt">
                <v:textbox>
                  <w:txbxContent>
                    <w:p w14:paraId="22F0B2C9" w14:textId="453A2611" w:rsidR="00A049BF" w:rsidRDefault="00A049BF" w:rsidP="00A049BF">
                      <w:pPr>
                        <w:jc w:val="center"/>
                      </w:pPr>
                      <w:r>
                        <w:t>.</w:t>
                      </w:r>
                    </w:p>
                  </w:txbxContent>
                </v:textbox>
                <w10:wrap anchorx="margin"/>
              </v:rect>
            </w:pict>
          </mc:Fallback>
        </mc:AlternateContent>
      </w:r>
      <w:r>
        <w:rPr>
          <w:rFonts w:ascii="Arial" w:hAnsi="Arial" w:cs="Arial"/>
          <w:noProof/>
        </w:rPr>
        <w:drawing>
          <wp:inline distT="0" distB="0" distL="0" distR="0" wp14:anchorId="7568361B" wp14:editId="179B7EB3">
            <wp:extent cx="5055061" cy="3486150"/>
            <wp:effectExtent l="0" t="0" r="0" b="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065759" cy="3493528"/>
                    </a:xfrm>
                    <a:prstGeom prst="rect">
                      <a:avLst/>
                    </a:prstGeom>
                  </pic:spPr>
                </pic:pic>
              </a:graphicData>
            </a:graphic>
          </wp:inline>
        </w:drawing>
      </w:r>
    </w:p>
    <w:p w14:paraId="2329C0B2" w14:textId="66FA4ED6" w:rsidR="00A049BF" w:rsidRDefault="00A049BF" w:rsidP="005161CE">
      <w:pPr>
        <w:rPr>
          <w:rFonts w:ascii="Arial" w:hAnsi="Arial" w:cs="Arial"/>
          <w:b/>
          <w:bCs/>
        </w:rPr>
      </w:pPr>
      <w:r>
        <w:rPr>
          <w:rFonts w:ascii="Arial" w:hAnsi="Arial" w:cs="Arial"/>
          <w:b/>
          <w:bCs/>
        </w:rPr>
        <w:t>Al darle clic aparecerá el siguiente mensaje cuando se haya conectado.</w:t>
      </w:r>
    </w:p>
    <w:p w14:paraId="2BAF46AE" w14:textId="11286835" w:rsidR="00A049BF" w:rsidRDefault="00A049BF" w:rsidP="005161CE">
      <w:pPr>
        <w:rPr>
          <w:rFonts w:ascii="Arial" w:hAnsi="Arial" w:cs="Arial"/>
          <w:b/>
          <w:bCs/>
        </w:rPr>
      </w:pPr>
      <w:r>
        <w:rPr>
          <w:rFonts w:ascii="Arial" w:hAnsi="Arial" w:cs="Arial"/>
          <w:b/>
          <w:bCs/>
          <w:noProof/>
        </w:rPr>
        <w:drawing>
          <wp:inline distT="0" distB="0" distL="0" distR="0" wp14:anchorId="05EA3961" wp14:editId="6BA0C166">
            <wp:extent cx="5087235" cy="3495675"/>
            <wp:effectExtent l="0" t="0" r="0"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093928" cy="3500274"/>
                    </a:xfrm>
                    <a:prstGeom prst="rect">
                      <a:avLst/>
                    </a:prstGeom>
                  </pic:spPr>
                </pic:pic>
              </a:graphicData>
            </a:graphic>
          </wp:inline>
        </w:drawing>
      </w:r>
    </w:p>
    <w:p w14:paraId="5632805C" w14:textId="7EA7681C" w:rsidR="00A049BF" w:rsidRDefault="00A049BF" w:rsidP="00A049BF">
      <w:pPr>
        <w:jc w:val="both"/>
        <w:rPr>
          <w:rFonts w:ascii="Arial" w:hAnsi="Arial" w:cs="Arial"/>
          <w:b/>
          <w:bCs/>
        </w:rPr>
      </w:pPr>
      <w:r>
        <w:rPr>
          <w:rFonts w:ascii="Arial" w:hAnsi="Arial" w:cs="Arial"/>
          <w:b/>
          <w:bCs/>
        </w:rPr>
        <w:lastRenderedPageBreak/>
        <w:t>Si queremos registrar datos, basta con llenar los datos que nos pide del lado izquierdo y darle al botón de agregar, y aparecerá un mensaje como se muestra en la siguiente imagen.</w:t>
      </w:r>
    </w:p>
    <w:p w14:paraId="0825DA40" w14:textId="28C84057" w:rsidR="00A049BF" w:rsidRDefault="00316DF0" w:rsidP="005161CE">
      <w:pPr>
        <w:rPr>
          <w:rFonts w:ascii="Arial" w:hAnsi="Arial" w:cs="Arial"/>
          <w:b/>
          <w:bCs/>
        </w:rPr>
      </w:pPr>
      <w:r>
        <w:rPr>
          <w:rFonts w:ascii="Arial" w:hAnsi="Arial" w:cs="Arial"/>
          <w:b/>
          <w:bCs/>
          <w:noProof/>
        </w:rPr>
        <w:drawing>
          <wp:inline distT="0" distB="0" distL="0" distR="0" wp14:anchorId="2559137D" wp14:editId="0349FD6C">
            <wp:extent cx="4972191" cy="3429000"/>
            <wp:effectExtent l="0" t="0" r="0"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988916" cy="3440534"/>
                    </a:xfrm>
                    <a:prstGeom prst="rect">
                      <a:avLst/>
                    </a:prstGeom>
                  </pic:spPr>
                </pic:pic>
              </a:graphicData>
            </a:graphic>
          </wp:inline>
        </w:drawing>
      </w:r>
    </w:p>
    <w:p w14:paraId="7F686E0D" w14:textId="0DAFB164" w:rsidR="00A049BF" w:rsidRDefault="00A049BF" w:rsidP="00A049BF">
      <w:pPr>
        <w:jc w:val="both"/>
        <w:rPr>
          <w:rFonts w:ascii="Arial" w:hAnsi="Arial" w:cs="Arial"/>
          <w:b/>
          <w:bCs/>
        </w:rPr>
      </w:pPr>
      <w:r>
        <w:rPr>
          <w:rFonts w:ascii="Arial" w:hAnsi="Arial" w:cs="Arial"/>
          <w:b/>
          <w:bCs/>
        </w:rPr>
        <w:t>Para ver los registros que tenemos en el programa, debemos dar clic en el botón de agregar para poder ver los registros que tenemos, y todo se ejecutó de manera correcta aparecerá un mensaje como el que se muestra en la imagen.</w:t>
      </w:r>
    </w:p>
    <w:p w14:paraId="2834FFCE" w14:textId="34ECBA5F" w:rsidR="00A049BF" w:rsidRDefault="00316DF0" w:rsidP="005161CE">
      <w:pPr>
        <w:rPr>
          <w:rFonts w:ascii="Arial" w:hAnsi="Arial" w:cs="Arial"/>
          <w:b/>
          <w:bCs/>
        </w:rPr>
      </w:pPr>
      <w:r>
        <w:rPr>
          <w:rFonts w:ascii="Arial" w:hAnsi="Arial" w:cs="Arial"/>
          <w:b/>
          <w:bCs/>
          <w:noProof/>
        </w:rPr>
        <w:drawing>
          <wp:inline distT="0" distB="0" distL="0" distR="0" wp14:anchorId="78B68DF9" wp14:editId="3B492C14">
            <wp:extent cx="4989172" cy="3448050"/>
            <wp:effectExtent l="0" t="0" r="2540" b="0"/>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005402" cy="3459267"/>
                    </a:xfrm>
                    <a:prstGeom prst="rect">
                      <a:avLst/>
                    </a:prstGeom>
                  </pic:spPr>
                </pic:pic>
              </a:graphicData>
            </a:graphic>
          </wp:inline>
        </w:drawing>
      </w:r>
    </w:p>
    <w:p w14:paraId="7D318ACC" w14:textId="3E53C3E9" w:rsidR="00A049BF" w:rsidRDefault="00A049BF" w:rsidP="005161CE">
      <w:pPr>
        <w:rPr>
          <w:rFonts w:ascii="Arial" w:hAnsi="Arial" w:cs="Arial"/>
          <w:b/>
          <w:bCs/>
        </w:rPr>
      </w:pPr>
      <w:r>
        <w:rPr>
          <w:rFonts w:ascii="Arial" w:hAnsi="Arial" w:cs="Arial"/>
          <w:b/>
          <w:bCs/>
        </w:rPr>
        <w:lastRenderedPageBreak/>
        <w:t>Y podremos visualizar todos los registros.</w:t>
      </w:r>
    </w:p>
    <w:p w14:paraId="4A1E2AFA" w14:textId="0480D930" w:rsidR="00A049BF" w:rsidRDefault="00316DF0" w:rsidP="005161CE">
      <w:pPr>
        <w:rPr>
          <w:rFonts w:ascii="Arial" w:hAnsi="Arial" w:cs="Arial"/>
          <w:b/>
          <w:bCs/>
        </w:rPr>
      </w:pPr>
      <w:r>
        <w:rPr>
          <w:rFonts w:ascii="Arial" w:hAnsi="Arial" w:cs="Arial"/>
          <w:b/>
          <w:bCs/>
          <w:noProof/>
        </w:rPr>
        <w:drawing>
          <wp:inline distT="0" distB="0" distL="0" distR="0" wp14:anchorId="3653F47E" wp14:editId="41CD8555">
            <wp:extent cx="4990916" cy="3438525"/>
            <wp:effectExtent l="0" t="0" r="635" b="0"/>
            <wp:docPr id="16" name="Imagen 1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005073" cy="3448279"/>
                    </a:xfrm>
                    <a:prstGeom prst="rect">
                      <a:avLst/>
                    </a:prstGeom>
                  </pic:spPr>
                </pic:pic>
              </a:graphicData>
            </a:graphic>
          </wp:inline>
        </w:drawing>
      </w:r>
    </w:p>
    <w:p w14:paraId="5E18A89A" w14:textId="0FC84889" w:rsidR="00316DF0" w:rsidRDefault="00316DF0" w:rsidP="00316DF0">
      <w:pPr>
        <w:jc w:val="both"/>
        <w:rPr>
          <w:rFonts w:ascii="Arial" w:hAnsi="Arial" w:cs="Arial"/>
          <w:b/>
          <w:bCs/>
        </w:rPr>
      </w:pPr>
      <w:r>
        <w:rPr>
          <w:rFonts w:ascii="Arial" w:hAnsi="Arial" w:cs="Arial"/>
          <w:b/>
          <w:bCs/>
        </w:rPr>
        <w:t>También podemos realizar modificaciones en el nombre de la sucursal, para esto debemos ingresar el nombre que deseamos modificar y después el nuevo nombre que tendrá y damos clic en el botón modificar. Si todo salió correcto aparecerá el siguiente mensaje.</w:t>
      </w:r>
    </w:p>
    <w:p w14:paraId="1193712F" w14:textId="21C656EA" w:rsidR="00316DF0" w:rsidRDefault="00316DF0" w:rsidP="00316DF0">
      <w:pPr>
        <w:jc w:val="both"/>
        <w:rPr>
          <w:rFonts w:ascii="Arial" w:hAnsi="Arial" w:cs="Arial"/>
          <w:b/>
          <w:bCs/>
        </w:rPr>
      </w:pPr>
      <w:r>
        <w:rPr>
          <w:rFonts w:ascii="Arial" w:hAnsi="Arial" w:cs="Arial"/>
          <w:b/>
          <w:bCs/>
          <w:noProof/>
        </w:rPr>
        <w:drawing>
          <wp:inline distT="0" distB="0" distL="0" distR="0" wp14:anchorId="79F6A98B" wp14:editId="1296B7EB">
            <wp:extent cx="5000625" cy="3453703"/>
            <wp:effectExtent l="0" t="0" r="0" b="0"/>
            <wp:docPr id="17" name="Imagen 1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011689" cy="3461344"/>
                    </a:xfrm>
                    <a:prstGeom prst="rect">
                      <a:avLst/>
                    </a:prstGeom>
                  </pic:spPr>
                </pic:pic>
              </a:graphicData>
            </a:graphic>
          </wp:inline>
        </w:drawing>
      </w:r>
    </w:p>
    <w:p w14:paraId="2C77DD39" w14:textId="0D6EA9A7" w:rsidR="00316DF0" w:rsidRDefault="00316DF0" w:rsidP="00316DF0">
      <w:pPr>
        <w:jc w:val="both"/>
        <w:rPr>
          <w:rFonts w:ascii="Arial" w:hAnsi="Arial" w:cs="Arial"/>
          <w:b/>
          <w:bCs/>
        </w:rPr>
      </w:pPr>
      <w:r>
        <w:rPr>
          <w:rFonts w:ascii="Arial" w:hAnsi="Arial" w:cs="Arial"/>
          <w:b/>
          <w:bCs/>
        </w:rPr>
        <w:lastRenderedPageBreak/>
        <w:t>Al mostrar los registros, podremos observar las modificaciones realizadas exitosamente.</w:t>
      </w:r>
    </w:p>
    <w:p w14:paraId="003A9691" w14:textId="696F2C41" w:rsidR="00316DF0" w:rsidRDefault="00316DF0" w:rsidP="00316DF0">
      <w:pPr>
        <w:jc w:val="both"/>
        <w:rPr>
          <w:rFonts w:ascii="Arial" w:hAnsi="Arial" w:cs="Arial"/>
          <w:b/>
          <w:bCs/>
        </w:rPr>
      </w:pPr>
      <w:r>
        <w:rPr>
          <w:rFonts w:ascii="Arial" w:hAnsi="Arial" w:cs="Arial"/>
          <w:b/>
          <w:bCs/>
          <w:noProof/>
        </w:rPr>
        <w:drawing>
          <wp:inline distT="0" distB="0" distL="0" distR="0" wp14:anchorId="44D6F6D8" wp14:editId="654BA358">
            <wp:extent cx="5219700" cy="3616227"/>
            <wp:effectExtent l="0" t="0" r="0" b="3810"/>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227745" cy="3621801"/>
                    </a:xfrm>
                    <a:prstGeom prst="rect">
                      <a:avLst/>
                    </a:prstGeom>
                  </pic:spPr>
                </pic:pic>
              </a:graphicData>
            </a:graphic>
          </wp:inline>
        </w:drawing>
      </w:r>
    </w:p>
    <w:p w14:paraId="6901A97B" w14:textId="6C448864" w:rsidR="00316DF0" w:rsidRDefault="00316DF0" w:rsidP="00316DF0">
      <w:pPr>
        <w:jc w:val="both"/>
        <w:rPr>
          <w:rFonts w:ascii="Arial" w:hAnsi="Arial" w:cs="Arial"/>
          <w:b/>
          <w:bCs/>
        </w:rPr>
      </w:pPr>
      <w:r>
        <w:rPr>
          <w:rFonts w:ascii="Arial" w:hAnsi="Arial" w:cs="Arial"/>
          <w:b/>
          <w:bCs/>
          <w:noProof/>
        </w:rPr>
        <w:drawing>
          <wp:inline distT="0" distB="0" distL="0" distR="0" wp14:anchorId="1D2DAC30" wp14:editId="4A8BB250">
            <wp:extent cx="5238750" cy="3625277"/>
            <wp:effectExtent l="0" t="0" r="0" b="0"/>
            <wp:docPr id="19" name="Imagen 1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244331" cy="3629139"/>
                    </a:xfrm>
                    <a:prstGeom prst="rect">
                      <a:avLst/>
                    </a:prstGeom>
                  </pic:spPr>
                </pic:pic>
              </a:graphicData>
            </a:graphic>
          </wp:inline>
        </w:drawing>
      </w:r>
    </w:p>
    <w:p w14:paraId="1C3162A9" w14:textId="79FDB1E8" w:rsidR="00316DF0" w:rsidRDefault="00316DF0" w:rsidP="00316DF0">
      <w:pPr>
        <w:jc w:val="both"/>
        <w:rPr>
          <w:rFonts w:ascii="Arial" w:hAnsi="Arial" w:cs="Arial"/>
          <w:b/>
          <w:bCs/>
        </w:rPr>
      </w:pPr>
    </w:p>
    <w:p w14:paraId="149F0CFE" w14:textId="5F242B1F" w:rsidR="00316DF0" w:rsidRDefault="00316DF0" w:rsidP="00316DF0">
      <w:pPr>
        <w:jc w:val="both"/>
        <w:rPr>
          <w:rFonts w:ascii="Arial" w:hAnsi="Arial" w:cs="Arial"/>
          <w:b/>
          <w:bCs/>
        </w:rPr>
      </w:pPr>
      <w:r>
        <w:rPr>
          <w:rFonts w:ascii="Arial" w:hAnsi="Arial" w:cs="Arial"/>
          <w:b/>
          <w:bCs/>
        </w:rPr>
        <w:lastRenderedPageBreak/>
        <w:t>Por último, tenemos la opción de eliminar registros, en todas nuestras opciones nos pedirá el número de nuestra sucursal, el número de personal entre otros para poder borrar, ingresamos el que deseamos eliminar y damos clic en el botón, si todo sucedió correctamente aparecerá el siguiente mensaje.</w:t>
      </w:r>
    </w:p>
    <w:p w14:paraId="49AA06B6" w14:textId="56F3C308" w:rsidR="00316DF0" w:rsidRDefault="00316DF0" w:rsidP="00316DF0">
      <w:pPr>
        <w:jc w:val="both"/>
        <w:rPr>
          <w:rFonts w:ascii="Arial" w:hAnsi="Arial" w:cs="Arial"/>
          <w:b/>
          <w:bCs/>
        </w:rPr>
      </w:pPr>
      <w:r>
        <w:rPr>
          <w:rFonts w:ascii="Arial" w:hAnsi="Arial" w:cs="Arial"/>
          <w:b/>
          <w:bCs/>
          <w:noProof/>
        </w:rPr>
        <w:drawing>
          <wp:inline distT="0" distB="0" distL="0" distR="0" wp14:anchorId="6C2E23FC" wp14:editId="1914ECC7">
            <wp:extent cx="5095260" cy="3524250"/>
            <wp:effectExtent l="0" t="0" r="0" b="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109111" cy="3533830"/>
                    </a:xfrm>
                    <a:prstGeom prst="rect">
                      <a:avLst/>
                    </a:prstGeom>
                  </pic:spPr>
                </pic:pic>
              </a:graphicData>
            </a:graphic>
          </wp:inline>
        </w:drawing>
      </w:r>
    </w:p>
    <w:p w14:paraId="608DE3AB" w14:textId="4DCFC347" w:rsidR="00316DF0" w:rsidRDefault="00316DF0" w:rsidP="00316DF0">
      <w:pPr>
        <w:jc w:val="both"/>
        <w:rPr>
          <w:rFonts w:ascii="Arial" w:hAnsi="Arial" w:cs="Arial"/>
          <w:b/>
          <w:bCs/>
        </w:rPr>
      </w:pPr>
      <w:r>
        <w:rPr>
          <w:rFonts w:ascii="Arial" w:hAnsi="Arial" w:cs="Arial"/>
          <w:b/>
          <w:bCs/>
        </w:rPr>
        <w:t>Mostramos los registros para ver las eliminaciones realizadas.</w:t>
      </w:r>
    </w:p>
    <w:p w14:paraId="09CBAAAF" w14:textId="3683692A" w:rsidR="00316DF0" w:rsidRDefault="00316DF0" w:rsidP="00316DF0">
      <w:pPr>
        <w:jc w:val="both"/>
        <w:rPr>
          <w:rFonts w:ascii="Arial" w:hAnsi="Arial" w:cs="Arial"/>
          <w:b/>
          <w:bCs/>
        </w:rPr>
      </w:pPr>
      <w:r>
        <w:rPr>
          <w:rFonts w:ascii="Arial" w:hAnsi="Arial" w:cs="Arial"/>
          <w:b/>
          <w:bCs/>
          <w:noProof/>
        </w:rPr>
        <w:drawing>
          <wp:inline distT="0" distB="0" distL="0" distR="0" wp14:anchorId="56811B8C" wp14:editId="580F1DB6">
            <wp:extent cx="5114925" cy="3541904"/>
            <wp:effectExtent l="0" t="0" r="0" b="1905"/>
            <wp:docPr id="21" name="Imagen 2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128867" cy="3551558"/>
                    </a:xfrm>
                    <a:prstGeom prst="rect">
                      <a:avLst/>
                    </a:prstGeom>
                  </pic:spPr>
                </pic:pic>
              </a:graphicData>
            </a:graphic>
          </wp:inline>
        </w:drawing>
      </w:r>
    </w:p>
    <w:p w14:paraId="6A663916" w14:textId="75C151B4" w:rsidR="00316DF0" w:rsidRDefault="00316DF0" w:rsidP="00316DF0">
      <w:pPr>
        <w:jc w:val="both"/>
        <w:rPr>
          <w:rFonts w:ascii="Arial" w:hAnsi="Arial" w:cs="Arial"/>
          <w:b/>
          <w:bCs/>
        </w:rPr>
      </w:pPr>
      <w:r>
        <w:rPr>
          <w:rFonts w:ascii="Arial" w:hAnsi="Arial" w:cs="Arial"/>
          <w:b/>
          <w:bCs/>
          <w:noProof/>
        </w:rPr>
        <w:lastRenderedPageBreak/>
        <w:drawing>
          <wp:inline distT="0" distB="0" distL="0" distR="0" wp14:anchorId="7A33D21A" wp14:editId="14755EC4">
            <wp:extent cx="5124450" cy="3537482"/>
            <wp:effectExtent l="0" t="0" r="0" b="6350"/>
            <wp:docPr id="22" name="Imagen 2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137584" cy="3546548"/>
                    </a:xfrm>
                    <a:prstGeom prst="rect">
                      <a:avLst/>
                    </a:prstGeom>
                  </pic:spPr>
                </pic:pic>
              </a:graphicData>
            </a:graphic>
          </wp:inline>
        </w:drawing>
      </w:r>
    </w:p>
    <w:p w14:paraId="146851B1" w14:textId="1267275A" w:rsidR="00316DF0" w:rsidRDefault="00C7242F" w:rsidP="00316DF0">
      <w:pPr>
        <w:jc w:val="both"/>
        <w:rPr>
          <w:rFonts w:ascii="Arial" w:hAnsi="Arial" w:cs="Arial"/>
          <w:b/>
          <w:bCs/>
        </w:rPr>
      </w:pPr>
      <w:r>
        <w:rPr>
          <w:rFonts w:ascii="Arial" w:hAnsi="Arial" w:cs="Arial"/>
          <w:b/>
          <w:bCs/>
        </w:rPr>
        <w:t>Podemos observar que en las demás opciones podemos agregar, mostrar, modificar y eliminar, solo que se pedirán diferentes datos.</w:t>
      </w:r>
    </w:p>
    <w:p w14:paraId="688E7025" w14:textId="049AA4E9" w:rsidR="00316DF0" w:rsidRDefault="000A202A" w:rsidP="00316DF0">
      <w:pPr>
        <w:jc w:val="both"/>
        <w:rPr>
          <w:rFonts w:ascii="Arial" w:hAnsi="Arial" w:cs="Arial"/>
          <w:b/>
          <w:bCs/>
        </w:rPr>
      </w:pPr>
      <w:r>
        <w:rPr>
          <w:rFonts w:ascii="Arial" w:hAnsi="Arial" w:cs="Arial"/>
          <w:b/>
          <w:bCs/>
          <w:noProof/>
        </w:rPr>
        <w:drawing>
          <wp:inline distT="0" distB="0" distL="0" distR="0" wp14:anchorId="2444D859" wp14:editId="1C17BE95">
            <wp:extent cx="5172075" cy="3596693"/>
            <wp:effectExtent l="0" t="0" r="0" b="3810"/>
            <wp:docPr id="25" name="Imagen 2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184960" cy="3605653"/>
                    </a:xfrm>
                    <a:prstGeom prst="rect">
                      <a:avLst/>
                    </a:prstGeom>
                  </pic:spPr>
                </pic:pic>
              </a:graphicData>
            </a:graphic>
          </wp:inline>
        </w:drawing>
      </w:r>
    </w:p>
    <w:p w14:paraId="3BB53F75" w14:textId="77777777" w:rsidR="000A202A" w:rsidRDefault="000A202A" w:rsidP="00316DF0">
      <w:pPr>
        <w:jc w:val="both"/>
        <w:rPr>
          <w:rFonts w:ascii="Arial" w:hAnsi="Arial" w:cs="Arial"/>
          <w:b/>
          <w:bCs/>
        </w:rPr>
      </w:pPr>
    </w:p>
    <w:p w14:paraId="008E8BB0" w14:textId="6674797A" w:rsidR="00316DF0" w:rsidRDefault="00316DF0" w:rsidP="00316DF0">
      <w:pPr>
        <w:jc w:val="center"/>
        <w:rPr>
          <w:rFonts w:ascii="Arial" w:hAnsi="Arial" w:cs="Arial"/>
          <w:b/>
          <w:bCs/>
          <w:sz w:val="32"/>
          <w:szCs w:val="32"/>
        </w:rPr>
      </w:pPr>
      <w:r w:rsidRPr="00316DF0">
        <w:rPr>
          <w:rFonts w:ascii="Arial" w:hAnsi="Arial" w:cs="Arial"/>
          <w:b/>
          <w:bCs/>
          <w:sz w:val="32"/>
          <w:szCs w:val="32"/>
        </w:rPr>
        <w:lastRenderedPageBreak/>
        <w:t>Errores</w:t>
      </w:r>
    </w:p>
    <w:p w14:paraId="1D6519B6" w14:textId="05E2064A" w:rsidR="00316DF0" w:rsidRDefault="00316DF0" w:rsidP="00316DF0">
      <w:pPr>
        <w:jc w:val="both"/>
        <w:rPr>
          <w:rFonts w:ascii="Arial" w:hAnsi="Arial" w:cs="Arial"/>
          <w:b/>
          <w:bCs/>
        </w:rPr>
      </w:pPr>
      <w:r>
        <w:rPr>
          <w:rFonts w:ascii="Arial" w:hAnsi="Arial" w:cs="Arial"/>
          <w:b/>
          <w:bCs/>
        </w:rPr>
        <w:t>A continuación, se mencionarán los errores que pueden suceder en el programa.</w:t>
      </w:r>
    </w:p>
    <w:p w14:paraId="6B7D0F38" w14:textId="04F4E24E" w:rsidR="00316DF0" w:rsidRDefault="00316DF0" w:rsidP="00316DF0">
      <w:pPr>
        <w:jc w:val="both"/>
        <w:rPr>
          <w:rFonts w:ascii="Arial" w:hAnsi="Arial" w:cs="Arial"/>
          <w:b/>
          <w:bCs/>
        </w:rPr>
      </w:pPr>
      <w:r>
        <w:rPr>
          <w:rFonts w:ascii="Arial" w:hAnsi="Arial" w:cs="Arial"/>
          <w:b/>
          <w:bCs/>
          <w:noProof/>
        </w:rPr>
        <w:drawing>
          <wp:inline distT="0" distB="0" distL="0" distR="0" wp14:anchorId="56F72334" wp14:editId="6C56397E">
            <wp:extent cx="4578702" cy="3162300"/>
            <wp:effectExtent l="0" t="0" r="0" b="0"/>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604710" cy="3180263"/>
                    </a:xfrm>
                    <a:prstGeom prst="rect">
                      <a:avLst/>
                    </a:prstGeom>
                  </pic:spPr>
                </pic:pic>
              </a:graphicData>
            </a:graphic>
          </wp:inline>
        </w:drawing>
      </w:r>
    </w:p>
    <w:p w14:paraId="419A908B" w14:textId="71702393" w:rsidR="00316DF0" w:rsidRDefault="00316DF0" w:rsidP="00316DF0">
      <w:pPr>
        <w:pStyle w:val="Prrafodelista"/>
        <w:numPr>
          <w:ilvl w:val="0"/>
          <w:numId w:val="13"/>
        </w:numPr>
        <w:jc w:val="both"/>
        <w:rPr>
          <w:rFonts w:ascii="Arial" w:hAnsi="Arial" w:cs="Arial"/>
        </w:rPr>
      </w:pPr>
      <w:r>
        <w:rPr>
          <w:rFonts w:ascii="Arial" w:hAnsi="Arial" w:cs="Arial"/>
        </w:rPr>
        <w:t>Este error sucede al querer ingresar, mostrar, eliminar o actualizar algún registro sin antes haber conectado con la base de datos.</w:t>
      </w:r>
    </w:p>
    <w:p w14:paraId="7611B250" w14:textId="096C6590" w:rsidR="00316DF0" w:rsidRDefault="003C0AD3" w:rsidP="00316DF0">
      <w:pPr>
        <w:jc w:val="both"/>
        <w:rPr>
          <w:rFonts w:ascii="Arial" w:hAnsi="Arial" w:cs="Arial"/>
        </w:rPr>
      </w:pPr>
      <w:r>
        <w:rPr>
          <w:rFonts w:ascii="Arial" w:hAnsi="Arial" w:cs="Arial"/>
          <w:noProof/>
        </w:rPr>
        <w:drawing>
          <wp:inline distT="0" distB="0" distL="0" distR="0" wp14:anchorId="35C2A039" wp14:editId="52424A13">
            <wp:extent cx="4578350" cy="3182777"/>
            <wp:effectExtent l="0" t="0" r="0" b="0"/>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600626" cy="3198263"/>
                    </a:xfrm>
                    <a:prstGeom prst="rect">
                      <a:avLst/>
                    </a:prstGeom>
                  </pic:spPr>
                </pic:pic>
              </a:graphicData>
            </a:graphic>
          </wp:inline>
        </w:drawing>
      </w:r>
    </w:p>
    <w:p w14:paraId="1E80F7B4" w14:textId="3D0B3D10" w:rsidR="003C0AD3" w:rsidRPr="003C0AD3" w:rsidRDefault="003C0AD3" w:rsidP="003C0AD3">
      <w:pPr>
        <w:pStyle w:val="Prrafodelista"/>
        <w:numPr>
          <w:ilvl w:val="0"/>
          <w:numId w:val="13"/>
        </w:numPr>
        <w:jc w:val="both"/>
        <w:rPr>
          <w:rFonts w:ascii="Arial" w:hAnsi="Arial" w:cs="Arial"/>
        </w:rPr>
      </w:pPr>
      <w:r>
        <w:rPr>
          <w:rFonts w:ascii="Arial" w:hAnsi="Arial" w:cs="Arial"/>
        </w:rPr>
        <w:t>Este error sucede al ingresar datos incorrectos en los campos a llenar, ya sea letras en campos donde se ingresan números o viceversa. Se soluciona ingresando los valores correctos donde se requieren.</w:t>
      </w:r>
    </w:p>
    <w:sectPr w:rsidR="003C0AD3" w:rsidRPr="003C0AD3" w:rsidSect="00E24E94">
      <w:footerReference w:type="default" r:id="rId25"/>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26A74" w14:textId="77777777" w:rsidR="00620DB4" w:rsidRDefault="00620DB4" w:rsidP="001D077B">
      <w:pPr>
        <w:spacing w:after="0" w:line="240" w:lineRule="auto"/>
      </w:pPr>
      <w:r>
        <w:separator/>
      </w:r>
    </w:p>
  </w:endnote>
  <w:endnote w:type="continuationSeparator" w:id="0">
    <w:p w14:paraId="56D69553" w14:textId="77777777" w:rsidR="00620DB4" w:rsidRDefault="00620DB4" w:rsidP="001D0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2067574"/>
      <w:docPartObj>
        <w:docPartGallery w:val="Page Numbers (Bottom of Page)"/>
        <w:docPartUnique/>
      </w:docPartObj>
    </w:sdtPr>
    <w:sdtEndPr/>
    <w:sdtContent>
      <w:p w14:paraId="452D78B8" w14:textId="77777777" w:rsidR="001D077B" w:rsidRDefault="001D077B">
        <w:pPr>
          <w:pStyle w:val="Piedepgina"/>
          <w:jc w:val="right"/>
        </w:pPr>
        <w:r>
          <w:fldChar w:fldCharType="begin"/>
        </w:r>
        <w:r>
          <w:instrText>PAGE   \* MERGEFORMAT</w:instrText>
        </w:r>
        <w:r>
          <w:fldChar w:fldCharType="separate"/>
        </w:r>
        <w:r w:rsidR="00FA4DAD" w:rsidRPr="00FA4DAD">
          <w:rPr>
            <w:noProof/>
            <w:lang w:val="es-ES"/>
          </w:rPr>
          <w:t>6</w:t>
        </w:r>
        <w:r>
          <w:fldChar w:fldCharType="end"/>
        </w:r>
      </w:p>
    </w:sdtContent>
  </w:sdt>
  <w:p w14:paraId="7C7D07C0" w14:textId="77777777" w:rsidR="001D077B" w:rsidRDefault="001D07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52DBB" w14:textId="77777777" w:rsidR="00620DB4" w:rsidRDefault="00620DB4" w:rsidP="001D077B">
      <w:pPr>
        <w:spacing w:after="0" w:line="240" w:lineRule="auto"/>
      </w:pPr>
      <w:r>
        <w:separator/>
      </w:r>
    </w:p>
  </w:footnote>
  <w:footnote w:type="continuationSeparator" w:id="0">
    <w:p w14:paraId="6BAB6AEC" w14:textId="77777777" w:rsidR="00620DB4" w:rsidRDefault="00620DB4" w:rsidP="001D07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70497"/>
    <w:multiLevelType w:val="multilevel"/>
    <w:tmpl w:val="8BFE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203B3"/>
    <w:multiLevelType w:val="hybridMultilevel"/>
    <w:tmpl w:val="4A8C39E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85631E"/>
    <w:multiLevelType w:val="hybridMultilevel"/>
    <w:tmpl w:val="624EC20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2E52879"/>
    <w:multiLevelType w:val="hybridMultilevel"/>
    <w:tmpl w:val="8A3A76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68C5B54"/>
    <w:multiLevelType w:val="hybridMultilevel"/>
    <w:tmpl w:val="BAF85B9C"/>
    <w:lvl w:ilvl="0" w:tplc="BD4485D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6FA5F34"/>
    <w:multiLevelType w:val="multilevel"/>
    <w:tmpl w:val="4E00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F1E53"/>
    <w:multiLevelType w:val="hybridMultilevel"/>
    <w:tmpl w:val="30E651F4"/>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464F0BF8"/>
    <w:multiLevelType w:val="hybridMultilevel"/>
    <w:tmpl w:val="AED0D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BFA72DC"/>
    <w:multiLevelType w:val="hybridMultilevel"/>
    <w:tmpl w:val="E2E6572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F164164"/>
    <w:multiLevelType w:val="hybridMultilevel"/>
    <w:tmpl w:val="9F760C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3251504"/>
    <w:multiLevelType w:val="hybridMultilevel"/>
    <w:tmpl w:val="A954A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5476412"/>
    <w:multiLevelType w:val="hybridMultilevel"/>
    <w:tmpl w:val="F55EDF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78B6E5F"/>
    <w:multiLevelType w:val="hybridMultilevel"/>
    <w:tmpl w:val="DE5E70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12"/>
  </w:num>
  <w:num w:numId="5">
    <w:abstractNumId w:val="8"/>
  </w:num>
  <w:num w:numId="6">
    <w:abstractNumId w:val="11"/>
  </w:num>
  <w:num w:numId="7">
    <w:abstractNumId w:val="3"/>
  </w:num>
  <w:num w:numId="8">
    <w:abstractNumId w:val="1"/>
  </w:num>
  <w:num w:numId="9">
    <w:abstractNumId w:val="2"/>
  </w:num>
  <w:num w:numId="10">
    <w:abstractNumId w:val="4"/>
  </w:num>
  <w:num w:numId="11">
    <w:abstractNumId w:val="0"/>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E0B"/>
    <w:rsid w:val="000024F3"/>
    <w:rsid w:val="00033697"/>
    <w:rsid w:val="00037633"/>
    <w:rsid w:val="000A0AC3"/>
    <w:rsid w:val="000A173C"/>
    <w:rsid w:val="000A202A"/>
    <w:rsid w:val="000E3B34"/>
    <w:rsid w:val="00111553"/>
    <w:rsid w:val="00150BC6"/>
    <w:rsid w:val="001846EE"/>
    <w:rsid w:val="001C0B29"/>
    <w:rsid w:val="001D077B"/>
    <w:rsid w:val="00302DB1"/>
    <w:rsid w:val="00316DF0"/>
    <w:rsid w:val="00325AF7"/>
    <w:rsid w:val="003C0AD3"/>
    <w:rsid w:val="00440AF4"/>
    <w:rsid w:val="00443711"/>
    <w:rsid w:val="004D710B"/>
    <w:rsid w:val="005161CE"/>
    <w:rsid w:val="005A6640"/>
    <w:rsid w:val="00620DB4"/>
    <w:rsid w:val="006654A8"/>
    <w:rsid w:val="00776237"/>
    <w:rsid w:val="007C08E8"/>
    <w:rsid w:val="00876F7E"/>
    <w:rsid w:val="008E6DDE"/>
    <w:rsid w:val="0098373A"/>
    <w:rsid w:val="0098557C"/>
    <w:rsid w:val="009F0E40"/>
    <w:rsid w:val="00A049BF"/>
    <w:rsid w:val="00B44661"/>
    <w:rsid w:val="00B54B94"/>
    <w:rsid w:val="00B9137F"/>
    <w:rsid w:val="00BB462E"/>
    <w:rsid w:val="00C4413F"/>
    <w:rsid w:val="00C461DF"/>
    <w:rsid w:val="00C7242F"/>
    <w:rsid w:val="00C93AB8"/>
    <w:rsid w:val="00CA3B82"/>
    <w:rsid w:val="00CB6C34"/>
    <w:rsid w:val="00CC3856"/>
    <w:rsid w:val="00D45B09"/>
    <w:rsid w:val="00D705D6"/>
    <w:rsid w:val="00DC4E0B"/>
    <w:rsid w:val="00DE2A0E"/>
    <w:rsid w:val="00E238D5"/>
    <w:rsid w:val="00E24E94"/>
    <w:rsid w:val="00E95D00"/>
    <w:rsid w:val="00EA1C95"/>
    <w:rsid w:val="00F614FB"/>
    <w:rsid w:val="00FA4D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72BD"/>
  <w15:chartTrackingRefBased/>
  <w15:docId w15:val="{76A9A996-C924-429F-945C-6201A36D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24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6">
    <w:name w:val="Grid Table 3 Accent 6"/>
    <w:basedOn w:val="Tablanormal"/>
    <w:uiPriority w:val="48"/>
    <w:rsid w:val="00E24E9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Prrafodelista">
    <w:name w:val="List Paragraph"/>
    <w:basedOn w:val="Normal"/>
    <w:uiPriority w:val="34"/>
    <w:qFormat/>
    <w:rsid w:val="00E24E94"/>
    <w:pPr>
      <w:ind w:left="720"/>
      <w:contextualSpacing/>
    </w:pPr>
  </w:style>
  <w:style w:type="table" w:styleId="Tablaconcuadrcula3-nfasis4">
    <w:name w:val="Grid Table 3 Accent 4"/>
    <w:basedOn w:val="Tablanormal"/>
    <w:uiPriority w:val="48"/>
    <w:rsid w:val="001D077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Encabezado">
    <w:name w:val="header"/>
    <w:basedOn w:val="Normal"/>
    <w:link w:val="EncabezadoCar"/>
    <w:uiPriority w:val="99"/>
    <w:unhideWhenUsed/>
    <w:rsid w:val="001D07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077B"/>
  </w:style>
  <w:style w:type="paragraph" w:styleId="Piedepgina">
    <w:name w:val="footer"/>
    <w:basedOn w:val="Normal"/>
    <w:link w:val="PiedepginaCar"/>
    <w:uiPriority w:val="99"/>
    <w:unhideWhenUsed/>
    <w:rsid w:val="001D07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077B"/>
  </w:style>
  <w:style w:type="character" w:styleId="Hipervnculo">
    <w:name w:val="Hyperlink"/>
    <w:basedOn w:val="Fuentedeprrafopredeter"/>
    <w:uiPriority w:val="99"/>
    <w:unhideWhenUsed/>
    <w:rsid w:val="001D077B"/>
    <w:rPr>
      <w:color w:val="0563C1" w:themeColor="hyperlink"/>
      <w:u w:val="single"/>
    </w:rPr>
  </w:style>
  <w:style w:type="table" w:styleId="Tablaconcuadrcula3-nfasis5">
    <w:name w:val="Grid Table 3 Accent 5"/>
    <w:basedOn w:val="Tablanormal"/>
    <w:uiPriority w:val="48"/>
    <w:rsid w:val="00B54B9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HTMLconformatoprevio">
    <w:name w:val="HTML Preformatted"/>
    <w:basedOn w:val="Normal"/>
    <w:link w:val="HTMLconformatoprevioCar"/>
    <w:uiPriority w:val="99"/>
    <w:semiHidden/>
    <w:unhideWhenUsed/>
    <w:rsid w:val="00C9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93AB8"/>
    <w:rPr>
      <w:rFonts w:ascii="Courier New" w:eastAsia="Times New Roman" w:hAnsi="Courier New" w:cs="Courier New"/>
      <w:sz w:val="20"/>
      <w:szCs w:val="20"/>
      <w:lang w:eastAsia="es-MX"/>
    </w:rPr>
  </w:style>
  <w:style w:type="character" w:styleId="Mencinsinresolver">
    <w:name w:val="Unresolved Mention"/>
    <w:basedOn w:val="Fuentedeprrafopredeter"/>
    <w:uiPriority w:val="99"/>
    <w:semiHidden/>
    <w:unhideWhenUsed/>
    <w:rsid w:val="00E23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961054">
      <w:bodyDiv w:val="1"/>
      <w:marLeft w:val="0"/>
      <w:marRight w:val="0"/>
      <w:marTop w:val="0"/>
      <w:marBottom w:val="0"/>
      <w:divBdr>
        <w:top w:val="none" w:sz="0" w:space="0" w:color="auto"/>
        <w:left w:val="none" w:sz="0" w:space="0" w:color="auto"/>
        <w:bottom w:val="none" w:sz="0" w:space="0" w:color="auto"/>
        <w:right w:val="none" w:sz="0" w:space="0" w:color="auto"/>
      </w:divBdr>
    </w:div>
    <w:div w:id="866412936">
      <w:bodyDiv w:val="1"/>
      <w:marLeft w:val="0"/>
      <w:marRight w:val="0"/>
      <w:marTop w:val="0"/>
      <w:marBottom w:val="0"/>
      <w:divBdr>
        <w:top w:val="none" w:sz="0" w:space="0" w:color="auto"/>
        <w:left w:val="none" w:sz="0" w:space="0" w:color="auto"/>
        <w:bottom w:val="none" w:sz="0" w:space="0" w:color="auto"/>
        <w:right w:val="none" w:sz="0" w:space="0" w:color="auto"/>
      </w:divBdr>
    </w:div>
    <w:div w:id="1330250121">
      <w:bodyDiv w:val="1"/>
      <w:marLeft w:val="0"/>
      <w:marRight w:val="0"/>
      <w:marTop w:val="0"/>
      <w:marBottom w:val="0"/>
      <w:divBdr>
        <w:top w:val="none" w:sz="0" w:space="0" w:color="auto"/>
        <w:left w:val="none" w:sz="0" w:space="0" w:color="auto"/>
        <w:bottom w:val="none" w:sz="0" w:space="0" w:color="auto"/>
        <w:right w:val="none" w:sz="0" w:space="0" w:color="auto"/>
      </w:divBdr>
    </w:div>
    <w:div w:id="1420251311">
      <w:bodyDiv w:val="1"/>
      <w:marLeft w:val="0"/>
      <w:marRight w:val="0"/>
      <w:marTop w:val="0"/>
      <w:marBottom w:val="0"/>
      <w:divBdr>
        <w:top w:val="none" w:sz="0" w:space="0" w:color="auto"/>
        <w:left w:val="none" w:sz="0" w:space="0" w:color="auto"/>
        <w:bottom w:val="none" w:sz="0" w:space="0" w:color="auto"/>
        <w:right w:val="none" w:sz="0" w:space="0" w:color="auto"/>
      </w:divBdr>
    </w:div>
    <w:div w:id="170086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E372B-C1FC-4DD7-A19A-F3D52198E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406</Words>
  <Characters>2236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CATHERINE MICHELLE</cp:lastModifiedBy>
  <cp:revision>7</cp:revision>
  <dcterms:created xsi:type="dcterms:W3CDTF">2020-09-15T16:06:00Z</dcterms:created>
  <dcterms:modified xsi:type="dcterms:W3CDTF">2020-12-01T05:38:00Z</dcterms:modified>
</cp:coreProperties>
</file>