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F7993" w14:textId="632CB789" w:rsidR="00E90237" w:rsidRDefault="00E90237" w:rsidP="004D2668">
      <w:pPr>
        <w:pStyle w:val="NoSpacing"/>
        <w:rPr>
          <w:rFonts w:cstheme="minorHAnsi"/>
          <w:b/>
          <w:bCs/>
        </w:rPr>
      </w:pPr>
      <w:r>
        <w:rPr>
          <w:rFonts w:cstheme="minorHAnsi"/>
          <w:b/>
          <w:bCs/>
        </w:rPr>
        <w:t>BREA-MFP, CBS-MEA CTD data summary</w:t>
      </w:r>
    </w:p>
    <w:p w14:paraId="4589EAC5" w14:textId="0C38BC20" w:rsidR="00E90237" w:rsidRDefault="00457115" w:rsidP="00457115">
      <w:pPr>
        <w:pStyle w:val="NoSpacing"/>
        <w:numPr>
          <w:ilvl w:val="0"/>
          <w:numId w:val="1"/>
        </w:numPr>
        <w:rPr>
          <w:rFonts w:cstheme="minorHAnsi"/>
          <w:b/>
          <w:bCs/>
        </w:rPr>
      </w:pPr>
      <w:r>
        <w:rPr>
          <w:rFonts w:cstheme="minorHAnsi"/>
          <w:b/>
          <w:bCs/>
        </w:rPr>
        <w:t>Summary and derived CTD variables requested for reporting and analyses</w:t>
      </w:r>
    </w:p>
    <w:p w14:paraId="7795C8A0" w14:textId="55E6BB12" w:rsidR="00735B12" w:rsidRDefault="00735B12" w:rsidP="00457115">
      <w:pPr>
        <w:pStyle w:val="NoSpacing"/>
        <w:numPr>
          <w:ilvl w:val="0"/>
          <w:numId w:val="1"/>
        </w:numPr>
        <w:rPr>
          <w:rFonts w:cstheme="minorHAnsi"/>
          <w:b/>
          <w:bCs/>
        </w:rPr>
      </w:pPr>
      <w:r>
        <w:rPr>
          <w:rFonts w:cstheme="minorHAnsi"/>
          <w:b/>
          <w:bCs/>
        </w:rPr>
        <w:t>Last update 20 April 2023</w:t>
      </w:r>
    </w:p>
    <w:p w14:paraId="4161F375" w14:textId="65C5B4CE" w:rsidR="00457115" w:rsidRDefault="00457115" w:rsidP="00457115">
      <w:pPr>
        <w:pStyle w:val="NoSpacing"/>
        <w:rPr>
          <w:rFonts w:cstheme="minorHAnsi"/>
          <w:b/>
          <w:bCs/>
        </w:rPr>
      </w:pPr>
    </w:p>
    <w:p w14:paraId="6CB632DA" w14:textId="20005D0C" w:rsidR="00457115" w:rsidRDefault="00457115" w:rsidP="00457115">
      <w:pPr>
        <w:pStyle w:val="NoSpacing"/>
        <w:rPr>
          <w:rFonts w:cstheme="minorHAnsi"/>
          <w:b/>
          <w:bCs/>
        </w:rPr>
      </w:pPr>
      <w:r>
        <w:rPr>
          <w:rFonts w:cstheme="minorHAnsi"/>
          <w:b/>
          <w:bCs/>
        </w:rPr>
        <w:t xml:space="preserve">Background: </w:t>
      </w:r>
    </w:p>
    <w:p w14:paraId="45521CB2" w14:textId="3884CC63" w:rsidR="00E90237" w:rsidRDefault="00E90237" w:rsidP="004D2668">
      <w:pPr>
        <w:pStyle w:val="NoSpacing"/>
        <w:rPr>
          <w:rFonts w:cstheme="minorHAnsi"/>
        </w:rPr>
      </w:pPr>
      <w:r>
        <w:rPr>
          <w:rFonts w:cstheme="minorHAnsi"/>
        </w:rPr>
        <w:t xml:space="preserve">CTD data was provided by Bill Williams (IOS), PI for physical oceanography sampling. The data </w:t>
      </w:r>
      <w:r w:rsidR="005967E1">
        <w:rPr>
          <w:rFonts w:cstheme="minorHAnsi"/>
        </w:rPr>
        <w:t>was</w:t>
      </w:r>
      <w:r>
        <w:rPr>
          <w:rFonts w:cstheme="minorHAnsi"/>
        </w:rPr>
        <w:t xml:space="preserve"> QAQCed, verified</w:t>
      </w:r>
      <w:r w:rsidR="005967E1">
        <w:rPr>
          <w:rFonts w:cstheme="minorHAnsi"/>
        </w:rPr>
        <w:t>,</w:t>
      </w:r>
      <w:r>
        <w:rPr>
          <w:rFonts w:cstheme="minorHAnsi"/>
        </w:rPr>
        <w:t xml:space="preserve"> and binned according to IOS protocols. </w:t>
      </w:r>
    </w:p>
    <w:p w14:paraId="4F3FC6AA" w14:textId="77777777" w:rsidR="00E90237" w:rsidRDefault="00E90237" w:rsidP="004D2668">
      <w:pPr>
        <w:pStyle w:val="NoSpacing"/>
        <w:rPr>
          <w:rFonts w:cstheme="minorHAnsi"/>
        </w:rPr>
      </w:pPr>
    </w:p>
    <w:p w14:paraId="51C07BED" w14:textId="2BBBD60C" w:rsidR="00E90237" w:rsidRDefault="00E90237" w:rsidP="004D2668">
      <w:pPr>
        <w:pStyle w:val="NoSpacing"/>
        <w:rPr>
          <w:rFonts w:cstheme="minorHAnsi"/>
        </w:rPr>
      </w:pPr>
      <w:r>
        <w:rPr>
          <w:rFonts w:cstheme="minorHAnsi"/>
        </w:rPr>
        <w:t>FWI CBS-MEA team requires summary and derived CTD variables for multi-variate analyses of fish, benthos, zooplankton and food</w:t>
      </w:r>
      <w:r w:rsidR="005967E1">
        <w:rPr>
          <w:rFonts w:cstheme="minorHAnsi"/>
        </w:rPr>
        <w:t>-</w:t>
      </w:r>
      <w:r>
        <w:rPr>
          <w:rFonts w:cstheme="minorHAnsi"/>
        </w:rPr>
        <w:t xml:space="preserve">web datasets. </w:t>
      </w:r>
    </w:p>
    <w:p w14:paraId="438D6CEB" w14:textId="23984A71" w:rsidR="00E90237" w:rsidRDefault="00E90237" w:rsidP="004D2668">
      <w:pPr>
        <w:pStyle w:val="NoSpacing"/>
        <w:rPr>
          <w:rFonts w:cstheme="minorHAnsi"/>
        </w:rPr>
      </w:pPr>
    </w:p>
    <w:p w14:paraId="246C8713" w14:textId="7ABC1DCF" w:rsidR="00E90237" w:rsidRDefault="00E90237" w:rsidP="004D2668">
      <w:pPr>
        <w:pStyle w:val="NoSpacing"/>
        <w:rPr>
          <w:rFonts w:cstheme="minorHAnsi"/>
        </w:rPr>
      </w:pPr>
      <w:r>
        <w:rPr>
          <w:rFonts w:cstheme="minorHAnsi"/>
        </w:rPr>
        <w:t xml:space="preserve">A data frame in R was developed to house the individual casts for each station and to calculate the summary variables for analyses. The following variables were included in the summary for each station with CTD data. </w:t>
      </w:r>
      <w:r w:rsidR="005967E1">
        <w:rPr>
          <w:rFonts w:cstheme="minorHAnsi"/>
        </w:rPr>
        <w:t xml:space="preserve">The data frame includes all available casts from 2012 to 2021. </w:t>
      </w:r>
      <w:r w:rsidR="00457115">
        <w:rPr>
          <w:rFonts w:cstheme="minorHAnsi"/>
        </w:rPr>
        <w:t xml:space="preserve">The data frame will continue to be updated with new years of data. In addition, this file will be updated as new/changed output requests are discussed and included. </w:t>
      </w:r>
    </w:p>
    <w:p w14:paraId="30613360" w14:textId="1BFCA6F2" w:rsidR="00E90237" w:rsidRDefault="00E90237" w:rsidP="004D2668">
      <w:pPr>
        <w:pStyle w:val="NoSpacing"/>
        <w:rPr>
          <w:rFonts w:cstheme="minorHAnsi"/>
        </w:rPr>
      </w:pPr>
    </w:p>
    <w:p w14:paraId="2ED2C4F6" w14:textId="1428D67A" w:rsidR="00EC24A7" w:rsidRPr="00022DAC" w:rsidRDefault="00E90237" w:rsidP="004D2668">
      <w:pPr>
        <w:pStyle w:val="NoSpacing"/>
        <w:rPr>
          <w:rFonts w:cstheme="minorHAnsi"/>
          <w:b/>
          <w:bCs/>
        </w:rPr>
      </w:pPr>
      <w:r>
        <w:rPr>
          <w:rFonts w:cstheme="minorHAnsi"/>
          <w:b/>
          <w:bCs/>
        </w:rPr>
        <w:t xml:space="preserve">1) </w:t>
      </w:r>
      <w:r w:rsidR="00EC24A7" w:rsidRPr="00022DAC">
        <w:rPr>
          <w:rFonts w:cstheme="minorHAnsi"/>
          <w:b/>
          <w:bCs/>
        </w:rPr>
        <w:t>Full</w:t>
      </w:r>
      <w:r>
        <w:rPr>
          <w:rFonts w:cstheme="minorHAnsi"/>
          <w:b/>
          <w:bCs/>
        </w:rPr>
        <w:t xml:space="preserve"> Cast</w:t>
      </w:r>
      <w:r w:rsidR="00EC24A7" w:rsidRPr="00022DAC">
        <w:rPr>
          <w:rFonts w:cstheme="minorHAnsi"/>
          <w:b/>
          <w:bCs/>
        </w:rPr>
        <w:t xml:space="preserve">: </w:t>
      </w:r>
    </w:p>
    <w:p w14:paraId="09E2AA95" w14:textId="2A42FFAA" w:rsidR="004D2668" w:rsidRPr="00022DAC" w:rsidRDefault="00E90237" w:rsidP="004D2668">
      <w:pPr>
        <w:pStyle w:val="NoSpacing"/>
        <w:rPr>
          <w:rFonts w:cstheme="minorHAnsi"/>
        </w:rPr>
      </w:pPr>
      <w:r>
        <w:rPr>
          <w:rFonts w:cstheme="minorHAnsi"/>
        </w:rPr>
        <w:t>-</w:t>
      </w:r>
      <w:r w:rsidR="004D2668" w:rsidRPr="00022DAC">
        <w:rPr>
          <w:rFonts w:cstheme="minorHAnsi"/>
        </w:rPr>
        <w:t>average temperature, salinity, oxygen and fluorescence</w:t>
      </w:r>
      <w:r>
        <w:rPr>
          <w:rFonts w:cstheme="minorHAnsi"/>
        </w:rPr>
        <w:t xml:space="preserve"> (single value output)</w:t>
      </w:r>
    </w:p>
    <w:p w14:paraId="2052DBBE" w14:textId="3330A6AF" w:rsidR="00B178B2" w:rsidRPr="00022DAC" w:rsidRDefault="00B178B2" w:rsidP="004D2668">
      <w:pPr>
        <w:pStyle w:val="NoSpacing"/>
        <w:rPr>
          <w:rFonts w:cstheme="minorHAnsi"/>
        </w:rPr>
      </w:pPr>
      <w:r w:rsidRPr="00022DAC">
        <w:rPr>
          <w:rFonts w:cstheme="minorHAnsi"/>
        </w:rPr>
        <w:t>-potential temperature for TS plots</w:t>
      </w:r>
      <w:r w:rsidR="00E90237">
        <w:rPr>
          <w:rFonts w:cstheme="minorHAnsi"/>
        </w:rPr>
        <w:t xml:space="preserve"> (profile output)</w:t>
      </w:r>
    </w:p>
    <w:p w14:paraId="67790BC7" w14:textId="40E75708" w:rsidR="004D2668" w:rsidRPr="00022DAC" w:rsidRDefault="004D2668" w:rsidP="004D2668">
      <w:pPr>
        <w:pStyle w:val="NoSpacing"/>
        <w:rPr>
          <w:rFonts w:cstheme="minorHAnsi"/>
        </w:rPr>
      </w:pPr>
    </w:p>
    <w:p w14:paraId="022B2F36" w14:textId="77777777" w:rsidR="00E90237" w:rsidRDefault="00E90237" w:rsidP="004D2668">
      <w:pPr>
        <w:pStyle w:val="NoSpacing"/>
        <w:rPr>
          <w:rFonts w:cstheme="minorHAnsi"/>
          <w:b/>
          <w:bCs/>
        </w:rPr>
      </w:pPr>
      <w:r>
        <w:rPr>
          <w:rFonts w:cstheme="minorHAnsi"/>
          <w:b/>
          <w:bCs/>
        </w:rPr>
        <w:t xml:space="preserve">2) </w:t>
      </w:r>
      <w:r w:rsidR="00EC24A7" w:rsidRPr="00022DAC">
        <w:rPr>
          <w:rFonts w:cstheme="minorHAnsi"/>
          <w:b/>
          <w:bCs/>
        </w:rPr>
        <w:t>Phyto</w:t>
      </w:r>
      <w:r>
        <w:rPr>
          <w:rFonts w:cstheme="minorHAnsi"/>
          <w:b/>
          <w:bCs/>
        </w:rPr>
        <w:t>plankton and oxygen</w:t>
      </w:r>
      <w:r w:rsidR="00EC24A7" w:rsidRPr="00022DAC">
        <w:rPr>
          <w:rFonts w:cstheme="minorHAnsi"/>
          <w:b/>
          <w:bCs/>
        </w:rPr>
        <w:t>:</w:t>
      </w:r>
    </w:p>
    <w:p w14:paraId="1A7381DD" w14:textId="37D3B21C" w:rsidR="00E90237" w:rsidRDefault="00E90237" w:rsidP="00E90237">
      <w:pPr>
        <w:pStyle w:val="NoSpacing"/>
        <w:rPr>
          <w:rFonts w:cstheme="minorHAnsi"/>
        </w:rPr>
      </w:pPr>
      <w:r>
        <w:rPr>
          <w:rFonts w:cstheme="minorHAnsi"/>
        </w:rPr>
        <w:t>-maximum fluorescence value (mg/m3) in the cast</w:t>
      </w:r>
    </w:p>
    <w:p w14:paraId="168394AB" w14:textId="6F4E82E0" w:rsidR="00E90237" w:rsidRDefault="00E90237" w:rsidP="004D2668">
      <w:pPr>
        <w:pStyle w:val="NoSpacing"/>
        <w:rPr>
          <w:rFonts w:cstheme="minorHAnsi"/>
        </w:rPr>
      </w:pPr>
      <w:r>
        <w:rPr>
          <w:rFonts w:cstheme="minorHAnsi"/>
        </w:rPr>
        <w:t>-depth at which the maximum fluorescence value occurs.</w:t>
      </w:r>
      <w:r w:rsidR="00A61D4A">
        <w:rPr>
          <w:rFonts w:cstheme="minorHAnsi"/>
        </w:rPr>
        <w:t xml:space="preserve"> Multiple depths can be returned since the max value can occur at more than 1 depth. The shallowest depth of the max value is provided. </w:t>
      </w:r>
    </w:p>
    <w:p w14:paraId="1F0A2BE5" w14:textId="562D1818" w:rsidR="00E90237" w:rsidRDefault="00E90237" w:rsidP="004D2668">
      <w:pPr>
        <w:pStyle w:val="NoSpacing"/>
        <w:rPr>
          <w:rFonts w:cstheme="minorHAnsi"/>
        </w:rPr>
      </w:pPr>
      <w:r>
        <w:rPr>
          <w:rFonts w:cstheme="minorHAnsi"/>
        </w:rPr>
        <w:t>-minimum oxygen value (ml/L) in the cast</w:t>
      </w:r>
    </w:p>
    <w:p w14:paraId="55BE7C94" w14:textId="5FA52564" w:rsidR="00A61D4A" w:rsidRDefault="00E90237" w:rsidP="00A61D4A">
      <w:pPr>
        <w:pStyle w:val="NoSpacing"/>
        <w:rPr>
          <w:rFonts w:cstheme="minorHAnsi"/>
        </w:rPr>
      </w:pPr>
      <w:r>
        <w:rPr>
          <w:rFonts w:cstheme="minorHAnsi"/>
        </w:rPr>
        <w:t xml:space="preserve">-depth at which the minimum oxygen value occurs. </w:t>
      </w:r>
      <w:r w:rsidR="00A61D4A">
        <w:rPr>
          <w:rFonts w:cstheme="minorHAnsi"/>
        </w:rPr>
        <w:t xml:space="preserve">Multiple depths can be returned since the </w:t>
      </w:r>
      <w:r w:rsidR="00A61D4A">
        <w:rPr>
          <w:rFonts w:cstheme="minorHAnsi"/>
        </w:rPr>
        <w:t xml:space="preserve">minimum </w:t>
      </w:r>
      <w:r w:rsidR="00A61D4A">
        <w:rPr>
          <w:rFonts w:cstheme="minorHAnsi"/>
        </w:rPr>
        <w:t xml:space="preserve">value can occur at more than 1 depth. The shallowest depth of the </w:t>
      </w:r>
      <w:r w:rsidR="00A61D4A">
        <w:rPr>
          <w:rFonts w:cstheme="minorHAnsi"/>
        </w:rPr>
        <w:t>minimum</w:t>
      </w:r>
      <w:r w:rsidR="00A61D4A">
        <w:rPr>
          <w:rFonts w:cstheme="minorHAnsi"/>
        </w:rPr>
        <w:t xml:space="preserve"> value is </w:t>
      </w:r>
      <w:r w:rsidR="00A61D4A">
        <w:rPr>
          <w:rFonts w:cstheme="minorHAnsi"/>
        </w:rPr>
        <w:t>provided</w:t>
      </w:r>
      <w:r w:rsidR="00A61D4A">
        <w:rPr>
          <w:rFonts w:cstheme="minorHAnsi"/>
        </w:rPr>
        <w:t xml:space="preserve">. </w:t>
      </w:r>
    </w:p>
    <w:p w14:paraId="6B336B30" w14:textId="20AFC23E" w:rsidR="00E90237" w:rsidRDefault="00E90237" w:rsidP="004D2668">
      <w:pPr>
        <w:pStyle w:val="NoSpacing"/>
        <w:rPr>
          <w:rFonts w:cstheme="minorHAnsi"/>
        </w:rPr>
      </w:pPr>
    </w:p>
    <w:p w14:paraId="1AF5FA8F" w14:textId="4293FDD2" w:rsidR="00E90237" w:rsidRPr="005967E1" w:rsidRDefault="00E90237" w:rsidP="004D2668">
      <w:pPr>
        <w:pStyle w:val="NoSpacing"/>
        <w:rPr>
          <w:rFonts w:cstheme="minorHAnsi"/>
          <w:b/>
          <w:bCs/>
        </w:rPr>
      </w:pPr>
      <w:r w:rsidRPr="005967E1">
        <w:rPr>
          <w:rFonts w:cstheme="minorHAnsi"/>
          <w:b/>
          <w:bCs/>
        </w:rPr>
        <w:t xml:space="preserve">3) Mixed layer – approach A. Based on N2 calculation. </w:t>
      </w:r>
    </w:p>
    <w:p w14:paraId="4158951C" w14:textId="62745C8F" w:rsidR="00E90237" w:rsidRDefault="00E90237" w:rsidP="004D2668">
      <w:pPr>
        <w:pStyle w:val="NoSpacing"/>
        <w:rPr>
          <w:rFonts w:cstheme="minorHAnsi"/>
        </w:rPr>
      </w:pPr>
      <w:r>
        <w:rPr>
          <w:rFonts w:cstheme="minorHAnsi"/>
        </w:rPr>
        <w:t>-N2 max depth (m)</w:t>
      </w:r>
    </w:p>
    <w:p w14:paraId="0206F609" w14:textId="0D99C9D7" w:rsidR="00E90237" w:rsidRPr="00022DAC" w:rsidRDefault="00E90237" w:rsidP="00E90237">
      <w:pPr>
        <w:pStyle w:val="NoSpacing"/>
        <w:rPr>
          <w:rFonts w:cstheme="minorHAnsi"/>
        </w:rPr>
      </w:pPr>
      <w:r w:rsidRPr="00022DAC">
        <w:rPr>
          <w:rFonts w:cstheme="minorHAnsi"/>
        </w:rPr>
        <w:t xml:space="preserve">-average transmissivity, temperature, salinity, oxygen and fluorescence of the </w:t>
      </w:r>
      <w:r w:rsidR="005967E1">
        <w:rPr>
          <w:rFonts w:cstheme="minorHAnsi"/>
        </w:rPr>
        <w:t xml:space="preserve">N2 </w:t>
      </w:r>
      <w:r w:rsidRPr="00022DAC">
        <w:rPr>
          <w:rFonts w:cstheme="minorHAnsi"/>
        </w:rPr>
        <w:t xml:space="preserve">mixed layer (surface to </w:t>
      </w:r>
      <w:r w:rsidR="005967E1">
        <w:rPr>
          <w:rFonts w:cstheme="minorHAnsi"/>
        </w:rPr>
        <w:t>N2 max</w:t>
      </w:r>
      <w:r w:rsidRPr="00022DAC">
        <w:rPr>
          <w:rFonts w:cstheme="minorHAnsi"/>
        </w:rPr>
        <w:t>)</w:t>
      </w:r>
    </w:p>
    <w:p w14:paraId="529855CF" w14:textId="5CAEDC50" w:rsidR="005967E1" w:rsidRPr="00022DAC" w:rsidRDefault="005967E1" w:rsidP="005967E1">
      <w:pPr>
        <w:pStyle w:val="NoSpacing"/>
        <w:rPr>
          <w:rFonts w:cstheme="minorHAnsi"/>
        </w:rPr>
      </w:pPr>
      <w:r w:rsidRPr="00022DAC">
        <w:rPr>
          <w:rFonts w:cstheme="minorHAnsi"/>
        </w:rPr>
        <w:t xml:space="preserve">-heat content in N2 </w:t>
      </w:r>
      <w:r>
        <w:rPr>
          <w:rFonts w:cstheme="minorHAnsi"/>
        </w:rPr>
        <w:t>surface layer</w:t>
      </w:r>
      <w:r w:rsidRPr="00022DAC">
        <w:rPr>
          <w:rFonts w:cstheme="minorHAnsi"/>
        </w:rPr>
        <w:t xml:space="preserve"> </w:t>
      </w:r>
    </w:p>
    <w:p w14:paraId="3920C715" w14:textId="56CF7191" w:rsidR="005967E1" w:rsidRPr="005967E1" w:rsidRDefault="005967E1" w:rsidP="005967E1">
      <w:pPr>
        <w:pStyle w:val="NoSpacing"/>
        <w:rPr>
          <w:rFonts w:cstheme="minorHAnsi"/>
        </w:rPr>
      </w:pPr>
      <w:r w:rsidRPr="005967E1">
        <w:rPr>
          <w:rFonts w:cstheme="minorHAnsi"/>
        </w:rPr>
        <w:t>-FW content in N2 surface lay</w:t>
      </w:r>
      <w:r>
        <w:rPr>
          <w:rFonts w:cstheme="minorHAnsi"/>
        </w:rPr>
        <w:t>er</w:t>
      </w:r>
    </w:p>
    <w:p w14:paraId="250FD0DD" w14:textId="478E0DD8" w:rsidR="00E90237" w:rsidRDefault="005967E1" w:rsidP="004D2668">
      <w:pPr>
        <w:pStyle w:val="NoSpacing"/>
        <w:rPr>
          <w:rFonts w:cstheme="minorHAnsi"/>
        </w:rPr>
      </w:pPr>
      <w:r>
        <w:rPr>
          <w:rFonts w:cstheme="minorHAnsi"/>
        </w:rPr>
        <w:t>-log(N2) (profile output)</w:t>
      </w:r>
    </w:p>
    <w:p w14:paraId="2FB5FECC" w14:textId="30DE0E4D" w:rsidR="005967E1" w:rsidRDefault="005967E1" w:rsidP="004D2668">
      <w:pPr>
        <w:pStyle w:val="NoSpacing"/>
        <w:rPr>
          <w:rFonts w:cstheme="minorHAnsi"/>
        </w:rPr>
      </w:pPr>
    </w:p>
    <w:p w14:paraId="51D76654" w14:textId="2E7026EC" w:rsidR="007D784F" w:rsidRPr="007D784F" w:rsidRDefault="007D784F" w:rsidP="004D2668">
      <w:pPr>
        <w:pStyle w:val="NoSpacing"/>
        <w:rPr>
          <w:rFonts w:cstheme="minorHAnsi"/>
          <w:b/>
          <w:bCs/>
        </w:rPr>
      </w:pPr>
      <w:r>
        <w:rPr>
          <w:rFonts w:cstheme="minorHAnsi"/>
          <w:b/>
          <w:bCs/>
        </w:rPr>
        <w:t xml:space="preserve">4) Mixed layer – approach B. </w:t>
      </w:r>
      <w:r w:rsidRPr="007D784F">
        <w:rPr>
          <w:rFonts w:cstheme="minorHAnsi"/>
          <w:b/>
          <w:bCs/>
        </w:rPr>
        <w:t>Surface layer depth based on potential density (PD) as described by Peralta-Ferriz and Woodgate (2015), using 0.1 kg/m3 and the shallowest CTD measurement</w:t>
      </w:r>
    </w:p>
    <w:p w14:paraId="052C5E30" w14:textId="2D0BDC05" w:rsidR="007D784F" w:rsidRDefault="007D784F" w:rsidP="007D784F">
      <w:pPr>
        <w:pStyle w:val="NoSpacing"/>
        <w:rPr>
          <w:rFonts w:cstheme="minorHAnsi"/>
        </w:rPr>
      </w:pPr>
      <w:r>
        <w:rPr>
          <w:rFonts w:cstheme="minorHAnsi"/>
        </w:rPr>
        <w:t>-PD max depth (m)</w:t>
      </w:r>
    </w:p>
    <w:p w14:paraId="12261DB9" w14:textId="47D0CFF9" w:rsidR="007D784F" w:rsidRPr="00022DAC" w:rsidRDefault="007D784F" w:rsidP="007D784F">
      <w:pPr>
        <w:pStyle w:val="NoSpacing"/>
        <w:rPr>
          <w:rFonts w:cstheme="minorHAnsi"/>
        </w:rPr>
      </w:pPr>
      <w:r w:rsidRPr="00022DAC">
        <w:rPr>
          <w:rFonts w:cstheme="minorHAnsi"/>
        </w:rPr>
        <w:t xml:space="preserve">-average transmissivity, temperature, salinity, oxygen and fluorescence of the </w:t>
      </w:r>
      <w:r>
        <w:rPr>
          <w:rFonts w:cstheme="minorHAnsi"/>
        </w:rPr>
        <w:t xml:space="preserve">PD </w:t>
      </w:r>
      <w:r w:rsidRPr="00022DAC">
        <w:rPr>
          <w:rFonts w:cstheme="minorHAnsi"/>
        </w:rPr>
        <w:t xml:space="preserve">mixed layer (surface to </w:t>
      </w:r>
      <w:r>
        <w:rPr>
          <w:rFonts w:cstheme="minorHAnsi"/>
        </w:rPr>
        <w:t>PD max</w:t>
      </w:r>
      <w:r w:rsidRPr="00022DAC">
        <w:rPr>
          <w:rFonts w:cstheme="minorHAnsi"/>
        </w:rPr>
        <w:t>)</w:t>
      </w:r>
    </w:p>
    <w:p w14:paraId="5B4F0438" w14:textId="05C66617" w:rsidR="007D784F" w:rsidRPr="00022DAC" w:rsidRDefault="007D784F" w:rsidP="007D784F">
      <w:pPr>
        <w:pStyle w:val="NoSpacing"/>
        <w:rPr>
          <w:rFonts w:cstheme="minorHAnsi"/>
        </w:rPr>
      </w:pPr>
      <w:r w:rsidRPr="00022DAC">
        <w:rPr>
          <w:rFonts w:cstheme="minorHAnsi"/>
        </w:rPr>
        <w:t xml:space="preserve">-heat content in </w:t>
      </w:r>
      <w:r>
        <w:rPr>
          <w:rFonts w:cstheme="minorHAnsi"/>
        </w:rPr>
        <w:t>PD</w:t>
      </w:r>
      <w:r w:rsidRPr="00022DAC">
        <w:rPr>
          <w:rFonts w:cstheme="minorHAnsi"/>
        </w:rPr>
        <w:t xml:space="preserve"> </w:t>
      </w:r>
      <w:r>
        <w:rPr>
          <w:rFonts w:cstheme="minorHAnsi"/>
        </w:rPr>
        <w:t>surface layer</w:t>
      </w:r>
      <w:r w:rsidRPr="00022DAC">
        <w:rPr>
          <w:rFonts w:cstheme="minorHAnsi"/>
        </w:rPr>
        <w:t xml:space="preserve"> </w:t>
      </w:r>
    </w:p>
    <w:p w14:paraId="0161B329" w14:textId="4885030A" w:rsidR="007D784F" w:rsidRPr="005967E1" w:rsidRDefault="007D784F" w:rsidP="007D784F">
      <w:pPr>
        <w:pStyle w:val="NoSpacing"/>
        <w:rPr>
          <w:rFonts w:cstheme="minorHAnsi"/>
        </w:rPr>
      </w:pPr>
      <w:r w:rsidRPr="005967E1">
        <w:rPr>
          <w:rFonts w:cstheme="minorHAnsi"/>
        </w:rPr>
        <w:t xml:space="preserve">-FW content in </w:t>
      </w:r>
      <w:r>
        <w:rPr>
          <w:rFonts w:cstheme="minorHAnsi"/>
        </w:rPr>
        <w:t>PD</w:t>
      </w:r>
      <w:r w:rsidRPr="005967E1">
        <w:rPr>
          <w:rFonts w:cstheme="minorHAnsi"/>
        </w:rPr>
        <w:t xml:space="preserve"> surface lay</w:t>
      </w:r>
      <w:r>
        <w:rPr>
          <w:rFonts w:cstheme="minorHAnsi"/>
        </w:rPr>
        <w:t>er</w:t>
      </w:r>
    </w:p>
    <w:p w14:paraId="3D49CB39" w14:textId="77777777" w:rsidR="005967E1" w:rsidRDefault="005967E1" w:rsidP="004D2668">
      <w:pPr>
        <w:pStyle w:val="NoSpacing"/>
        <w:rPr>
          <w:rFonts w:cstheme="minorHAnsi"/>
        </w:rPr>
      </w:pPr>
    </w:p>
    <w:p w14:paraId="03210F8D" w14:textId="6004D540" w:rsidR="00E35AAA" w:rsidRPr="00022DAC" w:rsidRDefault="007D784F" w:rsidP="004D2668">
      <w:pPr>
        <w:pStyle w:val="NoSpacing"/>
        <w:rPr>
          <w:rFonts w:cstheme="minorHAnsi"/>
          <w:b/>
          <w:bCs/>
        </w:rPr>
      </w:pPr>
      <w:r>
        <w:rPr>
          <w:rFonts w:cstheme="minorHAnsi"/>
          <w:b/>
          <w:bCs/>
        </w:rPr>
        <w:t xml:space="preserve">5) </w:t>
      </w:r>
      <w:r w:rsidR="00E35AAA" w:rsidRPr="00022DAC">
        <w:rPr>
          <w:rFonts w:cstheme="minorHAnsi"/>
          <w:b/>
          <w:bCs/>
        </w:rPr>
        <w:t>Fish specific</w:t>
      </w:r>
      <w:r>
        <w:rPr>
          <w:rFonts w:cstheme="minorHAnsi"/>
          <w:b/>
          <w:bCs/>
        </w:rPr>
        <w:t xml:space="preserve"> (Andy, Krystal request)</w:t>
      </w:r>
      <w:r w:rsidR="00E35AAA" w:rsidRPr="00022DAC">
        <w:rPr>
          <w:rFonts w:cstheme="minorHAnsi"/>
          <w:b/>
          <w:bCs/>
        </w:rPr>
        <w:t xml:space="preserve"> </w:t>
      </w:r>
    </w:p>
    <w:p w14:paraId="2167F818" w14:textId="4F5F182B" w:rsidR="009E3668" w:rsidRPr="00022DAC" w:rsidRDefault="00E35AAA" w:rsidP="00E35AAA">
      <w:pPr>
        <w:pStyle w:val="NoSpacing"/>
        <w:rPr>
          <w:rFonts w:cstheme="minorHAnsi"/>
        </w:rPr>
      </w:pPr>
      <w:r w:rsidRPr="00022DAC">
        <w:rPr>
          <w:rFonts w:cstheme="minorHAnsi"/>
        </w:rPr>
        <w:t xml:space="preserve">- </w:t>
      </w:r>
      <w:r w:rsidR="007D784F">
        <w:rPr>
          <w:rFonts w:cstheme="minorHAnsi"/>
        </w:rPr>
        <w:t xml:space="preserve">“Surface layer”: </w:t>
      </w:r>
      <w:r w:rsidRPr="00022DAC">
        <w:rPr>
          <w:rFonts w:cstheme="minorHAnsi"/>
        </w:rPr>
        <w:t>average temperature, salinity, oxygen and fluorescence between 0 and 50 m (or shallower if the station is &lt;50 m)</w:t>
      </w:r>
    </w:p>
    <w:p w14:paraId="3E68FAAC" w14:textId="6D1BDF79" w:rsidR="00E35AAA" w:rsidRPr="00022DAC" w:rsidRDefault="00E35AAA" w:rsidP="00E35AAA">
      <w:pPr>
        <w:pStyle w:val="NoSpacing"/>
        <w:rPr>
          <w:rFonts w:cstheme="minorHAnsi"/>
        </w:rPr>
      </w:pPr>
      <w:r w:rsidRPr="00022DAC">
        <w:rPr>
          <w:rFonts w:cstheme="minorHAnsi"/>
        </w:rPr>
        <w:lastRenderedPageBreak/>
        <w:t xml:space="preserve">-start and end depth (m) for water layer </w:t>
      </w:r>
      <w:r w:rsidR="007D784F">
        <w:rPr>
          <w:rFonts w:cstheme="minorHAnsi"/>
        </w:rPr>
        <w:t xml:space="preserve">that </w:t>
      </w:r>
      <w:r w:rsidRPr="00022DAC">
        <w:rPr>
          <w:rFonts w:cstheme="minorHAnsi"/>
        </w:rPr>
        <w:t xml:space="preserve">has </w:t>
      </w:r>
      <w:r w:rsidR="007D784F">
        <w:rPr>
          <w:rFonts w:cstheme="minorHAnsi"/>
        </w:rPr>
        <w:t xml:space="preserve">a </w:t>
      </w:r>
      <w:r w:rsidRPr="00022DAC">
        <w:rPr>
          <w:rFonts w:cstheme="minorHAnsi"/>
        </w:rPr>
        <w:t>temperature 0 or colder AND salinity between 30 and 33.5 PSU (approximate Pacific water mass</w:t>
      </w:r>
      <w:r w:rsidR="00725538" w:rsidRPr="00022DAC">
        <w:rPr>
          <w:rFonts w:cstheme="minorHAnsi"/>
        </w:rPr>
        <w:t>/halocline</w:t>
      </w:r>
      <w:r w:rsidRPr="00022DAC">
        <w:rPr>
          <w:rFonts w:cstheme="minorHAnsi"/>
        </w:rPr>
        <w:t>)</w:t>
      </w:r>
    </w:p>
    <w:p w14:paraId="6005CF83" w14:textId="48FA8848" w:rsidR="00A61D4A" w:rsidRDefault="009E3668" w:rsidP="00A61D4A">
      <w:pPr>
        <w:pStyle w:val="NoSpacing"/>
        <w:rPr>
          <w:rFonts w:cstheme="minorHAnsi"/>
        </w:rPr>
      </w:pPr>
      <w:r w:rsidRPr="00022DAC">
        <w:rPr>
          <w:rFonts w:cstheme="minorHAnsi"/>
        </w:rPr>
        <w:t>-depth (m) of temperature minimum in halocline/Pacific layer</w:t>
      </w:r>
      <w:r w:rsidR="00A61D4A">
        <w:rPr>
          <w:rFonts w:cstheme="minorHAnsi"/>
        </w:rPr>
        <w:t xml:space="preserve">. </w:t>
      </w:r>
      <w:r w:rsidR="00A61D4A">
        <w:rPr>
          <w:rFonts w:cstheme="minorHAnsi"/>
        </w:rPr>
        <w:t xml:space="preserve">Multiple depths can be returned since the </w:t>
      </w:r>
      <w:r w:rsidR="00A61D4A">
        <w:rPr>
          <w:rFonts w:cstheme="minorHAnsi"/>
        </w:rPr>
        <w:t>min</w:t>
      </w:r>
      <w:r w:rsidR="00A61D4A">
        <w:rPr>
          <w:rFonts w:cstheme="minorHAnsi"/>
        </w:rPr>
        <w:t xml:space="preserve"> value can occur at more than 1 depth. The shallowest depth of the </w:t>
      </w:r>
      <w:r w:rsidR="00A61D4A">
        <w:rPr>
          <w:rFonts w:cstheme="minorHAnsi"/>
        </w:rPr>
        <w:t>minimum</w:t>
      </w:r>
      <w:r w:rsidR="00A61D4A">
        <w:rPr>
          <w:rFonts w:cstheme="minorHAnsi"/>
        </w:rPr>
        <w:t xml:space="preserve"> value is </w:t>
      </w:r>
      <w:r w:rsidR="00A61D4A">
        <w:rPr>
          <w:rFonts w:cstheme="minorHAnsi"/>
        </w:rPr>
        <w:t>provided</w:t>
      </w:r>
      <w:r w:rsidR="00A61D4A">
        <w:rPr>
          <w:rFonts w:cstheme="minorHAnsi"/>
        </w:rPr>
        <w:t xml:space="preserve">. </w:t>
      </w:r>
    </w:p>
    <w:p w14:paraId="27A6BCDF" w14:textId="3058B13B" w:rsidR="009E3668" w:rsidRPr="00022DAC" w:rsidRDefault="009E3668" w:rsidP="009E3668">
      <w:pPr>
        <w:pStyle w:val="NoSpacing"/>
        <w:rPr>
          <w:rFonts w:cstheme="minorHAnsi"/>
        </w:rPr>
      </w:pPr>
      <w:r w:rsidRPr="00022DAC">
        <w:rPr>
          <w:rFonts w:cstheme="minorHAnsi"/>
        </w:rPr>
        <w:t>-average temperature, salinity, oxygen and fluorescence for estimated halocline</w:t>
      </w:r>
    </w:p>
    <w:p w14:paraId="5323C7CB" w14:textId="6136209D" w:rsidR="00F82D87" w:rsidRPr="00022DAC" w:rsidRDefault="00E35AAA" w:rsidP="00E35AAA">
      <w:pPr>
        <w:pStyle w:val="NoSpacing"/>
        <w:rPr>
          <w:rFonts w:cstheme="minorHAnsi"/>
        </w:rPr>
      </w:pPr>
      <w:r w:rsidRPr="00022DAC">
        <w:rPr>
          <w:rFonts w:cstheme="minorHAnsi"/>
        </w:rPr>
        <w:t>-start and end depth (m) for water layer with a maximum temperature of 1</w:t>
      </w:r>
      <w:r w:rsidR="00375338">
        <w:rPr>
          <w:rFonts w:ascii="Times New Roman" w:hAnsi="Times New Roman" w:cs="Times New Roman"/>
        </w:rPr>
        <w:t>°</w:t>
      </w:r>
      <w:r w:rsidRPr="00022DAC">
        <w:rPr>
          <w:rFonts w:cstheme="minorHAnsi"/>
        </w:rPr>
        <w:t>C AND salinity between 33.5 and 34.95 PSU (approximate Atlantic water mass).</w:t>
      </w:r>
      <w:r w:rsidR="00F82D87">
        <w:rPr>
          <w:rFonts w:cstheme="minorHAnsi"/>
        </w:rPr>
        <w:t xml:space="preserve"> </w:t>
      </w:r>
    </w:p>
    <w:p w14:paraId="6F915BA7" w14:textId="12912BD2" w:rsidR="00A61D4A" w:rsidRDefault="00E35AAA" w:rsidP="00A61D4A">
      <w:pPr>
        <w:pStyle w:val="NoSpacing"/>
        <w:rPr>
          <w:rFonts w:cstheme="minorHAnsi"/>
        </w:rPr>
      </w:pPr>
      <w:r w:rsidRPr="00022DAC">
        <w:rPr>
          <w:rFonts w:cstheme="minorHAnsi"/>
        </w:rPr>
        <w:t xml:space="preserve">-depth (m) where salinity reaches 34.95 </w:t>
      </w:r>
      <w:r w:rsidR="00F94164" w:rsidRPr="00022DAC">
        <w:rPr>
          <w:rFonts w:cstheme="minorHAnsi"/>
        </w:rPr>
        <w:t>(approximate Upper-Atlantic Thermohalocline)</w:t>
      </w:r>
      <w:r w:rsidR="00A61D4A">
        <w:rPr>
          <w:rFonts w:cstheme="minorHAnsi"/>
        </w:rPr>
        <w:t xml:space="preserve">. </w:t>
      </w:r>
      <w:r w:rsidR="00A61D4A">
        <w:rPr>
          <w:rFonts w:cstheme="minorHAnsi"/>
        </w:rPr>
        <w:t xml:space="preserve">Multiple depths can be returned since the </w:t>
      </w:r>
      <w:r w:rsidR="00A61D4A">
        <w:rPr>
          <w:rFonts w:cstheme="minorHAnsi"/>
        </w:rPr>
        <w:t xml:space="preserve">target </w:t>
      </w:r>
      <w:r w:rsidR="00A61D4A">
        <w:rPr>
          <w:rFonts w:cstheme="minorHAnsi"/>
        </w:rPr>
        <w:t xml:space="preserve">value can occur at more than 1 depth. The shallowest depth of </w:t>
      </w:r>
      <w:r w:rsidR="00A61D4A">
        <w:rPr>
          <w:rFonts w:cstheme="minorHAnsi"/>
        </w:rPr>
        <w:t>34.95</w:t>
      </w:r>
      <w:r w:rsidR="00A61D4A">
        <w:rPr>
          <w:rFonts w:cstheme="minorHAnsi"/>
        </w:rPr>
        <w:t xml:space="preserve"> is </w:t>
      </w:r>
      <w:r w:rsidR="00A61D4A">
        <w:rPr>
          <w:rFonts w:cstheme="minorHAnsi"/>
        </w:rPr>
        <w:t>provided</w:t>
      </w:r>
      <w:r w:rsidR="00A61D4A">
        <w:rPr>
          <w:rFonts w:cstheme="minorHAnsi"/>
        </w:rPr>
        <w:t xml:space="preserve">. </w:t>
      </w:r>
    </w:p>
    <w:p w14:paraId="39C6EA0D" w14:textId="4733ECAF" w:rsidR="00A61D4A" w:rsidRDefault="00725538" w:rsidP="00A61D4A">
      <w:pPr>
        <w:pStyle w:val="NoSpacing"/>
        <w:rPr>
          <w:rFonts w:cstheme="minorHAnsi"/>
        </w:rPr>
      </w:pPr>
      <w:r w:rsidRPr="00022DAC">
        <w:rPr>
          <w:rFonts w:cstheme="minorHAnsi"/>
        </w:rPr>
        <w:t>-depth (m) of temperature max in Atlantic layer</w:t>
      </w:r>
      <w:r w:rsidR="00A61D4A">
        <w:rPr>
          <w:rFonts w:cstheme="minorHAnsi"/>
        </w:rPr>
        <w:t xml:space="preserve">. </w:t>
      </w:r>
      <w:r w:rsidR="00A61D4A">
        <w:rPr>
          <w:rFonts w:cstheme="minorHAnsi"/>
        </w:rPr>
        <w:t xml:space="preserve">Multiple depths can be returned since the max value can occur at more than 1 depth. The shallowest depth of the max value </w:t>
      </w:r>
      <w:r w:rsidR="00A61D4A">
        <w:rPr>
          <w:rFonts w:cstheme="minorHAnsi"/>
        </w:rPr>
        <w:t>is provided</w:t>
      </w:r>
      <w:r w:rsidR="00A61D4A">
        <w:rPr>
          <w:rFonts w:cstheme="minorHAnsi"/>
        </w:rPr>
        <w:t xml:space="preserve">. </w:t>
      </w:r>
    </w:p>
    <w:p w14:paraId="64964593" w14:textId="5A4694E1" w:rsidR="006560B4" w:rsidRPr="007D784F" w:rsidRDefault="009E3668" w:rsidP="00E35AAA">
      <w:pPr>
        <w:pStyle w:val="NoSpacing"/>
        <w:rPr>
          <w:rFonts w:cstheme="minorHAnsi"/>
        </w:rPr>
      </w:pPr>
      <w:r w:rsidRPr="00022DAC">
        <w:rPr>
          <w:rFonts w:cstheme="minorHAnsi"/>
        </w:rPr>
        <w:t>-average temperature, salinity, oxygen and fluorescence for estimated Atlantic layer</w:t>
      </w:r>
    </w:p>
    <w:p w14:paraId="1407CDC9" w14:textId="6509D86C" w:rsidR="009E3668" w:rsidRPr="00022DAC" w:rsidRDefault="007D784F" w:rsidP="00E35AAA">
      <w:pPr>
        <w:pStyle w:val="NoSpacing"/>
        <w:rPr>
          <w:rFonts w:cstheme="minorHAnsi"/>
        </w:rPr>
      </w:pPr>
      <w:r>
        <w:rPr>
          <w:rFonts w:cstheme="minorHAnsi"/>
        </w:rPr>
        <w:t xml:space="preserve">-estimated </w:t>
      </w:r>
      <w:r w:rsidR="009E3668" w:rsidRPr="00022DAC">
        <w:rPr>
          <w:rFonts w:cstheme="minorHAnsi"/>
        </w:rPr>
        <w:t>thermocline: distance between estimated bottom of halocline and T</w:t>
      </w:r>
      <w:r w:rsidR="009E3668" w:rsidRPr="00830847">
        <w:rPr>
          <w:rFonts w:cstheme="minorHAnsi"/>
          <w:vertAlign w:val="subscript"/>
        </w:rPr>
        <w:t>max</w:t>
      </w:r>
      <w:r w:rsidR="009E3668" w:rsidRPr="00022DAC">
        <w:rPr>
          <w:rFonts w:cstheme="minorHAnsi"/>
        </w:rPr>
        <w:t xml:space="preserve"> in Atlantic layer = thermocline, Rudels et al. 1991</w:t>
      </w:r>
      <w:r w:rsidR="00AA0C64" w:rsidRPr="00022DAC">
        <w:rPr>
          <w:rFonts w:cstheme="minorHAnsi"/>
        </w:rPr>
        <w:t xml:space="preserve"> DOI: </w:t>
      </w:r>
      <w:hyperlink r:id="rId6" w:history="1">
        <w:r w:rsidR="00AA0C64" w:rsidRPr="00022DAC">
          <w:rPr>
            <w:rStyle w:val="Hyperlink"/>
            <w:rFonts w:cstheme="minorHAnsi"/>
          </w:rPr>
          <w:t>https://doi.org/10.3402/polar.v10i1.6724</w:t>
        </w:r>
      </w:hyperlink>
      <w:r w:rsidR="009E3668" w:rsidRPr="00022DAC">
        <w:rPr>
          <w:rFonts w:cstheme="minorHAnsi"/>
        </w:rPr>
        <w:t>)</w:t>
      </w:r>
      <w:r>
        <w:rPr>
          <w:rFonts w:cstheme="minorHAnsi"/>
        </w:rPr>
        <w:t xml:space="preserve">. The Rudels et al. 1991 paper is from Barents Sea and Fram Strait – i.e., no Pacific water in this region, so their results will not be directly applicable to our stations. *use this for investigative purposes only. </w:t>
      </w:r>
    </w:p>
    <w:p w14:paraId="7174EC39" w14:textId="3DADB58B" w:rsidR="007D784F" w:rsidRDefault="009E3668" w:rsidP="00E35AAA">
      <w:pPr>
        <w:pStyle w:val="NoSpacing"/>
        <w:rPr>
          <w:rFonts w:cstheme="minorHAnsi"/>
        </w:rPr>
      </w:pPr>
      <w:r w:rsidRPr="00022DAC">
        <w:rPr>
          <w:rFonts w:cstheme="minorHAnsi"/>
        </w:rPr>
        <w:t>-</w:t>
      </w:r>
      <w:r w:rsidR="007D784F">
        <w:rPr>
          <w:rFonts w:cstheme="minorHAnsi"/>
        </w:rPr>
        <w:t>a</w:t>
      </w:r>
      <w:r w:rsidRPr="00022DAC">
        <w:rPr>
          <w:rFonts w:cstheme="minorHAnsi"/>
        </w:rPr>
        <w:t>verage temperature, salinity, oxygen and fluorescence for estimated thermocline</w:t>
      </w:r>
    </w:p>
    <w:p w14:paraId="70CCD5F0" w14:textId="137AC96F" w:rsidR="009E3668" w:rsidRPr="00022DAC" w:rsidRDefault="00F94164" w:rsidP="009E3668">
      <w:pPr>
        <w:pStyle w:val="NoSpacing"/>
        <w:rPr>
          <w:rFonts w:cstheme="minorHAnsi"/>
        </w:rPr>
      </w:pPr>
      <w:r w:rsidRPr="007D784F">
        <w:rPr>
          <w:rFonts w:cstheme="minorHAnsi"/>
        </w:rPr>
        <w:t>-</w:t>
      </w:r>
      <w:r w:rsidR="007D784F">
        <w:rPr>
          <w:rFonts w:cstheme="minorHAnsi"/>
        </w:rPr>
        <w:t>s</w:t>
      </w:r>
      <w:r w:rsidRPr="007D784F">
        <w:rPr>
          <w:rFonts w:cstheme="minorHAnsi"/>
        </w:rPr>
        <w:t xml:space="preserve">tart and end depth where </w:t>
      </w:r>
      <w:r w:rsidR="00E35AAA" w:rsidRPr="007D784F">
        <w:rPr>
          <w:rFonts w:cstheme="minorHAnsi"/>
        </w:rPr>
        <w:t xml:space="preserve">temperature </w:t>
      </w:r>
      <w:r w:rsidRPr="007D784F">
        <w:rPr>
          <w:rFonts w:cstheme="minorHAnsi"/>
        </w:rPr>
        <w:t xml:space="preserve">is </w:t>
      </w:r>
      <w:r w:rsidR="00E35AAA" w:rsidRPr="007D784F">
        <w:rPr>
          <w:rFonts w:cstheme="minorHAnsi"/>
        </w:rPr>
        <w:t>&lt;0oC AND salinity</w:t>
      </w:r>
      <w:r w:rsidRPr="007D784F">
        <w:rPr>
          <w:rFonts w:cstheme="minorHAnsi"/>
        </w:rPr>
        <w:t xml:space="preserve"> is </w:t>
      </w:r>
      <w:r w:rsidR="00E35AAA" w:rsidRPr="007D784F">
        <w:rPr>
          <w:rFonts w:cstheme="minorHAnsi"/>
        </w:rPr>
        <w:t>&lt;34.95 PSU</w:t>
      </w:r>
      <w:r w:rsidR="007D784F">
        <w:rPr>
          <w:rFonts w:cstheme="minorHAnsi"/>
        </w:rPr>
        <w:t xml:space="preserve"> for station &gt;800 m deep </w:t>
      </w:r>
      <w:r w:rsidRPr="007D784F">
        <w:rPr>
          <w:rFonts w:cstheme="minorHAnsi"/>
        </w:rPr>
        <w:t>(approximate ‘Arctic’ water mass)</w:t>
      </w:r>
    </w:p>
    <w:p w14:paraId="7D3850BE" w14:textId="688E52B5" w:rsidR="009E3668" w:rsidRPr="00022DAC" w:rsidRDefault="009E3668" w:rsidP="009E3668">
      <w:pPr>
        <w:pStyle w:val="NoSpacing"/>
        <w:rPr>
          <w:rFonts w:cstheme="minorHAnsi"/>
        </w:rPr>
      </w:pPr>
      <w:r w:rsidRPr="00022DAC">
        <w:rPr>
          <w:rFonts w:cstheme="minorHAnsi"/>
        </w:rPr>
        <w:t>-average temperature, salinity, oxygen and fluorescence for estimated Arctic layer</w:t>
      </w:r>
    </w:p>
    <w:p w14:paraId="07568DB5" w14:textId="77777777" w:rsidR="00E35AAA" w:rsidRPr="00022DAC" w:rsidRDefault="00E35AAA" w:rsidP="004D2668">
      <w:pPr>
        <w:pStyle w:val="NoSpacing"/>
        <w:rPr>
          <w:rFonts w:cstheme="minorHAnsi"/>
        </w:rPr>
      </w:pPr>
    </w:p>
    <w:p w14:paraId="42718B0E" w14:textId="6C8BAF57" w:rsidR="00E35AAA" w:rsidRPr="00022DAC" w:rsidRDefault="00AA6F59" w:rsidP="004D2668">
      <w:pPr>
        <w:pStyle w:val="NoSpacing"/>
        <w:rPr>
          <w:rFonts w:cstheme="minorHAnsi"/>
          <w:b/>
          <w:bCs/>
        </w:rPr>
      </w:pPr>
      <w:r>
        <w:rPr>
          <w:rFonts w:cstheme="minorHAnsi"/>
          <w:b/>
          <w:bCs/>
        </w:rPr>
        <w:t xml:space="preserve">6) </w:t>
      </w:r>
      <w:r w:rsidR="00E35AAA" w:rsidRPr="00022DAC">
        <w:rPr>
          <w:rFonts w:cstheme="minorHAnsi"/>
          <w:b/>
          <w:bCs/>
        </w:rPr>
        <w:t xml:space="preserve">Benthos specific: </w:t>
      </w:r>
    </w:p>
    <w:p w14:paraId="414F8572" w14:textId="1E5F4FF5" w:rsidR="00A36CC3" w:rsidRPr="00022DAC" w:rsidRDefault="00A36CC3" w:rsidP="00A36CC3">
      <w:pPr>
        <w:pStyle w:val="NoSpacing"/>
        <w:rPr>
          <w:rFonts w:cstheme="minorHAnsi"/>
        </w:rPr>
      </w:pPr>
      <w:r w:rsidRPr="00022DAC">
        <w:rPr>
          <w:rFonts w:cstheme="minorHAnsi"/>
        </w:rPr>
        <w:t xml:space="preserve">-Bottom temperature in degrees C; </w:t>
      </w:r>
      <w:r w:rsidR="00AA6F59">
        <w:rPr>
          <w:rFonts w:cstheme="minorHAnsi"/>
        </w:rPr>
        <w:t>average of</w:t>
      </w:r>
      <w:r w:rsidRPr="00022DAC">
        <w:rPr>
          <w:rFonts w:cstheme="minorHAnsi"/>
        </w:rPr>
        <w:t xml:space="preserve"> 3 bottom-most CTD measurements</w:t>
      </w:r>
    </w:p>
    <w:p w14:paraId="22BF2D73" w14:textId="23AA4965" w:rsidR="00A36CC3" w:rsidRPr="001B6962" w:rsidRDefault="00A36CC3" w:rsidP="00A36CC3">
      <w:pPr>
        <w:pStyle w:val="NoSpacing"/>
        <w:rPr>
          <w:rFonts w:cstheme="minorHAnsi"/>
          <w:color w:val="FF0000"/>
        </w:rPr>
      </w:pPr>
      <w:r w:rsidRPr="00022DAC">
        <w:rPr>
          <w:rFonts w:cstheme="minorHAnsi"/>
        </w:rPr>
        <w:t>-</w:t>
      </w:r>
      <w:r w:rsidRPr="00AA6F59">
        <w:rPr>
          <w:rFonts w:cstheme="minorHAnsi"/>
        </w:rPr>
        <w:t xml:space="preserve">Bottom turbidity in FTU; </w:t>
      </w:r>
      <w:r w:rsidR="00AA6F59">
        <w:rPr>
          <w:rFonts w:cstheme="minorHAnsi"/>
        </w:rPr>
        <w:t>average of</w:t>
      </w:r>
      <w:r w:rsidRPr="00022DAC">
        <w:rPr>
          <w:rFonts w:cstheme="minorHAnsi"/>
        </w:rPr>
        <w:t xml:space="preserve"> 3 bottom-most CTD measurements</w:t>
      </w:r>
      <w:r w:rsidR="00830847">
        <w:rPr>
          <w:rFonts w:cstheme="minorHAnsi"/>
        </w:rPr>
        <w:t xml:space="preserve">  </w:t>
      </w:r>
    </w:p>
    <w:p w14:paraId="1B3F4FC0" w14:textId="7DC9141F" w:rsidR="00A36CC3" w:rsidRPr="00022DAC" w:rsidRDefault="00A36CC3" w:rsidP="00A36CC3">
      <w:pPr>
        <w:pStyle w:val="NoSpacing"/>
        <w:rPr>
          <w:rFonts w:cstheme="minorHAnsi"/>
        </w:rPr>
      </w:pPr>
      <w:r w:rsidRPr="00022DAC">
        <w:rPr>
          <w:rFonts w:cstheme="minorHAnsi"/>
        </w:rPr>
        <w:t xml:space="preserve">-Bottom salinity in PSU; </w:t>
      </w:r>
      <w:r w:rsidR="00AA6F59">
        <w:rPr>
          <w:rFonts w:cstheme="minorHAnsi"/>
        </w:rPr>
        <w:t>average of</w:t>
      </w:r>
      <w:r w:rsidRPr="00022DAC">
        <w:rPr>
          <w:rFonts w:cstheme="minorHAnsi"/>
        </w:rPr>
        <w:t xml:space="preserve"> 3 bottom-most CTD measurements</w:t>
      </w:r>
      <w:r w:rsidR="009F13C8">
        <w:rPr>
          <w:rFonts w:cstheme="minorHAnsi"/>
        </w:rPr>
        <w:t xml:space="preserve"> </w:t>
      </w:r>
    </w:p>
    <w:p w14:paraId="33DCA1FA" w14:textId="01D44EB7" w:rsidR="00A36CC3" w:rsidRPr="00543B99" w:rsidRDefault="00A36CC3" w:rsidP="00AA6F59">
      <w:pPr>
        <w:pStyle w:val="NoSpacing"/>
        <w:rPr>
          <w:rFonts w:cstheme="minorHAnsi"/>
          <w:strike/>
          <w:color w:val="808080" w:themeColor="background1" w:themeShade="80"/>
        </w:rPr>
      </w:pPr>
      <w:r w:rsidRPr="00022DAC">
        <w:rPr>
          <w:rFonts w:cstheme="minorHAnsi"/>
        </w:rPr>
        <w:t xml:space="preserve">-Bottom oxygen concentrations in mL/L; </w:t>
      </w:r>
      <w:r w:rsidR="00AA6F59">
        <w:rPr>
          <w:rFonts w:cstheme="minorHAnsi"/>
        </w:rPr>
        <w:t>average of</w:t>
      </w:r>
      <w:r w:rsidRPr="00022DAC">
        <w:rPr>
          <w:rFonts w:cstheme="minorHAnsi"/>
        </w:rPr>
        <w:t xml:space="preserve"> 3 bottom-most CTD measurements</w:t>
      </w:r>
    </w:p>
    <w:p w14:paraId="48F7CA23" w14:textId="4003B520" w:rsidR="00A36CC3" w:rsidRPr="00022DAC" w:rsidRDefault="00A36CC3">
      <w:pPr>
        <w:pStyle w:val="NoSpacing"/>
        <w:rPr>
          <w:rFonts w:cstheme="minorHAnsi"/>
        </w:rPr>
      </w:pPr>
    </w:p>
    <w:p w14:paraId="694854B4" w14:textId="7D387251" w:rsidR="00E35AAA" w:rsidRPr="00022DAC" w:rsidRDefault="00AA6F59">
      <w:pPr>
        <w:pStyle w:val="NoSpacing"/>
        <w:rPr>
          <w:rFonts w:cstheme="minorHAnsi"/>
          <w:b/>
          <w:bCs/>
        </w:rPr>
      </w:pPr>
      <w:r>
        <w:rPr>
          <w:rFonts w:cstheme="minorHAnsi"/>
          <w:b/>
          <w:bCs/>
        </w:rPr>
        <w:t xml:space="preserve">7) </w:t>
      </w:r>
      <w:r w:rsidR="00E35AAA" w:rsidRPr="00022DAC">
        <w:rPr>
          <w:rFonts w:cstheme="minorHAnsi"/>
          <w:b/>
          <w:bCs/>
        </w:rPr>
        <w:t xml:space="preserve">Zooplankton specific: </w:t>
      </w:r>
      <w:r w:rsidR="00F94164" w:rsidRPr="00022DAC">
        <w:rPr>
          <w:rFonts w:cstheme="minorHAnsi"/>
          <w:b/>
          <w:bCs/>
        </w:rPr>
        <w:t>(</w:t>
      </w:r>
      <w:r>
        <w:rPr>
          <w:rFonts w:cstheme="minorHAnsi"/>
          <w:b/>
          <w:bCs/>
        </w:rPr>
        <w:t xml:space="preserve">a </w:t>
      </w:r>
      <w:r w:rsidR="00F94164" w:rsidRPr="00022DAC">
        <w:rPr>
          <w:rFonts w:cstheme="minorHAnsi"/>
          <w:b/>
          <w:bCs/>
        </w:rPr>
        <w:t>separate file with tow and strata depths</w:t>
      </w:r>
      <w:r>
        <w:rPr>
          <w:rFonts w:cstheme="minorHAnsi"/>
          <w:b/>
          <w:bCs/>
        </w:rPr>
        <w:t xml:space="preserve"> is provided</w:t>
      </w:r>
      <w:r w:rsidR="00F94164" w:rsidRPr="00022DAC">
        <w:rPr>
          <w:rFonts w:cstheme="minorHAnsi"/>
          <w:b/>
          <w:bCs/>
        </w:rPr>
        <w:t>)</w:t>
      </w:r>
    </w:p>
    <w:p w14:paraId="682CCBA2" w14:textId="7986974A" w:rsidR="007A0565" w:rsidRPr="00022DAC" w:rsidRDefault="007A0565" w:rsidP="007A0565">
      <w:pPr>
        <w:pStyle w:val="NoSpacing"/>
        <w:rPr>
          <w:rFonts w:cstheme="minorHAnsi"/>
        </w:rPr>
      </w:pPr>
      <w:r w:rsidRPr="00022DAC">
        <w:rPr>
          <w:rFonts w:cstheme="minorHAnsi"/>
        </w:rPr>
        <w:t>-average temperature, salinity, fluorescence</w:t>
      </w:r>
      <w:r w:rsidR="00AA6F59">
        <w:rPr>
          <w:rFonts w:cstheme="minorHAnsi"/>
        </w:rPr>
        <w:t>,</w:t>
      </w:r>
      <w:r w:rsidRPr="00022DAC">
        <w:rPr>
          <w:rFonts w:cstheme="minorHAnsi"/>
        </w:rPr>
        <w:t xml:space="preserve"> and oxygen for total zooplankton net tow distance (max tow depth to surface)</w:t>
      </w:r>
    </w:p>
    <w:p w14:paraId="50375913" w14:textId="13138102" w:rsidR="007A0565" w:rsidRPr="00022DAC" w:rsidRDefault="007A0565" w:rsidP="007A0565">
      <w:pPr>
        <w:pStyle w:val="NoSpacing"/>
        <w:rPr>
          <w:rFonts w:cstheme="minorHAnsi"/>
        </w:rPr>
      </w:pPr>
      <w:r w:rsidRPr="00022DAC">
        <w:rPr>
          <w:rFonts w:cstheme="minorHAnsi"/>
        </w:rPr>
        <w:t xml:space="preserve">-average temperature, salinity, fluorescence and oxygen for </w:t>
      </w:r>
      <w:r w:rsidR="00AA6F59">
        <w:rPr>
          <w:rFonts w:cstheme="minorHAnsi"/>
        </w:rPr>
        <w:t xml:space="preserve">each, </w:t>
      </w:r>
      <w:r w:rsidRPr="00022DAC">
        <w:rPr>
          <w:rFonts w:cstheme="minorHAnsi"/>
        </w:rPr>
        <w:t>individual multi</w:t>
      </w:r>
      <w:r w:rsidR="00AA6F59">
        <w:rPr>
          <w:rFonts w:cstheme="minorHAnsi"/>
        </w:rPr>
        <w:t>-</w:t>
      </w:r>
      <w:r w:rsidRPr="00022DAC">
        <w:rPr>
          <w:rFonts w:cstheme="minorHAnsi"/>
        </w:rPr>
        <w:t>net tow strata</w:t>
      </w:r>
    </w:p>
    <w:p w14:paraId="57EECA6C" w14:textId="77777777" w:rsidR="007A0565" w:rsidRPr="00022DAC" w:rsidRDefault="007A0565" w:rsidP="007A0565">
      <w:pPr>
        <w:pStyle w:val="NoSpacing"/>
        <w:rPr>
          <w:rFonts w:cstheme="minorHAnsi"/>
        </w:rPr>
      </w:pPr>
    </w:p>
    <w:sectPr w:rsidR="007A0565" w:rsidRPr="00022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74688"/>
    <w:multiLevelType w:val="hybridMultilevel"/>
    <w:tmpl w:val="010A4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9513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668"/>
    <w:rsid w:val="00022DAC"/>
    <w:rsid w:val="000A786E"/>
    <w:rsid w:val="000E294B"/>
    <w:rsid w:val="00111A7C"/>
    <w:rsid w:val="0016685D"/>
    <w:rsid w:val="00197AFA"/>
    <w:rsid w:val="001B6962"/>
    <w:rsid w:val="0030084B"/>
    <w:rsid w:val="003130E2"/>
    <w:rsid w:val="003329AD"/>
    <w:rsid w:val="00375338"/>
    <w:rsid w:val="00457115"/>
    <w:rsid w:val="004A55B7"/>
    <w:rsid w:val="004D2668"/>
    <w:rsid w:val="00543B99"/>
    <w:rsid w:val="00567591"/>
    <w:rsid w:val="00582C5D"/>
    <w:rsid w:val="005967E1"/>
    <w:rsid w:val="00644BC6"/>
    <w:rsid w:val="006560B4"/>
    <w:rsid w:val="00725538"/>
    <w:rsid w:val="00732C15"/>
    <w:rsid w:val="00735B12"/>
    <w:rsid w:val="00785AEE"/>
    <w:rsid w:val="007A0565"/>
    <w:rsid w:val="007B58FF"/>
    <w:rsid w:val="007D784F"/>
    <w:rsid w:val="0080044B"/>
    <w:rsid w:val="00830847"/>
    <w:rsid w:val="0096348F"/>
    <w:rsid w:val="009A5CCB"/>
    <w:rsid w:val="009E3668"/>
    <w:rsid w:val="009F13C8"/>
    <w:rsid w:val="009F6EAA"/>
    <w:rsid w:val="00A36CC3"/>
    <w:rsid w:val="00A61D4A"/>
    <w:rsid w:val="00A6776C"/>
    <w:rsid w:val="00A902A2"/>
    <w:rsid w:val="00AA0C64"/>
    <w:rsid w:val="00AA52EC"/>
    <w:rsid w:val="00AA6F59"/>
    <w:rsid w:val="00AB6ADE"/>
    <w:rsid w:val="00AC3D3B"/>
    <w:rsid w:val="00B178B2"/>
    <w:rsid w:val="00C408F0"/>
    <w:rsid w:val="00C75C44"/>
    <w:rsid w:val="00DD399D"/>
    <w:rsid w:val="00E35AAA"/>
    <w:rsid w:val="00E90237"/>
    <w:rsid w:val="00EC24A7"/>
    <w:rsid w:val="00EF5B06"/>
    <w:rsid w:val="00F63669"/>
    <w:rsid w:val="00F71EEE"/>
    <w:rsid w:val="00F82D87"/>
    <w:rsid w:val="00F94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79482"/>
  <w15:chartTrackingRefBased/>
  <w15:docId w15:val="{D63282C6-4388-43C1-A178-6BA11090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2668"/>
    <w:pPr>
      <w:spacing w:after="0" w:line="240" w:lineRule="auto"/>
    </w:pPr>
  </w:style>
  <w:style w:type="character" w:styleId="Hyperlink">
    <w:name w:val="Hyperlink"/>
    <w:basedOn w:val="DefaultParagraphFont"/>
    <w:uiPriority w:val="99"/>
    <w:unhideWhenUsed/>
    <w:rsid w:val="0080044B"/>
    <w:rPr>
      <w:color w:val="0563C1" w:themeColor="hyperlink"/>
      <w:u w:val="single"/>
    </w:rPr>
  </w:style>
  <w:style w:type="character" w:styleId="UnresolvedMention">
    <w:name w:val="Unresolved Mention"/>
    <w:basedOn w:val="DefaultParagraphFont"/>
    <w:uiPriority w:val="99"/>
    <w:semiHidden/>
    <w:unhideWhenUsed/>
    <w:rsid w:val="0080044B"/>
    <w:rPr>
      <w:color w:val="605E5C"/>
      <w:shd w:val="clear" w:color="auto" w:fill="E1DFDD"/>
    </w:rPr>
  </w:style>
  <w:style w:type="character" w:customStyle="1" w:styleId="anchor-text">
    <w:name w:val="anchor-text"/>
    <w:basedOn w:val="DefaultParagraphFont"/>
    <w:rsid w:val="00DD399D"/>
  </w:style>
  <w:style w:type="character" w:styleId="FollowedHyperlink">
    <w:name w:val="FollowedHyperlink"/>
    <w:basedOn w:val="DefaultParagraphFont"/>
    <w:uiPriority w:val="99"/>
    <w:semiHidden/>
    <w:unhideWhenUsed/>
    <w:rsid w:val="00EF5B06"/>
    <w:rPr>
      <w:color w:val="954F72" w:themeColor="followedHyperlink"/>
      <w:u w:val="single"/>
    </w:rPr>
  </w:style>
  <w:style w:type="character" w:customStyle="1" w:styleId="ui-provider">
    <w:name w:val="ui-provider"/>
    <w:basedOn w:val="DefaultParagraphFont"/>
    <w:rsid w:val="009F6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3402/polar.v10i1.672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5E9C2-3BD1-4845-B935-E3E6D76BF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Niemi, Andrea</dc:creator>
  <cp:keywords/>
  <dc:description/>
  <cp:lastModifiedBy>Niemi, Andrea</cp:lastModifiedBy>
  <cp:revision>7</cp:revision>
  <dcterms:created xsi:type="dcterms:W3CDTF">2023-04-05T20:20:00Z</dcterms:created>
  <dcterms:modified xsi:type="dcterms:W3CDTF">2023-04-20T15:11:00Z</dcterms:modified>
</cp:coreProperties>
</file>