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18761C2B" w:rsidR="002A54CB" w:rsidRDefault="002A54CB">
      <w:pPr>
        <w:pStyle w:val="Heading1"/>
        <w:numPr>
          <w:ilvl w:val="0"/>
          <w:numId w:val="1"/>
        </w:numPr>
        <w:jc w:val="both"/>
      </w:pPr>
      <w:r w:rsidRPr="001B440E">
        <w:lastRenderedPageBreak/>
        <w:t>Chapter 1: Introduction</w:t>
      </w:r>
    </w:p>
    <w:p w14:paraId="062368C7" w14:textId="177754E4" w:rsidR="00047758" w:rsidRDefault="00047758" w:rsidP="00047758"/>
    <w:p w14:paraId="31071D9A" w14:textId="60C0AF2F" w:rsidR="000623AC" w:rsidRDefault="000623AC" w:rsidP="000623AC">
      <w:pPr>
        <w:jc w:val="both"/>
        <w:rPr>
          <w:b/>
          <w:bCs/>
        </w:rPr>
      </w:pPr>
      <w:r w:rsidRPr="000623AC">
        <w:rPr>
          <w:b/>
          <w:bCs/>
        </w:rPr>
        <w:t>Research Background and Context:</w:t>
      </w:r>
    </w:p>
    <w:p w14:paraId="765A65C5" w14:textId="393DFDF6" w:rsidR="0056000A" w:rsidRDefault="001C7948" w:rsidP="000623AC">
      <w:pPr>
        <w:jc w:val="both"/>
      </w:pPr>
      <w:r w:rsidRPr="001C7948">
        <w:t>The proposed approach holds significant potential, particularly for traditional industries that have not yet capitalized on the advancements of Industry 4.0. These industries are now beginning to explore the possibilities of using data analytics and machine learning to optimize their production processes.</w:t>
      </w:r>
    </w:p>
    <w:p w14:paraId="5C4BC56A" w14:textId="637E10E1" w:rsidR="00ED0F00" w:rsidRDefault="00325DB6" w:rsidP="000623AC">
      <w:pPr>
        <w:jc w:val="both"/>
      </w:pPr>
      <w:r>
        <w:t xml:space="preserve">Modern Beverage production industries have state of the art equipment </w:t>
      </w:r>
      <w:r w:rsidR="00ED0F00">
        <w:t xml:space="preserve">to help ensure the consistent delivery of high-quality beverage products for their customers. Over the years automation, computerization and data analytics has transformed manufacturing, enabling precision in ingredient addition, quality control and efficiency. </w:t>
      </w:r>
      <w:r w:rsidR="00ED0F00" w:rsidRPr="00ED0F00">
        <w:t>As the beverage industry advances, the incorporation of smart manufacturing technologies, sustainable practices, and consumer preferences will shape its future direction, ensuring its ongoing significance in the global market.</w:t>
      </w:r>
    </w:p>
    <w:p w14:paraId="0C4E022B" w14:textId="06A0026B" w:rsidR="00ED0F00" w:rsidRDefault="00ED0F00" w:rsidP="000623AC">
      <w:pPr>
        <w:jc w:val="both"/>
      </w:pPr>
      <w:r>
        <w:t xml:space="preserve">Smart manufacturing </w:t>
      </w:r>
    </w:p>
    <w:p w14:paraId="5B0D9968" w14:textId="30FFB191" w:rsidR="00325DB6" w:rsidRPr="00325DB6" w:rsidRDefault="00325DB6" w:rsidP="000623AC">
      <w:pPr>
        <w:jc w:val="both"/>
      </w:pPr>
      <w:r>
        <w:t xml:space="preserve"> </w:t>
      </w:r>
    </w:p>
    <w:p w14:paraId="5B785ABA" w14:textId="699AC14C" w:rsidR="00325DB6" w:rsidRDefault="00325DB6" w:rsidP="000623AC">
      <w:pPr>
        <w:jc w:val="both"/>
        <w:rPr>
          <w:b/>
          <w:bCs/>
        </w:rPr>
      </w:pPr>
    </w:p>
    <w:p w14:paraId="79075E5B" w14:textId="77777777" w:rsidR="000623AC" w:rsidRDefault="000623AC" w:rsidP="000623AC">
      <w:pPr>
        <w:jc w:val="both"/>
      </w:pPr>
      <w:r>
        <w:t>Briefly introduce the field of study, particularly the domain of production tank operations or related industrial processes.</w:t>
      </w:r>
    </w:p>
    <w:p w14:paraId="2ABBB8DA" w14:textId="716186BC" w:rsidR="000623AC" w:rsidRDefault="000623AC" w:rsidP="000623AC">
      <w:pPr>
        <w:jc w:val="both"/>
        <w:rPr>
          <w:b/>
          <w:bCs/>
        </w:rPr>
      </w:pPr>
      <w:r w:rsidRPr="000623AC">
        <w:rPr>
          <w:b/>
          <w:bCs/>
        </w:rPr>
        <w:t>Explain the relevance and importance of efficient production tank operations in various industries.</w:t>
      </w:r>
    </w:p>
    <w:p w14:paraId="457AD7BA" w14:textId="1F4AC6FD" w:rsidR="001A025C" w:rsidRDefault="001A025C" w:rsidP="000623AC">
      <w:pPr>
        <w:jc w:val="both"/>
      </w:pPr>
      <w:r>
        <w:t xml:space="preserve">An </w:t>
      </w:r>
      <w:r w:rsidR="00E03B81">
        <w:t>efficient production operation</w:t>
      </w:r>
      <w:r>
        <w:t xml:space="preserve"> results in better quality </w:t>
      </w:r>
      <w:r w:rsidR="0056000A">
        <w:t>product,</w:t>
      </w:r>
      <w:r>
        <w:t xml:space="preserve"> lower </w:t>
      </w:r>
      <w:r w:rsidR="0056000A">
        <w:t>waste</w:t>
      </w:r>
      <w:r>
        <w:t xml:space="preserve"> </w:t>
      </w:r>
      <w:r w:rsidR="0056000A">
        <w:t>levels,</w:t>
      </w:r>
      <w:r>
        <w:t xml:space="preserve"> lower operating cost and a better decision </w:t>
      </w:r>
      <w:r w:rsidR="0056000A">
        <w:t>making.</w:t>
      </w:r>
      <w:r>
        <w:t xml:space="preserve"> </w:t>
      </w:r>
    </w:p>
    <w:p w14:paraId="3F1AB890" w14:textId="77777777" w:rsidR="0056000A" w:rsidRPr="001A025C" w:rsidRDefault="0056000A" w:rsidP="000623AC">
      <w:pPr>
        <w:jc w:val="both"/>
      </w:pPr>
    </w:p>
    <w:p w14:paraId="2BF30D2A" w14:textId="77777777" w:rsidR="001A025C" w:rsidRPr="000623AC" w:rsidRDefault="001A025C" w:rsidP="000623AC">
      <w:pPr>
        <w:jc w:val="both"/>
        <w:rPr>
          <w:b/>
          <w:bCs/>
        </w:rPr>
      </w:pPr>
    </w:p>
    <w:p w14:paraId="7EAF5D55" w14:textId="77777777" w:rsidR="000623AC" w:rsidRDefault="000623AC" w:rsidP="000623AC">
      <w:pPr>
        <w:jc w:val="both"/>
      </w:pPr>
      <w:r w:rsidRPr="000623AC">
        <w:rPr>
          <w:b/>
          <w:bCs/>
        </w:rPr>
        <w:t>Highlight the challenges and complexities</w:t>
      </w:r>
      <w:r>
        <w:t xml:space="preserve"> associated with managing and optimizing production processes.</w:t>
      </w:r>
    </w:p>
    <w:p w14:paraId="3A470EA0" w14:textId="77777777" w:rsidR="00170303" w:rsidRDefault="00170303" w:rsidP="000623AC">
      <w:pPr>
        <w:jc w:val="both"/>
        <w:rPr>
          <w:b/>
          <w:bCs/>
        </w:rPr>
      </w:pPr>
    </w:p>
    <w:p w14:paraId="289C736D" w14:textId="3BE0CDE1" w:rsidR="000623AC" w:rsidRPr="000623AC" w:rsidRDefault="000623AC" w:rsidP="000623AC">
      <w:pPr>
        <w:jc w:val="both"/>
        <w:rPr>
          <w:b/>
          <w:bCs/>
        </w:rPr>
      </w:pPr>
      <w:r w:rsidRPr="000623AC">
        <w:rPr>
          <w:b/>
          <w:bCs/>
        </w:rPr>
        <w:t>Problem Statement:</w:t>
      </w:r>
    </w:p>
    <w:p w14:paraId="1504E5A8" w14:textId="70858965" w:rsidR="000623AC" w:rsidRDefault="000623AC" w:rsidP="000623AC">
      <w:pPr>
        <w:jc w:val="both"/>
      </w:pPr>
      <w:r>
        <w:t>Clearly state the specific problem or gap in the current practices that your research aims to address.</w:t>
      </w:r>
    </w:p>
    <w:p w14:paraId="4DF4CE1E" w14:textId="43943A6D" w:rsidR="000F5A2B" w:rsidRDefault="000F5A2B" w:rsidP="000623AC">
      <w:pPr>
        <w:jc w:val="both"/>
      </w:pPr>
    </w:p>
    <w:p w14:paraId="6A6DF6C1" w14:textId="77777777" w:rsidR="000F5A2B" w:rsidRDefault="000F5A2B" w:rsidP="000F5A2B">
      <w:pPr>
        <w:jc w:val="both"/>
      </w:pPr>
      <w:r>
        <w:t>Problem Statement:</w:t>
      </w:r>
    </w:p>
    <w:p w14:paraId="17A049F2" w14:textId="77777777" w:rsidR="000F5A2B" w:rsidRDefault="000F5A2B" w:rsidP="000F5A2B">
      <w:pPr>
        <w:jc w:val="both"/>
      </w:pPr>
      <w:r>
        <w:t>In the beverage manufacturing industry, specifically the production of non-alcoholic beverages, there exists a challenge in achieving optimal efficiency and quality during the production process. Traditional methods often lack the ability to harness the potential of Industry 4.0 technologies, such as data analytics and machine learning. As a result, many production processes still rely on manual adjustments and outdated practices. This situation leads to inconsistencies in mixing and deaeration times, which directly impact product quality and production efficiency.</w:t>
      </w:r>
    </w:p>
    <w:p w14:paraId="7B4177BE" w14:textId="77777777" w:rsidR="000F5A2B" w:rsidRDefault="000F5A2B" w:rsidP="000F5A2B">
      <w:pPr>
        <w:jc w:val="both"/>
      </w:pPr>
    </w:p>
    <w:p w14:paraId="28924629" w14:textId="199BA205" w:rsidR="000F5A2B" w:rsidRDefault="000F5A2B" w:rsidP="000F5A2B">
      <w:pPr>
        <w:jc w:val="both"/>
      </w:pPr>
      <w:r>
        <w:t>The lack of an integrated and data-driven approach hinders the industry's ability to adapt to changing consumer preferences, maintain competitive advantages, and reduce operational costs. The industry faces a need to explore new strategies that leverage smart manufacturing techniques to optimize the production tank operations for beverage base preparation. Therefore, the research seeks to address this gap by developing and testing machine learning algorithms that can predict optimal mixing and deaeration times. The goal is to provide a comprehensive solution for traditional industries to enhance their production processes and remain competitive in an ever-evolving market landscape.</w:t>
      </w:r>
    </w:p>
    <w:p w14:paraId="77EB1553" w14:textId="77777777" w:rsidR="000623AC" w:rsidRDefault="000623AC" w:rsidP="000623AC">
      <w:pPr>
        <w:jc w:val="both"/>
      </w:pPr>
      <w:r w:rsidRPr="000623AC">
        <w:rPr>
          <w:b/>
          <w:bCs/>
        </w:rPr>
        <w:t>Emphasize the significance of this problem</w:t>
      </w:r>
      <w:r>
        <w:t xml:space="preserve"> in terms of its impact on production efficiency, cost-effectiveness, or quality control.</w:t>
      </w:r>
    </w:p>
    <w:p w14:paraId="109E134E" w14:textId="77777777" w:rsidR="000623AC" w:rsidRPr="000623AC" w:rsidRDefault="000623AC" w:rsidP="000623AC">
      <w:pPr>
        <w:jc w:val="both"/>
        <w:rPr>
          <w:b/>
          <w:bCs/>
        </w:rPr>
      </w:pPr>
      <w:r w:rsidRPr="000623AC">
        <w:rPr>
          <w:b/>
          <w:bCs/>
        </w:rPr>
        <w:t>Research Objectives:</w:t>
      </w:r>
    </w:p>
    <w:p w14:paraId="1B575E72" w14:textId="77777777" w:rsidR="000623AC" w:rsidRDefault="000623AC" w:rsidP="000623AC">
      <w:pPr>
        <w:jc w:val="both"/>
      </w:pPr>
      <w:r>
        <w:t>Clearly state the main objectives of your research. For example, these could include optimizing phase durations, reducing phase overruns, and improving resource utilization in production tanks.</w:t>
      </w:r>
    </w:p>
    <w:p w14:paraId="01CEFD5B" w14:textId="77777777" w:rsidR="000623AC" w:rsidRPr="00776EED" w:rsidRDefault="000623AC" w:rsidP="000623AC">
      <w:pPr>
        <w:jc w:val="both"/>
        <w:rPr>
          <w:b/>
          <w:bCs/>
        </w:rPr>
      </w:pPr>
      <w:r w:rsidRPr="00776EED">
        <w:rPr>
          <w:b/>
          <w:bCs/>
        </w:rPr>
        <w:t>Discuss the research questions that will guide your investigation.</w:t>
      </w:r>
    </w:p>
    <w:p w14:paraId="7CDA3989" w14:textId="77777777" w:rsidR="000623AC" w:rsidRPr="00776EED" w:rsidRDefault="000623AC" w:rsidP="000623AC">
      <w:pPr>
        <w:jc w:val="both"/>
        <w:rPr>
          <w:b/>
          <w:bCs/>
        </w:rPr>
      </w:pPr>
      <w:r w:rsidRPr="00776EED">
        <w:rPr>
          <w:b/>
          <w:bCs/>
        </w:rPr>
        <w:t>Motivation for the Study:</w:t>
      </w:r>
    </w:p>
    <w:p w14:paraId="4865C549" w14:textId="7636AF5F" w:rsidR="005C62F7" w:rsidRDefault="000623AC" w:rsidP="000623AC">
      <w:pPr>
        <w:jc w:val="both"/>
        <w:rPr>
          <w:b/>
          <w:bCs/>
        </w:rPr>
      </w:pPr>
      <w:r w:rsidRPr="00776EED">
        <w:rPr>
          <w:b/>
          <w:bCs/>
        </w:rPr>
        <w:t xml:space="preserve">Explain why you chose this topic for your </w:t>
      </w:r>
      <w:r w:rsidR="0056000A" w:rsidRPr="00776EED">
        <w:rPr>
          <w:b/>
          <w:bCs/>
        </w:rPr>
        <w:t>master’s.</w:t>
      </w:r>
      <w:r w:rsidRPr="00776EED">
        <w:rPr>
          <w:b/>
          <w:bCs/>
        </w:rPr>
        <w:t xml:space="preserve"> </w:t>
      </w:r>
    </w:p>
    <w:p w14:paraId="5ADE46CA" w14:textId="640FACD1" w:rsidR="000623AC" w:rsidRDefault="000623AC" w:rsidP="000623AC">
      <w:pPr>
        <w:jc w:val="both"/>
      </w:pPr>
      <w:r w:rsidRPr="00776EED">
        <w:rPr>
          <w:b/>
          <w:bCs/>
        </w:rPr>
        <w:t>thesis</w:t>
      </w:r>
      <w:r>
        <w:t>. Did personal experience, observations, or industry trends motivate your interest in this area?</w:t>
      </w:r>
    </w:p>
    <w:p w14:paraId="1C4E9445" w14:textId="77777777" w:rsidR="000623AC" w:rsidRDefault="000623AC" w:rsidP="000623AC">
      <w:pPr>
        <w:jc w:val="both"/>
      </w:pPr>
      <w:r w:rsidRPr="00776EED">
        <w:rPr>
          <w:b/>
          <w:bCs/>
        </w:rPr>
        <w:t>Highlight any potential real-world applications</w:t>
      </w:r>
      <w:r>
        <w:t xml:space="preserve"> of the research outcomes.</w:t>
      </w:r>
    </w:p>
    <w:p w14:paraId="0D9AC93A" w14:textId="77777777" w:rsidR="000623AC" w:rsidRPr="00776EED" w:rsidRDefault="000623AC" w:rsidP="000623AC">
      <w:pPr>
        <w:jc w:val="both"/>
        <w:rPr>
          <w:b/>
          <w:bCs/>
        </w:rPr>
      </w:pPr>
      <w:r w:rsidRPr="00776EED">
        <w:rPr>
          <w:b/>
          <w:bCs/>
        </w:rPr>
        <w:t>Scope and Limitations:</w:t>
      </w:r>
    </w:p>
    <w:p w14:paraId="0626655B" w14:textId="77777777" w:rsidR="000623AC" w:rsidRDefault="000623AC" w:rsidP="000623AC">
      <w:pPr>
        <w:jc w:val="both"/>
      </w:pPr>
      <w:r w:rsidRPr="00776EED">
        <w:rPr>
          <w:b/>
          <w:bCs/>
        </w:rPr>
        <w:t>Define the scope of your research</w:t>
      </w:r>
      <w:r>
        <w:t>. Clarify the specific aspects of production tank operations that you will focus on.</w:t>
      </w:r>
    </w:p>
    <w:p w14:paraId="0A0AF8C7" w14:textId="77777777" w:rsidR="000623AC" w:rsidRDefault="000623AC" w:rsidP="000623AC">
      <w:pPr>
        <w:jc w:val="both"/>
      </w:pPr>
      <w:r w:rsidRPr="00776EED">
        <w:rPr>
          <w:b/>
          <w:bCs/>
        </w:rPr>
        <w:t>Identify any limitations or constraints</w:t>
      </w:r>
      <w:r>
        <w:t xml:space="preserve"> that may affect the scope or generalizability of your findings.</w:t>
      </w:r>
    </w:p>
    <w:p w14:paraId="61F69DEB" w14:textId="77777777" w:rsidR="000623AC" w:rsidRPr="00776EED" w:rsidRDefault="000623AC" w:rsidP="000623AC">
      <w:pPr>
        <w:jc w:val="both"/>
        <w:rPr>
          <w:b/>
          <w:bCs/>
        </w:rPr>
      </w:pPr>
      <w:r w:rsidRPr="00776EED">
        <w:rPr>
          <w:b/>
          <w:bCs/>
        </w:rPr>
        <w:t>Methodology Overview:</w:t>
      </w:r>
    </w:p>
    <w:p w14:paraId="4D151FFB" w14:textId="77777777" w:rsidR="000623AC" w:rsidRDefault="000623AC" w:rsidP="000623AC">
      <w:pPr>
        <w:jc w:val="both"/>
      </w:pPr>
      <w:r w:rsidRPr="00776EED">
        <w:rPr>
          <w:b/>
          <w:bCs/>
        </w:rPr>
        <w:t>Provide a brief overview</w:t>
      </w:r>
      <w:r>
        <w:t xml:space="preserve"> of the research methodology you plan to use, including the use of machine learning algorithms.</w:t>
      </w:r>
    </w:p>
    <w:p w14:paraId="3E78B155" w14:textId="77777777" w:rsidR="000623AC" w:rsidRDefault="000623AC" w:rsidP="000623AC">
      <w:pPr>
        <w:jc w:val="both"/>
      </w:pPr>
      <w:r w:rsidRPr="00776EED">
        <w:rPr>
          <w:b/>
          <w:bCs/>
        </w:rPr>
        <w:t>Mention any data sources</w:t>
      </w:r>
      <w:r>
        <w:t>, tools, or frameworks you'll employ in your analysis.</w:t>
      </w:r>
    </w:p>
    <w:p w14:paraId="3737D8DB" w14:textId="77777777" w:rsidR="000623AC" w:rsidRPr="00776EED" w:rsidRDefault="000623AC" w:rsidP="000623AC">
      <w:pPr>
        <w:jc w:val="both"/>
        <w:rPr>
          <w:b/>
          <w:bCs/>
        </w:rPr>
      </w:pPr>
      <w:r w:rsidRPr="00776EED">
        <w:rPr>
          <w:b/>
          <w:bCs/>
        </w:rPr>
        <w:t>Expected Contribution:</w:t>
      </w:r>
    </w:p>
    <w:p w14:paraId="74870E44" w14:textId="77777777" w:rsidR="000623AC" w:rsidRDefault="000623AC" w:rsidP="000623AC">
      <w:pPr>
        <w:jc w:val="both"/>
      </w:pPr>
      <w:r w:rsidRPr="00776EED">
        <w:rPr>
          <w:b/>
          <w:bCs/>
        </w:rPr>
        <w:t>Discuss the potential contributions</w:t>
      </w:r>
      <w:r>
        <w:t xml:space="preserve"> your research will make to the field. This could involve improving existing processes, enhancing decision-making, or providing insights into tank-material pairing optimization.</w:t>
      </w:r>
    </w:p>
    <w:p w14:paraId="7C3B3631" w14:textId="77777777" w:rsidR="000623AC" w:rsidRDefault="000623AC" w:rsidP="000623AC">
      <w:pPr>
        <w:jc w:val="both"/>
      </w:pPr>
      <w:r w:rsidRPr="00776EED">
        <w:rPr>
          <w:b/>
          <w:bCs/>
        </w:rPr>
        <w:t>Highlight the novelty of your approach</w:t>
      </w:r>
      <w:r>
        <w:t>, especially the application of machine learning techniques.</w:t>
      </w:r>
    </w:p>
    <w:p w14:paraId="069B00CC" w14:textId="77777777" w:rsidR="000623AC" w:rsidRPr="00776EED" w:rsidRDefault="000623AC" w:rsidP="000623AC">
      <w:pPr>
        <w:jc w:val="both"/>
        <w:rPr>
          <w:b/>
          <w:bCs/>
        </w:rPr>
      </w:pPr>
      <w:r w:rsidRPr="00776EED">
        <w:rPr>
          <w:b/>
          <w:bCs/>
        </w:rPr>
        <w:t>Significance and Benefits:</w:t>
      </w:r>
    </w:p>
    <w:p w14:paraId="037A437E" w14:textId="77777777" w:rsidR="000623AC" w:rsidRDefault="000623AC" w:rsidP="000623AC">
      <w:pPr>
        <w:jc w:val="both"/>
      </w:pPr>
      <w:r w:rsidRPr="00776EED">
        <w:rPr>
          <w:b/>
          <w:bCs/>
        </w:rPr>
        <w:t>Highlight the potential benefits of optimizing production tank operations using machine learning</w:t>
      </w:r>
      <w:r>
        <w:t>.</w:t>
      </w:r>
    </w:p>
    <w:p w14:paraId="047BE0CA" w14:textId="77777777" w:rsidR="000623AC" w:rsidRDefault="000623AC" w:rsidP="000623AC">
      <w:pPr>
        <w:jc w:val="both"/>
      </w:pPr>
      <w:r w:rsidRPr="00776EED">
        <w:rPr>
          <w:b/>
          <w:bCs/>
        </w:rPr>
        <w:lastRenderedPageBreak/>
        <w:t>Discuss how your research could lead to increased efficiency</w:t>
      </w:r>
      <w:r>
        <w:t>, reduced costs, improved resource utilization, or enhanced quality control in industrial processes.</w:t>
      </w:r>
    </w:p>
    <w:p w14:paraId="1F6B58B6" w14:textId="77777777" w:rsidR="000623AC" w:rsidRPr="00776EED" w:rsidRDefault="000623AC" w:rsidP="000623AC">
      <w:pPr>
        <w:jc w:val="both"/>
        <w:rPr>
          <w:b/>
          <w:bCs/>
        </w:rPr>
      </w:pPr>
      <w:r w:rsidRPr="00776EED">
        <w:rPr>
          <w:b/>
          <w:bCs/>
        </w:rPr>
        <w:t>Thesis Structure:</w:t>
      </w:r>
    </w:p>
    <w:p w14:paraId="743701D9" w14:textId="77777777" w:rsidR="000623AC" w:rsidRDefault="000623AC" w:rsidP="000623AC">
      <w:pPr>
        <w:jc w:val="both"/>
      </w:pPr>
      <w:r>
        <w:t>Provide a roadmap for the structure of your thesis, briefly outlining the content of each chapter or section.</w:t>
      </w:r>
    </w:p>
    <w:p w14:paraId="7D4EE9D3" w14:textId="77777777" w:rsidR="000623AC" w:rsidRPr="00776EED" w:rsidRDefault="000623AC" w:rsidP="000623AC">
      <w:pPr>
        <w:jc w:val="both"/>
        <w:rPr>
          <w:b/>
          <w:bCs/>
        </w:rPr>
      </w:pPr>
      <w:r w:rsidRPr="00776EED">
        <w:rPr>
          <w:b/>
          <w:bCs/>
        </w:rPr>
        <w:t>Summary:</w:t>
      </w:r>
    </w:p>
    <w:p w14:paraId="576D3791" w14:textId="77777777" w:rsidR="000623AC" w:rsidRPr="00776EED" w:rsidRDefault="000623AC" w:rsidP="000623AC">
      <w:pPr>
        <w:jc w:val="both"/>
        <w:rPr>
          <w:b/>
          <w:bCs/>
        </w:rPr>
      </w:pPr>
      <w:r w:rsidRPr="00776EED">
        <w:rPr>
          <w:b/>
          <w:bCs/>
        </w:rPr>
        <w:t>Summarize the key points covered in the introduction.</w:t>
      </w:r>
    </w:p>
    <w:p w14:paraId="13F98F85" w14:textId="77777777" w:rsidR="000623AC" w:rsidRPr="00776EED" w:rsidRDefault="000623AC" w:rsidP="000623AC">
      <w:pPr>
        <w:jc w:val="both"/>
        <w:rPr>
          <w:b/>
          <w:bCs/>
        </w:rPr>
      </w:pPr>
      <w:r w:rsidRPr="00776EED">
        <w:rPr>
          <w:b/>
          <w:bCs/>
        </w:rPr>
        <w:t>Reiterate the importance of the research topic and its potential impact on industrial practices.</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pPr>
        <w:pStyle w:val="Heading1"/>
        <w:numPr>
          <w:ilvl w:val="0"/>
          <w:numId w:val="1"/>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4C27FEB4" w14:textId="565F199A" w:rsidR="003605A2" w:rsidRDefault="003605A2" w:rsidP="0006112D">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196619A4" w14:textId="77777777" w:rsidR="0006112D" w:rsidRPr="0006112D" w:rsidRDefault="0006112D" w:rsidP="0006112D">
      <w:pPr>
        <w:ind w:left="360"/>
        <w:jc w:val="both"/>
        <w:rPr>
          <w:rFonts w:ascii="Times New Roman" w:hAnsi="Times New Roman" w:cs="Times New Roman"/>
          <w:color w:val="FF0000"/>
          <w:sz w:val="32"/>
          <w:szCs w:val="32"/>
        </w:rPr>
      </w:pPr>
    </w:p>
    <w:p w14:paraId="2873CCD9"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2808C576" w14:textId="2EFE2C5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1:</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Exploration and Quantification of Production Downtimes</w:t>
      </w:r>
    </w:p>
    <w:p w14:paraId="738C155C"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Explore the beverage batch manufacturing process to identify and quantify instances of mixing and deaeration downtimes across different production tanks. This investigation seeks to provide a foundational understanding of the existing inefficiencies or gaps in the current production regime.</w:t>
      </w:r>
    </w:p>
    <w:p w14:paraId="38E65F54" w14:textId="377C19F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2</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Efficiency-driven Machine Learning Analysis of Batch Data</w:t>
      </w:r>
    </w:p>
    <w:p w14:paraId="78E3F85F"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 xml:space="preserve">Employ machine learning techniques to efficiently </w:t>
      </w:r>
      <w:proofErr w:type="spellStart"/>
      <w:r w:rsidRPr="0006112D">
        <w:rPr>
          <w:rFonts w:ascii="Times New Roman" w:hAnsi="Times New Roman" w:cs="Times New Roman"/>
          <w:color w:val="auto"/>
        </w:rPr>
        <w:t>analyze</w:t>
      </w:r>
      <w:proofErr w:type="spellEnd"/>
      <w:r w:rsidRPr="0006112D">
        <w:rPr>
          <w:rFonts w:ascii="Times New Roman" w:hAnsi="Times New Roman" w:cs="Times New Roman"/>
          <w:color w:val="auto"/>
        </w:rPr>
        <w:t xml:space="preserve"> the batch production data. The aim is to underscore the importance of such analysis and highlight potential areas of optimization, particularly focusing on minimizing production steps and shortening the overall process. This objective further seeks to provide evidence-based insights into why investment in time and resources for such analysis can be beneficial for the overall production strategy.</w:t>
      </w:r>
    </w:p>
    <w:p w14:paraId="5CBC5310" w14:textId="5CEE6D34"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3</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 xml:space="preserve">Predictive </w:t>
      </w:r>
      <w:r w:rsidRPr="0006112D">
        <w:rPr>
          <w:rFonts w:ascii="Times New Roman" w:hAnsi="Times New Roman" w:cs="Times New Roman"/>
          <w:color w:val="auto"/>
        </w:rPr>
        <w:t>Modelling</w:t>
      </w:r>
      <w:r w:rsidRPr="0006112D">
        <w:rPr>
          <w:rFonts w:ascii="Times New Roman" w:hAnsi="Times New Roman" w:cs="Times New Roman"/>
          <w:color w:val="auto"/>
        </w:rPr>
        <w:t xml:space="preserve"> of Production Downtimes for Enhanced Scheduling</w:t>
      </w:r>
    </w:p>
    <w:p w14:paraId="1169B228" w14:textId="79D64A57" w:rsidR="00C059E6"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Develop and validate machine learning models designed to predict downtimes associated with mixing and deaeration across different production tanks. Leveraging these predictions, the objective is to propose optimized scheduling processes for batches, ultimately aiming to minimize process downtimes and improve overall production efficiency.</w:t>
      </w:r>
    </w:p>
    <w:p w14:paraId="7D86623E"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lastRenderedPageBreak/>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pPr>
        <w:pStyle w:val="Heading1"/>
        <w:numPr>
          <w:ilvl w:val="0"/>
          <w:numId w:val="1"/>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09C20E0" w:rsidR="00CD4FB9"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30A61209" w14:textId="6E0EA308" w:rsidR="00AD37C9" w:rsidRDefault="00AD37C9" w:rsidP="00D10FA6">
      <w:pPr>
        <w:pStyle w:val="ListParagraph"/>
        <w:spacing w:after="0"/>
        <w:ind w:left="432"/>
        <w:jc w:val="both"/>
        <w:rPr>
          <w:rFonts w:ascii="Times New Roman" w:hAnsi="Times New Roman" w:cs="Times New Roman"/>
          <w:b/>
          <w:bCs/>
          <w:color w:val="FF0000"/>
        </w:rPr>
      </w:pPr>
    </w:p>
    <w:p w14:paraId="5C1851C4" w14:textId="77777777" w:rsidR="00AD37C9" w:rsidRPr="007F4940" w:rsidRDefault="00AD37C9" w:rsidP="00AD37C9">
      <w:pPr>
        <w:spacing w:line="360" w:lineRule="auto"/>
        <w:rPr>
          <w:rFonts w:ascii="Times New Roman" w:hAnsi="Times New Roman" w:cs="Times New Roman"/>
          <w:b/>
          <w:color w:val="FF0000"/>
        </w:rPr>
      </w:pPr>
      <w:r>
        <w:rPr>
          <w:rFonts w:ascii="Times New Roman" w:hAnsi="Times New Roman" w:cs="Times New Roman"/>
          <w:b/>
          <w:color w:val="FF0000"/>
        </w:rPr>
        <w:t>4.1</w:t>
      </w:r>
      <w:r>
        <w:rPr>
          <w:rFonts w:ascii="Times New Roman" w:hAnsi="Times New Roman" w:cs="Times New Roman"/>
          <w:b/>
          <w:color w:val="FF0000"/>
        </w:rPr>
        <w:tab/>
        <w:t xml:space="preserve">Introduction </w:t>
      </w:r>
    </w:p>
    <w:p w14:paraId="2C05A37F" w14:textId="77777777" w:rsidR="00AD37C9"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this section we will review existing literature on the application of machine learning methods for optimizing production processes by looking at production data (Big Data). This will give a solid foundation for this study and hopefully identify areas for further research and application in other production areas. </w:t>
      </w:r>
    </w:p>
    <w:p w14:paraId="6F5E0A10" w14:textId="77777777" w:rsidR="00AD37C9" w:rsidRPr="005C1E1D" w:rsidRDefault="00AD37C9" w:rsidP="00AD37C9">
      <w:pPr>
        <w:spacing w:line="360" w:lineRule="auto"/>
        <w:rPr>
          <w:rFonts w:ascii="Times New Roman" w:hAnsi="Times New Roman" w:cs="Times New Roman"/>
          <w:bCs/>
        </w:rPr>
      </w:pPr>
      <w:r>
        <w:rPr>
          <w:rFonts w:ascii="Times New Roman" w:hAnsi="Times New Roman" w:cs="Times New Roman"/>
          <w:bCs/>
        </w:rPr>
        <w:t>The world of manufacturing has the potential to utilize machine learning to extract patterns from existing datasets, which can serve as a basis for predicting future system behaviour, (</w:t>
      </w:r>
      <w:proofErr w:type="spellStart"/>
      <w:r>
        <w:rPr>
          <w:rFonts w:ascii="Times New Roman" w:hAnsi="Times New Roman" w:cs="Times New Roman"/>
          <w:bCs/>
        </w:rPr>
        <w:t>Alpaydin</w:t>
      </w:r>
      <w:proofErr w:type="spellEnd"/>
      <w:r>
        <w:rPr>
          <w:rFonts w:ascii="Times New Roman" w:hAnsi="Times New Roman" w:cs="Times New Roman"/>
          <w:bCs/>
        </w:rPr>
        <w:t xml:space="preserve"> et al 2010, Nilsson et al , 2005). </w:t>
      </w:r>
      <w:proofErr w:type="spellStart"/>
      <w:r>
        <w:rPr>
          <w:rFonts w:ascii="Times New Roman" w:hAnsi="Times New Roman" w:cs="Times New Roman"/>
          <w:bCs/>
        </w:rPr>
        <w:t>Alpaydin</w:t>
      </w:r>
      <w:proofErr w:type="spellEnd"/>
      <w:r>
        <w:rPr>
          <w:rFonts w:ascii="Times New Roman" w:hAnsi="Times New Roman" w:cs="Times New Roman"/>
          <w:bCs/>
        </w:rPr>
        <w:t xml:space="preserve"> also claims “Storage data only becomes useful when it is assessed and translated into knowledge that we may use, for example to develop predictions”. This is true of this research. There are huge amounts of data collected and stored in the manufacturing process. By assessing and examining it through machine learning models, it may aid in the future decision making of the process owners. </w:t>
      </w:r>
    </w:p>
    <w:p w14:paraId="05B4FA3B"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We will use themes structurally for this literature review to present the existing research in a structured manner to give a clear understanding of the state of knowledge and supporting the development of the research objectives. </w:t>
      </w:r>
      <w:r>
        <w:rPr>
          <w:rFonts w:ascii="Times New Roman" w:hAnsi="Times New Roman" w:cs="Times New Roman"/>
          <w:bCs/>
        </w:rPr>
        <w:t xml:space="preserve"> Through the literature review  I hope to highlight the importance of data  and the different machine learning models that have been applied in the manufacturing process situations. </w:t>
      </w:r>
    </w:p>
    <w:p w14:paraId="0AF06B00" w14:textId="77777777" w:rsidR="00AD37C9" w:rsidRPr="005C1E1D" w:rsidRDefault="00AD37C9" w:rsidP="00AD37C9">
      <w:pPr>
        <w:pStyle w:val="Heading2"/>
        <w:rPr>
          <w:rFonts w:ascii="Times New Roman" w:hAnsi="Times New Roman" w:cs="Times New Roman"/>
          <w:sz w:val="22"/>
          <w:szCs w:val="22"/>
        </w:rPr>
      </w:pPr>
      <w:r w:rsidRPr="005C1E1D">
        <w:rPr>
          <w:rFonts w:ascii="Times New Roman" w:hAnsi="Times New Roman" w:cs="Times New Roman"/>
          <w:sz w:val="22"/>
          <w:szCs w:val="22"/>
        </w:rPr>
        <w:t xml:space="preserve"> </w:t>
      </w:r>
    </w:p>
    <w:p w14:paraId="44459001" w14:textId="77777777" w:rsidR="00AD37C9" w:rsidRPr="004F5A4E" w:rsidRDefault="00AD37C9" w:rsidP="00AD37C9">
      <w:pPr>
        <w:spacing w:line="360" w:lineRule="auto"/>
        <w:rPr>
          <w:rFonts w:ascii="Times New Roman" w:hAnsi="Times New Roman" w:cs="Times New Roman"/>
          <w:b/>
        </w:rPr>
      </w:pPr>
      <w:r w:rsidRPr="004F5A4E">
        <w:rPr>
          <w:rFonts w:ascii="Times New Roman" w:hAnsi="Times New Roman" w:cs="Times New Roman"/>
          <w:b/>
          <w:color w:val="FF0000"/>
        </w:rPr>
        <w:t>4.2</w:t>
      </w:r>
      <w:r w:rsidRPr="004F5A4E">
        <w:rPr>
          <w:rFonts w:ascii="Times New Roman" w:hAnsi="Times New Roman" w:cs="Times New Roman"/>
          <w:b/>
          <w:color w:val="FF0000"/>
        </w:rPr>
        <w:tab/>
        <w:t>Big -Data - Machine Learning in Production Process Optimization</w:t>
      </w:r>
      <w:r w:rsidRPr="004F5A4E">
        <w:rPr>
          <w:rFonts w:ascii="Times New Roman" w:hAnsi="Times New Roman" w:cs="Times New Roman"/>
          <w:b/>
        </w:rPr>
        <w:t>:</w:t>
      </w:r>
    </w:p>
    <w:p w14:paraId="3BB2484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Kovalev et al, 2019, data is at the head of the process of digital transformation part of the industry 4.0 revolution. Digital transformation is the approach used by industry for the optimization of production. Data must be collected, stored, aggregates and transferred to various levels. Data has become described as Big DATA due to the huge exponential volume, e.g., terabytes, that is generated by various systems in production. </w:t>
      </w:r>
    </w:p>
    <w:p w14:paraId="418AFA4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Big Data is worthless on its own, the manufacturing industry requires efficient processes to be able to derive valuable information from it. The following are processes of examining big-data, /complex datasets to uncover hidden patterns and correlations. These processes can include data mining, machine learning, natural language processing. High Quality data and large data sizes can increase the accuracy of machine learning models. (Kang et al 2020), </w:t>
      </w:r>
    </w:p>
    <w:p w14:paraId="0BB0114C"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The biggest advantage to industry is this increased understanding gained from the processed data leads to benefits in production operations such as costs reduction and time efficiencies. In a 2016 report by McKinley, it states “Big data’s potential just keeps growing. Taking full advantage means companies must incorporate analytics such as machine learning into their strategic vision and use it to make better, faster decisions. Manufacturing companies worldwide are investing huge amounts of money in developing these big-data driven techniques.</w:t>
      </w:r>
    </w:p>
    <w:p w14:paraId="7C94371F"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McKinsey, Machine Learning accounts for between $3.5 t0 $5.8 trillion in annual value. Machine learning can be applied successfully in operations, productions, and post-production activities in manufacturing. (H., XIA et al, 2022.) </w:t>
      </w:r>
    </w:p>
    <w:p w14:paraId="5D138809"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4.3</w:t>
      </w:r>
      <w:r w:rsidRPr="004F5A4E">
        <w:rPr>
          <w:rFonts w:ascii="Times New Roman" w:hAnsi="Times New Roman" w:cs="Times New Roman"/>
          <w:b/>
          <w:color w:val="FF0000"/>
        </w:rPr>
        <w:tab/>
        <w:t>Traditional Process Optimisation Methods</w:t>
      </w:r>
    </w:p>
    <w:p w14:paraId="5156B12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Prior to machine learning, traditional methods used for improving production efficiency included manual inspection, statistical tools, expert systems, and mathematical modelling, (Wang et al, 2018) However as earlier mentioned, with the increased volumes of data, Big- Data being accumulated, these traditional methods are greatly impacted. An example of statistical tools traditionally used are statistical process methods such as control charts used to detect defects. These control measures are applicability and simplicity but again not able to keep up with the increasing complexity of production and volume of data being gathered as a result. (Ismail et al 2022). </w:t>
      </w:r>
    </w:p>
    <w:p w14:paraId="05D66CD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Arif et al ,2023, states most existing quality monitoring models only look at one manufacturing state and the data gathered is not processed until after the product is made or manufacturing process is over. This has a negative effect on resources and time and this production performance. </w:t>
      </w:r>
    </w:p>
    <w:p w14:paraId="0E199DB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 Three areas that make traditional methods obsolete are: </w:t>
      </w:r>
    </w:p>
    <w:p w14:paraId="07C43EC4"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Information and communication technologies – mode of production has changed, large-scale tasks, operating performances and environments are more complex, (Wang et al, 2018a)</w:t>
      </w:r>
    </w:p>
    <w:p w14:paraId="0EA88B0C"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Increased demand for real time dynamic self-adaptive and precise production management (</w:t>
      </w:r>
      <w:proofErr w:type="spellStart"/>
      <w:r w:rsidRPr="005C1E1D">
        <w:rPr>
          <w:rFonts w:ascii="Times New Roman" w:hAnsi="Times New Roman" w:cs="Times New Roman"/>
        </w:rPr>
        <w:t>Arashpour</w:t>
      </w:r>
      <w:proofErr w:type="spellEnd"/>
      <w:r w:rsidRPr="005C1E1D">
        <w:rPr>
          <w:rFonts w:ascii="Times New Roman" w:hAnsi="Times New Roman" w:cs="Times New Roman"/>
        </w:rPr>
        <w:t xml:space="preserve"> et al, 2018, Lamon et al, 2010.)</w:t>
      </w:r>
    </w:p>
    <w:p w14:paraId="72EAF46B"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The completion of various kinds of information systems deployed in manufacturing enterprises.  E.g., CAPP, computer-aided process planning, (</w:t>
      </w:r>
      <w:proofErr w:type="spellStart"/>
      <w:r w:rsidRPr="005C1E1D">
        <w:rPr>
          <w:rFonts w:ascii="Times New Roman" w:hAnsi="Times New Roman" w:cs="Times New Roman"/>
        </w:rPr>
        <w:t>Papananias</w:t>
      </w:r>
      <w:proofErr w:type="spellEnd"/>
      <w:r w:rsidRPr="005C1E1D">
        <w:rPr>
          <w:rFonts w:ascii="Times New Roman" w:hAnsi="Times New Roman" w:cs="Times New Roman"/>
        </w:rPr>
        <w:t xml:space="preserve"> et al, 2019.)</w:t>
      </w:r>
    </w:p>
    <w:p w14:paraId="3AAF9B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Machine learning cannot completely replace traditional methods. One can learn from the other while machine learning can aid the identification and modification of the parameters of the traditional methods to improve processes (H., XIA et al, 2022.)</w:t>
      </w:r>
    </w:p>
    <w:p w14:paraId="7DE9222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Also, another consideration is the time and financial cost of developing and programming models of machine learning, this may be out of reach of small-scale manufacturers, however for large scale 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infrastructure and collected data. </w:t>
      </w:r>
      <w:proofErr w:type="spellStart"/>
      <w:r w:rsidRPr="005C1E1D">
        <w:rPr>
          <w:rFonts w:ascii="Times New Roman" w:hAnsi="Times New Roman" w:cs="Times New Roman"/>
        </w:rPr>
        <w:t>Its</w:t>
      </w:r>
      <w:proofErr w:type="spellEnd"/>
      <w:r w:rsidRPr="005C1E1D">
        <w:rPr>
          <w:rFonts w:ascii="Times New Roman" w:hAnsi="Times New Roman" w:cs="Times New Roman"/>
        </w:rPr>
        <w:t xml:space="preserve"> important that there is clear strategy stemming from top management to achieve goals otherwise AI will fail (Kang et al 2020, </w:t>
      </w:r>
      <w:proofErr w:type="spellStart"/>
      <w:r w:rsidRPr="005C1E1D">
        <w:rPr>
          <w:rFonts w:ascii="Times New Roman" w:hAnsi="Times New Roman" w:cs="Times New Roman"/>
        </w:rPr>
        <w:t>Heio</w:t>
      </w:r>
      <w:proofErr w:type="spellEnd"/>
      <w:r w:rsidRPr="005C1E1D">
        <w:rPr>
          <w:rFonts w:ascii="Times New Roman" w:hAnsi="Times New Roman" w:cs="Times New Roman"/>
        </w:rPr>
        <w:t xml:space="preserve"> et al, 2021).</w:t>
      </w:r>
    </w:p>
    <w:p w14:paraId="73D0B97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But there is an increasing importance to improve / optimize the effectiveness and efficiency of decision making in a production process, by extracting/mining the production data both online and offline using more efficient techniques. (H., XIA et al, 2022.</w:t>
      </w:r>
    </w:p>
    <w:p w14:paraId="2967EF29"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4</w:t>
      </w:r>
      <w:r w:rsidRPr="004F5A4E">
        <w:rPr>
          <w:rFonts w:ascii="Times New Roman" w:hAnsi="Times New Roman" w:cs="Times New Roman"/>
          <w:b/>
          <w:bCs/>
          <w:color w:val="FF0000"/>
        </w:rPr>
        <w:tab/>
        <w:t xml:space="preserve">Machine Learning </w:t>
      </w:r>
    </w:p>
    <w:p w14:paraId="134EC526"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b/>
          <w:bCs/>
        </w:rPr>
        <w:t>“</w:t>
      </w:r>
      <w:r w:rsidRPr="000D679D">
        <w:rPr>
          <w:rFonts w:ascii="Times New Roman" w:hAnsi="Times New Roman" w:cs="Times New Roman"/>
          <w:b/>
          <w:bCs/>
          <w:i/>
          <w:iCs/>
        </w:rPr>
        <w:t>Machine Learning algorithms are the lenses through which we view and interpret the world of data</w:t>
      </w:r>
      <w:r w:rsidRPr="005C1E1D">
        <w:rPr>
          <w:rFonts w:ascii="Times New Roman" w:hAnsi="Times New Roman" w:cs="Times New Roman"/>
          <w:b/>
          <w:bCs/>
        </w:rPr>
        <w:t xml:space="preserve"> “– Bernard Marr</w:t>
      </w:r>
    </w:p>
    <w:p w14:paraId="4FEE00B2"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This quotation by Bernard Marr</w:t>
      </w:r>
      <w:r>
        <w:rPr>
          <w:rFonts w:ascii="Times New Roman" w:hAnsi="Times New Roman" w:cs="Times New Roman"/>
        </w:rPr>
        <w:t xml:space="preserve"> (a business consultant who specialises in helping organizations leverage data and analytics to drive business success)</w:t>
      </w:r>
      <w:r w:rsidRPr="005C1E1D">
        <w:rPr>
          <w:rFonts w:ascii="Times New Roman" w:hAnsi="Times New Roman" w:cs="Times New Roman"/>
        </w:rPr>
        <w:t xml:space="preserve"> highlights the transformative role of machine learning algorithms in our understanding and interpretation of data. It suggests that machine learning algorithm serve as a lens that enables us to gain insights and make sense of the vast amount of data available to us. </w:t>
      </w:r>
    </w:p>
    <w:p w14:paraId="789D87D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is a part of the world of Artificial Intelligence that enables production to analyse and interpret the vast amount of data generated. Simply It models the complex relationship between input and output data, (Wang et al, 2018b). Machine Learning model systems learn from data, identify trends or patterns from data, make decisions based on structure feedback and then perform tasks on their own, with continued improved performance and problem-solving skills without human intervention (</w:t>
      </w:r>
      <w:proofErr w:type="spellStart"/>
      <w:r w:rsidRPr="005C1E1D">
        <w:rPr>
          <w:rFonts w:ascii="Times New Roman" w:hAnsi="Times New Roman" w:cs="Times New Roman"/>
        </w:rPr>
        <w:t>Helo</w:t>
      </w:r>
      <w:proofErr w:type="spellEnd"/>
      <w:r w:rsidRPr="005C1E1D">
        <w:rPr>
          <w:rFonts w:ascii="Times New Roman" w:hAnsi="Times New Roman" w:cs="Times New Roman"/>
        </w:rPr>
        <w:t xml:space="preserve"> et al, 2019)</w:t>
      </w:r>
    </w:p>
    <w:p w14:paraId="4E719235"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can be divided into 4 stages, (</w:t>
      </w:r>
      <w:proofErr w:type="spellStart"/>
      <w:r w:rsidRPr="005C1E1D">
        <w:rPr>
          <w:rFonts w:ascii="Times New Roman" w:hAnsi="Times New Roman" w:cs="Times New Roman"/>
        </w:rPr>
        <w:t>Koksal</w:t>
      </w:r>
      <w:proofErr w:type="spellEnd"/>
      <w:r w:rsidRPr="005C1E1D">
        <w:rPr>
          <w:rFonts w:ascii="Times New Roman" w:hAnsi="Times New Roman" w:cs="Times New Roman"/>
        </w:rPr>
        <w:t xml:space="preserve"> et al., 2011):</w:t>
      </w:r>
    </w:p>
    <w:p w14:paraId="7602D730" w14:textId="77777777" w:rsidR="00AD37C9" w:rsidRPr="005C1E1D" w:rsidRDefault="00AD37C9" w:rsidP="00AD37C9">
      <w:pPr>
        <w:shd w:val="clear" w:color="auto" w:fill="FFFFFF"/>
        <w:spacing w:after="0" w:line="360" w:lineRule="auto"/>
        <w:rPr>
          <w:rFonts w:ascii="Times New Roman" w:hAnsi="Times New Roman" w:cs="Times New Roman"/>
        </w:rPr>
      </w:pPr>
    </w:p>
    <w:p w14:paraId="660647C4"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Description of product </w:t>
      </w:r>
    </w:p>
    <w:p w14:paraId="19FC29CF"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lastRenderedPageBreak/>
        <w:t xml:space="preserve">Process quality by identifying and ranking the most significant variables and factors related to the quality </w:t>
      </w:r>
    </w:p>
    <w:p w14:paraId="79DCAA7C"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Prediction of the quality </w:t>
      </w:r>
    </w:p>
    <w:p w14:paraId="21855168"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Classification of quality </w:t>
      </w:r>
    </w:p>
    <w:p w14:paraId="1290CE16"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Optimization of the manufacturing parameters  </w:t>
      </w:r>
    </w:p>
    <w:p w14:paraId="583EEA86" w14:textId="77777777" w:rsidR="00AD37C9" w:rsidRPr="005C1E1D" w:rsidRDefault="00AD37C9" w:rsidP="00AD37C9">
      <w:pPr>
        <w:shd w:val="clear" w:color="auto" w:fill="FFFFFF"/>
        <w:spacing w:after="0" w:line="360" w:lineRule="auto"/>
        <w:rPr>
          <w:rFonts w:ascii="Times New Roman" w:hAnsi="Times New Roman" w:cs="Times New Roman"/>
        </w:rPr>
      </w:pPr>
    </w:p>
    <w:p w14:paraId="00B7E9EE"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Rai et al 2021 states that Machine learning techniques can augment the manufacturers effort to select the optimal set of parameters related to a given manufacturing process, hence enabling process improvement and optimisation. The type of machine learning to use is also governed by the type of data.</w:t>
      </w:r>
    </w:p>
    <w:p w14:paraId="2A95FB5F" w14:textId="77777777" w:rsidR="00AD37C9" w:rsidRDefault="00AD37C9" w:rsidP="00AD37C9">
      <w:pPr>
        <w:shd w:val="clear" w:color="auto" w:fill="FFFFFF"/>
        <w:spacing w:after="0" w:line="360" w:lineRule="auto"/>
        <w:rPr>
          <w:rFonts w:ascii="Times New Roman" w:hAnsi="Times New Roman" w:cs="Times New Roman"/>
        </w:rPr>
      </w:pPr>
    </w:p>
    <w:p w14:paraId="56D92FEC"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5</w:t>
      </w:r>
      <w:r w:rsidRPr="004F5A4E">
        <w:rPr>
          <w:rFonts w:ascii="Times New Roman" w:hAnsi="Times New Roman" w:cs="Times New Roman"/>
          <w:b/>
          <w:bCs/>
          <w:color w:val="FF0000"/>
        </w:rPr>
        <w:tab/>
        <w:t xml:space="preserve">Machine Learning Methodology </w:t>
      </w:r>
    </w:p>
    <w:p w14:paraId="65104FDB" w14:textId="77777777" w:rsidR="00AD37C9" w:rsidRPr="005C1E1D" w:rsidRDefault="00AD37C9" w:rsidP="00AD37C9">
      <w:pPr>
        <w:shd w:val="clear" w:color="auto" w:fill="FFFFFF"/>
        <w:spacing w:after="0" w:line="360" w:lineRule="auto"/>
        <w:rPr>
          <w:rFonts w:ascii="Times New Roman" w:hAnsi="Times New Roman" w:cs="Times New Roman"/>
          <w:b/>
          <w:bCs/>
        </w:rPr>
      </w:pPr>
    </w:p>
    <w:p w14:paraId="3DD461E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The common methodology in 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are as follows, (Ismail et al, 2021, Kant et al.,2015, Aksa et all.,2021, Ahmad et al.,2018, Kulkarni et al.,2020)</w:t>
      </w:r>
    </w:p>
    <w:p w14:paraId="17BD5AA7" w14:textId="77777777" w:rsidR="00AD37C9" w:rsidRPr="005C1E1D" w:rsidRDefault="00AD37C9" w:rsidP="00AD37C9">
      <w:pPr>
        <w:shd w:val="clear" w:color="auto" w:fill="FFFFFF"/>
        <w:spacing w:after="0" w:line="360" w:lineRule="auto"/>
        <w:rPr>
          <w:rFonts w:ascii="Times New Roman" w:hAnsi="Times New Roman" w:cs="Times New Roman"/>
        </w:rPr>
      </w:pPr>
    </w:p>
    <w:p w14:paraId="564B69D2"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Data Collection – collect data on the performance of the chosen parameter under different operation conditions, e.g., flow rates, temperatures etc</w:t>
      </w:r>
    </w:p>
    <w:p w14:paraId="26277D2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Data Prepossessing – removing outliers and missing values ensure the data is clean and accurate</w:t>
      </w:r>
    </w:p>
    <w:p w14:paraId="53F7F45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Feature selection – selecting the relevant features that can help predict the performance of deaeration </w:t>
      </w:r>
    </w:p>
    <w:p w14:paraId="6A648A0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Model development – develop the predictive model and evaluate it using metrics such as accuracy, precision, and recall</w:t>
      </w:r>
    </w:p>
    <w:p w14:paraId="2E106778"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Model Optimization – to improve its performance using hyperparameters or ensemble learning techniques</w:t>
      </w:r>
    </w:p>
    <w:p w14:paraId="465E252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Deployment – deploying the model in a real-world setting and validate its performance </w:t>
      </w:r>
    </w:p>
    <w:p w14:paraId="24C46313" w14:textId="77777777" w:rsidR="00AD37C9" w:rsidRPr="005C1E1D" w:rsidRDefault="00AD37C9" w:rsidP="00AD37C9">
      <w:pPr>
        <w:shd w:val="clear" w:color="auto" w:fill="FFFFFF"/>
        <w:spacing w:after="0" w:line="360" w:lineRule="auto"/>
        <w:rPr>
          <w:rFonts w:ascii="Times New Roman" w:hAnsi="Times New Roman" w:cs="Times New Roman"/>
        </w:rPr>
      </w:pPr>
    </w:p>
    <w:p w14:paraId="1D1986D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Lieber et al, 2013, states that even though the interest manufacturing optimization surveys by </w:t>
      </w:r>
      <w:proofErr w:type="spellStart"/>
      <w:r w:rsidRPr="005C1E1D">
        <w:rPr>
          <w:rFonts w:ascii="Times New Roman" w:hAnsi="Times New Roman" w:cs="Times New Roman"/>
        </w:rPr>
        <w:t>KDnuggets</w:t>
      </w:r>
      <w:proofErr w:type="spellEnd"/>
      <w:r w:rsidRPr="005C1E1D">
        <w:rPr>
          <w:rFonts w:ascii="Times New Roman" w:hAnsi="Times New Roman" w:cs="Times New Roman"/>
        </w:rPr>
        <w:t xml:space="preserve"> annually show that production related projects in manufacturing are still underrepresented in comparison to more well-established fields such as banking or fraud detection. </w:t>
      </w:r>
    </w:p>
    <w:p w14:paraId="77562BF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 be divided up into 3 unsupervised, supervised and reinforcement types and 5 common techniques:</w:t>
      </w:r>
    </w:p>
    <w:p w14:paraId="3FE1580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Supervised – a function is derived between an input and output from a set of labelled training data. There is more human interaction, and it requires more data processing for feature selection  </w:t>
      </w:r>
    </w:p>
    <w:p w14:paraId="42F9FDE6"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Unsupervised – The relationship between the input variables is not known. There is no labelled data. The output is more a pattern of input variables, or a cluster built on input data</w:t>
      </w:r>
    </w:p>
    <w:p w14:paraId="0B8E2AB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Reinforcement learning – using feedback mechanisms to reward positive action and punish the negative action. </w:t>
      </w:r>
    </w:p>
    <w:p w14:paraId="680A41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There are 5 common machine learning techniques – </w:t>
      </w:r>
    </w:p>
    <w:p w14:paraId="6C7B8406"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Regression – where the input value is numerical continuous variable. These algorithms are used to optimize the coefficients of each independent variable to achieve a minimum error in the prediction. </w:t>
      </w:r>
    </w:p>
    <w:p w14:paraId="5984CD32"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Classification – mapping input features to one of the discrete output variables. </w:t>
      </w:r>
    </w:p>
    <w:p w14:paraId="56C0CA1C"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Clustering – dividing data points into relevant groups</w:t>
      </w:r>
    </w:p>
    <w:p w14:paraId="3D1670EF"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Data reduction- reducing the number of features. Use mainly with regression and classification</w:t>
      </w:r>
    </w:p>
    <w:p w14:paraId="20F755B8"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Anomaly Detection – used in unsupervised methods. Like clustering, grouping unknowns together</w:t>
      </w:r>
    </w:p>
    <w:p w14:paraId="4BA045F7" w14:textId="77777777" w:rsidR="00AD37C9" w:rsidRPr="005C1E1D" w:rsidRDefault="00AD37C9" w:rsidP="00AD37C9">
      <w:pPr>
        <w:pStyle w:val="ListParagraph"/>
        <w:spacing w:line="360" w:lineRule="auto"/>
        <w:rPr>
          <w:rFonts w:ascii="Times New Roman" w:hAnsi="Times New Roman" w:cs="Times New Roman"/>
        </w:rPr>
      </w:pPr>
    </w:p>
    <w:p w14:paraId="5EA8F19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 2020 a literature review on machine learning applications in the manufacturing industry, the majority (80%) of papers reviewed were concerned with supervised learning, due to the abundance of production data available.  Regression is the main task applied for quality optimization problems while classification and anomaly detection are mainly applied for product failure detection. </w:t>
      </w:r>
    </w:p>
    <w:p w14:paraId="1248238A"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Artificial Neural Networks is the most frequently applied machine learning algorithm applied in production lines. See fig 3 for details on all machine learning algorithms that were review in terms of popularity. This popularity of ANN is due to the complexity of the production lines and again the available of large amounts of data. </w:t>
      </w:r>
    </w:p>
    <w:p w14:paraId="74883321" w14:textId="77777777" w:rsidR="00AD37C9" w:rsidRPr="005C1E1D" w:rsidRDefault="00AD37C9" w:rsidP="00AD37C9">
      <w:pPr>
        <w:spacing w:line="360" w:lineRule="auto"/>
        <w:rPr>
          <w:rFonts w:ascii="Times New Roman" w:hAnsi="Times New Roman" w:cs="Times New Roman"/>
        </w:rPr>
      </w:pPr>
    </w:p>
    <w:p w14:paraId="281E7C90" w14:textId="77777777" w:rsidR="00AD37C9" w:rsidRPr="005C1E1D" w:rsidRDefault="00AD37C9" w:rsidP="00AD37C9">
      <w:pPr>
        <w:spacing w:line="360" w:lineRule="auto"/>
        <w:jc w:val="center"/>
        <w:rPr>
          <w:rFonts w:ascii="Times New Roman" w:hAnsi="Times New Roman" w:cs="Times New Roman"/>
        </w:rPr>
      </w:pPr>
      <w:r w:rsidRPr="005C1E1D">
        <w:rPr>
          <w:rFonts w:ascii="Times New Roman" w:hAnsi="Times New Roman" w:cs="Times New Roman"/>
          <w:noProof/>
        </w:rPr>
        <w:lastRenderedPageBreak/>
        <w:drawing>
          <wp:inline distT="0" distB="0" distL="0" distR="0" wp14:anchorId="5DB371BA" wp14:editId="481EC9EE">
            <wp:extent cx="3829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29050" cy="1981200"/>
                    </a:xfrm>
                    <a:prstGeom prst="rect">
                      <a:avLst/>
                    </a:prstGeom>
                    <a:noFill/>
                    <a:ln w="6350" cmpd="sng">
                      <a:solidFill>
                        <a:srgbClr val="000000"/>
                      </a:solidFill>
                      <a:miter lim="800000"/>
                      <a:headEnd/>
                      <a:tailEnd/>
                    </a:ln>
                    <a:effectLst/>
                  </pic:spPr>
                </pic:pic>
              </a:graphicData>
            </a:graphic>
          </wp:inline>
        </w:drawing>
      </w:r>
    </w:p>
    <w:p w14:paraId="349D78A7"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Fig 1 Distribution of machine learning algorithms</w:t>
      </w:r>
    </w:p>
    <w:p w14:paraId="182A7E6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ML has successfully been applied in industry, these are summarized below, (Diez-</w:t>
      </w:r>
      <w:proofErr w:type="spellStart"/>
      <w:r w:rsidRPr="005C1E1D">
        <w:rPr>
          <w:rFonts w:ascii="Times New Roman" w:hAnsi="Times New Roman" w:cs="Times New Roman"/>
        </w:rPr>
        <w:t>Olivan</w:t>
      </w:r>
      <w:proofErr w:type="spellEnd"/>
      <w:r w:rsidRPr="005C1E1D">
        <w:rPr>
          <w:rFonts w:ascii="Times New Roman" w:hAnsi="Times New Roman" w:cs="Times New Roman"/>
        </w:rPr>
        <w:t xml:space="preserve"> et al ,2019, Aksa et al, 2021, Menezes et al, 2019):</w:t>
      </w:r>
    </w:p>
    <w:p w14:paraId="3140FAA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Descriptive</w:t>
      </w:r>
      <w:r w:rsidRPr="005C1E1D">
        <w:rPr>
          <w:rFonts w:ascii="Times New Roman" w:hAnsi="Times New Roman" w:cs="Times New Roman"/>
        </w:rPr>
        <w:t xml:space="preserve"> – accounting and analysis of historical data. </w:t>
      </w:r>
      <w:proofErr w:type="spellStart"/>
      <w:r w:rsidRPr="005C1E1D">
        <w:rPr>
          <w:rFonts w:ascii="Times New Roman" w:hAnsi="Times New Roman" w:cs="Times New Roman"/>
        </w:rPr>
        <w:t>e.g</w:t>
      </w:r>
      <w:proofErr w:type="spellEnd"/>
      <w:r w:rsidRPr="005C1E1D">
        <w:rPr>
          <w:rFonts w:ascii="Times New Roman" w:hAnsi="Times New Roman" w:cs="Times New Roman"/>
        </w:rPr>
        <w:t xml:space="preserve"> Fault detection and diagnosis</w:t>
      </w:r>
    </w:p>
    <w:p w14:paraId="24DDD24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Predictive</w:t>
      </w:r>
      <w:r w:rsidRPr="005C1E1D">
        <w:rPr>
          <w:rFonts w:ascii="Times New Roman" w:hAnsi="Times New Roman" w:cs="Times New Roman"/>
        </w:rPr>
        <w:t xml:space="preserve"> – Considers near past data to predict coming future trends, biases tendencies and behaviours through causation and correlation.</w:t>
      </w:r>
    </w:p>
    <w:p w14:paraId="6CD9E628"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Prescriptive</w:t>
      </w:r>
      <w:r w:rsidRPr="005C1E1D">
        <w:rPr>
          <w:rFonts w:ascii="Times New Roman" w:hAnsi="Times New Roman" w:cs="Times New Roman"/>
        </w:rPr>
        <w:t xml:space="preserve"> – finds or prescribes the best mode route manner or moves to operate based on given data (output) and models (inputs). help make decisions on what to do and how to minimize failure impact</w:t>
      </w:r>
    </w:p>
    <w:p w14:paraId="7E5F74FA"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Preventative</w:t>
      </w:r>
      <w:r w:rsidRPr="005C1E1D">
        <w:rPr>
          <w:rFonts w:ascii="Times New Roman" w:hAnsi="Times New Roman" w:cs="Times New Roman"/>
        </w:rPr>
        <w:t xml:space="preserve"> – determine the potential of failures happening</w:t>
      </w:r>
    </w:p>
    <w:p w14:paraId="2F17A31E"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Detective analytics </w:t>
      </w:r>
      <w:r w:rsidRPr="005C1E1D">
        <w:rPr>
          <w:rFonts w:ascii="Times New Roman" w:hAnsi="Times New Roman" w:cs="Times New Roman"/>
        </w:rPr>
        <w:t>– makes diagnostics of collected data to eliminate and rectify inappropriate values used in predictive analytics</w:t>
      </w:r>
    </w:p>
    <w:p w14:paraId="38D978F6"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Cognitive analytics </w:t>
      </w:r>
      <w:r w:rsidRPr="005C1E1D">
        <w:rPr>
          <w:rFonts w:ascii="Times New Roman" w:hAnsi="Times New Roman" w:cs="Times New Roman"/>
        </w:rPr>
        <w:t xml:space="preserve">– automated predictions, prescriptions and detections for smarter decisions over time </w:t>
      </w:r>
    </w:p>
    <w:p w14:paraId="0A023EA7"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6</w:t>
      </w:r>
      <w:r w:rsidRPr="004F5A4E">
        <w:rPr>
          <w:rFonts w:ascii="Times New Roman" w:hAnsi="Times New Roman" w:cs="Times New Roman"/>
          <w:b/>
          <w:bCs/>
          <w:color w:val="FF0000"/>
        </w:rPr>
        <w:tab/>
        <w:t>Process Optimization by Machine learning</w:t>
      </w:r>
    </w:p>
    <w:p w14:paraId="132A3283" w14:textId="77777777" w:rsidR="00AD37C9" w:rsidRPr="005432C7" w:rsidRDefault="00AD37C9" w:rsidP="00AD37C9">
      <w:pPr>
        <w:spacing w:line="360" w:lineRule="auto"/>
        <w:rPr>
          <w:rFonts w:ascii="Times New Roman" w:hAnsi="Times New Roman" w:cs="Times New Roman"/>
          <w:bCs/>
        </w:rPr>
      </w:pPr>
      <w:r w:rsidRPr="000D679D">
        <w:rPr>
          <w:rFonts w:ascii="Times New Roman" w:hAnsi="Times New Roman" w:cs="Times New Roman"/>
        </w:rPr>
        <w:t>Through this literature review, there was no direct research on the process optimization by machine learning on the deaeration process in beverage manufacturing. However, there was plenty of research reviews on process optimization in the manufacturing industry using various machine learning</w:t>
      </w:r>
      <w:r>
        <w:rPr>
          <w:rFonts w:ascii="Times New Roman" w:hAnsi="Times New Roman" w:cs="Times New Roman"/>
        </w:rPr>
        <w:t xml:space="preserve"> (</w:t>
      </w:r>
      <w:proofErr w:type="spellStart"/>
      <w:r>
        <w:rPr>
          <w:rFonts w:ascii="Times New Roman" w:hAnsi="Times New Roman" w:cs="Times New Roman"/>
        </w:rPr>
        <w:t>Monostori</w:t>
      </w:r>
      <w:proofErr w:type="spellEnd"/>
      <w:r>
        <w:rPr>
          <w:rFonts w:ascii="Times New Roman" w:hAnsi="Times New Roman" w:cs="Times New Roman"/>
        </w:rPr>
        <w:t xml:space="preserve"> et al, 1996, Md et al , 2022, </w:t>
      </w:r>
      <w:proofErr w:type="spellStart"/>
      <w:r>
        <w:rPr>
          <w:rFonts w:ascii="Times New Roman" w:hAnsi="Times New Roman" w:cs="Times New Roman"/>
        </w:rPr>
        <w:t>Paturi</w:t>
      </w:r>
      <w:proofErr w:type="spellEnd"/>
      <w:r>
        <w:rPr>
          <w:rFonts w:ascii="Times New Roman" w:hAnsi="Times New Roman" w:cs="Times New Roman"/>
        </w:rPr>
        <w:t xml:space="preserve"> et al, 2021)</w:t>
      </w:r>
      <w:r w:rsidRPr="000D679D">
        <w:rPr>
          <w:rFonts w:ascii="Times New Roman" w:hAnsi="Times New Roman" w:cs="Times New Roman"/>
        </w:rPr>
        <w:t xml:space="preserve">. </w:t>
      </w:r>
      <w:r>
        <w:rPr>
          <w:rFonts w:ascii="Times New Roman" w:hAnsi="Times New Roman" w:cs="Times New Roman"/>
        </w:rPr>
        <w:t>Fig 1 below gives an illustrated diagram of the predictive approach for a selected manufacturing process.</w:t>
      </w:r>
      <w:r w:rsidRPr="005432C7">
        <w:rPr>
          <w:rFonts w:ascii="Times New Roman" w:hAnsi="Times New Roman" w:cs="Times New Roman"/>
          <w:b/>
          <w:color w:val="FF0000"/>
        </w:rPr>
        <w:t xml:space="preserve"> </w:t>
      </w:r>
      <w:r w:rsidRPr="005432C7">
        <w:rPr>
          <w:rFonts w:ascii="Times New Roman" w:hAnsi="Times New Roman" w:cs="Times New Roman"/>
          <w:bCs/>
        </w:rPr>
        <w:t>(</w:t>
      </w:r>
      <w:proofErr w:type="spellStart"/>
      <w:r w:rsidRPr="005432C7">
        <w:rPr>
          <w:rFonts w:ascii="Times New Roman" w:hAnsi="Times New Roman" w:cs="Times New Roman"/>
          <w:bCs/>
        </w:rPr>
        <w:t>Helo</w:t>
      </w:r>
      <w:proofErr w:type="spellEnd"/>
      <w:r w:rsidRPr="005432C7">
        <w:rPr>
          <w:rFonts w:ascii="Times New Roman" w:hAnsi="Times New Roman" w:cs="Times New Roman"/>
          <w:bCs/>
        </w:rPr>
        <w:t xml:space="preserve"> et al, 2022)</w:t>
      </w:r>
    </w:p>
    <w:p w14:paraId="54E074A6"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noProof/>
        </w:rPr>
        <w:lastRenderedPageBreak/>
        <w:drawing>
          <wp:inline distT="0" distB="0" distL="0" distR="0" wp14:anchorId="603595BD" wp14:editId="02BE4B2E">
            <wp:extent cx="5731510" cy="2941320"/>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a:ln>
                      <a:solidFill>
                        <a:schemeClr val="accent1"/>
                      </a:solidFill>
                    </a:ln>
                  </pic:spPr>
                </pic:pic>
              </a:graphicData>
            </a:graphic>
          </wp:inline>
        </w:drawing>
      </w:r>
    </w:p>
    <w:p w14:paraId="41E7F2D3"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 xml:space="preserve">Fig </w:t>
      </w:r>
      <w:r>
        <w:rPr>
          <w:rFonts w:ascii="Times New Roman" w:hAnsi="Times New Roman" w:cs="Times New Roman"/>
          <w:b/>
          <w:bCs/>
          <w:i/>
          <w:iCs/>
        </w:rPr>
        <w:t>2</w:t>
      </w:r>
      <w:r w:rsidRPr="004F5A4E">
        <w:rPr>
          <w:rFonts w:ascii="Times New Roman" w:hAnsi="Times New Roman" w:cs="Times New Roman"/>
          <w:b/>
          <w:bCs/>
          <w:i/>
          <w:iCs/>
        </w:rPr>
        <w:t xml:space="preserve"> </w:t>
      </w:r>
      <w:r>
        <w:rPr>
          <w:rFonts w:ascii="Times New Roman" w:hAnsi="Times New Roman" w:cs="Times New Roman"/>
          <w:b/>
          <w:bCs/>
          <w:i/>
          <w:iCs/>
        </w:rPr>
        <w:t>Predictive quality approach for a selected manufacturing process</w:t>
      </w:r>
    </w:p>
    <w:p w14:paraId="7A5B5F6B" w14:textId="77777777" w:rsidR="00AD37C9" w:rsidRPr="005C1E1D" w:rsidRDefault="00AD37C9" w:rsidP="00AD37C9">
      <w:pPr>
        <w:spacing w:line="360" w:lineRule="auto"/>
        <w:rPr>
          <w:rFonts w:ascii="Times New Roman" w:hAnsi="Times New Roman" w:cs="Times New Roman"/>
        </w:rPr>
      </w:pP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 collated the occurrences of machine learning models that were used as baselines for predictive quality in research publications between the 2020 and 2021</w:t>
      </w:r>
      <w:r>
        <w:rPr>
          <w:rFonts w:ascii="Times New Roman" w:hAnsi="Times New Roman" w:cs="Times New Roman"/>
        </w:rPr>
        <w:t>, Fig 1.0.</w:t>
      </w:r>
      <w:r w:rsidRPr="005C1E1D">
        <w:rPr>
          <w:rFonts w:ascii="Times New Roman" w:hAnsi="Times New Roman" w:cs="Times New Roman"/>
        </w:rPr>
        <w:t xml:space="preserve"> Many of the research publications compared several models where he described the model that performed the best as the prime model and the others as the baseline models.  The prime models included MLP – multilayer perceptron and neural networks.</w:t>
      </w:r>
      <w:r>
        <w:rPr>
          <w:rFonts w:ascii="Times New Roman" w:hAnsi="Times New Roman" w:cs="Times New Roman"/>
        </w:rPr>
        <w:t xml:space="preserve"> There is a wide range of models represented in fig 2. Most models are regression type. The following are predictive process studies using regression models as machine learning. </w:t>
      </w:r>
    </w:p>
    <w:p w14:paraId="1E6872C0"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956DD2E" wp14:editId="747013C3">
                <wp:simplePos x="0" y="0"/>
                <wp:positionH relativeFrom="column">
                  <wp:align>center</wp:align>
                </wp:positionH>
                <wp:positionV relativeFrom="paragraph">
                  <wp:posOffset>187325</wp:posOffset>
                </wp:positionV>
                <wp:extent cx="4291330" cy="2374265"/>
                <wp:effectExtent l="13970" t="889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2374265"/>
                        </a:xfrm>
                        <a:prstGeom prst="rect">
                          <a:avLst/>
                        </a:prstGeom>
                        <a:solidFill>
                          <a:srgbClr val="FFFFFF"/>
                        </a:solidFill>
                        <a:ln w="9525">
                          <a:solidFill>
                            <a:srgbClr val="000000"/>
                          </a:solidFill>
                          <a:miter lim="800000"/>
                          <a:headEnd/>
                          <a:tailEnd/>
                        </a:ln>
                      </wps:spPr>
                      <wps:txb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6DD2E" id="_x0000_t202" coordsize="21600,21600" o:spt="202" path="m,l,21600r21600,l21600,xe">
                <v:stroke joinstyle="miter"/>
                <v:path gradientshapeok="t" o:connecttype="rect"/>
              </v:shapetype>
              <v:shape id="Text Box 2" o:spid="_x0000_s1034" type="#_x0000_t202" style="position:absolute;margin-left:0;margin-top:14.75pt;width:337.9pt;height:186.9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">
                <v:textbo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v:textbox>
                <w10:wrap type="square"/>
              </v:shape>
            </w:pict>
          </mc:Fallback>
        </mc:AlternateContent>
      </w:r>
    </w:p>
    <w:p w14:paraId="2806F25D" w14:textId="77777777" w:rsidR="00AD37C9" w:rsidRPr="005C1E1D" w:rsidRDefault="00AD37C9" w:rsidP="00AD37C9">
      <w:pPr>
        <w:spacing w:line="360" w:lineRule="auto"/>
        <w:rPr>
          <w:rFonts w:ascii="Times New Roman" w:hAnsi="Times New Roman" w:cs="Times New Roman"/>
          <w:b/>
          <w:bCs/>
        </w:rPr>
      </w:pPr>
    </w:p>
    <w:p w14:paraId="2D8C9F9F" w14:textId="77777777" w:rsidR="00AD37C9" w:rsidRPr="005C1E1D" w:rsidRDefault="00AD37C9" w:rsidP="00AD37C9">
      <w:pPr>
        <w:spacing w:line="360" w:lineRule="auto"/>
        <w:rPr>
          <w:rFonts w:ascii="Times New Roman" w:hAnsi="Times New Roman" w:cs="Times New Roman"/>
          <w:b/>
          <w:bCs/>
        </w:rPr>
      </w:pPr>
    </w:p>
    <w:p w14:paraId="06D45555" w14:textId="77777777" w:rsidR="00AD37C9" w:rsidRPr="005C1E1D" w:rsidRDefault="00AD37C9" w:rsidP="00AD37C9">
      <w:pPr>
        <w:spacing w:line="360" w:lineRule="auto"/>
        <w:rPr>
          <w:rFonts w:ascii="Times New Roman" w:hAnsi="Times New Roman" w:cs="Times New Roman"/>
          <w:b/>
          <w:bCs/>
        </w:rPr>
      </w:pPr>
    </w:p>
    <w:p w14:paraId="1ADA44B2" w14:textId="77777777" w:rsidR="00AD37C9" w:rsidRPr="005C1E1D" w:rsidRDefault="00AD37C9" w:rsidP="00AD37C9">
      <w:pPr>
        <w:spacing w:line="360" w:lineRule="auto"/>
        <w:rPr>
          <w:rFonts w:ascii="Times New Roman" w:hAnsi="Times New Roman" w:cs="Times New Roman"/>
        </w:rPr>
      </w:pPr>
    </w:p>
    <w:p w14:paraId="428A1796" w14:textId="77777777" w:rsidR="00AD37C9" w:rsidRPr="005C1E1D" w:rsidRDefault="00AD37C9" w:rsidP="00AD37C9">
      <w:pPr>
        <w:spacing w:line="360" w:lineRule="auto"/>
        <w:rPr>
          <w:rFonts w:ascii="Times New Roman" w:hAnsi="Times New Roman" w:cs="Times New Roman"/>
          <w:bCs/>
        </w:rPr>
      </w:pPr>
    </w:p>
    <w:p w14:paraId="46B7B4CD" w14:textId="77777777" w:rsidR="00AD37C9" w:rsidRPr="005C1E1D" w:rsidRDefault="00AD37C9" w:rsidP="00AD37C9">
      <w:pPr>
        <w:spacing w:line="360" w:lineRule="auto"/>
        <w:rPr>
          <w:rFonts w:ascii="Times New Roman" w:hAnsi="Times New Roman" w:cs="Times New Roman"/>
          <w:b/>
        </w:rPr>
      </w:pPr>
    </w:p>
    <w:p w14:paraId="109FF81D" w14:textId="77777777" w:rsidR="00AD37C9" w:rsidRDefault="00AD37C9" w:rsidP="00AD37C9">
      <w:pPr>
        <w:spacing w:line="360" w:lineRule="auto"/>
        <w:rPr>
          <w:rFonts w:ascii="Times New Roman" w:hAnsi="Times New Roman" w:cs="Times New Roman"/>
          <w:b/>
          <w:color w:val="FF0000"/>
        </w:rPr>
      </w:pPr>
    </w:p>
    <w:p w14:paraId="63FE29A1" w14:textId="77777777" w:rsidR="00AD37C9" w:rsidRPr="005432C7" w:rsidRDefault="00AD37C9" w:rsidP="00AD37C9">
      <w:pPr>
        <w:spacing w:line="360" w:lineRule="auto"/>
        <w:jc w:val="center"/>
        <w:rPr>
          <w:rFonts w:ascii="Times New Roman" w:hAnsi="Times New Roman" w:cs="Times New Roman"/>
          <w:b/>
          <w:i/>
          <w:iCs/>
        </w:rPr>
      </w:pPr>
      <w:r w:rsidRPr="005432C7">
        <w:rPr>
          <w:rFonts w:ascii="Times New Roman" w:hAnsi="Times New Roman" w:cs="Times New Roman"/>
          <w:b/>
          <w:i/>
          <w:iCs/>
        </w:rPr>
        <w:t xml:space="preserve">Fig </w:t>
      </w:r>
      <w:r>
        <w:rPr>
          <w:rFonts w:ascii="Times New Roman" w:hAnsi="Times New Roman" w:cs="Times New Roman"/>
          <w:b/>
          <w:i/>
          <w:iCs/>
        </w:rPr>
        <w:t>3</w:t>
      </w:r>
      <w:r w:rsidRPr="005432C7">
        <w:rPr>
          <w:rFonts w:ascii="Times New Roman" w:hAnsi="Times New Roman" w:cs="Times New Roman"/>
          <w:b/>
          <w:i/>
          <w:iCs/>
        </w:rPr>
        <w:t xml:space="preserve"> Examples of baseline models used in Predictive quality processes</w:t>
      </w:r>
      <w:r>
        <w:rPr>
          <w:rFonts w:ascii="Times New Roman" w:hAnsi="Times New Roman" w:cs="Times New Roman"/>
          <w:b/>
          <w:i/>
          <w:iCs/>
        </w:rPr>
        <w:t xml:space="preserve"> (</w:t>
      </w: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w:t>
      </w:r>
      <w:r>
        <w:rPr>
          <w:rFonts w:ascii="Times New Roman" w:hAnsi="Times New Roman" w:cs="Times New Roman"/>
        </w:rPr>
        <w:t>)</w:t>
      </w:r>
    </w:p>
    <w:p w14:paraId="288FEF10" w14:textId="77777777" w:rsidR="00AD37C9" w:rsidRDefault="00AD37C9" w:rsidP="00AD37C9">
      <w:pPr>
        <w:spacing w:line="360" w:lineRule="auto"/>
        <w:rPr>
          <w:rFonts w:ascii="Times New Roman" w:hAnsi="Times New Roman" w:cs="Times New Roman"/>
          <w:b/>
          <w:color w:val="FF0000"/>
        </w:rPr>
      </w:pPr>
    </w:p>
    <w:p w14:paraId="34D31008"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lastRenderedPageBreak/>
        <w:t>4.</w:t>
      </w:r>
      <w:r>
        <w:rPr>
          <w:rFonts w:ascii="Times New Roman" w:hAnsi="Times New Roman" w:cs="Times New Roman"/>
          <w:b/>
          <w:color w:val="FF0000"/>
        </w:rPr>
        <w:t>7</w:t>
      </w:r>
      <w:r w:rsidRPr="004F5A4E">
        <w:rPr>
          <w:rFonts w:ascii="Times New Roman" w:hAnsi="Times New Roman" w:cs="Times New Roman"/>
          <w:b/>
          <w:color w:val="FF0000"/>
        </w:rPr>
        <w:tab/>
        <w:t>Regression models as machine learning in process optimization</w:t>
      </w:r>
    </w:p>
    <w:p w14:paraId="201AC6D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Most manufacturing processes involve multistage steps to produce accurate products. </w:t>
      </w:r>
      <w:proofErr w:type="spellStart"/>
      <w:r w:rsidRPr="005C1E1D">
        <w:rPr>
          <w:rFonts w:ascii="Times New Roman" w:hAnsi="Times New Roman" w:cs="Times New Roman"/>
          <w:bCs/>
        </w:rPr>
        <w:t>Papananias</w:t>
      </w:r>
      <w:proofErr w:type="spellEnd"/>
      <w:r w:rsidRPr="005C1E1D">
        <w:rPr>
          <w:rFonts w:ascii="Times New Roman" w:hAnsi="Times New Roman" w:cs="Times New Roman"/>
          <w:bCs/>
        </w:rPr>
        <w:t xml:space="preserve">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 ,or principal component analysis for the consideration of process variables such as high sampling rates or large measurement uncertainties to reduce them. </w:t>
      </w:r>
    </w:p>
    <w:p w14:paraId="3E4C02D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looking at sampling measure as the cases used showed overfitting. This was calculated from using the metrics of RMSE, root mean square deviation. (Kulkarni et al 2021</w:t>
      </w:r>
      <w:r>
        <w:rPr>
          <w:rFonts w:ascii="Times New Roman" w:hAnsi="Times New Roman" w:cs="Times New Roman"/>
          <w:bCs/>
        </w:rPr>
        <w:t>)</w:t>
      </w:r>
    </w:p>
    <w:p w14:paraId="051519C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158A48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w:t>
      </w:r>
    </w:p>
    <w:p w14:paraId="74FDB7E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Datasets are trained on the API and then it uses various models of regression to make predictions requested. </w:t>
      </w:r>
    </w:p>
    <w:p w14:paraId="44844526"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It uses Mean Squared error and R2 as metrics to compare different regression algorithms. </w:t>
      </w:r>
    </w:p>
    <w:p w14:paraId="215D99F3"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Phan et al, 2021, used this IBM </w:t>
      </w:r>
      <w:proofErr w:type="spellStart"/>
      <w:r w:rsidRPr="005C1E1D">
        <w:rPr>
          <w:rFonts w:ascii="Times New Roman" w:hAnsi="Times New Roman" w:cs="Times New Roman"/>
          <w:bCs/>
        </w:rPr>
        <w:t>AutoAI</w:t>
      </w:r>
      <w:proofErr w:type="spellEnd"/>
      <w:r w:rsidRPr="005C1E1D">
        <w:rPr>
          <w:rFonts w:ascii="Times New Roman" w:hAnsi="Times New Roman" w:cs="Times New Roman"/>
          <w:bCs/>
        </w:rPr>
        <w:t xml:space="preserve"> toolkit for automated machine learning to search for the right learning algorithm and optimize its hyperparameters. They were able to restrict their models to </w:t>
      </w:r>
      <w:r w:rsidRPr="005C1E1D">
        <w:rPr>
          <w:rFonts w:ascii="Times New Roman" w:hAnsi="Times New Roman" w:cs="Times New Roman"/>
          <w:bCs/>
        </w:rPr>
        <w:lastRenderedPageBreak/>
        <w:t xml:space="preserve">decision tree, multivariate adaptive regression splines. Using cross validation to pick the best performance model. </w:t>
      </w:r>
    </w:p>
    <w:p w14:paraId="1EE7BC45" w14:textId="77777777" w:rsidR="00AD37C9" w:rsidRPr="005C1E1D" w:rsidRDefault="00AD37C9" w:rsidP="00AD37C9">
      <w:pPr>
        <w:spacing w:line="360" w:lineRule="auto"/>
        <w:rPr>
          <w:rFonts w:ascii="Times New Roman" w:hAnsi="Times New Roman" w:cs="Times New Roman"/>
          <w:bCs/>
        </w:rPr>
      </w:pPr>
      <w:proofErr w:type="spellStart"/>
      <w:r w:rsidRPr="005C1E1D">
        <w:rPr>
          <w:rFonts w:ascii="Times New Roman" w:hAnsi="Times New Roman" w:cs="Times New Roman"/>
          <w:bCs/>
        </w:rPr>
        <w:t>Hassani</w:t>
      </w:r>
      <w:proofErr w:type="spellEnd"/>
      <w:r w:rsidRPr="005C1E1D">
        <w:rPr>
          <w:rFonts w:ascii="Times New Roman" w:hAnsi="Times New Roman" w:cs="Times New Roman"/>
          <w:bCs/>
        </w:rPr>
        <w:t xml:space="preserve">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process</w:t>
      </w:r>
    </w:p>
    <w:p w14:paraId="3B2E775D"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8</w:t>
      </w:r>
      <w:r w:rsidRPr="004F5A4E">
        <w:rPr>
          <w:rFonts w:ascii="Times New Roman" w:hAnsi="Times New Roman" w:cs="Times New Roman"/>
          <w:b/>
          <w:bCs/>
          <w:color w:val="FF0000"/>
        </w:rPr>
        <w:t xml:space="preserve"> </w:t>
      </w:r>
      <w:r w:rsidRPr="004F5A4E">
        <w:rPr>
          <w:rFonts w:ascii="Times New Roman" w:hAnsi="Times New Roman" w:cs="Times New Roman"/>
          <w:b/>
          <w:bCs/>
          <w:color w:val="FF0000"/>
        </w:rPr>
        <w:tab/>
        <w:t>Deep Learning via Neural Networks</w:t>
      </w:r>
    </w:p>
    <w:p w14:paraId="00A5EB87" w14:textId="77777777" w:rsidR="00AD37C9" w:rsidRPr="00F15E03" w:rsidRDefault="00AD37C9" w:rsidP="00AD37C9">
      <w:pPr>
        <w:spacing w:line="360" w:lineRule="auto"/>
        <w:rPr>
          <w:rFonts w:ascii="Times New Roman" w:hAnsi="Times New Roman" w:cs="Times New Roman"/>
        </w:rPr>
      </w:pPr>
      <w:r>
        <w:rPr>
          <w:rFonts w:ascii="Times New Roman" w:hAnsi="Times New Roman" w:cs="Times New Roman"/>
        </w:rPr>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and complex feature abstraction via a cascade of multiple layers, (Wang et al, 2018, Rivas et al, Manami et al, 2023, </w:t>
      </w:r>
      <w:r w:rsidRPr="00950565">
        <w:rPr>
          <w:rFonts w:ascii="Times New Roman" w:eastAsia="Times New Roman" w:hAnsi="Times New Roman" w:cs="Times New Roman"/>
          <w:sz w:val="24"/>
          <w:szCs w:val="24"/>
          <w:lang w:eastAsia="en-GB"/>
        </w:rPr>
        <w:t>Trask, A.W., 2019</w:t>
      </w:r>
      <w:r>
        <w:rPr>
          <w:rFonts w:ascii="Times New Roman" w:eastAsia="Times New Roman" w:hAnsi="Times New Roman" w:cs="Times New Roman"/>
          <w:sz w:val="24"/>
          <w:szCs w:val="24"/>
          <w:lang w:eastAsia="en-GB"/>
        </w:rPr>
        <w:t>,</w:t>
      </w:r>
      <w:r w:rsidRPr="00950565">
        <w:rPr>
          <w:rFonts w:ascii="Times New Roman" w:eastAsia="Times New Roman" w:hAnsi="Times New Roman" w:cs="Times New Roman"/>
          <w:sz w:val="24"/>
          <w:szCs w:val="24"/>
          <w:lang w:eastAsia="en-GB"/>
        </w:rPr>
        <w:t xml:space="preserve"> Chollet, </w:t>
      </w:r>
      <w:r>
        <w:rPr>
          <w:rFonts w:ascii="Times New Roman" w:eastAsia="Times New Roman" w:hAnsi="Times New Roman" w:cs="Times New Roman"/>
          <w:sz w:val="24"/>
          <w:szCs w:val="24"/>
          <w:lang w:eastAsia="en-GB"/>
        </w:rPr>
        <w:t>et al</w:t>
      </w:r>
      <w:r w:rsidRPr="00950565">
        <w:rPr>
          <w:rFonts w:ascii="Times New Roman" w:eastAsia="Times New Roman" w:hAnsi="Times New Roman" w:cs="Times New Roman"/>
          <w:sz w:val="24"/>
          <w:szCs w:val="24"/>
          <w:lang w:eastAsia="en-GB"/>
        </w:rPr>
        <w:t>., 2021</w:t>
      </w:r>
      <w:r>
        <w:rPr>
          <w:rFonts w:ascii="Times New Roman" w:eastAsia="Times New Roman" w:hAnsi="Times New Roman" w:cs="Times New Roman"/>
          <w:sz w:val="24"/>
          <w:szCs w:val="24"/>
          <w:lang w:eastAsia="en-GB"/>
        </w:rPr>
        <w:t>). The following review looks at its application in process optimizations in manufacturing.</w:t>
      </w:r>
    </w:p>
    <w:p w14:paraId="78494B1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2ED3BD2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0C0B6A5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Fang et al, 2019, learned from Chen and Wang et al, 2013 studies to forecast the cycle time in a wafer fabrication factory using a fuzzy back propagation network. Chens et al studies showed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CFB4CCB"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 Sun et al, 2019).</w:t>
      </w:r>
    </w:p>
    <w:p w14:paraId="3FBDE2A2" w14:textId="77777777" w:rsidR="00AD37C9" w:rsidRDefault="00AD37C9" w:rsidP="00AD37C9">
      <w:pPr>
        <w:spacing w:line="360" w:lineRule="auto"/>
        <w:rPr>
          <w:rFonts w:ascii="Times New Roman" w:hAnsi="Times New Roman" w:cs="Times New Roman"/>
        </w:rPr>
      </w:pPr>
    </w:p>
    <w:p w14:paraId="72AC475A"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 deaeration time prediction task is essentially a time series prediction task. Time series can be defined the time of occurrence of the series of quantities of some investigated parameter, </w:t>
      </w:r>
      <w:r>
        <w:rPr>
          <w:rFonts w:ascii="Times New Roman" w:hAnsi="Times New Roman" w:cs="Times New Roman"/>
        </w:rPr>
        <w:t>(</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w:t>
      </w:r>
      <w:r>
        <w:rPr>
          <w:rFonts w:ascii="Times New Roman" w:hAnsi="Times New Roman" w:cs="Times New Roman"/>
        </w:rPr>
        <w:t>)</w:t>
      </w:r>
      <w:r w:rsidRPr="005C1E1D">
        <w:rPr>
          <w:rFonts w:ascii="Times New Roman" w:hAnsi="Times New Roman" w:cs="Times New Roman"/>
        </w:rPr>
        <w:t>.  The time series is used to monitor time changes and monitor trends in the development of the examined parameter. The most used models in research and practice for time series prediction are linear autoregressive models (AR and ARX), LSTM neural networks, moving average mode (MA) and autoregressive moving average (ARMA),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al.,2022).</w:t>
      </w:r>
    </w:p>
    <w:p w14:paraId="563A341E"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time. It concluded that the outcomes could have been of effected by the parameters that were chosen and the total amount of data used.</w:t>
      </w:r>
    </w:p>
    <w:p w14:paraId="11EE3672" w14:textId="77777777" w:rsidR="00AD37C9" w:rsidRPr="005C1E1D" w:rsidRDefault="00AD37C9" w:rsidP="00AD37C9">
      <w:pPr>
        <w:shd w:val="clear" w:color="auto" w:fill="FFFFFF"/>
        <w:spacing w:after="0" w:line="360" w:lineRule="auto"/>
        <w:rPr>
          <w:rFonts w:ascii="Times New Roman" w:hAnsi="Times New Roman" w:cs="Times New Roman"/>
        </w:rPr>
      </w:pPr>
    </w:p>
    <w:p w14:paraId="7AAB7B3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6AE0B433"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9</w:t>
      </w:r>
      <w:r>
        <w:rPr>
          <w:rFonts w:ascii="Times New Roman" w:hAnsi="Times New Roman" w:cs="Times New Roman"/>
          <w:b/>
          <w:color w:val="FF0000"/>
        </w:rPr>
        <w:tab/>
      </w:r>
      <w:r w:rsidRPr="004F5A4E">
        <w:rPr>
          <w:rFonts w:ascii="Times New Roman" w:hAnsi="Times New Roman" w:cs="Times New Roman"/>
          <w:b/>
          <w:color w:val="FF0000"/>
        </w:rPr>
        <w:t>Data sources, collection, and Preparation for machine learning in production process optimization</w:t>
      </w:r>
    </w:p>
    <w:p w14:paraId="496E02BC" w14:textId="77777777" w:rsidR="00AD37C9" w:rsidRPr="00D53C58" w:rsidRDefault="00AD37C9" w:rsidP="00AD37C9">
      <w:pPr>
        <w:spacing w:line="360" w:lineRule="auto"/>
        <w:rPr>
          <w:rFonts w:ascii="Times New Roman" w:hAnsi="Times New Roman" w:cs="Times New Roman"/>
          <w:bCs/>
        </w:rPr>
      </w:pPr>
      <w:r w:rsidRPr="00D53C58">
        <w:rPr>
          <w:rFonts w:ascii="Times New Roman" w:hAnsi="Times New Roman" w:cs="Times New Roman"/>
          <w:bCs/>
        </w:rPr>
        <w:lastRenderedPageBreak/>
        <w:t xml:space="preserve">These are the most important activities of building a machine learning model. It is important to collect the relevant data and create a proper dataset. Data sources can be external and internal. In this research, support for data and information communications come from various industrial information systems which is integrated. Support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1C6BCA07"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Data needs to be mapped depending on the knowledge of what it is going to be used for. (Lee et al, 2019, Min et al , 2019). </w:t>
      </w:r>
    </w:p>
    <w:p w14:paraId="6E323F5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we were able to request via SQL query all material batch details that had a deaerating step in their process. Therefore, reducing the amount of data was sent and stored as a CSV file.  This data will need to be prepared as stated above by Lee et al before it can be passed to a machine learning model. </w:t>
      </w:r>
    </w:p>
    <w:p w14:paraId="18B3D8ED"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10</w:t>
      </w:r>
      <w:r w:rsidRPr="004F5A4E">
        <w:rPr>
          <w:rFonts w:ascii="Times New Roman" w:hAnsi="Times New Roman" w:cs="Times New Roman"/>
          <w:b/>
          <w:color w:val="FF0000"/>
        </w:rPr>
        <w:tab/>
        <w:t xml:space="preserve">Model training </w:t>
      </w:r>
    </w:p>
    <w:p w14:paraId="4695AF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Once the dataset is established, it needs to be split into three subsets: Training, validation, and test sets. There is no optimal proportional for splitting, according to research, the rule of thumb was 70% for training and 15% for both validation and testing. It depends on the size of the dataset, (Barkov, 2019., </w:t>
      </w:r>
      <w:proofErr w:type="spellStart"/>
      <w:r w:rsidRPr="005C1E1D">
        <w:rPr>
          <w:rFonts w:ascii="Times New Roman" w:hAnsi="Times New Roman" w:cs="Times New Roman"/>
          <w:bCs/>
        </w:rPr>
        <w:t>Rajasekaran</w:t>
      </w:r>
      <w:proofErr w:type="spellEnd"/>
      <w:r w:rsidRPr="005C1E1D">
        <w:rPr>
          <w:rFonts w:ascii="Times New Roman" w:hAnsi="Times New Roman" w:cs="Times New Roman"/>
          <w:bCs/>
        </w:rPr>
        <w:t xml:space="preserve"> et al, 2022) The training set is used to build the model, validation set will be used to choose the machine learning algorithm and find the best values for hyperparameters, and test set will be used to assess the model,</w:t>
      </w:r>
    </w:p>
    <w:p w14:paraId="776C2CD9"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train the machine learning model, the collected data must be divided up into training and test sets, which are randomly divided by 70:30 ratio of the entire data set. (Cavalcante et al, 2019, </w:t>
      </w:r>
      <w:proofErr w:type="spellStart"/>
      <w:r w:rsidRPr="005C1E1D">
        <w:rPr>
          <w:rFonts w:ascii="Times New Roman" w:hAnsi="Times New Roman" w:cs="Times New Roman"/>
          <w:bCs/>
        </w:rPr>
        <w:t>Goli</w:t>
      </w:r>
      <w:proofErr w:type="spellEnd"/>
      <w:r w:rsidRPr="005C1E1D">
        <w:rPr>
          <w:rFonts w:ascii="Times New Roman" w:hAnsi="Times New Roman" w:cs="Times New Roman"/>
          <w:bCs/>
        </w:rPr>
        <w:t xml:space="preserve"> et al, 2019). </w:t>
      </w:r>
    </w:p>
    <w:p w14:paraId="0C0172F4" w14:textId="77777777" w:rsidR="00AD37C9" w:rsidRPr="007B7837"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only one research literature, it mentions the two types of infrastructure, data collection, which we discussed earlier, and it readily applied in industry, however the second type is model training. It consists of cloud computing, big data analysis and machine learning. Cloud computing is used to support the collection and selection and analysing of data from ambient environments using centralised methods. To successfully implement machine learning, it requires a training set. It also requires the ability to continuously learning from training data to improve. For this, a presence of good </w:t>
      </w:r>
      <w:r w:rsidRPr="005C1E1D">
        <w:rPr>
          <w:rFonts w:ascii="Times New Roman" w:hAnsi="Times New Roman" w:cs="Times New Roman"/>
          <w:bCs/>
        </w:rPr>
        <w:lastRenderedPageBreak/>
        <w:t>computing memory so that the knowledge discovered by the trained datasets will be well -stored. In terms of IT infrastructure, security, privacy, and resource constraints need to be considered. (Sing et al 2020)</w:t>
      </w:r>
    </w:p>
    <w:p w14:paraId="2EA3A055"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11</w:t>
      </w:r>
      <w:r w:rsidRPr="004F5A4E">
        <w:rPr>
          <w:rFonts w:ascii="Times New Roman" w:hAnsi="Times New Roman" w:cs="Times New Roman"/>
          <w:b/>
          <w:bCs/>
          <w:color w:val="FF0000"/>
        </w:rPr>
        <w:tab/>
        <w:t xml:space="preserve">The Deaeration Process in Beverage Industry  </w:t>
      </w:r>
    </w:p>
    <w:p w14:paraId="564A9E5D" w14:textId="77777777" w:rsidR="00AD37C9" w:rsidRPr="005C1E1D" w:rsidRDefault="00AD37C9" w:rsidP="00AD37C9">
      <w:pPr>
        <w:shd w:val="clear" w:color="auto" w:fill="FFFFFF"/>
        <w:spacing w:after="0" w:line="360" w:lineRule="auto"/>
        <w:rPr>
          <w:rFonts w:ascii="Times New Roman" w:hAnsi="Times New Roman" w:cs="Times New Roman"/>
        </w:rPr>
      </w:pPr>
    </w:p>
    <w:p w14:paraId="07AA4C8D"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It plays a crucial role in ensuring the quality and shelf life of the final product which was documented by </w:t>
      </w:r>
      <w:proofErr w:type="spellStart"/>
      <w:r w:rsidRPr="005C1E1D">
        <w:rPr>
          <w:rFonts w:ascii="Times New Roman" w:hAnsi="Times New Roman" w:cs="Times New Roman"/>
        </w:rPr>
        <w:t>Feilner</w:t>
      </w:r>
      <w:proofErr w:type="spellEnd"/>
      <w:r w:rsidRPr="005C1E1D">
        <w:rPr>
          <w:rFonts w:ascii="Times New Roman" w:hAnsi="Times New Roman" w:cs="Times New Roman"/>
        </w:rPr>
        <w:t xml:space="preserve">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2B476CE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There are many process parameters that can affect the length of deaeration time a beverage batch needs.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6E28BB4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Industries acquire huge amounts of data throughout the process production stages through sensors and other data collection forms. To optimize these parameters, this data needs to be interpreted and analysed. One method of doing this is Machine Learning, subfield of artificial Intelligence. </w:t>
      </w:r>
    </w:p>
    <w:p w14:paraId="2BA617FF"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Machine Learning has successfully been applied to many areas in manufacturing, the focus area for this research is the prediction and improvement and manufacturing process optimization, (Ismail et al, 2021). </w:t>
      </w:r>
    </w:p>
    <w:p w14:paraId="1DF34CE8" w14:textId="77777777" w:rsidR="00AD37C9" w:rsidRDefault="00AD37C9" w:rsidP="00AD37C9">
      <w:pPr>
        <w:shd w:val="clear" w:color="auto" w:fill="FFFFFF"/>
        <w:spacing w:after="0" w:line="360" w:lineRule="auto"/>
        <w:rPr>
          <w:rFonts w:ascii="Times New Roman" w:hAnsi="Times New Roman" w:cs="Times New Roman"/>
        </w:rPr>
      </w:pPr>
    </w:p>
    <w:p w14:paraId="19DA2DC2" w14:textId="77777777" w:rsidR="00AD37C9" w:rsidRPr="00357E18" w:rsidRDefault="00AD37C9">
      <w:pPr>
        <w:pStyle w:val="ListParagraph"/>
        <w:numPr>
          <w:ilvl w:val="1"/>
          <w:numId w:val="8"/>
        </w:numPr>
        <w:shd w:val="clear" w:color="auto" w:fill="FFFFFF"/>
        <w:spacing w:after="0" w:line="360" w:lineRule="auto"/>
        <w:rPr>
          <w:rFonts w:ascii="Times New Roman" w:hAnsi="Times New Roman" w:cs="Times New Roman"/>
          <w:b/>
          <w:bCs/>
          <w:color w:val="FF0000"/>
        </w:rPr>
      </w:pPr>
      <w:r w:rsidRPr="00357E18">
        <w:rPr>
          <w:rFonts w:ascii="Times New Roman" w:hAnsi="Times New Roman" w:cs="Times New Roman"/>
          <w:b/>
          <w:bCs/>
          <w:color w:val="FF0000"/>
        </w:rPr>
        <w:t xml:space="preserve">Conclusions </w:t>
      </w:r>
    </w:p>
    <w:p w14:paraId="621A3E45" w14:textId="77777777" w:rsidR="00AD37C9" w:rsidRPr="00357E18" w:rsidRDefault="00AD37C9" w:rsidP="00AD37C9">
      <w:pPr>
        <w:pStyle w:val="ListParagraph"/>
        <w:shd w:val="clear" w:color="auto" w:fill="FFFFFF"/>
        <w:spacing w:after="0" w:line="360" w:lineRule="auto"/>
        <w:ind w:left="1080"/>
        <w:rPr>
          <w:rFonts w:ascii="Times New Roman" w:hAnsi="Times New Roman" w:cs="Times New Roman"/>
          <w:b/>
          <w:bCs/>
          <w:color w:val="FF0000"/>
        </w:rPr>
      </w:pPr>
    </w:p>
    <w:p w14:paraId="23D3D242"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When researching the use of machine learning in manufacturing, the largest theme running is Industry 4.0 and smart factories. This was introduced in 2016, otherwise known as the fourth industry revolution, </w:t>
      </w:r>
      <w:r>
        <w:rPr>
          <w:rFonts w:ascii="Times New Roman" w:hAnsi="Times New Roman" w:cs="Times New Roman"/>
        </w:rPr>
        <w:t>(</w:t>
      </w:r>
      <w:r w:rsidRPr="005C1E1D">
        <w:rPr>
          <w:rFonts w:ascii="Times New Roman" w:hAnsi="Times New Roman" w:cs="Times New Roman"/>
        </w:rPr>
        <w:t>Rai et al, 2021</w:t>
      </w:r>
      <w:r>
        <w:rPr>
          <w:rFonts w:ascii="Times New Roman" w:hAnsi="Times New Roman" w:cs="Times New Roman"/>
        </w:rPr>
        <w:t>)</w:t>
      </w:r>
      <w:r w:rsidRPr="005C1E1D">
        <w:rPr>
          <w:rFonts w:ascii="Times New Roman" w:hAnsi="Times New Roman" w:cs="Times New Roman"/>
        </w:rPr>
        <w:t>. Machine learning has a major role in this revolution where it enables the generation of actionable intelligence by processing the collected data to increase manufacturing efficiency with changing the required resources or process. In other words, make manufacturing smarter, (Aksa et al, 2021).</w:t>
      </w:r>
    </w:p>
    <w:p w14:paraId="1035E4C1" w14:textId="77777777" w:rsidR="00AD37C9" w:rsidRDefault="00AD37C9" w:rsidP="00AD37C9">
      <w:pPr>
        <w:shd w:val="clear" w:color="auto" w:fill="FFFFFF"/>
        <w:spacing w:after="0" w:line="360" w:lineRule="auto"/>
        <w:rPr>
          <w:rFonts w:ascii="Times New Roman" w:hAnsi="Times New Roman" w:cs="Times New Roman"/>
        </w:rPr>
      </w:pPr>
      <w:r>
        <w:rPr>
          <w:rFonts w:ascii="Times New Roman" w:hAnsi="Times New Roman" w:cs="Times New Roman"/>
        </w:rPr>
        <w:t xml:space="preserve">From the above literature review, the most common thread is the use of more than one machine learning model to assess data and make predictions. A important aspect of all, is the data itself, its collection and preparation in order to understand the relationships and trends from it and that’s even before applying any machine learning model to it. The type of data, whether is labelled, structured  , or unstructured will affect the machine learning model of choice. The methodology applied to the various </w:t>
      </w:r>
      <w:r>
        <w:rPr>
          <w:rFonts w:ascii="Times New Roman" w:hAnsi="Times New Roman" w:cs="Times New Roman"/>
        </w:rPr>
        <w:lastRenderedPageBreak/>
        <w:t>research uses the same steps and will be helpful in this research as will the metrics suggested being used to evaluate the predictions and trends.</w:t>
      </w:r>
    </w:p>
    <w:p w14:paraId="28A5DA83" w14:textId="77777777" w:rsidR="00CD4FB9" w:rsidRPr="003605A2" w:rsidRDefault="00CD4FB9" w:rsidP="00D60C38">
      <w:pPr>
        <w:spacing w:after="0"/>
        <w:contextualSpacing/>
        <w:jc w:val="both"/>
        <w:rPr>
          <w:rFonts w:ascii="Times New Roman" w:hAnsi="Times New Roman" w:cs="Times New Roman"/>
          <w:color w:val="auto"/>
        </w:rPr>
      </w:pPr>
    </w:p>
    <w:p w14:paraId="5239DEDB" w14:textId="04B6D2E4" w:rsidR="002A54CB" w:rsidRDefault="002A54CB">
      <w:pPr>
        <w:pStyle w:val="Heading1"/>
        <w:numPr>
          <w:ilvl w:val="0"/>
          <w:numId w:val="1"/>
        </w:numPr>
        <w:jc w:val="both"/>
      </w:pPr>
      <w:r w:rsidRPr="003605A2">
        <w:t>Chapter 4: Methodology</w:t>
      </w:r>
    </w:p>
    <w:p w14:paraId="74C51ABD" w14:textId="77777777" w:rsidR="00C22FE8" w:rsidRPr="00C22FE8" w:rsidRDefault="00C22FE8" w:rsidP="00C22FE8"/>
    <w:p w14:paraId="02227363" w14:textId="79906FD5" w:rsidR="002A6089"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Research methodologies typically fall into two main categories: primary and secondary data collection (Saunders, Lewis, and Thornhill, 201</w:t>
      </w:r>
      <w:r w:rsidR="00443BAF">
        <w:rPr>
          <w:rFonts w:ascii="Times New Roman" w:hAnsi="Times New Roman" w:cs="Times New Roman"/>
          <w:sz w:val="24"/>
          <w:szCs w:val="24"/>
        </w:rPr>
        <w:t>6</w:t>
      </w:r>
      <w:r w:rsidRPr="00C22FE8">
        <w:rPr>
          <w:rFonts w:ascii="Times New Roman" w:hAnsi="Times New Roman" w:cs="Times New Roman"/>
          <w:sz w:val="24"/>
          <w:szCs w:val="24"/>
        </w:rPr>
        <w:t xml:space="preserve">). </w:t>
      </w:r>
      <w:r w:rsidR="002A6089">
        <w:rPr>
          <w:rFonts w:ascii="Times New Roman" w:hAnsi="Times New Roman" w:cs="Times New Roman"/>
          <w:sz w:val="24"/>
          <w:szCs w:val="24"/>
        </w:rPr>
        <w:t xml:space="preserve">For the research questions poised at the start of this paper, a combination of primary and secondary data collection will be utilised. </w:t>
      </w:r>
    </w:p>
    <w:p w14:paraId="7A9A4A91" w14:textId="5BA2C3F2" w:rsidR="004964FA"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Within both categories, various methods of data collection can be utilized. This section aims to outline the chosen collection strategy or strategies that, in the author's view, best serve to answer the research questions presented in Section 1 above.</w:t>
      </w:r>
    </w:p>
    <w:p w14:paraId="38A2F6BE" w14:textId="5EE09789" w:rsidR="002A6089" w:rsidRDefault="002A6089" w:rsidP="00C22FE8">
      <w:pPr>
        <w:spacing w:line="360" w:lineRule="auto"/>
        <w:jc w:val="both"/>
        <w:rPr>
          <w:rFonts w:ascii="Times New Roman" w:hAnsi="Times New Roman" w:cs="Times New Roman"/>
          <w:sz w:val="24"/>
          <w:szCs w:val="24"/>
        </w:rPr>
      </w:pPr>
    </w:p>
    <w:p w14:paraId="69224BAB" w14:textId="77777777" w:rsidR="002A6089" w:rsidRPr="004964FA" w:rsidRDefault="002A6089" w:rsidP="00C22FE8">
      <w:pPr>
        <w:spacing w:line="360" w:lineRule="auto"/>
        <w:jc w:val="both"/>
        <w:rPr>
          <w:rFonts w:ascii="Times New Roman" w:hAnsi="Times New Roman" w:cs="Times New Roman"/>
          <w:sz w:val="24"/>
          <w:szCs w:val="24"/>
        </w:rPr>
      </w:pPr>
    </w:p>
    <w:p w14:paraId="0C2BA62C" w14:textId="456E33EB" w:rsidR="004964FA" w:rsidRPr="006457F3" w:rsidRDefault="004964FA" w:rsidP="00C22FE8">
      <w:pPr>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0F088FB4" w14:textId="488F4298" w:rsidR="0085613F" w:rsidRDefault="00780FF0"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w:t>
      </w:r>
      <w:r w:rsidR="005A1744">
        <w:rPr>
          <w:rFonts w:ascii="Times New Roman" w:hAnsi="Times New Roman" w:cs="Times New Roman"/>
          <w:sz w:val="24"/>
          <w:szCs w:val="24"/>
        </w:rPr>
        <w:t xml:space="preserve">qualitative and </w:t>
      </w:r>
      <w:r>
        <w:rPr>
          <w:rFonts w:ascii="Times New Roman" w:hAnsi="Times New Roman" w:cs="Times New Roman"/>
          <w:sz w:val="24"/>
          <w:szCs w:val="24"/>
        </w:rPr>
        <w:t xml:space="preserve">quantitative approach for collecting primary research data would be the most suitable technique to gather first-hand </w:t>
      </w:r>
      <w:r w:rsidR="0085613F">
        <w:rPr>
          <w:rFonts w:ascii="Times New Roman" w:hAnsi="Times New Roman" w:cs="Times New Roman"/>
          <w:sz w:val="24"/>
          <w:szCs w:val="24"/>
        </w:rPr>
        <w:t>insights, approaches as</w:t>
      </w:r>
      <w:r w:rsidR="004256E4">
        <w:rPr>
          <w:rFonts w:ascii="Times New Roman" w:hAnsi="Times New Roman" w:cs="Times New Roman"/>
          <w:sz w:val="24"/>
          <w:szCs w:val="24"/>
        </w:rPr>
        <w:t xml:space="preserve"> observing and interviewing</w:t>
      </w:r>
      <w:r>
        <w:rPr>
          <w:rFonts w:ascii="Times New Roman" w:hAnsi="Times New Roman" w:cs="Times New Roman"/>
          <w:sz w:val="24"/>
          <w:szCs w:val="24"/>
        </w:rPr>
        <w:t xml:space="preserve"> individuals knowledgeable in beverage process production and data </w:t>
      </w:r>
      <w:r w:rsidR="004256E4">
        <w:rPr>
          <w:rFonts w:ascii="Times New Roman" w:hAnsi="Times New Roman" w:cs="Times New Roman"/>
          <w:sz w:val="24"/>
          <w:szCs w:val="24"/>
        </w:rPr>
        <w:t>analytics.</w:t>
      </w:r>
      <w:r w:rsidR="008266FB">
        <w:rPr>
          <w:rFonts w:ascii="Times New Roman" w:hAnsi="Times New Roman" w:cs="Times New Roman"/>
          <w:sz w:val="24"/>
          <w:szCs w:val="24"/>
        </w:rPr>
        <w:t xml:space="preserve"> </w:t>
      </w:r>
    </w:p>
    <w:p w14:paraId="227B215A" w14:textId="3672D591" w:rsidR="0085613F" w:rsidRPr="004964FA" w:rsidRDefault="0085613F" w:rsidP="001364A8">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Factors considered by the author when choosing this primary research method encompassed:</w:t>
      </w:r>
    </w:p>
    <w:p w14:paraId="68BB2B98" w14:textId="35551316" w:rsidR="0085613F"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sidR="00CA15C3">
        <w:rPr>
          <w:rFonts w:ascii="Times New Roman" w:hAnsi="Times New Roman" w:cs="Times New Roman"/>
          <w:sz w:val="24"/>
          <w:szCs w:val="24"/>
        </w:rPr>
        <w:t xml:space="preserve"> – the appropriateness of the research method involved.</w:t>
      </w:r>
    </w:p>
    <w:p w14:paraId="5AA03EBE" w14:textId="0D4C4C06" w:rsidR="00CA15C3" w:rsidRPr="00CB37A2" w:rsidRDefault="00CA15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6F84655F" w14:textId="2B11D9E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sidR="00CA15C3">
        <w:rPr>
          <w:rFonts w:ascii="Times New Roman" w:hAnsi="Times New Roman" w:cs="Times New Roman"/>
          <w:sz w:val="24"/>
          <w:szCs w:val="24"/>
        </w:rPr>
        <w:t>–</w:t>
      </w:r>
      <w:r>
        <w:rPr>
          <w:rFonts w:ascii="Times New Roman" w:hAnsi="Times New Roman" w:cs="Times New Roman"/>
          <w:sz w:val="24"/>
          <w:szCs w:val="24"/>
        </w:rPr>
        <w:t xml:space="preserve"> </w:t>
      </w:r>
      <w:r w:rsidR="00CA15C3">
        <w:rPr>
          <w:rFonts w:ascii="Times New Roman" w:hAnsi="Times New Roman" w:cs="Times New Roman"/>
          <w:sz w:val="24"/>
          <w:szCs w:val="24"/>
        </w:rPr>
        <w:t>availability and validity</w:t>
      </w:r>
    </w:p>
    <w:p w14:paraId="4531D0B7" w14:textId="2F86D93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how long this research method could take.</w:t>
      </w:r>
    </w:p>
    <w:p w14:paraId="2320E934" w14:textId="1464AFDC"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65F27B90" w14:textId="1BB1D8B7" w:rsidR="0085613F" w:rsidRPr="00BE7A30"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sidR="00CA15C3">
        <w:rPr>
          <w:rFonts w:ascii="Times New Roman" w:hAnsi="Times New Roman" w:cs="Times New Roman"/>
          <w:sz w:val="24"/>
          <w:szCs w:val="24"/>
        </w:rPr>
        <w:t>-</w:t>
      </w:r>
      <w:r w:rsidR="00CA15C3" w:rsidRPr="00CA15C3">
        <w:rPr>
          <w:rFonts w:ascii="Times New Roman" w:hAnsi="Times New Roman" w:cs="Times New Roman"/>
          <w:sz w:val="24"/>
          <w:szCs w:val="24"/>
        </w:rPr>
        <w:t xml:space="preserve"> </w:t>
      </w:r>
      <w:r w:rsidR="00CA15C3">
        <w:rPr>
          <w:rFonts w:ascii="Times New Roman" w:hAnsi="Times New Roman" w:cs="Times New Roman"/>
          <w:sz w:val="24"/>
          <w:szCs w:val="24"/>
        </w:rPr>
        <w:t>ensuring</w:t>
      </w:r>
      <w:r w:rsidR="00CA15C3" w:rsidRPr="008266FB">
        <w:rPr>
          <w:rFonts w:ascii="Times New Roman" w:hAnsi="Times New Roman" w:cs="Times New Roman"/>
          <w:sz w:val="24"/>
          <w:szCs w:val="24"/>
        </w:rPr>
        <w:t xml:space="preserve"> a diverse range of inputs by involving individuals with distinct roles in the </w:t>
      </w:r>
      <w:r w:rsidR="00CA15C3">
        <w:rPr>
          <w:rFonts w:ascii="Times New Roman" w:hAnsi="Times New Roman" w:cs="Times New Roman"/>
          <w:sz w:val="24"/>
          <w:szCs w:val="24"/>
        </w:rPr>
        <w:t>beverage production</w:t>
      </w:r>
      <w:r w:rsidR="00CA15C3"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1BA69E27" w14:textId="3AFA90A5"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Two approaches are as follows:</w:t>
      </w:r>
    </w:p>
    <w:p w14:paraId="4C6F1371" w14:textId="4C02B6AC"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w:t>
      </w:r>
      <w:r w:rsidR="004256E4" w:rsidRPr="009F4800">
        <w:rPr>
          <w:rFonts w:ascii="Times New Roman" w:hAnsi="Times New Roman" w:cs="Times New Roman"/>
          <w:b/>
          <w:bCs/>
          <w:sz w:val="24"/>
          <w:szCs w:val="24"/>
        </w:rPr>
        <w:t xml:space="preserve">Collection through </w:t>
      </w:r>
      <w:r w:rsidR="009F4800" w:rsidRPr="009F4800">
        <w:rPr>
          <w:rFonts w:ascii="Times New Roman" w:hAnsi="Times New Roman" w:cs="Times New Roman"/>
          <w:b/>
          <w:bCs/>
          <w:sz w:val="24"/>
          <w:szCs w:val="24"/>
        </w:rPr>
        <w:t>Observation</w:t>
      </w:r>
      <w:r w:rsidR="009F4800">
        <w:rPr>
          <w:rFonts w:ascii="Times New Roman" w:hAnsi="Times New Roman" w:cs="Times New Roman"/>
          <w:sz w:val="24"/>
          <w:szCs w:val="24"/>
        </w:rPr>
        <w:t>:</w:t>
      </w:r>
      <w:r w:rsidR="004256E4">
        <w:rPr>
          <w:rFonts w:ascii="Times New Roman" w:hAnsi="Times New Roman" w:cs="Times New Roman"/>
          <w:sz w:val="24"/>
          <w:szCs w:val="24"/>
        </w:rPr>
        <w:t xml:space="preserve"> </w:t>
      </w:r>
      <w:r w:rsidR="005A1744" w:rsidRPr="005A1744">
        <w:rPr>
          <w:rFonts w:ascii="Times New Roman" w:hAnsi="Times New Roman" w:cs="Times New Roman"/>
          <w:b/>
          <w:bCs/>
          <w:sz w:val="24"/>
          <w:szCs w:val="24"/>
        </w:rPr>
        <w:t>Qualitative Approach</w:t>
      </w:r>
    </w:p>
    <w:p w14:paraId="54DA4B04" w14:textId="0C75617D" w:rsidR="004256E4" w:rsidRDefault="009F480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author works full-time in a beverage production company and had the opportunity to be a participant as observer</w:t>
      </w:r>
      <w:r w:rsidR="00742255">
        <w:rPr>
          <w:rFonts w:ascii="Times New Roman" w:hAnsi="Times New Roman" w:cs="Times New Roman"/>
          <w:sz w:val="24"/>
          <w:szCs w:val="24"/>
        </w:rPr>
        <w:t xml:space="preserve"> in the production area. This qualitative method was deemed appropriate as it helped develop a better understanding of the production process which is where the root of the research questions originated. </w:t>
      </w:r>
      <w:r>
        <w:rPr>
          <w:rFonts w:ascii="Times New Roman" w:hAnsi="Times New Roman" w:cs="Times New Roman"/>
          <w:sz w:val="24"/>
          <w:szCs w:val="24"/>
        </w:rPr>
        <w:tab/>
      </w:r>
    </w:p>
    <w:p w14:paraId="6ADFCD1A" w14:textId="591C5078"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access to the production area, an informal request to observe the production process was made to the appropriate production manager and associate.  It was clearly stated as to the reasons why this request was made. The author explained in detail the research that was been conducted and the potential benefit to this observation would make to the research. Such benefit for example would be a clearer picture </w:t>
      </w:r>
      <w:r w:rsidR="005A1744">
        <w:rPr>
          <w:rFonts w:ascii="Times New Roman" w:hAnsi="Times New Roman" w:cs="Times New Roman"/>
          <w:sz w:val="24"/>
          <w:szCs w:val="24"/>
        </w:rPr>
        <w:t xml:space="preserve">for the author </w:t>
      </w:r>
      <w:r>
        <w:rPr>
          <w:rFonts w:ascii="Times New Roman" w:hAnsi="Times New Roman" w:cs="Times New Roman"/>
          <w:sz w:val="24"/>
          <w:szCs w:val="24"/>
        </w:rPr>
        <w:t xml:space="preserve">of what is </w:t>
      </w:r>
      <w:r w:rsidR="006675C0">
        <w:rPr>
          <w:rFonts w:ascii="Times New Roman" w:hAnsi="Times New Roman" w:cs="Times New Roman"/>
          <w:sz w:val="24"/>
          <w:szCs w:val="24"/>
        </w:rPr>
        <w:t>going</w:t>
      </w:r>
      <w:r>
        <w:rPr>
          <w:rFonts w:ascii="Times New Roman" w:hAnsi="Times New Roman" w:cs="Times New Roman"/>
          <w:sz w:val="24"/>
          <w:szCs w:val="24"/>
        </w:rPr>
        <w:t xml:space="preserve"> on in the process. </w:t>
      </w:r>
    </w:p>
    <w:p w14:paraId="0E29C0DF" w14:textId="542A1737"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also checked prior to the </w:t>
      </w:r>
      <w:r w:rsidR="006675C0">
        <w:rPr>
          <w:rFonts w:ascii="Times New Roman" w:hAnsi="Times New Roman" w:cs="Times New Roman"/>
          <w:sz w:val="24"/>
          <w:szCs w:val="24"/>
        </w:rPr>
        <w:t>visit</w:t>
      </w:r>
      <w:r>
        <w:rPr>
          <w:rFonts w:ascii="Times New Roman" w:hAnsi="Times New Roman" w:cs="Times New Roman"/>
          <w:sz w:val="24"/>
          <w:szCs w:val="24"/>
        </w:rPr>
        <w:t xml:space="preserve"> that it would be ok to write notes on </w:t>
      </w:r>
      <w:r w:rsidR="006675C0">
        <w:rPr>
          <w:rFonts w:ascii="Times New Roman" w:hAnsi="Times New Roman" w:cs="Times New Roman"/>
          <w:sz w:val="24"/>
          <w:szCs w:val="24"/>
        </w:rPr>
        <w:t xml:space="preserve">any </w:t>
      </w:r>
      <w:r>
        <w:rPr>
          <w:rFonts w:ascii="Times New Roman" w:hAnsi="Times New Roman" w:cs="Times New Roman"/>
          <w:sz w:val="24"/>
          <w:szCs w:val="24"/>
        </w:rPr>
        <w:t>observation</w:t>
      </w:r>
      <w:r w:rsidR="006675C0">
        <w:rPr>
          <w:rFonts w:ascii="Times New Roman" w:hAnsi="Times New Roman" w:cs="Times New Roman"/>
          <w:sz w:val="24"/>
          <w:szCs w:val="24"/>
        </w:rPr>
        <w:t>s or informal conversations had. It was also highlight</w:t>
      </w:r>
      <w:r w:rsidR="00CE4C4E">
        <w:rPr>
          <w:rFonts w:ascii="Times New Roman" w:hAnsi="Times New Roman" w:cs="Times New Roman"/>
          <w:sz w:val="24"/>
          <w:szCs w:val="24"/>
        </w:rPr>
        <w:t>ed</w:t>
      </w:r>
      <w:r w:rsidR="006675C0">
        <w:rPr>
          <w:rFonts w:ascii="Times New Roman" w:hAnsi="Times New Roman" w:cs="Times New Roman"/>
          <w:sz w:val="24"/>
          <w:szCs w:val="24"/>
        </w:rPr>
        <w:t xml:space="preserve"> </w:t>
      </w:r>
      <w:r w:rsidR="005A1744">
        <w:rPr>
          <w:rFonts w:ascii="Times New Roman" w:hAnsi="Times New Roman" w:cs="Times New Roman"/>
          <w:sz w:val="24"/>
          <w:szCs w:val="24"/>
        </w:rPr>
        <w:t>to</w:t>
      </w:r>
      <w:r>
        <w:rPr>
          <w:rFonts w:ascii="Times New Roman" w:hAnsi="Times New Roman" w:cs="Times New Roman"/>
          <w:sz w:val="24"/>
          <w:szCs w:val="24"/>
        </w:rPr>
        <w:t xml:space="preserve"> all participants </w:t>
      </w:r>
      <w:r w:rsidR="005A1744">
        <w:rPr>
          <w:rFonts w:ascii="Times New Roman" w:hAnsi="Times New Roman" w:cs="Times New Roman"/>
          <w:sz w:val="24"/>
          <w:szCs w:val="24"/>
        </w:rPr>
        <w:t xml:space="preserve">that they </w:t>
      </w:r>
      <w:r>
        <w:rPr>
          <w:rFonts w:ascii="Times New Roman" w:hAnsi="Times New Roman" w:cs="Times New Roman"/>
          <w:sz w:val="24"/>
          <w:szCs w:val="24"/>
        </w:rPr>
        <w:t xml:space="preserve">would remain anonymous.  </w:t>
      </w:r>
      <w:r w:rsidR="005A1744">
        <w:rPr>
          <w:rFonts w:ascii="Times New Roman" w:hAnsi="Times New Roman" w:cs="Times New Roman"/>
          <w:sz w:val="24"/>
          <w:szCs w:val="24"/>
        </w:rPr>
        <w:t>These notes will be in the appendices.</w:t>
      </w:r>
    </w:p>
    <w:p w14:paraId="7E4BC67D" w14:textId="38607F2E" w:rsidR="006675C0" w:rsidRDefault="006675C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errors in this type of research approach </w:t>
      </w:r>
      <w:r w:rsidR="00CE4C4E">
        <w:rPr>
          <w:rFonts w:ascii="Times New Roman" w:hAnsi="Times New Roman" w:cs="Times New Roman"/>
          <w:sz w:val="24"/>
          <w:szCs w:val="24"/>
        </w:rPr>
        <w:t>considered were</w:t>
      </w:r>
      <w:r>
        <w:rPr>
          <w:rFonts w:ascii="Times New Roman" w:hAnsi="Times New Roman" w:cs="Times New Roman"/>
          <w:sz w:val="24"/>
          <w:szCs w:val="24"/>
        </w:rPr>
        <w:t>:</w:t>
      </w:r>
    </w:p>
    <w:p w14:paraId="2C719936" w14:textId="4F8668F4"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sidRPr="006675C0">
        <w:rPr>
          <w:rFonts w:ascii="Times New Roman" w:hAnsi="Times New Roman" w:cs="Times New Roman"/>
          <w:sz w:val="24"/>
          <w:szCs w:val="24"/>
        </w:rPr>
        <w:t>Observer Error could occur here due to the authors lack of understanding of the process area.</w:t>
      </w:r>
      <w:r>
        <w:rPr>
          <w:rFonts w:ascii="Times New Roman" w:hAnsi="Times New Roman" w:cs="Times New Roman"/>
          <w:sz w:val="24"/>
          <w:szCs w:val="24"/>
        </w:rPr>
        <w:t xml:space="preserve"> There is importance on the interpretation of the data collected.</w:t>
      </w:r>
      <w:r w:rsidRPr="006675C0">
        <w:rPr>
          <w:rFonts w:ascii="Times New Roman" w:hAnsi="Times New Roman" w:cs="Times New Roman"/>
          <w:sz w:val="24"/>
          <w:szCs w:val="24"/>
        </w:rPr>
        <w:t xml:space="preserve"> </w:t>
      </w:r>
    </w:p>
    <w:p w14:paraId="799B9966" w14:textId="797A1BF2"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Observer Effect where the author could affect the behaviour of those being observed thus posing a threat to the reliability and validity of the data collected.</w:t>
      </w:r>
      <w:r w:rsidR="005A1744">
        <w:rPr>
          <w:rFonts w:ascii="Times New Roman" w:hAnsi="Times New Roman" w:cs="Times New Roman"/>
          <w:sz w:val="24"/>
          <w:szCs w:val="24"/>
        </w:rPr>
        <w:t xml:space="preserve"> This also known as the Hawthorne effect.</w:t>
      </w:r>
    </w:p>
    <w:p w14:paraId="1EEC73B8" w14:textId="380DC248" w:rsidR="00CE4C4E" w:rsidRPr="00CE4C4E"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data collected, and its potential errors outlined above would be further clarified in further primary method of in person interviews. </w:t>
      </w:r>
    </w:p>
    <w:p w14:paraId="65DC8DCB" w14:textId="5879EDC7" w:rsidR="009F4800"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approach proved successful as the author gained invaluable insight into the physical workings of the process and made connections with experts in the process area which went on to prove useful in the next primary research approach – in person interviews. One such insight was the terminology used in the process area and how it related to the secondary data collected. </w:t>
      </w:r>
    </w:p>
    <w:p w14:paraId="20DCEBD6" w14:textId="2EDF005A" w:rsidR="008266FB" w:rsidRDefault="008266FB" w:rsidP="009F4800">
      <w:pPr>
        <w:tabs>
          <w:tab w:val="left" w:pos="945"/>
        </w:tabs>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B07748" w:rsidRPr="00B07748">
        <w:rPr>
          <w:rFonts w:ascii="Times New Roman" w:hAnsi="Times New Roman" w:cs="Times New Roman"/>
          <w:b/>
          <w:bCs/>
          <w:sz w:val="24"/>
          <w:szCs w:val="24"/>
        </w:rPr>
        <w:t>Collection through in person interviews:</w:t>
      </w:r>
    </w:p>
    <w:p w14:paraId="6760DE99" w14:textId="2943D3BD" w:rsidR="008266FB" w:rsidRPr="00BE7A30" w:rsidRDefault="004F29EB" w:rsidP="001364A8">
      <w:pPr>
        <w:tabs>
          <w:tab w:val="left" w:pos="945"/>
        </w:tabs>
        <w:spacing w:line="360" w:lineRule="auto"/>
        <w:jc w:val="both"/>
        <w:rPr>
          <w:rFonts w:ascii="Times New Roman" w:hAnsi="Times New Roman" w:cs="Times New Roman"/>
          <w:b/>
          <w:bCs/>
          <w:sz w:val="24"/>
          <w:szCs w:val="24"/>
        </w:rPr>
      </w:pPr>
      <w:r w:rsidRPr="004F29EB">
        <w:rPr>
          <w:rFonts w:ascii="Times New Roman" w:hAnsi="Times New Roman" w:cs="Times New Roman"/>
          <w:sz w:val="24"/>
          <w:szCs w:val="24"/>
        </w:rPr>
        <w:t xml:space="preserve">In-person interview can take many forms but the one used for this </w:t>
      </w:r>
      <w:r>
        <w:rPr>
          <w:rFonts w:ascii="Times New Roman" w:hAnsi="Times New Roman" w:cs="Times New Roman"/>
          <w:sz w:val="24"/>
          <w:szCs w:val="24"/>
        </w:rPr>
        <w:t>research</w:t>
      </w:r>
      <w:r w:rsidRPr="004F29EB">
        <w:rPr>
          <w:rFonts w:ascii="Times New Roman" w:hAnsi="Times New Roman" w:cs="Times New Roman"/>
          <w:sz w:val="24"/>
          <w:szCs w:val="24"/>
        </w:rPr>
        <w:t xml:space="preserve"> is an</w:t>
      </w:r>
      <w:r>
        <w:rPr>
          <w:rFonts w:ascii="Times New Roman" w:hAnsi="Times New Roman" w:cs="Times New Roman"/>
          <w:sz w:val="24"/>
          <w:szCs w:val="24"/>
        </w:rPr>
        <w:t xml:space="preserve"> unstructured </w:t>
      </w:r>
      <w:r w:rsidR="00E440E3">
        <w:rPr>
          <w:rFonts w:ascii="Times New Roman" w:hAnsi="Times New Roman" w:cs="Times New Roman"/>
          <w:sz w:val="24"/>
          <w:szCs w:val="24"/>
        </w:rPr>
        <w:t xml:space="preserve">informal </w:t>
      </w:r>
      <w:r w:rsidRPr="008266FB">
        <w:rPr>
          <w:rFonts w:ascii="Times New Roman" w:hAnsi="Times New Roman" w:cs="Times New Roman"/>
          <w:sz w:val="24"/>
          <w:szCs w:val="24"/>
        </w:rPr>
        <w:t>interview</w:t>
      </w:r>
      <w:r w:rsidR="008266FB" w:rsidRPr="008266FB">
        <w:rPr>
          <w:rFonts w:ascii="Times New Roman" w:hAnsi="Times New Roman" w:cs="Times New Roman"/>
          <w:sz w:val="24"/>
          <w:szCs w:val="24"/>
        </w:rPr>
        <w:t>, and for practicality and ease of transcription, these interviews were conducted online via the Microsoft Teams platform. By employing</w:t>
      </w:r>
      <w:r w:rsidR="000448EB">
        <w:rPr>
          <w:rFonts w:ascii="Times New Roman" w:hAnsi="Times New Roman" w:cs="Times New Roman"/>
          <w:sz w:val="24"/>
          <w:szCs w:val="24"/>
        </w:rPr>
        <w:t xml:space="preserve"> an informal interview using </w:t>
      </w:r>
      <w:r w:rsidR="000448EB">
        <w:rPr>
          <w:rFonts w:ascii="Times New Roman" w:hAnsi="Times New Roman" w:cs="Times New Roman"/>
          <w:sz w:val="24"/>
          <w:szCs w:val="24"/>
        </w:rPr>
        <w:lastRenderedPageBreak/>
        <w:t>open- ended questions as</w:t>
      </w:r>
      <w:r w:rsidR="008266FB" w:rsidRPr="008266FB">
        <w:rPr>
          <w:rFonts w:ascii="Times New Roman" w:hAnsi="Times New Roman" w:cs="Times New Roman"/>
          <w:sz w:val="24"/>
          <w:szCs w:val="24"/>
        </w:rPr>
        <w:t xml:space="preserve"> this data collection method, it facilitated </w:t>
      </w:r>
      <w:r w:rsidR="000448EB">
        <w:rPr>
          <w:rFonts w:ascii="Times New Roman" w:hAnsi="Times New Roman" w:cs="Times New Roman"/>
          <w:sz w:val="24"/>
          <w:szCs w:val="24"/>
        </w:rPr>
        <w:t>a more comfortable scenario allowing for</w:t>
      </w:r>
      <w:r>
        <w:rPr>
          <w:rFonts w:ascii="Times New Roman" w:hAnsi="Times New Roman" w:cs="Times New Roman"/>
          <w:sz w:val="24"/>
          <w:szCs w:val="24"/>
        </w:rPr>
        <w:t xml:space="preserve"> in depth</w:t>
      </w:r>
      <w:r w:rsidR="008266FB" w:rsidRPr="008266FB">
        <w:rPr>
          <w:rFonts w:ascii="Times New Roman" w:hAnsi="Times New Roman" w:cs="Times New Roman"/>
          <w:sz w:val="24"/>
          <w:szCs w:val="24"/>
        </w:rPr>
        <w:t xml:space="preserve"> discussions surrounding </w:t>
      </w:r>
      <w:r w:rsidR="008266FB">
        <w:rPr>
          <w:rFonts w:ascii="Times New Roman" w:hAnsi="Times New Roman" w:cs="Times New Roman"/>
          <w:sz w:val="24"/>
          <w:szCs w:val="24"/>
        </w:rPr>
        <w:t>the beverage production process and the potential use of data analytics</w:t>
      </w:r>
      <w:r>
        <w:rPr>
          <w:rFonts w:ascii="Times New Roman" w:hAnsi="Times New Roman" w:cs="Times New Roman"/>
          <w:sz w:val="24"/>
          <w:szCs w:val="24"/>
        </w:rPr>
        <w:t xml:space="preserve">. Chosen Participants were able to freely talk about the </w:t>
      </w:r>
      <w:r w:rsidR="00D840A6">
        <w:rPr>
          <w:rFonts w:ascii="Times New Roman" w:hAnsi="Times New Roman" w:cs="Times New Roman"/>
          <w:sz w:val="24"/>
          <w:szCs w:val="24"/>
        </w:rPr>
        <w:t>process and</w:t>
      </w:r>
      <w:r w:rsidR="008266FB" w:rsidRPr="008266FB">
        <w:rPr>
          <w:rFonts w:ascii="Times New Roman" w:hAnsi="Times New Roman" w:cs="Times New Roman"/>
          <w:sz w:val="24"/>
          <w:szCs w:val="24"/>
        </w:rPr>
        <w:t xml:space="preserve"> the </w:t>
      </w:r>
      <w:r w:rsidR="008266FB">
        <w:rPr>
          <w:rFonts w:ascii="Times New Roman" w:hAnsi="Times New Roman" w:cs="Times New Roman"/>
          <w:sz w:val="24"/>
          <w:szCs w:val="24"/>
        </w:rPr>
        <w:t>author</w:t>
      </w:r>
      <w:r w:rsidR="008266FB" w:rsidRPr="008266FB">
        <w:rPr>
          <w:rFonts w:ascii="Times New Roman" w:hAnsi="Times New Roman" w:cs="Times New Roman"/>
          <w:sz w:val="24"/>
          <w:szCs w:val="24"/>
        </w:rPr>
        <w:t xml:space="preserve"> </w:t>
      </w:r>
      <w:r w:rsidR="00D840A6">
        <w:rPr>
          <w:rFonts w:ascii="Times New Roman" w:hAnsi="Times New Roman" w:cs="Times New Roman"/>
          <w:sz w:val="24"/>
          <w:szCs w:val="24"/>
        </w:rPr>
        <w:t xml:space="preserve">was able </w:t>
      </w:r>
      <w:r w:rsidR="008266FB" w:rsidRPr="008266FB">
        <w:rPr>
          <w:rFonts w:ascii="Times New Roman" w:hAnsi="Times New Roman" w:cs="Times New Roman"/>
          <w:sz w:val="24"/>
          <w:szCs w:val="24"/>
        </w:rPr>
        <w:t xml:space="preserve">to observe </w:t>
      </w:r>
      <w:r w:rsidR="008266FB">
        <w:rPr>
          <w:rFonts w:ascii="Times New Roman" w:hAnsi="Times New Roman" w:cs="Times New Roman"/>
          <w:sz w:val="24"/>
          <w:szCs w:val="24"/>
        </w:rPr>
        <w:t xml:space="preserve">the </w:t>
      </w:r>
      <w:r w:rsidR="008266FB" w:rsidRPr="008266FB">
        <w:rPr>
          <w:rFonts w:ascii="Times New Roman" w:hAnsi="Times New Roman" w:cs="Times New Roman"/>
          <w:sz w:val="24"/>
          <w:szCs w:val="24"/>
        </w:rPr>
        <w:t xml:space="preserve">participant reactions and adapt the interview </w:t>
      </w:r>
      <w:r w:rsidRPr="008266FB">
        <w:rPr>
          <w:rFonts w:ascii="Times New Roman" w:hAnsi="Times New Roman" w:cs="Times New Roman"/>
          <w:sz w:val="24"/>
          <w:szCs w:val="24"/>
        </w:rPr>
        <w:t>flow,</w:t>
      </w:r>
      <w:r w:rsidR="008266FB" w:rsidRPr="008266FB">
        <w:rPr>
          <w:rFonts w:ascii="Times New Roman" w:hAnsi="Times New Roman" w:cs="Times New Roman"/>
          <w:sz w:val="24"/>
          <w:szCs w:val="24"/>
        </w:rPr>
        <w:t xml:space="preserve"> accordingly, as suggested by Saunders et al. (2012).</w:t>
      </w:r>
      <w:r w:rsidR="0085613F">
        <w:rPr>
          <w:rFonts w:ascii="Times New Roman" w:hAnsi="Times New Roman" w:cs="Times New Roman"/>
          <w:sz w:val="24"/>
          <w:szCs w:val="24"/>
        </w:rPr>
        <w:t xml:space="preserve"> This is a more flexible approach.</w:t>
      </w:r>
    </w:p>
    <w:p w14:paraId="5CD7BB03" w14:textId="55B1CC28" w:rsidR="008266FB" w:rsidRDefault="00A721A1"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721A1">
        <w:rPr>
          <w:rFonts w:ascii="Times New Roman" w:hAnsi="Times New Roman" w:cs="Times New Roman"/>
          <w:sz w:val="24"/>
          <w:szCs w:val="24"/>
        </w:rPr>
        <w:t>o address potential respondent bias, the author ensured a broad range of perspectives by engaging individuals from various roles within the beverage production process. Each interviewee contributed a distinct viewpoint: one oversaw the production process, another actively worked in the production area, and the third played a role in data analytics within the organization. Through interviews with this diverse group, the author aimed to achieve a comprehensive understanding of the existing beverage production process, encompassing both common practices and individual variations."</w:t>
      </w:r>
      <w:r w:rsidR="008266FB" w:rsidRPr="008266FB">
        <w:rPr>
          <w:rFonts w:ascii="Times New Roman" w:hAnsi="Times New Roman" w:cs="Times New Roman"/>
          <w:sz w:val="24"/>
          <w:szCs w:val="24"/>
        </w:rPr>
        <w:t>.</w:t>
      </w:r>
    </w:p>
    <w:p w14:paraId="3CC26E59" w14:textId="245A35A5" w:rsidR="004964FA" w:rsidRDefault="0085613F"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33C8B59D" w14:textId="77777777" w:rsidR="00447E0A" w:rsidRPr="004964FA" w:rsidRDefault="00447E0A" w:rsidP="001364A8">
      <w:pPr>
        <w:spacing w:line="360" w:lineRule="auto"/>
        <w:jc w:val="both"/>
        <w:rPr>
          <w:rFonts w:ascii="Times New Roman" w:hAnsi="Times New Roman" w:cs="Times New Roman"/>
          <w:sz w:val="24"/>
          <w:szCs w:val="24"/>
        </w:rPr>
      </w:pPr>
    </w:p>
    <w:p w14:paraId="0A10111F" w14:textId="60FCF8A0" w:rsidR="004964FA" w:rsidRDefault="004964FA" w:rsidP="00BE7A30">
      <w:pPr>
        <w:jc w:val="both"/>
        <w:rPr>
          <w:rFonts w:ascii="Times New Roman" w:hAnsi="Times New Roman" w:cs="Times New Roman"/>
          <w:b/>
          <w:bCs/>
          <w:sz w:val="24"/>
          <w:szCs w:val="24"/>
        </w:rPr>
      </w:pPr>
      <w:r w:rsidRPr="007F4505">
        <w:rPr>
          <w:rFonts w:ascii="Times New Roman" w:hAnsi="Times New Roman" w:cs="Times New Roman"/>
          <w:b/>
          <w:bCs/>
          <w:sz w:val="24"/>
          <w:szCs w:val="24"/>
        </w:rPr>
        <w:t>Secondary Research Data Collection</w:t>
      </w:r>
    </w:p>
    <w:p w14:paraId="390B0D5C" w14:textId="780C585D" w:rsidR="005E755F" w:rsidRDefault="005E755F" w:rsidP="00BE7A30">
      <w:pPr>
        <w:jc w:val="both"/>
        <w:rPr>
          <w:rFonts w:ascii="Times New Roman" w:hAnsi="Times New Roman" w:cs="Times New Roman"/>
          <w:b/>
          <w:bCs/>
          <w:sz w:val="24"/>
          <w:szCs w:val="24"/>
        </w:rPr>
      </w:pPr>
    </w:p>
    <w:p w14:paraId="114BAB25" w14:textId="47E24E53" w:rsidR="005E755F" w:rsidRDefault="005E755F" w:rsidP="005E75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quantitative approach for collecting </w:t>
      </w:r>
      <w:r w:rsidR="00447E0A">
        <w:rPr>
          <w:rFonts w:ascii="Times New Roman" w:hAnsi="Times New Roman" w:cs="Times New Roman"/>
          <w:sz w:val="24"/>
          <w:szCs w:val="24"/>
        </w:rPr>
        <w:t>secondary</w:t>
      </w:r>
      <w:r>
        <w:rPr>
          <w:rFonts w:ascii="Times New Roman" w:hAnsi="Times New Roman" w:cs="Times New Roman"/>
          <w:sz w:val="24"/>
          <w:szCs w:val="24"/>
        </w:rPr>
        <w:t xml:space="preserve"> research data would be the most suitable technique</w:t>
      </w:r>
      <w:r w:rsidR="00447E0A">
        <w:rPr>
          <w:rFonts w:ascii="Times New Roman" w:hAnsi="Times New Roman" w:cs="Times New Roman"/>
          <w:sz w:val="24"/>
          <w:szCs w:val="24"/>
        </w:rPr>
        <w:t>.</w:t>
      </w:r>
    </w:p>
    <w:p w14:paraId="1EF15C0C" w14:textId="40951D7C" w:rsidR="005E755F" w:rsidRPr="004964FA" w:rsidRDefault="005E755F" w:rsidP="005E755F">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 xml:space="preserve">Factors considered by the author when choosing </w:t>
      </w:r>
      <w:r>
        <w:rPr>
          <w:rFonts w:ascii="Times New Roman" w:hAnsi="Times New Roman" w:cs="Times New Roman"/>
          <w:sz w:val="24"/>
          <w:szCs w:val="24"/>
        </w:rPr>
        <w:t>secondary data</w:t>
      </w:r>
      <w:r w:rsidRPr="0085613F">
        <w:rPr>
          <w:rFonts w:ascii="Times New Roman" w:hAnsi="Times New Roman" w:cs="Times New Roman"/>
          <w:sz w:val="24"/>
          <w:szCs w:val="24"/>
        </w:rPr>
        <w:t xml:space="preserve"> research method encompassed:</w:t>
      </w:r>
    </w:p>
    <w:p w14:paraId="2C64F547" w14:textId="10A4ABCC" w:rsidR="005E755F"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Pr>
          <w:rFonts w:ascii="Times New Roman" w:hAnsi="Times New Roman" w:cs="Times New Roman"/>
          <w:sz w:val="24"/>
          <w:szCs w:val="24"/>
        </w:rPr>
        <w:t xml:space="preserve"> – the purpose and compatibility of the secondary data </w:t>
      </w:r>
    </w:p>
    <w:p w14:paraId="3822721F"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1C80D420"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Pr>
          <w:rFonts w:ascii="Times New Roman" w:hAnsi="Times New Roman" w:cs="Times New Roman"/>
          <w:sz w:val="24"/>
          <w:szCs w:val="24"/>
        </w:rPr>
        <w:t>– availability and validity</w:t>
      </w:r>
    </w:p>
    <w:p w14:paraId="15568055"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how long this research method could take.</w:t>
      </w:r>
    </w:p>
    <w:p w14:paraId="3285F2E7"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5A3DD61B" w14:textId="5C7DD995" w:rsidR="005E755F" w:rsidRPr="00D26189"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Pr>
          <w:rFonts w:ascii="Times New Roman" w:hAnsi="Times New Roman" w:cs="Times New Roman"/>
          <w:sz w:val="24"/>
          <w:szCs w:val="24"/>
        </w:rPr>
        <w:t>-</w:t>
      </w:r>
      <w:r w:rsidRPr="00CA15C3">
        <w:rPr>
          <w:rFonts w:ascii="Times New Roman" w:hAnsi="Times New Roman" w:cs="Times New Roman"/>
          <w:sz w:val="24"/>
          <w:szCs w:val="24"/>
        </w:rPr>
        <w:t xml:space="preserve"> </w:t>
      </w:r>
      <w:r>
        <w:rPr>
          <w:rFonts w:ascii="Times New Roman" w:hAnsi="Times New Roman" w:cs="Times New Roman"/>
          <w:sz w:val="24"/>
          <w:szCs w:val="24"/>
        </w:rPr>
        <w:t>ensuring</w:t>
      </w:r>
      <w:r w:rsidRPr="008266FB">
        <w:rPr>
          <w:rFonts w:ascii="Times New Roman" w:hAnsi="Times New Roman" w:cs="Times New Roman"/>
          <w:sz w:val="24"/>
          <w:szCs w:val="24"/>
        </w:rPr>
        <w:t xml:space="preserve"> a diverse range of inputs by involving individuals with distinct roles in the </w:t>
      </w:r>
      <w:r>
        <w:rPr>
          <w:rFonts w:ascii="Times New Roman" w:hAnsi="Times New Roman" w:cs="Times New Roman"/>
          <w:sz w:val="24"/>
          <w:szCs w:val="24"/>
        </w:rPr>
        <w:t>beverage production</w:t>
      </w:r>
      <w:r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20F0DA57" w14:textId="71598DD4" w:rsidR="00D26189" w:rsidRPr="00D53C58" w:rsidRDefault="00D26189" w:rsidP="00D37F47">
      <w:pPr>
        <w:spacing w:line="360" w:lineRule="auto"/>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w:t>
      </w:r>
      <w:r w:rsidRPr="00D53C58">
        <w:rPr>
          <w:rFonts w:ascii="Times New Roman" w:hAnsi="Times New Roman" w:cs="Times New Roman"/>
          <w:bCs/>
        </w:rPr>
        <w:t xml:space="preserve"> from various industrial information systems which is integrated. </w:t>
      </w:r>
      <w:r>
        <w:rPr>
          <w:rFonts w:ascii="Times New Roman" w:hAnsi="Times New Roman" w:cs="Times New Roman"/>
          <w:bCs/>
        </w:rPr>
        <w:t>The s</w:t>
      </w:r>
      <w:r w:rsidRPr="00D53C58">
        <w:rPr>
          <w:rFonts w:ascii="Times New Roman" w:hAnsi="Times New Roman" w:cs="Times New Roman"/>
          <w:bCs/>
        </w:rPr>
        <w:t xml:space="preserve">upport systems are Manufacturing execution systems (MES), supervisory control and data acquisition (SCADA) system and the programmable logic controller </w:t>
      </w:r>
      <w:r w:rsidRPr="00D53C58">
        <w:rPr>
          <w:rFonts w:ascii="Times New Roman" w:hAnsi="Times New Roman" w:cs="Times New Roman"/>
          <w:bCs/>
        </w:rPr>
        <w:lastRenderedPageBreak/>
        <w:t xml:space="preserve">system (PLC) which directly controls the reaction parameters of machines and warehouse management system (WMS). The SCADA system is where production data is acquired, and it is stored on the relational database system called shopfloor system. (Min et al, 2019) </w:t>
      </w:r>
    </w:p>
    <w:p w14:paraId="52F4EC88" w14:textId="13A302DE"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w:t>
      </w:r>
    </w:p>
    <w:p w14:paraId="19230EB3" w14:textId="37F75A02"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t>
      </w:r>
      <w:r>
        <w:rPr>
          <w:rFonts w:ascii="Times New Roman" w:hAnsi="Times New Roman" w:cs="Times New Roman"/>
          <w:bCs/>
        </w:rPr>
        <w:t>the author</w:t>
      </w:r>
      <w:r w:rsidRPr="005C1E1D">
        <w:rPr>
          <w:rFonts w:ascii="Times New Roman" w:hAnsi="Times New Roman" w:cs="Times New Roman"/>
          <w:bCs/>
        </w:rPr>
        <w:t xml:space="preserve"> was able to request via SQL query all material batch details that had a deaerating step in their process. Therefore, reducing the amount of data was sent and stored as a CSV file.  </w:t>
      </w:r>
    </w:p>
    <w:p w14:paraId="0DD0517C" w14:textId="351F3537" w:rsidR="004964FA" w:rsidRPr="003D52A7" w:rsidRDefault="004964FA" w:rsidP="00C40B54">
      <w:pPr>
        <w:jc w:val="both"/>
        <w:rPr>
          <w:rFonts w:ascii="Times New Roman" w:hAnsi="Times New Roman" w:cs="Times New Roman"/>
          <w:b/>
          <w:bCs/>
        </w:rPr>
      </w:pPr>
      <w:r w:rsidRPr="003D52A7">
        <w:rPr>
          <w:rFonts w:ascii="Times New Roman" w:hAnsi="Times New Roman" w:cs="Times New Roman"/>
          <w:b/>
          <w:bCs/>
        </w:rPr>
        <w:t xml:space="preserve">Research Methodology and Validity </w:t>
      </w:r>
    </w:p>
    <w:p w14:paraId="09495C1F" w14:textId="7BCBED14" w:rsidR="00443BAF" w:rsidRPr="003D52A7" w:rsidRDefault="00443BAF" w:rsidP="003D52A7">
      <w:pPr>
        <w:spacing w:line="360" w:lineRule="auto"/>
        <w:jc w:val="both"/>
        <w:rPr>
          <w:rFonts w:ascii="Times New Roman" w:hAnsi="Times New Roman" w:cs="Times New Roman"/>
        </w:rPr>
      </w:pPr>
      <w:r w:rsidRPr="003D52A7">
        <w:rPr>
          <w:rFonts w:ascii="Times New Roman" w:hAnsi="Times New Roman" w:cs="Times New Roman"/>
        </w:rPr>
        <w:t xml:space="preserve">To determine the extent of which the primary and secondary data collection above accurately assesses the research problem objectives is the basis of validity. We need to validate if the data collected for this research </w:t>
      </w:r>
      <w:r w:rsidR="00163971" w:rsidRPr="003D52A7">
        <w:rPr>
          <w:rFonts w:ascii="Times New Roman" w:hAnsi="Times New Roman" w:cs="Times New Roman"/>
        </w:rPr>
        <w:t>answers</w:t>
      </w:r>
      <w:r w:rsidRPr="003D52A7">
        <w:rPr>
          <w:rFonts w:ascii="Times New Roman" w:hAnsi="Times New Roman" w:cs="Times New Roman"/>
        </w:rPr>
        <w:t xml:space="preserve"> the research questions poised and are these answers trustworthy and meaningful. </w:t>
      </w:r>
    </w:p>
    <w:p w14:paraId="19C686F3" w14:textId="77777777" w:rsidR="00443BAF" w:rsidRPr="003D52A7" w:rsidRDefault="00443BAF" w:rsidP="003D52A7">
      <w:pPr>
        <w:spacing w:line="360" w:lineRule="auto"/>
        <w:jc w:val="both"/>
        <w:rPr>
          <w:rFonts w:ascii="Times New Roman" w:hAnsi="Times New Roman" w:cs="Times New Roman"/>
          <w:b/>
          <w:bCs/>
        </w:rPr>
      </w:pPr>
    </w:p>
    <w:p w14:paraId="7E63FE94" w14:textId="595312D9"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rPr>
        <w:t>The most relevant components of validity:</w:t>
      </w:r>
    </w:p>
    <w:p w14:paraId="2BFBE94C" w14:textId="77777777" w:rsidR="001B7F10" w:rsidRPr="003D52A7" w:rsidRDefault="001B7F10" w:rsidP="003D52A7">
      <w:pPr>
        <w:spacing w:line="360" w:lineRule="auto"/>
        <w:jc w:val="both"/>
        <w:rPr>
          <w:rFonts w:ascii="Times New Roman" w:hAnsi="Times New Roman" w:cs="Times New Roman"/>
        </w:rPr>
      </w:pPr>
    </w:p>
    <w:p w14:paraId="62A1974C" w14:textId="78DC221D"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Internal Validity</w:t>
      </w:r>
      <w:r w:rsidRPr="003D52A7">
        <w:rPr>
          <w:rFonts w:ascii="Times New Roman" w:hAnsi="Times New Roman" w:cs="Times New Roman"/>
        </w:rPr>
        <w:t>: Addressing potential biases and threats to the reliability of the collected data. The use of diverse participants from various roles within the beverage production process helps mitigate bias, and employing both observation and interviews allows for cross-validation of findings, enhancing the robustness of the research outcomes.</w:t>
      </w:r>
    </w:p>
    <w:p w14:paraId="768D94D2" w14:textId="15E477FF"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External Validity</w:t>
      </w:r>
      <w:r w:rsidRPr="003D52A7">
        <w:rPr>
          <w:rFonts w:ascii="Times New Roman" w:hAnsi="Times New Roman" w:cs="Times New Roman"/>
        </w:rPr>
        <w:t>: The extent to which the findings can be generalized to other contexts. By involving individuals from different roles within the production process and considering multiple data sources such as SCADA and MES, the research aims to capture a broad representation of the beverage production domain, increasing the potential for generalizability.</w:t>
      </w:r>
    </w:p>
    <w:p w14:paraId="193A19E8" w14:textId="5376F6B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Ecological Validity</w:t>
      </w:r>
      <w:r w:rsidRPr="003D52A7">
        <w:rPr>
          <w:rFonts w:ascii="Times New Roman" w:hAnsi="Times New Roman" w:cs="Times New Roman"/>
        </w:rPr>
        <w:t>: Ensuring that the research settings and conditions closely resemble real-world situations. The use of actual production environments and interactions with experts in the beverage production area through observation and interviews enhance the ecological validity of the study.</w:t>
      </w:r>
    </w:p>
    <w:p w14:paraId="61A05A96" w14:textId="1C0A554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Content Validity</w:t>
      </w:r>
      <w:r w:rsidRPr="003D52A7">
        <w:rPr>
          <w:rFonts w:ascii="Times New Roman" w:hAnsi="Times New Roman" w:cs="Times New Roman"/>
        </w:rPr>
        <w:t xml:space="preserve">: Ensuring that the data collected accurately represent the content domain of the research. The qualitative approach of observing the production process and conducting unstructured </w:t>
      </w:r>
      <w:r w:rsidRPr="003D52A7">
        <w:rPr>
          <w:rFonts w:ascii="Times New Roman" w:hAnsi="Times New Roman" w:cs="Times New Roman"/>
        </w:rPr>
        <w:lastRenderedPageBreak/>
        <w:t>interviews with knowledgeable individuals helps capture a holistic and nuanced understanding of the beverage production process and its data analytics.</w:t>
      </w:r>
    </w:p>
    <w:p w14:paraId="66DF041B" w14:textId="6306EEF7"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Face Validity</w:t>
      </w:r>
      <w:r w:rsidRPr="003D52A7">
        <w:rPr>
          <w:rFonts w:ascii="Times New Roman" w:hAnsi="Times New Roman" w:cs="Times New Roman"/>
        </w:rPr>
        <w:t>: The extent to which the research methods appear to measure what they intend to measure. The use of multiple data collection methods, combined with clear communication with participants about the research objectives, helps establish the face validity of the research approach.</w:t>
      </w:r>
    </w:p>
    <w:p w14:paraId="1E85EA60" w14:textId="34B4356A" w:rsidR="00FE20B4" w:rsidRPr="00A76789" w:rsidRDefault="001B7F10" w:rsidP="00A76789">
      <w:pPr>
        <w:spacing w:line="360" w:lineRule="auto"/>
        <w:jc w:val="both"/>
        <w:rPr>
          <w:rFonts w:ascii="Times New Roman" w:hAnsi="Times New Roman" w:cs="Times New Roman"/>
        </w:rPr>
      </w:pPr>
      <w:r w:rsidRPr="003D52A7">
        <w:rPr>
          <w:rFonts w:ascii="Times New Roman" w:hAnsi="Times New Roman" w:cs="Times New Roman"/>
        </w:rPr>
        <w:t>By addressing these components of validity, the research aims to enhance the credibility and reliability of its findings, contributing to a more robust and meaningful exploration of the beverage production process and data analytics.</w:t>
      </w:r>
    </w:p>
    <w:p w14:paraId="1CE31950" w14:textId="7C52ECDC" w:rsidR="004964FA" w:rsidRPr="003D52A7" w:rsidRDefault="004964FA" w:rsidP="00914BE3">
      <w:pPr>
        <w:jc w:val="both"/>
        <w:rPr>
          <w:rFonts w:ascii="Times New Roman" w:hAnsi="Times New Roman" w:cs="Times New Roman"/>
          <w:b/>
          <w:bCs/>
          <w:color w:val="auto"/>
        </w:rPr>
      </w:pPr>
      <w:r w:rsidRPr="003D52A7">
        <w:rPr>
          <w:rFonts w:ascii="Times New Roman" w:hAnsi="Times New Roman" w:cs="Times New Roman"/>
          <w:b/>
          <w:bCs/>
          <w:color w:val="auto"/>
        </w:rPr>
        <w:t>Research Methodology and Ethics</w:t>
      </w:r>
    </w:p>
    <w:p w14:paraId="33556FD7" w14:textId="030F023C" w:rsidR="003F3111" w:rsidRPr="003D52A7"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Ethics in research is important because it ensures that the participants are treated fairly and respectfully. It will also help protect their privacy and well-being. It also ensures that the data gathered is honest and trustworthy.</w:t>
      </w:r>
    </w:p>
    <w:p w14:paraId="7A673CA3" w14:textId="2F086529" w:rsidR="009976AE" w:rsidRPr="004F5185"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 xml:space="preserve">In the context of the primary data collection, the expert participants will be invited to join the research with the freedom to withdraw consent or exclude their data contributions at any point before the submission date. During the interviews a professional approach will be maintained with confidentiality and anonymity of the participants and the data information given preserved for research purposes. A master file containing the responses will be kept by the author and will not be shared. This master file will be securely stored, and password protected as an enhanced security. Additionally, if the participant has any queries during or after the interview, they will be answered promptly and sensitively. </w:t>
      </w:r>
    </w:p>
    <w:p w14:paraId="25782846" w14:textId="61B20ECD" w:rsidR="003F3111" w:rsidRDefault="0076486D" w:rsidP="003D52A7">
      <w:pPr>
        <w:spacing w:line="360" w:lineRule="auto"/>
        <w:jc w:val="both"/>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 </w:t>
      </w:r>
      <w:r w:rsidRPr="00D53C58">
        <w:rPr>
          <w:rFonts w:ascii="Times New Roman" w:hAnsi="Times New Roman" w:cs="Times New Roman"/>
          <w:bCs/>
        </w:rPr>
        <w:t>and it is stored on the relational database system called shopfloor system</w:t>
      </w:r>
      <w:r>
        <w:rPr>
          <w:rFonts w:ascii="Times New Roman" w:hAnsi="Times New Roman" w:cs="Times New Roman"/>
          <w:bCs/>
        </w:rPr>
        <w:t>.</w:t>
      </w:r>
      <w:r w:rsidR="00277F4C">
        <w:rPr>
          <w:rFonts w:ascii="Times New Roman" w:hAnsi="Times New Roman" w:cs="Times New Roman"/>
          <w:bCs/>
        </w:rPr>
        <w:t xml:space="preserve"> The author followed proper protocols when gaining access to the data by engaging in the relevant channels within the or</w:t>
      </w:r>
      <w:r w:rsidR="004F5185">
        <w:rPr>
          <w:rFonts w:ascii="Times New Roman" w:hAnsi="Times New Roman" w:cs="Times New Roman"/>
          <w:bCs/>
        </w:rPr>
        <w:t xml:space="preserve">ganisation. Such channels include the organisations legal counsel and ethics point software where you can determine if a non-disclosure is relevant. However, </w:t>
      </w:r>
      <w:r w:rsidR="00F95697">
        <w:rPr>
          <w:rFonts w:ascii="Times New Roman" w:hAnsi="Times New Roman" w:cs="Times New Roman"/>
          <w:bCs/>
        </w:rPr>
        <w:t>since</w:t>
      </w:r>
      <w:r w:rsidR="004F5185">
        <w:rPr>
          <w:rFonts w:ascii="Times New Roman" w:hAnsi="Times New Roman" w:cs="Times New Roman"/>
          <w:bCs/>
        </w:rPr>
        <w:t xml:space="preserve"> t</w:t>
      </w:r>
      <w:r w:rsidR="00277F4C">
        <w:rPr>
          <w:rFonts w:ascii="Times New Roman" w:hAnsi="Times New Roman" w:cs="Times New Roman"/>
          <w:bCs/>
        </w:rPr>
        <w:t>he data received will be swiftly anonymized to prevent linkage to the individual participants and organisation</w:t>
      </w:r>
      <w:r w:rsidR="004F5185">
        <w:rPr>
          <w:rFonts w:ascii="Times New Roman" w:hAnsi="Times New Roman" w:cs="Times New Roman"/>
          <w:bCs/>
        </w:rPr>
        <w:t>, there was no legal or ethical worries.</w:t>
      </w:r>
      <w:r w:rsidR="00277F4C">
        <w:rPr>
          <w:rFonts w:ascii="Times New Roman" w:hAnsi="Times New Roman" w:cs="Times New Roman"/>
          <w:bCs/>
        </w:rPr>
        <w:t xml:space="preserve"> The safeguarding of the data will be ensured through secure storage and the implementation of passwords</w:t>
      </w:r>
      <w:r w:rsidR="003D52A7">
        <w:rPr>
          <w:rFonts w:ascii="Times New Roman" w:hAnsi="Times New Roman" w:cs="Times New Roman"/>
          <w:bCs/>
        </w:rPr>
        <w:t>.</w:t>
      </w:r>
    </w:p>
    <w:p w14:paraId="5F1F50FC" w14:textId="6A591183" w:rsidR="003F3111" w:rsidRDefault="003D52A7" w:rsidP="003D52A7">
      <w:pPr>
        <w:spacing w:line="360" w:lineRule="auto"/>
        <w:jc w:val="both"/>
        <w:rPr>
          <w:rFonts w:ascii="Times New Roman" w:hAnsi="Times New Roman" w:cs="Times New Roman"/>
          <w:sz w:val="24"/>
          <w:szCs w:val="24"/>
          <w:highlight w:val="green"/>
        </w:rPr>
      </w:pPr>
      <w:r w:rsidRPr="0064103E">
        <w:rPr>
          <w:rFonts w:ascii="Times New Roman" w:hAnsi="Times New Roman" w:cs="Times New Roman"/>
        </w:rPr>
        <w:t>Furthermore, the study acknowledges the importance of adhering to the General Data Protection Regulation (GDPR) and is committed to implementing necessary measures to uphold compliance throughout all stages of the research process. This demonstrates a commitment to ethical research practices and the protection of participants' privacy and rights</w:t>
      </w:r>
      <w:r w:rsidRPr="003D52A7">
        <w:rPr>
          <w:rFonts w:ascii="Times New Roman" w:hAnsi="Times New Roman" w:cs="Times New Roman"/>
          <w:sz w:val="24"/>
          <w:szCs w:val="24"/>
        </w:rPr>
        <w:t>.</w:t>
      </w:r>
    </w:p>
    <w:p w14:paraId="7D05458C" w14:textId="77777777" w:rsidR="003F3111" w:rsidRDefault="003F3111" w:rsidP="004964FA">
      <w:pPr>
        <w:ind w:left="426"/>
        <w:jc w:val="both"/>
        <w:rPr>
          <w:rFonts w:ascii="Times New Roman" w:hAnsi="Times New Roman" w:cs="Times New Roman"/>
          <w:sz w:val="24"/>
          <w:szCs w:val="24"/>
          <w:highlight w:val="green"/>
        </w:rPr>
      </w:pPr>
    </w:p>
    <w:p w14:paraId="52851F06" w14:textId="5803F7C7" w:rsidR="00821B31" w:rsidRDefault="004C23F2">
      <w:pPr>
        <w:pStyle w:val="ListParagraph"/>
        <w:numPr>
          <w:ilvl w:val="0"/>
          <w:numId w:val="11"/>
        </w:numPr>
        <w:jc w:val="both"/>
        <w:rPr>
          <w:rFonts w:ascii="Times New Roman" w:hAnsi="Times New Roman" w:cs="Times New Roman"/>
          <w:b/>
          <w:bCs/>
          <w:sz w:val="24"/>
          <w:szCs w:val="24"/>
        </w:rPr>
      </w:pPr>
      <w:r w:rsidRPr="00821B31">
        <w:rPr>
          <w:rFonts w:ascii="Times New Roman" w:hAnsi="Times New Roman" w:cs="Times New Roman"/>
          <w:b/>
          <w:bCs/>
          <w:sz w:val="24"/>
          <w:szCs w:val="24"/>
        </w:rPr>
        <w:t>Sampling Strategy</w:t>
      </w:r>
    </w:p>
    <w:p w14:paraId="2B457BE4" w14:textId="77777777" w:rsidR="00821B31" w:rsidRDefault="00821B31" w:rsidP="00821B31">
      <w:pPr>
        <w:pStyle w:val="ListParagraph"/>
        <w:ind w:left="360"/>
        <w:jc w:val="both"/>
        <w:rPr>
          <w:rFonts w:ascii="Times New Roman" w:hAnsi="Times New Roman" w:cs="Times New Roman"/>
          <w:b/>
          <w:bCs/>
          <w:sz w:val="24"/>
          <w:szCs w:val="24"/>
        </w:rPr>
      </w:pPr>
    </w:p>
    <w:p w14:paraId="7B053448" w14:textId="6519AAB3" w:rsidR="00821B31" w:rsidRPr="00764B5F" w:rsidRDefault="00821B31">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sz w:val="24"/>
          <w:szCs w:val="24"/>
        </w:rPr>
        <w:t xml:space="preserve">An important part of any research is the collected data and how to determine how much if it is needed to answer the questions posed by the research. </w:t>
      </w:r>
      <w:r w:rsidR="00764B5F">
        <w:rPr>
          <w:rFonts w:ascii="Times New Roman" w:hAnsi="Times New Roman" w:cs="Times New Roman"/>
          <w:sz w:val="24"/>
          <w:szCs w:val="24"/>
        </w:rPr>
        <w:t>The</w:t>
      </w:r>
      <w:r>
        <w:rPr>
          <w:rFonts w:ascii="Times New Roman" w:hAnsi="Times New Roman" w:cs="Times New Roman"/>
          <w:sz w:val="24"/>
          <w:szCs w:val="24"/>
        </w:rPr>
        <w:t xml:space="preserve"> data collected through the primary and secondary data collection as described above </w:t>
      </w:r>
      <w:r w:rsidR="00764B5F">
        <w:rPr>
          <w:rFonts w:ascii="Times New Roman" w:hAnsi="Times New Roman" w:cs="Times New Roman"/>
          <w:sz w:val="24"/>
          <w:szCs w:val="24"/>
        </w:rPr>
        <w:t>constitutes the</w:t>
      </w:r>
      <w:r>
        <w:rPr>
          <w:rFonts w:ascii="Times New Roman" w:hAnsi="Times New Roman" w:cs="Times New Roman"/>
          <w:sz w:val="24"/>
          <w:szCs w:val="24"/>
        </w:rPr>
        <w:t xml:space="preserve"> population</w:t>
      </w:r>
      <w:r w:rsidR="00764B5F">
        <w:rPr>
          <w:rFonts w:ascii="Times New Roman" w:hAnsi="Times New Roman" w:cs="Times New Roman"/>
          <w:sz w:val="24"/>
          <w:szCs w:val="24"/>
        </w:rPr>
        <w:t>. Depending on the research’s objectives, it may not be necessary to analyse the entire population. A sampling strategy may be needed to be employed to reduce the population but still maintain its representativeness.</w:t>
      </w:r>
    </w:p>
    <w:p w14:paraId="6EF9DD18" w14:textId="47C13795" w:rsidR="004C23F2" w:rsidRPr="00A328BD" w:rsidRDefault="00764B5F" w:rsidP="00A328BD">
      <w:pPr>
        <w:pStyle w:val="ListParagraph"/>
        <w:ind w:left="792"/>
        <w:jc w:val="both"/>
        <w:rPr>
          <w:rFonts w:ascii="Times New Roman" w:hAnsi="Times New Roman" w:cs="Times New Roman"/>
          <w:b/>
          <w:bCs/>
          <w:sz w:val="24"/>
          <w:szCs w:val="24"/>
        </w:rPr>
      </w:pPr>
      <w:r>
        <w:rPr>
          <w:rFonts w:ascii="Times New Roman" w:hAnsi="Times New Roman" w:cs="Times New Roman"/>
          <w:sz w:val="24"/>
          <w:szCs w:val="24"/>
        </w:rPr>
        <w:t xml:space="preserve">The type of sampling strategy will be different for the data collected through primary and through secondary. Primary data was collected through in-depth unstructured interviews which is qualitative research and thus </w:t>
      </w:r>
      <w:r w:rsidR="00A328BD">
        <w:rPr>
          <w:rFonts w:ascii="Times New Roman" w:hAnsi="Times New Roman" w:cs="Times New Roman"/>
          <w:sz w:val="24"/>
          <w:szCs w:val="24"/>
        </w:rPr>
        <w:t>nonprobability</w:t>
      </w:r>
      <w:r>
        <w:rPr>
          <w:rFonts w:ascii="Times New Roman" w:hAnsi="Times New Roman" w:cs="Times New Roman"/>
          <w:sz w:val="24"/>
          <w:szCs w:val="24"/>
        </w:rPr>
        <w:t xml:space="preserve"> sampling will be applied. For Secondary data </w:t>
      </w:r>
      <w:r w:rsidR="00A328BD">
        <w:rPr>
          <w:rFonts w:ascii="Times New Roman" w:hAnsi="Times New Roman" w:cs="Times New Roman"/>
          <w:sz w:val="24"/>
          <w:szCs w:val="24"/>
        </w:rPr>
        <w:t>collection, the type of sampling examined would be probability sampling where every item of the population has an equal chance of being included in the sample.</w:t>
      </w:r>
    </w:p>
    <w:p w14:paraId="02A3D364" w14:textId="77777777" w:rsidR="004C23F2" w:rsidRPr="004C23F2" w:rsidRDefault="004C23F2" w:rsidP="004C23F2">
      <w:pPr>
        <w:ind w:left="426"/>
        <w:jc w:val="both"/>
        <w:rPr>
          <w:rFonts w:ascii="Times New Roman" w:hAnsi="Times New Roman" w:cs="Times New Roman"/>
          <w:b/>
          <w:bCs/>
          <w:sz w:val="24"/>
          <w:szCs w:val="24"/>
        </w:rPr>
      </w:pPr>
      <w:r w:rsidRPr="004C23F2">
        <w:rPr>
          <w:rFonts w:ascii="Times New Roman" w:hAnsi="Times New Roman" w:cs="Times New Roman"/>
          <w:b/>
          <w:bCs/>
          <w:sz w:val="24"/>
          <w:szCs w:val="24"/>
        </w:rPr>
        <w:t>6.2.</w:t>
      </w:r>
      <w:r w:rsidRPr="004C23F2">
        <w:rPr>
          <w:rFonts w:ascii="Times New Roman" w:hAnsi="Times New Roman" w:cs="Times New Roman"/>
          <w:b/>
          <w:bCs/>
          <w:sz w:val="24"/>
          <w:szCs w:val="24"/>
        </w:rPr>
        <w:tab/>
        <w:t xml:space="preserve">Primary Data </w:t>
      </w:r>
    </w:p>
    <w:p w14:paraId="61F14592" w14:textId="27A691F0" w:rsidR="004C23F2" w:rsidRDefault="00FC1F9E" w:rsidP="00525B9B">
      <w:pPr>
        <w:ind w:left="720"/>
        <w:jc w:val="both"/>
        <w:rPr>
          <w:rFonts w:ascii="Times New Roman" w:hAnsi="Times New Roman" w:cs="Times New Roman"/>
          <w:sz w:val="24"/>
          <w:szCs w:val="24"/>
        </w:rPr>
      </w:pPr>
      <w:r>
        <w:rPr>
          <w:rFonts w:ascii="Times New Roman" w:hAnsi="Times New Roman" w:cs="Times New Roman"/>
          <w:sz w:val="24"/>
          <w:szCs w:val="24"/>
        </w:rPr>
        <w:t xml:space="preserve">In-depth non structured interviews were used as the primary data collection methodology and therefore only a non-probability sampling strategy could be applied. The participants were </w:t>
      </w:r>
      <w:r w:rsidR="00754042">
        <w:rPr>
          <w:rFonts w:ascii="Times New Roman" w:hAnsi="Times New Roman" w:cs="Times New Roman"/>
          <w:sz w:val="24"/>
          <w:szCs w:val="24"/>
        </w:rPr>
        <w:t>purposely</w:t>
      </w:r>
      <w:r>
        <w:rPr>
          <w:rFonts w:ascii="Times New Roman" w:hAnsi="Times New Roman" w:cs="Times New Roman"/>
          <w:sz w:val="24"/>
          <w:szCs w:val="24"/>
        </w:rPr>
        <w:t xml:space="preserve"> selected because of the</w:t>
      </w:r>
      <w:r w:rsidR="00754042">
        <w:rPr>
          <w:rFonts w:ascii="Times New Roman" w:hAnsi="Times New Roman" w:cs="Times New Roman"/>
          <w:sz w:val="24"/>
          <w:szCs w:val="24"/>
        </w:rPr>
        <w:t>ir</w:t>
      </w:r>
      <w:r>
        <w:rPr>
          <w:rFonts w:ascii="Times New Roman" w:hAnsi="Times New Roman" w:cs="Times New Roman"/>
          <w:sz w:val="24"/>
          <w:szCs w:val="24"/>
        </w:rPr>
        <w:t xml:space="preserve"> expert</w:t>
      </w:r>
      <w:r w:rsidR="00754042">
        <w:rPr>
          <w:rFonts w:ascii="Times New Roman" w:hAnsi="Times New Roman" w:cs="Times New Roman"/>
          <w:sz w:val="24"/>
          <w:szCs w:val="24"/>
        </w:rPr>
        <w:t xml:space="preserve"> knowledge and distinct perspectives</w:t>
      </w:r>
      <w:r>
        <w:rPr>
          <w:rFonts w:ascii="Times New Roman" w:hAnsi="Times New Roman" w:cs="Times New Roman"/>
          <w:sz w:val="24"/>
          <w:szCs w:val="24"/>
        </w:rPr>
        <w:t xml:space="preserve"> in the research area</w:t>
      </w:r>
      <w:r w:rsidR="00754042">
        <w:rPr>
          <w:rFonts w:ascii="Times New Roman" w:hAnsi="Times New Roman" w:cs="Times New Roman"/>
          <w:sz w:val="24"/>
          <w:szCs w:val="24"/>
        </w:rPr>
        <w:t>.</w:t>
      </w:r>
      <w:r>
        <w:rPr>
          <w:rFonts w:ascii="Times New Roman" w:hAnsi="Times New Roman" w:cs="Times New Roman"/>
          <w:sz w:val="24"/>
          <w:szCs w:val="24"/>
        </w:rPr>
        <w:t xml:space="preserve"> </w:t>
      </w:r>
      <w:r w:rsidR="00754042">
        <w:rPr>
          <w:rFonts w:ascii="Times New Roman" w:hAnsi="Times New Roman" w:cs="Times New Roman"/>
          <w:sz w:val="24"/>
          <w:szCs w:val="24"/>
        </w:rPr>
        <w:t>The</w:t>
      </w:r>
      <w:r>
        <w:rPr>
          <w:rFonts w:ascii="Times New Roman" w:hAnsi="Times New Roman" w:cs="Times New Roman"/>
          <w:sz w:val="24"/>
          <w:szCs w:val="24"/>
        </w:rPr>
        <w:t xml:space="preserve"> type </w:t>
      </w:r>
      <w:r w:rsidR="00754042">
        <w:rPr>
          <w:rFonts w:ascii="Times New Roman" w:hAnsi="Times New Roman" w:cs="Times New Roman"/>
          <w:sz w:val="24"/>
          <w:szCs w:val="24"/>
        </w:rPr>
        <w:t xml:space="preserve">of non-probability </w:t>
      </w:r>
      <w:r>
        <w:rPr>
          <w:rFonts w:ascii="Times New Roman" w:hAnsi="Times New Roman" w:cs="Times New Roman"/>
          <w:sz w:val="24"/>
          <w:szCs w:val="24"/>
        </w:rPr>
        <w:t xml:space="preserve">sampling strategy </w:t>
      </w:r>
      <w:r w:rsidR="00754042">
        <w:rPr>
          <w:rFonts w:ascii="Times New Roman" w:hAnsi="Times New Roman" w:cs="Times New Roman"/>
          <w:sz w:val="24"/>
          <w:szCs w:val="24"/>
        </w:rPr>
        <w:t>used here</w:t>
      </w:r>
      <w:r>
        <w:rPr>
          <w:rFonts w:ascii="Times New Roman" w:hAnsi="Times New Roman" w:cs="Times New Roman"/>
          <w:sz w:val="24"/>
          <w:szCs w:val="24"/>
        </w:rPr>
        <w:t xml:space="preserve"> </w:t>
      </w:r>
      <w:r w:rsidR="00754042">
        <w:rPr>
          <w:rFonts w:ascii="Times New Roman" w:hAnsi="Times New Roman" w:cs="Times New Roman"/>
          <w:sz w:val="24"/>
          <w:szCs w:val="24"/>
        </w:rPr>
        <w:t>is known as</w:t>
      </w:r>
      <w:r>
        <w:rPr>
          <w:rFonts w:ascii="Times New Roman" w:hAnsi="Times New Roman" w:cs="Times New Roman"/>
          <w:sz w:val="24"/>
          <w:szCs w:val="24"/>
        </w:rPr>
        <w:t xml:space="preserve"> purposive</w:t>
      </w:r>
      <w:r w:rsidR="00754042">
        <w:rPr>
          <w:rFonts w:ascii="Times New Roman" w:hAnsi="Times New Roman" w:cs="Times New Roman"/>
          <w:sz w:val="24"/>
          <w:szCs w:val="24"/>
        </w:rPr>
        <w:t xml:space="preserve"> or judgemental</w:t>
      </w:r>
      <w:r>
        <w:rPr>
          <w:rFonts w:ascii="Times New Roman" w:hAnsi="Times New Roman" w:cs="Times New Roman"/>
          <w:sz w:val="24"/>
          <w:szCs w:val="24"/>
        </w:rPr>
        <w:t xml:space="preserve"> </w:t>
      </w:r>
      <w:r w:rsidR="00754042">
        <w:rPr>
          <w:rFonts w:ascii="Times New Roman" w:hAnsi="Times New Roman" w:cs="Times New Roman"/>
          <w:sz w:val="24"/>
          <w:szCs w:val="24"/>
        </w:rPr>
        <w:t>sampling. This</w:t>
      </w:r>
      <w:r>
        <w:rPr>
          <w:rFonts w:ascii="Times New Roman" w:hAnsi="Times New Roman" w:cs="Times New Roman"/>
          <w:sz w:val="24"/>
          <w:szCs w:val="24"/>
        </w:rPr>
        <w:t xml:space="preserve"> strategy is convenient and appropriate for exploratory research design, </w:t>
      </w:r>
      <w:r w:rsidR="00754042">
        <w:rPr>
          <w:rFonts w:ascii="Times New Roman" w:hAnsi="Times New Roman" w:cs="Times New Roman"/>
          <w:sz w:val="24"/>
          <w:szCs w:val="24"/>
        </w:rPr>
        <w:t>but unlike random sampling it doesn’t try to represent the whole of the population but focuses on the depth of the information pr</w:t>
      </w:r>
      <w:r w:rsidR="00525B9B">
        <w:rPr>
          <w:rFonts w:ascii="Times New Roman" w:hAnsi="Times New Roman" w:cs="Times New Roman"/>
          <w:sz w:val="24"/>
          <w:szCs w:val="24"/>
        </w:rPr>
        <w:t xml:space="preserve">ovided. </w:t>
      </w:r>
    </w:p>
    <w:p w14:paraId="3C397111" w14:textId="3C88A437" w:rsidR="008F6186" w:rsidRPr="00906D90" w:rsidRDefault="008F6186">
      <w:pPr>
        <w:pStyle w:val="ListParagraph"/>
        <w:numPr>
          <w:ilvl w:val="2"/>
          <w:numId w:val="4"/>
        </w:numPr>
        <w:jc w:val="both"/>
        <w:rPr>
          <w:rFonts w:ascii="Times New Roman" w:hAnsi="Times New Roman" w:cs="Times New Roman"/>
          <w:b/>
          <w:bCs/>
          <w:sz w:val="24"/>
          <w:szCs w:val="24"/>
        </w:rPr>
      </w:pPr>
      <w:r w:rsidRPr="00906D90">
        <w:rPr>
          <w:rFonts w:ascii="Times New Roman" w:hAnsi="Times New Roman" w:cs="Times New Roman"/>
          <w:b/>
          <w:bCs/>
          <w:sz w:val="24"/>
          <w:szCs w:val="24"/>
        </w:rPr>
        <w:t xml:space="preserve">Non-Probability Sampling Strategy: Purposive sampling </w:t>
      </w:r>
    </w:p>
    <w:p w14:paraId="1DA1BCF0" w14:textId="77777777" w:rsidR="008F6186" w:rsidRPr="008F6186" w:rsidRDefault="008F6186" w:rsidP="008F6186">
      <w:pPr>
        <w:jc w:val="both"/>
        <w:rPr>
          <w:rFonts w:ascii="Times New Roman" w:hAnsi="Times New Roman" w:cs="Times New Roman"/>
          <w:b/>
          <w:bCs/>
          <w:sz w:val="24"/>
          <w:szCs w:val="24"/>
        </w:rPr>
      </w:pPr>
    </w:p>
    <w:p w14:paraId="60DA0486"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Sampling Frame:</w:t>
      </w:r>
    </w:p>
    <w:p w14:paraId="57CB401F" w14:textId="5BDAFE69" w:rsidR="008F6186" w:rsidRPr="007D62E0"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 xml:space="preserve">For </w:t>
      </w:r>
      <w:r>
        <w:rPr>
          <w:rFonts w:ascii="Times New Roman" w:hAnsi="Times New Roman" w:cs="Times New Roman"/>
        </w:rPr>
        <w:t xml:space="preserve">research topic of </w:t>
      </w:r>
      <w:r w:rsidRPr="008F6186">
        <w:rPr>
          <w:rFonts w:ascii="Times New Roman" w:hAnsi="Times New Roman" w:cs="Times New Roman"/>
        </w:rPr>
        <w:t>beverage production</w:t>
      </w:r>
      <w:r>
        <w:rPr>
          <w:rFonts w:ascii="Times New Roman" w:hAnsi="Times New Roman" w:cs="Times New Roman"/>
        </w:rPr>
        <w:t xml:space="preserve"> optimization</w:t>
      </w:r>
      <w:r w:rsidRPr="008F6186">
        <w:rPr>
          <w:rFonts w:ascii="Times New Roman" w:hAnsi="Times New Roman" w:cs="Times New Roman"/>
        </w:rPr>
        <w:t>, the sampling frame include</w:t>
      </w:r>
      <w:r w:rsidR="007D62E0">
        <w:rPr>
          <w:rFonts w:ascii="Times New Roman" w:hAnsi="Times New Roman" w:cs="Times New Roman"/>
        </w:rPr>
        <w:t>s</w:t>
      </w:r>
      <w:r w:rsidRPr="008F6186">
        <w:rPr>
          <w:rFonts w:ascii="Times New Roman" w:hAnsi="Times New Roman" w:cs="Times New Roman"/>
        </w:rPr>
        <w:t xml:space="preserve"> individuals with extensive experience in production processes, quality control, and data analytics.</w:t>
      </w:r>
    </w:p>
    <w:p w14:paraId="2B67D26F"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4900B8C0" w14:textId="182F4E7D" w:rsidR="008F6186" w:rsidRPr="008F6186" w:rsidRDefault="007D62E0" w:rsidP="00906D90">
      <w:pPr>
        <w:spacing w:line="360" w:lineRule="auto"/>
        <w:ind w:left="720"/>
        <w:jc w:val="both"/>
        <w:rPr>
          <w:rFonts w:ascii="Times New Roman" w:hAnsi="Times New Roman" w:cs="Times New Roman"/>
        </w:rPr>
      </w:pPr>
      <w:r>
        <w:rPr>
          <w:rFonts w:ascii="Times New Roman" w:hAnsi="Times New Roman" w:cs="Times New Roman"/>
        </w:rPr>
        <w:t>A</w:t>
      </w:r>
      <w:r w:rsidR="008F6186" w:rsidRPr="008F6186">
        <w:rPr>
          <w:rFonts w:ascii="Times New Roman" w:hAnsi="Times New Roman" w:cs="Times New Roman"/>
        </w:rPr>
        <w:t xml:space="preserve"> sample size</w:t>
      </w:r>
      <w:r>
        <w:rPr>
          <w:rFonts w:ascii="Times New Roman" w:hAnsi="Times New Roman" w:cs="Times New Roman"/>
        </w:rPr>
        <w:t xml:space="preserve"> of 3 individuals</w:t>
      </w:r>
      <w:r w:rsidR="008F6186" w:rsidRPr="008F6186">
        <w:rPr>
          <w:rFonts w:ascii="Times New Roman" w:hAnsi="Times New Roman" w:cs="Times New Roman"/>
        </w:rPr>
        <w:t xml:space="preserve"> </w:t>
      </w:r>
      <w:r>
        <w:rPr>
          <w:rFonts w:ascii="Times New Roman" w:hAnsi="Times New Roman" w:cs="Times New Roman"/>
        </w:rPr>
        <w:t>was</w:t>
      </w:r>
      <w:r w:rsidR="008F6186" w:rsidRPr="008F6186">
        <w:rPr>
          <w:rFonts w:ascii="Times New Roman" w:hAnsi="Times New Roman" w:cs="Times New Roman"/>
        </w:rPr>
        <w:t xml:space="preserve"> sufficient to capture the range of relevant </w:t>
      </w:r>
      <w:r w:rsidRPr="008F6186">
        <w:rPr>
          <w:rFonts w:ascii="Times New Roman" w:hAnsi="Times New Roman" w:cs="Times New Roman"/>
        </w:rPr>
        <w:t>expertise</w:t>
      </w:r>
      <w:r>
        <w:rPr>
          <w:rFonts w:ascii="Times New Roman" w:hAnsi="Times New Roman" w:cs="Times New Roman"/>
        </w:rPr>
        <w:t xml:space="preserve">: A Production manager, production area worker and a data analytics scientist. </w:t>
      </w:r>
    </w:p>
    <w:p w14:paraId="49D71B6C"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317A65F0" w14:textId="69E2BD8A" w:rsidR="008F6186" w:rsidRPr="007D62E0"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 xml:space="preserve">Purposive sampling involves a deliberate and careful selection process. </w:t>
      </w:r>
      <w:r w:rsidR="007D62E0">
        <w:rPr>
          <w:rFonts w:ascii="Times New Roman" w:hAnsi="Times New Roman" w:cs="Times New Roman"/>
        </w:rPr>
        <w:t>The author</w:t>
      </w:r>
      <w:r w:rsidRPr="008F6186">
        <w:rPr>
          <w:rFonts w:ascii="Times New Roman" w:hAnsi="Times New Roman" w:cs="Times New Roman"/>
        </w:rPr>
        <w:t xml:space="preserve"> identif</w:t>
      </w:r>
      <w:r w:rsidR="007D62E0">
        <w:rPr>
          <w:rFonts w:ascii="Times New Roman" w:hAnsi="Times New Roman" w:cs="Times New Roman"/>
        </w:rPr>
        <w:t>ied</w:t>
      </w:r>
      <w:r w:rsidRPr="008F6186">
        <w:rPr>
          <w:rFonts w:ascii="Times New Roman" w:hAnsi="Times New Roman" w:cs="Times New Roman"/>
        </w:rPr>
        <w:t xml:space="preserve"> potential participants who possess the knowledge, experience, and insights needed to address the research objectives. These participants are selected based on specific criteria that align with the research focus.</w:t>
      </w:r>
    </w:p>
    <w:p w14:paraId="3FA579A3"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lastRenderedPageBreak/>
        <w:t>Check for Representation:</w:t>
      </w:r>
    </w:p>
    <w:p w14:paraId="67317B9D" w14:textId="14DF1566" w:rsidR="008F6186" w:rsidRPr="00265A79" w:rsidRDefault="007D62E0" w:rsidP="00906D90">
      <w:pPr>
        <w:spacing w:line="360" w:lineRule="auto"/>
        <w:ind w:left="720"/>
        <w:jc w:val="both"/>
        <w:rPr>
          <w:rFonts w:ascii="Times New Roman" w:hAnsi="Times New Roman" w:cs="Times New Roman"/>
        </w:rPr>
      </w:pPr>
      <w:r>
        <w:rPr>
          <w:rFonts w:ascii="Times New Roman" w:hAnsi="Times New Roman" w:cs="Times New Roman"/>
        </w:rPr>
        <w:t>The Author</w:t>
      </w:r>
      <w:r w:rsidR="008F6186" w:rsidRPr="008F6186">
        <w:rPr>
          <w:rFonts w:ascii="Times New Roman" w:hAnsi="Times New Roman" w:cs="Times New Roman"/>
        </w:rPr>
        <w:t xml:space="preserve"> carefully </w:t>
      </w:r>
      <w:r w:rsidRPr="008F6186">
        <w:rPr>
          <w:rFonts w:ascii="Times New Roman" w:hAnsi="Times New Roman" w:cs="Times New Roman"/>
        </w:rPr>
        <w:t>chooses</w:t>
      </w:r>
      <w:r w:rsidR="008F6186" w:rsidRPr="008F6186">
        <w:rPr>
          <w:rFonts w:ascii="Times New Roman" w:hAnsi="Times New Roman" w:cs="Times New Roman"/>
        </w:rPr>
        <w:t xml:space="preserve"> participants with varied roles, experiences, and perspectives within beverage production. This approach enhances the depth and breadth of the insights gained.</w:t>
      </w:r>
    </w:p>
    <w:p w14:paraId="70602706"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5017340A" w14:textId="635BA0CC" w:rsidR="008F6186" w:rsidRPr="00265A79" w:rsidRDefault="00265A79" w:rsidP="00906D90">
      <w:pPr>
        <w:spacing w:line="360" w:lineRule="auto"/>
        <w:ind w:left="720"/>
        <w:jc w:val="both"/>
        <w:rPr>
          <w:rFonts w:ascii="Times New Roman" w:hAnsi="Times New Roman" w:cs="Times New Roman"/>
        </w:rPr>
      </w:pPr>
      <w:r>
        <w:rPr>
          <w:rFonts w:ascii="Times New Roman" w:hAnsi="Times New Roman" w:cs="Times New Roman"/>
        </w:rPr>
        <w:t xml:space="preserve">The use of </w:t>
      </w:r>
      <w:r w:rsidR="008F6186" w:rsidRPr="008F6186">
        <w:rPr>
          <w:rFonts w:ascii="Times New Roman" w:hAnsi="Times New Roman" w:cs="Times New Roman"/>
        </w:rPr>
        <w:t>purposive sampling might not provide a representative sample of the entire population, it does offer high validity for addressing specific research questions. The insights gained from participants with specialized knowledge contribute to a deeper understanding of the topic. However, the findings may not be easily generalizable to broader populations.</w:t>
      </w:r>
    </w:p>
    <w:p w14:paraId="25343981"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2EE39AD" w14:textId="4D3495B0" w:rsidR="008F6186" w:rsidRPr="00265A79"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08275C38"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Conclusion:</w:t>
      </w:r>
    </w:p>
    <w:p w14:paraId="331E1041" w14:textId="690996ED" w:rsidR="008F6186" w:rsidRPr="008F6186"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 While the findings may not be easily generalizable, the depth and quality of insights obtained make purposive sampling an important approach in research design.</w:t>
      </w:r>
    </w:p>
    <w:p w14:paraId="61AA7853" w14:textId="77777777" w:rsidR="00906D90" w:rsidRDefault="00906D90" w:rsidP="00906D90">
      <w:pPr>
        <w:jc w:val="both"/>
        <w:rPr>
          <w:rFonts w:ascii="Times New Roman" w:hAnsi="Times New Roman" w:cs="Times New Roman"/>
          <w:sz w:val="24"/>
          <w:szCs w:val="24"/>
        </w:rPr>
      </w:pPr>
    </w:p>
    <w:p w14:paraId="1FD6BEC5" w14:textId="13BB252F" w:rsidR="004C23F2" w:rsidRPr="0064103E" w:rsidRDefault="004C23F2">
      <w:pPr>
        <w:pStyle w:val="ListParagraph"/>
        <w:numPr>
          <w:ilvl w:val="1"/>
          <w:numId w:val="11"/>
        </w:numPr>
        <w:jc w:val="both"/>
        <w:rPr>
          <w:rFonts w:ascii="Times New Roman" w:hAnsi="Times New Roman" w:cs="Times New Roman"/>
          <w:b/>
          <w:bCs/>
          <w:sz w:val="24"/>
          <w:szCs w:val="24"/>
        </w:rPr>
      </w:pPr>
      <w:r w:rsidRPr="0064103E">
        <w:rPr>
          <w:rFonts w:ascii="Times New Roman" w:hAnsi="Times New Roman" w:cs="Times New Roman"/>
          <w:b/>
          <w:bCs/>
          <w:sz w:val="24"/>
          <w:szCs w:val="24"/>
        </w:rPr>
        <w:t xml:space="preserve">Secondary Data </w:t>
      </w:r>
    </w:p>
    <w:p w14:paraId="700BE773" w14:textId="404FC25D" w:rsidR="0064103E" w:rsidRPr="007C0E61" w:rsidRDefault="0064103E" w:rsidP="007C0E61">
      <w:pPr>
        <w:spacing w:line="360" w:lineRule="auto"/>
        <w:ind w:left="360"/>
        <w:jc w:val="both"/>
        <w:rPr>
          <w:rFonts w:ascii="Times New Roman" w:hAnsi="Times New Roman" w:cs="Times New Roman"/>
          <w:bCs/>
        </w:rPr>
      </w:pPr>
      <w:r w:rsidRPr="007C0E61">
        <w:rPr>
          <w:rFonts w:ascii="Times New Roman" w:hAnsi="Times New Roman" w:cs="Times New Roman"/>
          <w:bCs/>
        </w:rPr>
        <w:t xml:space="preserve">The secondary data collection source used was internal to the organisation and it is stored on the relational database system called shopfloor system. Here all data relating to production of all batches in the organisation are stored. This type of data would be described more recently as Big -Data due to the shear volume and velocity of it. This is a massive population size and not feasible to work with so therefore a sampling strategy is needed to be applied. </w:t>
      </w:r>
    </w:p>
    <w:p w14:paraId="0418C498" w14:textId="77777777" w:rsidR="00470E84" w:rsidRDefault="0064103E" w:rsidP="00470E84">
      <w:pPr>
        <w:spacing w:line="360" w:lineRule="auto"/>
        <w:ind w:left="360"/>
        <w:jc w:val="both"/>
        <w:rPr>
          <w:rFonts w:ascii="Times New Roman" w:hAnsi="Times New Roman" w:cs="Times New Roman"/>
          <w:b/>
          <w:bCs/>
        </w:rPr>
      </w:pPr>
      <w:r w:rsidRPr="007C0E61">
        <w:rPr>
          <w:rFonts w:ascii="Times New Roman" w:hAnsi="Times New Roman" w:cs="Times New Roman"/>
          <w:bCs/>
        </w:rPr>
        <w:t xml:space="preserve">The type of strategy </w:t>
      </w:r>
      <w:r w:rsidR="003E1D46" w:rsidRPr="007C0E61">
        <w:rPr>
          <w:rFonts w:ascii="Times New Roman" w:hAnsi="Times New Roman" w:cs="Times New Roman"/>
          <w:bCs/>
        </w:rPr>
        <w:t>initially examined was</w:t>
      </w:r>
      <w:r w:rsidRPr="007C0E61">
        <w:rPr>
          <w:rFonts w:ascii="Times New Roman" w:hAnsi="Times New Roman" w:cs="Times New Roman"/>
          <w:bCs/>
        </w:rPr>
        <w:t xml:space="preserve"> probability sampling where every item in the population </w:t>
      </w:r>
      <w:r w:rsidR="003E1D46" w:rsidRPr="007C0E61">
        <w:rPr>
          <w:rFonts w:ascii="Times New Roman" w:hAnsi="Times New Roman" w:cs="Times New Roman"/>
          <w:bCs/>
        </w:rPr>
        <w:t xml:space="preserve">which was the database </w:t>
      </w:r>
      <w:r w:rsidRPr="007C0E61">
        <w:rPr>
          <w:rFonts w:ascii="Times New Roman" w:hAnsi="Times New Roman" w:cs="Times New Roman"/>
          <w:bCs/>
        </w:rPr>
        <w:t>has an equal chance of being included in the sample.</w:t>
      </w:r>
      <w:r w:rsidR="007C0E61" w:rsidRPr="007C0E61">
        <w:rPr>
          <w:rFonts w:ascii="Times New Roman" w:hAnsi="Times New Roman" w:cs="Times New Roman"/>
          <w:bCs/>
        </w:rPr>
        <w:t xml:space="preserve"> But this was too much data so to</w:t>
      </w:r>
      <w:r w:rsidR="00F51E00" w:rsidRPr="007C0E61">
        <w:rPr>
          <w:rFonts w:ascii="Times New Roman" w:hAnsi="Times New Roman" w:cs="Times New Roman"/>
          <w:bCs/>
        </w:rPr>
        <w:t xml:space="preserve"> narrow down the </w:t>
      </w:r>
      <w:r w:rsidR="003E1D46" w:rsidRPr="007C0E61">
        <w:rPr>
          <w:rFonts w:ascii="Times New Roman" w:hAnsi="Times New Roman" w:cs="Times New Roman"/>
          <w:bCs/>
        </w:rPr>
        <w:t>population,</w:t>
      </w:r>
      <w:r w:rsidR="00F17F9C">
        <w:rPr>
          <w:rFonts w:ascii="Times New Roman" w:hAnsi="Times New Roman" w:cs="Times New Roman"/>
          <w:bCs/>
        </w:rPr>
        <w:t xml:space="preserve"> based on the research objectives,</w:t>
      </w:r>
      <w:r w:rsidR="00F51E00" w:rsidRPr="007C0E61">
        <w:rPr>
          <w:rFonts w:ascii="Times New Roman" w:hAnsi="Times New Roman" w:cs="Times New Roman"/>
          <w:bCs/>
        </w:rPr>
        <w:t xml:space="preserve"> the type of materials</w:t>
      </w:r>
      <w:r w:rsidR="003E1D46" w:rsidRPr="007C0E61">
        <w:rPr>
          <w:rFonts w:ascii="Times New Roman" w:hAnsi="Times New Roman" w:cs="Times New Roman"/>
          <w:bCs/>
        </w:rPr>
        <w:t xml:space="preserve"> </w:t>
      </w:r>
      <w:r w:rsidR="00F51E00" w:rsidRPr="007C0E61">
        <w:rPr>
          <w:rFonts w:ascii="Times New Roman" w:hAnsi="Times New Roman" w:cs="Times New Roman"/>
          <w:bCs/>
        </w:rPr>
        <w:t>specifically those containing mucilage</w:t>
      </w:r>
      <w:r w:rsidR="007C0E61" w:rsidRPr="007C0E61">
        <w:rPr>
          <w:rFonts w:ascii="Times New Roman" w:hAnsi="Times New Roman" w:cs="Times New Roman"/>
          <w:bCs/>
        </w:rPr>
        <w:t xml:space="preserve"> and a time of 2 years was chosen. This changed the sampling </w:t>
      </w:r>
      <w:r w:rsidR="007C0E61" w:rsidRPr="007C0E61">
        <w:rPr>
          <w:rFonts w:ascii="Times New Roman" w:hAnsi="Times New Roman" w:cs="Times New Roman"/>
          <w:bCs/>
        </w:rPr>
        <w:lastRenderedPageBreak/>
        <w:t xml:space="preserve">strategy to </w:t>
      </w:r>
      <w:r w:rsidR="007C0E61" w:rsidRPr="007C0E61">
        <w:rPr>
          <w:rFonts w:ascii="Times New Roman" w:hAnsi="Times New Roman" w:cs="Times New Roman"/>
        </w:rPr>
        <w:t>purposive or judgemental sampling, an example of non-probability sampling. A focus on a specific time range could yield possible trends, patterns, or changes during that period by examining variables involved in the production of the batches.</w:t>
      </w:r>
    </w:p>
    <w:p w14:paraId="7E528C20" w14:textId="75CE3D76" w:rsidR="00470E84" w:rsidRPr="00470E84" w:rsidRDefault="00470E84" w:rsidP="00470E84">
      <w:pPr>
        <w:spacing w:line="360" w:lineRule="auto"/>
        <w:ind w:left="360" w:firstLine="360"/>
        <w:jc w:val="both"/>
        <w:rPr>
          <w:rFonts w:ascii="Times New Roman" w:hAnsi="Times New Roman" w:cs="Times New Roman"/>
          <w:b/>
          <w:bCs/>
        </w:rPr>
      </w:pPr>
      <w:r w:rsidRPr="00470E84">
        <w:rPr>
          <w:rFonts w:ascii="Times New Roman" w:hAnsi="Times New Roman" w:cs="Times New Roman"/>
          <w:b/>
          <w:bCs/>
          <w:sz w:val="24"/>
          <w:szCs w:val="24"/>
        </w:rPr>
        <w:t xml:space="preserve"> Non-Probability Sampling Strategy: Purposive sampling </w:t>
      </w:r>
    </w:p>
    <w:p w14:paraId="2392E34A" w14:textId="77777777" w:rsidR="00470E84" w:rsidRPr="008F6186" w:rsidRDefault="004C23F2" w:rsidP="00470E84">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ab/>
      </w:r>
      <w:r w:rsidR="00470E84" w:rsidRPr="008F6186">
        <w:rPr>
          <w:rFonts w:ascii="Times New Roman" w:hAnsi="Times New Roman" w:cs="Times New Roman"/>
          <w:b/>
          <w:bCs/>
          <w:sz w:val="24"/>
          <w:szCs w:val="24"/>
        </w:rPr>
        <w:t>Sampling Frame:</w:t>
      </w:r>
    </w:p>
    <w:p w14:paraId="30034135" w14:textId="58B0AF4E" w:rsidR="006C4F80" w:rsidRDefault="006C4F80" w:rsidP="006C4F80">
      <w:pPr>
        <w:spacing w:line="360" w:lineRule="auto"/>
        <w:ind w:left="720"/>
        <w:jc w:val="both"/>
        <w:rPr>
          <w:rFonts w:ascii="Times New Roman" w:hAnsi="Times New Roman" w:cs="Times New Roman"/>
        </w:rPr>
      </w:pPr>
      <w:r>
        <w:rPr>
          <w:rFonts w:ascii="Times New Roman" w:hAnsi="Times New Roman" w:cs="Times New Roman"/>
        </w:rPr>
        <w:t>The</w:t>
      </w:r>
      <w:r w:rsidR="00470E84" w:rsidRPr="00470E84">
        <w:rPr>
          <w:rFonts w:ascii="Times New Roman" w:hAnsi="Times New Roman" w:cs="Times New Roman"/>
        </w:rPr>
        <w:t xml:space="preserve"> sampling frame is ‘a complete list of all the </w:t>
      </w:r>
      <w:r>
        <w:rPr>
          <w:rFonts w:ascii="Times New Roman" w:hAnsi="Times New Roman" w:cs="Times New Roman"/>
        </w:rPr>
        <w:t>data</w:t>
      </w:r>
      <w:r w:rsidR="00470E84" w:rsidRPr="00470E84">
        <w:rPr>
          <w:rFonts w:ascii="Times New Roman" w:hAnsi="Times New Roman" w:cs="Times New Roman"/>
        </w:rPr>
        <w:t xml:space="preserve"> in the population from which </w:t>
      </w:r>
      <w:r>
        <w:rPr>
          <w:rFonts w:ascii="Times New Roman" w:hAnsi="Times New Roman" w:cs="Times New Roman"/>
        </w:rPr>
        <w:t>the</w:t>
      </w:r>
      <w:r w:rsidR="00470E84" w:rsidRPr="00470E84">
        <w:rPr>
          <w:rFonts w:ascii="Times New Roman" w:hAnsi="Times New Roman" w:cs="Times New Roman"/>
        </w:rPr>
        <w:t xml:space="preserve"> sample will be </w:t>
      </w:r>
      <w:r w:rsidRPr="00470E84">
        <w:rPr>
          <w:rFonts w:ascii="Times New Roman" w:hAnsi="Times New Roman" w:cs="Times New Roman"/>
        </w:rPr>
        <w:t>drawn</w:t>
      </w:r>
      <w:r>
        <w:rPr>
          <w:rFonts w:ascii="Times New Roman" w:hAnsi="Times New Roman" w:cs="Times New Roman"/>
        </w:rPr>
        <w:t xml:space="preserve">’. So, in the case of the secondary data collection, the complete list is the organisation database of all the production batches produced and the sample is the </w:t>
      </w:r>
      <w:r>
        <w:rPr>
          <w:rFonts w:ascii="Times New Roman" w:hAnsi="Times New Roman" w:cs="Times New Roman"/>
          <w:sz w:val="24"/>
          <w:szCs w:val="24"/>
        </w:rPr>
        <w:t>filtered</w:t>
      </w:r>
      <w:r w:rsidRPr="004964FA">
        <w:rPr>
          <w:rFonts w:ascii="Times New Roman" w:hAnsi="Times New Roman" w:cs="Times New Roman"/>
          <w:sz w:val="24"/>
          <w:szCs w:val="24"/>
        </w:rPr>
        <w:t xml:space="preserve"> </w:t>
      </w:r>
      <w:r>
        <w:rPr>
          <w:rFonts w:ascii="Times New Roman" w:hAnsi="Times New Roman" w:cs="Times New Roman"/>
          <w:sz w:val="24"/>
          <w:szCs w:val="24"/>
        </w:rPr>
        <w:t xml:space="preserve">production </w:t>
      </w:r>
      <w:r w:rsidRPr="004964FA">
        <w:rPr>
          <w:rFonts w:ascii="Times New Roman" w:hAnsi="Times New Roman" w:cs="Times New Roman"/>
          <w:sz w:val="24"/>
          <w:szCs w:val="24"/>
        </w:rPr>
        <w:t xml:space="preserve">data </w:t>
      </w:r>
      <w:r>
        <w:rPr>
          <w:rFonts w:ascii="Times New Roman" w:hAnsi="Times New Roman" w:cs="Times New Roman"/>
          <w:sz w:val="24"/>
          <w:szCs w:val="24"/>
        </w:rPr>
        <w:t>containing</w:t>
      </w:r>
      <w:r w:rsidRPr="004964FA">
        <w:rPr>
          <w:rFonts w:ascii="Times New Roman" w:hAnsi="Times New Roman" w:cs="Times New Roman"/>
          <w:sz w:val="24"/>
          <w:szCs w:val="24"/>
        </w:rPr>
        <w:t xml:space="preserve"> only </w:t>
      </w:r>
      <w:r>
        <w:rPr>
          <w:rFonts w:ascii="Times New Roman" w:hAnsi="Times New Roman" w:cs="Times New Roman"/>
          <w:sz w:val="24"/>
          <w:szCs w:val="24"/>
        </w:rPr>
        <w:t>mucilage containing materials</w:t>
      </w:r>
      <w:r w:rsidRPr="004964FA">
        <w:rPr>
          <w:rFonts w:ascii="Times New Roman" w:hAnsi="Times New Roman" w:cs="Times New Roman"/>
          <w:sz w:val="24"/>
          <w:szCs w:val="24"/>
        </w:rPr>
        <w:t xml:space="preserve">, it will be necessary to consider the different </w:t>
      </w:r>
      <w:r>
        <w:rPr>
          <w:rFonts w:ascii="Times New Roman" w:hAnsi="Times New Roman" w:cs="Times New Roman"/>
          <w:sz w:val="24"/>
          <w:szCs w:val="24"/>
        </w:rPr>
        <w:t>production tanks used</w:t>
      </w:r>
      <w:r w:rsidRPr="004964FA">
        <w:rPr>
          <w:rFonts w:ascii="Times New Roman" w:hAnsi="Times New Roman" w:cs="Times New Roman"/>
          <w:sz w:val="24"/>
          <w:szCs w:val="24"/>
        </w:rPr>
        <w:t xml:space="preserve">.  </w:t>
      </w:r>
    </w:p>
    <w:p w14:paraId="384450FB" w14:textId="551CC8DA"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2FE38A19" w14:textId="378E3FBB" w:rsidR="00470E84" w:rsidRPr="008F6186" w:rsidRDefault="00470E84" w:rsidP="00470E84">
      <w:pPr>
        <w:spacing w:line="360" w:lineRule="auto"/>
        <w:ind w:left="720"/>
        <w:jc w:val="both"/>
        <w:rPr>
          <w:rFonts w:ascii="Times New Roman" w:hAnsi="Times New Roman" w:cs="Times New Roman"/>
        </w:rPr>
      </w:pPr>
      <w:r>
        <w:rPr>
          <w:rFonts w:ascii="Times New Roman" w:hAnsi="Times New Roman" w:cs="Times New Roman"/>
        </w:rPr>
        <w:t>Based on the research objectives, only mucilage containing materials produced in the last 2 years were chosen</w:t>
      </w:r>
      <w:r w:rsidR="006D167B">
        <w:rPr>
          <w:rFonts w:ascii="Times New Roman" w:hAnsi="Times New Roman" w:cs="Times New Roman"/>
        </w:rPr>
        <w:t xml:space="preserve"> to be filtered from the main organisations databases</w:t>
      </w:r>
      <w:r>
        <w:rPr>
          <w:rFonts w:ascii="Times New Roman" w:hAnsi="Times New Roman" w:cs="Times New Roman"/>
        </w:rPr>
        <w:t xml:space="preserve">. These materials, 46 in total, can only be produced in a range of 16 production tanks varying in capacity. The scheduling of these materials depends on customer demands. </w:t>
      </w:r>
      <w:r w:rsidR="0070232D">
        <w:rPr>
          <w:rFonts w:ascii="Times New Roman" w:hAnsi="Times New Roman" w:cs="Times New Roman"/>
        </w:rPr>
        <w:t xml:space="preserve">A total number of 347 batches were produced in this time over various tanks. </w:t>
      </w:r>
      <w:r w:rsidR="00D458AF">
        <w:rPr>
          <w:rFonts w:ascii="Times New Roman" w:hAnsi="Times New Roman" w:cs="Times New Roman"/>
        </w:rPr>
        <w:t xml:space="preserve">The number of batches per tank produced were in the range from as low as 6 to </w:t>
      </w:r>
      <w:r w:rsidR="00E207E9">
        <w:rPr>
          <w:rFonts w:ascii="Times New Roman" w:hAnsi="Times New Roman" w:cs="Times New Roman"/>
        </w:rPr>
        <w:t>54,</w:t>
      </w:r>
      <w:r w:rsidR="00D458AF">
        <w:rPr>
          <w:rFonts w:ascii="Times New Roman" w:hAnsi="Times New Roman" w:cs="Times New Roman"/>
        </w:rPr>
        <w:t xml:space="preserve"> this allowed all batches to be included in the </w:t>
      </w:r>
      <w:r w:rsidR="00E207E9">
        <w:rPr>
          <w:rFonts w:ascii="Times New Roman" w:hAnsi="Times New Roman" w:cs="Times New Roman"/>
        </w:rPr>
        <w:t>sample.</w:t>
      </w:r>
    </w:p>
    <w:p w14:paraId="47359D8D"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6EE9F419" w14:textId="736D84D0" w:rsidR="00470E84" w:rsidRPr="007D62E0" w:rsidRDefault="00E207E9" w:rsidP="00470E84">
      <w:pPr>
        <w:spacing w:line="360" w:lineRule="auto"/>
        <w:ind w:left="720"/>
        <w:jc w:val="both"/>
        <w:rPr>
          <w:rFonts w:ascii="Times New Roman" w:hAnsi="Times New Roman" w:cs="Times New Roman"/>
        </w:rPr>
      </w:pPr>
      <w:r>
        <w:rPr>
          <w:rFonts w:ascii="Times New Roman" w:hAnsi="Times New Roman" w:cs="Times New Roman"/>
        </w:rPr>
        <w:t xml:space="preserve">Under </w:t>
      </w:r>
      <w:r w:rsidR="00470E84" w:rsidRPr="008F6186">
        <w:rPr>
          <w:rFonts w:ascii="Times New Roman" w:hAnsi="Times New Roman" w:cs="Times New Roman"/>
        </w:rPr>
        <w:t>Purposive sampling</w:t>
      </w:r>
      <w:r>
        <w:rPr>
          <w:rFonts w:ascii="Times New Roman" w:hAnsi="Times New Roman" w:cs="Times New Roman"/>
        </w:rPr>
        <w:t xml:space="preserve">, 6 techniques were reviewed including extreme case is only applicable to more unusual research. Homogenous sampling was deemed appropriate where focus is given to a particular subgroup in this case is the production tanks used in which all the materials produced are similar in that there are mucilage containing. The characteristics of tanks are similar which allows them to be explored in a greater depth.  </w:t>
      </w:r>
    </w:p>
    <w:p w14:paraId="20466708"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Check for Representation:</w:t>
      </w:r>
    </w:p>
    <w:p w14:paraId="47EB72CD" w14:textId="1649827D" w:rsidR="00470E84" w:rsidRPr="00265A79" w:rsidRDefault="00470E84" w:rsidP="00470E84">
      <w:pPr>
        <w:spacing w:line="360" w:lineRule="auto"/>
        <w:ind w:left="720"/>
        <w:jc w:val="both"/>
        <w:rPr>
          <w:rFonts w:ascii="Times New Roman" w:hAnsi="Times New Roman" w:cs="Times New Roman"/>
        </w:rPr>
      </w:pPr>
      <w:r>
        <w:rPr>
          <w:rFonts w:ascii="Times New Roman" w:hAnsi="Times New Roman" w:cs="Times New Roman"/>
        </w:rPr>
        <w:t>The Author</w:t>
      </w:r>
      <w:r w:rsidRPr="008F6186">
        <w:rPr>
          <w:rFonts w:ascii="Times New Roman" w:hAnsi="Times New Roman" w:cs="Times New Roman"/>
        </w:rPr>
        <w:t xml:space="preserve"> carefully chooses </w:t>
      </w:r>
      <w:r w:rsidR="00E207E9">
        <w:rPr>
          <w:rFonts w:ascii="Times New Roman" w:hAnsi="Times New Roman" w:cs="Times New Roman"/>
        </w:rPr>
        <w:t>production batch material data</w:t>
      </w:r>
      <w:r w:rsidRPr="008F6186">
        <w:rPr>
          <w:rFonts w:ascii="Times New Roman" w:hAnsi="Times New Roman" w:cs="Times New Roman"/>
        </w:rPr>
        <w:t xml:space="preserve"> with </w:t>
      </w:r>
      <w:r w:rsidR="00E207E9">
        <w:rPr>
          <w:rFonts w:ascii="Times New Roman" w:hAnsi="Times New Roman" w:cs="Times New Roman"/>
        </w:rPr>
        <w:t>specific ingredient such as mucilage component</w:t>
      </w:r>
      <w:r w:rsidRPr="008F6186">
        <w:rPr>
          <w:rFonts w:ascii="Times New Roman" w:hAnsi="Times New Roman" w:cs="Times New Roman"/>
        </w:rPr>
        <w:t>. This approach enhances the depth and breadth of the insights gained.</w:t>
      </w:r>
    </w:p>
    <w:p w14:paraId="2E9FF498"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4977480E" w14:textId="7758CD09" w:rsidR="00470E84" w:rsidRPr="00265A79" w:rsidRDefault="006D167B" w:rsidP="00470E84">
      <w:pPr>
        <w:spacing w:line="360" w:lineRule="auto"/>
        <w:ind w:left="720"/>
        <w:jc w:val="both"/>
        <w:rPr>
          <w:rFonts w:ascii="Times New Roman" w:hAnsi="Times New Roman" w:cs="Times New Roman"/>
        </w:rPr>
      </w:pPr>
      <w:r>
        <w:rPr>
          <w:rFonts w:ascii="Times New Roman" w:hAnsi="Times New Roman" w:cs="Times New Roman"/>
        </w:rPr>
        <w:t>Like primary data collection, the</w:t>
      </w:r>
      <w:r w:rsidR="00470E84">
        <w:rPr>
          <w:rFonts w:ascii="Times New Roman" w:hAnsi="Times New Roman" w:cs="Times New Roman"/>
        </w:rPr>
        <w:t xml:space="preserve"> use of </w:t>
      </w:r>
      <w:r w:rsidR="00470E84" w:rsidRPr="008F6186">
        <w:rPr>
          <w:rFonts w:ascii="Times New Roman" w:hAnsi="Times New Roman" w:cs="Times New Roman"/>
        </w:rPr>
        <w:t xml:space="preserve">purposive sampling might not provide a representative sample of the entire population, it does offer high validity for addressing specific research questions. The insights gained from </w:t>
      </w:r>
      <w:r w:rsidR="00E207E9">
        <w:rPr>
          <w:rFonts w:ascii="Times New Roman" w:hAnsi="Times New Roman" w:cs="Times New Roman"/>
        </w:rPr>
        <w:t>the mucilage containing material production data chosen</w:t>
      </w:r>
      <w:r w:rsidR="00470E84" w:rsidRPr="008F6186">
        <w:rPr>
          <w:rFonts w:ascii="Times New Roman" w:hAnsi="Times New Roman" w:cs="Times New Roman"/>
        </w:rPr>
        <w:t xml:space="preserve"> </w:t>
      </w:r>
      <w:r w:rsidR="00E207E9">
        <w:rPr>
          <w:rFonts w:ascii="Times New Roman" w:hAnsi="Times New Roman" w:cs="Times New Roman"/>
        </w:rPr>
        <w:lastRenderedPageBreak/>
        <w:t xml:space="preserve">will </w:t>
      </w:r>
      <w:r w:rsidR="00470E84" w:rsidRPr="008F6186">
        <w:rPr>
          <w:rFonts w:ascii="Times New Roman" w:hAnsi="Times New Roman" w:cs="Times New Roman"/>
        </w:rPr>
        <w:t>contribute to a deeper understanding of the</w:t>
      </w:r>
      <w:r w:rsidR="00E207E9">
        <w:rPr>
          <w:rFonts w:ascii="Times New Roman" w:hAnsi="Times New Roman" w:cs="Times New Roman"/>
        </w:rPr>
        <w:t xml:space="preserve"> research</w:t>
      </w:r>
      <w:r w:rsidR="00470E84" w:rsidRPr="008F6186">
        <w:rPr>
          <w:rFonts w:ascii="Times New Roman" w:hAnsi="Times New Roman" w:cs="Times New Roman"/>
        </w:rPr>
        <w:t xml:space="preserve"> topic. However, the findings may not be easily generalizable to broader populations.</w:t>
      </w:r>
    </w:p>
    <w:p w14:paraId="00141CF4"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1DD4BB5" w14:textId="2D69513E" w:rsidR="00B12AC3" w:rsidRDefault="00470E84" w:rsidP="00B12AC3">
      <w:pPr>
        <w:spacing w:line="360" w:lineRule="auto"/>
        <w:ind w:left="720"/>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27D581E5" w14:textId="77777777" w:rsidR="00B12AC3" w:rsidRPr="006D167B" w:rsidRDefault="00B12AC3" w:rsidP="00B12AC3">
      <w:pPr>
        <w:ind w:left="426" w:firstLine="294"/>
        <w:jc w:val="both"/>
        <w:rPr>
          <w:rFonts w:ascii="Times New Roman" w:hAnsi="Times New Roman" w:cs="Times New Roman"/>
          <w:b/>
          <w:bCs/>
          <w:sz w:val="24"/>
          <w:szCs w:val="24"/>
        </w:rPr>
      </w:pPr>
      <w:r w:rsidRPr="006D167B">
        <w:rPr>
          <w:rFonts w:ascii="Times New Roman" w:hAnsi="Times New Roman" w:cs="Times New Roman"/>
          <w:b/>
          <w:bCs/>
          <w:sz w:val="24"/>
          <w:szCs w:val="24"/>
        </w:rPr>
        <w:t>Applying the Sampling Strategy</w:t>
      </w:r>
    </w:p>
    <w:p w14:paraId="5F2B9921" w14:textId="1AD85819" w:rsidR="00B12AC3" w:rsidRDefault="00B12AC3" w:rsidP="00786BAA">
      <w:pPr>
        <w:spacing w:line="360" w:lineRule="auto"/>
        <w:ind w:left="720"/>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w:t>
      </w:r>
      <w:r w:rsidR="00786BAA">
        <w:rPr>
          <w:rFonts w:ascii="Times New Roman" w:hAnsi="Times New Roman" w:cs="Times New Roman"/>
        </w:rPr>
        <w:t xml:space="preserve"> and</w:t>
      </w:r>
      <w:r>
        <w:rPr>
          <w:rFonts w:ascii="Times New Roman" w:hAnsi="Times New Roman" w:cs="Times New Roman"/>
        </w:rPr>
        <w:t xml:space="preserve"> selecting mucilage containing materials </w:t>
      </w:r>
      <w:r w:rsidR="00786BAA">
        <w:rPr>
          <w:rFonts w:ascii="Times New Roman" w:hAnsi="Times New Roman" w:cs="Times New Roman"/>
        </w:rPr>
        <w:t xml:space="preserve">over 2 years, the author can obtain invaluable insight in the production of these materials in various production tanks under various conditions. </w:t>
      </w:r>
    </w:p>
    <w:p w14:paraId="21A1E64A" w14:textId="77777777" w:rsidR="00786BAA" w:rsidRDefault="00786BAA" w:rsidP="00786BAA">
      <w:pPr>
        <w:spacing w:line="360" w:lineRule="auto"/>
        <w:ind w:left="720"/>
        <w:jc w:val="both"/>
        <w:rPr>
          <w:rFonts w:ascii="Times New Roman" w:hAnsi="Times New Roman" w:cs="Times New Roman"/>
        </w:rPr>
      </w:pPr>
      <w:r w:rsidRPr="008F6186">
        <w:rPr>
          <w:rFonts w:ascii="Times New Roman" w:hAnsi="Times New Roman" w:cs="Times New Roman"/>
        </w:rPr>
        <w:t>While the findings may not be easily generalizable, the depth and quality of insights obtained make purposive sampling an important approach in research design.</w:t>
      </w:r>
      <w:r>
        <w:rPr>
          <w:rFonts w:ascii="Times New Roman" w:hAnsi="Times New Roman" w:cs="Times New Roman"/>
        </w:rPr>
        <w:t xml:space="preserve"> </w:t>
      </w:r>
    </w:p>
    <w:p w14:paraId="22EAB802" w14:textId="77777777" w:rsidR="00786BAA" w:rsidRDefault="00786BAA" w:rsidP="00B12AC3">
      <w:pPr>
        <w:spacing w:line="360" w:lineRule="auto"/>
        <w:ind w:left="720"/>
        <w:jc w:val="both"/>
        <w:rPr>
          <w:rFonts w:ascii="Times New Roman" w:hAnsi="Times New Roman" w:cs="Times New Roman"/>
        </w:rPr>
      </w:pPr>
    </w:p>
    <w:p w14:paraId="350785DF" w14:textId="7B6AB401" w:rsidR="00293DDB" w:rsidRDefault="00B12AC3" w:rsidP="002F31B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sampling strategies outlined above will be applied to primary data collection and secondary data </w:t>
      </w:r>
      <w:r>
        <w:rPr>
          <w:rFonts w:ascii="Times New Roman" w:hAnsi="Times New Roman" w:cs="Times New Roman"/>
          <w:sz w:val="24"/>
          <w:szCs w:val="24"/>
        </w:rPr>
        <w:t>collection.</w:t>
      </w:r>
    </w:p>
    <w:p w14:paraId="478881B9" w14:textId="77777777" w:rsidR="00E3337A" w:rsidRPr="002F31B3" w:rsidRDefault="00E3337A" w:rsidP="002F31B3">
      <w:pPr>
        <w:spacing w:line="360" w:lineRule="auto"/>
        <w:ind w:left="720"/>
        <w:jc w:val="both"/>
        <w:rPr>
          <w:rFonts w:ascii="Times New Roman" w:hAnsi="Times New Roman" w:cs="Times New Roman"/>
        </w:rPr>
      </w:pPr>
    </w:p>
    <w:p w14:paraId="4D6C423F" w14:textId="7714C7A9" w:rsidR="00B469BB" w:rsidRDefault="002A54CB">
      <w:pPr>
        <w:pStyle w:val="Heading1"/>
        <w:numPr>
          <w:ilvl w:val="0"/>
          <w:numId w:val="11"/>
        </w:numPr>
        <w:jc w:val="both"/>
        <w:rPr>
          <w:b/>
          <w:bCs/>
        </w:rPr>
      </w:pPr>
      <w:r w:rsidRPr="002278A0">
        <w:rPr>
          <w:b/>
          <w:bCs/>
        </w:rPr>
        <w:t>Chapter 5: Implementation</w:t>
      </w:r>
    </w:p>
    <w:p w14:paraId="733C9F58" w14:textId="77B9E408" w:rsidR="003B33D7" w:rsidRDefault="003B33D7" w:rsidP="003B33D7"/>
    <w:p w14:paraId="537C5260" w14:textId="77777777" w:rsidR="003B33D7" w:rsidRDefault="003B33D7" w:rsidP="003B33D7">
      <w:r>
        <w:t>The "Implementation" chapter provides detailed information about the actual execution of the research plan. It may cover the following aspects:</w:t>
      </w:r>
    </w:p>
    <w:p w14:paraId="63710D02" w14:textId="77777777" w:rsidR="003B33D7" w:rsidRDefault="003B33D7" w:rsidP="003B33D7"/>
    <w:p w14:paraId="030CE14B" w14:textId="77777777" w:rsidR="003B33D7" w:rsidRDefault="003B33D7" w:rsidP="003B33D7">
      <w:r>
        <w:t>Data Collection Process: This section explains how the primary and secondary data were collected. It includes information about the chosen sampling strategies, the selection of participants or data sources, and any procedures followed to ensure ethical considerations were met.</w:t>
      </w:r>
    </w:p>
    <w:p w14:paraId="202BAC60" w14:textId="77777777" w:rsidR="003B33D7" w:rsidRDefault="003B33D7" w:rsidP="003B33D7"/>
    <w:p w14:paraId="4680A636" w14:textId="77777777" w:rsidR="003B33D7" w:rsidRDefault="003B33D7" w:rsidP="003B33D7">
      <w:r>
        <w:t>Data Gathering: Details about how data was gathered, such as how interviews were conducted, how data from production processes was extracted, and how data from secondary sources was collected.</w:t>
      </w:r>
    </w:p>
    <w:p w14:paraId="50752D19" w14:textId="77777777" w:rsidR="003B33D7" w:rsidRDefault="003B33D7" w:rsidP="003B33D7"/>
    <w:p w14:paraId="3A4FFCDC" w14:textId="77777777" w:rsidR="003B33D7" w:rsidRDefault="003B33D7" w:rsidP="003B33D7">
      <w:r>
        <w:t>Tools and Technology: Explanation of the tools, software, or platforms used for data collection, analysis, and interpretation. For instance, if surveys were conducted, the software used for survey creation and data analysis might be discussed.</w:t>
      </w:r>
    </w:p>
    <w:p w14:paraId="29A46987" w14:textId="77777777" w:rsidR="003B33D7" w:rsidRDefault="003B33D7" w:rsidP="003B33D7"/>
    <w:p w14:paraId="23711F36" w14:textId="77777777" w:rsidR="003B33D7" w:rsidRDefault="003B33D7" w:rsidP="003B33D7">
      <w:r>
        <w:t xml:space="preserve">Data </w:t>
      </w:r>
      <w:proofErr w:type="spellStart"/>
      <w:r>
        <w:t>Preprocessing</w:t>
      </w:r>
      <w:proofErr w:type="spellEnd"/>
      <w:r>
        <w:t xml:space="preserve">: If applicable, this section may discuss any </w:t>
      </w:r>
      <w:proofErr w:type="spellStart"/>
      <w:r>
        <w:t>preprocessing</w:t>
      </w:r>
      <w:proofErr w:type="spellEnd"/>
      <w:r>
        <w:t xml:space="preserve"> steps taken to clean and prepare the collected data for analysis. This might involve dealing with missing values, outliers, or data inconsistencies.</w:t>
      </w:r>
    </w:p>
    <w:p w14:paraId="45C712D0" w14:textId="77777777" w:rsidR="003B33D7" w:rsidRDefault="003B33D7" w:rsidP="003B33D7"/>
    <w:p w14:paraId="0129983F" w14:textId="77777777" w:rsidR="003B33D7" w:rsidRDefault="003B33D7" w:rsidP="003B33D7">
      <w:r>
        <w:t xml:space="preserve">Analysis Techniques: Description of the methods used to </w:t>
      </w:r>
      <w:proofErr w:type="spellStart"/>
      <w:r>
        <w:t>analyze</w:t>
      </w:r>
      <w:proofErr w:type="spellEnd"/>
      <w:r>
        <w:t xml:space="preserve"> the collected data. This could include statistical analyses, machine learning algorithms, or qualitative coding techniques, depending on the research objectives.</w:t>
      </w:r>
    </w:p>
    <w:p w14:paraId="33C264D5" w14:textId="77777777" w:rsidR="003B33D7" w:rsidRDefault="003B33D7" w:rsidP="003B33D7"/>
    <w:p w14:paraId="43A2FED8" w14:textId="77777777" w:rsidR="003B33D7" w:rsidRDefault="003B33D7" w:rsidP="003B33D7">
      <w:r>
        <w:t>Validation and Quality Control: How the researcher ensured the accuracy and quality of the collected data and the analysis performed.</w:t>
      </w:r>
    </w:p>
    <w:p w14:paraId="5F17840A" w14:textId="77777777" w:rsidR="003B33D7" w:rsidRDefault="003B33D7" w:rsidP="003B33D7"/>
    <w:p w14:paraId="24315471" w14:textId="77777777" w:rsidR="003B33D7" w:rsidRDefault="003B33D7" w:rsidP="003B33D7">
      <w:r>
        <w:t>Timeline and Logistics: An overview of the timeline followed during the implementation phase, including milestones achieved and any challenges faced.</w:t>
      </w:r>
    </w:p>
    <w:p w14:paraId="1381409B" w14:textId="77777777" w:rsidR="003B33D7" w:rsidRDefault="003B33D7" w:rsidP="003B33D7"/>
    <w:p w14:paraId="60982DB5" w14:textId="77777777" w:rsidR="003B33D7" w:rsidRDefault="003B33D7" w:rsidP="003B33D7">
      <w:r>
        <w:t>Data Storage and Security: Discussion on how the collected data was stored securely and in compliance with data protection regulations.</w:t>
      </w:r>
    </w:p>
    <w:p w14:paraId="491E69D2" w14:textId="77777777" w:rsidR="003B33D7" w:rsidRDefault="003B33D7" w:rsidP="003B33D7"/>
    <w:p w14:paraId="2ECE7ACD" w14:textId="77777777" w:rsidR="003B33D7" w:rsidRDefault="003B33D7" w:rsidP="003B33D7">
      <w:r>
        <w:t>Engagement with Participants: If applicable, how the researcher engaged with participants or stakeholders during data collection and analysis, ensuring their perspectives were accurately represented.</w:t>
      </w:r>
    </w:p>
    <w:p w14:paraId="4249D853" w14:textId="77777777" w:rsidR="003B33D7" w:rsidRDefault="003B33D7" w:rsidP="003B33D7"/>
    <w:p w14:paraId="25FCB76E" w14:textId="77777777" w:rsidR="003B33D7" w:rsidRDefault="003B33D7" w:rsidP="003B33D7">
      <w:r>
        <w:t>Lessons Learned: Reflection on any unexpected challenges, adjustments made to the original plan, and insights gained during the implementation phase.</w:t>
      </w:r>
    </w:p>
    <w:p w14:paraId="6B15B12E" w14:textId="77777777" w:rsidR="003B33D7" w:rsidRDefault="003B33D7" w:rsidP="003B33D7"/>
    <w:p w14:paraId="316E0ADB" w14:textId="3A3B10B8" w:rsidR="003B33D7" w:rsidRPr="003B33D7" w:rsidRDefault="003B33D7" w:rsidP="003B33D7">
      <w:r>
        <w:t>Overall, the "Implementation" chapter provides a detailed account of the practical steps taken to carry out the research and apply the chosen methodologies. It bridges the gap between the research design and the actual execution, offering transparency and clarity to readers about how the research was conducted and how the findings were derived.</w:t>
      </w:r>
    </w:p>
    <w:p w14:paraId="6D1CA464" w14:textId="77777777" w:rsidR="00D439E3" w:rsidRPr="00D439E3" w:rsidRDefault="00D439E3" w:rsidP="00D439E3"/>
    <w:p w14:paraId="5BA3CA8E" w14:textId="087B0218" w:rsidR="00B469BB" w:rsidRDefault="00D439E3" w:rsidP="00B469BB">
      <w:r w:rsidRPr="00D439E3">
        <w:t>To perform machine learning to predict downtime based on phase over runtimes, tank sizes, and materials</w:t>
      </w:r>
      <w:r w:rsidR="002278A0">
        <w:t xml:space="preserve"> the</w:t>
      </w:r>
      <w:r w:rsidRPr="00D439E3">
        <w:t xml:space="preserve"> data</w:t>
      </w:r>
      <w:r w:rsidR="002278A0">
        <w:t xml:space="preserve"> needs to be structured</w:t>
      </w:r>
      <w:r w:rsidRPr="00D439E3">
        <w:t xml:space="preserve"> into a Pandas </w:t>
      </w:r>
      <w:r w:rsidR="006133EA" w:rsidRPr="00D439E3">
        <w:t>Data Frame</w:t>
      </w:r>
    </w:p>
    <w:p w14:paraId="570022FE" w14:textId="76FDF017" w:rsidR="00700E95" w:rsidRDefault="006133EA" w:rsidP="00700E95">
      <w:r>
        <w:lastRenderedPageBreak/>
        <w:t>T</w:t>
      </w:r>
      <w:r w:rsidR="00700E95">
        <w:t xml:space="preserve">he </w:t>
      </w:r>
      <w:proofErr w:type="spellStart"/>
      <w:r w:rsidR="00700E95">
        <w:t>DataFrame</w:t>
      </w:r>
      <w:proofErr w:type="spellEnd"/>
      <w:r w:rsidR="00700E95">
        <w:t xml:space="preserve"> </w:t>
      </w:r>
      <w:proofErr w:type="spellStart"/>
      <w:r w:rsidR="00700E95">
        <w:t>df</w:t>
      </w:r>
      <w:proofErr w:type="spellEnd"/>
      <w:r w:rsidR="00700E95">
        <w:t xml:space="preserve"> contains columns for '</w:t>
      </w:r>
      <w:proofErr w:type="spellStart"/>
      <w:r w:rsidR="00700E95">
        <w:t>TankName</w:t>
      </w:r>
      <w:proofErr w:type="spellEnd"/>
      <w:r w:rsidR="00700E95">
        <w:t>', 'Material', '</w:t>
      </w:r>
      <w:proofErr w:type="spellStart"/>
      <w:r w:rsidR="00700E95">
        <w:t>TankSize</w:t>
      </w:r>
      <w:proofErr w:type="spellEnd"/>
      <w:r w:rsidR="00700E95">
        <w:t>', '</w:t>
      </w:r>
      <w:proofErr w:type="spellStart"/>
      <w:r w:rsidR="00700E95">
        <w:t>PhaseOverRuntime</w:t>
      </w:r>
      <w:proofErr w:type="spellEnd"/>
      <w:r w:rsidR="00700E95">
        <w:t>', and 'Downtime'. Each row represents a specific instance of data with information about the tank, material, tank size, phase over runtime, and corresponding downtime.</w:t>
      </w:r>
    </w:p>
    <w:p w14:paraId="3B4B5007" w14:textId="134A198C" w:rsidR="00700E95" w:rsidRDefault="00700E95" w:rsidP="00700E95">
      <w:r>
        <w:t>General</w:t>
      </w:r>
      <w:r w:rsidR="006133EA">
        <w:t xml:space="preserve"> Method</w:t>
      </w:r>
      <w:r>
        <w:t xml:space="preserve"> outline:</w:t>
      </w:r>
    </w:p>
    <w:p w14:paraId="5349E9A5" w14:textId="77777777" w:rsidR="00700E95" w:rsidRDefault="00700E95" w:rsidP="00700E95"/>
    <w:p w14:paraId="55953542" w14:textId="01B7B1D5" w:rsidR="00700E95" w:rsidRDefault="00700E95">
      <w:pPr>
        <w:pStyle w:val="ListParagraph"/>
        <w:numPr>
          <w:ilvl w:val="0"/>
          <w:numId w:val="9"/>
        </w:numPr>
      </w:pPr>
      <w:r w:rsidRPr="006133EA">
        <w:rPr>
          <w:b/>
          <w:bCs/>
        </w:rPr>
        <w:t>Feature Engineering:</w:t>
      </w:r>
      <w:r>
        <w:t xml:space="preserve"> Decide which features (columns) are relevant for predicting 'Downtime' and create any additional derived features that could be useful.</w:t>
      </w:r>
    </w:p>
    <w:p w14:paraId="58290868" w14:textId="77777777" w:rsidR="00700E95" w:rsidRDefault="00700E95" w:rsidP="00700E95"/>
    <w:p w14:paraId="3934590B" w14:textId="7FEBA7AC" w:rsidR="00700E95" w:rsidRDefault="00700E95">
      <w:pPr>
        <w:pStyle w:val="ListParagraph"/>
        <w:numPr>
          <w:ilvl w:val="0"/>
          <w:numId w:val="9"/>
        </w:numPr>
      </w:pPr>
      <w:r w:rsidRPr="006133EA">
        <w:rPr>
          <w:b/>
          <w:bCs/>
        </w:rPr>
        <w:t xml:space="preserve">Data </w:t>
      </w:r>
      <w:proofErr w:type="spellStart"/>
      <w:r w:rsidRPr="006133EA">
        <w:rPr>
          <w:b/>
          <w:bCs/>
        </w:rPr>
        <w:t>Preprocessing</w:t>
      </w:r>
      <w:proofErr w:type="spellEnd"/>
      <w:r>
        <w:t>: If your features include categorical variables like '</w:t>
      </w:r>
      <w:proofErr w:type="spellStart"/>
      <w:r>
        <w:t>TankName</w:t>
      </w:r>
      <w:proofErr w:type="spellEnd"/>
      <w:r>
        <w:t>' and 'Material', you'll need to convert them into numerical representations using techniques like one-hot encoding.</w:t>
      </w:r>
    </w:p>
    <w:p w14:paraId="2848DDFA" w14:textId="77777777" w:rsidR="00700E95" w:rsidRDefault="00700E95" w:rsidP="00700E95"/>
    <w:p w14:paraId="0E7897A4" w14:textId="792DB445" w:rsidR="00700E95" w:rsidRDefault="00700E95">
      <w:pPr>
        <w:pStyle w:val="ListParagraph"/>
        <w:numPr>
          <w:ilvl w:val="0"/>
          <w:numId w:val="9"/>
        </w:numPr>
      </w:pPr>
      <w:r w:rsidRPr="00E4122C">
        <w:rPr>
          <w:b/>
          <w:bCs/>
        </w:rPr>
        <w:t>Train-Test Split</w:t>
      </w:r>
      <w:r>
        <w:t>: Split your data into a training set and a testing set to evaluate your machine learning model's performance.</w:t>
      </w:r>
    </w:p>
    <w:p w14:paraId="435E1D8F" w14:textId="77777777" w:rsidR="00700E95" w:rsidRDefault="00700E95" w:rsidP="00700E95"/>
    <w:p w14:paraId="0CA0CC85" w14:textId="66FFFA63" w:rsidR="00700E95" w:rsidRDefault="00700E95">
      <w:pPr>
        <w:pStyle w:val="ListParagraph"/>
        <w:numPr>
          <w:ilvl w:val="0"/>
          <w:numId w:val="9"/>
        </w:numPr>
      </w:pPr>
      <w:r w:rsidRPr="00E4122C">
        <w:rPr>
          <w:b/>
          <w:bCs/>
        </w:rPr>
        <w:t>Select a Model</w:t>
      </w:r>
      <w:r>
        <w:t>: Choose a suitable machine learning algorithm for regression tasks. Linear regression is a common choice for predicting continuous values like 'Downtime', but you can explore other algorithms as well.</w:t>
      </w:r>
    </w:p>
    <w:p w14:paraId="0FD2CE6E" w14:textId="77777777" w:rsidR="00700E95" w:rsidRDefault="00700E95" w:rsidP="00700E95"/>
    <w:p w14:paraId="254609B6" w14:textId="1D6BAF17" w:rsidR="00700E95" w:rsidRDefault="00700E95">
      <w:pPr>
        <w:pStyle w:val="ListParagraph"/>
        <w:numPr>
          <w:ilvl w:val="0"/>
          <w:numId w:val="9"/>
        </w:numPr>
      </w:pPr>
      <w:r w:rsidRPr="00E4122C">
        <w:rPr>
          <w:b/>
          <w:bCs/>
        </w:rPr>
        <w:t>Train the Model</w:t>
      </w:r>
      <w:r>
        <w:t>: Fit the chosen algorithm to your training data.</w:t>
      </w:r>
    </w:p>
    <w:p w14:paraId="0AEF43FE" w14:textId="77777777" w:rsidR="00700E95" w:rsidRDefault="00700E95" w:rsidP="00700E95"/>
    <w:p w14:paraId="18101595" w14:textId="4283228A" w:rsidR="00700E95" w:rsidRDefault="00700E95">
      <w:pPr>
        <w:pStyle w:val="ListParagraph"/>
        <w:numPr>
          <w:ilvl w:val="0"/>
          <w:numId w:val="9"/>
        </w:numPr>
      </w:pPr>
      <w:r w:rsidRPr="00E4122C">
        <w:rPr>
          <w:b/>
          <w:bCs/>
        </w:rPr>
        <w:t>Evaluate the Model</w:t>
      </w:r>
      <w:r>
        <w:t>: Use your testing data to evaluate how well your model predicts 'Downtime'. Common evaluation metrics for regression include Mean Absolute Error (MAE), Mean Squared Error (MSE), and R-squared.</w:t>
      </w:r>
    </w:p>
    <w:p w14:paraId="3C18B259" w14:textId="77777777" w:rsidR="00700E95" w:rsidRDefault="00700E95" w:rsidP="00700E95"/>
    <w:p w14:paraId="1A7EC32C" w14:textId="5714AB43" w:rsidR="00700E95" w:rsidRDefault="00700E95">
      <w:pPr>
        <w:pStyle w:val="ListParagraph"/>
        <w:numPr>
          <w:ilvl w:val="0"/>
          <w:numId w:val="9"/>
        </w:numPr>
      </w:pPr>
      <w:r w:rsidRPr="00E4122C">
        <w:rPr>
          <w:b/>
          <w:bCs/>
        </w:rPr>
        <w:t>Fine-Tuning</w:t>
      </w:r>
      <w:r>
        <w:t>: You can fine-tune your model's hyperparameters to improve its performance.</w:t>
      </w:r>
    </w:p>
    <w:p w14:paraId="0C12235D" w14:textId="77777777" w:rsidR="00700E95" w:rsidRDefault="00700E95" w:rsidP="00700E95"/>
    <w:p w14:paraId="2EE358FD" w14:textId="7C09A8E8" w:rsidR="00700E95" w:rsidRDefault="00700E95">
      <w:pPr>
        <w:pStyle w:val="ListParagraph"/>
        <w:numPr>
          <w:ilvl w:val="0"/>
          <w:numId w:val="9"/>
        </w:numPr>
      </w:pPr>
      <w:r w:rsidRPr="00E4122C">
        <w:rPr>
          <w:b/>
          <w:bCs/>
        </w:rPr>
        <w:t>Prediction</w:t>
      </w:r>
      <w:r>
        <w:t>: Once your model is trained and evaluated, you can use it to make predictions on new data.</w:t>
      </w:r>
    </w:p>
    <w:p w14:paraId="62D9B035" w14:textId="77777777" w:rsidR="00700E95" w:rsidRDefault="00700E95" w:rsidP="00700E95"/>
    <w:p w14:paraId="608F0C22" w14:textId="77777777" w:rsidR="00B469BB" w:rsidRPr="00B469BB" w:rsidRDefault="00B469BB" w:rsidP="00B469BB">
      <w:pPr>
        <w:rPr>
          <w:b/>
          <w:bCs/>
        </w:rPr>
      </w:pPr>
      <w:r w:rsidRPr="00B469BB">
        <w:rPr>
          <w:b/>
          <w:bCs/>
        </w:rPr>
        <w:t>Tank_1: Encoded tank categories.</w:t>
      </w:r>
    </w:p>
    <w:p w14:paraId="6AD14D4A" w14:textId="77777777" w:rsidR="00B469BB" w:rsidRPr="00B469BB" w:rsidRDefault="00B469BB" w:rsidP="00B469BB">
      <w:pPr>
        <w:rPr>
          <w:b/>
          <w:bCs/>
        </w:rPr>
      </w:pPr>
      <w:r w:rsidRPr="00B469BB">
        <w:rPr>
          <w:b/>
          <w:bCs/>
        </w:rPr>
        <w:t>BATCHID: Batch ID for each entry.</w:t>
      </w:r>
    </w:p>
    <w:p w14:paraId="7A8F0105" w14:textId="77777777" w:rsidR="00B469BB" w:rsidRPr="00B469BB" w:rsidRDefault="00B469BB" w:rsidP="00B469BB">
      <w:pPr>
        <w:rPr>
          <w:b/>
          <w:bCs/>
        </w:rPr>
      </w:pPr>
      <w:r w:rsidRPr="00B469BB">
        <w:rPr>
          <w:b/>
          <w:bCs/>
        </w:rPr>
        <w:t>Material: Material ID for each entry.</w:t>
      </w:r>
    </w:p>
    <w:p w14:paraId="5B2727CF" w14:textId="77777777" w:rsidR="00B469BB" w:rsidRPr="00B469BB" w:rsidRDefault="00B469BB" w:rsidP="00B469BB">
      <w:pPr>
        <w:rPr>
          <w:b/>
          <w:bCs/>
        </w:rPr>
      </w:pPr>
      <w:proofErr w:type="spellStart"/>
      <w:r w:rsidRPr="00B469BB">
        <w:rPr>
          <w:b/>
          <w:bCs/>
        </w:rPr>
        <w:t>Phase_duration</w:t>
      </w:r>
      <w:proofErr w:type="spellEnd"/>
      <w:r w:rsidRPr="00B469BB">
        <w:rPr>
          <w:b/>
          <w:bCs/>
        </w:rPr>
        <w:t>: Duration of the production phase.</w:t>
      </w:r>
    </w:p>
    <w:p w14:paraId="082F07F2" w14:textId="77777777" w:rsidR="00B469BB" w:rsidRPr="00B469BB" w:rsidRDefault="00B469BB" w:rsidP="00B469BB">
      <w:pPr>
        <w:rPr>
          <w:b/>
          <w:bCs/>
        </w:rPr>
      </w:pPr>
      <w:proofErr w:type="spellStart"/>
      <w:r w:rsidRPr="00B469BB">
        <w:rPr>
          <w:b/>
          <w:bCs/>
        </w:rPr>
        <w:lastRenderedPageBreak/>
        <w:t>Phase_overrun</w:t>
      </w:r>
      <w:proofErr w:type="spellEnd"/>
      <w:r w:rsidRPr="00B469BB">
        <w:rPr>
          <w:b/>
          <w:bCs/>
        </w:rPr>
        <w:t>: Phase overrun value.</w:t>
      </w:r>
    </w:p>
    <w:p w14:paraId="0F5076EE" w14:textId="77777777" w:rsidR="00B469BB" w:rsidRPr="00B469BB" w:rsidRDefault="00B469BB" w:rsidP="00B469BB">
      <w:pPr>
        <w:rPr>
          <w:b/>
          <w:bCs/>
        </w:rPr>
      </w:pPr>
      <w:proofErr w:type="spellStart"/>
      <w:r w:rsidRPr="00B469BB">
        <w:rPr>
          <w:b/>
          <w:bCs/>
        </w:rPr>
        <w:t>Phase_start_delay</w:t>
      </w:r>
      <w:proofErr w:type="spellEnd"/>
      <w:r w:rsidRPr="00B469BB">
        <w:rPr>
          <w:b/>
          <w:bCs/>
        </w:rPr>
        <w:t>: Delay in starting the production phase.</w:t>
      </w:r>
    </w:p>
    <w:p w14:paraId="1CEF3BCA" w14:textId="77777777" w:rsidR="00B469BB" w:rsidRPr="00B469BB" w:rsidRDefault="00B469BB" w:rsidP="00B469BB">
      <w:pPr>
        <w:rPr>
          <w:b/>
          <w:bCs/>
        </w:rPr>
      </w:pPr>
      <w:proofErr w:type="spellStart"/>
      <w:r w:rsidRPr="00B469BB">
        <w:rPr>
          <w:b/>
          <w:bCs/>
        </w:rPr>
        <w:t>Flowrate_KGMIN</w:t>
      </w:r>
      <w:proofErr w:type="spellEnd"/>
      <w:r w:rsidRPr="00B469BB">
        <w:rPr>
          <w:b/>
          <w:bCs/>
        </w:rPr>
        <w:t>: Flow rate of ingredients.</w:t>
      </w:r>
    </w:p>
    <w:p w14:paraId="20D5781F" w14:textId="77777777" w:rsidR="00B469BB" w:rsidRPr="00B469BB" w:rsidRDefault="00B469BB" w:rsidP="00B469BB">
      <w:pPr>
        <w:rPr>
          <w:b/>
          <w:bCs/>
        </w:rPr>
      </w:pPr>
      <w:proofErr w:type="spellStart"/>
      <w:r w:rsidRPr="00B469BB">
        <w:rPr>
          <w:b/>
          <w:bCs/>
        </w:rPr>
        <w:t>Target_Phase_duration</w:t>
      </w:r>
      <w:proofErr w:type="spellEnd"/>
      <w:r w:rsidRPr="00B469BB">
        <w:rPr>
          <w:b/>
          <w:bCs/>
        </w:rPr>
        <w:t>: Target duration of the production phase.</w:t>
      </w:r>
    </w:p>
    <w:p w14:paraId="7017BD73" w14:textId="386DF888" w:rsidR="00B469BB" w:rsidRPr="00B469BB" w:rsidRDefault="00B469BB" w:rsidP="00B469BB">
      <w:pPr>
        <w:rPr>
          <w:b/>
          <w:bCs/>
        </w:rPr>
      </w:pPr>
      <w:proofErr w:type="spellStart"/>
      <w:r w:rsidRPr="00B469BB">
        <w:rPr>
          <w:b/>
          <w:bCs/>
        </w:rPr>
        <w:t>Target_Flowrate</w:t>
      </w:r>
      <w:proofErr w:type="spellEnd"/>
      <w:r w:rsidRPr="00B469BB">
        <w:rPr>
          <w:b/>
          <w:bCs/>
        </w:rPr>
        <w:t>: Target flow rate of ingredients.</w:t>
      </w:r>
    </w:p>
    <w:p w14:paraId="7F0DB810" w14:textId="4C5B43A2" w:rsidR="00B469BB" w:rsidRDefault="00B469BB" w:rsidP="00B469BB"/>
    <w:p w14:paraId="643E8793" w14:textId="4DE3F78E" w:rsidR="00B469BB" w:rsidRDefault="00B469BB" w:rsidP="00B469BB"/>
    <w:p w14:paraId="3D9CE4AB" w14:textId="77777777" w:rsidR="00B469BB" w:rsidRPr="00B469BB" w:rsidRDefault="00B469BB" w:rsidP="00B469BB"/>
    <w:p w14:paraId="2FA0A2BE" w14:textId="77777777" w:rsidR="002A54CB" w:rsidRPr="003605A2" w:rsidRDefault="002A54CB">
      <w:pPr>
        <w:pStyle w:val="Heading1"/>
        <w:numPr>
          <w:ilvl w:val="0"/>
          <w:numId w:val="11"/>
        </w:numPr>
        <w:jc w:val="both"/>
      </w:pPr>
      <w:r w:rsidRPr="003605A2">
        <w:t>Chapter 6: Results</w:t>
      </w:r>
    </w:p>
    <w:p w14:paraId="409010B1" w14:textId="77777777" w:rsidR="002A54CB" w:rsidRPr="003605A2" w:rsidRDefault="002A54CB">
      <w:pPr>
        <w:pStyle w:val="Heading1"/>
        <w:numPr>
          <w:ilvl w:val="0"/>
          <w:numId w:val="11"/>
        </w:numPr>
        <w:jc w:val="both"/>
      </w:pPr>
      <w:r w:rsidRPr="003605A2">
        <w:t>Chapter 7: Discussion</w:t>
      </w:r>
    </w:p>
    <w:p w14:paraId="452760ED" w14:textId="54BF5224" w:rsidR="00CD0161" w:rsidRPr="003605A2" w:rsidRDefault="002A54CB">
      <w:pPr>
        <w:pStyle w:val="Heading1"/>
        <w:numPr>
          <w:ilvl w:val="0"/>
          <w:numId w:val="11"/>
        </w:numPr>
        <w:jc w:val="both"/>
      </w:pPr>
      <w:r w:rsidRPr="003605A2">
        <w:t>Chapter 8: Conclusion</w:t>
      </w:r>
    </w:p>
    <w:p w14:paraId="36AFE296" w14:textId="77777777" w:rsidR="00F25D73" w:rsidRPr="003605A2" w:rsidRDefault="00F25D73">
      <w:pPr>
        <w:pStyle w:val="Heading1"/>
        <w:numPr>
          <w:ilvl w:val="0"/>
          <w:numId w:val="11"/>
        </w:numPr>
        <w:jc w:val="both"/>
      </w:pPr>
      <w:r w:rsidRPr="003605A2">
        <w:t>Appendix A: Workflow</w:t>
      </w:r>
    </w:p>
    <w:p w14:paraId="14946AF6" w14:textId="77777777" w:rsidR="00F25D73" w:rsidRPr="003605A2" w:rsidRDefault="00F25D73">
      <w:pPr>
        <w:pStyle w:val="Heading1"/>
        <w:numPr>
          <w:ilvl w:val="0"/>
          <w:numId w:val="11"/>
        </w:numPr>
        <w:jc w:val="both"/>
      </w:pPr>
      <w:r w:rsidRPr="003605A2">
        <w:t>Appendix B: Interview Transcripts</w:t>
      </w:r>
    </w:p>
    <w:p w14:paraId="1CD82A5F" w14:textId="77777777" w:rsidR="00F25D73" w:rsidRPr="003605A2" w:rsidRDefault="00F25D73">
      <w:pPr>
        <w:pStyle w:val="Heading1"/>
        <w:numPr>
          <w:ilvl w:val="0"/>
          <w:numId w:val="11"/>
        </w:numPr>
        <w:jc w:val="both"/>
      </w:pPr>
      <w:r w:rsidRPr="003605A2">
        <w:t>Appendix C: Data Permissions</w:t>
      </w:r>
    </w:p>
    <w:p w14:paraId="2BDE5189" w14:textId="77777777" w:rsidR="00F25D73" w:rsidRPr="003605A2" w:rsidRDefault="00F25D73">
      <w:pPr>
        <w:pStyle w:val="Heading1"/>
        <w:numPr>
          <w:ilvl w:val="0"/>
          <w:numId w:val="11"/>
        </w:numPr>
        <w:jc w:val="both"/>
      </w:pPr>
      <w:r w:rsidRPr="003605A2">
        <w:t>Appendix D: Consent Forms</w:t>
      </w:r>
    </w:p>
    <w:p w14:paraId="7FCE5C61" w14:textId="0AEAB224" w:rsidR="003121BE" w:rsidRPr="003605A2" w:rsidRDefault="00F25D73">
      <w:pPr>
        <w:pStyle w:val="Heading1"/>
        <w:numPr>
          <w:ilvl w:val="0"/>
          <w:numId w:val="11"/>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3"/>
      <w:footerReference w:type="default" r:id="rId14"/>
      <w:footerReference w:type="first" r:id="rId15"/>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77838" w14:textId="77777777" w:rsidR="007375BD" w:rsidRDefault="007375BD" w:rsidP="00101B64">
      <w:pPr>
        <w:spacing w:after="0" w:line="240" w:lineRule="auto"/>
      </w:pPr>
      <w:r>
        <w:separator/>
      </w:r>
    </w:p>
  </w:endnote>
  <w:endnote w:type="continuationSeparator" w:id="0">
    <w:p w14:paraId="76BE7994" w14:textId="77777777" w:rsidR="007375BD" w:rsidRDefault="007375BD"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6"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7"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12856" w14:textId="77777777" w:rsidR="007375BD" w:rsidRDefault="007375BD" w:rsidP="00101B64">
      <w:pPr>
        <w:spacing w:after="0" w:line="240" w:lineRule="auto"/>
      </w:pPr>
      <w:r>
        <w:separator/>
      </w:r>
    </w:p>
  </w:footnote>
  <w:footnote w:type="continuationSeparator" w:id="0">
    <w:p w14:paraId="73C30B67" w14:textId="77777777" w:rsidR="007375BD" w:rsidRDefault="007375BD"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23B"/>
    <w:multiLevelType w:val="hybridMultilevel"/>
    <w:tmpl w:val="5FC6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02368"/>
    <w:multiLevelType w:val="hybridMultilevel"/>
    <w:tmpl w:val="1252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6F1AD1"/>
    <w:multiLevelType w:val="hybridMultilevel"/>
    <w:tmpl w:val="636ED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9A5562B"/>
    <w:multiLevelType w:val="hybridMultilevel"/>
    <w:tmpl w:val="DB1E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408850C5"/>
    <w:multiLevelType w:val="multilevel"/>
    <w:tmpl w:val="056A338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7F3310C"/>
    <w:multiLevelType w:val="hybridMultilevel"/>
    <w:tmpl w:val="CD8A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3E096E"/>
    <w:multiLevelType w:val="multilevel"/>
    <w:tmpl w:val="49C0A552"/>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70287FD5"/>
    <w:multiLevelType w:val="hybridMultilevel"/>
    <w:tmpl w:val="D6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A5911"/>
    <w:multiLevelType w:val="multilevel"/>
    <w:tmpl w:val="89E6DF14"/>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23986301">
    <w:abstractNumId w:val="2"/>
  </w:num>
  <w:num w:numId="2" w16cid:durableId="1413819087">
    <w:abstractNumId w:val="5"/>
  </w:num>
  <w:num w:numId="3" w16cid:durableId="1030835025">
    <w:abstractNumId w:val="9"/>
  </w:num>
  <w:num w:numId="4" w16cid:durableId="791246518">
    <w:abstractNumId w:val="8"/>
  </w:num>
  <w:num w:numId="5" w16cid:durableId="2630206">
    <w:abstractNumId w:val="3"/>
  </w:num>
  <w:num w:numId="6" w16cid:durableId="1847865122">
    <w:abstractNumId w:val="1"/>
  </w:num>
  <w:num w:numId="7" w16cid:durableId="1592470192">
    <w:abstractNumId w:val="4"/>
  </w:num>
  <w:num w:numId="8" w16cid:durableId="2087260975">
    <w:abstractNumId w:val="10"/>
  </w:num>
  <w:num w:numId="9" w16cid:durableId="407338788">
    <w:abstractNumId w:val="7"/>
  </w:num>
  <w:num w:numId="10" w16cid:durableId="1953320992">
    <w:abstractNumId w:val="0"/>
  </w:num>
  <w:num w:numId="11" w16cid:durableId="155307844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8EB"/>
    <w:rsid w:val="00044EBB"/>
    <w:rsid w:val="000455DD"/>
    <w:rsid w:val="000467B7"/>
    <w:rsid w:val="00046E3E"/>
    <w:rsid w:val="00046E97"/>
    <w:rsid w:val="00047758"/>
    <w:rsid w:val="0004775C"/>
    <w:rsid w:val="000503A5"/>
    <w:rsid w:val="00053DF1"/>
    <w:rsid w:val="000544D8"/>
    <w:rsid w:val="0005502D"/>
    <w:rsid w:val="00056D03"/>
    <w:rsid w:val="00057372"/>
    <w:rsid w:val="00057642"/>
    <w:rsid w:val="00060C90"/>
    <w:rsid w:val="00060F5F"/>
    <w:rsid w:val="0006112D"/>
    <w:rsid w:val="000623AC"/>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359B"/>
    <w:rsid w:val="000F5A2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16B6A"/>
    <w:rsid w:val="00120FD0"/>
    <w:rsid w:val="00121AA5"/>
    <w:rsid w:val="0012254B"/>
    <w:rsid w:val="00122E0B"/>
    <w:rsid w:val="00124603"/>
    <w:rsid w:val="001266DA"/>
    <w:rsid w:val="001315FF"/>
    <w:rsid w:val="001329C5"/>
    <w:rsid w:val="00134B6E"/>
    <w:rsid w:val="001364A8"/>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971"/>
    <w:rsid w:val="00163F30"/>
    <w:rsid w:val="00164B71"/>
    <w:rsid w:val="00164BA5"/>
    <w:rsid w:val="00165149"/>
    <w:rsid w:val="00165F06"/>
    <w:rsid w:val="00166BF9"/>
    <w:rsid w:val="00166E8A"/>
    <w:rsid w:val="0016791D"/>
    <w:rsid w:val="00170303"/>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25C"/>
    <w:rsid w:val="001A06A8"/>
    <w:rsid w:val="001A0DB2"/>
    <w:rsid w:val="001A13CC"/>
    <w:rsid w:val="001A2742"/>
    <w:rsid w:val="001B004F"/>
    <w:rsid w:val="001B0222"/>
    <w:rsid w:val="001B440E"/>
    <w:rsid w:val="001B5F7F"/>
    <w:rsid w:val="001B794C"/>
    <w:rsid w:val="001B7B86"/>
    <w:rsid w:val="001B7CBA"/>
    <w:rsid w:val="001B7F10"/>
    <w:rsid w:val="001C3EFA"/>
    <w:rsid w:val="001C488C"/>
    <w:rsid w:val="001C5E7D"/>
    <w:rsid w:val="001C6B12"/>
    <w:rsid w:val="001C7948"/>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278A0"/>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55B5E"/>
    <w:rsid w:val="0026069D"/>
    <w:rsid w:val="00260772"/>
    <w:rsid w:val="00260F3B"/>
    <w:rsid w:val="002655FB"/>
    <w:rsid w:val="00265A79"/>
    <w:rsid w:val="00265EC1"/>
    <w:rsid w:val="00267BBD"/>
    <w:rsid w:val="00267D95"/>
    <w:rsid w:val="0027075F"/>
    <w:rsid w:val="00271FAF"/>
    <w:rsid w:val="00274235"/>
    <w:rsid w:val="00276F16"/>
    <w:rsid w:val="00277F4C"/>
    <w:rsid w:val="00282C70"/>
    <w:rsid w:val="00282D03"/>
    <w:rsid w:val="00290127"/>
    <w:rsid w:val="0029109F"/>
    <w:rsid w:val="002917B6"/>
    <w:rsid w:val="00293DDB"/>
    <w:rsid w:val="002941CB"/>
    <w:rsid w:val="00295C5E"/>
    <w:rsid w:val="002965B9"/>
    <w:rsid w:val="002A2F7E"/>
    <w:rsid w:val="002A54CB"/>
    <w:rsid w:val="002A5D63"/>
    <w:rsid w:val="002A5F10"/>
    <w:rsid w:val="002A6089"/>
    <w:rsid w:val="002A6CB3"/>
    <w:rsid w:val="002A72A6"/>
    <w:rsid w:val="002B0D6F"/>
    <w:rsid w:val="002B1A2F"/>
    <w:rsid w:val="002B207C"/>
    <w:rsid w:val="002B327B"/>
    <w:rsid w:val="002B5D39"/>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31B3"/>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5AA"/>
    <w:rsid w:val="003249ED"/>
    <w:rsid w:val="00325DB6"/>
    <w:rsid w:val="00330BE3"/>
    <w:rsid w:val="00332358"/>
    <w:rsid w:val="00335E48"/>
    <w:rsid w:val="00336231"/>
    <w:rsid w:val="00336B23"/>
    <w:rsid w:val="00337E6D"/>
    <w:rsid w:val="00340192"/>
    <w:rsid w:val="00341D1D"/>
    <w:rsid w:val="00343080"/>
    <w:rsid w:val="00344348"/>
    <w:rsid w:val="00344409"/>
    <w:rsid w:val="00345A36"/>
    <w:rsid w:val="00345C40"/>
    <w:rsid w:val="0034639A"/>
    <w:rsid w:val="003464EE"/>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6D9F"/>
    <w:rsid w:val="00387B56"/>
    <w:rsid w:val="003900DC"/>
    <w:rsid w:val="0039036E"/>
    <w:rsid w:val="00393966"/>
    <w:rsid w:val="00393AE3"/>
    <w:rsid w:val="003940FD"/>
    <w:rsid w:val="003959E5"/>
    <w:rsid w:val="00395B5C"/>
    <w:rsid w:val="003A086C"/>
    <w:rsid w:val="003A1686"/>
    <w:rsid w:val="003A22A5"/>
    <w:rsid w:val="003A26D3"/>
    <w:rsid w:val="003A2EC7"/>
    <w:rsid w:val="003A31A5"/>
    <w:rsid w:val="003A396D"/>
    <w:rsid w:val="003A3EC0"/>
    <w:rsid w:val="003A4670"/>
    <w:rsid w:val="003A5FD3"/>
    <w:rsid w:val="003B0C2E"/>
    <w:rsid w:val="003B0C9C"/>
    <w:rsid w:val="003B1B17"/>
    <w:rsid w:val="003B287F"/>
    <w:rsid w:val="003B2B41"/>
    <w:rsid w:val="003B2BDE"/>
    <w:rsid w:val="003B2EFD"/>
    <w:rsid w:val="003B33D7"/>
    <w:rsid w:val="003B468F"/>
    <w:rsid w:val="003B53EC"/>
    <w:rsid w:val="003B5AD5"/>
    <w:rsid w:val="003C083C"/>
    <w:rsid w:val="003C2B86"/>
    <w:rsid w:val="003C369C"/>
    <w:rsid w:val="003C3AB0"/>
    <w:rsid w:val="003D054B"/>
    <w:rsid w:val="003D2B87"/>
    <w:rsid w:val="003D3549"/>
    <w:rsid w:val="003D52A7"/>
    <w:rsid w:val="003D572B"/>
    <w:rsid w:val="003E0C59"/>
    <w:rsid w:val="003E137A"/>
    <w:rsid w:val="003E1D46"/>
    <w:rsid w:val="003E3B49"/>
    <w:rsid w:val="003E4EF4"/>
    <w:rsid w:val="003E6CDD"/>
    <w:rsid w:val="003E74C3"/>
    <w:rsid w:val="003F146B"/>
    <w:rsid w:val="003F17CA"/>
    <w:rsid w:val="003F1FCF"/>
    <w:rsid w:val="003F2197"/>
    <w:rsid w:val="003F23DC"/>
    <w:rsid w:val="003F3111"/>
    <w:rsid w:val="003F5D67"/>
    <w:rsid w:val="003F5E16"/>
    <w:rsid w:val="003F63A2"/>
    <w:rsid w:val="003F7471"/>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56E4"/>
    <w:rsid w:val="00426E92"/>
    <w:rsid w:val="00431BF3"/>
    <w:rsid w:val="00432E21"/>
    <w:rsid w:val="004334D5"/>
    <w:rsid w:val="00433805"/>
    <w:rsid w:val="0043465E"/>
    <w:rsid w:val="004353B7"/>
    <w:rsid w:val="0043573B"/>
    <w:rsid w:val="00435C7D"/>
    <w:rsid w:val="00436A57"/>
    <w:rsid w:val="00437827"/>
    <w:rsid w:val="0044075A"/>
    <w:rsid w:val="00440F73"/>
    <w:rsid w:val="004420FD"/>
    <w:rsid w:val="00443BAF"/>
    <w:rsid w:val="0044663F"/>
    <w:rsid w:val="0044738E"/>
    <w:rsid w:val="00447E0A"/>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0E84"/>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B7BE0"/>
    <w:rsid w:val="004C23F2"/>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29EB"/>
    <w:rsid w:val="004F39A9"/>
    <w:rsid w:val="004F3A9B"/>
    <w:rsid w:val="004F5185"/>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5B9B"/>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00A"/>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1744"/>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62F7"/>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E755F"/>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133EA"/>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03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675C0"/>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F80"/>
    <w:rsid w:val="006C5039"/>
    <w:rsid w:val="006C5286"/>
    <w:rsid w:val="006C5446"/>
    <w:rsid w:val="006C573F"/>
    <w:rsid w:val="006C5F08"/>
    <w:rsid w:val="006C603B"/>
    <w:rsid w:val="006C66BA"/>
    <w:rsid w:val="006D08D9"/>
    <w:rsid w:val="006D167B"/>
    <w:rsid w:val="006D174E"/>
    <w:rsid w:val="006D1E24"/>
    <w:rsid w:val="006D5566"/>
    <w:rsid w:val="006D6107"/>
    <w:rsid w:val="006D61A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0E95"/>
    <w:rsid w:val="007017FB"/>
    <w:rsid w:val="00701E76"/>
    <w:rsid w:val="0070232D"/>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41A1"/>
    <w:rsid w:val="007347A6"/>
    <w:rsid w:val="00734F20"/>
    <w:rsid w:val="00735D8F"/>
    <w:rsid w:val="0073636F"/>
    <w:rsid w:val="007375BD"/>
    <w:rsid w:val="00740292"/>
    <w:rsid w:val="00740827"/>
    <w:rsid w:val="0074108F"/>
    <w:rsid w:val="00742255"/>
    <w:rsid w:val="00744976"/>
    <w:rsid w:val="007468B1"/>
    <w:rsid w:val="0074796B"/>
    <w:rsid w:val="00750EB4"/>
    <w:rsid w:val="00751E32"/>
    <w:rsid w:val="00754042"/>
    <w:rsid w:val="00754B4E"/>
    <w:rsid w:val="00755777"/>
    <w:rsid w:val="00755927"/>
    <w:rsid w:val="00755B92"/>
    <w:rsid w:val="00755C98"/>
    <w:rsid w:val="007632E7"/>
    <w:rsid w:val="00764590"/>
    <w:rsid w:val="0076486D"/>
    <w:rsid w:val="00764B5F"/>
    <w:rsid w:val="007660C8"/>
    <w:rsid w:val="00766467"/>
    <w:rsid w:val="00767C16"/>
    <w:rsid w:val="007705F0"/>
    <w:rsid w:val="007715ED"/>
    <w:rsid w:val="007717E4"/>
    <w:rsid w:val="00775B17"/>
    <w:rsid w:val="00776EED"/>
    <w:rsid w:val="00777A5C"/>
    <w:rsid w:val="00780F41"/>
    <w:rsid w:val="00780FF0"/>
    <w:rsid w:val="0078355C"/>
    <w:rsid w:val="007843CF"/>
    <w:rsid w:val="00786538"/>
    <w:rsid w:val="00786BAA"/>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516"/>
    <w:rsid w:val="007C0E61"/>
    <w:rsid w:val="007C0FB9"/>
    <w:rsid w:val="007C105B"/>
    <w:rsid w:val="007C26D8"/>
    <w:rsid w:val="007C31F1"/>
    <w:rsid w:val="007C4053"/>
    <w:rsid w:val="007C4073"/>
    <w:rsid w:val="007D0599"/>
    <w:rsid w:val="007D07BD"/>
    <w:rsid w:val="007D0F6B"/>
    <w:rsid w:val="007D1CA9"/>
    <w:rsid w:val="007D3352"/>
    <w:rsid w:val="007D4253"/>
    <w:rsid w:val="007D5460"/>
    <w:rsid w:val="007D62E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1B31"/>
    <w:rsid w:val="00822357"/>
    <w:rsid w:val="00822473"/>
    <w:rsid w:val="00823F69"/>
    <w:rsid w:val="0082504A"/>
    <w:rsid w:val="008266FB"/>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13F"/>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8F6186"/>
    <w:rsid w:val="00900B60"/>
    <w:rsid w:val="0090224C"/>
    <w:rsid w:val="00904502"/>
    <w:rsid w:val="009050B4"/>
    <w:rsid w:val="00906D90"/>
    <w:rsid w:val="00907F81"/>
    <w:rsid w:val="00910D6C"/>
    <w:rsid w:val="009119F0"/>
    <w:rsid w:val="00911D76"/>
    <w:rsid w:val="00911DE5"/>
    <w:rsid w:val="00912D06"/>
    <w:rsid w:val="009147EA"/>
    <w:rsid w:val="00914BE3"/>
    <w:rsid w:val="009154F1"/>
    <w:rsid w:val="00921428"/>
    <w:rsid w:val="00923C7C"/>
    <w:rsid w:val="009249F8"/>
    <w:rsid w:val="0093647B"/>
    <w:rsid w:val="0093663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0FE"/>
    <w:rsid w:val="00977B89"/>
    <w:rsid w:val="00980152"/>
    <w:rsid w:val="00981105"/>
    <w:rsid w:val="00981EBD"/>
    <w:rsid w:val="0098335A"/>
    <w:rsid w:val="009843A8"/>
    <w:rsid w:val="00985639"/>
    <w:rsid w:val="00986BA4"/>
    <w:rsid w:val="00987322"/>
    <w:rsid w:val="00990CF3"/>
    <w:rsid w:val="009910BE"/>
    <w:rsid w:val="009917E3"/>
    <w:rsid w:val="00992E00"/>
    <w:rsid w:val="0099661D"/>
    <w:rsid w:val="009976AE"/>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4800"/>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8BD"/>
    <w:rsid w:val="00A32C83"/>
    <w:rsid w:val="00A34721"/>
    <w:rsid w:val="00A34B57"/>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1A1"/>
    <w:rsid w:val="00A7269D"/>
    <w:rsid w:val="00A72D62"/>
    <w:rsid w:val="00A73A6E"/>
    <w:rsid w:val="00A75C28"/>
    <w:rsid w:val="00A76789"/>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469D"/>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2E16"/>
    <w:rsid w:val="00AD37C9"/>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07748"/>
    <w:rsid w:val="00B10878"/>
    <w:rsid w:val="00B11287"/>
    <w:rsid w:val="00B1132C"/>
    <w:rsid w:val="00B12AC3"/>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69BB"/>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A30"/>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2FE8"/>
    <w:rsid w:val="00C23632"/>
    <w:rsid w:val="00C24B50"/>
    <w:rsid w:val="00C2539F"/>
    <w:rsid w:val="00C258AE"/>
    <w:rsid w:val="00C26412"/>
    <w:rsid w:val="00C27F8A"/>
    <w:rsid w:val="00C30590"/>
    <w:rsid w:val="00C3463E"/>
    <w:rsid w:val="00C34CA5"/>
    <w:rsid w:val="00C34F89"/>
    <w:rsid w:val="00C353EB"/>
    <w:rsid w:val="00C37D70"/>
    <w:rsid w:val="00C40B54"/>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15C3"/>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4C4E"/>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26189"/>
    <w:rsid w:val="00D301D3"/>
    <w:rsid w:val="00D30AD5"/>
    <w:rsid w:val="00D3136D"/>
    <w:rsid w:val="00D32026"/>
    <w:rsid w:val="00D32549"/>
    <w:rsid w:val="00D32DC6"/>
    <w:rsid w:val="00D3372E"/>
    <w:rsid w:val="00D33EDE"/>
    <w:rsid w:val="00D3485E"/>
    <w:rsid w:val="00D355FD"/>
    <w:rsid w:val="00D35892"/>
    <w:rsid w:val="00D37696"/>
    <w:rsid w:val="00D37F47"/>
    <w:rsid w:val="00D4049D"/>
    <w:rsid w:val="00D40656"/>
    <w:rsid w:val="00D41420"/>
    <w:rsid w:val="00D420CB"/>
    <w:rsid w:val="00D435EF"/>
    <w:rsid w:val="00D439E3"/>
    <w:rsid w:val="00D458AF"/>
    <w:rsid w:val="00D47421"/>
    <w:rsid w:val="00D51DFD"/>
    <w:rsid w:val="00D51EC3"/>
    <w:rsid w:val="00D53728"/>
    <w:rsid w:val="00D54F1A"/>
    <w:rsid w:val="00D55A16"/>
    <w:rsid w:val="00D55DA1"/>
    <w:rsid w:val="00D56BC7"/>
    <w:rsid w:val="00D60C38"/>
    <w:rsid w:val="00D6125A"/>
    <w:rsid w:val="00D614DC"/>
    <w:rsid w:val="00D6195D"/>
    <w:rsid w:val="00D6391F"/>
    <w:rsid w:val="00D66537"/>
    <w:rsid w:val="00D675FE"/>
    <w:rsid w:val="00D6781F"/>
    <w:rsid w:val="00D70DB0"/>
    <w:rsid w:val="00D72032"/>
    <w:rsid w:val="00D7272D"/>
    <w:rsid w:val="00D746BD"/>
    <w:rsid w:val="00D75487"/>
    <w:rsid w:val="00D755C9"/>
    <w:rsid w:val="00D75FD2"/>
    <w:rsid w:val="00D76DBF"/>
    <w:rsid w:val="00D77421"/>
    <w:rsid w:val="00D80F63"/>
    <w:rsid w:val="00D82350"/>
    <w:rsid w:val="00D82A77"/>
    <w:rsid w:val="00D82CA9"/>
    <w:rsid w:val="00D840A6"/>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6726"/>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3B81"/>
    <w:rsid w:val="00E1016D"/>
    <w:rsid w:val="00E10D8B"/>
    <w:rsid w:val="00E11047"/>
    <w:rsid w:val="00E207E9"/>
    <w:rsid w:val="00E22867"/>
    <w:rsid w:val="00E244FC"/>
    <w:rsid w:val="00E24E98"/>
    <w:rsid w:val="00E25C3C"/>
    <w:rsid w:val="00E26586"/>
    <w:rsid w:val="00E26CEC"/>
    <w:rsid w:val="00E27891"/>
    <w:rsid w:val="00E3025A"/>
    <w:rsid w:val="00E30885"/>
    <w:rsid w:val="00E3337A"/>
    <w:rsid w:val="00E344D7"/>
    <w:rsid w:val="00E35180"/>
    <w:rsid w:val="00E36609"/>
    <w:rsid w:val="00E40914"/>
    <w:rsid w:val="00E4122C"/>
    <w:rsid w:val="00E41E1D"/>
    <w:rsid w:val="00E41E68"/>
    <w:rsid w:val="00E42DBF"/>
    <w:rsid w:val="00E440E3"/>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F00"/>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17F9C"/>
    <w:rsid w:val="00F211F5"/>
    <w:rsid w:val="00F2185A"/>
    <w:rsid w:val="00F21C9D"/>
    <w:rsid w:val="00F228F1"/>
    <w:rsid w:val="00F259B7"/>
    <w:rsid w:val="00F25D73"/>
    <w:rsid w:val="00F2628C"/>
    <w:rsid w:val="00F26CB7"/>
    <w:rsid w:val="00F3028E"/>
    <w:rsid w:val="00F30D2B"/>
    <w:rsid w:val="00F31A96"/>
    <w:rsid w:val="00F332A7"/>
    <w:rsid w:val="00F4305E"/>
    <w:rsid w:val="00F442D4"/>
    <w:rsid w:val="00F47597"/>
    <w:rsid w:val="00F515B8"/>
    <w:rsid w:val="00F5181A"/>
    <w:rsid w:val="00F51C64"/>
    <w:rsid w:val="00F51E00"/>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697"/>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1F9E"/>
    <w:rsid w:val="00FC3F4E"/>
    <w:rsid w:val="00FC5282"/>
    <w:rsid w:val="00FC5E3A"/>
    <w:rsid w:val="00FC665D"/>
    <w:rsid w:val="00FC78FB"/>
    <w:rsid w:val="00FD0BEC"/>
    <w:rsid w:val="00FD244F"/>
    <w:rsid w:val="00FD2A43"/>
    <w:rsid w:val="00FD3530"/>
    <w:rsid w:val="00FD41C1"/>
    <w:rsid w:val="00FD4268"/>
    <w:rsid w:val="00FD4C51"/>
    <w:rsid w:val="00FD4E04"/>
    <w:rsid w:val="00FD508B"/>
    <w:rsid w:val="00FD5416"/>
    <w:rsid w:val="00FD6681"/>
    <w:rsid w:val="00FE1F4A"/>
    <w:rsid w:val="00FE20B4"/>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A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518198263">
      <w:bodyDiv w:val="1"/>
      <w:marLeft w:val="0"/>
      <w:marRight w:val="0"/>
      <w:marTop w:val="0"/>
      <w:marBottom w:val="0"/>
      <w:divBdr>
        <w:top w:val="none" w:sz="0" w:space="0" w:color="auto"/>
        <w:left w:val="none" w:sz="0" w:space="0" w:color="auto"/>
        <w:bottom w:val="none" w:sz="0" w:space="0" w:color="auto"/>
        <w:right w:val="none" w:sz="0" w:space="0" w:color="auto"/>
      </w:divBdr>
    </w:div>
    <w:div w:id="522596599">
      <w:bodyDiv w:val="1"/>
      <w:marLeft w:val="0"/>
      <w:marRight w:val="0"/>
      <w:marTop w:val="0"/>
      <w:marBottom w:val="0"/>
      <w:divBdr>
        <w:top w:val="none" w:sz="0" w:space="0" w:color="auto"/>
        <w:left w:val="none" w:sz="0" w:space="0" w:color="auto"/>
        <w:bottom w:val="none" w:sz="0" w:space="0" w:color="auto"/>
        <w:right w:val="none" w:sz="0" w:space="0" w:color="auto"/>
      </w:divBdr>
    </w:div>
    <w:div w:id="569658314">
      <w:bodyDiv w:val="1"/>
      <w:marLeft w:val="0"/>
      <w:marRight w:val="0"/>
      <w:marTop w:val="0"/>
      <w:marBottom w:val="0"/>
      <w:divBdr>
        <w:top w:val="none" w:sz="0" w:space="0" w:color="auto"/>
        <w:left w:val="none" w:sz="0" w:space="0" w:color="auto"/>
        <w:bottom w:val="none" w:sz="0" w:space="0" w:color="auto"/>
        <w:right w:val="none" w:sz="0" w:space="0" w:color="auto"/>
      </w:divBdr>
    </w:div>
    <w:div w:id="601956459">
      <w:bodyDiv w:val="1"/>
      <w:marLeft w:val="0"/>
      <w:marRight w:val="0"/>
      <w:marTop w:val="0"/>
      <w:marBottom w:val="0"/>
      <w:divBdr>
        <w:top w:val="none" w:sz="0" w:space="0" w:color="auto"/>
        <w:left w:val="none" w:sz="0" w:space="0" w:color="auto"/>
        <w:bottom w:val="none" w:sz="0" w:space="0" w:color="auto"/>
        <w:right w:val="none" w:sz="0" w:space="0" w:color="auto"/>
      </w:divBdr>
    </w:div>
    <w:div w:id="976569485">
      <w:bodyDiv w:val="1"/>
      <w:marLeft w:val="0"/>
      <w:marRight w:val="0"/>
      <w:marTop w:val="0"/>
      <w:marBottom w:val="0"/>
      <w:divBdr>
        <w:top w:val="none" w:sz="0" w:space="0" w:color="auto"/>
        <w:left w:val="none" w:sz="0" w:space="0" w:color="auto"/>
        <w:bottom w:val="none" w:sz="0" w:space="0" w:color="auto"/>
        <w:right w:val="none" w:sz="0" w:space="0" w:color="auto"/>
      </w:divBdr>
    </w:div>
    <w:div w:id="1175876471">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394693034">
      <w:bodyDiv w:val="1"/>
      <w:marLeft w:val="0"/>
      <w:marRight w:val="0"/>
      <w:marTop w:val="0"/>
      <w:marBottom w:val="0"/>
      <w:divBdr>
        <w:top w:val="none" w:sz="0" w:space="0" w:color="auto"/>
        <w:left w:val="none" w:sz="0" w:space="0" w:color="auto"/>
        <w:bottom w:val="none" w:sz="0" w:space="0" w:color="auto"/>
        <w:right w:val="none" w:sz="0" w:space="0" w:color="auto"/>
      </w:divBdr>
    </w:div>
    <w:div w:id="1665015717">
      <w:bodyDiv w:val="1"/>
      <w:marLeft w:val="0"/>
      <w:marRight w:val="0"/>
      <w:marTop w:val="0"/>
      <w:marBottom w:val="0"/>
      <w:divBdr>
        <w:top w:val="none" w:sz="0" w:space="0" w:color="auto"/>
        <w:left w:val="none" w:sz="0" w:space="0" w:color="auto"/>
        <w:bottom w:val="none" w:sz="0" w:space="0" w:color="auto"/>
        <w:right w:val="none" w:sz="0" w:space="0" w:color="auto"/>
      </w:divBdr>
    </w:div>
    <w:div w:id="1693455397">
      <w:bodyDiv w:val="1"/>
      <w:marLeft w:val="0"/>
      <w:marRight w:val="0"/>
      <w:marTop w:val="0"/>
      <w:marBottom w:val="0"/>
      <w:divBdr>
        <w:top w:val="none" w:sz="0" w:space="0" w:color="auto"/>
        <w:left w:val="none" w:sz="0" w:space="0" w:color="auto"/>
        <w:bottom w:val="none" w:sz="0" w:space="0" w:color="auto"/>
        <w:right w:val="none" w:sz="0" w:space="0" w:color="auto"/>
      </w:divBdr>
    </w:div>
    <w:div w:id="1866670375">
      <w:bodyDiv w:val="1"/>
      <w:marLeft w:val="0"/>
      <w:marRight w:val="0"/>
      <w:marTop w:val="0"/>
      <w:marBottom w:val="0"/>
      <w:divBdr>
        <w:top w:val="none" w:sz="0" w:space="0" w:color="auto"/>
        <w:left w:val="none" w:sz="0" w:space="0" w:color="auto"/>
        <w:bottom w:val="none" w:sz="0" w:space="0" w:color="auto"/>
        <w:right w:val="none" w:sz="0" w:space="0" w:color="auto"/>
      </w:divBdr>
    </w:div>
    <w:div w:id="1873416519">
      <w:bodyDiv w:val="1"/>
      <w:marLeft w:val="0"/>
      <w:marRight w:val="0"/>
      <w:marTop w:val="0"/>
      <w:marBottom w:val="0"/>
      <w:divBdr>
        <w:top w:val="none" w:sz="0" w:space="0" w:color="auto"/>
        <w:left w:val="none" w:sz="0" w:space="0" w:color="auto"/>
        <w:bottom w:val="none" w:sz="0" w:space="0" w:color="auto"/>
        <w:right w:val="none" w:sz="0" w:space="0" w:color="auto"/>
      </w:divBdr>
    </w:div>
    <w:div w:id="2025134766">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https://ars.els-cdn.com/content/image/1-s2.0-S036083522030485X-gr10.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6915</TotalTime>
  <Pages>30</Pages>
  <Words>8848</Words>
  <Characters>50438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78</cp:revision>
  <dcterms:created xsi:type="dcterms:W3CDTF">2023-08-19T14:05:00Z</dcterms:created>
  <dcterms:modified xsi:type="dcterms:W3CDTF">2023-08-24T11:07:00Z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