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4419" w14:textId="77777777" w:rsidR="00C93BE9" w:rsidRPr="00384E7C" w:rsidRDefault="00C93BE9" w:rsidP="00C93BE9">
      <w:pPr>
        <w:rPr>
          <w:sz w:val="32"/>
          <w:szCs w:val="32"/>
        </w:rPr>
      </w:pPr>
    </w:p>
    <w:p w14:paraId="401F4CA2" w14:textId="5E8B7A79" w:rsidR="000A30C1" w:rsidRPr="00384E7C" w:rsidRDefault="00C93BE9" w:rsidP="00384E7C">
      <w:pPr>
        <w:pStyle w:val="TtuloApartado1sinnivel"/>
        <w:rPr>
          <w:sz w:val="32"/>
          <w:szCs w:val="32"/>
        </w:rPr>
      </w:pPr>
      <w:r w:rsidRPr="00384E7C">
        <w:rPr>
          <w:sz w:val="32"/>
          <w:szCs w:val="32"/>
        </w:rPr>
        <w:t>Laboratorio 1. Primeros pasos con Dev C/C++</w:t>
      </w:r>
    </w:p>
    <w:p w14:paraId="0C7585A8" w14:textId="76BA2788" w:rsidR="00384E7C" w:rsidRPr="00384E7C" w:rsidRDefault="00384E7C" w:rsidP="00384E7C">
      <w:pPr>
        <w:pStyle w:val="TtuloApartado1sinnivel"/>
        <w:rPr>
          <w:b/>
          <w:bCs/>
          <w:sz w:val="24"/>
          <w:szCs w:val="24"/>
        </w:rPr>
      </w:pPr>
      <w:r w:rsidRPr="00384E7C">
        <w:rPr>
          <w:b/>
          <w:bCs/>
          <w:sz w:val="24"/>
          <w:szCs w:val="24"/>
        </w:rPr>
        <w:t>Ejercicio 1</w:t>
      </w:r>
    </w:p>
    <w:p w14:paraId="7310C7E7" w14:textId="77777777" w:rsidR="00384E7C" w:rsidRDefault="00384E7C" w:rsidP="00384E7C">
      <w:pPr>
        <w:rPr>
          <w:lang w:val="es-EC"/>
        </w:rPr>
      </w:pPr>
      <w:r w:rsidRPr="00645955">
        <w:rPr>
          <w:lang w:val="es-EC"/>
        </w:rPr>
        <w:t xml:space="preserve">Implementar un programa que pida un texto al usuario y lo escriba por </w:t>
      </w:r>
      <w:r>
        <w:rPr>
          <w:lang w:val="es-EC"/>
        </w:rPr>
        <w:t>pantalla.</w:t>
      </w:r>
    </w:p>
    <w:p w14:paraId="1E18CC8B" w14:textId="6AC03D61" w:rsidR="00384E7C" w:rsidRDefault="00384E7C" w:rsidP="00384E7C">
      <w:pPr>
        <w:pStyle w:val="TtuloApartado1sinnivel"/>
        <w:rPr>
          <w:b/>
          <w:bCs/>
          <w:sz w:val="24"/>
          <w:szCs w:val="24"/>
        </w:rPr>
      </w:pPr>
      <w:r w:rsidRPr="00384E7C">
        <w:rPr>
          <w:b/>
          <w:bCs/>
          <w:sz w:val="24"/>
          <w:szCs w:val="24"/>
        </w:rPr>
        <w:t xml:space="preserve">Ejercicio </w:t>
      </w:r>
      <w:r>
        <w:rPr>
          <w:b/>
          <w:bCs/>
          <w:sz w:val="24"/>
          <w:szCs w:val="24"/>
        </w:rPr>
        <w:t>2</w:t>
      </w:r>
    </w:p>
    <w:p w14:paraId="46A201F2" w14:textId="77777777" w:rsidR="00384E7C" w:rsidRDefault="00384E7C" w:rsidP="00384E7C">
      <w:pPr>
        <w:rPr>
          <w:lang w:val="es-EC"/>
        </w:rPr>
      </w:pPr>
      <w:r w:rsidRPr="00645955">
        <w:rPr>
          <w:lang w:val="es-EC"/>
        </w:rPr>
        <w:t xml:space="preserve">Implementar un programa que imprima todos los números que hay entre dos números introducidos por el usuario comenzando por el menor y su suma. </w:t>
      </w:r>
    </w:p>
    <w:p w14:paraId="6BFF9272" w14:textId="77777777" w:rsidR="00384E7C" w:rsidRPr="00384E7C" w:rsidRDefault="00384E7C" w:rsidP="00384E7C">
      <w:pPr>
        <w:rPr>
          <w:lang w:val="es-EC"/>
        </w:rPr>
      </w:pPr>
    </w:p>
    <w:p w14:paraId="386BC085" w14:textId="5AA7DAC5" w:rsidR="00384E7C" w:rsidRDefault="00384E7C" w:rsidP="00384E7C">
      <w:pPr>
        <w:pStyle w:val="TtuloApartado1sinnivel"/>
        <w:rPr>
          <w:b/>
          <w:bCs/>
          <w:sz w:val="24"/>
          <w:szCs w:val="24"/>
        </w:rPr>
      </w:pPr>
      <w:r w:rsidRPr="00384E7C">
        <w:rPr>
          <w:b/>
          <w:bCs/>
          <w:sz w:val="24"/>
          <w:szCs w:val="24"/>
        </w:rPr>
        <w:t xml:space="preserve">Ejercicio </w:t>
      </w:r>
      <w:r>
        <w:rPr>
          <w:b/>
          <w:bCs/>
          <w:sz w:val="24"/>
          <w:szCs w:val="24"/>
        </w:rPr>
        <w:t>3</w:t>
      </w:r>
    </w:p>
    <w:p w14:paraId="04BB846C" w14:textId="77777777" w:rsidR="00384E7C" w:rsidRDefault="00384E7C" w:rsidP="00384E7C">
      <w:pPr>
        <w:rPr>
          <w:lang w:val="es-EC"/>
        </w:rPr>
      </w:pPr>
      <w:r w:rsidRPr="00645955">
        <w:rPr>
          <w:lang w:val="es-EC"/>
        </w:rPr>
        <w:t>Implemente un programa que solicite un número y escribir por pantalla si es positivo o negativo</w:t>
      </w:r>
      <w:r>
        <w:rPr>
          <w:lang w:val="es-EC"/>
        </w:rPr>
        <w:t>.</w:t>
      </w:r>
    </w:p>
    <w:p w14:paraId="74809AB2" w14:textId="77777777" w:rsidR="00384E7C" w:rsidRPr="00384E7C" w:rsidRDefault="00384E7C" w:rsidP="00384E7C">
      <w:pPr>
        <w:rPr>
          <w:lang w:val="es-EC"/>
        </w:rPr>
      </w:pPr>
    </w:p>
    <w:p w14:paraId="18C587DC" w14:textId="77FBFB16" w:rsidR="00384E7C" w:rsidRDefault="00384E7C" w:rsidP="00384E7C">
      <w:pPr>
        <w:pStyle w:val="TtuloApartado1sinnivel"/>
        <w:rPr>
          <w:b/>
          <w:bCs/>
          <w:sz w:val="24"/>
          <w:szCs w:val="24"/>
        </w:rPr>
      </w:pPr>
      <w:r w:rsidRPr="00384E7C">
        <w:rPr>
          <w:b/>
          <w:bCs/>
          <w:sz w:val="24"/>
          <w:szCs w:val="24"/>
        </w:rPr>
        <w:t xml:space="preserve">Ejercicio </w:t>
      </w:r>
      <w:r>
        <w:rPr>
          <w:b/>
          <w:bCs/>
          <w:sz w:val="24"/>
          <w:szCs w:val="24"/>
        </w:rPr>
        <w:t>4</w:t>
      </w:r>
    </w:p>
    <w:p w14:paraId="5DBF7B4A" w14:textId="77777777" w:rsidR="00384E7C" w:rsidRDefault="00384E7C" w:rsidP="00384E7C">
      <w:pPr>
        <w:rPr>
          <w:lang w:val="es-EC"/>
        </w:rPr>
      </w:pPr>
      <w:r w:rsidRPr="00645955">
        <w:rPr>
          <w:lang w:val="es-EC"/>
        </w:rPr>
        <w:t>Implementar un algoritmo que cuente el número de caracteres captados desde teclado, determinar si es un digito o un carácter o un espacio, e imprimir por pantalla estos números según el tipo.</w:t>
      </w:r>
    </w:p>
    <w:p w14:paraId="18DC7D4C" w14:textId="499CAF1B" w:rsidR="00384E7C" w:rsidRDefault="00384E7C" w:rsidP="00384E7C"/>
    <w:p w14:paraId="1AF6707C" w14:textId="7B45F812" w:rsidR="00384E7C" w:rsidRDefault="00384E7C" w:rsidP="00384E7C"/>
    <w:p w14:paraId="464ABF21" w14:textId="3C9320BE" w:rsidR="00384E7C" w:rsidRDefault="00384E7C" w:rsidP="00384E7C"/>
    <w:p w14:paraId="735BE4FF" w14:textId="276D11E2" w:rsidR="00384E7C" w:rsidRDefault="00384E7C" w:rsidP="00384E7C"/>
    <w:p w14:paraId="1E53DFB3" w14:textId="12B98C47" w:rsidR="00384E7C" w:rsidRDefault="00384E7C" w:rsidP="00384E7C"/>
    <w:p w14:paraId="734746BF" w14:textId="10720E1E" w:rsidR="00384E7C" w:rsidRDefault="00384E7C" w:rsidP="00384E7C"/>
    <w:p w14:paraId="02944AC7" w14:textId="0E055869" w:rsidR="00384E7C" w:rsidRDefault="00384E7C" w:rsidP="00384E7C"/>
    <w:p w14:paraId="7E1D7CC0" w14:textId="4C47C2F7" w:rsidR="00384E7C" w:rsidRDefault="00384E7C" w:rsidP="00384E7C"/>
    <w:p w14:paraId="780F6940" w14:textId="0245AF32" w:rsidR="00384E7C" w:rsidRDefault="00384E7C" w:rsidP="00384E7C"/>
    <w:p w14:paraId="465EB6DA" w14:textId="3A99B10D" w:rsidR="00384E7C" w:rsidRDefault="00384E7C" w:rsidP="00384E7C"/>
    <w:p w14:paraId="352A00C3" w14:textId="276C05CB" w:rsidR="00384E7C" w:rsidRDefault="00384E7C" w:rsidP="00384E7C"/>
    <w:p w14:paraId="76270520" w14:textId="24CA97C5" w:rsidR="00384E7C" w:rsidRDefault="00384E7C" w:rsidP="00384E7C"/>
    <w:p w14:paraId="6005A632" w14:textId="77777777" w:rsidR="00384E7C" w:rsidRPr="00384E7C" w:rsidRDefault="00384E7C" w:rsidP="00384E7C"/>
    <w:p w14:paraId="7BBB3CEB" w14:textId="77777777" w:rsidR="00384E7C" w:rsidRDefault="00384E7C" w:rsidP="00384E7C">
      <w:pPr>
        <w:pStyle w:val="TtuloApartado1sinnivel"/>
        <w:rPr>
          <w:b/>
          <w:bCs/>
          <w:sz w:val="24"/>
          <w:szCs w:val="24"/>
        </w:rPr>
        <w:sectPr w:rsidR="00384E7C" w:rsidSect="00384E7C">
          <w:headerReference w:type="default" r:id="rId8"/>
          <w:footerReference w:type="default" r:id="rId9"/>
          <w:pgSz w:w="11906" w:h="16838" w:code="9"/>
          <w:pgMar w:top="1418" w:right="1843" w:bottom="1418" w:left="1843" w:header="630" w:footer="397" w:gutter="0"/>
          <w:cols w:space="708"/>
          <w:docGrid w:linePitch="360"/>
        </w:sectPr>
      </w:pPr>
    </w:p>
    <w:p w14:paraId="39D66082" w14:textId="29820309" w:rsidR="00384E7C" w:rsidRPr="00384E7C" w:rsidRDefault="00384E7C" w:rsidP="00384E7C">
      <w:pPr>
        <w:pStyle w:val="TtuloApartado1sinnivel"/>
        <w:rPr>
          <w:b/>
          <w:bCs/>
          <w:sz w:val="24"/>
          <w:szCs w:val="24"/>
        </w:rPr>
      </w:pPr>
      <w:r w:rsidRPr="00384E7C">
        <w:rPr>
          <w:b/>
          <w:bCs/>
          <w:sz w:val="24"/>
          <w:szCs w:val="24"/>
        </w:rPr>
        <w:lastRenderedPageBreak/>
        <w:t xml:space="preserve">Ejercicio </w:t>
      </w:r>
      <w:r>
        <w:rPr>
          <w:b/>
          <w:bCs/>
          <w:sz w:val="24"/>
          <w:szCs w:val="24"/>
        </w:rPr>
        <w:t>5</w:t>
      </w:r>
    </w:p>
    <w:p w14:paraId="292BD112" w14:textId="39E829A4" w:rsidR="00384E7C" w:rsidRDefault="00384E7C" w:rsidP="00384E7C">
      <w:pPr>
        <w:rPr>
          <w:lang w:val="es-EC"/>
        </w:rPr>
      </w:pPr>
      <w:r w:rsidRPr="00645955">
        <w:rPr>
          <w:lang w:val="es-EC"/>
        </w:rPr>
        <w:t>Implementar un programa que muestre un menú al usuario para que seleccione la operación que desea realizar: suma, resta, división, módulo o multiplicación y según la opción seleccionada se realice la operación solicitando previamente los números al usuario por teclado.</w:t>
      </w:r>
    </w:p>
    <w:p w14:paraId="1A925831" w14:textId="66448FE7" w:rsidR="00384E7C" w:rsidRPr="00645955" w:rsidRDefault="00384E7C" w:rsidP="00384E7C">
      <w:pPr>
        <w:jc w:val="center"/>
        <w:rPr>
          <w:b/>
          <w:bCs/>
          <w:lang w:val="es-EC"/>
        </w:rPr>
      </w:pPr>
      <w:r>
        <w:rPr>
          <w:b/>
          <w:bCs/>
          <w:lang w:val="es-EC"/>
        </w:rPr>
        <w:t>Diseño del algoritmo</w:t>
      </w:r>
    </w:p>
    <w:p w14:paraId="11F96F34" w14:textId="407BFF6C" w:rsidR="00384E7C" w:rsidRPr="00384E7C" w:rsidRDefault="00384E7C" w:rsidP="00384E7C">
      <w:pPr>
        <w:jc w:val="center"/>
        <w:rPr>
          <w:lang w:val="es-EC"/>
        </w:rPr>
      </w:pPr>
      <w:r>
        <w:rPr>
          <w:noProof/>
        </w:rPr>
        <w:drawing>
          <wp:inline distT="0" distB="0" distL="0" distR="0" wp14:anchorId="024F70E1" wp14:editId="731357B1">
            <wp:extent cx="6424551" cy="398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0110" cy="3989484"/>
                    </a:xfrm>
                    <a:prstGeom prst="rect">
                      <a:avLst/>
                    </a:prstGeom>
                    <a:noFill/>
                    <a:ln>
                      <a:noFill/>
                    </a:ln>
                  </pic:spPr>
                </pic:pic>
              </a:graphicData>
            </a:graphic>
          </wp:inline>
        </w:drawing>
      </w:r>
    </w:p>
    <w:p w14:paraId="67F32D5B" w14:textId="77777777" w:rsidR="00384E7C" w:rsidRDefault="00384E7C" w:rsidP="00384E7C">
      <w:pPr>
        <w:pStyle w:val="TtuloApartado1sinnivel"/>
        <w:rPr>
          <w:b/>
          <w:bCs/>
          <w:sz w:val="24"/>
          <w:szCs w:val="24"/>
        </w:rPr>
      </w:pPr>
    </w:p>
    <w:p w14:paraId="48139C40" w14:textId="3A65A18B" w:rsidR="00384E7C" w:rsidRPr="00384E7C" w:rsidRDefault="00384E7C" w:rsidP="00384E7C">
      <w:pPr>
        <w:sectPr w:rsidR="00384E7C" w:rsidRPr="00384E7C" w:rsidSect="00384E7C">
          <w:pgSz w:w="16838" w:h="11906" w:orient="landscape" w:code="9"/>
          <w:pgMar w:top="990" w:right="1411" w:bottom="1170" w:left="1411" w:header="540" w:footer="403" w:gutter="0"/>
          <w:cols w:space="708"/>
          <w:docGrid w:linePitch="360"/>
        </w:sectPr>
      </w:pPr>
    </w:p>
    <w:p w14:paraId="2924C8E1" w14:textId="77777777" w:rsidR="00384E7C" w:rsidRDefault="00384E7C" w:rsidP="00384E7C">
      <w:pPr>
        <w:pStyle w:val="TtuloApartado1sinnivel"/>
        <w:rPr>
          <w:b/>
          <w:bCs/>
          <w:sz w:val="24"/>
          <w:szCs w:val="24"/>
        </w:rPr>
      </w:pPr>
    </w:p>
    <w:p w14:paraId="0D59EB46" w14:textId="77777777" w:rsidR="00384E7C" w:rsidRPr="00384E7C" w:rsidRDefault="00384E7C" w:rsidP="00384E7C">
      <w:pPr>
        <w:pStyle w:val="TtuloApartado1sinnivel"/>
        <w:rPr>
          <w:sz w:val="24"/>
          <w:szCs w:val="24"/>
        </w:rPr>
      </w:pPr>
    </w:p>
    <w:p w14:paraId="19E83C86" w14:textId="77777777" w:rsidR="00384E7C" w:rsidRDefault="00384E7C" w:rsidP="00384E7C">
      <w:pPr>
        <w:pStyle w:val="TtuloApartado1sinnivel"/>
        <w:rPr>
          <w:b/>
          <w:bCs/>
          <w:sz w:val="24"/>
          <w:szCs w:val="24"/>
        </w:rPr>
      </w:pPr>
    </w:p>
    <w:p w14:paraId="65231F1F" w14:textId="77777777" w:rsidR="00384E7C" w:rsidRDefault="00384E7C" w:rsidP="00384E7C">
      <w:pPr>
        <w:pStyle w:val="TtuloApartado1sinnivel"/>
        <w:rPr>
          <w:b/>
          <w:bCs/>
          <w:sz w:val="24"/>
          <w:szCs w:val="24"/>
        </w:rPr>
      </w:pPr>
    </w:p>
    <w:p w14:paraId="037F514F" w14:textId="77777777" w:rsidR="00384E7C" w:rsidRDefault="00384E7C" w:rsidP="00384E7C">
      <w:pPr>
        <w:pStyle w:val="TtuloApartado1sinnivel"/>
        <w:rPr>
          <w:b/>
          <w:bCs/>
          <w:sz w:val="24"/>
          <w:szCs w:val="24"/>
        </w:rPr>
      </w:pPr>
    </w:p>
    <w:p w14:paraId="41B967FD" w14:textId="77777777" w:rsidR="00384E7C" w:rsidRDefault="00384E7C" w:rsidP="00384E7C">
      <w:pPr>
        <w:pStyle w:val="TtuloApartado1sinnivel"/>
        <w:rPr>
          <w:b/>
          <w:bCs/>
          <w:sz w:val="24"/>
          <w:szCs w:val="24"/>
        </w:rPr>
      </w:pPr>
    </w:p>
    <w:p w14:paraId="255699AA" w14:textId="465EE664" w:rsidR="00384E7C" w:rsidRDefault="00384E7C" w:rsidP="00384E7C">
      <w:pPr>
        <w:pStyle w:val="TtuloApartado1sinnivel"/>
        <w:rPr>
          <w:b/>
          <w:bCs/>
          <w:sz w:val="24"/>
          <w:szCs w:val="24"/>
        </w:rPr>
      </w:pPr>
      <w:r w:rsidRPr="00384E7C">
        <w:rPr>
          <w:b/>
          <w:bCs/>
          <w:sz w:val="24"/>
          <w:szCs w:val="24"/>
        </w:rPr>
        <w:t xml:space="preserve">Ejercicio </w:t>
      </w:r>
      <w:r>
        <w:rPr>
          <w:b/>
          <w:bCs/>
          <w:sz w:val="24"/>
          <w:szCs w:val="24"/>
        </w:rPr>
        <w:t>6</w:t>
      </w:r>
    </w:p>
    <w:p w14:paraId="50EB682A" w14:textId="77777777" w:rsidR="00384E7C" w:rsidRPr="00645955" w:rsidRDefault="00384E7C" w:rsidP="00384E7C">
      <w:pPr>
        <w:rPr>
          <w:lang w:val="es-EC"/>
        </w:rPr>
      </w:pPr>
      <w:r w:rsidRPr="00645955">
        <w:rPr>
          <w:lang w:val="es-EC"/>
        </w:rPr>
        <w:t>Finalmente implementar un algoritmo que generar un menú con 5 opciones. La elección de cada opción del menú ejecuta que corresponde a su número dentro del laboratorio.</w:t>
      </w:r>
    </w:p>
    <w:p w14:paraId="0CB9D9F6" w14:textId="77777777" w:rsidR="00384E7C" w:rsidRPr="00384E7C" w:rsidRDefault="00384E7C" w:rsidP="00384E7C">
      <w:pPr>
        <w:rPr>
          <w:lang w:val="es-EC"/>
        </w:rPr>
      </w:pPr>
    </w:p>
    <w:p w14:paraId="23E86425" w14:textId="77777777" w:rsidR="00384E7C" w:rsidRPr="00384E7C" w:rsidRDefault="00384E7C" w:rsidP="00384E7C"/>
    <w:p w14:paraId="696CCF6F" w14:textId="4E0BE5B0" w:rsidR="00C93BE9" w:rsidRPr="00384E7C" w:rsidRDefault="00C93BE9" w:rsidP="00C93BE9">
      <w:pPr>
        <w:rPr>
          <w:lang w:val="es-EC"/>
        </w:rPr>
      </w:pPr>
    </w:p>
    <w:p w14:paraId="39777378" w14:textId="77777777" w:rsidR="00384E7C" w:rsidRPr="00384E7C" w:rsidRDefault="00384E7C" w:rsidP="00C93BE9">
      <w:pPr>
        <w:rPr>
          <w:lang w:val="es-EC"/>
        </w:rPr>
      </w:pPr>
    </w:p>
    <w:p w14:paraId="57B3039C" w14:textId="77777777" w:rsidR="00C93BE9" w:rsidRPr="00384E7C" w:rsidRDefault="00C93BE9" w:rsidP="00C93BE9">
      <w:pPr>
        <w:rPr>
          <w:b/>
        </w:rPr>
      </w:pPr>
      <w:r w:rsidRPr="00384E7C">
        <w:rPr>
          <w:b/>
        </w:rPr>
        <w:t>Entrega</w:t>
      </w:r>
    </w:p>
    <w:p w14:paraId="099E60CD" w14:textId="77777777" w:rsidR="00C93BE9" w:rsidRPr="00384E7C" w:rsidRDefault="00C93BE9" w:rsidP="00C93BE9"/>
    <w:p w14:paraId="1BF445E2" w14:textId="77777777" w:rsidR="00C93BE9" w:rsidRPr="00384E7C" w:rsidRDefault="00C93BE9" w:rsidP="00C93BE9">
      <w:r w:rsidRPr="00384E7C">
        <w:t xml:space="preserve">Una vez acabado el laboratorio, la entrega correcta del trabajo realizado consiste en la realización de una memoria (utilizando la plantilla de Microsoft Word disponible en el aula virtual) explicando la realización de los diferentes ejercicios: </w:t>
      </w:r>
    </w:p>
    <w:p w14:paraId="0529A56E" w14:textId="77777777" w:rsidR="00C93BE9" w:rsidRPr="00384E7C" w:rsidRDefault="00C93BE9" w:rsidP="00C93BE9"/>
    <w:p w14:paraId="29BC1486" w14:textId="77777777" w:rsidR="00C93BE9" w:rsidRPr="00384E7C" w:rsidRDefault="00C93BE9" w:rsidP="00C93BE9">
      <w:pPr>
        <w:numPr>
          <w:ilvl w:val="0"/>
          <w:numId w:val="9"/>
        </w:numPr>
      </w:pPr>
      <w:r w:rsidRPr="00384E7C">
        <w:t>Cómo se llega a la solución.</w:t>
      </w:r>
    </w:p>
    <w:p w14:paraId="2F6C2EEC" w14:textId="77777777" w:rsidR="00C93BE9" w:rsidRPr="00384E7C" w:rsidRDefault="00C93BE9" w:rsidP="00C93BE9">
      <w:pPr>
        <w:numPr>
          <w:ilvl w:val="0"/>
          <w:numId w:val="9"/>
        </w:numPr>
      </w:pPr>
      <w:r w:rsidRPr="00384E7C">
        <w:t>Tipos de estructuras utilizadas.</w:t>
      </w:r>
    </w:p>
    <w:p w14:paraId="6450F032" w14:textId="77777777" w:rsidR="00C93BE9" w:rsidRPr="00384E7C" w:rsidRDefault="00C93BE9" w:rsidP="00C93BE9">
      <w:pPr>
        <w:numPr>
          <w:ilvl w:val="0"/>
          <w:numId w:val="9"/>
        </w:numPr>
      </w:pPr>
      <w:r w:rsidRPr="00384E7C">
        <w:t>Justificación del uso de dichas estructuras.</w:t>
      </w:r>
    </w:p>
    <w:p w14:paraId="101B8D8D" w14:textId="77777777" w:rsidR="00C93BE9" w:rsidRPr="00384E7C" w:rsidRDefault="00C93BE9" w:rsidP="00C93BE9">
      <w:pPr>
        <w:numPr>
          <w:ilvl w:val="0"/>
          <w:numId w:val="9"/>
        </w:numPr>
      </w:pPr>
      <w:r w:rsidRPr="00384E7C">
        <w:t>Comentarios sobre los posibles errores o problemas que hayas encontrado a la hora de la realización del laboratorio.</w:t>
      </w:r>
    </w:p>
    <w:p w14:paraId="0C121678" w14:textId="77777777" w:rsidR="00C93BE9" w:rsidRPr="00384E7C" w:rsidRDefault="00C93BE9" w:rsidP="00C93BE9"/>
    <w:p w14:paraId="2CF4AE92" w14:textId="77777777" w:rsidR="00C93BE9" w:rsidRPr="00384E7C" w:rsidRDefault="00C93BE9" w:rsidP="00C93BE9">
      <w:r w:rsidRPr="00384E7C">
        <w:t>Además se adjuntará el código fuente final de la solución de cada uno de los problemas y el ejecutable final generado, donde aparecerá en pantalla el nombre del autor.</w:t>
      </w:r>
    </w:p>
    <w:p w14:paraId="41D9DAA0" w14:textId="77777777" w:rsidR="00C93BE9" w:rsidRPr="00384E7C" w:rsidRDefault="00C93BE9" w:rsidP="00C93BE9"/>
    <w:p w14:paraId="5DA4FFD2" w14:textId="77777777" w:rsidR="00C93BE9" w:rsidRPr="00384E7C" w:rsidRDefault="00C93BE9" w:rsidP="00C93BE9">
      <w:r w:rsidRPr="00384E7C">
        <w:t xml:space="preserve">En todos los archivos debe de quedar claramente definido qué es cada archivo. Por ejemplo, el ejecutable del problema número 4 se llamará: </w:t>
      </w:r>
      <w:r w:rsidRPr="00384E7C">
        <w:rPr>
          <w:i/>
        </w:rPr>
        <w:t>Saenz_Gomez_Juan_Problema_4</w:t>
      </w:r>
      <w:r w:rsidRPr="00384E7C">
        <w:t xml:space="preserve">. Y una vez finalizado el laboratorio todos los archivos deberán ser incluidos en un archivo comprimido (.zip) con el nombre de la persona y el número de laboratorio correspondiente, por ejemplo: </w:t>
      </w:r>
      <w:r w:rsidRPr="00384E7C">
        <w:rPr>
          <w:i/>
        </w:rPr>
        <w:t>Saenz_Gomez_Juan_laboratorio_1.zip</w:t>
      </w:r>
      <w:r w:rsidRPr="00384E7C">
        <w:t>.</w:t>
      </w:r>
    </w:p>
    <w:p w14:paraId="1DF6F102" w14:textId="77777777" w:rsidR="00C93BE9" w:rsidRPr="00384E7C" w:rsidRDefault="00C93BE9" w:rsidP="00C93BE9"/>
    <w:p w14:paraId="2588ABC6" w14:textId="77777777" w:rsidR="00C93BE9" w:rsidRPr="00384E7C" w:rsidRDefault="00C93BE9" w:rsidP="00C93BE9">
      <w:pPr>
        <w:rPr>
          <w:b/>
        </w:rPr>
      </w:pPr>
      <w:r w:rsidRPr="00384E7C">
        <w:rPr>
          <w:b/>
        </w:rPr>
        <w:t>Rúbrica</w:t>
      </w:r>
    </w:p>
    <w:p w14:paraId="0732A0CD" w14:textId="77777777" w:rsidR="00C93BE9" w:rsidRPr="00384E7C" w:rsidRDefault="00C93BE9" w:rsidP="00C93BE9"/>
    <w:tbl>
      <w:tblPr>
        <w:tblStyle w:val="Tabladecuadrcula5oscura-nfasis51"/>
        <w:tblW w:w="0" w:type="auto"/>
        <w:jc w:val="center"/>
        <w:tblLook w:val="04A0" w:firstRow="1" w:lastRow="0" w:firstColumn="1" w:lastColumn="0" w:noHBand="0" w:noVBand="1"/>
      </w:tblPr>
      <w:tblGrid>
        <w:gridCol w:w="1838"/>
        <w:gridCol w:w="3260"/>
        <w:gridCol w:w="1323"/>
        <w:gridCol w:w="1276"/>
      </w:tblGrid>
      <w:tr w:rsidR="00C93BE9" w:rsidRPr="00384E7C" w14:paraId="77348F82" w14:textId="77777777" w:rsidTr="009054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FFFFFF" w:themeColor="background1"/>
            </w:tcBorders>
            <w:shd w:val="clear" w:color="auto" w:fill="0098CD"/>
          </w:tcPr>
          <w:p w14:paraId="3C4F9218" w14:textId="77777777" w:rsidR="00C93BE9" w:rsidRPr="00384E7C" w:rsidRDefault="00C93BE9" w:rsidP="0090542A">
            <w:pPr>
              <w:spacing w:line="240" w:lineRule="auto"/>
              <w:jc w:val="center"/>
              <w:rPr>
                <w:rFonts w:cs="UnitOT-Medi"/>
                <w:b w:val="0"/>
                <w:color w:val="FFFFFF" w:themeColor="background1"/>
              </w:rPr>
            </w:pPr>
            <w:r w:rsidRPr="00384E7C">
              <w:rPr>
                <w:rFonts w:cs="UnitOT-Medi"/>
                <w:b w:val="0"/>
                <w:bCs w:val="0"/>
                <w:color w:val="FFFFFF" w:themeColor="background1"/>
              </w:rPr>
              <w:t>Primeros pasos con Dev C/C++ (valor real: 4 puntos)</w:t>
            </w:r>
          </w:p>
        </w:tc>
        <w:tc>
          <w:tcPr>
            <w:tcW w:w="3260" w:type="dxa"/>
            <w:tcBorders>
              <w:bottom w:val="single" w:sz="4" w:space="0" w:color="FFFFFF" w:themeColor="background1"/>
            </w:tcBorders>
            <w:shd w:val="clear" w:color="auto" w:fill="0098CD"/>
            <w:vAlign w:val="center"/>
          </w:tcPr>
          <w:p w14:paraId="53A47058" w14:textId="77777777" w:rsidR="00C93BE9" w:rsidRPr="00384E7C" w:rsidRDefault="00C93BE9" w:rsidP="0090542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384E7C">
              <w:rPr>
                <w:rFonts w:cs="UnitOT-Medi"/>
                <w:b w:val="0"/>
                <w:bCs w:val="0"/>
                <w:color w:val="FFFFFF" w:themeColor="background1"/>
              </w:rPr>
              <w:t>Descripción</w:t>
            </w:r>
          </w:p>
        </w:tc>
        <w:tc>
          <w:tcPr>
            <w:tcW w:w="1276" w:type="dxa"/>
            <w:tcBorders>
              <w:bottom w:val="single" w:sz="4" w:space="0" w:color="FFFFFF" w:themeColor="background1"/>
            </w:tcBorders>
            <w:shd w:val="clear" w:color="auto" w:fill="0098CD"/>
            <w:vAlign w:val="center"/>
          </w:tcPr>
          <w:p w14:paraId="6676C0B3" w14:textId="77777777" w:rsidR="00C93BE9" w:rsidRPr="00384E7C" w:rsidRDefault="00C93BE9" w:rsidP="0090542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384E7C">
              <w:rPr>
                <w:rFonts w:cs="UnitOT-Medi"/>
                <w:b w:val="0"/>
                <w:bCs w:val="0"/>
                <w:color w:val="FFFFFF" w:themeColor="background1"/>
              </w:rPr>
              <w:t xml:space="preserve">Puntuación máxima  </w:t>
            </w:r>
          </w:p>
          <w:p w14:paraId="74CB7FF8" w14:textId="77777777" w:rsidR="00C93BE9" w:rsidRPr="00384E7C" w:rsidRDefault="00C93BE9" w:rsidP="0090542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384E7C">
              <w:rPr>
                <w:rFonts w:cs="UnitOT-Medi"/>
                <w:b w:val="0"/>
                <w:bCs w:val="0"/>
                <w:color w:val="FFFFFF" w:themeColor="background1"/>
              </w:rPr>
              <w:t>(puntos)</w:t>
            </w:r>
          </w:p>
        </w:tc>
        <w:tc>
          <w:tcPr>
            <w:tcW w:w="1276" w:type="dxa"/>
            <w:tcBorders>
              <w:bottom w:val="single" w:sz="4" w:space="0" w:color="FFFFFF" w:themeColor="background1"/>
            </w:tcBorders>
            <w:shd w:val="clear" w:color="auto" w:fill="0098CD"/>
            <w:vAlign w:val="center"/>
          </w:tcPr>
          <w:p w14:paraId="3DF95158" w14:textId="77777777" w:rsidR="00C93BE9" w:rsidRPr="00384E7C" w:rsidRDefault="00C93BE9" w:rsidP="0090542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384E7C">
              <w:rPr>
                <w:rFonts w:cs="UnitOT-Medi"/>
                <w:b w:val="0"/>
                <w:bCs w:val="0"/>
                <w:color w:val="FFFFFF" w:themeColor="background1"/>
              </w:rPr>
              <w:t>Peso</w:t>
            </w:r>
          </w:p>
          <w:p w14:paraId="20B26760" w14:textId="77777777" w:rsidR="00C93BE9" w:rsidRPr="00384E7C" w:rsidRDefault="00C93BE9" w:rsidP="0090542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384E7C">
              <w:rPr>
                <w:rFonts w:cs="UnitOT-Medi"/>
                <w:b w:val="0"/>
                <w:bCs w:val="0"/>
                <w:color w:val="FFFFFF" w:themeColor="background1"/>
              </w:rPr>
              <w:t>%</w:t>
            </w:r>
          </w:p>
        </w:tc>
      </w:tr>
      <w:tr w:rsidR="00C93BE9" w:rsidRPr="00384E7C" w14:paraId="49C45E77" w14:textId="77777777" w:rsidTr="00905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98CD"/>
              <w:right w:val="single" w:sz="4" w:space="0" w:color="0098CD"/>
            </w:tcBorders>
            <w:shd w:val="clear" w:color="auto" w:fill="E6F4F9"/>
            <w:vAlign w:val="center"/>
          </w:tcPr>
          <w:p w14:paraId="367272ED" w14:textId="77777777" w:rsidR="00C93BE9" w:rsidRPr="00384E7C" w:rsidRDefault="00C93BE9" w:rsidP="0090542A">
            <w:pPr>
              <w:jc w:val="left"/>
              <w:rPr>
                <w:rFonts w:cs="UnitOT-Medi"/>
                <w:b w:val="0"/>
              </w:rPr>
            </w:pPr>
            <w:r w:rsidRPr="00384E7C">
              <w:rPr>
                <w:rFonts w:cs="UnitOT-Medi"/>
                <w:b w:val="0"/>
                <w:bCs w:val="0"/>
              </w:rPr>
              <w:t>Criterio 1</w:t>
            </w:r>
          </w:p>
        </w:tc>
        <w:tc>
          <w:tcPr>
            <w:tcW w:w="3260" w:type="dxa"/>
            <w:tcBorders>
              <w:left w:val="single" w:sz="4" w:space="0" w:color="0098CD"/>
              <w:bottom w:val="single" w:sz="4" w:space="0" w:color="0098CD"/>
              <w:right w:val="single" w:sz="4" w:space="0" w:color="0098CD"/>
            </w:tcBorders>
            <w:shd w:val="clear" w:color="auto" w:fill="auto"/>
            <w:vAlign w:val="center"/>
          </w:tcPr>
          <w:p w14:paraId="5FAFBBF2"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El código compila</w:t>
            </w:r>
          </w:p>
        </w:tc>
        <w:tc>
          <w:tcPr>
            <w:tcW w:w="1276" w:type="dxa"/>
            <w:tcBorders>
              <w:left w:val="single" w:sz="4" w:space="0" w:color="0098CD"/>
              <w:bottom w:val="single" w:sz="4" w:space="0" w:color="0098CD"/>
              <w:right w:val="single" w:sz="4" w:space="0" w:color="0098CD"/>
            </w:tcBorders>
            <w:shd w:val="clear" w:color="auto" w:fill="auto"/>
            <w:vAlign w:val="center"/>
          </w:tcPr>
          <w:p w14:paraId="73CA288C"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4</w:t>
            </w:r>
          </w:p>
          <w:p w14:paraId="2D8289CF"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p>
        </w:tc>
        <w:tc>
          <w:tcPr>
            <w:tcW w:w="1276" w:type="dxa"/>
            <w:tcBorders>
              <w:left w:val="single" w:sz="4" w:space="0" w:color="0098CD"/>
              <w:bottom w:val="single" w:sz="4" w:space="0" w:color="0098CD"/>
            </w:tcBorders>
            <w:shd w:val="clear" w:color="auto" w:fill="auto"/>
            <w:vAlign w:val="center"/>
          </w:tcPr>
          <w:p w14:paraId="03ED82ED"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 xml:space="preserve"> 40%</w:t>
            </w:r>
          </w:p>
        </w:tc>
      </w:tr>
      <w:tr w:rsidR="00C93BE9" w:rsidRPr="00384E7C" w14:paraId="52AE68F4" w14:textId="77777777" w:rsidTr="0090542A">
        <w:trPr>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98CD"/>
              <w:right w:val="single" w:sz="4" w:space="0" w:color="0098CD"/>
            </w:tcBorders>
            <w:shd w:val="clear" w:color="auto" w:fill="E6F4F9"/>
            <w:vAlign w:val="center"/>
          </w:tcPr>
          <w:p w14:paraId="0D68E70E" w14:textId="77777777" w:rsidR="00C93BE9" w:rsidRPr="00384E7C" w:rsidRDefault="00C93BE9" w:rsidP="0090542A">
            <w:pPr>
              <w:jc w:val="left"/>
              <w:rPr>
                <w:rFonts w:cs="UnitOT-Medi"/>
                <w:b w:val="0"/>
                <w:bCs w:val="0"/>
              </w:rPr>
            </w:pPr>
            <w:r w:rsidRPr="00384E7C">
              <w:rPr>
                <w:rFonts w:cs="UnitOT-Medi"/>
                <w:b w:val="0"/>
                <w:bCs w:val="0"/>
              </w:rPr>
              <w:t>Criterio 2</w:t>
            </w:r>
          </w:p>
        </w:tc>
        <w:tc>
          <w:tcPr>
            <w:tcW w:w="3260" w:type="dxa"/>
            <w:tcBorders>
              <w:left w:val="single" w:sz="4" w:space="0" w:color="0098CD"/>
              <w:bottom w:val="single" w:sz="4" w:space="0" w:color="0098CD"/>
              <w:right w:val="single" w:sz="4" w:space="0" w:color="0098CD"/>
            </w:tcBorders>
            <w:shd w:val="clear" w:color="auto" w:fill="auto"/>
            <w:vAlign w:val="center"/>
          </w:tcPr>
          <w:p w14:paraId="0C74C62D"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La estructura y diseño es adecuada</w:t>
            </w:r>
          </w:p>
        </w:tc>
        <w:tc>
          <w:tcPr>
            <w:tcW w:w="1276" w:type="dxa"/>
            <w:tcBorders>
              <w:left w:val="single" w:sz="4" w:space="0" w:color="0098CD"/>
              <w:bottom w:val="single" w:sz="4" w:space="0" w:color="0098CD"/>
              <w:right w:val="single" w:sz="4" w:space="0" w:color="0098CD"/>
            </w:tcBorders>
            <w:shd w:val="clear" w:color="auto" w:fill="auto"/>
            <w:vAlign w:val="center"/>
          </w:tcPr>
          <w:p w14:paraId="76E367C3"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2</w:t>
            </w:r>
          </w:p>
        </w:tc>
        <w:tc>
          <w:tcPr>
            <w:tcW w:w="1276" w:type="dxa"/>
            <w:tcBorders>
              <w:left w:val="single" w:sz="4" w:space="0" w:color="0098CD"/>
              <w:bottom w:val="single" w:sz="4" w:space="0" w:color="0098CD"/>
            </w:tcBorders>
            <w:shd w:val="clear" w:color="auto" w:fill="auto"/>
            <w:vAlign w:val="center"/>
          </w:tcPr>
          <w:p w14:paraId="0D10A59E"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20%</w:t>
            </w:r>
          </w:p>
        </w:tc>
      </w:tr>
      <w:tr w:rsidR="00C93BE9" w:rsidRPr="00384E7C" w14:paraId="7FB636B1" w14:textId="77777777" w:rsidTr="00905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07FD2838" w14:textId="77777777" w:rsidR="00C93BE9" w:rsidRPr="00384E7C" w:rsidRDefault="00C93BE9" w:rsidP="0090542A">
            <w:pPr>
              <w:jc w:val="left"/>
              <w:rPr>
                <w:rFonts w:cs="UnitOT-Medi"/>
                <w:b w:val="0"/>
              </w:rPr>
            </w:pPr>
            <w:r w:rsidRPr="00384E7C">
              <w:rPr>
                <w:rFonts w:cs="UnitOT-Medi"/>
                <w:b w:val="0"/>
                <w:bCs w:val="0"/>
              </w:rPr>
              <w:t>Criterio 3</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FC9C13"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Los resultados devueltos son correctos</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6FC536E"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3</w:t>
            </w:r>
          </w:p>
          <w:p w14:paraId="69196439"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p>
        </w:tc>
        <w:tc>
          <w:tcPr>
            <w:tcW w:w="1276" w:type="dxa"/>
            <w:tcBorders>
              <w:top w:val="single" w:sz="4" w:space="0" w:color="0098CD"/>
              <w:left w:val="single" w:sz="4" w:space="0" w:color="0098CD"/>
              <w:bottom w:val="single" w:sz="4" w:space="0" w:color="0098CD"/>
            </w:tcBorders>
            <w:shd w:val="clear" w:color="auto" w:fill="auto"/>
            <w:vAlign w:val="center"/>
          </w:tcPr>
          <w:p w14:paraId="0E26C091" w14:textId="77777777" w:rsidR="00C93BE9" w:rsidRPr="00384E7C" w:rsidRDefault="00C93BE9" w:rsidP="0090542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rPr>
            </w:pPr>
            <w:r w:rsidRPr="00384E7C">
              <w:rPr>
                <w:rFonts w:cs="UnitOT-Light"/>
              </w:rPr>
              <w:t xml:space="preserve"> 30%</w:t>
            </w:r>
          </w:p>
        </w:tc>
      </w:tr>
      <w:tr w:rsidR="00C93BE9" w:rsidRPr="00384E7C" w14:paraId="65F51E84" w14:textId="77777777" w:rsidTr="0090542A">
        <w:trPr>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0C5D111A" w14:textId="77777777" w:rsidR="00C93BE9" w:rsidRPr="00384E7C" w:rsidRDefault="00C93BE9" w:rsidP="0090542A">
            <w:pPr>
              <w:jc w:val="left"/>
              <w:rPr>
                <w:rFonts w:cs="UnitOT-Medi"/>
                <w:b w:val="0"/>
              </w:rPr>
            </w:pPr>
            <w:r w:rsidRPr="00384E7C">
              <w:rPr>
                <w:rFonts w:cs="UnitOT-Medi"/>
                <w:b w:val="0"/>
                <w:bCs w:val="0"/>
              </w:rPr>
              <w:t>Criterio 4</w:t>
            </w:r>
          </w:p>
        </w:tc>
        <w:tc>
          <w:tcPr>
            <w:tcW w:w="326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965BC07"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El programa es óptimo y está correctamente comentado</w:t>
            </w:r>
          </w:p>
        </w:tc>
        <w:tc>
          <w:tcPr>
            <w:tcW w:w="127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EB5179"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1</w:t>
            </w:r>
          </w:p>
        </w:tc>
        <w:tc>
          <w:tcPr>
            <w:tcW w:w="1276" w:type="dxa"/>
            <w:tcBorders>
              <w:top w:val="single" w:sz="4" w:space="0" w:color="0098CD"/>
              <w:left w:val="single" w:sz="4" w:space="0" w:color="0098CD"/>
              <w:bottom w:val="single" w:sz="4" w:space="0" w:color="0098CD"/>
            </w:tcBorders>
            <w:shd w:val="clear" w:color="auto" w:fill="auto"/>
            <w:vAlign w:val="center"/>
          </w:tcPr>
          <w:p w14:paraId="24A1959B" w14:textId="77777777" w:rsidR="00C93BE9" w:rsidRPr="00384E7C" w:rsidRDefault="00C93BE9" w:rsidP="0090542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rPr>
            </w:pPr>
            <w:r w:rsidRPr="00384E7C">
              <w:rPr>
                <w:rFonts w:cs="UnitOT-Light"/>
              </w:rPr>
              <w:t>10%</w:t>
            </w:r>
          </w:p>
        </w:tc>
      </w:tr>
      <w:tr w:rsidR="00C93BE9" w:rsidRPr="00384E7C" w14:paraId="31972371" w14:textId="77777777" w:rsidTr="009054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tcBorders>
            <w:shd w:val="clear" w:color="auto" w:fill="auto"/>
          </w:tcPr>
          <w:p w14:paraId="07A0AB89" w14:textId="77777777" w:rsidR="00C93BE9" w:rsidRPr="00384E7C" w:rsidRDefault="00C93BE9" w:rsidP="0090542A">
            <w:pPr>
              <w:spacing w:line="288" w:lineRule="auto"/>
              <w:jc w:val="center"/>
              <w:rPr>
                <w:b w:val="0"/>
                <w:bCs w:val="0"/>
                <w:color w:val="000000"/>
                <w:lang w:eastAsia="en-GB"/>
              </w:rPr>
            </w:pPr>
          </w:p>
        </w:tc>
        <w:tc>
          <w:tcPr>
            <w:tcW w:w="3260" w:type="dxa"/>
            <w:tcBorders>
              <w:top w:val="single" w:sz="4" w:space="0" w:color="0098CD"/>
            </w:tcBorders>
            <w:shd w:val="clear" w:color="auto" w:fill="auto"/>
          </w:tcPr>
          <w:p w14:paraId="39E16ABB" w14:textId="77777777" w:rsidR="00C93BE9" w:rsidRPr="00384E7C" w:rsidRDefault="00C93BE9" w:rsidP="0090542A">
            <w:pPr>
              <w:jc w:val="center"/>
              <w:cnfStyle w:val="000000100000" w:firstRow="0" w:lastRow="0" w:firstColumn="0" w:lastColumn="0" w:oddVBand="0" w:evenVBand="0" w:oddHBand="1" w:evenHBand="0" w:firstRowFirstColumn="0" w:firstRowLastColumn="0" w:lastRowFirstColumn="0" w:lastRowLastColumn="0"/>
              <w:rPr>
                <w:rFonts w:cs="UnitOT-Light"/>
                <w:b/>
              </w:rPr>
            </w:pPr>
          </w:p>
        </w:tc>
        <w:tc>
          <w:tcPr>
            <w:tcW w:w="1276" w:type="dxa"/>
            <w:tcBorders>
              <w:top w:val="single" w:sz="4" w:space="0" w:color="0098CD"/>
              <w:right w:val="single" w:sz="4" w:space="0" w:color="0098CD"/>
            </w:tcBorders>
            <w:shd w:val="clear" w:color="auto" w:fill="E6F4F9"/>
          </w:tcPr>
          <w:p w14:paraId="17C8581C" w14:textId="77777777" w:rsidR="00C93BE9" w:rsidRPr="00384E7C" w:rsidRDefault="00C93BE9" w:rsidP="0090542A">
            <w:pPr>
              <w:jc w:val="center"/>
              <w:cnfStyle w:val="000000100000" w:firstRow="0" w:lastRow="0" w:firstColumn="0" w:lastColumn="0" w:oddVBand="0" w:evenVBand="0" w:oddHBand="1" w:evenHBand="0" w:firstRowFirstColumn="0" w:firstRowLastColumn="0" w:lastRowFirstColumn="0" w:lastRowLastColumn="0"/>
              <w:rPr>
                <w:rFonts w:cs="UnitOT-Light"/>
                <w:b/>
              </w:rPr>
            </w:pPr>
            <w:r w:rsidRPr="00384E7C">
              <w:rPr>
                <w:rFonts w:cs="UnitOT-Light"/>
                <w:b/>
              </w:rPr>
              <w:t>10</w:t>
            </w:r>
          </w:p>
        </w:tc>
        <w:tc>
          <w:tcPr>
            <w:tcW w:w="1276" w:type="dxa"/>
            <w:tcBorders>
              <w:top w:val="single" w:sz="4" w:space="0" w:color="0098CD"/>
              <w:left w:val="single" w:sz="4" w:space="0" w:color="0098CD"/>
            </w:tcBorders>
            <w:shd w:val="clear" w:color="auto" w:fill="E6F4F9"/>
          </w:tcPr>
          <w:p w14:paraId="7BE8EB48" w14:textId="77777777" w:rsidR="00C93BE9" w:rsidRPr="00384E7C" w:rsidRDefault="00C93BE9" w:rsidP="0090542A">
            <w:pPr>
              <w:jc w:val="center"/>
              <w:cnfStyle w:val="000000100000" w:firstRow="0" w:lastRow="0" w:firstColumn="0" w:lastColumn="0" w:oddVBand="0" w:evenVBand="0" w:oddHBand="1" w:evenHBand="0" w:firstRowFirstColumn="0" w:firstRowLastColumn="0" w:lastRowFirstColumn="0" w:lastRowLastColumn="0"/>
              <w:rPr>
                <w:rFonts w:cs="UnitOT-Light"/>
                <w:b/>
              </w:rPr>
            </w:pPr>
            <w:r w:rsidRPr="00384E7C">
              <w:rPr>
                <w:rFonts w:cs="UnitOT-Light"/>
                <w:b/>
              </w:rPr>
              <w:t>100 %</w:t>
            </w:r>
          </w:p>
        </w:tc>
      </w:tr>
    </w:tbl>
    <w:p w14:paraId="0E376A50" w14:textId="77777777" w:rsidR="00C93BE9" w:rsidRPr="00384E7C" w:rsidRDefault="00C93BE9" w:rsidP="00C93BE9"/>
    <w:p w14:paraId="7EF644BE" w14:textId="77777777" w:rsidR="00C93BE9" w:rsidRPr="00384E7C" w:rsidRDefault="00C93BE9" w:rsidP="00C93BE9">
      <w:r w:rsidRPr="00384E7C">
        <w:rPr>
          <w:b/>
        </w:rPr>
        <w:t>Extensión</w:t>
      </w:r>
      <w:r w:rsidRPr="00384E7C">
        <w:t xml:space="preserve"> </w:t>
      </w:r>
      <w:r w:rsidRPr="00384E7C">
        <w:rPr>
          <w:b/>
        </w:rPr>
        <w:t>máxima:</w:t>
      </w:r>
      <w:r w:rsidRPr="00384E7C">
        <w:t xml:space="preserve"> la memoria deberá tener un máximo de 15 páginas, fuente Calibri 12 e interlineado 1,5.</w:t>
      </w:r>
    </w:p>
    <w:p w14:paraId="6FAF1EAD" w14:textId="583D6A6D" w:rsidR="000A30C1" w:rsidRDefault="000A30C1" w:rsidP="00C93BE9"/>
    <w:p w14:paraId="4728CD16" w14:textId="035097A4" w:rsidR="00384E7C" w:rsidRDefault="00384E7C" w:rsidP="00C93BE9"/>
    <w:p w14:paraId="45D62F77" w14:textId="44E7CD9C" w:rsidR="00384E7C" w:rsidRDefault="00384E7C" w:rsidP="00C93BE9"/>
    <w:p w14:paraId="0BC7C14D" w14:textId="77777777" w:rsidR="00384E7C" w:rsidRPr="00384E7C" w:rsidRDefault="00384E7C" w:rsidP="00C93BE9"/>
    <w:sectPr w:rsidR="00384E7C" w:rsidRPr="00384E7C" w:rsidSect="0090542A">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9918C" w14:textId="77777777" w:rsidR="008F0CC6" w:rsidRDefault="008F0CC6" w:rsidP="004A4C27">
      <w:pPr>
        <w:spacing w:line="240" w:lineRule="auto"/>
      </w:pPr>
      <w:r>
        <w:separator/>
      </w:r>
    </w:p>
  </w:endnote>
  <w:endnote w:type="continuationSeparator" w:id="0">
    <w:p w14:paraId="6BAA3A24" w14:textId="77777777" w:rsidR="008F0CC6" w:rsidRDefault="008F0CC6" w:rsidP="004A4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A00CD" w14:textId="47FFC862" w:rsidR="0090542A" w:rsidRPr="00C4595C" w:rsidRDefault="0090542A" w:rsidP="0090542A">
    <w:pPr>
      <w:pStyle w:val="PiedepginaAsignatura"/>
    </w:pPr>
    <w:r w:rsidRPr="00B96994">
      <w:rPr>
        <w:noProof/>
      </w:rPr>
      <mc:AlternateContent>
        <mc:Choice Requires="wps">
          <w:drawing>
            <wp:anchor distT="0" distB="0" distL="114300" distR="114300" simplePos="0" relativeHeight="251660288" behindDoc="0" locked="1" layoutInCell="1" allowOverlap="1" wp14:anchorId="78C34CD6" wp14:editId="7767A27A">
              <wp:simplePos x="0" y="0"/>
              <wp:positionH relativeFrom="column">
                <wp:posOffset>-2269490</wp:posOffset>
              </wp:positionH>
              <wp:positionV relativeFrom="page">
                <wp:posOffset>9264015</wp:posOffset>
              </wp:positionV>
              <wp:extent cx="2518410" cy="322580"/>
              <wp:effectExtent l="12065" t="6985" r="8255" b="8255"/>
              <wp:wrapNone/>
              <wp:docPr id="7" name="Cuadro de texto 7"/>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95AA3" w14:textId="77777777" w:rsidR="0090542A" w:rsidRPr="00525591" w:rsidRDefault="0090542A" w:rsidP="0090542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34CD6" id="_x0000_t202" coordsize="21600,21600" o:spt="202" path="m,l,21600r21600,l21600,xe">
              <v:stroke joinstyle="miter"/>
              <v:path gradientshapeok="t" o:connecttype="rect"/>
            </v:shapetype>
            <v:shape id="Cuadro de texto 7"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bNgwIAAGgFAAAOAAAAZHJzL2Uyb0RvYy54bWysVE1v2zAMvQ/YfxB0X52k6weCOkWWosOA&#10;oivWDj0rstQYk0VNUmJnv35Psp0W3S4d5oNAU09P5CPFi8uuMWynfKjJlnx6NOFMWUlVbZ9K/v3h&#10;+sM5ZyEKWwlDVpV8rwK/XLx/d9G6uZrRhkylPAOJDfPWlXwTo5sXRZAb1YhwRE5ZbGryjYj49U9F&#10;5UUL9sYUs8nktGjJV86TVCHAe9Vv8kXm11rJ+FXroCIzJUdsMa8+r+u0FosLMX/ywm1qOYQh/iGK&#10;RtQWlx6orkQUbOvrP6iaWnoKpOORpKYgrWupcg7IZjp5lc39RjiVc4E4wR1kCv+PVt7u7jyrq5Kf&#10;cWZFgxKttqLyxCrFouoisbMkUuvCHNh7B3TsPlGHYo/+AGfKvdO+YZ6g8fQUtcGXJUGSDHCovz8o&#10;DmIm4ZydTM8/TrElsXc8m52c55IUPVkidT7Ez4oaloySe1Q0s4rdTYgIDNARkuCWrmtjclWNZW3J&#10;T49P+jAOOzhhbMKq3B8DTUqwTyRbcW9Uwhj7TWnokxNIjtyZamU82wn0lJBS2ZilyLxAJ5RGEG85&#10;OOCfo3rL4T6P8Way8XC4qS35LNersKsfY8i6x0PIF3knM3brbij8mqo96p5Li1oFJ69rVONGhHgn&#10;PN4LnJgB8SsWbQiq02BxtiH/62/+hEcbY5ezFu+v5OHnVnjFmfli0eCgjKPhR2M9GnbbrAjyT3M0&#10;2cQBH81oak/NI0bDMt2CLWEl7ir5ejRXsZ8CGC1SLZcZhCfpRLyx904m6lSN1FsP3aPwbmjA9CZu&#10;aXyZYv6qD3tsOmlpuY2k69ykSdBexUFoPOfcu8PoSfPi5X9GPQ/IxW8A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Muuxs2DAgAAaAUAAA4AAAAAAAAAAAAAAAAALgIAAGRycy9lMm9Eb2MueG1sUEsBAi0AFAAGAAgA&#10;AAAhAEWdCVjiAAAADwEAAA8AAAAAAAAAAAAAAAAA3QQAAGRycy9kb3ducmV2LnhtbFBLBQYAAAAA&#10;BAAEAPMAAADsBQAAAAA=&#10;" filled="f" stroked="f" strokeweight=".5pt">
              <v:textbox inset="0,0,0,0">
                <w:txbxContent>
                  <w:p w14:paraId="4A795AA3" w14:textId="77777777" w:rsidR="0090542A" w:rsidRPr="00525591" w:rsidRDefault="0090542A" w:rsidP="0090542A">
                    <w:pPr>
                      <w:pStyle w:val="PiedepginaUNIRc"/>
                      <w:ind w:right="180"/>
                    </w:pPr>
                    <w:r w:rsidRPr="00525591">
                      <w:t>© Universidad Internacional de La Rioja (UNIR)</w:t>
                    </w:r>
                  </w:p>
                </w:txbxContent>
              </v:textbox>
              <w10:wrap anchory="page"/>
              <w10:anchorlock/>
            </v:shape>
          </w:pict>
        </mc:Fallback>
      </mc:AlternateContent>
    </w:r>
    <w:r>
      <w:t>Fundamentos de Programación</w:t>
    </w:r>
  </w:p>
  <w:p w14:paraId="4CAD8AAB" w14:textId="555EDBFC" w:rsidR="0090542A" w:rsidRPr="00656B43" w:rsidRDefault="0090542A" w:rsidP="0090542A">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DD12285" wp14:editId="3B26406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2" name="Rectángulo 12"/>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09080" w14:textId="77777777" w:rsidR="0090542A" w:rsidRPr="001D0341" w:rsidRDefault="0090542A" w:rsidP="0090542A">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2285" id="Rectángulo 12"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2NinQIAAJEFAAAOAAAAZHJzL2Uyb0RvYy54bWysVM1OGzEQvlfqO1i+l00iaGnEBkVBVJUQ&#10;IKDi7Hjt7Epejzt2sknfps/SF+vY3l0ooB6qXnbH4/n9/M2cne9bw3YKfQO25NOjCWfKSqgauyn5&#10;t4fLD6ec+SBsJQxYVfKD8vx88f7dWefmagY1mEohoyDWzztX8joENy8KL2vVCn8ETlm61ICtCHTE&#10;TVGh6Ch6a4rZZPKx6AArhyCV96S9yJd8keJrrWS40dqrwEzJqbaQvpi+6/gtFmdivkHh6kb2ZYh/&#10;qKIVjaWkY6gLEQTbYvMqVNtIBA86HEloC9C6kSr1QN1MJy+6ua+FU6kXAse7ESb//8LK690tsqai&#10;t5txZkVLb3RHqP36aTdbA4y0BFHn/Jws790t9idPYux3r7GNf+qE7ROshxFWtQ9MknJ2Qi9F4Eu6&#10;+hTFBHvx5OzQhy8KWhaFkiPlT2CK3ZUPlJBMB5OYy4NpqsvGmHTAzXplkO1EfOHJ59PVRayYXP4w&#10;MzYaW4hu+TpqithYbiVJ4WBUtDP2TmlCJRafKkl8VGMeIaWyYZqvalGpnP7kWW+jR6olBYyRNeUf&#10;Y/cBItdfx85V9vbRVSU6j86TvxWWnUePlBlsGJ3bxgK+FcBQV33mbD+AlKGJKIX9ep8ZM1BjDdWB&#10;WISQx8s7ednQS14JH24F0jzR49OOCDf00Qa6kkMvcVYD/nhLH+2J5nTLWUfzWXL/fStQcWa+WhqA&#10;OMxJmB4fJ3bhoF4n4fiEqEaM3rYrIGZMaQ05mUTSYjCDqBHaR9ohy5iOroSVlLTkYRBXIa8L2kFS&#10;LZfJiGbXiXBl752MoSO8kaAP+0eBrmdxIPpfwzDCYv6CzNk2elpYbgPoJjE9Apzh7IGnuU8M6ndU&#10;XCzPz8nqaZMufgM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Ae62NinQIAAJEFAAAOAAAAAAAAAAAAAAAAAC4CAABk&#10;cnMvZTJvRG9jLnhtbFBLAQItABQABgAIAAAAIQBIn5lT4QAAAAsBAAAPAAAAAAAAAAAAAAAAAPcE&#10;AABkcnMvZG93bnJldi54bWxQSwUGAAAAAAQABADzAAAABQYAAAAA&#10;" o:allowoverlap="f" fillcolor="#0098cd" stroked="f" strokeweight="1pt">
              <v:textbox inset="0,4mm,0">
                <w:txbxContent>
                  <w:p w14:paraId="38309080" w14:textId="77777777" w:rsidR="0090542A" w:rsidRPr="001D0341" w:rsidRDefault="0090542A" w:rsidP="0090542A">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Tema 4.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16DE6" w14:textId="77777777" w:rsidR="008F0CC6" w:rsidRDefault="008F0CC6" w:rsidP="004A4C27">
      <w:pPr>
        <w:spacing w:line="240" w:lineRule="auto"/>
      </w:pPr>
      <w:r>
        <w:separator/>
      </w:r>
    </w:p>
  </w:footnote>
  <w:footnote w:type="continuationSeparator" w:id="0">
    <w:p w14:paraId="5DECFB97" w14:textId="77777777" w:rsidR="008F0CC6" w:rsidRDefault="008F0CC6" w:rsidP="004A4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0" w:type="auto"/>
      <w:jc w:val="center"/>
      <w:tblInd w:w="0" w:type="dxa"/>
      <w:tblCellMar>
        <w:top w:w="11" w:type="dxa"/>
        <w:bottom w:w="11" w:type="dxa"/>
      </w:tblCellMar>
      <w:tblLook w:val="04A0" w:firstRow="1" w:lastRow="0" w:firstColumn="1" w:lastColumn="0" w:noHBand="0" w:noVBand="1"/>
    </w:tblPr>
    <w:tblGrid>
      <w:gridCol w:w="2552"/>
      <w:gridCol w:w="3827"/>
      <w:gridCol w:w="1831"/>
    </w:tblGrid>
    <w:tr w:rsidR="0090542A" w14:paraId="72755E2C" w14:textId="77777777" w:rsidTr="000B7C55">
      <w:trPr>
        <w:cnfStyle w:val="100000000000" w:firstRow="1" w:lastRow="0" w:firstColumn="0" w:lastColumn="0" w:oddVBand="0" w:evenVBand="0" w:oddHBand="0" w:evenHBand="0" w:firstRowFirstColumn="0" w:firstRowLastColumn="0" w:lastRowFirstColumn="0" w:lastRowLastColumn="0"/>
        <w:trHeight w:val="283"/>
        <w:tblHeader/>
        <w:jc w:val="center"/>
      </w:trPr>
      <w:tc>
        <w:tcPr>
          <w:tcW w:w="2552" w:type="dxa"/>
          <w:tcBorders>
            <w:top w:val="single" w:sz="4" w:space="0" w:color="0098CD"/>
            <w:left w:val="nil"/>
            <w:bottom w:val="single" w:sz="4" w:space="0" w:color="0098CD"/>
            <w:right w:val="single" w:sz="4" w:space="0" w:color="0098CD"/>
          </w:tcBorders>
          <w:hideMark/>
        </w:tcPr>
        <w:p w14:paraId="3C172D81" w14:textId="77777777" w:rsidR="0090542A" w:rsidRDefault="0090542A" w:rsidP="000B7C55">
          <w:pPr>
            <w:pStyle w:val="Header"/>
            <w:jc w:val="center"/>
            <w:rPr>
              <w:rFonts w:cs="UnitOT-Medi"/>
              <w:color w:val="0098CD"/>
              <w:sz w:val="22"/>
              <w:szCs w:val="22"/>
              <w:lang w:eastAsia="en-US"/>
            </w:rPr>
          </w:pPr>
          <w:r>
            <w:rPr>
              <w:rFonts w:cs="UnitOT-Medi"/>
              <w:color w:val="0098CD"/>
              <w:sz w:val="22"/>
              <w:szCs w:val="22"/>
              <w:lang w:eastAsia="en-US"/>
            </w:rPr>
            <w:t>Asignatura</w:t>
          </w:r>
        </w:p>
      </w:tc>
      <w:tc>
        <w:tcPr>
          <w:tcW w:w="3827" w:type="dxa"/>
          <w:tcBorders>
            <w:top w:val="single" w:sz="4" w:space="0" w:color="0098CD"/>
            <w:left w:val="single" w:sz="4" w:space="0" w:color="0098CD"/>
            <w:bottom w:val="single" w:sz="4" w:space="0" w:color="0098CD"/>
            <w:right w:val="single" w:sz="4" w:space="0" w:color="0098CD"/>
          </w:tcBorders>
          <w:hideMark/>
        </w:tcPr>
        <w:p w14:paraId="60397CCC" w14:textId="77777777" w:rsidR="0090542A" w:rsidRDefault="0090542A" w:rsidP="000B7C55">
          <w:pPr>
            <w:pStyle w:val="Header"/>
            <w:jc w:val="center"/>
            <w:rPr>
              <w:rFonts w:cs="UnitOT-Medi"/>
              <w:color w:val="0098CD"/>
              <w:sz w:val="22"/>
              <w:szCs w:val="22"/>
              <w:lang w:eastAsia="en-US"/>
            </w:rPr>
          </w:pPr>
          <w:r>
            <w:rPr>
              <w:rFonts w:cs="UnitOT-Medi"/>
              <w:color w:val="0098CD"/>
              <w:sz w:val="22"/>
              <w:szCs w:val="22"/>
              <w:lang w:eastAsia="en-US"/>
            </w:rPr>
            <w:t>Datos del alumno</w:t>
          </w:r>
        </w:p>
      </w:tc>
      <w:tc>
        <w:tcPr>
          <w:tcW w:w="1831" w:type="dxa"/>
          <w:tcBorders>
            <w:top w:val="single" w:sz="4" w:space="0" w:color="0098CD"/>
            <w:left w:val="single" w:sz="4" w:space="0" w:color="0098CD"/>
            <w:bottom w:val="single" w:sz="4" w:space="0" w:color="0098CD"/>
            <w:right w:val="nil"/>
          </w:tcBorders>
          <w:hideMark/>
        </w:tcPr>
        <w:p w14:paraId="187598D8" w14:textId="77777777" w:rsidR="0090542A" w:rsidRDefault="0090542A" w:rsidP="000B7C55">
          <w:pPr>
            <w:pStyle w:val="Header"/>
            <w:jc w:val="center"/>
            <w:rPr>
              <w:rFonts w:cs="UnitOT-Medi"/>
              <w:color w:val="0098CD"/>
              <w:sz w:val="22"/>
              <w:szCs w:val="22"/>
              <w:lang w:eastAsia="en-US"/>
            </w:rPr>
          </w:pPr>
          <w:r>
            <w:rPr>
              <w:rFonts w:cs="UnitOT-Medi"/>
              <w:color w:val="0098CD"/>
              <w:sz w:val="22"/>
              <w:szCs w:val="22"/>
              <w:lang w:eastAsia="en-US"/>
            </w:rPr>
            <w:t>Fecha</w:t>
          </w:r>
        </w:p>
      </w:tc>
    </w:tr>
    <w:tr w:rsidR="0090542A" w14:paraId="27B9310C" w14:textId="77777777" w:rsidTr="000B7C55">
      <w:trPr>
        <w:trHeight w:val="342"/>
        <w:jc w:val="center"/>
      </w:trPr>
      <w:tc>
        <w:tcPr>
          <w:tcW w:w="2552" w:type="dxa"/>
          <w:vMerge w:val="restart"/>
          <w:tcBorders>
            <w:top w:val="single" w:sz="4" w:space="0" w:color="0098CD"/>
            <w:left w:val="nil"/>
            <w:bottom w:val="single" w:sz="4" w:space="0" w:color="0098CD"/>
            <w:right w:val="single" w:sz="4" w:space="0" w:color="0098CD"/>
          </w:tcBorders>
          <w:hideMark/>
        </w:tcPr>
        <w:p w14:paraId="1BAAB7AC" w14:textId="68B22F4A" w:rsidR="0090542A" w:rsidRDefault="0090542A" w:rsidP="000B7C55">
          <w:pPr>
            <w:pStyle w:val="Textocajaactividades"/>
            <w:rPr>
              <w:bCs/>
              <w:lang w:eastAsia="en-US"/>
            </w:rPr>
          </w:pPr>
          <w:r>
            <w:rPr>
              <w:bCs/>
              <w:lang w:eastAsia="en-US"/>
            </w:rPr>
            <w:t>Fundamentos de Programación</w:t>
          </w:r>
        </w:p>
      </w:tc>
      <w:tc>
        <w:tcPr>
          <w:tcW w:w="3827" w:type="dxa"/>
          <w:tcBorders>
            <w:top w:val="single" w:sz="4" w:space="0" w:color="0098CD"/>
            <w:left w:val="single" w:sz="4" w:space="0" w:color="0098CD"/>
            <w:bottom w:val="single" w:sz="4" w:space="0" w:color="0098CD"/>
            <w:right w:val="single" w:sz="4" w:space="0" w:color="0098CD"/>
          </w:tcBorders>
          <w:hideMark/>
        </w:tcPr>
        <w:p w14:paraId="7F54F45B" w14:textId="444CA603" w:rsidR="0090542A" w:rsidRDefault="0090542A" w:rsidP="000B7C55">
          <w:pPr>
            <w:pStyle w:val="Header"/>
            <w:rPr>
              <w:sz w:val="22"/>
              <w:szCs w:val="22"/>
              <w:lang w:eastAsia="en-US"/>
            </w:rPr>
          </w:pPr>
          <w:r>
            <w:rPr>
              <w:sz w:val="22"/>
              <w:szCs w:val="22"/>
              <w:lang w:eastAsia="en-US"/>
            </w:rPr>
            <w:t>Apellidos: Flores Arias</w:t>
          </w:r>
        </w:p>
      </w:tc>
      <w:tc>
        <w:tcPr>
          <w:tcW w:w="1831" w:type="dxa"/>
          <w:vMerge w:val="restart"/>
          <w:tcBorders>
            <w:top w:val="single" w:sz="4" w:space="0" w:color="0098CD"/>
            <w:left w:val="single" w:sz="4" w:space="0" w:color="0098CD"/>
            <w:bottom w:val="single" w:sz="4" w:space="0" w:color="0098CD"/>
            <w:right w:val="nil"/>
          </w:tcBorders>
        </w:tcPr>
        <w:p w14:paraId="792F5412" w14:textId="70F1232F" w:rsidR="0090542A" w:rsidRDefault="0090542A" w:rsidP="000B7C55">
          <w:pPr>
            <w:pStyle w:val="Header"/>
            <w:jc w:val="center"/>
            <w:rPr>
              <w:rFonts w:asciiTheme="minorHAnsi" w:hAnsiTheme="minorHAnsi"/>
              <w:lang w:eastAsia="en-US"/>
            </w:rPr>
          </w:pPr>
          <w:r>
            <w:rPr>
              <w:rFonts w:asciiTheme="minorHAnsi" w:hAnsiTheme="minorHAnsi"/>
              <w:lang w:eastAsia="en-US"/>
            </w:rPr>
            <w:t>26-11-2020</w:t>
          </w:r>
        </w:p>
      </w:tc>
    </w:tr>
    <w:tr w:rsidR="0090542A" w14:paraId="25DCD1FA" w14:textId="77777777" w:rsidTr="000B7C55">
      <w:trPr>
        <w:trHeight w:val="342"/>
        <w:jc w:val="center"/>
      </w:trPr>
      <w:tc>
        <w:tcPr>
          <w:tcW w:w="0" w:type="auto"/>
          <w:vMerge/>
          <w:tcBorders>
            <w:top w:val="single" w:sz="4" w:space="0" w:color="0098CD"/>
            <w:left w:val="nil"/>
            <w:bottom w:val="single" w:sz="4" w:space="0" w:color="0098CD"/>
            <w:right w:val="single" w:sz="4" w:space="0" w:color="0098CD"/>
          </w:tcBorders>
          <w:hideMark/>
        </w:tcPr>
        <w:p w14:paraId="069B729A" w14:textId="77777777" w:rsidR="0090542A" w:rsidRDefault="0090542A" w:rsidP="000B7C55">
          <w:pPr>
            <w:spacing w:line="240" w:lineRule="auto"/>
            <w:jc w:val="left"/>
            <w:rPr>
              <w:rFonts w:cs="UnitOT-Medi"/>
              <w:b/>
              <w:bCs/>
              <w:sz w:val="22"/>
              <w:szCs w:val="22"/>
              <w:lang w:eastAsia="en-US"/>
            </w:rPr>
          </w:pPr>
        </w:p>
      </w:tc>
      <w:tc>
        <w:tcPr>
          <w:tcW w:w="3827" w:type="dxa"/>
          <w:tcBorders>
            <w:top w:val="single" w:sz="4" w:space="0" w:color="0098CD"/>
            <w:left w:val="single" w:sz="4" w:space="0" w:color="0098CD"/>
            <w:bottom w:val="single" w:sz="4" w:space="0" w:color="0098CD"/>
            <w:right w:val="single" w:sz="4" w:space="0" w:color="0098CD"/>
          </w:tcBorders>
          <w:hideMark/>
        </w:tcPr>
        <w:p w14:paraId="14883E3D" w14:textId="3BEC00E1" w:rsidR="0090542A" w:rsidRDefault="0090542A" w:rsidP="000B7C55">
          <w:pPr>
            <w:pStyle w:val="Header"/>
            <w:rPr>
              <w:sz w:val="22"/>
              <w:szCs w:val="22"/>
              <w:lang w:eastAsia="en-US"/>
            </w:rPr>
          </w:pPr>
          <w:r>
            <w:rPr>
              <w:sz w:val="22"/>
              <w:szCs w:val="22"/>
              <w:lang w:eastAsia="en-US"/>
            </w:rPr>
            <w:t>Nombre: José Flores</w:t>
          </w:r>
        </w:p>
      </w:tc>
      <w:tc>
        <w:tcPr>
          <w:tcW w:w="0" w:type="auto"/>
          <w:vMerge/>
          <w:tcBorders>
            <w:top w:val="single" w:sz="4" w:space="0" w:color="0098CD"/>
            <w:left w:val="single" w:sz="4" w:space="0" w:color="0098CD"/>
            <w:bottom w:val="single" w:sz="4" w:space="0" w:color="0098CD"/>
            <w:right w:val="nil"/>
          </w:tcBorders>
          <w:hideMark/>
        </w:tcPr>
        <w:p w14:paraId="49C857CB" w14:textId="77777777" w:rsidR="0090542A" w:rsidRDefault="0090542A" w:rsidP="000B7C55">
          <w:pPr>
            <w:spacing w:line="240" w:lineRule="auto"/>
            <w:jc w:val="left"/>
            <w:rPr>
              <w:rFonts w:asciiTheme="minorHAnsi" w:hAnsiTheme="minorHAnsi"/>
              <w:lang w:eastAsia="en-US"/>
            </w:rPr>
          </w:pPr>
        </w:p>
      </w:tc>
    </w:tr>
  </w:tbl>
  <w:p w14:paraId="47A967E1" w14:textId="77777777" w:rsidR="0090542A" w:rsidRDefault="00905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3359"/>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A587158"/>
    <w:multiLevelType w:val="multilevel"/>
    <w:tmpl w:val="B37C3B20"/>
    <w:numStyleLink w:val="VietasUNIR"/>
  </w:abstractNum>
  <w:abstractNum w:abstractNumId="3" w15:restartNumberingAfterBreak="0">
    <w:nsid w:val="1C06387E"/>
    <w:multiLevelType w:val="multilevel"/>
    <w:tmpl w:val="0A4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01828"/>
    <w:multiLevelType w:val="multilevel"/>
    <w:tmpl w:val="B37C3B20"/>
    <w:numStyleLink w:val="VietasUNIR"/>
  </w:abstractNum>
  <w:abstractNum w:abstractNumId="5" w15:restartNumberingAfterBreak="0">
    <w:nsid w:val="591D085F"/>
    <w:multiLevelType w:val="multilevel"/>
    <w:tmpl w:val="B37C3B20"/>
    <w:numStyleLink w:val="VietasUNIR"/>
  </w:abstractNum>
  <w:abstractNum w:abstractNumId="6" w15:restartNumberingAfterBreak="0">
    <w:nsid w:val="69577859"/>
    <w:multiLevelType w:val="multilevel"/>
    <w:tmpl w:val="B37C3B20"/>
    <w:numStyleLink w:val="VietasUNIR"/>
  </w:abstractNum>
  <w:abstractNum w:abstractNumId="7" w15:restartNumberingAfterBreak="0">
    <w:nsid w:val="73C218E8"/>
    <w:multiLevelType w:val="multilevel"/>
    <w:tmpl w:val="B37C3B20"/>
    <w:numStyleLink w:val="VietasUNIR"/>
  </w:abstractNum>
  <w:abstractNum w:abstractNumId="8" w15:restartNumberingAfterBreak="0">
    <w:nsid w:val="75412150"/>
    <w:multiLevelType w:val="multilevel"/>
    <w:tmpl w:val="B37C3B20"/>
    <w:numStyleLink w:val="VietasUNIR"/>
  </w:abstractNum>
  <w:abstractNum w:abstractNumId="9" w15:restartNumberingAfterBreak="0">
    <w:nsid w:val="78C87128"/>
    <w:multiLevelType w:val="multilevel"/>
    <w:tmpl w:val="B37C3B20"/>
    <w:numStyleLink w:val="VietasUNIR"/>
  </w:abstractNum>
  <w:num w:numId="1">
    <w:abstractNumId w:val="1"/>
  </w:num>
  <w:num w:numId="2">
    <w:abstractNumId w:val="0"/>
  </w:num>
  <w:num w:numId="3">
    <w:abstractNumId w:val="6"/>
  </w:num>
  <w:num w:numId="4">
    <w:abstractNumId w:val="7"/>
  </w:num>
  <w:num w:numId="5">
    <w:abstractNumId w:val="4"/>
  </w:num>
  <w:num w:numId="6">
    <w:abstractNumId w:val="5"/>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5"/>
    <w:rsid w:val="000A30C1"/>
    <w:rsid w:val="000B7C55"/>
    <w:rsid w:val="00192F89"/>
    <w:rsid w:val="00384E7C"/>
    <w:rsid w:val="004375AB"/>
    <w:rsid w:val="004A4C27"/>
    <w:rsid w:val="00670137"/>
    <w:rsid w:val="00706B87"/>
    <w:rsid w:val="008432A2"/>
    <w:rsid w:val="008D4AAE"/>
    <w:rsid w:val="008F0CC6"/>
    <w:rsid w:val="008F2FF2"/>
    <w:rsid w:val="0090542A"/>
    <w:rsid w:val="009140C9"/>
    <w:rsid w:val="00944EC0"/>
    <w:rsid w:val="009B0B58"/>
    <w:rsid w:val="00A87AD5"/>
    <w:rsid w:val="00AF462D"/>
    <w:rsid w:val="00B86A15"/>
    <w:rsid w:val="00BE474F"/>
    <w:rsid w:val="00C93BE9"/>
    <w:rsid w:val="00E02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4021C"/>
  <w15:chartTrackingRefBased/>
  <w15:docId w15:val="{0E96ADDF-ABFB-4D81-BE14-A1681266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C27"/>
    <w:pPr>
      <w:spacing w:after="0" w:line="360" w:lineRule="auto"/>
      <w:jc w:val="both"/>
    </w:pPr>
    <w:rPr>
      <w:rFonts w:ascii="Calibri" w:eastAsia="Times New Roman" w:hAnsi="Calibri" w:cs="Times New Roman"/>
      <w:color w:val="333333"/>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4A4C27"/>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4A4C27"/>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4A4C27"/>
    <w:pPr>
      <w:ind w:firstLine="0"/>
    </w:pPr>
    <w:rPr>
      <w:rFonts w:ascii="Calibri Light" w:hAnsi="Calibri Light"/>
      <w:spacing w:val="-4"/>
      <w:sz w:val="18"/>
      <w:szCs w:val="18"/>
    </w:rPr>
  </w:style>
  <w:style w:type="numbering" w:customStyle="1" w:styleId="VietasUNIR">
    <w:name w:val="ViñetasUNIR"/>
    <w:basedOn w:val="NoList"/>
    <w:uiPriority w:val="99"/>
    <w:rsid w:val="004A4C27"/>
    <w:pPr>
      <w:numPr>
        <w:numId w:val="1"/>
      </w:numPr>
    </w:pPr>
  </w:style>
  <w:style w:type="paragraph" w:styleId="ListParagraph">
    <w:name w:val="List Paragraph"/>
    <w:basedOn w:val="Normal"/>
    <w:uiPriority w:val="98"/>
    <w:qFormat/>
    <w:rsid w:val="004A4C27"/>
    <w:pPr>
      <w:ind w:left="720"/>
      <w:contextualSpacing/>
    </w:pPr>
  </w:style>
  <w:style w:type="paragraph" w:customStyle="1" w:styleId="SeccionesNivel">
    <w:name w:val="Secciones Nivel"/>
    <w:basedOn w:val="Normal"/>
    <w:next w:val="Normal"/>
    <w:uiPriority w:val="5"/>
    <w:qFormat/>
    <w:rsid w:val="004A4C27"/>
    <w:pPr>
      <w:spacing w:after="360"/>
      <w:jc w:val="right"/>
      <w:outlineLvl w:val="0"/>
    </w:pPr>
    <w:rPr>
      <w:rFonts w:ascii="Calibri Light" w:hAnsi="Calibri Light" w:cs="Arial"/>
      <w:noProof/>
      <w:color w:val="0098CD"/>
      <w:sz w:val="56"/>
      <w:szCs w:val="56"/>
    </w:rPr>
  </w:style>
  <w:style w:type="paragraph" w:customStyle="1" w:styleId="TtuloApartado1sinnivel">
    <w:name w:val="Título Apartado 1_sin nivel"/>
    <w:basedOn w:val="Normal"/>
    <w:next w:val="Normal"/>
    <w:uiPriority w:val="7"/>
    <w:qFormat/>
    <w:rsid w:val="004A4C27"/>
    <w:pPr>
      <w:jc w:val="left"/>
    </w:pPr>
    <w:rPr>
      <w:color w:val="0098CD"/>
      <w:sz w:val="40"/>
      <w:szCs w:val="40"/>
    </w:rPr>
  </w:style>
  <w:style w:type="paragraph" w:styleId="Header">
    <w:name w:val="header"/>
    <w:basedOn w:val="Normal"/>
    <w:link w:val="HeaderChar"/>
    <w:uiPriority w:val="99"/>
    <w:unhideWhenUsed/>
    <w:qFormat/>
    <w:rsid w:val="004A4C27"/>
    <w:pPr>
      <w:tabs>
        <w:tab w:val="center" w:pos="4252"/>
        <w:tab w:val="right" w:pos="8504"/>
      </w:tabs>
      <w:spacing w:line="240" w:lineRule="auto"/>
    </w:pPr>
  </w:style>
  <w:style w:type="character" w:customStyle="1" w:styleId="HeaderChar">
    <w:name w:val="Header Char"/>
    <w:basedOn w:val="DefaultParagraphFont"/>
    <w:link w:val="Header"/>
    <w:uiPriority w:val="99"/>
    <w:rsid w:val="004A4C27"/>
    <w:rPr>
      <w:rFonts w:ascii="Calibri" w:eastAsia="Times New Roman" w:hAnsi="Calibri" w:cs="Times New Roman"/>
      <w:color w:val="333333"/>
      <w:sz w:val="24"/>
      <w:szCs w:val="24"/>
      <w:lang w:eastAsia="es-ES"/>
    </w:rPr>
  </w:style>
  <w:style w:type="paragraph" w:styleId="Footer">
    <w:name w:val="footer"/>
    <w:basedOn w:val="Normal"/>
    <w:link w:val="FooterChar"/>
    <w:uiPriority w:val="99"/>
    <w:unhideWhenUsed/>
    <w:rsid w:val="004A4C27"/>
    <w:pPr>
      <w:tabs>
        <w:tab w:val="center" w:pos="4252"/>
        <w:tab w:val="right" w:pos="8504"/>
      </w:tabs>
      <w:spacing w:line="240" w:lineRule="auto"/>
    </w:pPr>
  </w:style>
  <w:style w:type="character" w:customStyle="1" w:styleId="FooterChar">
    <w:name w:val="Footer Char"/>
    <w:basedOn w:val="DefaultParagraphFont"/>
    <w:link w:val="Footer"/>
    <w:uiPriority w:val="99"/>
    <w:rsid w:val="004A4C27"/>
    <w:rPr>
      <w:rFonts w:ascii="Calibri" w:eastAsia="Times New Roman" w:hAnsi="Calibri" w:cs="Times New Roman"/>
      <w:color w:val="333333"/>
      <w:sz w:val="24"/>
      <w:szCs w:val="24"/>
      <w:lang w:eastAsia="es-ES"/>
    </w:rPr>
  </w:style>
  <w:style w:type="paragraph" w:customStyle="1" w:styleId="Textocajaactividades">
    <w:name w:val="Texto_caja_actividades"/>
    <w:basedOn w:val="Normal"/>
    <w:qFormat/>
    <w:rsid w:val="000B7C55"/>
    <w:pPr>
      <w:spacing w:line="240" w:lineRule="auto"/>
      <w:jc w:val="center"/>
    </w:pPr>
    <w:rPr>
      <w:rFonts w:cs="UnitOT-Medi"/>
      <w:b/>
      <w:sz w:val="22"/>
      <w:szCs w:val="22"/>
    </w:rPr>
  </w:style>
  <w:style w:type="table" w:customStyle="1" w:styleId="TablaUNIR3">
    <w:name w:val="Tabla UNIR 3"/>
    <w:basedOn w:val="TableNormal"/>
    <w:uiPriority w:val="99"/>
    <w:rsid w:val="000B7C55"/>
    <w:pPr>
      <w:spacing w:after="0" w:line="240" w:lineRule="auto"/>
    </w:pPr>
    <w:rPr>
      <w:rFonts w:ascii="UnitOT-Light" w:eastAsia="Times New Roman" w:hAnsi="UnitOT-Light"/>
      <w:color w:val="333333"/>
      <w:sz w:val="20"/>
    </w:rPr>
    <w:tblPr>
      <w:tblInd w:w="0" w:type="nil"/>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rFonts w:ascii="UnitOT-Medi" w:hAnsi="UnitOT-Medi" w:cs="UnitOT-Medi" w:hint="default"/>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eNormal"/>
    <w:uiPriority w:val="50"/>
    <w:rsid w:val="00C93BE9"/>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90542A"/>
    <w:pPr>
      <w:spacing w:before="100" w:beforeAutospacing="1" w:after="100" w:afterAutospacing="1" w:line="240" w:lineRule="auto"/>
      <w:jc w:val="left"/>
    </w:pPr>
    <w:rPr>
      <w:rFonts w:ascii="Times New Roman" w:hAnsi="Times New Roman"/>
      <w:color w:val="auto"/>
      <w:lang w:val="en-US" w:eastAsia="en-US"/>
    </w:rPr>
  </w:style>
  <w:style w:type="character" w:styleId="Emphasis">
    <w:name w:val="Emphasis"/>
    <w:basedOn w:val="DefaultParagraphFont"/>
    <w:uiPriority w:val="20"/>
    <w:qFormat/>
    <w:rsid w:val="00905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49675">
      <w:bodyDiv w:val="1"/>
      <w:marLeft w:val="0"/>
      <w:marRight w:val="0"/>
      <w:marTop w:val="0"/>
      <w:marBottom w:val="0"/>
      <w:divBdr>
        <w:top w:val="none" w:sz="0" w:space="0" w:color="auto"/>
        <w:left w:val="none" w:sz="0" w:space="0" w:color="auto"/>
        <w:bottom w:val="none" w:sz="0" w:space="0" w:color="auto"/>
        <w:right w:val="none" w:sz="0" w:space="0" w:color="auto"/>
      </w:divBdr>
    </w:div>
    <w:div w:id="4578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8132-2FAA-41E3-BA4F-4608D499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González López</dc:creator>
  <cp:keywords/>
  <dc:description/>
  <cp:lastModifiedBy>José Vinicio Flores Arias</cp:lastModifiedBy>
  <cp:revision>3</cp:revision>
  <dcterms:created xsi:type="dcterms:W3CDTF">2020-11-23T06:59:00Z</dcterms:created>
  <dcterms:modified xsi:type="dcterms:W3CDTF">2020-11-23T07:16:00Z</dcterms:modified>
</cp:coreProperties>
</file>