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83560" w14:textId="649ABA38" w:rsidR="00262C96" w:rsidRPr="001C3C09" w:rsidRDefault="00262C96" w:rsidP="001C3C09">
      <w:pPr>
        <w:rPr>
          <w:rFonts w:ascii="Helvetica Neue Light" w:hAnsi="Helvetica Neue Light"/>
          <w:sz w:val="20"/>
          <w:szCs w:val="20"/>
        </w:rPr>
      </w:pPr>
      <w:r w:rsidRPr="001C3C09">
        <w:rPr>
          <w:rFonts w:ascii="Helvetica Neue Light" w:hAnsi="Helvetica Neue Light"/>
          <w:b/>
          <w:sz w:val="22"/>
          <w:szCs w:val="22"/>
        </w:rPr>
        <w:t>Launch: Explore Acquire Achieve</w:t>
      </w:r>
      <w:r w:rsidR="00D9138A" w:rsidRPr="001C3C09">
        <w:rPr>
          <w:rFonts w:ascii="Helvetica Neue Light" w:hAnsi="Helvetica Neue Light"/>
          <w:sz w:val="20"/>
          <w:szCs w:val="20"/>
        </w:rPr>
        <w:br/>
      </w:r>
      <w:bookmarkStart w:id="0" w:name="_GoBack"/>
      <w:proofErr w:type="gramStart"/>
      <w:r w:rsidR="00D9138A" w:rsidRPr="001C3C09">
        <w:rPr>
          <w:rFonts w:ascii="Helvetica Neue Light" w:hAnsi="Helvetica Neue Light"/>
          <w:sz w:val="20"/>
          <w:szCs w:val="20"/>
        </w:rPr>
        <w:t>We</w:t>
      </w:r>
      <w:proofErr w:type="gramEnd"/>
      <w:r w:rsidR="00D9138A" w:rsidRPr="001C3C09">
        <w:rPr>
          <w:rFonts w:ascii="Helvetica Neue Light" w:hAnsi="Helvetica Neue Light"/>
          <w:sz w:val="20"/>
          <w:szCs w:val="20"/>
        </w:rPr>
        <w:t xml:space="preserve"> went with the idea of Launch. </w:t>
      </w:r>
      <w:r w:rsidRPr="001C3C09">
        <w:rPr>
          <w:rFonts w:ascii="Helvetica Neue Light" w:hAnsi="Helvetica Neue Light"/>
          <w:sz w:val="20"/>
          <w:szCs w:val="20"/>
        </w:rPr>
        <w:t xml:space="preserve">Launch is described as a verb </w:t>
      </w:r>
      <w:r w:rsidR="00D9138A" w:rsidRPr="001C3C09">
        <w:rPr>
          <w:rFonts w:ascii="Helvetica Neue Light" w:hAnsi="Helvetica Neue Light"/>
          <w:sz w:val="20"/>
          <w:szCs w:val="20"/>
        </w:rPr>
        <w:t>that means to plunge</w:t>
      </w:r>
      <w:r w:rsidR="00AC7B3F" w:rsidRPr="001C3C09">
        <w:rPr>
          <w:rFonts w:ascii="Helvetica Neue Light" w:hAnsi="Helvetica Neue Light"/>
          <w:sz w:val="20"/>
          <w:szCs w:val="20"/>
        </w:rPr>
        <w:t xml:space="preserve"> boldly or directly into action,</w:t>
      </w:r>
      <w:r w:rsidR="00D9138A" w:rsidRPr="001C3C09">
        <w:rPr>
          <w:rFonts w:ascii="Helvetica Neue Light" w:hAnsi="Helvetica Neue Light"/>
          <w:sz w:val="20"/>
          <w:szCs w:val="20"/>
        </w:rPr>
        <w:t xml:space="preserve"> </w:t>
      </w:r>
      <w:r w:rsidR="00AC7B3F" w:rsidRPr="001C3C09">
        <w:rPr>
          <w:rFonts w:ascii="Helvetica Neue Light" w:hAnsi="Helvetica Neue Light"/>
          <w:sz w:val="20"/>
          <w:szCs w:val="20"/>
        </w:rPr>
        <w:t>a</w:t>
      </w:r>
      <w:r w:rsidR="00D9138A" w:rsidRPr="001C3C09">
        <w:rPr>
          <w:rFonts w:ascii="Helvetica Neue Light" w:hAnsi="Helvetica Neue Light"/>
          <w:sz w:val="20"/>
          <w:szCs w:val="20"/>
        </w:rPr>
        <w:t xml:space="preserve"> word that conjures an image of initiating a journey. Our interpretation of the word was to present the library as a platform that prepares the students to move beyond their comfort zone that they develop here at the university, into the real world, a platform that allows them to launch themselves into a new life. We wanted to present the Library as a resource that equips the students with all the requisite knowledge both academic and technical, and assist them during their study. </w:t>
      </w:r>
    </w:p>
    <w:p w14:paraId="35754502" w14:textId="3F6467D6" w:rsidR="00D9138A" w:rsidRPr="001C3C09" w:rsidRDefault="00D9138A" w:rsidP="001C3C09">
      <w:pPr>
        <w:rPr>
          <w:rFonts w:ascii="Helvetica Neue Light" w:hAnsi="Helvetica Neue Light"/>
          <w:sz w:val="20"/>
          <w:szCs w:val="20"/>
        </w:rPr>
      </w:pPr>
      <w:r w:rsidRPr="001C3C09">
        <w:rPr>
          <w:rFonts w:ascii="Helvetica Neue Light" w:hAnsi="Helvetica Neue Light"/>
          <w:sz w:val="20"/>
          <w:szCs w:val="20"/>
        </w:rPr>
        <w:br/>
        <w:t xml:space="preserve">Our tagline Explore - Acquire - Achieve, underlines our theme. </w:t>
      </w:r>
    </w:p>
    <w:p w14:paraId="6EE52FC5" w14:textId="77777777" w:rsidR="00D9138A" w:rsidRPr="001C3C09" w:rsidRDefault="00912938" w:rsidP="001C3C09">
      <w:pPr>
        <w:rPr>
          <w:rFonts w:ascii="Helvetica Neue Light" w:hAnsi="Helvetica Neue Light"/>
          <w:sz w:val="20"/>
          <w:szCs w:val="20"/>
        </w:rPr>
      </w:pPr>
      <w:r w:rsidRPr="001C3C09">
        <w:rPr>
          <w:rFonts w:ascii="Helvetica Neue Light" w:hAnsi="Helvetica Neue Light"/>
          <w:sz w:val="20"/>
          <w:szCs w:val="20"/>
        </w:rPr>
        <w:t xml:space="preserve">- </w:t>
      </w:r>
      <w:r w:rsidR="00D9138A" w:rsidRPr="001C3C09">
        <w:rPr>
          <w:rFonts w:ascii="Helvetica Neue Light" w:hAnsi="Helvetica Neue Light"/>
          <w:sz w:val="20"/>
          <w:szCs w:val="20"/>
        </w:rPr>
        <w:t xml:space="preserve">Exploring all the resources offered by the library, </w:t>
      </w:r>
    </w:p>
    <w:p w14:paraId="696694CC" w14:textId="77777777" w:rsidR="00D9138A" w:rsidRPr="001C3C09" w:rsidRDefault="00912938" w:rsidP="001C3C09">
      <w:pPr>
        <w:rPr>
          <w:rFonts w:ascii="Helvetica Neue Light" w:hAnsi="Helvetica Neue Light"/>
          <w:sz w:val="20"/>
          <w:szCs w:val="20"/>
        </w:rPr>
      </w:pPr>
      <w:r w:rsidRPr="001C3C09">
        <w:rPr>
          <w:rFonts w:ascii="Helvetica Neue Light" w:hAnsi="Helvetica Neue Light"/>
          <w:sz w:val="20"/>
          <w:szCs w:val="20"/>
        </w:rPr>
        <w:t xml:space="preserve">- </w:t>
      </w:r>
      <w:r w:rsidR="00D9138A" w:rsidRPr="001C3C09">
        <w:rPr>
          <w:rFonts w:ascii="Helvetica Neue Light" w:hAnsi="Helvetica Neue Light"/>
          <w:sz w:val="20"/>
          <w:szCs w:val="20"/>
        </w:rPr>
        <w:t xml:space="preserve">Acquiring new and useful information </w:t>
      </w:r>
    </w:p>
    <w:p w14:paraId="1F67363F" w14:textId="77777777" w:rsidR="00D9138A" w:rsidRPr="001C3C09" w:rsidRDefault="00D9138A" w:rsidP="001C3C09">
      <w:pPr>
        <w:rPr>
          <w:rFonts w:ascii="Helvetica Neue Light" w:hAnsi="Helvetica Neue Light"/>
          <w:sz w:val="20"/>
          <w:szCs w:val="20"/>
        </w:rPr>
      </w:pPr>
      <w:proofErr w:type="gramStart"/>
      <w:r w:rsidRPr="001C3C09">
        <w:rPr>
          <w:rFonts w:ascii="Helvetica Neue Light" w:hAnsi="Helvetica Neue Light"/>
          <w:sz w:val="20"/>
          <w:szCs w:val="20"/>
        </w:rPr>
        <w:t>and</w:t>
      </w:r>
      <w:proofErr w:type="gramEnd"/>
      <w:r w:rsidRPr="001C3C09">
        <w:rPr>
          <w:rFonts w:ascii="Helvetica Neue Light" w:hAnsi="Helvetica Neue Light"/>
          <w:sz w:val="20"/>
          <w:szCs w:val="20"/>
        </w:rPr>
        <w:t xml:space="preserve"> </w:t>
      </w:r>
    </w:p>
    <w:p w14:paraId="5598C416" w14:textId="77777777" w:rsidR="00D9138A" w:rsidRPr="001C3C09" w:rsidRDefault="00912938" w:rsidP="001C3C09">
      <w:pPr>
        <w:rPr>
          <w:rFonts w:ascii="Helvetica Neue Light" w:hAnsi="Helvetica Neue Light"/>
          <w:sz w:val="20"/>
          <w:szCs w:val="20"/>
        </w:rPr>
      </w:pPr>
      <w:r w:rsidRPr="001C3C09">
        <w:rPr>
          <w:rFonts w:ascii="Helvetica Neue Light" w:hAnsi="Helvetica Neue Light"/>
          <w:sz w:val="20"/>
          <w:szCs w:val="20"/>
        </w:rPr>
        <w:t xml:space="preserve">- </w:t>
      </w:r>
      <w:r w:rsidR="00D9138A" w:rsidRPr="001C3C09">
        <w:rPr>
          <w:rFonts w:ascii="Helvetica Neue Light" w:hAnsi="Helvetica Neue Light"/>
          <w:sz w:val="20"/>
          <w:szCs w:val="20"/>
        </w:rPr>
        <w:t xml:space="preserve">Achieving success. </w:t>
      </w:r>
      <w:r w:rsidR="00D9138A" w:rsidRPr="001C3C09">
        <w:rPr>
          <w:rFonts w:ascii="Helvetica Neue Light" w:hAnsi="Helvetica Neue Light"/>
          <w:sz w:val="20"/>
          <w:szCs w:val="20"/>
        </w:rPr>
        <w:br/>
      </w:r>
    </w:p>
    <w:p w14:paraId="44FB4442" w14:textId="77777777" w:rsidR="004E4564" w:rsidRPr="001C3C09" w:rsidRDefault="00D9138A" w:rsidP="001C3C09">
      <w:pPr>
        <w:rPr>
          <w:rFonts w:ascii="Helvetica Neue Light" w:hAnsi="Helvetica Neue Light"/>
          <w:sz w:val="20"/>
          <w:szCs w:val="20"/>
        </w:rPr>
      </w:pPr>
      <w:r w:rsidRPr="001C3C09">
        <w:rPr>
          <w:rFonts w:ascii="Helvetica Neue Light" w:hAnsi="Helvetica Neue Light"/>
          <w:sz w:val="20"/>
          <w:szCs w:val="20"/>
        </w:rPr>
        <w:t>The library’s point of difference is the fact that it is accessible 24x7 and the building is quite modern. It has a new look and with all the new features being introduced like cafes, student cubicles etc</w:t>
      </w:r>
      <w:r w:rsidR="00DC2E74" w:rsidRPr="001C3C09">
        <w:rPr>
          <w:rFonts w:ascii="Helvetica Neue Light" w:hAnsi="Helvetica Neue Light"/>
          <w:sz w:val="20"/>
          <w:szCs w:val="20"/>
        </w:rPr>
        <w:t>.</w:t>
      </w:r>
      <w:r w:rsidRPr="001C3C09">
        <w:rPr>
          <w:rFonts w:ascii="Helvetica Neue Light" w:hAnsi="Helvetica Neue Light"/>
          <w:sz w:val="20"/>
          <w:szCs w:val="20"/>
        </w:rPr>
        <w:t xml:space="preserve">, it is quite energetic and has lots happening inside it. The main aim of the logo was to show this modern look and energy. To achieve this we chose a futuristic style for the logo and added a few bits flying apart from the letters to give it a sense of movement. The 3D style makes it look like </w:t>
      </w:r>
      <w:r w:rsidR="00C83A9A" w:rsidRPr="001C3C09">
        <w:rPr>
          <w:rFonts w:ascii="Helvetica Neue Light" w:hAnsi="Helvetica Neue Light"/>
          <w:sz w:val="20"/>
          <w:szCs w:val="20"/>
        </w:rPr>
        <w:t>it’s</w:t>
      </w:r>
      <w:r w:rsidRPr="001C3C09">
        <w:rPr>
          <w:rFonts w:ascii="Helvetica Neue Light" w:hAnsi="Helvetica Neue Light"/>
          <w:sz w:val="20"/>
          <w:szCs w:val="20"/>
        </w:rPr>
        <w:t xml:space="preserve"> coming off the page and gives it a more realistic and dynamic look. We want the students to be inspired by our interpretation of the library. </w:t>
      </w:r>
    </w:p>
    <w:bookmarkEnd w:id="0"/>
    <w:p w14:paraId="37D6DDA9" w14:textId="77777777" w:rsidR="004E4564" w:rsidRDefault="004E4564" w:rsidP="00D9138A">
      <w:pPr>
        <w:pStyle w:val="BasicParagraph"/>
        <w:suppressAutoHyphens/>
        <w:rPr>
          <w:rFonts w:ascii="Helvetica Neue Light" w:hAnsi="Helvetica Neue Light"/>
          <w:sz w:val="20"/>
          <w:szCs w:val="20"/>
        </w:rPr>
      </w:pPr>
    </w:p>
    <w:p w14:paraId="0A43C2F4" w14:textId="77777777" w:rsidR="004E4564" w:rsidRDefault="004E4564" w:rsidP="00D9138A">
      <w:pPr>
        <w:pStyle w:val="BasicParagraph"/>
        <w:suppressAutoHyphens/>
        <w:rPr>
          <w:rFonts w:ascii="Helvetica Neue Light" w:hAnsi="Helvetica Neue Light"/>
          <w:sz w:val="20"/>
          <w:szCs w:val="20"/>
        </w:rPr>
      </w:pPr>
    </w:p>
    <w:p w14:paraId="49027017" w14:textId="77777777" w:rsidR="004E4564" w:rsidRPr="004E4564" w:rsidRDefault="004E4564" w:rsidP="004E4564">
      <w:pPr>
        <w:rPr>
          <w:rFonts w:ascii="Helvetica Neue Light" w:hAnsi="Helvetica Neue Light"/>
          <w:b/>
          <w:sz w:val="22"/>
          <w:szCs w:val="22"/>
        </w:rPr>
      </w:pPr>
      <w:r w:rsidRPr="004E4564">
        <w:rPr>
          <w:rFonts w:ascii="Helvetica Neue Light" w:hAnsi="Helvetica Neue Light"/>
          <w:b/>
          <w:sz w:val="22"/>
          <w:szCs w:val="22"/>
        </w:rPr>
        <w:t>Pattern</w:t>
      </w:r>
    </w:p>
    <w:p w14:paraId="7D92F812" w14:textId="33122847" w:rsidR="004E4564" w:rsidRPr="004E4564" w:rsidRDefault="004E4564" w:rsidP="004E4564">
      <w:pPr>
        <w:rPr>
          <w:rFonts w:ascii="Helvetica Neue Light" w:hAnsi="Helvetica Neue Light"/>
          <w:sz w:val="20"/>
          <w:szCs w:val="20"/>
        </w:rPr>
      </w:pPr>
      <w:r w:rsidRPr="004E4564">
        <w:rPr>
          <w:rFonts w:ascii="Helvetica Neue Light" w:hAnsi="Helvetica Neue Light"/>
          <w:sz w:val="20"/>
          <w:szCs w:val="20"/>
        </w:rPr>
        <w:t xml:space="preserve">The university has a strong culture influence. It is a place where all kinds of people come together. Bringing in this pattern in the background introduces the cultural side of New Zealand. The pattern symbolizes growth and new brining’s relating to the library itself. Because this is </w:t>
      </w:r>
      <w:proofErr w:type="spellStart"/>
      <w:r w:rsidRPr="004E4564">
        <w:rPr>
          <w:rFonts w:ascii="Helvetica Neue Light" w:hAnsi="Helvetica Neue Light"/>
          <w:sz w:val="20"/>
          <w:szCs w:val="20"/>
        </w:rPr>
        <w:t>Tainui</w:t>
      </w:r>
      <w:proofErr w:type="spellEnd"/>
      <w:r w:rsidRPr="004E4564">
        <w:rPr>
          <w:rFonts w:ascii="Helvetica Neue Light" w:hAnsi="Helvetica Neue Light"/>
          <w:sz w:val="20"/>
          <w:szCs w:val="20"/>
        </w:rPr>
        <w:t xml:space="preserve"> land it was important to portray as much Maori influence as possible, and considering no other big University’s in New Zealand promote Maori learning as much as Waikato does – it became even more important to show the culture through the Moko design. </w:t>
      </w:r>
      <w:r>
        <w:rPr>
          <w:rFonts w:ascii="Helvetica Neue Light" w:hAnsi="Helvetica Neue Light"/>
          <w:sz w:val="20"/>
          <w:szCs w:val="20"/>
        </w:rPr>
        <w:t>The pattern creates a balance between the</w:t>
      </w:r>
      <w:r w:rsidRPr="004E4564">
        <w:rPr>
          <w:rFonts w:ascii="Helvetica Neue Light" w:hAnsi="Helvetica Neue Light"/>
          <w:sz w:val="20"/>
          <w:szCs w:val="20"/>
        </w:rPr>
        <w:t xml:space="preserve"> Male and Female features. </w:t>
      </w:r>
      <w:r>
        <w:rPr>
          <w:rFonts w:ascii="Helvetica Neue Light" w:hAnsi="Helvetica Neue Light"/>
          <w:sz w:val="20"/>
          <w:szCs w:val="20"/>
        </w:rPr>
        <w:t>The filled areas of the pattern show the masculinity</w:t>
      </w:r>
      <w:r w:rsidRPr="004E4564">
        <w:rPr>
          <w:rFonts w:ascii="Helvetica Neue Light" w:hAnsi="Helvetica Neue Light"/>
          <w:sz w:val="20"/>
          <w:szCs w:val="20"/>
        </w:rPr>
        <w:t xml:space="preserve">, </w:t>
      </w:r>
      <w:r>
        <w:rPr>
          <w:rFonts w:ascii="Helvetica Neue Light" w:hAnsi="Helvetica Neue Light"/>
          <w:sz w:val="20"/>
          <w:szCs w:val="20"/>
        </w:rPr>
        <w:t>and the areas without the fill show the femineity</w:t>
      </w:r>
      <w:r w:rsidRPr="004E4564">
        <w:rPr>
          <w:rFonts w:ascii="Helvetica Neue Light" w:hAnsi="Helvetica Neue Light"/>
          <w:sz w:val="20"/>
          <w:szCs w:val="20"/>
        </w:rPr>
        <w:t>. The final product is a balance of both. The koru’s of the design were not to be overlapped by the logo in anyway as it was offensive to the ancestors that they represent.</w:t>
      </w:r>
    </w:p>
    <w:p w14:paraId="60A7587B" w14:textId="76766A3F" w:rsidR="00D9138A" w:rsidRPr="004E4564" w:rsidRDefault="00D9138A" w:rsidP="00D9138A">
      <w:pPr>
        <w:pStyle w:val="BasicParagraph"/>
        <w:suppressAutoHyphens/>
        <w:rPr>
          <w:rFonts w:ascii="Helvetica Neue Light" w:hAnsi="Helvetica Neue Light"/>
          <w:sz w:val="20"/>
          <w:szCs w:val="20"/>
        </w:rPr>
      </w:pPr>
      <w:r w:rsidRPr="004E4564">
        <w:rPr>
          <w:rFonts w:ascii="Helvetica Neue Light" w:hAnsi="Helvetica Neue Light"/>
          <w:sz w:val="20"/>
          <w:szCs w:val="20"/>
        </w:rPr>
        <w:br/>
      </w:r>
    </w:p>
    <w:p w14:paraId="3483E415" w14:textId="09F04CEB" w:rsidR="005D72E4" w:rsidRPr="00D9138A" w:rsidRDefault="005D72E4" w:rsidP="00D9138A">
      <w:pPr>
        <w:rPr>
          <w:sz w:val="22"/>
          <w:szCs w:val="22"/>
        </w:rPr>
      </w:pPr>
    </w:p>
    <w:sectPr w:rsidR="005D72E4" w:rsidRPr="00D9138A" w:rsidSect="005D72E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 Neue Light">
    <w:panose1 w:val="020004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8A"/>
    <w:rsid w:val="00171005"/>
    <w:rsid w:val="001C3C09"/>
    <w:rsid w:val="00262C96"/>
    <w:rsid w:val="004B4A5E"/>
    <w:rsid w:val="004E4564"/>
    <w:rsid w:val="005D72E4"/>
    <w:rsid w:val="00912938"/>
    <w:rsid w:val="00AC7B3F"/>
    <w:rsid w:val="00B84174"/>
    <w:rsid w:val="00C83A9A"/>
    <w:rsid w:val="00D1249E"/>
    <w:rsid w:val="00D9138A"/>
    <w:rsid w:val="00DC2E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A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9138A"/>
    <w:pPr>
      <w:widowControl w:val="0"/>
      <w:autoSpaceDE w:val="0"/>
      <w:autoSpaceDN w:val="0"/>
      <w:adjustRightInd w:val="0"/>
      <w:spacing w:line="288" w:lineRule="auto"/>
      <w:textAlignment w:val="center"/>
    </w:pPr>
    <w:rPr>
      <w:rFonts w:ascii="MinionPro-Regular" w:hAnsi="MinionPro-Regular" w:cs="MinionPro-Regular"/>
      <w:color w:val="00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9138A"/>
    <w:pPr>
      <w:widowControl w:val="0"/>
      <w:autoSpaceDE w:val="0"/>
      <w:autoSpaceDN w:val="0"/>
      <w:adjustRightInd w:val="0"/>
      <w:spacing w:line="288" w:lineRule="auto"/>
      <w:textAlignment w:val="center"/>
    </w:pPr>
    <w:rPr>
      <w:rFonts w:ascii="MinionPro-Regular" w:hAnsi="MinionPro-Regular" w:cs="MinionPro-Regular"/>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87686-519F-E042-BE7E-B68E0408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354</Words>
  <Characters>2020</Characters>
  <Application>Microsoft Macintosh Word</Application>
  <DocSecurity>0</DocSecurity>
  <Lines>16</Lines>
  <Paragraphs>4</Paragraphs>
  <ScaleCrop>false</ScaleCrop>
  <Company>Waikato University</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ck81</dc:creator>
  <cp:keywords/>
  <dc:description/>
  <cp:lastModifiedBy>ck81</cp:lastModifiedBy>
  <cp:revision>7</cp:revision>
  <cp:lastPrinted>2011-08-16T00:55:00Z</cp:lastPrinted>
  <dcterms:created xsi:type="dcterms:W3CDTF">2011-08-16T01:14:00Z</dcterms:created>
  <dcterms:modified xsi:type="dcterms:W3CDTF">2011-08-16T01:26:00Z</dcterms:modified>
</cp:coreProperties>
</file>