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Aantal catagorieen 12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Moederborden: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Processoren:38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Interngeheugen(RAM):105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Videokaarten:47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Behuizingen:40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Voedingen:31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Processorkoelers:25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Internehardeschijven(HDD):70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SolidStateDrives(SSD):79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Geluidskaarten:7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PCIExpresskaarten:5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Branders(DVD/Blu-Ray):10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