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3C5" w:rsidRDefault="008D13C5" w:rsidP="008D13C5">
      <w:pPr>
        <w:jc w:val="both"/>
      </w:pPr>
    </w:p>
    <w:p w:rsidR="008D13C5" w:rsidRDefault="008D13C5" w:rsidP="008D13C5">
      <w:pPr>
        <w:jc w:val="both"/>
      </w:pPr>
      <w:r>
        <w:t>1</w:t>
      </w:r>
      <w:r>
        <w:t xml:space="preserve">. Formula el modelo matemático del problema. 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! Variables</w:t>
      </w:r>
      <w:r w:rsidR="00E5439E">
        <w:rPr>
          <w:rFonts w:ascii="Courier New" w:hAnsi="Courier New" w:cs="Courier New"/>
          <w:color w:val="00AF00"/>
          <w:sz w:val="20"/>
          <w:szCs w:val="20"/>
        </w:rPr>
        <w:t xml:space="preserve"> decisión</w:t>
      </w:r>
    </w:p>
    <w:p w:rsidR="00E5439E" w:rsidRDefault="00E5439E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|</w:t>
      </w:r>
      <w:r>
        <w:rPr>
          <w:rFonts w:ascii="Courier New" w:hAnsi="Courier New" w:cs="Courier New"/>
          <w:color w:val="00AF00"/>
          <w:sz w:val="20"/>
          <w:szCs w:val="20"/>
        </w:rPr>
        <w:tab/>
      </w:r>
      <w:r>
        <w:rPr>
          <w:rFonts w:ascii="Courier New" w:hAnsi="Courier New" w:cs="Courier New"/>
          <w:color w:val="00AF00"/>
          <w:sz w:val="20"/>
          <w:szCs w:val="20"/>
        </w:rPr>
        <w:tab/>
      </w:r>
      <w:r>
        <w:rPr>
          <w:rFonts w:ascii="Courier New" w:hAnsi="Courier New" w:cs="Courier New"/>
          <w:color w:val="00AF00"/>
          <w:sz w:val="20"/>
          <w:szCs w:val="20"/>
        </w:rPr>
        <w:tab/>
      </w:r>
      <w:r>
        <w:rPr>
          <w:rFonts w:ascii="Courier New" w:hAnsi="Courier New" w:cs="Courier New"/>
          <w:color w:val="00AF00"/>
          <w:sz w:val="20"/>
          <w:szCs w:val="20"/>
        </w:rPr>
        <w:tab/>
        <w:t xml:space="preserve">| </w:t>
      </w:r>
      <w:r>
        <w:rPr>
          <w:rFonts w:ascii="Courier New" w:hAnsi="Courier New" w:cs="Courier New"/>
          <w:color w:val="00AF00"/>
          <w:sz w:val="20"/>
          <w:szCs w:val="20"/>
        </w:rPr>
        <w:t>Sección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mecanizado | </w:t>
      </w:r>
      <w:r>
        <w:rPr>
          <w:rFonts w:ascii="Courier New" w:hAnsi="Courier New" w:cs="Courier New"/>
          <w:color w:val="00AF00"/>
          <w:sz w:val="20"/>
          <w:szCs w:val="20"/>
        </w:rPr>
        <w:t>Sección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Montaje |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 xml:space="preserve">| Maquina de </w:t>
      </w:r>
      <w:r>
        <w:rPr>
          <w:rFonts w:ascii="Courier New" w:hAnsi="Courier New" w:cs="Courier New"/>
          <w:color w:val="00AF00"/>
          <w:sz w:val="20"/>
          <w:szCs w:val="20"/>
        </w:rPr>
        <w:t>precisión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1| </w:t>
      </w:r>
      <w:r>
        <w:rPr>
          <w:rFonts w:ascii="Courier New" w:hAnsi="Courier New" w:cs="Courier New"/>
          <w:color w:val="00AF00"/>
          <w:sz w:val="20"/>
          <w:szCs w:val="20"/>
        </w:rPr>
        <w:tab/>
        <w:t>4 (h/u)</w:t>
      </w:r>
      <w:r>
        <w:rPr>
          <w:rFonts w:ascii="Courier New" w:hAnsi="Courier New" w:cs="Courier New"/>
          <w:color w:val="00AF00"/>
          <w:sz w:val="20"/>
          <w:szCs w:val="20"/>
        </w:rPr>
        <w:tab/>
        <w:t xml:space="preserve">   |     6 (h/u)</w:t>
      </w:r>
      <w:r>
        <w:rPr>
          <w:rFonts w:ascii="Courier New" w:hAnsi="Courier New" w:cs="Courier New"/>
          <w:color w:val="00AF00"/>
          <w:sz w:val="20"/>
          <w:szCs w:val="20"/>
        </w:rPr>
        <w:tab/>
        <w:t xml:space="preserve">   |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 xml:space="preserve">| Maquina de </w:t>
      </w:r>
      <w:r>
        <w:rPr>
          <w:rFonts w:ascii="Courier New" w:hAnsi="Courier New" w:cs="Courier New"/>
          <w:color w:val="00AF00"/>
          <w:sz w:val="20"/>
          <w:szCs w:val="20"/>
        </w:rPr>
        <w:t>precisión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2| </w:t>
      </w:r>
      <w:r>
        <w:rPr>
          <w:rFonts w:ascii="Courier New" w:hAnsi="Courier New" w:cs="Courier New"/>
          <w:color w:val="00AF00"/>
          <w:sz w:val="20"/>
          <w:szCs w:val="20"/>
        </w:rPr>
        <w:tab/>
        <w:t>1 (h/u)        |     1 (h/u)     |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 xml:space="preserve">| Maquina de </w:t>
      </w:r>
      <w:r>
        <w:rPr>
          <w:rFonts w:ascii="Courier New" w:hAnsi="Courier New" w:cs="Courier New"/>
          <w:color w:val="00AF00"/>
          <w:sz w:val="20"/>
          <w:szCs w:val="20"/>
        </w:rPr>
        <w:t>precisión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3| </w:t>
      </w:r>
      <w:r>
        <w:rPr>
          <w:rFonts w:ascii="Courier New" w:hAnsi="Courier New" w:cs="Courier New"/>
          <w:color w:val="00AF00"/>
          <w:sz w:val="20"/>
          <w:szCs w:val="20"/>
        </w:rPr>
        <w:tab/>
        <w:t>2 (h/u)        |     2 (h/u)     |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| Capacidad</w:t>
      </w:r>
      <w:r>
        <w:rPr>
          <w:rFonts w:ascii="Courier New" w:hAnsi="Courier New" w:cs="Courier New"/>
          <w:color w:val="00AF00"/>
          <w:sz w:val="20"/>
          <w:szCs w:val="20"/>
        </w:rPr>
        <w:tab/>
      </w:r>
      <w:r>
        <w:rPr>
          <w:rFonts w:ascii="Courier New" w:hAnsi="Courier New" w:cs="Courier New"/>
          <w:color w:val="00AF00"/>
          <w:sz w:val="20"/>
          <w:szCs w:val="20"/>
        </w:rPr>
        <w:tab/>
      </w:r>
      <w:r>
        <w:rPr>
          <w:rFonts w:ascii="Courier New" w:hAnsi="Courier New" w:cs="Courier New"/>
          <w:color w:val="00AF00"/>
          <w:sz w:val="20"/>
          <w:szCs w:val="20"/>
        </w:rPr>
        <w:tab/>
        <w:t xml:space="preserve">| </w:t>
      </w:r>
      <w:r>
        <w:rPr>
          <w:rFonts w:ascii="Courier New" w:hAnsi="Courier New" w:cs="Courier New"/>
          <w:color w:val="00AF00"/>
          <w:sz w:val="20"/>
          <w:szCs w:val="20"/>
        </w:rPr>
        <w:tab/>
        <w:t xml:space="preserve">  160          |       180       |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X1: Nº de horas para fabri</w:t>
      </w:r>
      <w:r>
        <w:rPr>
          <w:rFonts w:ascii="Courier New" w:hAnsi="Courier New" w:cs="Courier New"/>
          <w:color w:val="00AF00"/>
          <w:sz w:val="20"/>
          <w:szCs w:val="20"/>
        </w:rPr>
        <w:t>ca</w:t>
      </w:r>
      <w:r>
        <w:rPr>
          <w:rFonts w:ascii="Courier New" w:hAnsi="Courier New" w:cs="Courier New"/>
          <w:color w:val="00AF00"/>
          <w:sz w:val="20"/>
          <w:szCs w:val="20"/>
        </w:rPr>
        <w:t>r una unidad de la maquina 1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X2: Nº de horas para fabri</w:t>
      </w:r>
      <w:r>
        <w:rPr>
          <w:rFonts w:ascii="Courier New" w:hAnsi="Courier New" w:cs="Courier New"/>
          <w:color w:val="00AF00"/>
          <w:sz w:val="20"/>
          <w:szCs w:val="20"/>
        </w:rPr>
        <w:t>ca</w:t>
      </w:r>
      <w:r>
        <w:rPr>
          <w:rFonts w:ascii="Courier New" w:hAnsi="Courier New" w:cs="Courier New"/>
          <w:color w:val="00AF00"/>
          <w:sz w:val="20"/>
          <w:szCs w:val="20"/>
        </w:rPr>
        <w:t>r una unidad de la maquina 2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X3: Nº de horas para fabri</w:t>
      </w:r>
      <w:r>
        <w:rPr>
          <w:rFonts w:ascii="Courier New" w:hAnsi="Courier New" w:cs="Courier New"/>
          <w:color w:val="00AF00"/>
          <w:sz w:val="20"/>
          <w:szCs w:val="20"/>
        </w:rPr>
        <w:t>ca</w:t>
      </w:r>
      <w:r>
        <w:rPr>
          <w:rFonts w:ascii="Courier New" w:hAnsi="Courier New" w:cs="Courier New"/>
          <w:color w:val="00AF00"/>
          <w:sz w:val="20"/>
          <w:szCs w:val="20"/>
        </w:rPr>
        <w:t>r una unidad de la maquina 3;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! función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objetivo;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>= 50 * X1 + 25 * X2 + 20 * X3;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! Restricciones</w:t>
      </w:r>
      <w:r>
        <w:rPr>
          <w:rFonts w:ascii="Courier New" w:hAnsi="Courier New" w:cs="Courier New"/>
          <w:color w:val="00AF00"/>
          <w:sz w:val="20"/>
          <w:szCs w:val="20"/>
        </w:rPr>
        <w:t>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[MaxHoras_1] 4 * X1 + X2 + 2 * X3 &lt; 160;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[Maxhoras_2] 6 * X1 + X2 + 2 * X3 &lt; 180;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C3B5B" w:rsidRDefault="009C3B5B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C3B5B" w:rsidRDefault="009C3B5B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AD2534D" wp14:editId="6FC2D66A">
            <wp:extent cx="5400040" cy="4210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5439E" w:rsidRDefault="008D13C5" w:rsidP="008D13C5">
      <w:pPr>
        <w:jc w:val="both"/>
      </w:pPr>
      <w:r>
        <w:lastRenderedPageBreak/>
        <w:t xml:space="preserve">2. Obtén la solución óptima aplicando el algoritmo Simplex. ¿Cuál es el plan de producción con el que la empresa obtiene el máximo beneficio semanal? ¿Cuál o cuáles son los cuellos de </w:t>
      </w:r>
      <w:r>
        <w:t>b</w:t>
      </w:r>
      <w:r w:rsidR="00E5439E">
        <w:t xml:space="preserve">otella de </w:t>
      </w:r>
      <w:r>
        <w:t xml:space="preserve">este sistema productivo? Justifica tu respuesta. </w:t>
      </w:r>
      <w:bookmarkStart w:id="0" w:name="_GoBack"/>
      <w:bookmarkEnd w:id="0"/>
    </w:p>
    <w:p w:rsidR="009C3B5B" w:rsidRDefault="00E5439E" w:rsidP="008D13C5">
      <w:pPr>
        <w:jc w:val="both"/>
      </w:pPr>
      <w:r>
        <w:rPr>
          <w:noProof/>
          <w:lang w:eastAsia="es-ES"/>
        </w:rPr>
        <w:drawing>
          <wp:inline distT="0" distB="0" distL="0" distR="0" wp14:anchorId="38D0F576" wp14:editId="43659159">
            <wp:extent cx="5257645" cy="70104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llSizeRend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3" cy="70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6D" w:rsidRDefault="00E5439E" w:rsidP="008D13C5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7200265" cy="5400040"/>
            <wp:effectExtent l="4763" t="0" r="5397" b="539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67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0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1601FB" w:rsidRDefault="001601FB" w:rsidP="008D13C5">
      <w:pPr>
        <w:jc w:val="both"/>
      </w:pPr>
    </w:p>
    <w:p w:rsidR="008D13C5" w:rsidRDefault="008D13C5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 w:rsidRPr="009C3B5B">
        <w:rPr>
          <w:rFonts w:ascii="Courier New" w:hAnsi="Courier New" w:cs="Courier New"/>
          <w:color w:val="00AF00"/>
          <w:sz w:val="20"/>
          <w:szCs w:val="20"/>
        </w:rPr>
        <w:t>La solución óptima es Z*=4000</w:t>
      </w:r>
    </w:p>
    <w:p w:rsidR="009C3B5B" w:rsidRPr="009C3B5B" w:rsidRDefault="009C3B5B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! Implementaremos en 160 horas para fabricar una unidad de la maquina 2 cada hora y reduciremos 50 unidades producidas en la máquina 1 y</w:t>
      </w:r>
      <w:r>
        <w:rPr>
          <w:rFonts w:ascii="Courier New" w:hAnsi="Courier New" w:cs="Courier New"/>
          <w:color w:val="00AF00"/>
          <w:sz w:val="20"/>
          <w:szCs w:val="20"/>
        </w:rPr>
        <w:t xml:space="preserve"> </w:t>
      </w:r>
      <w:r>
        <w:rPr>
          <w:rFonts w:ascii="Courier New" w:hAnsi="Courier New" w:cs="Courier New"/>
          <w:color w:val="00AF00"/>
          <w:sz w:val="20"/>
          <w:szCs w:val="20"/>
        </w:rPr>
        <w:t>30 unidades producidas en la máquina 3.</w:t>
      </w:r>
    </w:p>
    <w:p w:rsidR="008D13C5" w:rsidRDefault="008D13C5" w:rsidP="008D13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</w:p>
    <w:p w:rsidR="008D13C5" w:rsidRPr="008D13C5" w:rsidRDefault="008D13C5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>
        <w:rPr>
          <w:rFonts w:ascii="Courier New" w:hAnsi="Courier New" w:cs="Courier New"/>
          <w:color w:val="00AF00"/>
          <w:sz w:val="20"/>
          <w:szCs w:val="20"/>
        </w:rPr>
        <w:t>Nos sobrarán 20 horas en "la sección de montaje(Horas/unidad)"</w:t>
      </w:r>
    </w:p>
    <w:p w:rsidR="008D13C5" w:rsidRPr="009C3B5B" w:rsidRDefault="008D13C5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 w:rsidRPr="009C3B5B">
        <w:rPr>
          <w:rFonts w:ascii="Courier New" w:hAnsi="Courier New" w:cs="Courier New"/>
          <w:color w:val="00AF00"/>
          <w:sz w:val="20"/>
          <w:szCs w:val="20"/>
        </w:rPr>
        <w:t>Tenemos un cuello de botella en el máximo de horas que puede producir la sección mecanizada porque en el “Slack or Surplus” aparece 0.0.</w:t>
      </w:r>
    </w:p>
    <w:p w:rsidR="008D13C5" w:rsidRDefault="008D13C5" w:rsidP="008D13C5">
      <w:pPr>
        <w:jc w:val="both"/>
      </w:pPr>
      <w:r>
        <w:t>3</w:t>
      </w:r>
      <w:r>
        <w:t xml:space="preserve">. ¿Deberían fabricarse máquinas de los 3 tipos? En caso de respuesta negativa, indica </w:t>
      </w:r>
      <w:r>
        <w:t>r</w:t>
      </w:r>
      <w:r>
        <w:t>azonadamente qué debería ocurrir para que interesara fabricar cada uno de los tipos de máquinas que con los datos actuales no deberían fabricarse.</w:t>
      </w:r>
    </w:p>
    <w:p w:rsidR="008D13C5" w:rsidRPr="009C3B5B" w:rsidRDefault="008D13C5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 w:rsidRPr="009C3B5B">
        <w:rPr>
          <w:rFonts w:ascii="Courier New" w:hAnsi="Courier New" w:cs="Courier New"/>
          <w:color w:val="00AF00"/>
          <w:sz w:val="20"/>
          <w:szCs w:val="20"/>
        </w:rPr>
        <w:t xml:space="preserve">No hay que fabricar de los tres tipos. Se producen únicamente unidades de X2 </w:t>
      </w:r>
      <w:r w:rsidR="009C3B5B" w:rsidRPr="009C3B5B">
        <w:rPr>
          <w:rFonts w:ascii="Courier New" w:hAnsi="Courier New" w:cs="Courier New"/>
          <w:color w:val="00AF00"/>
          <w:sz w:val="20"/>
          <w:szCs w:val="20"/>
        </w:rPr>
        <w:t>ya que,</w:t>
      </w:r>
      <w:r w:rsidRPr="009C3B5B">
        <w:rPr>
          <w:rFonts w:ascii="Courier New" w:hAnsi="Courier New" w:cs="Courier New"/>
          <w:color w:val="00AF00"/>
          <w:sz w:val="20"/>
          <w:szCs w:val="20"/>
        </w:rPr>
        <w:t xml:space="preserve"> si producimos de X1 y X3, perderemos </w:t>
      </w:r>
      <w:r w:rsidR="009C3B5B" w:rsidRPr="009C3B5B">
        <w:rPr>
          <w:rFonts w:ascii="Courier New" w:hAnsi="Courier New" w:cs="Courier New"/>
          <w:color w:val="00AF00"/>
          <w:sz w:val="20"/>
          <w:szCs w:val="20"/>
        </w:rPr>
        <w:t>respectivamente 50</w:t>
      </w:r>
      <w:r w:rsidRPr="009C3B5B">
        <w:rPr>
          <w:rFonts w:ascii="Courier New" w:hAnsi="Courier New" w:cs="Courier New"/>
          <w:color w:val="00AF00"/>
          <w:sz w:val="20"/>
          <w:szCs w:val="20"/>
        </w:rPr>
        <w:t xml:space="preserve"> y 30 unidades</w:t>
      </w:r>
      <w:r w:rsidR="009C3B5B" w:rsidRPr="009C3B5B">
        <w:rPr>
          <w:rFonts w:ascii="Courier New" w:hAnsi="Courier New" w:cs="Courier New"/>
          <w:color w:val="00AF00"/>
          <w:sz w:val="20"/>
          <w:szCs w:val="20"/>
        </w:rPr>
        <w:t xml:space="preserve"> por hora. Por lo que se mejorara el coeficiente de X1 o X3 en 50 y 30, respectivamente, podríamos fabricar estos productos sin coste para la función óptima. </w:t>
      </w:r>
    </w:p>
    <w:p w:rsidR="00D04253" w:rsidRDefault="008D13C5" w:rsidP="008D13C5">
      <w:pPr>
        <w:jc w:val="both"/>
      </w:pPr>
      <w:r>
        <w:t xml:space="preserve"> 4. La empresa quiere ganar más dinero y para ello ha pensado que podría aumentar las horas de la sección de mecanizado o de la de montaje que dedica a la producción de las máquinas de precisión. Sin tener en cuenta otras consideraciones, ¿cuál de estas dos opciones sería más conveniente? Justifica tu respuesta.</w:t>
      </w:r>
    </w:p>
    <w:p w:rsidR="009C3B5B" w:rsidRPr="009C3B5B" w:rsidRDefault="009C3B5B" w:rsidP="009C3B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F00"/>
          <w:sz w:val="20"/>
          <w:szCs w:val="20"/>
        </w:rPr>
      </w:pPr>
      <w:r w:rsidRPr="009C3B5B">
        <w:rPr>
          <w:rFonts w:ascii="Courier New" w:hAnsi="Courier New" w:cs="Courier New"/>
          <w:color w:val="00AF00"/>
          <w:sz w:val="20"/>
          <w:szCs w:val="20"/>
        </w:rPr>
        <w:t>Habría que aumentar la capacidad de horas de la sección mecanizada, ya que, al ser cuello de botella, impide que mejore la función objetivo</w:t>
      </w:r>
    </w:p>
    <w:p w:rsidR="009C3B5B" w:rsidRDefault="009C3B5B" w:rsidP="008D13C5">
      <w:pPr>
        <w:jc w:val="both"/>
      </w:pPr>
    </w:p>
    <w:sectPr w:rsidR="009C3B5B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3C5" w:rsidRDefault="008D13C5" w:rsidP="008D13C5">
      <w:pPr>
        <w:spacing w:after="0" w:line="240" w:lineRule="auto"/>
      </w:pPr>
      <w:r>
        <w:separator/>
      </w:r>
    </w:p>
  </w:endnote>
  <w:endnote w:type="continuationSeparator" w:id="0">
    <w:p w:rsidR="008D13C5" w:rsidRDefault="008D13C5" w:rsidP="008D1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C5" w:rsidRDefault="008D13C5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5439E">
      <w:rPr>
        <w:caps/>
        <w:noProof/>
        <w:color w:val="5B9BD5" w:themeColor="accent1"/>
      </w:rPr>
      <w:t>4</w:t>
    </w:r>
    <w:r>
      <w:rPr>
        <w:caps/>
        <w:color w:val="5B9BD5" w:themeColor="accent1"/>
      </w:rPr>
      <w:fldChar w:fldCharType="end"/>
    </w:r>
  </w:p>
  <w:p w:rsidR="008D13C5" w:rsidRDefault="008D13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3C5" w:rsidRDefault="008D13C5" w:rsidP="008D13C5">
      <w:pPr>
        <w:spacing w:after="0" w:line="240" w:lineRule="auto"/>
      </w:pPr>
      <w:r>
        <w:separator/>
      </w:r>
    </w:p>
  </w:footnote>
  <w:footnote w:type="continuationSeparator" w:id="0">
    <w:p w:rsidR="008D13C5" w:rsidRDefault="008D13C5" w:rsidP="008D1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C5" w:rsidRDefault="008D13C5">
    <w:pPr>
      <w:pStyle w:val="Encabezado"/>
    </w:pPr>
    <w:r>
      <w:t>Guillermo Cortina Rodríguez</w:t>
    </w:r>
    <w:r>
      <w:tab/>
    </w:r>
    <w:r>
      <w:tab/>
      <w:t>COP: Práctica 3</w:t>
    </w:r>
  </w:p>
  <w:p w:rsidR="008D13C5" w:rsidRDefault="008D13C5">
    <w:pPr>
      <w:pStyle w:val="Encabezado"/>
    </w:pPr>
    <w:r>
      <w:t>Miguel Ángel Mateo Casalí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C5"/>
    <w:rsid w:val="000A746D"/>
    <w:rsid w:val="001601FB"/>
    <w:rsid w:val="003F3EA2"/>
    <w:rsid w:val="005B4992"/>
    <w:rsid w:val="008D13C5"/>
    <w:rsid w:val="009C3B5B"/>
    <w:rsid w:val="00BC632E"/>
    <w:rsid w:val="00D04253"/>
    <w:rsid w:val="00E54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99BF4"/>
  <w15:chartTrackingRefBased/>
  <w15:docId w15:val="{4F69EE0D-C60D-4A46-8178-BCE0873F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13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13C5"/>
  </w:style>
  <w:style w:type="paragraph" w:styleId="Piedepgina">
    <w:name w:val="footer"/>
    <w:basedOn w:val="Normal"/>
    <w:link w:val="PiedepginaCar"/>
    <w:uiPriority w:val="99"/>
    <w:unhideWhenUsed/>
    <w:rsid w:val="008D13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4FA48-F48B-4DEA-8610-B91988180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362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%USERNAME%</dc:creator>
  <cp:keywords/>
  <dc:description/>
  <cp:lastModifiedBy>%USERNAME%</cp:lastModifiedBy>
  <cp:revision>5</cp:revision>
  <dcterms:created xsi:type="dcterms:W3CDTF">2017-10-19T07:56:00Z</dcterms:created>
  <dcterms:modified xsi:type="dcterms:W3CDTF">2017-10-19T09:24:00Z</dcterms:modified>
</cp:coreProperties>
</file>