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59B77B" w14:textId="77777777" w:rsidR="003B0A03" w:rsidRDefault="00011A83">
      <w:pPr>
        <w:rPr>
          <w:sz w:val="16"/>
          <w:szCs w:val="16"/>
        </w:rPr>
      </w:pPr>
      <w:r>
        <w:rPr>
          <w:rFonts w:hint="eastAsia"/>
          <w:sz w:val="16"/>
          <w:szCs w:val="16"/>
        </w:rPr>
        <w:t>解答</w:t>
      </w:r>
    </w:p>
    <w:p w14:paraId="08E0BAC2" w14:textId="77777777" w:rsidR="00011A83" w:rsidRDefault="00011A83">
      <w:pPr>
        <w:rPr>
          <w:sz w:val="16"/>
          <w:szCs w:val="16"/>
        </w:rPr>
      </w:pPr>
      <w:r>
        <w:rPr>
          <w:sz w:val="16"/>
          <w:szCs w:val="16"/>
        </w:rPr>
        <w:t>1 One is never too old to learn.</w:t>
      </w:r>
    </w:p>
    <w:p w14:paraId="30696C7C" w14:textId="77777777" w:rsidR="00011A83" w:rsidRDefault="00011A83">
      <w:pPr>
        <w:rPr>
          <w:sz w:val="16"/>
          <w:szCs w:val="16"/>
        </w:rPr>
      </w:pPr>
      <w:r>
        <w:rPr>
          <w:sz w:val="16"/>
          <w:szCs w:val="16"/>
        </w:rPr>
        <w:t>2 You have to be careful with people you don’t know.</w:t>
      </w:r>
    </w:p>
    <w:p w14:paraId="577399E0" w14:textId="77777777" w:rsidR="00011A83" w:rsidRDefault="00011A83">
      <w:pPr>
        <w:rPr>
          <w:sz w:val="16"/>
          <w:szCs w:val="16"/>
        </w:rPr>
      </w:pPr>
      <w:r>
        <w:rPr>
          <w:sz w:val="16"/>
          <w:szCs w:val="16"/>
        </w:rPr>
        <w:t>3 People say that doing some exercises is good for health.</w:t>
      </w:r>
    </w:p>
    <w:p w14:paraId="08E3157F" w14:textId="77777777" w:rsidR="00011A83" w:rsidRDefault="00011A83">
      <w:pPr>
        <w:rPr>
          <w:sz w:val="16"/>
          <w:szCs w:val="16"/>
        </w:rPr>
      </w:pPr>
      <w:r>
        <w:rPr>
          <w:sz w:val="16"/>
          <w:szCs w:val="16"/>
        </w:rPr>
        <w:t xml:space="preserve">4 </w:t>
      </w:r>
      <w:r>
        <w:rPr>
          <w:rFonts w:hint="eastAsia"/>
          <w:sz w:val="16"/>
          <w:szCs w:val="16"/>
        </w:rPr>
        <w:t>熱帯の国を訪れていると、すぐ病気になることがある。</w:t>
      </w:r>
    </w:p>
    <w:p w14:paraId="0ABC6AED" w14:textId="77777777" w:rsidR="00011A83" w:rsidRDefault="00011A83">
      <w:pPr>
        <w:rPr>
          <w:sz w:val="16"/>
          <w:szCs w:val="16"/>
        </w:rPr>
      </w:pPr>
      <w:r>
        <w:rPr>
          <w:rFonts w:hint="eastAsia"/>
          <w:sz w:val="16"/>
          <w:szCs w:val="16"/>
        </w:rPr>
        <w:t>５　米国で言う</w:t>
      </w:r>
      <w:r>
        <w:rPr>
          <w:sz w:val="16"/>
          <w:szCs w:val="16"/>
        </w:rPr>
        <w:t>”the first floor”</w:t>
      </w:r>
      <w:r>
        <w:rPr>
          <w:rFonts w:hint="eastAsia"/>
          <w:sz w:val="16"/>
          <w:szCs w:val="16"/>
        </w:rPr>
        <w:t>は英国では</w:t>
      </w:r>
      <w:r>
        <w:rPr>
          <w:sz w:val="16"/>
          <w:szCs w:val="16"/>
        </w:rPr>
        <w:t>”the ground floor”</w:t>
      </w:r>
      <w:r>
        <w:rPr>
          <w:rFonts w:hint="eastAsia"/>
          <w:sz w:val="16"/>
          <w:szCs w:val="16"/>
        </w:rPr>
        <w:t>という。</w:t>
      </w:r>
    </w:p>
    <w:p w14:paraId="795ECC01" w14:textId="77777777" w:rsidR="00011A83" w:rsidRDefault="00011A83">
      <w:pPr>
        <w:rPr>
          <w:sz w:val="16"/>
          <w:szCs w:val="16"/>
        </w:rPr>
      </w:pPr>
      <w:r>
        <w:rPr>
          <w:rFonts w:hint="eastAsia"/>
          <w:sz w:val="16"/>
          <w:szCs w:val="16"/>
        </w:rPr>
        <w:t>６　「自分自身の言語で病気になるのが一番だ」というノエルの言葉を覚えておくべきだ</w:t>
      </w:r>
    </w:p>
    <w:p w14:paraId="44C52E43" w14:textId="77777777" w:rsidR="00011A83" w:rsidRDefault="00011A83">
      <w:pPr>
        <w:rPr>
          <w:sz w:val="16"/>
          <w:szCs w:val="16"/>
        </w:rPr>
      </w:pPr>
      <w:r>
        <w:rPr>
          <w:rFonts w:hint="eastAsia"/>
          <w:sz w:val="16"/>
          <w:szCs w:val="16"/>
        </w:rPr>
        <w:t>７　日本以外に約</w:t>
      </w:r>
      <w:r>
        <w:rPr>
          <w:rFonts w:hint="eastAsia"/>
          <w:sz w:val="16"/>
          <w:szCs w:val="16"/>
        </w:rPr>
        <w:t>10</w:t>
      </w:r>
      <w:r>
        <w:rPr>
          <w:rFonts w:hint="eastAsia"/>
          <w:sz w:val="16"/>
          <w:szCs w:val="16"/>
        </w:rPr>
        <w:t>万の俳句愛好家がいるそうだ。</w:t>
      </w:r>
    </w:p>
    <w:p w14:paraId="5B8C8965" w14:textId="77777777" w:rsidR="00011A83" w:rsidRDefault="00011A83">
      <w:pPr>
        <w:rPr>
          <w:sz w:val="16"/>
          <w:szCs w:val="16"/>
        </w:rPr>
      </w:pPr>
      <w:r>
        <w:rPr>
          <w:rFonts w:hint="eastAsia"/>
          <w:sz w:val="16"/>
          <w:szCs w:val="16"/>
        </w:rPr>
        <w:t>８　車の騒音になれていると、船だけが通り過ぎる町の静寂に驚くだろう。</w:t>
      </w:r>
    </w:p>
    <w:p w14:paraId="397FC55A" w14:textId="77777777" w:rsidR="00011A83" w:rsidRPr="00011A83" w:rsidRDefault="00011A83">
      <w:pPr>
        <w:rPr>
          <w:sz w:val="16"/>
          <w:szCs w:val="16"/>
        </w:rPr>
      </w:pPr>
      <w:r>
        <w:rPr>
          <w:rFonts w:hint="eastAsia"/>
          <w:sz w:val="16"/>
          <w:szCs w:val="16"/>
        </w:rPr>
        <w:t>９　ある国の人々は自国の文化を持っている。故に外国を訪ねると、多かれ少なかれ、自分自身の文化と異なる文化に直面し、また時にはその文化に自分自身を合わせることが難しいと解るだろう。</w:t>
      </w:r>
    </w:p>
    <w:p w14:paraId="75C2E97B" w14:textId="77777777" w:rsidR="00011A83" w:rsidRDefault="00964A39">
      <w:pPr>
        <w:rPr>
          <w:sz w:val="16"/>
          <w:szCs w:val="16"/>
        </w:rPr>
      </w:pPr>
      <w:r>
        <w:rPr>
          <w:sz w:val="16"/>
          <w:szCs w:val="16"/>
        </w:rPr>
        <w:t>10 It  impossible   11  It easy   for   to    12   It    of    to</w:t>
      </w:r>
    </w:p>
    <w:p w14:paraId="51840114" w14:textId="77777777" w:rsidR="00964A39" w:rsidRDefault="00964A39">
      <w:pPr>
        <w:rPr>
          <w:rFonts w:hint="eastAsia"/>
          <w:sz w:val="16"/>
          <w:szCs w:val="16"/>
        </w:rPr>
      </w:pPr>
      <w:r>
        <w:rPr>
          <w:sz w:val="16"/>
          <w:szCs w:val="16"/>
        </w:rPr>
        <w:t xml:space="preserve">13 </w:t>
      </w:r>
      <w:r>
        <w:rPr>
          <w:rFonts w:hint="eastAsia"/>
          <w:sz w:val="16"/>
          <w:szCs w:val="16"/>
        </w:rPr>
        <w:t>小節の結末が解ると読む興味がそがれる。</w:t>
      </w:r>
    </w:p>
    <w:p w14:paraId="502A3D99" w14:textId="77777777" w:rsidR="00964A39" w:rsidRDefault="00964A39">
      <w:pPr>
        <w:rPr>
          <w:rFonts w:hint="eastAsia"/>
          <w:sz w:val="16"/>
          <w:szCs w:val="16"/>
        </w:rPr>
      </w:pPr>
      <w:r>
        <w:rPr>
          <w:sz w:val="16"/>
          <w:szCs w:val="16"/>
        </w:rPr>
        <w:t xml:space="preserve">14 </w:t>
      </w:r>
      <w:r>
        <w:rPr>
          <w:rFonts w:hint="eastAsia"/>
          <w:sz w:val="16"/>
          <w:szCs w:val="16"/>
        </w:rPr>
        <w:t>表現は余りに早く現れ、消えていくので、若者達によって使われる流行の表現についていくのはほとんど不可能だ。</w:t>
      </w:r>
    </w:p>
    <w:p w14:paraId="7F89EE8B" w14:textId="77777777" w:rsidR="00964A39" w:rsidRDefault="00964A39">
      <w:pPr>
        <w:rPr>
          <w:rFonts w:hint="eastAsia"/>
          <w:sz w:val="16"/>
          <w:szCs w:val="16"/>
        </w:rPr>
      </w:pPr>
      <w:r>
        <w:rPr>
          <w:sz w:val="16"/>
          <w:szCs w:val="16"/>
        </w:rPr>
        <w:t>15</w:t>
      </w:r>
      <w:r>
        <w:rPr>
          <w:rFonts w:hint="eastAsia"/>
          <w:sz w:val="16"/>
          <w:szCs w:val="16"/>
        </w:rPr>
        <w:t xml:space="preserve">　「金持ちが神の国に入るより、らくだが針の穴を通る方が易しい」と聖書にある。</w:t>
      </w:r>
    </w:p>
    <w:p w14:paraId="69915423" w14:textId="77777777" w:rsidR="00964A39" w:rsidRDefault="00964A39">
      <w:pPr>
        <w:rPr>
          <w:rFonts w:hint="eastAsia"/>
          <w:sz w:val="16"/>
          <w:szCs w:val="16"/>
        </w:rPr>
      </w:pPr>
      <w:r>
        <w:rPr>
          <w:sz w:val="16"/>
          <w:szCs w:val="16"/>
        </w:rPr>
        <w:t>16</w:t>
      </w:r>
      <w:r>
        <w:rPr>
          <w:rFonts w:hint="eastAsia"/>
          <w:sz w:val="16"/>
          <w:szCs w:val="16"/>
        </w:rPr>
        <w:t xml:space="preserve">　このように私を手伝ってくれて、皆はとても親切だ。私はこの仕事を一人で仕上げることになるのかと心配しかけていた所だ。</w:t>
      </w:r>
    </w:p>
    <w:p w14:paraId="0755B67C" w14:textId="77777777" w:rsidR="00964A39" w:rsidRPr="00011A83" w:rsidRDefault="00964A39">
      <w:pPr>
        <w:rPr>
          <w:rFonts w:hint="eastAsia"/>
          <w:sz w:val="16"/>
          <w:szCs w:val="16"/>
        </w:rPr>
      </w:pPr>
      <w:r>
        <w:rPr>
          <w:sz w:val="16"/>
          <w:szCs w:val="16"/>
        </w:rPr>
        <w:t>17</w:t>
      </w:r>
      <w:r>
        <w:rPr>
          <w:rFonts w:hint="eastAsia"/>
          <w:sz w:val="16"/>
          <w:szCs w:val="16"/>
        </w:rPr>
        <w:t xml:space="preserve">　その国では、よい女の子は大人の目を覗き込むようなことをしない。そうすることを拒むことが、敬意と服従の印である。彼女が人の目を覗くことは彼女が無作法に振る舞うのと同じくらい難しいことだろう。</w:t>
      </w:r>
      <w:bookmarkStart w:id="0" w:name="_GoBack"/>
      <w:bookmarkEnd w:id="0"/>
    </w:p>
    <w:sectPr w:rsidR="00964A39" w:rsidRPr="00011A83" w:rsidSect="00011A83">
      <w:pgSz w:w="16840" w:h="11900" w:orient="landscape"/>
      <w:pgMar w:top="567" w:right="1134" w:bottom="1134" w:left="567" w:header="851" w:footer="992" w:gutter="0"/>
      <w:cols w:num="2"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bordersDoNotSurroundFooter/>
  <w:proofState w:spelling="clean" w:grammar="dirty"/>
  <w:defaultTabStop w:val="960"/>
  <w:drawingGridHorizontalSpacing w:val="1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A83"/>
    <w:rsid w:val="00011A83"/>
    <w:rsid w:val="003B0A03"/>
    <w:rsid w:val="0065674E"/>
    <w:rsid w:val="00964A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BE6C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114</Words>
  <Characters>650</Characters>
  <Application>Microsoft Macintosh Word</Application>
  <DocSecurity>0</DocSecurity>
  <Lines>5</Lines>
  <Paragraphs>1</Paragraphs>
  <ScaleCrop>false</ScaleCrop>
  <Company>慶應義塾大学　総合政策学部</Company>
  <LinksUpToDate>false</LinksUpToDate>
  <CharactersWithSpaces>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倫明</dc:creator>
  <cp:keywords/>
  <dc:description/>
  <cp:lastModifiedBy>松本 倫明</cp:lastModifiedBy>
  <cp:revision>2</cp:revision>
  <dcterms:created xsi:type="dcterms:W3CDTF">2014-11-20T16:47:00Z</dcterms:created>
  <dcterms:modified xsi:type="dcterms:W3CDTF">2014-11-26T17:12:00Z</dcterms:modified>
</cp:coreProperties>
</file>