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59B77B" w14:textId="77777777" w:rsidR="003B0A03" w:rsidRDefault="00011A83">
      <w:pPr>
        <w:rPr>
          <w:sz w:val="16"/>
          <w:szCs w:val="16"/>
        </w:rPr>
      </w:pPr>
      <w:r>
        <w:rPr>
          <w:rFonts w:hint="eastAsia"/>
          <w:sz w:val="16"/>
          <w:szCs w:val="16"/>
        </w:rPr>
        <w:t>解答</w:t>
      </w:r>
    </w:p>
    <w:p w14:paraId="08E0BAC2" w14:textId="77777777" w:rsidR="00011A83" w:rsidRDefault="00011A83">
      <w:pPr>
        <w:rPr>
          <w:sz w:val="16"/>
          <w:szCs w:val="16"/>
        </w:rPr>
      </w:pPr>
      <w:r>
        <w:rPr>
          <w:sz w:val="16"/>
          <w:szCs w:val="16"/>
        </w:rPr>
        <w:t>1 One is never too old to learn.</w:t>
      </w:r>
    </w:p>
    <w:p w14:paraId="30696C7C" w14:textId="77777777" w:rsidR="00011A83" w:rsidRDefault="00011A83">
      <w:pPr>
        <w:rPr>
          <w:sz w:val="16"/>
          <w:szCs w:val="16"/>
        </w:rPr>
      </w:pPr>
      <w:r>
        <w:rPr>
          <w:sz w:val="16"/>
          <w:szCs w:val="16"/>
        </w:rPr>
        <w:t>2 You have to be careful with people you don’t know.</w:t>
      </w:r>
    </w:p>
    <w:p w14:paraId="577399E0" w14:textId="77777777" w:rsidR="00011A83" w:rsidRDefault="00011A83">
      <w:pPr>
        <w:rPr>
          <w:sz w:val="16"/>
          <w:szCs w:val="16"/>
        </w:rPr>
      </w:pPr>
      <w:r>
        <w:rPr>
          <w:sz w:val="16"/>
          <w:szCs w:val="16"/>
        </w:rPr>
        <w:t>3 People say that doing some exercises is good for health.</w:t>
      </w:r>
    </w:p>
    <w:p w14:paraId="08E3157F" w14:textId="77777777" w:rsidR="00011A83" w:rsidRDefault="00011A83">
      <w:pPr>
        <w:rPr>
          <w:sz w:val="16"/>
          <w:szCs w:val="16"/>
        </w:rPr>
      </w:pPr>
      <w:r>
        <w:rPr>
          <w:sz w:val="16"/>
          <w:szCs w:val="16"/>
        </w:rPr>
        <w:t xml:space="preserve">4 </w:t>
      </w:r>
      <w:r>
        <w:rPr>
          <w:rFonts w:hint="eastAsia"/>
          <w:sz w:val="16"/>
          <w:szCs w:val="16"/>
        </w:rPr>
        <w:t>熱帯の国を訪れていると、すぐ病気になることがある。</w:t>
      </w:r>
    </w:p>
    <w:p w14:paraId="0ABC6AED" w14:textId="77777777" w:rsidR="00011A83" w:rsidRDefault="00011A83">
      <w:pPr>
        <w:rPr>
          <w:sz w:val="16"/>
          <w:szCs w:val="16"/>
        </w:rPr>
      </w:pPr>
      <w:r>
        <w:rPr>
          <w:rFonts w:hint="eastAsia"/>
          <w:sz w:val="16"/>
          <w:szCs w:val="16"/>
        </w:rPr>
        <w:t>５　米国で言う</w:t>
      </w:r>
      <w:r>
        <w:rPr>
          <w:sz w:val="16"/>
          <w:szCs w:val="16"/>
        </w:rPr>
        <w:t>”the first floor”</w:t>
      </w:r>
      <w:r>
        <w:rPr>
          <w:rFonts w:hint="eastAsia"/>
          <w:sz w:val="16"/>
          <w:szCs w:val="16"/>
        </w:rPr>
        <w:t>は英国では</w:t>
      </w:r>
      <w:r>
        <w:rPr>
          <w:sz w:val="16"/>
          <w:szCs w:val="16"/>
        </w:rPr>
        <w:t>”the ground floor”</w:t>
      </w:r>
      <w:r>
        <w:rPr>
          <w:rFonts w:hint="eastAsia"/>
          <w:sz w:val="16"/>
          <w:szCs w:val="16"/>
        </w:rPr>
        <w:t>という。</w:t>
      </w:r>
    </w:p>
    <w:p w14:paraId="795ECC01" w14:textId="77777777" w:rsidR="00011A83" w:rsidRDefault="00011A83">
      <w:pPr>
        <w:rPr>
          <w:sz w:val="16"/>
          <w:szCs w:val="16"/>
        </w:rPr>
      </w:pPr>
      <w:r>
        <w:rPr>
          <w:rFonts w:hint="eastAsia"/>
          <w:sz w:val="16"/>
          <w:szCs w:val="16"/>
        </w:rPr>
        <w:t>６　「自分自身の言語で病気になるのが一番だ」というノエルの言葉を覚えておくべきだ</w:t>
      </w:r>
    </w:p>
    <w:p w14:paraId="44C52E43" w14:textId="77777777" w:rsidR="00011A83" w:rsidRDefault="00011A83">
      <w:pPr>
        <w:rPr>
          <w:sz w:val="16"/>
          <w:szCs w:val="16"/>
        </w:rPr>
      </w:pPr>
      <w:r>
        <w:rPr>
          <w:rFonts w:hint="eastAsia"/>
          <w:sz w:val="16"/>
          <w:szCs w:val="16"/>
        </w:rPr>
        <w:t>７　日本以外に約</w:t>
      </w:r>
      <w:r>
        <w:rPr>
          <w:rFonts w:hint="eastAsia"/>
          <w:sz w:val="16"/>
          <w:szCs w:val="16"/>
        </w:rPr>
        <w:t>10</w:t>
      </w:r>
      <w:r>
        <w:rPr>
          <w:rFonts w:hint="eastAsia"/>
          <w:sz w:val="16"/>
          <w:szCs w:val="16"/>
        </w:rPr>
        <w:t>万の俳句愛好家がいるそうだ。</w:t>
      </w:r>
    </w:p>
    <w:p w14:paraId="5B8C8965" w14:textId="77777777" w:rsidR="00011A83" w:rsidRDefault="00011A83">
      <w:pPr>
        <w:rPr>
          <w:sz w:val="16"/>
          <w:szCs w:val="16"/>
        </w:rPr>
      </w:pPr>
      <w:r>
        <w:rPr>
          <w:rFonts w:hint="eastAsia"/>
          <w:sz w:val="16"/>
          <w:szCs w:val="16"/>
        </w:rPr>
        <w:t>８　車の騒音になれていると、船だけが通り過ぎる町の静寂に驚くだろう。</w:t>
      </w:r>
    </w:p>
    <w:p w14:paraId="397FC55A" w14:textId="77777777" w:rsidR="00011A83" w:rsidRPr="00011A83" w:rsidRDefault="00011A83">
      <w:pPr>
        <w:rPr>
          <w:sz w:val="16"/>
          <w:szCs w:val="16"/>
        </w:rPr>
      </w:pPr>
      <w:r>
        <w:rPr>
          <w:rFonts w:hint="eastAsia"/>
          <w:sz w:val="16"/>
          <w:szCs w:val="16"/>
        </w:rPr>
        <w:t>９　ある国の人々は自国の文化を持っている。故に外国を訪ねると、多かれ少なかれ、自分自身の文化と異なる文化に直面し、また時にはその文化に自分自身を合わせることが難しいと解るだろう。</w:t>
      </w:r>
    </w:p>
    <w:p w14:paraId="75C2E97B" w14:textId="77777777" w:rsidR="00011A83" w:rsidRDefault="00964A39">
      <w:pPr>
        <w:rPr>
          <w:sz w:val="16"/>
          <w:szCs w:val="16"/>
        </w:rPr>
      </w:pPr>
      <w:r>
        <w:rPr>
          <w:sz w:val="16"/>
          <w:szCs w:val="16"/>
        </w:rPr>
        <w:t>10 It  impossible   11  It easy   for   to    12   It    of    to</w:t>
      </w:r>
    </w:p>
    <w:p w14:paraId="51840114" w14:textId="77777777" w:rsidR="00964A39" w:rsidRDefault="00964A39">
      <w:pPr>
        <w:rPr>
          <w:sz w:val="16"/>
          <w:szCs w:val="16"/>
        </w:rPr>
      </w:pPr>
      <w:r>
        <w:rPr>
          <w:sz w:val="16"/>
          <w:szCs w:val="16"/>
        </w:rPr>
        <w:t xml:space="preserve">13 </w:t>
      </w:r>
      <w:r>
        <w:rPr>
          <w:rFonts w:hint="eastAsia"/>
          <w:sz w:val="16"/>
          <w:szCs w:val="16"/>
        </w:rPr>
        <w:t>小節の結末が解ると読む興味がそがれる。</w:t>
      </w:r>
    </w:p>
    <w:p w14:paraId="502A3D99" w14:textId="77777777" w:rsidR="00964A39" w:rsidRDefault="00964A39">
      <w:pPr>
        <w:rPr>
          <w:sz w:val="16"/>
          <w:szCs w:val="16"/>
        </w:rPr>
      </w:pPr>
      <w:r>
        <w:rPr>
          <w:sz w:val="16"/>
          <w:szCs w:val="16"/>
        </w:rPr>
        <w:t xml:space="preserve">14 </w:t>
      </w:r>
      <w:r>
        <w:rPr>
          <w:rFonts w:hint="eastAsia"/>
          <w:sz w:val="16"/>
          <w:szCs w:val="16"/>
        </w:rPr>
        <w:t>表現は余りに早く現れ、消えていくので、若者達によって使われる流行の表現についていくのはほとんど不可能だ。</w:t>
      </w:r>
    </w:p>
    <w:p w14:paraId="7F89EE8B" w14:textId="77777777" w:rsidR="00964A39" w:rsidRDefault="00964A39">
      <w:pPr>
        <w:rPr>
          <w:sz w:val="16"/>
          <w:szCs w:val="16"/>
        </w:rPr>
      </w:pPr>
      <w:r>
        <w:rPr>
          <w:sz w:val="16"/>
          <w:szCs w:val="16"/>
        </w:rPr>
        <w:t>15</w:t>
      </w:r>
      <w:r>
        <w:rPr>
          <w:rFonts w:hint="eastAsia"/>
          <w:sz w:val="16"/>
          <w:szCs w:val="16"/>
        </w:rPr>
        <w:t xml:space="preserve">　「金持ちが神の国に入るより、らくだが針の穴を通る方が易しい」と聖書にある。</w:t>
      </w:r>
    </w:p>
    <w:p w14:paraId="69915423" w14:textId="77777777" w:rsidR="00964A39" w:rsidRDefault="00964A39">
      <w:pPr>
        <w:rPr>
          <w:sz w:val="16"/>
          <w:szCs w:val="16"/>
        </w:rPr>
      </w:pPr>
      <w:r>
        <w:rPr>
          <w:sz w:val="16"/>
          <w:szCs w:val="16"/>
        </w:rPr>
        <w:t>16</w:t>
      </w:r>
      <w:r>
        <w:rPr>
          <w:rFonts w:hint="eastAsia"/>
          <w:sz w:val="16"/>
          <w:szCs w:val="16"/>
        </w:rPr>
        <w:t xml:space="preserve">　このように私を手伝ってくれて、皆はとても親切だ。私はこの仕事を一人で仕上げることになるのかと心配しかけていた所だ。</w:t>
      </w:r>
    </w:p>
    <w:p w14:paraId="0755B67C" w14:textId="77777777" w:rsidR="00964A39" w:rsidRDefault="00964A39">
      <w:pPr>
        <w:rPr>
          <w:sz w:val="16"/>
          <w:szCs w:val="16"/>
        </w:rPr>
      </w:pPr>
      <w:r>
        <w:rPr>
          <w:sz w:val="16"/>
          <w:szCs w:val="16"/>
        </w:rPr>
        <w:t>17</w:t>
      </w:r>
      <w:r>
        <w:rPr>
          <w:rFonts w:hint="eastAsia"/>
          <w:sz w:val="16"/>
          <w:szCs w:val="16"/>
        </w:rPr>
        <w:t xml:space="preserve">　その国では、よい女の子は大人の目を覗き込むようなことをしない。そうすることを拒むことが、敬意と服従の印である。彼女が人の目を覗くことは彼女が無作法に振る舞うのと同じくらい難しいことだろう。</w:t>
      </w:r>
    </w:p>
    <w:p w14:paraId="3CD4E636" w14:textId="2F18C1FC" w:rsidR="00872A4F" w:rsidRDefault="00872A4F">
      <w:pPr>
        <w:rPr>
          <w:sz w:val="16"/>
          <w:szCs w:val="16"/>
        </w:rPr>
      </w:pPr>
      <w:r>
        <w:rPr>
          <w:sz w:val="16"/>
          <w:szCs w:val="16"/>
        </w:rPr>
        <w:t>18  It’s a pity that you forgot.</w:t>
      </w:r>
      <w:r w:rsidR="00B20DFD">
        <w:rPr>
          <w:rFonts w:hint="eastAsia"/>
          <w:sz w:val="16"/>
          <w:szCs w:val="16"/>
        </w:rPr>
        <w:t xml:space="preserve">　　</w:t>
      </w:r>
      <w:r w:rsidR="00B20DFD">
        <w:rPr>
          <w:sz w:val="16"/>
          <w:szCs w:val="16"/>
        </w:rPr>
        <w:t xml:space="preserve"> 19 It never occurred to me that she was American.</w:t>
      </w:r>
    </w:p>
    <w:p w14:paraId="2FAD86CA" w14:textId="3D15B807" w:rsidR="00B20DFD" w:rsidRDefault="00B20DFD">
      <w:pPr>
        <w:rPr>
          <w:sz w:val="16"/>
          <w:szCs w:val="16"/>
        </w:rPr>
      </w:pPr>
      <w:r>
        <w:rPr>
          <w:sz w:val="16"/>
          <w:szCs w:val="16"/>
        </w:rPr>
        <w:t>20 It is strange that she has not come yet.</w:t>
      </w:r>
    </w:p>
    <w:p w14:paraId="63D6A8C7" w14:textId="37DA9ACF" w:rsidR="00B20DFD" w:rsidRDefault="00B20DFD">
      <w:pPr>
        <w:rPr>
          <w:rFonts w:hint="eastAsia"/>
          <w:sz w:val="16"/>
          <w:szCs w:val="16"/>
        </w:rPr>
      </w:pPr>
      <w:r>
        <w:rPr>
          <w:sz w:val="16"/>
          <w:szCs w:val="16"/>
        </w:rPr>
        <w:t xml:space="preserve">21 </w:t>
      </w:r>
      <w:r>
        <w:rPr>
          <w:rFonts w:hint="eastAsia"/>
          <w:sz w:val="16"/>
          <w:szCs w:val="16"/>
        </w:rPr>
        <w:t>彼がそんな罪を犯すとは不思議だ。</w:t>
      </w:r>
    </w:p>
    <w:p w14:paraId="5871CBA4" w14:textId="595E6B4B" w:rsidR="00B20DFD" w:rsidRDefault="00B20DFD">
      <w:pPr>
        <w:rPr>
          <w:rFonts w:hint="eastAsia"/>
          <w:sz w:val="16"/>
          <w:szCs w:val="16"/>
        </w:rPr>
      </w:pPr>
      <w:r>
        <w:rPr>
          <w:sz w:val="16"/>
          <w:szCs w:val="16"/>
        </w:rPr>
        <w:t xml:space="preserve">22 </w:t>
      </w:r>
      <w:r>
        <w:rPr>
          <w:rFonts w:hint="eastAsia"/>
          <w:sz w:val="16"/>
          <w:szCs w:val="16"/>
        </w:rPr>
        <w:t>政治家の中には不法に金を受け取る人もいると言うのは常識だ。</w:t>
      </w:r>
    </w:p>
    <w:p w14:paraId="16470200" w14:textId="58EBD454" w:rsidR="00B20DFD" w:rsidRDefault="00B20DFD">
      <w:pPr>
        <w:rPr>
          <w:rFonts w:hint="eastAsia"/>
          <w:sz w:val="16"/>
          <w:szCs w:val="16"/>
        </w:rPr>
      </w:pPr>
      <w:r>
        <w:rPr>
          <w:sz w:val="16"/>
          <w:szCs w:val="16"/>
        </w:rPr>
        <w:lastRenderedPageBreak/>
        <w:t xml:space="preserve">23 </w:t>
      </w:r>
      <w:r>
        <w:rPr>
          <w:rFonts w:hint="eastAsia"/>
          <w:sz w:val="16"/>
          <w:szCs w:val="16"/>
        </w:rPr>
        <w:t>私は両親に電話をしなければとふと思った。</w:t>
      </w:r>
    </w:p>
    <w:p w14:paraId="6A3D7D7E" w14:textId="0B4963D7" w:rsidR="00B20DFD" w:rsidRDefault="00B20DFD">
      <w:pPr>
        <w:rPr>
          <w:rFonts w:hint="eastAsia"/>
          <w:sz w:val="16"/>
          <w:szCs w:val="16"/>
        </w:rPr>
      </w:pPr>
      <w:r>
        <w:rPr>
          <w:sz w:val="16"/>
          <w:szCs w:val="16"/>
        </w:rPr>
        <w:t xml:space="preserve">24 </w:t>
      </w:r>
      <w:r>
        <w:rPr>
          <w:rFonts w:hint="eastAsia"/>
          <w:sz w:val="16"/>
          <w:szCs w:val="16"/>
        </w:rPr>
        <w:t>なるほど肉は健康にいい多くのビタミンを含んでいるが、同じようなものを野菜や豆からも十分とることができる。</w:t>
      </w:r>
    </w:p>
    <w:p w14:paraId="1987E7FB" w14:textId="237043EB" w:rsidR="00B20DFD" w:rsidRDefault="00B20DFD">
      <w:pPr>
        <w:rPr>
          <w:rFonts w:hint="eastAsia"/>
          <w:sz w:val="16"/>
          <w:szCs w:val="16"/>
        </w:rPr>
      </w:pPr>
      <w:r>
        <w:rPr>
          <w:sz w:val="16"/>
          <w:szCs w:val="16"/>
        </w:rPr>
        <w:t xml:space="preserve">25 </w:t>
      </w:r>
      <w:r>
        <w:rPr>
          <w:rFonts w:hint="eastAsia"/>
          <w:sz w:val="16"/>
          <w:szCs w:val="16"/>
        </w:rPr>
        <w:t>彼が熟達したスキーヤーであることは明らかだった。なぜなら最も高く険しい山の道をいとも簡単に滑り降りることができたからだ。</w:t>
      </w:r>
    </w:p>
    <w:p w14:paraId="24EA612B" w14:textId="35D28700" w:rsidR="00B20DFD" w:rsidRDefault="00B20DFD">
      <w:pPr>
        <w:rPr>
          <w:rFonts w:hint="eastAsia"/>
          <w:sz w:val="16"/>
          <w:szCs w:val="16"/>
        </w:rPr>
      </w:pPr>
      <w:r>
        <w:rPr>
          <w:sz w:val="16"/>
          <w:szCs w:val="16"/>
        </w:rPr>
        <w:t xml:space="preserve">26 </w:t>
      </w:r>
      <w:r>
        <w:rPr>
          <w:rFonts w:hint="eastAsia"/>
          <w:sz w:val="16"/>
          <w:szCs w:val="16"/>
        </w:rPr>
        <w:t>雇われる人の学歴だけによって昇進が行なわれるのはよくない。</w:t>
      </w:r>
    </w:p>
    <w:p w14:paraId="6891E510" w14:textId="6B155820" w:rsidR="00B20DFD" w:rsidRDefault="00B20DFD">
      <w:pPr>
        <w:rPr>
          <w:rFonts w:hint="eastAsia"/>
          <w:sz w:val="16"/>
          <w:szCs w:val="16"/>
        </w:rPr>
      </w:pPr>
      <w:r>
        <w:rPr>
          <w:sz w:val="16"/>
          <w:szCs w:val="16"/>
        </w:rPr>
        <w:t xml:space="preserve">27 </w:t>
      </w:r>
      <w:r>
        <w:rPr>
          <w:rFonts w:hint="eastAsia"/>
          <w:sz w:val="16"/>
          <w:szCs w:val="16"/>
        </w:rPr>
        <w:t>「ドアが力づくで開けられたのでなければ、犯人は鍵を持っていたことにな</w:t>
      </w:r>
      <w:r w:rsidR="00DC3C05">
        <w:rPr>
          <w:rFonts w:hint="eastAsia"/>
          <w:sz w:val="16"/>
          <w:szCs w:val="16"/>
        </w:rPr>
        <w:t>る」「いや、然うとは限らない。何か他の深層があるかもしれない。</w:t>
      </w:r>
      <w:r>
        <w:rPr>
          <w:rFonts w:hint="eastAsia"/>
          <w:sz w:val="16"/>
          <w:szCs w:val="16"/>
        </w:rPr>
        <w:t>」</w:t>
      </w:r>
    </w:p>
    <w:p w14:paraId="3260A5B4" w14:textId="5FCF5E38" w:rsidR="00B20DFD" w:rsidRDefault="00B20DFD">
      <w:pPr>
        <w:rPr>
          <w:sz w:val="16"/>
          <w:szCs w:val="16"/>
        </w:rPr>
      </w:pPr>
      <w:r>
        <w:rPr>
          <w:sz w:val="16"/>
          <w:szCs w:val="16"/>
        </w:rPr>
        <w:t>28 It s mystery what caused the accident.  29  It didn’t matter what we said.</w:t>
      </w:r>
    </w:p>
    <w:p w14:paraId="315E780A" w14:textId="4A91F2DA" w:rsidR="00B20DFD" w:rsidRDefault="00B20DFD">
      <w:pPr>
        <w:rPr>
          <w:sz w:val="16"/>
          <w:szCs w:val="16"/>
        </w:rPr>
      </w:pPr>
      <w:r>
        <w:rPr>
          <w:sz w:val="16"/>
          <w:szCs w:val="16"/>
        </w:rPr>
        <w:t xml:space="preserve">30 </w:t>
      </w:r>
      <w:r w:rsidR="00DC3C05">
        <w:rPr>
          <w:sz w:val="16"/>
          <w:szCs w:val="16"/>
        </w:rPr>
        <w:t>It is not certain if he will attend our party.</w:t>
      </w:r>
    </w:p>
    <w:p w14:paraId="48297D5B" w14:textId="7B76DEBE" w:rsidR="00DC3C05" w:rsidRDefault="00DC3C05">
      <w:pPr>
        <w:rPr>
          <w:rFonts w:hint="eastAsia"/>
          <w:sz w:val="16"/>
          <w:szCs w:val="16"/>
        </w:rPr>
      </w:pPr>
      <w:r>
        <w:rPr>
          <w:sz w:val="16"/>
          <w:szCs w:val="16"/>
        </w:rPr>
        <w:t xml:space="preserve">31 </w:t>
      </w:r>
      <w:r>
        <w:rPr>
          <w:rFonts w:hint="eastAsia"/>
          <w:sz w:val="16"/>
          <w:szCs w:val="16"/>
        </w:rPr>
        <w:t>どちらが勝ってもかまわない。</w:t>
      </w:r>
    </w:p>
    <w:p w14:paraId="1A4C2A05" w14:textId="248B538B" w:rsidR="00DC3C05" w:rsidRDefault="00DC3C05">
      <w:pPr>
        <w:rPr>
          <w:rFonts w:hint="eastAsia"/>
          <w:sz w:val="16"/>
          <w:szCs w:val="16"/>
        </w:rPr>
      </w:pPr>
      <w:r>
        <w:rPr>
          <w:sz w:val="16"/>
          <w:szCs w:val="16"/>
        </w:rPr>
        <w:t xml:space="preserve">32 </w:t>
      </w:r>
      <w:r>
        <w:rPr>
          <w:rFonts w:hint="eastAsia"/>
          <w:sz w:val="16"/>
          <w:szCs w:val="16"/>
        </w:rPr>
        <w:t>こんなにも多くの不幸な結婚があるとは驚きである。</w:t>
      </w:r>
    </w:p>
    <w:p w14:paraId="2CE2C361" w14:textId="2247BEC4" w:rsidR="00DC3C05" w:rsidRDefault="00DC3C05">
      <w:pPr>
        <w:rPr>
          <w:rFonts w:hint="eastAsia"/>
          <w:sz w:val="16"/>
          <w:szCs w:val="16"/>
        </w:rPr>
      </w:pPr>
      <w:r>
        <w:rPr>
          <w:sz w:val="16"/>
          <w:szCs w:val="16"/>
        </w:rPr>
        <w:t xml:space="preserve">33 </w:t>
      </w:r>
      <w:r>
        <w:rPr>
          <w:rFonts w:hint="eastAsia"/>
          <w:sz w:val="16"/>
          <w:szCs w:val="16"/>
        </w:rPr>
        <w:t>彼が約束を守ろうが守るまいが、私にはかまわない。</w:t>
      </w:r>
    </w:p>
    <w:p w14:paraId="356E3634" w14:textId="19AF5C6A" w:rsidR="00DC3C05" w:rsidRDefault="00DC3C05">
      <w:pPr>
        <w:rPr>
          <w:rFonts w:hint="eastAsia"/>
          <w:sz w:val="16"/>
          <w:szCs w:val="16"/>
        </w:rPr>
      </w:pPr>
      <w:r>
        <w:rPr>
          <w:sz w:val="16"/>
          <w:szCs w:val="16"/>
        </w:rPr>
        <w:t xml:space="preserve">34 </w:t>
      </w:r>
      <w:r>
        <w:rPr>
          <w:rFonts w:hint="eastAsia"/>
          <w:sz w:val="16"/>
          <w:szCs w:val="16"/>
        </w:rPr>
        <w:t>泣くことと笑うことが人間に限ったことかどうかは疑わしい。</w:t>
      </w:r>
    </w:p>
    <w:p w14:paraId="777916E3" w14:textId="5EFF5324" w:rsidR="00DC3C05" w:rsidRDefault="00DC3C05">
      <w:pPr>
        <w:rPr>
          <w:rFonts w:hint="eastAsia"/>
          <w:sz w:val="16"/>
          <w:szCs w:val="16"/>
        </w:rPr>
      </w:pPr>
      <w:r>
        <w:rPr>
          <w:sz w:val="16"/>
          <w:szCs w:val="16"/>
        </w:rPr>
        <w:t xml:space="preserve">35 </w:t>
      </w:r>
      <w:r>
        <w:rPr>
          <w:rFonts w:hint="eastAsia"/>
          <w:sz w:val="16"/>
          <w:szCs w:val="16"/>
        </w:rPr>
        <w:t>他人が君のことをどう考えようと関係ない。君は正しいと思ったことをしさえすればいい。</w:t>
      </w:r>
    </w:p>
    <w:p w14:paraId="0425804C" w14:textId="66E63270" w:rsidR="00DC3C05" w:rsidRDefault="00DC3C05">
      <w:pPr>
        <w:rPr>
          <w:rFonts w:hint="eastAsia"/>
          <w:sz w:val="16"/>
          <w:szCs w:val="16"/>
        </w:rPr>
      </w:pPr>
      <w:r>
        <w:rPr>
          <w:sz w:val="16"/>
          <w:szCs w:val="16"/>
        </w:rPr>
        <w:t xml:space="preserve">36 </w:t>
      </w:r>
      <w:r>
        <w:rPr>
          <w:rFonts w:hint="eastAsia"/>
          <w:sz w:val="16"/>
          <w:szCs w:val="16"/>
        </w:rPr>
        <w:t>大都市では、スピードを出して運転しても、普通の早さで運転してもそれほど時間は変わらない。</w:t>
      </w:r>
    </w:p>
    <w:p w14:paraId="2829E2A2" w14:textId="3ECCBAD8" w:rsidR="00DC3C05" w:rsidRPr="00B20DFD" w:rsidRDefault="00DC3C05">
      <w:pPr>
        <w:rPr>
          <w:rFonts w:hint="eastAsia"/>
          <w:sz w:val="16"/>
          <w:szCs w:val="16"/>
        </w:rPr>
      </w:pPr>
      <w:r>
        <w:rPr>
          <w:sz w:val="16"/>
          <w:szCs w:val="16"/>
        </w:rPr>
        <w:t xml:space="preserve">37 </w:t>
      </w:r>
      <w:r>
        <w:rPr>
          <w:rFonts w:hint="eastAsia"/>
          <w:sz w:val="16"/>
          <w:szCs w:val="16"/>
        </w:rPr>
        <w:t>行方不明のある人は、発見されず、またその人が生きているのか死んでいるのかも解らない。</w:t>
      </w:r>
      <w:bookmarkStart w:id="0" w:name="_GoBack"/>
      <w:bookmarkEnd w:id="0"/>
    </w:p>
    <w:sectPr w:rsidR="00DC3C05" w:rsidRPr="00B20DFD" w:rsidSect="00011A83">
      <w:pgSz w:w="16840" w:h="11900" w:orient="landscape"/>
      <w:pgMar w:top="567" w:right="1134" w:bottom="1134" w:left="567" w:header="851" w:footer="992" w:gutter="0"/>
      <w:cols w:num="2"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A83"/>
    <w:rsid w:val="00011A83"/>
    <w:rsid w:val="003B0A03"/>
    <w:rsid w:val="0065674E"/>
    <w:rsid w:val="00872A4F"/>
    <w:rsid w:val="00964A39"/>
    <w:rsid w:val="00B20DFD"/>
    <w:rsid w:val="00DC3C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BE6C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233</Words>
  <Characters>1333</Characters>
  <Application>Microsoft Macintosh Word</Application>
  <DocSecurity>0</DocSecurity>
  <Lines>11</Lines>
  <Paragraphs>3</Paragraphs>
  <ScaleCrop>false</ScaleCrop>
  <Company>慶應義塾大学　総合政策学部</Company>
  <LinksUpToDate>false</LinksUpToDate>
  <CharactersWithSpaces>1563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4</cp:revision>
  <dcterms:created xsi:type="dcterms:W3CDTF">2014-11-20T16:47:00Z</dcterms:created>
  <dcterms:modified xsi:type="dcterms:W3CDTF">2014-12-01T16:23:00Z</dcterms:modified>
</cp:coreProperties>
</file>