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507A9" w14:textId="67C167F0" w:rsidR="009B4AB1" w:rsidRPr="009B4AB1" w:rsidRDefault="00B21EC3"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r>
        <w:rPr>
          <w:rFonts w:ascii="Calibri" w:eastAsia="Times New Roman" w:hAnsi="Calibri" w:cs="Times New Roman"/>
          <w:b/>
          <w:snapToGrid w:val="0"/>
          <w:sz w:val="28"/>
          <w:szCs w:val="28"/>
          <w:lang w:val="en-GB" w:eastAsia="nl-NL"/>
        </w:rPr>
        <w:t>Pl</w:t>
      </w:r>
      <w:r w:rsidR="009B4AB1" w:rsidRPr="009B4AB1">
        <w:rPr>
          <w:rFonts w:ascii="Calibri" w:eastAsia="Times New Roman" w:hAnsi="Calibri" w:cs="Times New Roman"/>
          <w:b/>
          <w:snapToGrid w:val="0"/>
          <w:sz w:val="28"/>
          <w:szCs w:val="28"/>
          <w:lang w:val="en-GB" w:eastAsia="nl-NL"/>
        </w:rPr>
        <w:t>an of work (appended to thesis contract)</w:t>
      </w:r>
    </w:p>
    <w:p w14:paraId="11138F2D"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snapToGrid w:val="0"/>
          <w:lang w:val="en-GB" w:eastAsia="nl-NL"/>
        </w:rPr>
      </w:pPr>
    </w:p>
    <w:p w14:paraId="36686E57" w14:textId="67415442"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Name of student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2E619E">
        <w:rPr>
          <w:rFonts w:ascii="Calibri" w:eastAsia="Times New Roman" w:hAnsi="Calibri" w:cs="Times New Roman"/>
          <w:snapToGrid w:val="0"/>
          <w:lang w:val="en-GB" w:eastAsia="nl-NL"/>
        </w:rPr>
        <w:t>Michiel van Nederpelt</w:t>
      </w:r>
    </w:p>
    <w:p w14:paraId="11DED695" w14:textId="77777777" w:rsidR="00030B87" w:rsidRPr="009B4AB1" w:rsidRDefault="00030B8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p>
    <w:p w14:paraId="5F5DD3E6" w14:textId="69CB800A"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Degree programme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D53FE8">
        <w:rPr>
          <w:rFonts w:ascii="Calibri" w:eastAsia="Times New Roman" w:hAnsi="Calibri" w:cs="Times New Roman"/>
          <w:snapToGrid w:val="0"/>
          <w:lang w:val="en-GB" w:eastAsia="nl-NL"/>
        </w:rPr>
        <w:t>Linguistics Text Mining</w:t>
      </w:r>
      <w:r w:rsidR="00D53FE8">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 xml:space="preserve"> </w:t>
      </w:r>
      <w:r w:rsidRPr="00752F67">
        <w:rPr>
          <w:rFonts w:ascii="Calibri" w:eastAsia="Times New Roman" w:hAnsi="Calibri" w:cs="Times New Roman"/>
          <w:b/>
          <w:bCs/>
          <w:snapToGrid w:val="0"/>
          <w:lang w:val="en-GB" w:eastAsia="nl-NL"/>
        </w:rPr>
        <w:t>student number</w:t>
      </w:r>
      <w:r w:rsidRPr="009B4AB1">
        <w:rPr>
          <w:rFonts w:ascii="Calibri" w:eastAsia="Times New Roman" w:hAnsi="Calibri" w:cs="Times New Roman"/>
          <w:snapToGrid w:val="0"/>
          <w:lang w:val="en-GB" w:eastAsia="nl-NL"/>
        </w:rPr>
        <w:t xml:space="preserve"> </w:t>
      </w:r>
      <w:r w:rsidR="002E619E">
        <w:rPr>
          <w:rFonts w:ascii="Calibri" w:eastAsia="Times New Roman" w:hAnsi="Calibri" w:cs="Times New Roman"/>
          <w:snapToGrid w:val="0"/>
          <w:lang w:val="en-GB" w:eastAsia="nl-NL"/>
        </w:rPr>
        <w:t>2684581</w:t>
      </w:r>
    </w:p>
    <w:p w14:paraId="5F5A42CC" w14:textId="77777777" w:rsidR="00030B87" w:rsidRPr="009B4AB1" w:rsidRDefault="00030B8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p>
    <w:p w14:paraId="2D9705A8" w14:textId="1D7D7234"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of supervisor(s)/</w:t>
      </w:r>
      <w:r w:rsidRPr="009B4AB1">
        <w:rPr>
          <w:rFonts w:ascii="Calibri" w:eastAsia="Times New Roman" w:hAnsi="Calibri" w:cs="Times New Roman"/>
          <w:snapToGrid w:val="0"/>
          <w:lang w:val="en-GB" w:eastAsia="nl-NL"/>
        </w:rPr>
        <w:tab/>
      </w:r>
      <w:r w:rsidR="002E619E">
        <w:rPr>
          <w:rFonts w:ascii="Calibri" w:eastAsia="Times New Roman" w:hAnsi="Calibri" w:cs="Times New Roman"/>
          <w:snapToGrid w:val="0"/>
          <w:lang w:val="en-GB" w:eastAsia="nl-NL"/>
        </w:rPr>
        <w:t>Ilia Markov</w:t>
      </w:r>
      <w:r w:rsidR="00B4714F">
        <w:rPr>
          <w:rFonts w:ascii="Calibri" w:eastAsia="Times New Roman" w:hAnsi="Calibri" w:cs="Times New Roman"/>
          <w:snapToGrid w:val="0"/>
          <w:lang w:val="en-GB" w:eastAsia="nl-NL"/>
        </w:rPr>
        <w:t xml:space="preserve"> </w:t>
      </w:r>
      <w:r w:rsidR="00B4714F" w:rsidRPr="00B4714F">
        <w:rPr>
          <w:rFonts w:ascii="Calibri" w:eastAsia="Times New Roman" w:hAnsi="Calibri" w:cs="Times New Roman"/>
          <w:snapToGrid w:val="0"/>
          <w:lang w:val="en-GB" w:eastAsia="nl-NL"/>
        </w:rPr>
        <w:t>(VU Amsterdam, Faculty of Humanities, CLTL lab)</w:t>
      </w:r>
    </w:p>
    <w:p w14:paraId="2F2B1681" w14:textId="0705C8B7" w:rsidR="00030B87" w:rsidRPr="009B4AB1" w:rsidRDefault="00B4714F"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p>
    <w:p w14:paraId="21CA5BD3" w14:textId="618C5169" w:rsidR="009B4AB1" w:rsidRPr="009B4AB1" w:rsidRDefault="009B4AB1" w:rsidP="001B668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Second reader/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C506A2">
        <w:rPr>
          <w:rFonts w:ascii="Calibri" w:eastAsia="Times New Roman" w:hAnsi="Calibri" w:cs="Times New Roman"/>
          <w:snapToGrid w:val="0"/>
          <w:lang w:val="en-GB" w:eastAsia="nl-NL"/>
        </w:rPr>
        <w:t>Hennie van der Vliet</w:t>
      </w:r>
      <w:r w:rsidR="001B668D">
        <w:rPr>
          <w:rFonts w:ascii="Calibri" w:eastAsia="Times New Roman" w:hAnsi="Calibri" w:cs="Times New Roman"/>
          <w:snapToGrid w:val="0"/>
          <w:lang w:val="en-GB" w:eastAsia="nl-NL"/>
        </w:rPr>
        <w:t xml:space="preserve"> </w:t>
      </w:r>
      <w:r w:rsidR="001B668D" w:rsidRPr="00B4714F">
        <w:rPr>
          <w:rFonts w:ascii="Calibri" w:eastAsia="Times New Roman" w:hAnsi="Calibri" w:cs="Times New Roman"/>
          <w:snapToGrid w:val="0"/>
          <w:lang w:val="en-GB" w:eastAsia="nl-NL"/>
        </w:rPr>
        <w:t>(VU Amsterdam, Faculty of Humanities, CLTL lab)</w:t>
      </w:r>
    </w:p>
    <w:p w14:paraId="6B317176" w14:textId="3DC33A3F"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0FDB70B2" w14:textId="3376A868" w:rsidR="00D408B8" w:rsidRPr="00D408B8" w:rsidRDefault="009B4AB1" w:rsidP="00D408B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hAnsi="Calibri" w:cs="Calibri"/>
          <w:color w:val="000000"/>
          <w:shd w:val="clear" w:color="auto" w:fill="FFFFFF"/>
          <w:lang w:val="en-NL"/>
        </w:rPr>
      </w:pPr>
      <w:r w:rsidRPr="009B4AB1">
        <w:rPr>
          <w:rFonts w:ascii="Calibri" w:eastAsia="Times New Roman" w:hAnsi="Calibri" w:cs="Times New Roman"/>
          <w:snapToGrid w:val="0"/>
          <w:lang w:val="en-GB" w:eastAsia="nl-NL"/>
        </w:rPr>
        <w:t xml:space="preserve">Working title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D408B8" w:rsidRPr="00D408B8">
        <w:rPr>
          <w:rFonts w:ascii="Calibri" w:hAnsi="Calibri" w:cs="Calibri"/>
          <w:color w:val="000000"/>
          <w:shd w:val="clear" w:color="auto" w:fill="FFFFFF"/>
          <w:lang w:val="en-NL"/>
        </w:rPr>
        <w:t>Evaluating a transformer-based language</w:t>
      </w:r>
      <w:r w:rsidR="00D408B8">
        <w:rPr>
          <w:rFonts w:ascii="Calibri" w:hAnsi="Calibri" w:cs="Calibri"/>
          <w:color w:val="000000"/>
          <w:shd w:val="clear" w:color="auto" w:fill="FFFFFF"/>
        </w:rPr>
        <w:t xml:space="preserve"> </w:t>
      </w:r>
      <w:r w:rsidR="00D408B8" w:rsidRPr="00D408B8">
        <w:rPr>
          <w:rFonts w:ascii="Calibri" w:hAnsi="Calibri" w:cs="Calibri"/>
          <w:color w:val="000000"/>
          <w:shd w:val="clear" w:color="auto" w:fill="FFFFFF"/>
          <w:lang w:val="en-NL"/>
        </w:rPr>
        <w:t>model for in-domain and cross-domain</w:t>
      </w:r>
      <w:r w:rsidR="00D408B8" w:rsidRPr="00D408B8">
        <w:rPr>
          <w:rFonts w:ascii="Calibri" w:hAnsi="Calibri" w:cs="Calibri"/>
          <w:color w:val="000000"/>
          <w:shd w:val="clear" w:color="auto" w:fill="FFFFFF"/>
          <w:lang w:val="en-NL"/>
        </w:rPr>
        <w:br/>
        <w:t>offensive language detection on</w:t>
      </w:r>
      <w:r w:rsidR="00D408B8">
        <w:rPr>
          <w:rFonts w:ascii="Calibri" w:hAnsi="Calibri" w:cs="Calibri"/>
          <w:color w:val="000000"/>
          <w:shd w:val="clear" w:color="auto" w:fill="FFFFFF"/>
        </w:rPr>
        <w:t xml:space="preserve"> </w:t>
      </w:r>
      <w:r w:rsidR="00D408B8" w:rsidRPr="00D408B8">
        <w:rPr>
          <w:rFonts w:ascii="Calibri" w:hAnsi="Calibri" w:cs="Calibri"/>
          <w:color w:val="000000"/>
          <w:shd w:val="clear" w:color="auto" w:fill="FFFFFF"/>
          <w:lang w:val="en-NL"/>
        </w:rPr>
        <w:t>perturbed data</w:t>
      </w:r>
    </w:p>
    <w:p w14:paraId="38CDA60D" w14:textId="707F0CC4" w:rsidR="002E282C" w:rsidRDefault="002E282C"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eastAsia="Times New Roman" w:hAnsi="Calibri" w:cs="Times New Roman"/>
          <w:snapToGrid w:val="0"/>
          <w:lang w:val="en-GB" w:eastAsia="nl-NL"/>
        </w:rPr>
      </w:pPr>
    </w:p>
    <w:p w14:paraId="68A799CB" w14:textId="77777777" w:rsidR="002E282C" w:rsidRDefault="002E282C" w:rsidP="007A2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608C0987" w14:textId="70A71D37" w:rsidR="00260824" w:rsidRDefault="009B4AB1"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Topic</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2E619E">
        <w:rPr>
          <w:rFonts w:ascii="Calibri" w:eastAsia="Times New Roman" w:hAnsi="Calibri" w:cs="Times New Roman"/>
          <w:snapToGrid w:val="0"/>
          <w:lang w:val="en-GB" w:eastAsia="nl-NL"/>
        </w:rPr>
        <w:t xml:space="preserve">Evaluation of </w:t>
      </w:r>
      <w:r w:rsidR="0099134C">
        <w:rPr>
          <w:rFonts w:ascii="Calibri" w:eastAsia="Times New Roman" w:hAnsi="Calibri" w:cs="Times New Roman"/>
          <w:snapToGrid w:val="0"/>
          <w:lang w:val="en-GB" w:eastAsia="nl-NL"/>
        </w:rPr>
        <w:t>a transformer-based</w:t>
      </w:r>
      <w:r w:rsidR="002E619E">
        <w:rPr>
          <w:rFonts w:ascii="Calibri" w:eastAsia="Times New Roman" w:hAnsi="Calibri" w:cs="Times New Roman"/>
          <w:snapToGrid w:val="0"/>
          <w:lang w:val="en-GB" w:eastAsia="nl-NL"/>
        </w:rPr>
        <w:t xml:space="preserve"> language model</w:t>
      </w:r>
      <w:r w:rsidR="00D408B8">
        <w:rPr>
          <w:rFonts w:ascii="Calibri" w:eastAsia="Times New Roman" w:hAnsi="Calibri" w:cs="Times New Roman"/>
          <w:snapToGrid w:val="0"/>
          <w:lang w:val="en-GB" w:eastAsia="nl-NL"/>
        </w:rPr>
        <w:t xml:space="preserve"> for offensive language detection</w:t>
      </w:r>
      <w:r w:rsidR="002E619E">
        <w:rPr>
          <w:rFonts w:ascii="Calibri" w:eastAsia="Times New Roman" w:hAnsi="Calibri" w:cs="Times New Roman"/>
          <w:snapToGrid w:val="0"/>
          <w:lang w:val="en-GB" w:eastAsia="nl-NL"/>
        </w:rPr>
        <w:t xml:space="preserve">, both </w:t>
      </w:r>
      <w:r w:rsidR="00D408B8">
        <w:rPr>
          <w:rFonts w:ascii="Calibri" w:eastAsia="Times New Roman" w:hAnsi="Calibri" w:cs="Times New Roman"/>
          <w:snapToGrid w:val="0"/>
          <w:lang w:val="en-GB" w:eastAsia="nl-NL"/>
        </w:rPr>
        <w:t xml:space="preserve">under </w:t>
      </w:r>
      <w:r w:rsidR="002E619E">
        <w:rPr>
          <w:rFonts w:ascii="Calibri" w:eastAsia="Times New Roman" w:hAnsi="Calibri" w:cs="Times New Roman"/>
          <w:snapToGrid w:val="0"/>
          <w:lang w:val="en-GB" w:eastAsia="nl-NL"/>
        </w:rPr>
        <w:t>in</w:t>
      </w:r>
      <w:r w:rsidR="00D408B8">
        <w:rPr>
          <w:rFonts w:ascii="Calibri" w:eastAsia="Times New Roman" w:hAnsi="Calibri" w:cs="Times New Roman"/>
          <w:snapToGrid w:val="0"/>
          <w:lang w:val="en-GB" w:eastAsia="nl-NL"/>
        </w:rPr>
        <w:t>-domain</w:t>
      </w:r>
      <w:r w:rsidR="002E619E">
        <w:rPr>
          <w:rFonts w:ascii="Calibri" w:eastAsia="Times New Roman" w:hAnsi="Calibri" w:cs="Times New Roman"/>
          <w:snapToGrid w:val="0"/>
          <w:lang w:val="en-GB" w:eastAsia="nl-NL"/>
        </w:rPr>
        <w:t xml:space="preserve"> and cross</w:t>
      </w:r>
      <w:r w:rsidR="00D408B8">
        <w:rPr>
          <w:rFonts w:ascii="Calibri" w:eastAsia="Times New Roman" w:hAnsi="Calibri" w:cs="Times New Roman"/>
          <w:snapToGrid w:val="0"/>
          <w:lang w:val="en-GB" w:eastAsia="nl-NL"/>
        </w:rPr>
        <w:t>-</w:t>
      </w:r>
      <w:r w:rsidR="002E619E">
        <w:rPr>
          <w:rFonts w:ascii="Calibri" w:eastAsia="Times New Roman" w:hAnsi="Calibri" w:cs="Times New Roman"/>
          <w:snapToGrid w:val="0"/>
          <w:lang w:val="en-GB" w:eastAsia="nl-NL"/>
        </w:rPr>
        <w:t xml:space="preserve">domain </w:t>
      </w:r>
      <w:r w:rsidR="00D408B8">
        <w:rPr>
          <w:rFonts w:ascii="Calibri" w:eastAsia="Times New Roman" w:hAnsi="Calibri" w:cs="Times New Roman"/>
          <w:snapToGrid w:val="0"/>
          <w:lang w:val="en-GB" w:eastAsia="nl-NL"/>
        </w:rPr>
        <w:t xml:space="preserve">conditions </w:t>
      </w:r>
      <w:r w:rsidR="002E619E">
        <w:rPr>
          <w:rFonts w:ascii="Calibri" w:eastAsia="Times New Roman" w:hAnsi="Calibri" w:cs="Times New Roman"/>
          <w:snapToGrid w:val="0"/>
          <w:lang w:val="en-GB" w:eastAsia="nl-NL"/>
        </w:rPr>
        <w:t>with the use of checklist for large (automatic) perturbation example generation.</w:t>
      </w:r>
      <w:r w:rsidR="0099134C">
        <w:rPr>
          <w:rFonts w:ascii="Calibri" w:eastAsia="Times New Roman" w:hAnsi="Calibri" w:cs="Times New Roman"/>
          <w:snapToGrid w:val="0"/>
          <w:lang w:val="en-GB" w:eastAsia="nl-NL"/>
        </w:rPr>
        <w:t xml:space="preserve"> The BERT transformer-based pre-trained language model shows</w:t>
      </w:r>
      <w:r w:rsidR="00D408B8">
        <w:rPr>
          <w:rFonts w:ascii="Calibri" w:eastAsia="Times New Roman" w:hAnsi="Calibri" w:cs="Times New Roman"/>
          <w:snapToGrid w:val="0"/>
          <w:lang w:val="en-GB" w:eastAsia="nl-NL"/>
        </w:rPr>
        <w:t xml:space="preserve"> near</w:t>
      </w:r>
      <w:r w:rsidR="0099134C">
        <w:rPr>
          <w:rFonts w:ascii="Calibri" w:eastAsia="Times New Roman" w:hAnsi="Calibri" w:cs="Times New Roman"/>
          <w:snapToGrid w:val="0"/>
          <w:lang w:val="en-GB" w:eastAsia="nl-NL"/>
        </w:rPr>
        <w:t xml:space="preserve"> state-of-the-art offensive language detection performance.</w:t>
      </w:r>
      <w:r w:rsidR="002E619E">
        <w:rPr>
          <w:rFonts w:ascii="Calibri" w:eastAsia="Times New Roman" w:hAnsi="Calibri" w:cs="Times New Roman"/>
          <w:snapToGrid w:val="0"/>
          <w:lang w:val="en-GB" w:eastAsia="nl-NL"/>
        </w:rPr>
        <w:t xml:space="preserve"> </w:t>
      </w:r>
      <w:r w:rsidR="002E619E" w:rsidRPr="002E619E">
        <w:rPr>
          <w:rFonts w:ascii="Calibri" w:eastAsia="Times New Roman" w:hAnsi="Calibri" w:cs="Times New Roman"/>
          <w:snapToGrid w:val="0"/>
          <w:lang w:val="en-GB" w:eastAsia="nl-NL"/>
        </w:rPr>
        <w:t>Behavioural testing</w:t>
      </w:r>
      <w:r w:rsidR="00D408B8">
        <w:rPr>
          <w:rFonts w:ascii="Calibri" w:eastAsia="Times New Roman" w:hAnsi="Calibri" w:cs="Times New Roman"/>
          <w:snapToGrid w:val="0"/>
          <w:lang w:val="en-GB" w:eastAsia="nl-NL"/>
        </w:rPr>
        <w:t xml:space="preserve"> is used to get deeper insights in the model’s performance</w:t>
      </w:r>
      <w:r w:rsidR="002E619E">
        <w:rPr>
          <w:rFonts w:ascii="Calibri" w:eastAsia="Times New Roman" w:hAnsi="Calibri" w:cs="Times New Roman"/>
          <w:snapToGrid w:val="0"/>
          <w:lang w:val="en-GB" w:eastAsia="nl-NL"/>
        </w:rPr>
        <w:t xml:space="preserve">. </w:t>
      </w:r>
      <w:r w:rsidR="00C506A2">
        <w:rPr>
          <w:rFonts w:ascii="Calibri" w:eastAsia="Times New Roman" w:hAnsi="Calibri" w:cs="Times New Roman"/>
          <w:snapToGrid w:val="0"/>
          <w:lang w:val="en-GB" w:eastAsia="nl-NL"/>
        </w:rPr>
        <w:t xml:space="preserve">By perturbation </w:t>
      </w:r>
      <w:r w:rsidR="0099134C">
        <w:rPr>
          <w:rFonts w:ascii="Calibri" w:eastAsia="Times New Roman" w:hAnsi="Calibri" w:cs="Times New Roman"/>
          <w:snapToGrid w:val="0"/>
          <w:lang w:val="en-GB" w:eastAsia="nl-NL"/>
        </w:rPr>
        <w:t xml:space="preserve">of data </w:t>
      </w:r>
      <w:r w:rsidR="00C506A2">
        <w:rPr>
          <w:rFonts w:ascii="Calibri" w:eastAsia="Times New Roman" w:hAnsi="Calibri" w:cs="Times New Roman"/>
          <w:snapToGrid w:val="0"/>
          <w:lang w:val="en-GB" w:eastAsia="nl-NL"/>
        </w:rPr>
        <w:t>through checklists the model will firstly be tested in</w:t>
      </w:r>
      <w:r w:rsidR="00D408B8">
        <w:rPr>
          <w:rFonts w:ascii="Calibri" w:eastAsia="Times New Roman" w:hAnsi="Calibri" w:cs="Times New Roman"/>
          <w:snapToGrid w:val="0"/>
          <w:lang w:val="en-GB" w:eastAsia="nl-NL"/>
        </w:rPr>
        <w:t>-</w:t>
      </w:r>
      <w:r w:rsidR="00C506A2">
        <w:rPr>
          <w:rFonts w:ascii="Calibri" w:eastAsia="Times New Roman" w:hAnsi="Calibri" w:cs="Times New Roman"/>
          <w:snapToGrid w:val="0"/>
          <w:lang w:val="en-GB" w:eastAsia="nl-NL"/>
        </w:rPr>
        <w:t>domain,</w:t>
      </w:r>
      <w:r w:rsidR="00D408B8">
        <w:rPr>
          <w:rFonts w:ascii="Calibri" w:eastAsia="Times New Roman" w:hAnsi="Calibri" w:cs="Times New Roman"/>
          <w:snapToGrid w:val="0"/>
          <w:lang w:val="en-GB" w:eastAsia="nl-NL"/>
        </w:rPr>
        <w:t xml:space="preserve"> secondly the in-domain will be expanded by introducing perturbations,</w:t>
      </w:r>
      <w:r w:rsidR="00C506A2">
        <w:rPr>
          <w:rFonts w:ascii="Calibri" w:eastAsia="Times New Roman" w:hAnsi="Calibri" w:cs="Times New Roman"/>
          <w:snapToGrid w:val="0"/>
          <w:lang w:val="en-GB" w:eastAsia="nl-NL"/>
        </w:rPr>
        <w:t xml:space="preserve"> then</w:t>
      </w:r>
      <w:r w:rsidR="00D408B8">
        <w:rPr>
          <w:rFonts w:ascii="Calibri" w:eastAsia="Times New Roman" w:hAnsi="Calibri" w:cs="Times New Roman"/>
          <w:snapToGrid w:val="0"/>
          <w:lang w:val="en-GB" w:eastAsia="nl-NL"/>
        </w:rPr>
        <w:t xml:space="preserve"> </w:t>
      </w:r>
      <w:r w:rsidR="00C506A2">
        <w:rPr>
          <w:rFonts w:ascii="Calibri" w:eastAsia="Times New Roman" w:hAnsi="Calibri" w:cs="Times New Roman"/>
          <w:snapToGrid w:val="0"/>
          <w:lang w:val="en-GB" w:eastAsia="nl-NL"/>
        </w:rPr>
        <w:t>cross</w:t>
      </w:r>
      <w:r w:rsidR="00D408B8">
        <w:rPr>
          <w:rFonts w:ascii="Calibri" w:eastAsia="Times New Roman" w:hAnsi="Calibri" w:cs="Times New Roman"/>
          <w:snapToGrid w:val="0"/>
          <w:lang w:val="en-GB" w:eastAsia="nl-NL"/>
        </w:rPr>
        <w:t>-</w:t>
      </w:r>
      <w:r w:rsidR="00C506A2">
        <w:rPr>
          <w:rFonts w:ascii="Calibri" w:eastAsia="Times New Roman" w:hAnsi="Calibri" w:cs="Times New Roman"/>
          <w:snapToGrid w:val="0"/>
          <w:lang w:val="en-GB" w:eastAsia="nl-NL"/>
        </w:rPr>
        <w:t xml:space="preserve">domain performance </w:t>
      </w:r>
      <w:r w:rsidR="00D408B8">
        <w:rPr>
          <w:rFonts w:ascii="Calibri" w:eastAsia="Times New Roman" w:hAnsi="Calibri" w:cs="Times New Roman"/>
          <w:snapToGrid w:val="0"/>
          <w:lang w:val="en-GB" w:eastAsia="nl-NL"/>
        </w:rPr>
        <w:t xml:space="preserve">will be evaluated </w:t>
      </w:r>
      <w:r w:rsidR="00C506A2">
        <w:rPr>
          <w:rFonts w:ascii="Calibri" w:eastAsia="Times New Roman" w:hAnsi="Calibri" w:cs="Times New Roman"/>
          <w:snapToGrid w:val="0"/>
          <w:lang w:val="en-GB" w:eastAsia="nl-NL"/>
        </w:rPr>
        <w:t>without perturbations and there after cross</w:t>
      </w:r>
      <w:r w:rsidR="00D408B8">
        <w:rPr>
          <w:rFonts w:ascii="Calibri" w:eastAsia="Times New Roman" w:hAnsi="Calibri" w:cs="Times New Roman"/>
          <w:snapToGrid w:val="0"/>
          <w:lang w:val="en-GB" w:eastAsia="nl-NL"/>
        </w:rPr>
        <w:t>-</w:t>
      </w:r>
      <w:r w:rsidR="00C506A2">
        <w:rPr>
          <w:rFonts w:ascii="Calibri" w:eastAsia="Times New Roman" w:hAnsi="Calibri" w:cs="Times New Roman"/>
          <w:snapToGrid w:val="0"/>
          <w:lang w:val="en-GB" w:eastAsia="nl-NL"/>
        </w:rPr>
        <w:t xml:space="preserve">domain performance with perturbations. </w:t>
      </w:r>
    </w:p>
    <w:p w14:paraId="525B5485" w14:textId="14C6596C" w:rsidR="00260824" w:rsidRDefault="00260824" w:rsidP="007A2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3F7B9E3F" w14:textId="77777777" w:rsidR="00752F67" w:rsidRPr="009B4AB1" w:rsidRDefault="00752F67" w:rsidP="007A2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3C3B008A" w14:textId="710C9331" w:rsidR="00752F67" w:rsidRDefault="009B4AB1" w:rsidP="00FF3C44">
      <w:pPr>
        <w:ind w:left="2880" w:hanging="288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Aim and relevance </w:t>
      </w:r>
      <w:r w:rsidR="00FF3C44">
        <w:rPr>
          <w:rFonts w:ascii="Calibri" w:eastAsia="Times New Roman" w:hAnsi="Calibri" w:cs="Times New Roman"/>
          <w:snapToGrid w:val="0"/>
          <w:lang w:val="en-GB" w:eastAsia="nl-NL"/>
        </w:rPr>
        <w:tab/>
      </w:r>
      <w:r w:rsidR="00C506A2" w:rsidRPr="00FF3C44">
        <w:rPr>
          <w:rFonts w:ascii="Calibri" w:eastAsia="Times New Roman" w:hAnsi="Calibri" w:cs="Times New Roman"/>
          <w:snapToGrid w:val="0"/>
          <w:lang w:val="en-GB" w:eastAsia="nl-NL"/>
        </w:rPr>
        <w:t xml:space="preserve">The topic of offensive language detection has seen major interest not only by the community </w:t>
      </w:r>
      <w:r w:rsidR="00D408B8">
        <w:rPr>
          <w:rFonts w:ascii="Calibri" w:eastAsia="Times New Roman" w:hAnsi="Calibri" w:cs="Times New Roman"/>
          <w:snapToGrid w:val="0"/>
          <w:lang w:val="en-GB" w:eastAsia="nl-NL"/>
        </w:rPr>
        <w:t>natural language processing</w:t>
      </w:r>
      <w:r w:rsidR="00C506A2" w:rsidRPr="00FF3C44">
        <w:rPr>
          <w:rFonts w:ascii="Calibri" w:eastAsia="Times New Roman" w:hAnsi="Calibri" w:cs="Times New Roman"/>
          <w:snapToGrid w:val="0"/>
          <w:lang w:val="en-GB" w:eastAsia="nl-NL"/>
        </w:rPr>
        <w:t xml:space="preserve">, but rather by society as a whole. In an era of high paced information interaction and platforms like Twitter, Facebook and YouTube open for discussion and conversation for anyone with an account, the call for offensive language detection and potential blockage of users ventilating offensively has risen significantly. As offensive language detection models are improving performance people have adapted accordingly. The use of special characters, numbers and small alterations of letters in words are a way of “cheating” the detection model. </w:t>
      </w:r>
      <w:r w:rsidR="00C506A2">
        <w:rPr>
          <w:rFonts w:ascii="Calibri" w:eastAsia="Times New Roman" w:hAnsi="Calibri" w:cs="Times New Roman"/>
          <w:snapToGrid w:val="0"/>
          <w:lang w:val="en-GB" w:eastAsia="nl-NL"/>
        </w:rPr>
        <w:t xml:space="preserve">By monitoring BERT performance under increasing challenging conditions the ability of the model to perform in the “real world” will be evaluated. Perturbations will be focussed on typos to get insight in the model robustness performance. Error analysis of the system will be performed both </w:t>
      </w:r>
      <w:r w:rsidR="00C506A2">
        <w:rPr>
          <w:rFonts w:ascii="Calibri" w:eastAsia="Times New Roman" w:hAnsi="Calibri" w:cs="Times New Roman"/>
          <w:snapToGrid w:val="0"/>
          <w:lang w:val="en-GB" w:eastAsia="nl-NL"/>
        </w:rPr>
        <w:lastRenderedPageBreak/>
        <w:t>quantitative and qualitative.</w:t>
      </w:r>
      <w:r w:rsidR="00FF3C44">
        <w:rPr>
          <w:rFonts w:ascii="Calibri" w:eastAsia="Times New Roman" w:hAnsi="Calibri" w:cs="Times New Roman"/>
          <w:snapToGrid w:val="0"/>
          <w:lang w:val="en-GB" w:eastAsia="nl-NL"/>
        </w:rPr>
        <w:t xml:space="preserve"> </w:t>
      </w:r>
      <w:r w:rsidR="002E619E" w:rsidRPr="00FF3C44">
        <w:rPr>
          <w:rFonts w:ascii="Calibri" w:eastAsia="Times New Roman" w:hAnsi="Calibri" w:cs="Times New Roman"/>
          <w:snapToGrid w:val="0"/>
          <w:lang w:val="en-GB" w:eastAsia="nl-NL"/>
        </w:rPr>
        <w:t>This project aims to give an insight in</w:t>
      </w:r>
      <w:r w:rsidR="00C506A2" w:rsidRPr="00FF3C44">
        <w:rPr>
          <w:rFonts w:ascii="Calibri" w:eastAsia="Times New Roman" w:hAnsi="Calibri" w:cs="Times New Roman"/>
          <w:snapToGrid w:val="0"/>
          <w:lang w:val="en-GB" w:eastAsia="nl-NL"/>
        </w:rPr>
        <w:t xml:space="preserve"> the</w:t>
      </w:r>
      <w:r w:rsidR="002E619E" w:rsidRPr="00FF3C44">
        <w:rPr>
          <w:rFonts w:ascii="Calibri" w:eastAsia="Times New Roman" w:hAnsi="Calibri" w:cs="Times New Roman"/>
          <w:snapToGrid w:val="0"/>
          <w:lang w:val="en-GB" w:eastAsia="nl-NL"/>
        </w:rPr>
        <w:t xml:space="preserve"> </w:t>
      </w:r>
      <w:r w:rsidR="00D408B8">
        <w:rPr>
          <w:rFonts w:ascii="Calibri" w:eastAsia="Times New Roman" w:hAnsi="Calibri" w:cs="Times New Roman"/>
          <w:snapToGrid w:val="0"/>
          <w:lang w:val="en-GB" w:eastAsia="nl-NL"/>
        </w:rPr>
        <w:t xml:space="preserve">near </w:t>
      </w:r>
      <w:r w:rsidR="00C506A2" w:rsidRPr="00FF3C44">
        <w:rPr>
          <w:rFonts w:ascii="Calibri" w:eastAsia="Times New Roman" w:hAnsi="Calibri" w:cs="Times New Roman"/>
          <w:snapToGrid w:val="0"/>
          <w:lang w:val="en-GB" w:eastAsia="nl-NL"/>
        </w:rPr>
        <w:t>state-of-the-art</w:t>
      </w:r>
      <w:r w:rsidR="002E619E" w:rsidRPr="00FF3C44">
        <w:rPr>
          <w:rFonts w:ascii="Calibri" w:eastAsia="Times New Roman" w:hAnsi="Calibri" w:cs="Times New Roman"/>
          <w:snapToGrid w:val="0"/>
          <w:lang w:val="en-GB" w:eastAsia="nl-NL"/>
        </w:rPr>
        <w:t xml:space="preserve"> </w:t>
      </w:r>
      <w:r w:rsidR="00C506A2" w:rsidRPr="00FF3C44">
        <w:rPr>
          <w:rFonts w:ascii="Calibri" w:eastAsia="Times New Roman" w:hAnsi="Calibri" w:cs="Times New Roman"/>
          <w:snapToGrid w:val="0"/>
          <w:lang w:val="en-GB" w:eastAsia="nl-NL"/>
        </w:rPr>
        <w:t xml:space="preserve">BERT </w:t>
      </w:r>
      <w:r w:rsidR="00FF3C44">
        <w:rPr>
          <w:rFonts w:ascii="Calibri" w:eastAsia="Times New Roman" w:hAnsi="Calibri" w:cs="Times New Roman"/>
          <w:snapToGrid w:val="0"/>
          <w:lang w:val="en-GB" w:eastAsia="nl-NL"/>
        </w:rPr>
        <w:t xml:space="preserve">offensive language detection </w:t>
      </w:r>
      <w:r w:rsidR="002E619E" w:rsidRPr="00FF3C44">
        <w:rPr>
          <w:rFonts w:ascii="Calibri" w:eastAsia="Times New Roman" w:hAnsi="Calibri" w:cs="Times New Roman"/>
          <w:snapToGrid w:val="0"/>
          <w:lang w:val="en-GB" w:eastAsia="nl-NL"/>
        </w:rPr>
        <w:t>model performance both on in</w:t>
      </w:r>
      <w:r w:rsidR="00D408B8">
        <w:rPr>
          <w:rFonts w:ascii="Calibri" w:eastAsia="Times New Roman" w:hAnsi="Calibri" w:cs="Times New Roman"/>
          <w:snapToGrid w:val="0"/>
          <w:lang w:val="en-GB" w:eastAsia="nl-NL"/>
        </w:rPr>
        <w:t>-</w:t>
      </w:r>
      <w:r w:rsidR="002E619E" w:rsidRPr="00FF3C44">
        <w:rPr>
          <w:rFonts w:ascii="Calibri" w:eastAsia="Times New Roman" w:hAnsi="Calibri" w:cs="Times New Roman"/>
          <w:snapToGrid w:val="0"/>
          <w:lang w:val="en-GB" w:eastAsia="nl-NL"/>
        </w:rPr>
        <w:t>domain and cross</w:t>
      </w:r>
      <w:r w:rsidR="00D408B8">
        <w:rPr>
          <w:rFonts w:ascii="Calibri" w:eastAsia="Times New Roman" w:hAnsi="Calibri" w:cs="Times New Roman"/>
          <w:snapToGrid w:val="0"/>
          <w:lang w:val="en-GB" w:eastAsia="nl-NL"/>
        </w:rPr>
        <w:t>-</w:t>
      </w:r>
      <w:r w:rsidR="002E619E" w:rsidRPr="00FF3C44">
        <w:rPr>
          <w:rFonts w:ascii="Calibri" w:eastAsia="Times New Roman" w:hAnsi="Calibri" w:cs="Times New Roman"/>
          <w:snapToGrid w:val="0"/>
          <w:lang w:val="en-GB" w:eastAsia="nl-NL"/>
        </w:rPr>
        <w:t>domain datasets</w:t>
      </w:r>
      <w:r w:rsidR="00C506A2" w:rsidRPr="00FF3C44">
        <w:rPr>
          <w:rFonts w:ascii="Calibri" w:eastAsia="Times New Roman" w:hAnsi="Calibri" w:cs="Times New Roman"/>
          <w:snapToGrid w:val="0"/>
          <w:lang w:val="en-GB" w:eastAsia="nl-NL"/>
        </w:rPr>
        <w:t xml:space="preserve"> with perturbations</w:t>
      </w:r>
      <w:r w:rsidR="002E619E" w:rsidRPr="00FF3C44">
        <w:rPr>
          <w:rFonts w:ascii="Calibri" w:eastAsia="Times New Roman" w:hAnsi="Calibri" w:cs="Times New Roman"/>
          <w:snapToGrid w:val="0"/>
          <w:lang w:val="en-GB" w:eastAsia="nl-NL"/>
        </w:rPr>
        <w:t xml:space="preserve">. </w:t>
      </w:r>
      <w:r w:rsidR="0099134C" w:rsidRPr="002E619E">
        <w:rPr>
          <w:rFonts w:ascii="Calibri" w:eastAsia="Times New Roman" w:hAnsi="Calibri" w:cs="Times New Roman"/>
          <w:snapToGrid w:val="0"/>
          <w:lang w:val="en-GB" w:eastAsia="nl-NL"/>
        </w:rPr>
        <w:t>The goal of the evaluation method is to get a better understanding of the internal structure of a model, how it behaves on different data, how certain decisions are made and when the system fails or succeeds.</w:t>
      </w:r>
      <w:r w:rsidR="00D408B8">
        <w:rPr>
          <w:rFonts w:ascii="Calibri" w:eastAsia="Times New Roman" w:hAnsi="Calibri" w:cs="Times New Roman"/>
          <w:snapToGrid w:val="0"/>
          <w:lang w:val="en-GB" w:eastAsia="nl-NL"/>
        </w:rPr>
        <w:t xml:space="preserve"> We add to the evaluation method by applying it to a cross-domain study.</w:t>
      </w:r>
    </w:p>
    <w:p w14:paraId="1A42D218" w14:textId="77777777" w:rsidR="00FF3C44" w:rsidRPr="009B4AB1" w:rsidRDefault="00FF3C44" w:rsidP="00FF3C44">
      <w:pPr>
        <w:ind w:left="2880" w:hanging="2880"/>
        <w:rPr>
          <w:rFonts w:ascii="Calibri" w:eastAsia="Times New Roman" w:hAnsi="Calibri" w:cs="Times New Roman"/>
          <w:snapToGrid w:val="0"/>
          <w:lang w:val="en-GB" w:eastAsia="nl-NL"/>
        </w:rPr>
      </w:pPr>
    </w:p>
    <w:p w14:paraId="39E22B4A" w14:textId="6A5B9D99" w:rsidR="00E72B84" w:rsidRDefault="009B4AB1"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Problem definition</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3F06CD">
        <w:rPr>
          <w:rFonts w:ascii="Calibri" w:eastAsia="Times New Roman" w:hAnsi="Calibri" w:cs="Times New Roman"/>
          <w:snapToGrid w:val="0"/>
          <w:lang w:val="en-GB" w:eastAsia="nl-NL"/>
        </w:rPr>
        <w:tab/>
      </w:r>
      <w:r w:rsidR="005D0D59">
        <w:rPr>
          <w:rFonts w:ascii="Calibri" w:eastAsia="Times New Roman" w:hAnsi="Calibri" w:cs="Times New Roman"/>
          <w:snapToGrid w:val="0"/>
          <w:lang w:val="en-GB" w:eastAsia="nl-NL"/>
        </w:rPr>
        <w:t>Research question:</w:t>
      </w:r>
      <w:r w:rsidR="005D0D59">
        <w:rPr>
          <w:rFonts w:ascii="Calibri" w:eastAsia="Times New Roman" w:hAnsi="Calibri" w:cs="Times New Roman"/>
          <w:snapToGrid w:val="0"/>
          <w:lang w:val="en-GB" w:eastAsia="nl-NL"/>
        </w:rPr>
        <w:tab/>
      </w:r>
      <w:r w:rsidR="0099134C">
        <w:rPr>
          <w:rFonts w:ascii="Calibri" w:eastAsia="Times New Roman" w:hAnsi="Calibri" w:cs="Times New Roman"/>
          <w:snapToGrid w:val="0"/>
          <w:lang w:val="en-GB" w:eastAsia="nl-NL"/>
        </w:rPr>
        <w:t>W</w:t>
      </w:r>
      <w:r w:rsidR="00C506A2" w:rsidRPr="00C506A2">
        <w:rPr>
          <w:rFonts w:ascii="Calibri" w:eastAsia="Times New Roman" w:hAnsi="Calibri" w:cs="Times New Roman"/>
          <w:snapToGrid w:val="0"/>
          <w:lang w:val="en-GB" w:eastAsia="nl-NL"/>
        </w:rPr>
        <w:t>hat is the performance of a transformer-based pre-trained language model (BERT) that shows near state-of-the-art results for the offensive language detection task under challenging conditions</w:t>
      </w:r>
    </w:p>
    <w:p w14:paraId="30F0A9DE" w14:textId="317D95A2" w:rsidR="009B4AB1" w:rsidRPr="009B4AB1" w:rsidRDefault="005D0D59"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 </w:t>
      </w:r>
    </w:p>
    <w:p w14:paraId="1BB17F85" w14:textId="3A6BB4BB"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3F06CD">
        <w:rPr>
          <w:rFonts w:ascii="Calibri" w:eastAsia="Times New Roman" w:hAnsi="Calibri" w:cs="Times New Roman"/>
          <w:snapToGrid w:val="0"/>
          <w:lang w:val="en-GB" w:eastAsia="nl-NL"/>
        </w:rPr>
        <w:t>Sub-questions</w:t>
      </w:r>
      <w:r w:rsidR="005D0D59">
        <w:rPr>
          <w:rFonts w:ascii="Calibri" w:eastAsia="Times New Roman" w:hAnsi="Calibri" w:cs="Times New Roman"/>
          <w:snapToGrid w:val="0"/>
          <w:lang w:val="en-GB" w:eastAsia="nl-NL"/>
        </w:rPr>
        <w:t>:</w:t>
      </w:r>
      <w:r w:rsidR="005D0D59">
        <w:rPr>
          <w:rFonts w:ascii="Calibri" w:eastAsia="Times New Roman" w:hAnsi="Calibri" w:cs="Times New Roman"/>
          <w:snapToGrid w:val="0"/>
          <w:lang w:val="en-GB" w:eastAsia="nl-NL"/>
        </w:rPr>
        <w:tab/>
      </w:r>
      <w:r w:rsidR="005D0D59">
        <w:rPr>
          <w:rFonts w:ascii="Calibri" w:eastAsia="Times New Roman" w:hAnsi="Calibri" w:cs="Times New Roman"/>
          <w:snapToGrid w:val="0"/>
          <w:lang w:val="en-GB" w:eastAsia="nl-NL"/>
        </w:rPr>
        <w:tab/>
      </w:r>
      <w:r w:rsidR="005D0D59">
        <w:rPr>
          <w:rFonts w:ascii="Calibri" w:eastAsia="Times New Roman" w:hAnsi="Calibri" w:cs="Times New Roman"/>
          <w:snapToGrid w:val="0"/>
          <w:lang w:val="en-GB" w:eastAsia="nl-NL"/>
        </w:rPr>
        <w:tab/>
      </w:r>
    </w:p>
    <w:p w14:paraId="07A4BDF6" w14:textId="514D360B" w:rsidR="002E282C" w:rsidRDefault="002E619E" w:rsidP="002E282C">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is the performance of</w:t>
      </w:r>
      <w:r w:rsidR="002E282C">
        <w:rPr>
          <w:rFonts w:ascii="Calibri" w:eastAsia="Times New Roman" w:hAnsi="Calibri" w:cs="Times New Roman"/>
          <w:snapToGrid w:val="0"/>
          <w:lang w:val="en-GB" w:eastAsia="nl-NL"/>
        </w:rPr>
        <w:t xml:space="preserve"> </w:t>
      </w:r>
      <w:r w:rsidR="00C506A2">
        <w:rPr>
          <w:rFonts w:ascii="Calibri" w:eastAsia="Times New Roman" w:hAnsi="Calibri" w:cs="Times New Roman"/>
          <w:snapToGrid w:val="0"/>
          <w:lang w:val="en-GB" w:eastAsia="nl-NL"/>
        </w:rPr>
        <w:t>BERT</w:t>
      </w:r>
      <w:r w:rsidR="002E282C">
        <w:rPr>
          <w:rFonts w:ascii="Calibri" w:eastAsia="Times New Roman" w:hAnsi="Calibri" w:cs="Times New Roman"/>
          <w:snapToGrid w:val="0"/>
          <w:lang w:val="en-GB" w:eastAsia="nl-NL"/>
        </w:rPr>
        <w:t xml:space="preserve"> on </w:t>
      </w:r>
      <w:r>
        <w:rPr>
          <w:rFonts w:ascii="Calibri" w:eastAsia="Times New Roman" w:hAnsi="Calibri" w:cs="Times New Roman"/>
          <w:snapToGrid w:val="0"/>
          <w:lang w:val="en-GB" w:eastAsia="nl-NL"/>
        </w:rPr>
        <w:t>offensive language detection</w:t>
      </w:r>
      <w:r w:rsidR="00D408B8">
        <w:rPr>
          <w:rFonts w:ascii="Calibri" w:eastAsia="Times New Roman" w:hAnsi="Calibri" w:cs="Times New Roman"/>
          <w:snapToGrid w:val="0"/>
          <w:lang w:val="en-GB" w:eastAsia="nl-NL"/>
        </w:rPr>
        <w:t xml:space="preserve"> for two different domains</w:t>
      </w:r>
      <w:r>
        <w:rPr>
          <w:rFonts w:ascii="Calibri" w:eastAsia="Times New Roman" w:hAnsi="Calibri" w:cs="Times New Roman"/>
          <w:snapToGrid w:val="0"/>
          <w:lang w:val="en-GB" w:eastAsia="nl-NL"/>
        </w:rPr>
        <w:t>?</w:t>
      </w:r>
    </w:p>
    <w:p w14:paraId="2CB2332C" w14:textId="69134741" w:rsidR="00C506A2" w:rsidRDefault="00C506A2" w:rsidP="00C506A2">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is the performance of BERT on offensive language detection under challenging conditions (“in the wild” testing)?</w:t>
      </w:r>
    </w:p>
    <w:p w14:paraId="14182CEC" w14:textId="60CF69FA" w:rsidR="00C506A2" w:rsidRDefault="00C506A2" w:rsidP="00C506A2">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Perturbations focus on typos (robustness)</w:t>
      </w:r>
    </w:p>
    <w:p w14:paraId="7DE21EB8" w14:textId="25109936" w:rsidR="00C506A2" w:rsidRDefault="00C506A2" w:rsidP="00C506A2">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Cross-domain</w:t>
      </w:r>
    </w:p>
    <w:p w14:paraId="202BC06D" w14:textId="3277856A" w:rsidR="00D24A50" w:rsidRPr="00D408B8" w:rsidRDefault="00C506A2" w:rsidP="00D408B8">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Cross-domain and perturbations</w:t>
      </w:r>
    </w:p>
    <w:p w14:paraId="4C4BBD14" w14:textId="77777777" w:rsidR="0099134C" w:rsidRDefault="0099134C" w:rsidP="002E619E">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What are the insights gained from </w:t>
      </w:r>
      <w:r w:rsidRPr="0099134C">
        <w:rPr>
          <w:rFonts w:ascii="Calibri" w:eastAsia="Times New Roman" w:hAnsi="Calibri" w:cs="Times New Roman"/>
          <w:snapToGrid w:val="0"/>
          <w:lang w:val="en-GB" w:eastAsia="nl-NL"/>
        </w:rPr>
        <w:t xml:space="preserve">differences in performance across different setups </w:t>
      </w:r>
      <w:r>
        <w:rPr>
          <w:rFonts w:ascii="Calibri" w:eastAsia="Times New Roman" w:hAnsi="Calibri" w:cs="Times New Roman"/>
          <w:snapToGrid w:val="0"/>
          <w:lang w:val="en-GB" w:eastAsia="nl-NL"/>
        </w:rPr>
        <w:t xml:space="preserve">of model training and testing? </w:t>
      </w:r>
    </w:p>
    <w:p w14:paraId="1571205E" w14:textId="77777777" w:rsidR="0099134C" w:rsidRDefault="0099134C" w:rsidP="0099134C">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Reasons</w:t>
      </w:r>
      <w:r w:rsidRPr="0099134C">
        <w:rPr>
          <w:rFonts w:ascii="Calibri" w:eastAsia="Times New Roman" w:hAnsi="Calibri" w:cs="Times New Roman"/>
          <w:snapToGrid w:val="0"/>
          <w:lang w:val="en-GB" w:eastAsia="nl-NL"/>
        </w:rPr>
        <w:t xml:space="preserve"> for cross-domain drop </w:t>
      </w:r>
    </w:p>
    <w:p w14:paraId="7997A976" w14:textId="5717C750" w:rsidR="002E619E" w:rsidRDefault="0099134C" w:rsidP="0099134C">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Reasons for</w:t>
      </w:r>
      <w:r w:rsidRPr="0099134C">
        <w:rPr>
          <w:rFonts w:ascii="Calibri" w:eastAsia="Times New Roman" w:hAnsi="Calibri" w:cs="Times New Roman"/>
          <w:snapToGrid w:val="0"/>
          <w:lang w:val="en-GB" w:eastAsia="nl-NL"/>
        </w:rPr>
        <w:t xml:space="preserve"> drop with </w:t>
      </w:r>
      <w:r>
        <w:rPr>
          <w:rFonts w:ascii="Calibri" w:eastAsia="Times New Roman" w:hAnsi="Calibri" w:cs="Times New Roman"/>
          <w:snapToGrid w:val="0"/>
          <w:lang w:val="en-GB" w:eastAsia="nl-NL"/>
        </w:rPr>
        <w:t>perturbations</w:t>
      </w:r>
    </w:p>
    <w:p w14:paraId="49A62E2A" w14:textId="77777777" w:rsidR="00752F67" w:rsidRPr="00752F67" w:rsidRDefault="00752F67"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1C98DA4C" w14:textId="2C893A8D" w:rsidR="009B4AB1" w:rsidRDefault="009B4AB1"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Data-collection</w:t>
      </w:r>
      <w:r w:rsidR="00CD7290">
        <w:rPr>
          <w:rFonts w:ascii="Calibri" w:eastAsia="Times New Roman" w:hAnsi="Calibri" w:cs="Times New Roman"/>
          <w:snapToGrid w:val="0"/>
          <w:lang w:val="en-GB" w:eastAsia="nl-NL"/>
        </w:rPr>
        <w:tab/>
      </w:r>
      <w:r w:rsidR="00CD7290">
        <w:rPr>
          <w:rFonts w:ascii="Calibri" w:eastAsia="Times New Roman" w:hAnsi="Calibri" w:cs="Times New Roman"/>
          <w:snapToGrid w:val="0"/>
          <w:lang w:val="en-GB" w:eastAsia="nl-NL"/>
        </w:rPr>
        <w:tab/>
      </w:r>
      <w:r w:rsidR="00CD7290">
        <w:rPr>
          <w:rFonts w:ascii="Calibri" w:eastAsia="Times New Roman" w:hAnsi="Calibri" w:cs="Times New Roman"/>
          <w:snapToGrid w:val="0"/>
          <w:lang w:val="en-GB" w:eastAsia="nl-NL"/>
        </w:rPr>
        <w:tab/>
      </w:r>
      <w:r w:rsidR="00FF3C44">
        <w:rPr>
          <w:rFonts w:ascii="Calibri" w:eastAsia="Times New Roman" w:hAnsi="Calibri" w:cs="Times New Roman"/>
          <w:snapToGrid w:val="0"/>
          <w:lang w:val="en-GB" w:eastAsia="nl-NL"/>
        </w:rPr>
        <w:t>T</w:t>
      </w:r>
      <w:r w:rsidR="002E619E">
        <w:rPr>
          <w:rFonts w:ascii="Calibri" w:eastAsia="Times New Roman" w:hAnsi="Calibri" w:cs="Times New Roman"/>
          <w:snapToGrid w:val="0"/>
          <w:lang w:val="en-GB" w:eastAsia="nl-NL"/>
        </w:rPr>
        <w:t xml:space="preserve">wo </w:t>
      </w:r>
      <w:r w:rsidR="00FF3C44">
        <w:rPr>
          <w:rFonts w:ascii="Calibri" w:eastAsia="Times New Roman" w:hAnsi="Calibri" w:cs="Times New Roman"/>
          <w:snapToGrid w:val="0"/>
          <w:lang w:val="en-GB" w:eastAsia="nl-NL"/>
        </w:rPr>
        <w:t xml:space="preserve">existing annotated </w:t>
      </w:r>
      <w:r w:rsidR="002E619E">
        <w:rPr>
          <w:rFonts w:ascii="Calibri" w:eastAsia="Times New Roman" w:hAnsi="Calibri" w:cs="Times New Roman"/>
          <w:snapToGrid w:val="0"/>
          <w:lang w:val="en-GB" w:eastAsia="nl-NL"/>
        </w:rPr>
        <w:t>datasets</w:t>
      </w:r>
      <w:r w:rsidR="00FF3C44">
        <w:rPr>
          <w:rFonts w:ascii="Calibri" w:eastAsia="Times New Roman" w:hAnsi="Calibri" w:cs="Times New Roman"/>
          <w:snapToGrid w:val="0"/>
          <w:lang w:val="en-GB" w:eastAsia="nl-NL"/>
        </w:rPr>
        <w:t xml:space="preserve"> for offensive language detection</w:t>
      </w:r>
      <w:r w:rsidR="002E619E">
        <w:rPr>
          <w:rFonts w:ascii="Calibri" w:eastAsia="Times New Roman" w:hAnsi="Calibri" w:cs="Times New Roman"/>
          <w:snapToGrid w:val="0"/>
          <w:lang w:val="en-GB" w:eastAsia="nl-NL"/>
        </w:rPr>
        <w:t xml:space="preserve"> will be used:</w:t>
      </w:r>
    </w:p>
    <w:p w14:paraId="2797FD41" w14:textId="77777777" w:rsidR="00FF3C44" w:rsidRDefault="00FF3C44"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2A32FAC0" w14:textId="2A239496"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981"/>
        <w:rPr>
          <w:rFonts w:ascii="Calibri" w:eastAsia="Times New Roman" w:hAnsi="Calibri" w:cs="Times New Roman"/>
          <w:snapToGrid w:val="0"/>
          <w:lang w:val="en-GB" w:eastAsia="nl-NL"/>
        </w:rPr>
      </w:pPr>
      <w:r w:rsidRPr="002E619E">
        <w:rPr>
          <w:rFonts w:ascii="Calibri" w:eastAsia="Times New Roman" w:hAnsi="Calibri" w:cs="Times New Roman"/>
          <w:b/>
          <w:bCs/>
          <w:snapToGrid w:val="0"/>
          <w:lang w:val="en-GB" w:eastAsia="nl-NL"/>
        </w:rPr>
        <w:t xml:space="preserve">OLIDv1; </w:t>
      </w:r>
      <w:r>
        <w:rPr>
          <w:rFonts w:ascii="Calibri" w:eastAsia="Times New Roman" w:hAnsi="Calibri" w:cs="Times New Roman"/>
          <w:snapToGrid w:val="0"/>
          <w:lang w:val="en-GB" w:eastAsia="nl-NL"/>
        </w:rPr>
        <w:t xml:space="preserve">Dataset used in the </w:t>
      </w:r>
      <w:proofErr w:type="spellStart"/>
      <w:r>
        <w:rPr>
          <w:rFonts w:ascii="Calibri" w:eastAsia="Times New Roman" w:hAnsi="Calibri" w:cs="Times New Roman"/>
          <w:snapToGrid w:val="0"/>
          <w:lang w:val="en-GB" w:eastAsia="nl-NL"/>
        </w:rPr>
        <w:t>SemEval</w:t>
      </w:r>
      <w:proofErr w:type="spellEnd"/>
      <w:r>
        <w:rPr>
          <w:rFonts w:ascii="Calibri" w:eastAsia="Times New Roman" w:hAnsi="Calibri" w:cs="Times New Roman"/>
          <w:snapToGrid w:val="0"/>
          <w:lang w:val="en-GB" w:eastAsia="nl-NL"/>
        </w:rPr>
        <w:t xml:space="preserve"> 2019 shared task for offensive language detection. </w:t>
      </w:r>
    </w:p>
    <w:p w14:paraId="71D63B21" w14:textId="77777777"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981"/>
        <w:rPr>
          <w:rFonts w:ascii="Calibri" w:eastAsia="Times New Roman" w:hAnsi="Calibri" w:cs="Times New Roman"/>
          <w:snapToGrid w:val="0"/>
          <w:lang w:val="en-GB" w:eastAsia="nl-NL"/>
        </w:rPr>
      </w:pPr>
    </w:p>
    <w:p w14:paraId="40C85B87" w14:textId="61E8AD76"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981"/>
        <w:rPr>
          <w:rFonts w:ascii="Calibri" w:eastAsia="Times New Roman" w:hAnsi="Calibri" w:cs="Times New Roman"/>
          <w:snapToGrid w:val="0"/>
          <w:lang w:val="en-GB" w:eastAsia="nl-NL"/>
        </w:rPr>
      </w:pPr>
      <w:r>
        <w:rPr>
          <w:rFonts w:ascii="Calibri" w:eastAsia="Times New Roman" w:hAnsi="Calibri" w:cs="Times New Roman"/>
          <w:b/>
          <w:bCs/>
          <w:snapToGrid w:val="0"/>
          <w:lang w:val="en-GB" w:eastAsia="nl-NL"/>
        </w:rPr>
        <w:t>HASOC</w:t>
      </w:r>
      <w:r>
        <w:rPr>
          <w:rFonts w:ascii="Calibri" w:eastAsia="Times New Roman" w:hAnsi="Calibri" w:cs="Times New Roman"/>
          <w:snapToGrid w:val="0"/>
          <w:lang w:val="en-GB" w:eastAsia="nl-NL"/>
        </w:rPr>
        <w:t>; the dataset was pre-processed in the same manner as the OLIDv1</w:t>
      </w:r>
      <w:r w:rsidR="00D24A50">
        <w:rPr>
          <w:rFonts w:ascii="Calibri" w:eastAsia="Times New Roman" w:hAnsi="Calibri" w:cs="Times New Roman"/>
          <w:snapToGrid w:val="0"/>
          <w:lang w:val="en-GB" w:eastAsia="nl-NL"/>
        </w:rPr>
        <w:t xml:space="preserve">. </w:t>
      </w:r>
      <w:r w:rsidR="00D24A50" w:rsidRPr="00D24A50">
        <w:rPr>
          <w:rFonts w:ascii="Calibri" w:eastAsia="Times New Roman" w:hAnsi="Calibri" w:cs="Times New Roman"/>
          <w:snapToGrid w:val="0"/>
          <w:lang w:val="en-GB" w:eastAsia="nl-NL"/>
        </w:rPr>
        <w:t>The HASOC track intends to stimulate development in Hate Speech for Hindi, German and English. Three datasets were developed from Twitter and Facebook and made available. Binary classification and more fine-grained subclasses were offered in 3 subtasks.</w:t>
      </w:r>
    </w:p>
    <w:p w14:paraId="0709F3FE" w14:textId="77777777"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848"/>
        <w:rPr>
          <w:rFonts w:ascii="Calibri" w:eastAsia="Times New Roman" w:hAnsi="Calibri" w:cs="Times New Roman"/>
          <w:snapToGrid w:val="0"/>
          <w:lang w:val="en-GB" w:eastAsia="nl-NL"/>
        </w:rPr>
      </w:pPr>
    </w:p>
    <w:p w14:paraId="549CDF50" w14:textId="212FE7FE" w:rsidR="00CD7290" w:rsidRDefault="00CD72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04C25FBC" w14:textId="5EB4A051" w:rsidR="004065C2" w:rsidRPr="00FF3C44" w:rsidRDefault="00CD72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ascii="Calibri" w:eastAsia="Times New Roman" w:hAnsi="Calibri" w:cs="Times New Roman"/>
          <w:snapToGrid w:val="0"/>
          <w:lang w:val="en-GB" w:eastAsia="nl-NL"/>
        </w:rPr>
        <w:lastRenderedPageBreak/>
        <w:t>Research Method</w:t>
      </w:r>
      <w:r w:rsidR="004065C2">
        <w:rPr>
          <w:rFonts w:ascii="Calibri" w:eastAsia="Times New Roman" w:hAnsi="Calibri" w:cs="Times New Roman"/>
          <w:snapToGrid w:val="0"/>
          <w:lang w:val="en-GB" w:eastAsia="nl-NL"/>
        </w:rPr>
        <w:tab/>
      </w:r>
      <w:r w:rsidR="004065C2">
        <w:rPr>
          <w:rFonts w:ascii="Calibri" w:eastAsia="Times New Roman" w:hAnsi="Calibri" w:cs="Times New Roman"/>
          <w:snapToGrid w:val="0"/>
          <w:lang w:val="en-GB" w:eastAsia="nl-NL"/>
        </w:rPr>
        <w:tab/>
      </w:r>
      <w:r w:rsidR="004065C2" w:rsidRPr="00FF3C44">
        <w:rPr>
          <w:rFonts w:eastAsia="Times New Roman" w:cstheme="minorHAnsi"/>
          <w:snapToGrid w:val="0"/>
          <w:lang w:val="en-GB" w:eastAsia="nl-NL"/>
        </w:rPr>
        <w:t>The following approaches will be used:</w:t>
      </w:r>
    </w:p>
    <w:p w14:paraId="79A3212C" w14:textId="60BD1A00" w:rsidR="00FF3C44" w:rsidRPr="00FF3C44" w:rsidRDefault="00FF3C44" w:rsidP="00FF3C44">
      <w:pPr>
        <w:pStyle w:val="ListParagraph"/>
        <w:numPr>
          <w:ilvl w:val="0"/>
          <w:numId w:val="4"/>
        </w:numPr>
        <w:spacing w:after="0" w:line="240" w:lineRule="auto"/>
        <w:rPr>
          <w:rFonts w:eastAsia="Times New Roman" w:cstheme="minorHAnsi"/>
          <w:color w:val="000000"/>
          <w:lang w:val="en-NL" w:eastAsia="en-GB"/>
        </w:rPr>
      </w:pPr>
      <w:r w:rsidRPr="00FF3C44">
        <w:rPr>
          <w:rFonts w:eastAsia="Times New Roman" w:cstheme="minorHAnsi"/>
          <w:color w:val="000000"/>
          <w:lang w:val="en-NL" w:eastAsia="en-GB"/>
        </w:rPr>
        <w:t xml:space="preserve">The language model BERT, short for Bidirectonal Encoder Representation from Transfomers, is </w:t>
      </w:r>
      <w:r w:rsidRPr="00FF3C44">
        <w:rPr>
          <w:rFonts w:eastAsia="Times New Roman" w:cstheme="minorHAnsi"/>
          <w:color w:val="000000"/>
          <w:lang w:eastAsia="en-GB"/>
        </w:rPr>
        <w:t>a state of the art</w:t>
      </w:r>
      <w:r w:rsidRPr="00FF3C44">
        <w:rPr>
          <w:rFonts w:eastAsia="Times New Roman" w:cstheme="minorHAnsi"/>
          <w:color w:val="000000"/>
          <w:lang w:val="en-NL" w:eastAsia="en-GB"/>
        </w:rPr>
        <w:t xml:space="preserve"> Machine Learning-based NLP model developed by Google. BERT is used for multiple</w:t>
      </w:r>
      <w:r w:rsidRPr="00FF3C44">
        <w:rPr>
          <w:rFonts w:eastAsia="Times New Roman" w:cstheme="minorHAnsi"/>
          <w:color w:val="000000"/>
          <w:lang w:eastAsia="en-GB"/>
        </w:rPr>
        <w:t xml:space="preserve"> </w:t>
      </w:r>
      <w:r w:rsidRPr="00FF3C44">
        <w:rPr>
          <w:rFonts w:eastAsia="Times New Roman" w:cstheme="minorHAnsi"/>
          <w:color w:val="000000"/>
          <w:lang w:val="en-NL" w:eastAsia="en-GB"/>
        </w:rPr>
        <w:t xml:space="preserve">NLP-tasks, such as </w:t>
      </w:r>
      <w:r w:rsidRPr="00FF3C44">
        <w:rPr>
          <w:rFonts w:eastAsia="Times New Roman" w:cstheme="minorHAnsi"/>
          <w:color w:val="000000"/>
          <w:lang w:eastAsia="en-GB"/>
        </w:rPr>
        <w:t xml:space="preserve">offensive language detection, </w:t>
      </w:r>
      <w:r w:rsidRPr="00FF3C44">
        <w:rPr>
          <w:rFonts w:eastAsia="Times New Roman" w:cstheme="minorHAnsi"/>
          <w:color w:val="000000"/>
          <w:lang w:val="en-NL" w:eastAsia="en-GB"/>
        </w:rPr>
        <w:t>Neural Machine Translation, Question Answering, Sentiment Analysis and Text</w:t>
      </w:r>
      <w:r w:rsidRPr="00FF3C44">
        <w:rPr>
          <w:rFonts w:eastAsia="Times New Roman" w:cstheme="minorHAnsi"/>
          <w:color w:val="000000"/>
          <w:lang w:eastAsia="en-GB"/>
        </w:rPr>
        <w:t xml:space="preserve"> </w:t>
      </w:r>
      <w:r w:rsidRPr="00FF3C44">
        <w:rPr>
          <w:rFonts w:eastAsia="Times New Roman" w:cstheme="minorHAnsi"/>
          <w:color w:val="000000"/>
          <w:lang w:val="en-NL" w:eastAsia="en-GB"/>
        </w:rPr>
        <w:t xml:space="preserve">Summarization. BERT can be trained to understand language, which is done in the </w:t>
      </w:r>
      <w:r w:rsidRPr="00FF3C44">
        <w:rPr>
          <w:rFonts w:eastAsia="Times New Roman" w:cstheme="minorHAnsi"/>
          <w:i/>
          <w:iCs/>
          <w:color w:val="000000"/>
          <w:lang w:val="en-NL" w:eastAsia="en-GB"/>
        </w:rPr>
        <w:t>pretraining phase</w:t>
      </w:r>
      <w:r w:rsidRPr="00FF3C44">
        <w:rPr>
          <w:rFonts w:eastAsia="Times New Roman" w:cstheme="minorHAnsi"/>
          <w:color w:val="000000"/>
          <w:lang w:val="en-NL" w:eastAsia="en-GB"/>
        </w:rPr>
        <w:t>,</w:t>
      </w:r>
      <w:r w:rsidRPr="00FF3C44">
        <w:rPr>
          <w:rFonts w:eastAsia="Times New Roman" w:cstheme="minorHAnsi"/>
          <w:color w:val="000000"/>
          <w:lang w:eastAsia="en-GB"/>
        </w:rPr>
        <w:t xml:space="preserve"> </w:t>
      </w:r>
      <w:r w:rsidRPr="00FF3C44">
        <w:rPr>
          <w:rFonts w:eastAsia="Times New Roman" w:cstheme="minorHAnsi"/>
          <w:color w:val="000000"/>
          <w:lang w:val="en-NL" w:eastAsia="en-GB"/>
        </w:rPr>
        <w:t xml:space="preserve">while in the </w:t>
      </w:r>
      <w:r w:rsidRPr="00FF3C44">
        <w:rPr>
          <w:rFonts w:eastAsia="Times New Roman" w:cstheme="minorHAnsi"/>
          <w:i/>
          <w:iCs/>
          <w:color w:val="000000"/>
          <w:lang w:val="en-NL" w:eastAsia="en-GB"/>
        </w:rPr>
        <w:t>fine tuning phase</w:t>
      </w:r>
      <w:r w:rsidRPr="00FF3C44">
        <w:rPr>
          <w:rFonts w:eastAsia="Times New Roman" w:cstheme="minorHAnsi"/>
          <w:color w:val="000000"/>
          <w:lang w:val="en-NL" w:eastAsia="en-GB"/>
        </w:rPr>
        <w:t>, the learnt language is used for specific tasks. To learn language, two</w:t>
      </w:r>
      <w:r w:rsidRPr="00FF3C44">
        <w:rPr>
          <w:rFonts w:eastAsia="Times New Roman" w:cstheme="minorHAnsi"/>
          <w:color w:val="000000"/>
          <w:lang w:eastAsia="en-GB"/>
        </w:rPr>
        <w:t xml:space="preserve"> </w:t>
      </w:r>
      <w:r w:rsidRPr="00FF3C44">
        <w:rPr>
          <w:rFonts w:eastAsia="Times New Roman" w:cstheme="minorHAnsi"/>
          <w:color w:val="000000"/>
          <w:lang w:val="en-NL" w:eastAsia="en-GB"/>
        </w:rPr>
        <w:t>unsupervised tasks, Masked Language Modelling and Next Sentence Prediction are used</w:t>
      </w:r>
      <w:r w:rsidRPr="00FF3C44">
        <w:rPr>
          <w:rFonts w:eastAsia="Times New Roman" w:cstheme="minorHAnsi"/>
          <w:color w:val="000000"/>
          <w:lang w:eastAsia="en-GB"/>
        </w:rPr>
        <w:t>.</w:t>
      </w:r>
      <w:r w:rsidR="0032603A">
        <w:rPr>
          <w:rFonts w:eastAsia="Times New Roman" w:cstheme="minorHAnsi"/>
          <w:color w:val="000000"/>
          <w:lang w:eastAsia="en-GB"/>
        </w:rPr>
        <w:t xml:space="preserve"> The BERT model to be used will be pretrained and finetuned on the task of offensive language detection.</w:t>
      </w:r>
    </w:p>
    <w:p w14:paraId="58C25781" w14:textId="77777777" w:rsidR="00FF3C44" w:rsidRPr="00FF3C44" w:rsidRDefault="00FF3C44" w:rsidP="00FF3C44">
      <w:pPr>
        <w:pStyle w:val="ListParagraph"/>
        <w:spacing w:after="0" w:line="240" w:lineRule="auto"/>
        <w:ind w:left="2340"/>
        <w:rPr>
          <w:rFonts w:eastAsia="Times New Roman" w:cstheme="minorHAnsi"/>
          <w:color w:val="000000"/>
          <w:lang w:val="en-NL" w:eastAsia="en-GB"/>
        </w:rPr>
      </w:pPr>
    </w:p>
    <w:p w14:paraId="76BF1AEF" w14:textId="562B403F" w:rsidR="00FF3C44" w:rsidRDefault="00FF3C44" w:rsidP="002E619E">
      <w:pPr>
        <w:pStyle w:val="ListParagraph"/>
        <w:widowControl w:val="0"/>
        <w:numPr>
          <w:ilvl w:val="0"/>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snapToGrid w:val="0"/>
          <w:lang w:val="en-GB" w:eastAsia="nl-NL"/>
        </w:rPr>
        <w:t>Datasets</w:t>
      </w:r>
      <w:r>
        <w:rPr>
          <w:rFonts w:eastAsia="Times New Roman" w:cstheme="minorHAnsi"/>
          <w:snapToGrid w:val="0"/>
          <w:lang w:val="en-GB" w:eastAsia="nl-NL"/>
        </w:rPr>
        <w:t xml:space="preserve"> (for description of datasets see “Data-collection” above)</w:t>
      </w:r>
    </w:p>
    <w:p w14:paraId="70E5127F" w14:textId="32836B7B" w:rsidR="002E619E" w:rsidRPr="00FF3C44" w:rsidRDefault="002E619E"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val="en-NL" w:eastAsia="en-GB"/>
        </w:rPr>
        <w:t xml:space="preserve">In-domain: </w:t>
      </w:r>
    </w:p>
    <w:p w14:paraId="59585862" w14:textId="77777777"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val="en-NL" w:eastAsia="en-GB"/>
        </w:rPr>
        <w:t xml:space="preserve">Train OLID (train.csv) – test OLID (test.csv) + </w:t>
      </w:r>
      <w:r w:rsidRPr="00FF3C44">
        <w:rPr>
          <w:rFonts w:eastAsia="Times New Roman" w:cstheme="minorHAnsi"/>
          <w:b/>
          <w:bCs/>
          <w:color w:val="000000"/>
          <w:lang w:val="en-NL" w:eastAsia="en-GB"/>
        </w:rPr>
        <w:t>checklist</w:t>
      </w:r>
    </w:p>
    <w:p w14:paraId="5EB1068C" w14:textId="1943CE91"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val="en-NL" w:eastAsia="en-GB"/>
        </w:rPr>
        <w:t xml:space="preserve">Train HASOC – test HASOC (same label distribution as in OLID test.csv) + </w:t>
      </w:r>
      <w:r w:rsidRPr="00FF3C44">
        <w:rPr>
          <w:rFonts w:eastAsia="Times New Roman" w:cstheme="minorHAnsi"/>
          <w:b/>
          <w:bCs/>
          <w:color w:val="000000"/>
          <w:lang w:val="en-NL" w:eastAsia="en-GB"/>
        </w:rPr>
        <w:t>checklist</w:t>
      </w:r>
    </w:p>
    <w:p w14:paraId="10CF88FA" w14:textId="77777777" w:rsidR="002E619E" w:rsidRPr="00FF3C44" w:rsidRDefault="002E619E"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val="en-NL" w:eastAsia="en-GB"/>
        </w:rPr>
        <w:t xml:space="preserve">Cross-domain: </w:t>
      </w:r>
    </w:p>
    <w:p w14:paraId="3126C962" w14:textId="77777777"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val="en-NL" w:eastAsia="en-GB"/>
        </w:rPr>
        <w:t xml:space="preserve">Train OLID (train.csv) – test HASOC (test) + </w:t>
      </w:r>
      <w:r w:rsidRPr="00FF3C44">
        <w:rPr>
          <w:rFonts w:eastAsia="Times New Roman" w:cstheme="minorHAnsi"/>
          <w:b/>
          <w:bCs/>
          <w:color w:val="000000"/>
          <w:lang w:val="en-NL" w:eastAsia="en-GB"/>
        </w:rPr>
        <w:t>checklist</w:t>
      </w:r>
    </w:p>
    <w:p w14:paraId="15682152" w14:textId="32A3E221"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val="en-NL" w:eastAsia="en-GB"/>
        </w:rPr>
        <w:t xml:space="preserve">Train HASOC (train) – test OLID (test) + </w:t>
      </w:r>
      <w:r w:rsidRPr="00FF3C44">
        <w:rPr>
          <w:rFonts w:eastAsia="Times New Roman" w:cstheme="minorHAnsi"/>
          <w:b/>
          <w:bCs/>
          <w:color w:val="000000"/>
          <w:lang w:val="en-NL" w:eastAsia="en-GB"/>
        </w:rPr>
        <w:t>checklist</w:t>
      </w:r>
    </w:p>
    <w:p w14:paraId="5426E5E7" w14:textId="727CB02C" w:rsidR="00FF3C44" w:rsidRPr="00FF3C44" w:rsidRDefault="00FF3C44" w:rsidP="00FF3C44">
      <w:pPr>
        <w:pStyle w:val="ListParagraph"/>
        <w:widowControl w:val="0"/>
        <w:numPr>
          <w:ilvl w:val="0"/>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Error analysis</w:t>
      </w:r>
    </w:p>
    <w:p w14:paraId="6E6E0267" w14:textId="2274E6A2" w:rsidR="00FF3C44" w:rsidRPr="00FF3C44" w:rsidRDefault="00FF3C44"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 xml:space="preserve">Quantitative </w:t>
      </w:r>
    </w:p>
    <w:p w14:paraId="79C0A852" w14:textId="0E141535" w:rsidR="00FF3C44" w:rsidRP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F1-score with recall and precision for overall model performance</w:t>
      </w:r>
    </w:p>
    <w:p w14:paraId="337E4E20" w14:textId="0D267EC1" w:rsidR="00FF3C44" w:rsidRP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Minimal functionality test with failure rate for perturbations</w:t>
      </w:r>
    </w:p>
    <w:p w14:paraId="347F7289" w14:textId="7D581103" w:rsidR="00FF3C44" w:rsidRPr="00FF3C44" w:rsidRDefault="00FF3C44"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 xml:space="preserve">Qualitative   </w:t>
      </w:r>
    </w:p>
    <w:p w14:paraId="56B3B5FC" w14:textId="683F9223" w:rsid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In</w:t>
      </w:r>
      <w:r w:rsidR="00D408B8">
        <w:rPr>
          <w:rFonts w:eastAsia="Times New Roman" w:cstheme="minorHAnsi"/>
          <w:snapToGrid w:val="0"/>
          <w:lang w:val="en-GB" w:eastAsia="nl-NL"/>
        </w:rPr>
        <w:t>-</w:t>
      </w:r>
      <w:r>
        <w:rPr>
          <w:rFonts w:eastAsia="Times New Roman" w:cstheme="minorHAnsi"/>
          <w:snapToGrid w:val="0"/>
          <w:lang w:val="en-GB" w:eastAsia="nl-NL"/>
        </w:rPr>
        <w:t>domain misclassifications</w:t>
      </w:r>
    </w:p>
    <w:p w14:paraId="4B1C46E9" w14:textId="0AA20717" w:rsid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 xml:space="preserve"> </w:t>
      </w:r>
      <w:r w:rsidR="00D408B8">
        <w:rPr>
          <w:rFonts w:eastAsia="Times New Roman" w:cstheme="minorHAnsi"/>
          <w:snapToGrid w:val="0"/>
          <w:lang w:val="en-GB" w:eastAsia="nl-NL"/>
        </w:rPr>
        <w:t>C</w:t>
      </w:r>
      <w:r>
        <w:rPr>
          <w:rFonts w:eastAsia="Times New Roman" w:cstheme="minorHAnsi"/>
          <w:snapToGrid w:val="0"/>
          <w:lang w:val="en-GB" w:eastAsia="nl-NL"/>
        </w:rPr>
        <w:t>ross</w:t>
      </w:r>
      <w:r w:rsidR="00D408B8">
        <w:rPr>
          <w:rFonts w:eastAsia="Times New Roman" w:cstheme="minorHAnsi"/>
          <w:snapToGrid w:val="0"/>
          <w:lang w:val="en-GB" w:eastAsia="nl-NL"/>
        </w:rPr>
        <w:t>-</w:t>
      </w:r>
      <w:r>
        <w:rPr>
          <w:rFonts w:eastAsia="Times New Roman" w:cstheme="minorHAnsi"/>
          <w:snapToGrid w:val="0"/>
          <w:lang w:val="en-GB" w:eastAsia="nl-NL"/>
        </w:rPr>
        <w:t>domain misclassifications</w:t>
      </w:r>
    </w:p>
    <w:p w14:paraId="0B78A1CC" w14:textId="53A2BE91" w:rsid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In</w:t>
      </w:r>
      <w:r w:rsidR="00D408B8">
        <w:rPr>
          <w:rFonts w:eastAsia="Times New Roman" w:cstheme="minorHAnsi"/>
          <w:snapToGrid w:val="0"/>
          <w:lang w:val="en-GB" w:eastAsia="nl-NL"/>
        </w:rPr>
        <w:t>-</w:t>
      </w:r>
      <w:r>
        <w:rPr>
          <w:rFonts w:eastAsia="Times New Roman" w:cstheme="minorHAnsi"/>
          <w:snapToGrid w:val="0"/>
          <w:lang w:val="en-GB" w:eastAsia="nl-NL"/>
        </w:rPr>
        <w:t>domain vs. cross</w:t>
      </w:r>
      <w:r w:rsidR="00D408B8">
        <w:rPr>
          <w:rFonts w:eastAsia="Times New Roman" w:cstheme="minorHAnsi"/>
          <w:snapToGrid w:val="0"/>
          <w:lang w:val="en-GB" w:eastAsia="nl-NL"/>
        </w:rPr>
        <w:t>-</w:t>
      </w:r>
      <w:r>
        <w:rPr>
          <w:rFonts w:eastAsia="Times New Roman" w:cstheme="minorHAnsi"/>
          <w:snapToGrid w:val="0"/>
          <w:lang w:val="en-GB" w:eastAsia="nl-NL"/>
        </w:rPr>
        <w:t>domain misclassifications overlap and differences</w:t>
      </w:r>
    </w:p>
    <w:p w14:paraId="3691A9A9" w14:textId="0B6ADD7B" w:rsidR="00FF3C44" w:rsidRP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 xml:space="preserve">“Deep dive” in the failure rate for perturbations </w:t>
      </w:r>
    </w:p>
    <w:p w14:paraId="2945C073" w14:textId="3127CB98" w:rsidR="002E619E" w:rsidRP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7C0CA1AF" w14:textId="14CE8217" w:rsidR="009B4AB1" w:rsidRPr="009B4AB1" w:rsidRDefault="009B4AB1" w:rsidP="005D0D59">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467B6B84" w14:textId="114EA819" w:rsidR="009B4AB1" w:rsidRDefault="009B4AB1" w:rsidP="00CA54C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Provisional organization of chapters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11937C0F" w14:textId="4188790C"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Abstract</w:t>
      </w:r>
    </w:p>
    <w:p w14:paraId="2B98A28B" w14:textId="2CEBDC19"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Introduction </w:t>
      </w:r>
    </w:p>
    <w:p w14:paraId="6F678212" w14:textId="5B321BB4" w:rsidR="002E619E" w:rsidRDefault="002E619E"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is offensive language</w:t>
      </w:r>
    </w:p>
    <w:p w14:paraId="3EE2FBCF" w14:textId="5B47CFA6" w:rsidR="002E619E" w:rsidRDefault="002E619E"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Relevance of the overall task</w:t>
      </w:r>
    </w:p>
    <w:p w14:paraId="6CF600D9" w14:textId="34A5D66E" w:rsidR="00395F90" w:rsidRDefault="00395F90"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Problem definition</w:t>
      </w:r>
    </w:p>
    <w:p w14:paraId="5920124D" w14:textId="46EBF8EB" w:rsidR="00395F90" w:rsidRDefault="00395F90"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Goal and research question</w:t>
      </w:r>
    </w:p>
    <w:p w14:paraId="65B937BF" w14:textId="04A9080A" w:rsidR="00395F90" w:rsidRDefault="00395F90"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roofErr w:type="spellStart"/>
      <w:r>
        <w:rPr>
          <w:rFonts w:ascii="Calibri" w:eastAsia="Times New Roman" w:hAnsi="Calibri" w:cs="Times New Roman"/>
          <w:snapToGrid w:val="0"/>
          <w:lang w:val="en-GB" w:eastAsia="nl-NL"/>
        </w:rPr>
        <w:lastRenderedPageBreak/>
        <w:t>Overvieq</w:t>
      </w:r>
      <w:proofErr w:type="spellEnd"/>
      <w:r>
        <w:rPr>
          <w:rFonts w:ascii="Calibri" w:eastAsia="Times New Roman" w:hAnsi="Calibri" w:cs="Times New Roman"/>
          <w:snapToGrid w:val="0"/>
          <w:lang w:val="en-GB" w:eastAsia="nl-NL"/>
        </w:rPr>
        <w:t xml:space="preserve"> of chapters</w:t>
      </w:r>
    </w:p>
    <w:p w14:paraId="3896BB4B" w14:textId="77777777" w:rsidR="007B4D52" w:rsidRDefault="00CA54CD" w:rsidP="007B4D52">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Related Work</w:t>
      </w:r>
    </w:p>
    <w:p w14:paraId="2BC65341" w14:textId="6DE9ACCA" w:rsidR="00CA54CD" w:rsidRPr="007B4D52" w:rsidRDefault="007E6DA4"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7B4D52">
        <w:rPr>
          <w:rFonts w:ascii="Calibri" w:eastAsia="Times New Roman" w:hAnsi="Calibri" w:cs="Times New Roman"/>
          <w:snapToGrid w:val="0"/>
          <w:lang w:val="en-GB" w:eastAsia="nl-NL"/>
        </w:rPr>
        <w:t xml:space="preserve">Overview on previous works on </w:t>
      </w:r>
      <w:r w:rsidR="002E619E" w:rsidRPr="007B4D52">
        <w:rPr>
          <w:rFonts w:ascii="Calibri" w:eastAsia="Times New Roman" w:hAnsi="Calibri" w:cs="Times New Roman"/>
          <w:snapToGrid w:val="0"/>
          <w:lang w:val="en-GB" w:eastAsia="nl-NL"/>
        </w:rPr>
        <w:t>offensive language detection</w:t>
      </w:r>
      <w:r w:rsidRPr="007B4D52">
        <w:rPr>
          <w:rFonts w:ascii="Calibri" w:eastAsia="Times New Roman" w:hAnsi="Calibri" w:cs="Times New Roman"/>
          <w:snapToGrid w:val="0"/>
          <w:lang w:val="en-GB" w:eastAsia="nl-NL"/>
        </w:rPr>
        <w:t xml:space="preserve"> </w:t>
      </w:r>
    </w:p>
    <w:p w14:paraId="459436C1" w14:textId="4203F572" w:rsidR="00CA54CD" w:rsidRDefault="002E619E"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Similar approaches</w:t>
      </w:r>
    </w:p>
    <w:p w14:paraId="26E75C3D" w14:textId="63A616E9" w:rsidR="007E6DA4" w:rsidRDefault="007E6DA4" w:rsidP="007E6DA4">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Overview on previous works on </w:t>
      </w:r>
      <w:r w:rsidR="002E619E">
        <w:rPr>
          <w:rFonts w:ascii="Calibri" w:eastAsia="Times New Roman" w:hAnsi="Calibri" w:cs="Times New Roman"/>
          <w:snapToGrid w:val="0"/>
          <w:lang w:val="en-GB" w:eastAsia="nl-NL"/>
        </w:rPr>
        <w:t>similar tasks or “solved” task used by models</w:t>
      </w:r>
    </w:p>
    <w:p w14:paraId="75C9DA15" w14:textId="3B322516"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The “umbrella” of offensive language</w:t>
      </w:r>
    </w:p>
    <w:p w14:paraId="3A1B75D8" w14:textId="32EF7CB4"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Methods</w:t>
      </w:r>
    </w:p>
    <w:p w14:paraId="56FFA0EE" w14:textId="06213A4B"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Neural networks</w:t>
      </w:r>
    </w:p>
    <w:p w14:paraId="7B601805" w14:textId="0CA953C7"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Transfer learning</w:t>
      </w:r>
    </w:p>
    <w:p w14:paraId="33879FB1" w14:textId="221ADB69"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Models</w:t>
      </w:r>
    </w:p>
    <w:p w14:paraId="750616B3" w14:textId="77777777" w:rsidR="007B4D52" w:rsidRPr="002E619E" w:rsidRDefault="007B4D52" w:rsidP="007B4D52">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Evolution of models used for language detection overall</w:t>
      </w:r>
    </w:p>
    <w:p w14:paraId="05A1C339" w14:textId="77777777" w:rsidR="007B4D52" w:rsidRPr="0099134C" w:rsidRDefault="007B4D52" w:rsidP="007B4D52">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Introducing/describing the transformer-based BERT model </w:t>
      </w:r>
    </w:p>
    <w:p w14:paraId="288FE66D" w14:textId="59362BAC"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Behavioural testing</w:t>
      </w:r>
    </w:p>
    <w:p w14:paraId="14266208" w14:textId="4F375F27" w:rsidR="007B4D52" w:rsidRPr="007B4D52" w:rsidRDefault="007B4D52" w:rsidP="007B4D52">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Checklists</w:t>
      </w:r>
    </w:p>
    <w:p w14:paraId="3AA484BE" w14:textId="77777777" w:rsidR="00395F90" w:rsidRDefault="00CA54CD" w:rsidP="00395F90">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7B4D52">
        <w:rPr>
          <w:rFonts w:ascii="Calibri" w:eastAsia="Times New Roman" w:hAnsi="Calibri" w:cs="Times New Roman"/>
          <w:snapToGrid w:val="0"/>
          <w:lang w:val="en-GB" w:eastAsia="nl-NL"/>
        </w:rPr>
        <w:t>Data</w:t>
      </w:r>
    </w:p>
    <w:p w14:paraId="384457E3" w14:textId="77777777" w:rsidR="00395F90" w:rsidRDefault="00CA54CD"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Description of dataset</w:t>
      </w:r>
    </w:p>
    <w:p w14:paraId="13FEE110" w14:textId="77777777"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G</w:t>
      </w:r>
      <w:r w:rsidR="00CA54CD" w:rsidRPr="00395F90">
        <w:rPr>
          <w:rFonts w:ascii="Calibri" w:eastAsia="Times New Roman" w:hAnsi="Calibri" w:cs="Times New Roman"/>
          <w:snapToGrid w:val="0"/>
          <w:lang w:val="en-GB" w:eastAsia="nl-NL"/>
        </w:rPr>
        <w:t xml:space="preserve">eneral statistics </w:t>
      </w:r>
    </w:p>
    <w:p w14:paraId="7F77E44F" w14:textId="77777777"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w:t>
      </w:r>
      <w:r w:rsidR="00CA54CD" w:rsidRPr="00395F90">
        <w:rPr>
          <w:rFonts w:ascii="Calibri" w:eastAsia="Times New Roman" w:hAnsi="Calibri" w:cs="Times New Roman"/>
          <w:snapToGrid w:val="0"/>
          <w:lang w:val="en-GB" w:eastAsia="nl-NL"/>
        </w:rPr>
        <w:t>Description of pre-processing steps</w:t>
      </w:r>
      <w:r w:rsidRPr="00395F90">
        <w:rPr>
          <w:rFonts w:ascii="Calibri" w:eastAsia="Times New Roman" w:hAnsi="Calibri" w:cs="Times New Roman"/>
          <w:snapToGrid w:val="0"/>
          <w:lang w:val="en-GB" w:eastAsia="nl-NL"/>
        </w:rPr>
        <w:t>)</w:t>
      </w:r>
      <w:r w:rsidR="0099134C" w:rsidRPr="00395F90">
        <w:rPr>
          <w:rFonts w:ascii="Calibri" w:eastAsia="Times New Roman" w:hAnsi="Calibri" w:cs="Times New Roman"/>
          <w:snapToGrid w:val="0"/>
          <w:lang w:val="en-GB" w:eastAsia="nl-NL"/>
        </w:rPr>
        <w:t xml:space="preserve"> </w:t>
      </w:r>
    </w:p>
    <w:p w14:paraId="5220B11F" w14:textId="77777777"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Domain differences</w:t>
      </w:r>
    </w:p>
    <w:p w14:paraId="10A3C15A" w14:textId="34D7B3FD" w:rsidR="00395F90" w:rsidRP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Test/train distribution</w:t>
      </w:r>
    </w:p>
    <w:p w14:paraId="105447AE" w14:textId="301572E9"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Results</w:t>
      </w:r>
    </w:p>
    <w:p w14:paraId="41E61635" w14:textId="4BD8D11D"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Description of Results</w:t>
      </w:r>
    </w:p>
    <w:p w14:paraId="0D030C27" w14:textId="202E392D"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Discussion </w:t>
      </w:r>
    </w:p>
    <w:p w14:paraId="6C3AAFA8" w14:textId="2621D20D"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insight</w:t>
      </w:r>
      <w:r w:rsidR="0099134C">
        <w:rPr>
          <w:rFonts w:ascii="Calibri" w:eastAsia="Times New Roman" w:hAnsi="Calibri" w:cs="Times New Roman"/>
          <w:snapToGrid w:val="0"/>
          <w:lang w:val="en-GB" w:eastAsia="nl-NL"/>
        </w:rPr>
        <w:t>s do the experiments provide?</w:t>
      </w:r>
    </w:p>
    <w:p w14:paraId="27487526" w14:textId="5C27C1BC" w:rsidR="00CA54CD" w:rsidRPr="00C506A2" w:rsidRDefault="002E619E" w:rsidP="00C506A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are the implications of in</w:t>
      </w:r>
      <w:r w:rsidR="00D408B8">
        <w:rPr>
          <w:rFonts w:ascii="Calibri" w:eastAsia="Times New Roman" w:hAnsi="Calibri" w:cs="Times New Roman"/>
          <w:snapToGrid w:val="0"/>
          <w:lang w:val="en-GB" w:eastAsia="nl-NL"/>
        </w:rPr>
        <w:t>-</w:t>
      </w:r>
      <w:r>
        <w:rPr>
          <w:rFonts w:ascii="Calibri" w:eastAsia="Times New Roman" w:hAnsi="Calibri" w:cs="Times New Roman"/>
          <w:snapToGrid w:val="0"/>
          <w:lang w:val="en-GB" w:eastAsia="nl-NL"/>
        </w:rPr>
        <w:t>domain vs. cross</w:t>
      </w:r>
      <w:r w:rsidR="00D408B8">
        <w:rPr>
          <w:rFonts w:ascii="Calibri" w:eastAsia="Times New Roman" w:hAnsi="Calibri" w:cs="Times New Roman"/>
          <w:snapToGrid w:val="0"/>
          <w:lang w:val="en-GB" w:eastAsia="nl-NL"/>
        </w:rPr>
        <w:t>-</w:t>
      </w:r>
      <w:r>
        <w:rPr>
          <w:rFonts w:ascii="Calibri" w:eastAsia="Times New Roman" w:hAnsi="Calibri" w:cs="Times New Roman"/>
          <w:snapToGrid w:val="0"/>
          <w:lang w:val="en-GB" w:eastAsia="nl-NL"/>
        </w:rPr>
        <w:t xml:space="preserve">domain? The perturbation used </w:t>
      </w:r>
      <w:r w:rsidR="00C506A2">
        <w:rPr>
          <w:rFonts w:ascii="Calibri" w:eastAsia="Times New Roman" w:hAnsi="Calibri" w:cs="Times New Roman"/>
          <w:snapToGrid w:val="0"/>
          <w:lang w:val="en-GB" w:eastAsia="nl-NL"/>
        </w:rPr>
        <w:t xml:space="preserve">to </w:t>
      </w:r>
      <w:r>
        <w:rPr>
          <w:rFonts w:ascii="Calibri" w:eastAsia="Times New Roman" w:hAnsi="Calibri" w:cs="Times New Roman"/>
          <w:snapToGrid w:val="0"/>
          <w:lang w:val="en-GB" w:eastAsia="nl-NL"/>
        </w:rPr>
        <w:t>check</w:t>
      </w:r>
      <w:r w:rsidRPr="00C506A2">
        <w:rPr>
          <w:rFonts w:ascii="Calibri" w:eastAsia="Times New Roman" w:hAnsi="Calibri" w:cs="Times New Roman"/>
          <w:snapToGrid w:val="0"/>
          <w:lang w:val="en-GB" w:eastAsia="nl-NL"/>
        </w:rPr>
        <w:t xml:space="preserve"> model performance</w:t>
      </w:r>
      <w:r w:rsidR="00C506A2">
        <w:rPr>
          <w:rFonts w:ascii="Calibri" w:eastAsia="Times New Roman" w:hAnsi="Calibri" w:cs="Times New Roman"/>
          <w:snapToGrid w:val="0"/>
          <w:lang w:val="en-GB" w:eastAsia="nl-NL"/>
        </w:rPr>
        <w:t xml:space="preserve"> and bridge to real-world platform posts</w:t>
      </w:r>
    </w:p>
    <w:p w14:paraId="285432D0" w14:textId="63AC836C"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Error Analysis</w:t>
      </w:r>
    </w:p>
    <w:p w14:paraId="10FA9AAF" w14:textId="64BCDBB2"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Future Work </w:t>
      </w:r>
    </w:p>
    <w:p w14:paraId="3C451B0C" w14:textId="24BD1295" w:rsidR="002E619E" w:rsidRPr="00395F90" w:rsidRDefault="002E619E" w:rsidP="00395F9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045DADC4" w14:textId="0403C877" w:rsidR="00CA54CD" w:rsidRP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Conclusion</w:t>
      </w:r>
    </w:p>
    <w:p w14:paraId="7D62F6B5" w14:textId="77777777" w:rsidR="00030B87" w:rsidRDefault="00030B8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07D872DC" w14:textId="230B23A3"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Provisional book list </w:t>
      </w:r>
    </w:p>
    <w:p w14:paraId="22CF300D" w14:textId="77777777" w:rsidR="00D605FD" w:rsidRDefault="009B4AB1"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440" w:hanging="144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(appendix)</w:t>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p>
    <w:p w14:paraId="4DACD17C" w14:textId="312EF869" w:rsidR="00D605FD" w:rsidRDefault="00302298"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440" w:hanging="1440"/>
        <w:rPr>
          <w:rFonts w:ascii="Calibri" w:eastAsia="Times New Roman" w:hAnsi="Calibri" w:cs="Times New Roman"/>
          <w:snapToGrid w:val="0"/>
          <w:lang w:eastAsia="nl-NL"/>
        </w:rPr>
      </w:pPr>
      <w:r>
        <w:rPr>
          <w:rFonts w:ascii="Calibri" w:eastAsia="Times New Roman" w:hAnsi="Calibri" w:cs="Times New Roman"/>
          <w:snapToGrid w:val="0"/>
          <w:lang w:val="en-GB" w:eastAsia="nl-NL"/>
        </w:rPr>
        <w:tab/>
      </w:r>
      <w:r w:rsidR="00D605FD" w:rsidRPr="00D605FD">
        <w:rPr>
          <w:rFonts w:ascii="Calibri" w:eastAsia="Times New Roman" w:hAnsi="Calibri" w:cs="Times New Roman"/>
          <w:snapToGrid w:val="0"/>
          <w:lang w:val="en-NL" w:eastAsia="nl-NL"/>
        </w:rPr>
        <w:t>Challenges for Toxic Comment Classification: An In-Depth Error Analysis</w:t>
      </w:r>
      <w:r w:rsidR="00D605FD">
        <w:rPr>
          <w:rFonts w:ascii="Calibri" w:eastAsia="Times New Roman" w:hAnsi="Calibri" w:cs="Times New Roman"/>
          <w:snapToGrid w:val="0"/>
          <w:lang w:eastAsia="nl-NL"/>
        </w:rPr>
        <w:t xml:space="preserve"> – van </w:t>
      </w:r>
      <w:proofErr w:type="spellStart"/>
      <w:r w:rsidR="00D605FD">
        <w:rPr>
          <w:rFonts w:ascii="Calibri" w:eastAsia="Times New Roman" w:hAnsi="Calibri" w:cs="Times New Roman"/>
          <w:snapToGrid w:val="0"/>
          <w:lang w:eastAsia="nl-NL"/>
        </w:rPr>
        <w:t>Aken</w:t>
      </w:r>
      <w:proofErr w:type="spellEnd"/>
      <w:r w:rsidR="00D605FD">
        <w:rPr>
          <w:rFonts w:ascii="Calibri" w:eastAsia="Times New Roman" w:hAnsi="Calibri" w:cs="Times New Roman"/>
          <w:snapToGrid w:val="0"/>
          <w:lang w:eastAsia="nl-NL"/>
        </w:rPr>
        <w:t xml:space="preserve"> et al. </w:t>
      </w:r>
      <w:r w:rsidR="00D605FD" w:rsidRPr="00D605FD">
        <w:rPr>
          <w:rFonts w:ascii="Calibri" w:eastAsia="Times New Roman" w:hAnsi="Calibri" w:cs="Times New Roman"/>
          <w:snapToGrid w:val="0"/>
          <w:lang w:eastAsia="nl-NL"/>
        </w:rPr>
        <w:t>arXiv:1809.07572v1</w:t>
      </w:r>
    </w:p>
    <w:p w14:paraId="68601872" w14:textId="03CE59BA" w:rsidR="00D605FD" w:rsidRDefault="00D605FD"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r>
        <w:rPr>
          <w:rFonts w:ascii="Calibri" w:eastAsia="Times New Roman" w:hAnsi="Calibri" w:cs="Times New Roman"/>
          <w:snapToGrid w:val="0"/>
          <w:lang w:eastAsia="nl-NL"/>
        </w:rPr>
        <w:tab/>
      </w:r>
      <w:r w:rsidRPr="00D605FD">
        <w:rPr>
          <w:rFonts w:ascii="Calibri" w:eastAsia="Times New Roman" w:hAnsi="Calibri" w:cs="Times New Roman"/>
          <w:snapToGrid w:val="0"/>
          <w:lang w:eastAsia="nl-NL"/>
        </w:rPr>
        <w:t>Challenges and frontiers in abusive content detection</w:t>
      </w:r>
      <w:r>
        <w:rPr>
          <w:rFonts w:ascii="Calibri" w:eastAsia="Times New Roman" w:hAnsi="Calibri" w:cs="Times New Roman"/>
          <w:snapToGrid w:val="0"/>
          <w:lang w:eastAsia="nl-NL"/>
        </w:rPr>
        <w:t xml:space="preserve"> - </w:t>
      </w:r>
      <w:r w:rsidRPr="00D605FD">
        <w:rPr>
          <w:rFonts w:ascii="Calibri" w:eastAsia="Times New Roman" w:hAnsi="Calibri" w:cs="Times New Roman"/>
          <w:snapToGrid w:val="0"/>
          <w:lang w:eastAsia="nl-NL"/>
        </w:rPr>
        <w:t>Proceedings of the Third Workshop on</w:t>
      </w:r>
      <w:r>
        <w:rPr>
          <w:rFonts w:ascii="Calibri" w:eastAsia="Times New Roman" w:hAnsi="Calibri" w:cs="Times New Roman"/>
          <w:snapToGrid w:val="0"/>
          <w:lang w:eastAsia="nl-NL"/>
        </w:rPr>
        <w:t xml:space="preserve"> </w:t>
      </w:r>
      <w:r w:rsidRPr="00D605FD">
        <w:rPr>
          <w:rFonts w:ascii="Calibri" w:eastAsia="Times New Roman" w:hAnsi="Calibri" w:cs="Times New Roman"/>
          <w:snapToGrid w:val="0"/>
          <w:lang w:eastAsia="nl-NL"/>
        </w:rPr>
        <w:t>Abusive Language Online, pages 80–93</w:t>
      </w:r>
      <w:r>
        <w:rPr>
          <w:rFonts w:ascii="Calibri" w:eastAsia="Times New Roman" w:hAnsi="Calibri" w:cs="Times New Roman"/>
          <w:snapToGrid w:val="0"/>
          <w:lang w:eastAsia="nl-NL"/>
        </w:rPr>
        <w:t xml:space="preserve"> – </w:t>
      </w:r>
      <w:proofErr w:type="spellStart"/>
      <w:r>
        <w:rPr>
          <w:rFonts w:ascii="Calibri" w:eastAsia="Times New Roman" w:hAnsi="Calibri" w:cs="Times New Roman"/>
          <w:snapToGrid w:val="0"/>
          <w:lang w:eastAsia="nl-NL"/>
        </w:rPr>
        <w:t>Vidgen</w:t>
      </w:r>
      <w:proofErr w:type="spellEnd"/>
      <w:r>
        <w:rPr>
          <w:rFonts w:ascii="Calibri" w:eastAsia="Times New Roman" w:hAnsi="Calibri" w:cs="Times New Roman"/>
          <w:snapToGrid w:val="0"/>
          <w:lang w:eastAsia="nl-NL"/>
        </w:rPr>
        <w:t xml:space="preserve"> et al.</w:t>
      </w:r>
    </w:p>
    <w:p w14:paraId="680CA353" w14:textId="3ADD717E" w:rsidR="00302298" w:rsidRDefault="00D605FD"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val="en-NL" w:eastAsia="nl-NL"/>
        </w:rPr>
      </w:pPr>
      <w:r w:rsidRPr="00D605FD">
        <w:rPr>
          <w:rFonts w:ascii="Calibri" w:eastAsia="Times New Roman" w:hAnsi="Calibri" w:cs="Times New Roman"/>
          <w:snapToGrid w:val="0"/>
          <w:lang w:eastAsia="nl-NL"/>
        </w:rPr>
        <w:t>HATECHECK: Functional Tests for Hate Speech Detection Models</w:t>
      </w:r>
      <w:r>
        <w:rPr>
          <w:rFonts w:ascii="Calibri" w:eastAsia="Times New Roman" w:hAnsi="Calibri" w:cs="Times New Roman"/>
          <w:snapToGrid w:val="0"/>
          <w:lang w:eastAsia="nl-NL"/>
        </w:rPr>
        <w:t xml:space="preserve"> – </w:t>
      </w:r>
      <w:proofErr w:type="spellStart"/>
      <w:r>
        <w:rPr>
          <w:rFonts w:ascii="Calibri" w:eastAsia="Times New Roman" w:hAnsi="Calibri" w:cs="Times New Roman"/>
          <w:snapToGrid w:val="0"/>
          <w:lang w:eastAsia="nl-NL"/>
        </w:rPr>
        <w:t>Rottger</w:t>
      </w:r>
      <w:proofErr w:type="spellEnd"/>
      <w:r>
        <w:rPr>
          <w:rFonts w:ascii="Calibri" w:eastAsia="Times New Roman" w:hAnsi="Calibri" w:cs="Times New Roman"/>
          <w:snapToGrid w:val="0"/>
          <w:lang w:eastAsia="nl-NL"/>
        </w:rPr>
        <w:t xml:space="preserve"> et al. - </w:t>
      </w:r>
      <w:r w:rsidRPr="00D605FD">
        <w:rPr>
          <w:rFonts w:ascii="Calibri" w:eastAsia="Times New Roman" w:hAnsi="Calibri" w:cs="Times New Roman"/>
          <w:snapToGrid w:val="0"/>
          <w:lang w:val="en-NL" w:eastAsia="nl-NL"/>
        </w:rPr>
        <w:t>arXiv:2012.15606v2</w:t>
      </w:r>
    </w:p>
    <w:p w14:paraId="1F820D60" w14:textId="77777777" w:rsidR="00395F90" w:rsidRDefault="00395F90"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p>
    <w:p w14:paraId="5C57B56E" w14:textId="59B212A4" w:rsidR="00395F90" w:rsidRPr="00395F90" w:rsidRDefault="00395F90"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r>
        <w:rPr>
          <w:rFonts w:ascii="Calibri" w:eastAsia="Times New Roman" w:hAnsi="Calibri" w:cs="Times New Roman"/>
          <w:snapToGrid w:val="0"/>
          <w:lang w:eastAsia="nl-NL"/>
        </w:rPr>
        <w:t>See much more in thesis</w:t>
      </w:r>
    </w:p>
    <w:p w14:paraId="5A6001F3" w14:textId="77777777" w:rsidR="00302298" w:rsidRPr="009B4AB1" w:rsidRDefault="00302298" w:rsidP="0030229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45339B99" w14:textId="7D011C13"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Timetable</w:t>
      </w:r>
    </w:p>
    <w:tbl>
      <w:tblPr>
        <w:tblStyle w:val="TableGrid"/>
        <w:tblW w:w="0" w:type="auto"/>
        <w:tblLook w:val="04A0" w:firstRow="1" w:lastRow="0" w:firstColumn="1" w:lastColumn="0" w:noHBand="0" w:noVBand="1"/>
      </w:tblPr>
      <w:tblGrid>
        <w:gridCol w:w="3104"/>
        <w:gridCol w:w="1471"/>
        <w:gridCol w:w="4775"/>
      </w:tblGrid>
      <w:tr w:rsidR="00302298" w14:paraId="43EFDD19" w14:textId="77777777" w:rsidTr="008A0EFE">
        <w:tc>
          <w:tcPr>
            <w:tcW w:w="3192" w:type="dxa"/>
          </w:tcPr>
          <w:p w14:paraId="798068D8" w14:textId="0E3D4C78"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Phase</w:t>
            </w:r>
          </w:p>
        </w:tc>
        <w:tc>
          <w:tcPr>
            <w:tcW w:w="1506" w:type="dxa"/>
          </w:tcPr>
          <w:p w14:paraId="4E431C2E" w14:textId="547874AE"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Dates</w:t>
            </w:r>
          </w:p>
        </w:tc>
        <w:tc>
          <w:tcPr>
            <w:tcW w:w="4878" w:type="dxa"/>
          </w:tcPr>
          <w:p w14:paraId="7F9CF855" w14:textId="666455B8"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Tasks</w:t>
            </w:r>
          </w:p>
        </w:tc>
      </w:tr>
      <w:tr w:rsidR="00302298" w14:paraId="06CF5CBC" w14:textId="77777777" w:rsidTr="00752F67">
        <w:tc>
          <w:tcPr>
            <w:tcW w:w="3192" w:type="dxa"/>
          </w:tcPr>
          <w:p w14:paraId="6401EA9C" w14:textId="29114F9C" w:rsidR="00302298" w:rsidRDefault="0030229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Orientation Phase</w:t>
            </w:r>
          </w:p>
        </w:tc>
        <w:tc>
          <w:tcPr>
            <w:tcW w:w="1506" w:type="dxa"/>
          </w:tcPr>
          <w:p w14:paraId="38925D68" w14:textId="2A65C5D7" w:rsidR="008A0EFE" w:rsidRDefault="002E619E"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01-04 – 10-04</w:t>
            </w:r>
          </w:p>
        </w:tc>
        <w:tc>
          <w:tcPr>
            <w:tcW w:w="4878" w:type="dxa"/>
          </w:tcPr>
          <w:p w14:paraId="3CD2B444" w14:textId="77777777" w:rsidR="00302298" w:rsidRDefault="008A0EF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Explore dataset and literature</w:t>
            </w:r>
          </w:p>
          <w:p w14:paraId="502F43F1" w14:textId="77777777" w:rsidR="008A0EFE" w:rsidRDefault="008A0EF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Start thesis planning and finding research approach</w:t>
            </w:r>
          </w:p>
          <w:p w14:paraId="0D023A15" w14:textId="77777777" w:rsidR="008A0EFE" w:rsidRDefault="008A0EF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Familiarize with </w:t>
            </w:r>
            <w:r w:rsidR="002E619E">
              <w:rPr>
                <w:rFonts w:ascii="Calibri" w:eastAsia="Times New Roman" w:hAnsi="Calibri" w:cs="Times New Roman"/>
                <w:snapToGrid w:val="0"/>
                <w:lang w:val="en-GB" w:eastAsia="nl-NL"/>
              </w:rPr>
              <w:t>Ilia</w:t>
            </w:r>
            <w:r w:rsidR="003F06CD">
              <w:rPr>
                <w:rFonts w:ascii="Calibri" w:eastAsia="Times New Roman" w:hAnsi="Calibri" w:cs="Times New Roman"/>
                <w:snapToGrid w:val="0"/>
                <w:lang w:val="en-GB" w:eastAsia="nl-NL"/>
              </w:rPr>
              <w:t xml:space="preserve"> as a </w:t>
            </w:r>
            <w:r w:rsidR="002E619E">
              <w:rPr>
                <w:rFonts w:ascii="Calibri" w:eastAsia="Times New Roman" w:hAnsi="Calibri" w:cs="Times New Roman"/>
                <w:snapToGrid w:val="0"/>
                <w:lang w:val="en-GB" w:eastAsia="nl-NL"/>
              </w:rPr>
              <w:t>thesis supervisor</w:t>
            </w:r>
          </w:p>
          <w:p w14:paraId="6216267C" w14:textId="77A46D18" w:rsidR="002E619E" w:rsidRPr="008A0EFE" w:rsidRDefault="002E619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Find working place</w:t>
            </w:r>
          </w:p>
        </w:tc>
      </w:tr>
      <w:tr w:rsidR="003F06CD" w14:paraId="038AF984" w14:textId="77777777" w:rsidTr="00752F67">
        <w:tc>
          <w:tcPr>
            <w:tcW w:w="3192" w:type="dxa"/>
          </w:tcPr>
          <w:p w14:paraId="3D456747" w14:textId="2B428400" w:rsidR="003F06CD" w:rsidRDefault="003F06CD"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Official start</w:t>
            </w:r>
          </w:p>
        </w:tc>
        <w:tc>
          <w:tcPr>
            <w:tcW w:w="1506" w:type="dxa"/>
          </w:tcPr>
          <w:p w14:paraId="2A97DEC8" w14:textId="6FD0AC43" w:rsidR="003F06CD" w:rsidRDefault="003F06CD"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w:t>
            </w:r>
            <w:r w:rsidR="002E619E">
              <w:rPr>
                <w:rFonts w:ascii="Calibri" w:eastAsia="Times New Roman" w:hAnsi="Calibri" w:cs="Times New Roman"/>
                <w:snapToGrid w:val="0"/>
                <w:lang w:val="en-GB" w:eastAsia="nl-NL"/>
              </w:rPr>
              <w:t>5</w:t>
            </w:r>
            <w:r>
              <w:rPr>
                <w:rFonts w:ascii="Calibri" w:eastAsia="Times New Roman" w:hAnsi="Calibri" w:cs="Times New Roman"/>
                <w:snapToGrid w:val="0"/>
                <w:lang w:val="en-GB" w:eastAsia="nl-NL"/>
              </w:rPr>
              <w:t>-04-2022</w:t>
            </w:r>
          </w:p>
        </w:tc>
        <w:tc>
          <w:tcPr>
            <w:tcW w:w="4878" w:type="dxa"/>
          </w:tcPr>
          <w:p w14:paraId="1F4A617F" w14:textId="696E0E74" w:rsidR="003F06CD" w:rsidRDefault="003F06CD"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officially begin with the thesis project</w:t>
            </w:r>
          </w:p>
        </w:tc>
      </w:tr>
      <w:tr w:rsidR="00752F67" w14:paraId="67E9E4D8" w14:textId="77777777" w:rsidTr="00752F67">
        <w:tc>
          <w:tcPr>
            <w:tcW w:w="3192" w:type="dxa"/>
            <w:vMerge w:val="restart"/>
          </w:tcPr>
          <w:p w14:paraId="5C254B2C" w14:textId="63B127DE" w:rsidR="00752F67" w:rsidRDefault="00752F67"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Execution Phase</w:t>
            </w:r>
          </w:p>
        </w:tc>
        <w:tc>
          <w:tcPr>
            <w:tcW w:w="1506" w:type="dxa"/>
          </w:tcPr>
          <w:p w14:paraId="58C58F44" w14:textId="01B1B27C"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01-04 – 17-4</w:t>
            </w:r>
          </w:p>
          <w:p w14:paraId="1DC1BDA3" w14:textId="6F199976"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2.5 week</w:t>
            </w:r>
          </w:p>
        </w:tc>
        <w:tc>
          <w:tcPr>
            <w:tcW w:w="4878" w:type="dxa"/>
          </w:tcPr>
          <w:p w14:paraId="4E4E0E6E" w14:textId="17F91508"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Pre-processing </w:t>
            </w:r>
          </w:p>
          <w:p w14:paraId="49A88F53" w14:textId="46C4322E" w:rsidR="00752F67" w:rsidRPr="003017C7" w:rsidRDefault="00752F67"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Prepare datasets (merging, labelling</w:t>
            </w:r>
            <w:r w:rsidR="002E619E">
              <w:rPr>
                <w:rFonts w:ascii="Calibri" w:eastAsia="Times New Roman" w:hAnsi="Calibri" w:cs="Times New Roman"/>
                <w:snapToGrid w:val="0"/>
                <w:lang w:val="en-GB" w:eastAsia="nl-NL"/>
              </w:rPr>
              <w:t>, formatting etc.)</w:t>
            </w:r>
          </w:p>
          <w:p w14:paraId="5259BE5B" w14:textId="1AB464A7"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Start writing and structuring:</w:t>
            </w:r>
          </w:p>
          <w:p w14:paraId="239EE106" w14:textId="77777777" w:rsidR="00752F67" w:rsidRDefault="00752F67" w:rsidP="00543030">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Related Works</w:t>
            </w:r>
          </w:p>
          <w:p w14:paraId="2C94EA36" w14:textId="34D4BB57" w:rsidR="00752F67" w:rsidRPr="00543030" w:rsidRDefault="00752F67" w:rsidP="00543030">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Dataset description </w:t>
            </w:r>
          </w:p>
        </w:tc>
      </w:tr>
      <w:tr w:rsidR="00752F67" w14:paraId="2083E948" w14:textId="77777777" w:rsidTr="008A0EFE">
        <w:tc>
          <w:tcPr>
            <w:tcW w:w="3192" w:type="dxa"/>
            <w:vMerge/>
          </w:tcPr>
          <w:p w14:paraId="55DB9892" w14:textId="77777777"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c>
          <w:tcPr>
            <w:tcW w:w="1506" w:type="dxa"/>
          </w:tcPr>
          <w:p w14:paraId="7880F593" w14:textId="4F1F79CB"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17-04 – 08-05</w:t>
            </w:r>
          </w:p>
          <w:p w14:paraId="6479042F" w14:textId="0A7D4EA6"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3 weeks</w:t>
            </w:r>
          </w:p>
        </w:tc>
        <w:tc>
          <w:tcPr>
            <w:tcW w:w="4878" w:type="dxa"/>
          </w:tcPr>
          <w:p w14:paraId="3B1CED4A" w14:textId="2DD1F350"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Run classification experiment on </w:t>
            </w:r>
            <w:r w:rsidR="002E619E">
              <w:rPr>
                <w:rFonts w:ascii="Calibri" w:eastAsia="Times New Roman" w:hAnsi="Calibri" w:cs="Times New Roman"/>
                <w:snapToGrid w:val="0"/>
                <w:lang w:val="en-GB" w:eastAsia="nl-NL"/>
              </w:rPr>
              <w:t>in</w:t>
            </w:r>
            <w:r w:rsidR="00D408B8">
              <w:rPr>
                <w:rFonts w:ascii="Calibri" w:eastAsia="Times New Roman" w:hAnsi="Calibri" w:cs="Times New Roman"/>
                <w:snapToGrid w:val="0"/>
                <w:lang w:val="en-GB" w:eastAsia="nl-NL"/>
              </w:rPr>
              <w:t>-</w:t>
            </w:r>
            <w:r w:rsidR="002E619E">
              <w:rPr>
                <w:rFonts w:ascii="Calibri" w:eastAsia="Times New Roman" w:hAnsi="Calibri" w:cs="Times New Roman"/>
                <w:snapToGrid w:val="0"/>
                <w:lang w:val="en-GB" w:eastAsia="nl-NL"/>
              </w:rPr>
              <w:t>domain trained classifiers</w:t>
            </w:r>
          </w:p>
          <w:p w14:paraId="69A4C434" w14:textId="77777777"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Write</w:t>
            </w:r>
          </w:p>
          <w:p w14:paraId="4DD63855" w14:textId="6B1B8F29"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Model</w:t>
            </w:r>
            <w:r w:rsidR="002E619E">
              <w:rPr>
                <w:rFonts w:ascii="Calibri" w:eastAsia="Times New Roman" w:hAnsi="Calibri" w:cs="Times New Roman"/>
                <w:snapToGrid w:val="0"/>
                <w:lang w:val="en-GB" w:eastAsia="nl-NL"/>
              </w:rPr>
              <w:t>(s)</w:t>
            </w:r>
          </w:p>
          <w:p w14:paraId="5140770A" w14:textId="77777777"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Methods</w:t>
            </w:r>
          </w:p>
          <w:p w14:paraId="11A2758A" w14:textId="58AEE235"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Related Works</w:t>
            </w:r>
          </w:p>
        </w:tc>
      </w:tr>
      <w:tr w:rsidR="00752F67" w14:paraId="15DBCA49" w14:textId="77777777" w:rsidTr="008A0EFE">
        <w:tc>
          <w:tcPr>
            <w:tcW w:w="3192" w:type="dxa"/>
            <w:vMerge/>
          </w:tcPr>
          <w:p w14:paraId="7C159C34" w14:textId="77777777"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c>
          <w:tcPr>
            <w:tcW w:w="1506" w:type="dxa"/>
          </w:tcPr>
          <w:p w14:paraId="63A1619B" w14:textId="4365A802"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08-05 – </w:t>
            </w:r>
            <w:r w:rsidR="00395F90">
              <w:rPr>
                <w:rFonts w:ascii="Calibri" w:eastAsia="Times New Roman" w:hAnsi="Calibri" w:cs="Times New Roman"/>
                <w:snapToGrid w:val="0"/>
                <w:lang w:val="en-GB" w:eastAsia="nl-NL"/>
              </w:rPr>
              <w:t>05</w:t>
            </w:r>
            <w:r>
              <w:rPr>
                <w:rFonts w:ascii="Calibri" w:eastAsia="Times New Roman" w:hAnsi="Calibri" w:cs="Times New Roman"/>
                <w:snapToGrid w:val="0"/>
                <w:lang w:val="en-GB" w:eastAsia="nl-NL"/>
              </w:rPr>
              <w:t>-0</w:t>
            </w:r>
            <w:r w:rsidR="00395F90">
              <w:rPr>
                <w:rFonts w:ascii="Calibri" w:eastAsia="Times New Roman" w:hAnsi="Calibri" w:cs="Times New Roman"/>
                <w:snapToGrid w:val="0"/>
                <w:lang w:val="en-GB" w:eastAsia="nl-NL"/>
              </w:rPr>
              <w:t>6</w:t>
            </w:r>
          </w:p>
          <w:p w14:paraId="64166017" w14:textId="09120BDA" w:rsidR="00752F67"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4</w:t>
            </w:r>
            <w:r w:rsidR="00752F67">
              <w:rPr>
                <w:rFonts w:ascii="Calibri" w:eastAsia="Times New Roman" w:hAnsi="Calibri" w:cs="Times New Roman"/>
                <w:snapToGrid w:val="0"/>
                <w:lang w:val="en-GB" w:eastAsia="nl-NL"/>
              </w:rPr>
              <w:t xml:space="preserve"> weeks </w:t>
            </w:r>
          </w:p>
        </w:tc>
        <w:tc>
          <w:tcPr>
            <w:tcW w:w="4878" w:type="dxa"/>
          </w:tcPr>
          <w:p w14:paraId="10A0F225" w14:textId="5C7EF538" w:rsidR="00395F90" w:rsidRDefault="00395F90"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Run classification experiments</w:t>
            </w:r>
          </w:p>
          <w:p w14:paraId="0306C3A3" w14:textId="09761EF5" w:rsidR="00752F67" w:rsidRPr="003017C7" w:rsidRDefault="00395F90"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w:t>
            </w:r>
            <w:r w:rsidR="00752F67">
              <w:rPr>
                <w:rFonts w:ascii="Calibri" w:eastAsia="Times New Roman" w:hAnsi="Calibri" w:cs="Times New Roman"/>
                <w:snapToGrid w:val="0"/>
                <w:lang w:val="en-GB" w:eastAsia="nl-NL"/>
              </w:rPr>
              <w:t xml:space="preserve">valuation and Comparison of Results </w:t>
            </w:r>
          </w:p>
          <w:p w14:paraId="6D9BD927" w14:textId="77777777" w:rsidR="00752F67" w:rsidRDefault="00752F67" w:rsidP="003017C7">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Write Results section</w:t>
            </w:r>
          </w:p>
          <w:p w14:paraId="49712D18" w14:textId="20AD2C4A" w:rsidR="00752F67" w:rsidRPr="003017C7" w:rsidRDefault="00752F67"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Start working on Error Analysis, taking notes while evaluating </w:t>
            </w:r>
          </w:p>
        </w:tc>
      </w:tr>
      <w:tr w:rsidR="00752F67" w14:paraId="0D14FF70" w14:textId="77777777" w:rsidTr="008A0EFE">
        <w:tc>
          <w:tcPr>
            <w:tcW w:w="3192" w:type="dxa"/>
            <w:vMerge/>
          </w:tcPr>
          <w:p w14:paraId="4C57D3A0" w14:textId="77777777"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c>
          <w:tcPr>
            <w:tcW w:w="1506" w:type="dxa"/>
          </w:tcPr>
          <w:p w14:paraId="79358CF1" w14:textId="309D36E9" w:rsidR="00752F67"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05</w:t>
            </w:r>
            <w:r w:rsidR="00752F67">
              <w:rPr>
                <w:rFonts w:ascii="Calibri" w:eastAsia="Times New Roman" w:hAnsi="Calibri" w:cs="Times New Roman"/>
                <w:snapToGrid w:val="0"/>
                <w:lang w:val="en-GB" w:eastAsia="nl-NL"/>
              </w:rPr>
              <w:t xml:space="preserve">-05 – </w:t>
            </w:r>
            <w:r>
              <w:rPr>
                <w:rFonts w:ascii="Calibri" w:eastAsia="Times New Roman" w:hAnsi="Calibri" w:cs="Times New Roman"/>
                <w:snapToGrid w:val="0"/>
                <w:lang w:val="en-GB" w:eastAsia="nl-NL"/>
              </w:rPr>
              <w:t>10</w:t>
            </w:r>
            <w:r w:rsidR="00752F67">
              <w:rPr>
                <w:rFonts w:ascii="Calibri" w:eastAsia="Times New Roman" w:hAnsi="Calibri" w:cs="Times New Roman"/>
                <w:snapToGrid w:val="0"/>
                <w:lang w:val="en-GB" w:eastAsia="nl-NL"/>
              </w:rPr>
              <w:t>-06</w:t>
            </w:r>
          </w:p>
          <w:p w14:paraId="605E7DF6" w14:textId="51CBE668" w:rsidR="00752F67"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w:t>
            </w:r>
            <w:r w:rsidR="00752F67">
              <w:rPr>
                <w:rFonts w:ascii="Calibri" w:eastAsia="Times New Roman" w:hAnsi="Calibri" w:cs="Times New Roman"/>
                <w:snapToGrid w:val="0"/>
                <w:lang w:val="en-GB" w:eastAsia="nl-NL"/>
              </w:rPr>
              <w:t xml:space="preserve"> week</w:t>
            </w:r>
          </w:p>
        </w:tc>
        <w:tc>
          <w:tcPr>
            <w:tcW w:w="4878" w:type="dxa"/>
          </w:tcPr>
          <w:p w14:paraId="53AE4618" w14:textId="18A86E51"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Write Discussion </w:t>
            </w:r>
          </w:p>
          <w:p w14:paraId="795F560C" w14:textId="77777777"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Error Analysis</w:t>
            </w:r>
          </w:p>
          <w:p w14:paraId="2413223B" w14:textId="1DE1891D"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Future Work </w:t>
            </w:r>
          </w:p>
        </w:tc>
      </w:tr>
      <w:tr w:rsidR="003F06CD" w14:paraId="6D818E6D" w14:textId="77777777" w:rsidTr="00752F67">
        <w:tc>
          <w:tcPr>
            <w:tcW w:w="3192" w:type="dxa"/>
          </w:tcPr>
          <w:p w14:paraId="685D4D90" w14:textId="61CDDC25" w:rsidR="003F06CD" w:rsidRDefault="003F06CD"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Planned thesis presentation date</w:t>
            </w:r>
          </w:p>
        </w:tc>
        <w:tc>
          <w:tcPr>
            <w:tcW w:w="6384" w:type="dxa"/>
            <w:gridSpan w:val="2"/>
          </w:tcPr>
          <w:p w14:paraId="5CD188FF" w14:textId="52C36160" w:rsidR="003F06CD"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23-05</w:t>
            </w:r>
          </w:p>
        </w:tc>
      </w:tr>
      <w:tr w:rsidR="00CB0558" w14:paraId="7D83F070" w14:textId="77777777" w:rsidTr="00752F67">
        <w:tc>
          <w:tcPr>
            <w:tcW w:w="3192" w:type="dxa"/>
          </w:tcPr>
          <w:p w14:paraId="4F9291A3" w14:textId="43B3269A"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Completion phase</w:t>
            </w:r>
          </w:p>
        </w:tc>
        <w:tc>
          <w:tcPr>
            <w:tcW w:w="1506" w:type="dxa"/>
          </w:tcPr>
          <w:p w14:paraId="4ADCADD9" w14:textId="3BCD5D40" w:rsidR="00CB0558" w:rsidRDefault="00395F90"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10</w:t>
            </w:r>
            <w:r w:rsidR="00CB0558">
              <w:rPr>
                <w:rFonts w:ascii="Calibri" w:eastAsia="Times New Roman" w:hAnsi="Calibri" w:cs="Times New Roman"/>
                <w:snapToGrid w:val="0"/>
                <w:lang w:val="en-GB" w:eastAsia="nl-NL"/>
              </w:rPr>
              <w:t>-06 – 19-06</w:t>
            </w:r>
          </w:p>
          <w:p w14:paraId="44E9EB70" w14:textId="0F0637C0"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 weeks</w:t>
            </w:r>
          </w:p>
        </w:tc>
        <w:tc>
          <w:tcPr>
            <w:tcW w:w="4878" w:type="dxa"/>
          </w:tcPr>
          <w:p w14:paraId="7C957306" w14:textId="77777777" w:rsidR="00CB0558" w:rsidRDefault="00CB0558" w:rsidP="00CB0558">
            <w:pPr>
              <w:pStyle w:val="ListParagraph"/>
              <w:widowControl w:val="0"/>
              <w:numPr>
                <w:ilvl w:val="0"/>
                <w:numId w:val="10"/>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Write</w:t>
            </w:r>
          </w:p>
          <w:p w14:paraId="0C6AA8D1" w14:textId="77777777" w:rsidR="00CB0558" w:rsidRDefault="00CB0558" w:rsidP="00CB0558">
            <w:pPr>
              <w:pStyle w:val="ListParagraph"/>
              <w:widowControl w:val="0"/>
              <w:numPr>
                <w:ilvl w:val="1"/>
                <w:numId w:val="10"/>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Abstract</w:t>
            </w:r>
          </w:p>
          <w:p w14:paraId="72DB024F" w14:textId="77777777" w:rsidR="00CB0558" w:rsidRDefault="00CB0558" w:rsidP="00CB0558">
            <w:pPr>
              <w:pStyle w:val="ListParagraph"/>
              <w:widowControl w:val="0"/>
              <w:numPr>
                <w:ilvl w:val="1"/>
                <w:numId w:val="10"/>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Introduction</w:t>
            </w:r>
          </w:p>
          <w:p w14:paraId="2EB95858" w14:textId="77777777" w:rsidR="00CB0558" w:rsidRDefault="00CB0558"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Conclusion</w:t>
            </w:r>
          </w:p>
          <w:p w14:paraId="5CF9FDA1" w14:textId="6274638A" w:rsidR="00CB0558" w:rsidRPr="00CB0558"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lastRenderedPageBreak/>
              <w:t>Clean up code</w:t>
            </w:r>
          </w:p>
        </w:tc>
      </w:tr>
      <w:tr w:rsidR="00CB0558" w14:paraId="7F448E31" w14:textId="77777777" w:rsidTr="00752F67">
        <w:tc>
          <w:tcPr>
            <w:tcW w:w="3192" w:type="dxa"/>
          </w:tcPr>
          <w:p w14:paraId="061B9467" w14:textId="35523A55"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lastRenderedPageBreak/>
              <w:t>Final Phase</w:t>
            </w:r>
          </w:p>
        </w:tc>
        <w:tc>
          <w:tcPr>
            <w:tcW w:w="1506" w:type="dxa"/>
          </w:tcPr>
          <w:p w14:paraId="3FE10592" w14:textId="77777777"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20-06 – 29-06-2022</w:t>
            </w:r>
          </w:p>
          <w:p w14:paraId="6B18D8E1" w14:textId="76F93A46" w:rsidR="00752F67" w:rsidRDefault="00752F67"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1.5 weeks</w:t>
            </w:r>
          </w:p>
        </w:tc>
        <w:tc>
          <w:tcPr>
            <w:tcW w:w="4878" w:type="dxa"/>
          </w:tcPr>
          <w:p w14:paraId="335785BC" w14:textId="77777777" w:rsidR="00CB0558"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Finalize everything</w:t>
            </w:r>
          </w:p>
          <w:p w14:paraId="6936AF1B" w14:textId="77777777" w:rsidR="00CB0558"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Incorporate last feedback </w:t>
            </w:r>
          </w:p>
          <w:p w14:paraId="3345290C" w14:textId="3EE65A4E" w:rsidR="00CB0558" w:rsidRPr="003F06CD"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Proofread </w:t>
            </w:r>
          </w:p>
        </w:tc>
      </w:tr>
      <w:tr w:rsidR="00CB0558" w14:paraId="5F1DA94E" w14:textId="77777777" w:rsidTr="00752F67">
        <w:tc>
          <w:tcPr>
            <w:tcW w:w="3192" w:type="dxa"/>
          </w:tcPr>
          <w:p w14:paraId="1E41EC1A" w14:textId="45CAE1C4"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Planned submission thesis</w:t>
            </w:r>
          </w:p>
        </w:tc>
        <w:tc>
          <w:tcPr>
            <w:tcW w:w="6384" w:type="dxa"/>
            <w:gridSpan w:val="2"/>
          </w:tcPr>
          <w:p w14:paraId="6ABC9143" w14:textId="75A213CA"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29-06-2022</w:t>
            </w:r>
          </w:p>
        </w:tc>
      </w:tr>
      <w:tr w:rsidR="00CB0558" w14:paraId="2B24E4C1" w14:textId="77777777" w:rsidTr="00752F67">
        <w:tc>
          <w:tcPr>
            <w:tcW w:w="3192" w:type="dxa"/>
          </w:tcPr>
          <w:p w14:paraId="6684BEF0" w14:textId="275F92EC"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Planned graduation date</w:t>
            </w:r>
          </w:p>
        </w:tc>
        <w:tc>
          <w:tcPr>
            <w:tcW w:w="6384" w:type="dxa"/>
            <w:gridSpan w:val="2"/>
          </w:tcPr>
          <w:p w14:paraId="7DBBDD47" w14:textId="77777777"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r>
    </w:tbl>
    <w:p w14:paraId="21723CA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368EAE69" w14:textId="27761A08" w:rsidR="00286CB8"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Remarks</w:t>
      </w:r>
      <w:r w:rsidR="00302298">
        <w:rPr>
          <w:rFonts w:ascii="Calibri" w:eastAsia="Times New Roman" w:hAnsi="Calibri" w:cs="Times New Roman"/>
          <w:snapToGrid w:val="0"/>
          <w:lang w:val="en-GB" w:eastAsia="nl-NL"/>
        </w:rPr>
        <w:t>:</w:t>
      </w:r>
    </w:p>
    <w:p w14:paraId="78D17201" w14:textId="77777777"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pPr>
    </w:p>
    <w:sectPr w:rsidR="00302298" w:rsidSect="009B4AB1">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3CC"/>
    <w:multiLevelType w:val="hybridMultilevel"/>
    <w:tmpl w:val="E152BD70"/>
    <w:lvl w:ilvl="0" w:tplc="EE002B34">
      <w:start w:val="1"/>
      <w:numFmt w:val="lowerLetter"/>
      <w:lvlText w:val="%1."/>
      <w:lvlJc w:val="left"/>
      <w:pPr>
        <w:ind w:left="3060" w:hanging="360"/>
      </w:pPr>
      <w:rPr>
        <w:rFonts w:hint="default"/>
      </w:rPr>
    </w:lvl>
    <w:lvl w:ilvl="1" w:tplc="10000019" w:tentative="1">
      <w:start w:val="1"/>
      <w:numFmt w:val="lowerLetter"/>
      <w:lvlText w:val="%2."/>
      <w:lvlJc w:val="left"/>
      <w:pPr>
        <w:ind w:left="3780" w:hanging="360"/>
      </w:pPr>
    </w:lvl>
    <w:lvl w:ilvl="2" w:tplc="1000001B" w:tentative="1">
      <w:start w:val="1"/>
      <w:numFmt w:val="lowerRoman"/>
      <w:lvlText w:val="%3."/>
      <w:lvlJc w:val="right"/>
      <w:pPr>
        <w:ind w:left="4500" w:hanging="180"/>
      </w:pPr>
    </w:lvl>
    <w:lvl w:ilvl="3" w:tplc="1000000F" w:tentative="1">
      <w:start w:val="1"/>
      <w:numFmt w:val="decimal"/>
      <w:lvlText w:val="%4."/>
      <w:lvlJc w:val="left"/>
      <w:pPr>
        <w:ind w:left="5220" w:hanging="360"/>
      </w:pPr>
    </w:lvl>
    <w:lvl w:ilvl="4" w:tplc="10000019" w:tentative="1">
      <w:start w:val="1"/>
      <w:numFmt w:val="lowerLetter"/>
      <w:lvlText w:val="%5."/>
      <w:lvlJc w:val="left"/>
      <w:pPr>
        <w:ind w:left="5940" w:hanging="360"/>
      </w:pPr>
    </w:lvl>
    <w:lvl w:ilvl="5" w:tplc="1000001B" w:tentative="1">
      <w:start w:val="1"/>
      <w:numFmt w:val="lowerRoman"/>
      <w:lvlText w:val="%6."/>
      <w:lvlJc w:val="right"/>
      <w:pPr>
        <w:ind w:left="6660" w:hanging="180"/>
      </w:pPr>
    </w:lvl>
    <w:lvl w:ilvl="6" w:tplc="1000000F" w:tentative="1">
      <w:start w:val="1"/>
      <w:numFmt w:val="decimal"/>
      <w:lvlText w:val="%7."/>
      <w:lvlJc w:val="left"/>
      <w:pPr>
        <w:ind w:left="7380" w:hanging="360"/>
      </w:pPr>
    </w:lvl>
    <w:lvl w:ilvl="7" w:tplc="10000019" w:tentative="1">
      <w:start w:val="1"/>
      <w:numFmt w:val="lowerLetter"/>
      <w:lvlText w:val="%8."/>
      <w:lvlJc w:val="left"/>
      <w:pPr>
        <w:ind w:left="8100" w:hanging="360"/>
      </w:pPr>
    </w:lvl>
    <w:lvl w:ilvl="8" w:tplc="1000001B" w:tentative="1">
      <w:start w:val="1"/>
      <w:numFmt w:val="lowerRoman"/>
      <w:lvlText w:val="%9."/>
      <w:lvlJc w:val="right"/>
      <w:pPr>
        <w:ind w:left="8820" w:hanging="180"/>
      </w:pPr>
    </w:lvl>
  </w:abstractNum>
  <w:abstractNum w:abstractNumId="1" w15:restartNumberingAfterBreak="0">
    <w:nsid w:val="081F4382"/>
    <w:multiLevelType w:val="hybridMultilevel"/>
    <w:tmpl w:val="20A488E2"/>
    <w:lvl w:ilvl="0" w:tplc="10000001">
      <w:start w:val="1"/>
      <w:numFmt w:val="bullet"/>
      <w:lvlText w:val=""/>
      <w:lvlJc w:val="left"/>
      <w:pPr>
        <w:ind w:left="2985" w:hanging="360"/>
      </w:pPr>
      <w:rPr>
        <w:rFonts w:ascii="Symbol" w:hAnsi="Symbol" w:hint="default"/>
      </w:rPr>
    </w:lvl>
    <w:lvl w:ilvl="1" w:tplc="10000003">
      <w:start w:val="1"/>
      <w:numFmt w:val="bullet"/>
      <w:lvlText w:val="o"/>
      <w:lvlJc w:val="left"/>
      <w:pPr>
        <w:ind w:left="3705" w:hanging="360"/>
      </w:pPr>
      <w:rPr>
        <w:rFonts w:ascii="Courier New" w:hAnsi="Courier New" w:cs="Courier New" w:hint="default"/>
      </w:rPr>
    </w:lvl>
    <w:lvl w:ilvl="2" w:tplc="10000005" w:tentative="1">
      <w:start w:val="1"/>
      <w:numFmt w:val="bullet"/>
      <w:lvlText w:val=""/>
      <w:lvlJc w:val="left"/>
      <w:pPr>
        <w:ind w:left="4425" w:hanging="360"/>
      </w:pPr>
      <w:rPr>
        <w:rFonts w:ascii="Wingdings" w:hAnsi="Wingdings" w:hint="default"/>
      </w:rPr>
    </w:lvl>
    <w:lvl w:ilvl="3" w:tplc="10000001" w:tentative="1">
      <w:start w:val="1"/>
      <w:numFmt w:val="bullet"/>
      <w:lvlText w:val=""/>
      <w:lvlJc w:val="left"/>
      <w:pPr>
        <w:ind w:left="5145" w:hanging="360"/>
      </w:pPr>
      <w:rPr>
        <w:rFonts w:ascii="Symbol" w:hAnsi="Symbol" w:hint="default"/>
      </w:rPr>
    </w:lvl>
    <w:lvl w:ilvl="4" w:tplc="10000003" w:tentative="1">
      <w:start w:val="1"/>
      <w:numFmt w:val="bullet"/>
      <w:lvlText w:val="o"/>
      <w:lvlJc w:val="left"/>
      <w:pPr>
        <w:ind w:left="5865" w:hanging="360"/>
      </w:pPr>
      <w:rPr>
        <w:rFonts w:ascii="Courier New" w:hAnsi="Courier New" w:cs="Courier New" w:hint="default"/>
      </w:rPr>
    </w:lvl>
    <w:lvl w:ilvl="5" w:tplc="10000005" w:tentative="1">
      <w:start w:val="1"/>
      <w:numFmt w:val="bullet"/>
      <w:lvlText w:val=""/>
      <w:lvlJc w:val="left"/>
      <w:pPr>
        <w:ind w:left="6585" w:hanging="360"/>
      </w:pPr>
      <w:rPr>
        <w:rFonts w:ascii="Wingdings" w:hAnsi="Wingdings" w:hint="default"/>
      </w:rPr>
    </w:lvl>
    <w:lvl w:ilvl="6" w:tplc="10000001" w:tentative="1">
      <w:start w:val="1"/>
      <w:numFmt w:val="bullet"/>
      <w:lvlText w:val=""/>
      <w:lvlJc w:val="left"/>
      <w:pPr>
        <w:ind w:left="7305" w:hanging="360"/>
      </w:pPr>
      <w:rPr>
        <w:rFonts w:ascii="Symbol" w:hAnsi="Symbol" w:hint="default"/>
      </w:rPr>
    </w:lvl>
    <w:lvl w:ilvl="7" w:tplc="10000003" w:tentative="1">
      <w:start w:val="1"/>
      <w:numFmt w:val="bullet"/>
      <w:lvlText w:val="o"/>
      <w:lvlJc w:val="left"/>
      <w:pPr>
        <w:ind w:left="8025" w:hanging="360"/>
      </w:pPr>
      <w:rPr>
        <w:rFonts w:ascii="Courier New" w:hAnsi="Courier New" w:cs="Courier New" w:hint="default"/>
      </w:rPr>
    </w:lvl>
    <w:lvl w:ilvl="8" w:tplc="10000005" w:tentative="1">
      <w:start w:val="1"/>
      <w:numFmt w:val="bullet"/>
      <w:lvlText w:val=""/>
      <w:lvlJc w:val="left"/>
      <w:pPr>
        <w:ind w:left="8745" w:hanging="360"/>
      </w:pPr>
      <w:rPr>
        <w:rFonts w:ascii="Wingdings" w:hAnsi="Wingdings" w:hint="default"/>
      </w:rPr>
    </w:lvl>
  </w:abstractNum>
  <w:abstractNum w:abstractNumId="2" w15:restartNumberingAfterBreak="0">
    <w:nsid w:val="39CC1553"/>
    <w:multiLevelType w:val="hybridMultilevel"/>
    <w:tmpl w:val="79AAF9B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3735034"/>
    <w:multiLevelType w:val="multilevel"/>
    <w:tmpl w:val="525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A7326"/>
    <w:multiLevelType w:val="hybridMultilevel"/>
    <w:tmpl w:val="8A18413E"/>
    <w:lvl w:ilvl="0" w:tplc="DB5E4C92">
      <w:start w:val="1"/>
      <w:numFmt w:val="bullet"/>
      <w:lvlText w:val="-"/>
      <w:lvlJc w:val="left"/>
      <w:pPr>
        <w:ind w:left="234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F287004"/>
    <w:multiLevelType w:val="hybridMultilevel"/>
    <w:tmpl w:val="D0284314"/>
    <w:lvl w:ilvl="0" w:tplc="DB5E4C92">
      <w:start w:val="1"/>
      <w:numFmt w:val="bullet"/>
      <w:lvlText w:val="-"/>
      <w:lvlJc w:val="left"/>
      <w:pPr>
        <w:ind w:left="2340" w:hanging="360"/>
      </w:pPr>
      <w:rPr>
        <w:rFonts w:ascii="Calibri" w:eastAsia="Times New Roman" w:hAnsi="Calibri" w:cs="Calibri" w:hint="default"/>
      </w:rPr>
    </w:lvl>
    <w:lvl w:ilvl="1" w:tplc="10000003" w:tentative="1">
      <w:start w:val="1"/>
      <w:numFmt w:val="bullet"/>
      <w:lvlText w:val="o"/>
      <w:lvlJc w:val="left"/>
      <w:pPr>
        <w:ind w:left="3060" w:hanging="360"/>
      </w:pPr>
      <w:rPr>
        <w:rFonts w:ascii="Courier New" w:hAnsi="Courier New" w:cs="Courier New" w:hint="default"/>
      </w:rPr>
    </w:lvl>
    <w:lvl w:ilvl="2" w:tplc="10000005" w:tentative="1">
      <w:start w:val="1"/>
      <w:numFmt w:val="bullet"/>
      <w:lvlText w:val=""/>
      <w:lvlJc w:val="left"/>
      <w:pPr>
        <w:ind w:left="3780" w:hanging="360"/>
      </w:pPr>
      <w:rPr>
        <w:rFonts w:ascii="Wingdings" w:hAnsi="Wingdings" w:hint="default"/>
      </w:rPr>
    </w:lvl>
    <w:lvl w:ilvl="3" w:tplc="10000001" w:tentative="1">
      <w:start w:val="1"/>
      <w:numFmt w:val="bullet"/>
      <w:lvlText w:val=""/>
      <w:lvlJc w:val="left"/>
      <w:pPr>
        <w:ind w:left="4500" w:hanging="360"/>
      </w:pPr>
      <w:rPr>
        <w:rFonts w:ascii="Symbol" w:hAnsi="Symbol" w:hint="default"/>
      </w:rPr>
    </w:lvl>
    <w:lvl w:ilvl="4" w:tplc="10000003" w:tentative="1">
      <w:start w:val="1"/>
      <w:numFmt w:val="bullet"/>
      <w:lvlText w:val="o"/>
      <w:lvlJc w:val="left"/>
      <w:pPr>
        <w:ind w:left="5220" w:hanging="360"/>
      </w:pPr>
      <w:rPr>
        <w:rFonts w:ascii="Courier New" w:hAnsi="Courier New" w:cs="Courier New" w:hint="default"/>
      </w:rPr>
    </w:lvl>
    <w:lvl w:ilvl="5" w:tplc="10000005" w:tentative="1">
      <w:start w:val="1"/>
      <w:numFmt w:val="bullet"/>
      <w:lvlText w:val=""/>
      <w:lvlJc w:val="left"/>
      <w:pPr>
        <w:ind w:left="5940" w:hanging="360"/>
      </w:pPr>
      <w:rPr>
        <w:rFonts w:ascii="Wingdings" w:hAnsi="Wingdings" w:hint="default"/>
      </w:rPr>
    </w:lvl>
    <w:lvl w:ilvl="6" w:tplc="10000001" w:tentative="1">
      <w:start w:val="1"/>
      <w:numFmt w:val="bullet"/>
      <w:lvlText w:val=""/>
      <w:lvlJc w:val="left"/>
      <w:pPr>
        <w:ind w:left="6660" w:hanging="360"/>
      </w:pPr>
      <w:rPr>
        <w:rFonts w:ascii="Symbol" w:hAnsi="Symbol" w:hint="default"/>
      </w:rPr>
    </w:lvl>
    <w:lvl w:ilvl="7" w:tplc="10000003" w:tentative="1">
      <w:start w:val="1"/>
      <w:numFmt w:val="bullet"/>
      <w:lvlText w:val="o"/>
      <w:lvlJc w:val="left"/>
      <w:pPr>
        <w:ind w:left="7380" w:hanging="360"/>
      </w:pPr>
      <w:rPr>
        <w:rFonts w:ascii="Courier New" w:hAnsi="Courier New" w:cs="Courier New" w:hint="default"/>
      </w:rPr>
    </w:lvl>
    <w:lvl w:ilvl="8" w:tplc="10000005" w:tentative="1">
      <w:start w:val="1"/>
      <w:numFmt w:val="bullet"/>
      <w:lvlText w:val=""/>
      <w:lvlJc w:val="left"/>
      <w:pPr>
        <w:ind w:left="8100" w:hanging="360"/>
      </w:pPr>
      <w:rPr>
        <w:rFonts w:ascii="Wingdings" w:hAnsi="Wingdings" w:hint="default"/>
      </w:rPr>
    </w:lvl>
  </w:abstractNum>
  <w:abstractNum w:abstractNumId="6" w15:restartNumberingAfterBreak="0">
    <w:nsid w:val="5AB63D18"/>
    <w:multiLevelType w:val="hybridMultilevel"/>
    <w:tmpl w:val="FB6CEC6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20A5D4B"/>
    <w:multiLevelType w:val="hybridMultilevel"/>
    <w:tmpl w:val="BF40ABF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DB15F79"/>
    <w:multiLevelType w:val="hybridMultilevel"/>
    <w:tmpl w:val="BD309044"/>
    <w:lvl w:ilvl="0" w:tplc="643234D8">
      <w:start w:val="1"/>
      <w:numFmt w:val="lowerLetter"/>
      <w:lvlText w:val="%1."/>
      <w:lvlJc w:val="left"/>
      <w:pPr>
        <w:ind w:left="2340" w:hanging="360"/>
      </w:pPr>
      <w:rPr>
        <w:rFonts w:hint="default"/>
      </w:rPr>
    </w:lvl>
    <w:lvl w:ilvl="1" w:tplc="10000019" w:tentative="1">
      <w:start w:val="1"/>
      <w:numFmt w:val="lowerLetter"/>
      <w:lvlText w:val="%2."/>
      <w:lvlJc w:val="left"/>
      <w:pPr>
        <w:ind w:left="3060" w:hanging="360"/>
      </w:pPr>
    </w:lvl>
    <w:lvl w:ilvl="2" w:tplc="1000001B" w:tentative="1">
      <w:start w:val="1"/>
      <w:numFmt w:val="lowerRoman"/>
      <w:lvlText w:val="%3."/>
      <w:lvlJc w:val="right"/>
      <w:pPr>
        <w:ind w:left="3780" w:hanging="180"/>
      </w:pPr>
    </w:lvl>
    <w:lvl w:ilvl="3" w:tplc="1000000F" w:tentative="1">
      <w:start w:val="1"/>
      <w:numFmt w:val="decimal"/>
      <w:lvlText w:val="%4."/>
      <w:lvlJc w:val="left"/>
      <w:pPr>
        <w:ind w:left="4500" w:hanging="360"/>
      </w:pPr>
    </w:lvl>
    <w:lvl w:ilvl="4" w:tplc="10000019" w:tentative="1">
      <w:start w:val="1"/>
      <w:numFmt w:val="lowerLetter"/>
      <w:lvlText w:val="%5."/>
      <w:lvlJc w:val="left"/>
      <w:pPr>
        <w:ind w:left="5220" w:hanging="360"/>
      </w:pPr>
    </w:lvl>
    <w:lvl w:ilvl="5" w:tplc="1000001B" w:tentative="1">
      <w:start w:val="1"/>
      <w:numFmt w:val="lowerRoman"/>
      <w:lvlText w:val="%6."/>
      <w:lvlJc w:val="right"/>
      <w:pPr>
        <w:ind w:left="5940" w:hanging="180"/>
      </w:pPr>
    </w:lvl>
    <w:lvl w:ilvl="6" w:tplc="1000000F" w:tentative="1">
      <w:start w:val="1"/>
      <w:numFmt w:val="decimal"/>
      <w:lvlText w:val="%7."/>
      <w:lvlJc w:val="left"/>
      <w:pPr>
        <w:ind w:left="6660" w:hanging="360"/>
      </w:pPr>
    </w:lvl>
    <w:lvl w:ilvl="7" w:tplc="10000019" w:tentative="1">
      <w:start w:val="1"/>
      <w:numFmt w:val="lowerLetter"/>
      <w:lvlText w:val="%8."/>
      <w:lvlJc w:val="left"/>
      <w:pPr>
        <w:ind w:left="7380" w:hanging="360"/>
      </w:pPr>
    </w:lvl>
    <w:lvl w:ilvl="8" w:tplc="1000001B" w:tentative="1">
      <w:start w:val="1"/>
      <w:numFmt w:val="lowerRoman"/>
      <w:lvlText w:val="%9."/>
      <w:lvlJc w:val="right"/>
      <w:pPr>
        <w:ind w:left="8100" w:hanging="180"/>
      </w:pPr>
    </w:lvl>
  </w:abstractNum>
  <w:abstractNum w:abstractNumId="9" w15:restartNumberingAfterBreak="0">
    <w:nsid w:val="704C6CDD"/>
    <w:multiLevelType w:val="hybridMultilevel"/>
    <w:tmpl w:val="33325708"/>
    <w:lvl w:ilvl="0" w:tplc="7E1A2552">
      <w:start w:val="1"/>
      <w:numFmt w:val="decimal"/>
      <w:lvlText w:val="%1."/>
      <w:lvlJc w:val="left"/>
      <w:pPr>
        <w:ind w:left="2340" w:hanging="360"/>
      </w:pPr>
      <w:rPr>
        <w:rFonts w:hint="default"/>
      </w:rPr>
    </w:lvl>
    <w:lvl w:ilvl="1" w:tplc="10000019">
      <w:start w:val="1"/>
      <w:numFmt w:val="lowerLetter"/>
      <w:lvlText w:val="%2."/>
      <w:lvlJc w:val="left"/>
      <w:pPr>
        <w:ind w:left="3060" w:hanging="360"/>
      </w:pPr>
    </w:lvl>
    <w:lvl w:ilvl="2" w:tplc="1000001B">
      <w:start w:val="1"/>
      <w:numFmt w:val="lowerRoman"/>
      <w:lvlText w:val="%3."/>
      <w:lvlJc w:val="right"/>
      <w:pPr>
        <w:ind w:left="3780" w:hanging="180"/>
      </w:pPr>
    </w:lvl>
    <w:lvl w:ilvl="3" w:tplc="1000000F" w:tentative="1">
      <w:start w:val="1"/>
      <w:numFmt w:val="decimal"/>
      <w:lvlText w:val="%4."/>
      <w:lvlJc w:val="left"/>
      <w:pPr>
        <w:ind w:left="4500" w:hanging="360"/>
      </w:pPr>
    </w:lvl>
    <w:lvl w:ilvl="4" w:tplc="10000019" w:tentative="1">
      <w:start w:val="1"/>
      <w:numFmt w:val="lowerLetter"/>
      <w:lvlText w:val="%5."/>
      <w:lvlJc w:val="left"/>
      <w:pPr>
        <w:ind w:left="5220" w:hanging="360"/>
      </w:pPr>
    </w:lvl>
    <w:lvl w:ilvl="5" w:tplc="1000001B" w:tentative="1">
      <w:start w:val="1"/>
      <w:numFmt w:val="lowerRoman"/>
      <w:lvlText w:val="%6."/>
      <w:lvlJc w:val="right"/>
      <w:pPr>
        <w:ind w:left="5940" w:hanging="180"/>
      </w:pPr>
    </w:lvl>
    <w:lvl w:ilvl="6" w:tplc="1000000F" w:tentative="1">
      <w:start w:val="1"/>
      <w:numFmt w:val="decimal"/>
      <w:lvlText w:val="%7."/>
      <w:lvlJc w:val="left"/>
      <w:pPr>
        <w:ind w:left="6660" w:hanging="360"/>
      </w:pPr>
    </w:lvl>
    <w:lvl w:ilvl="7" w:tplc="10000019" w:tentative="1">
      <w:start w:val="1"/>
      <w:numFmt w:val="lowerLetter"/>
      <w:lvlText w:val="%8."/>
      <w:lvlJc w:val="left"/>
      <w:pPr>
        <w:ind w:left="7380" w:hanging="360"/>
      </w:pPr>
    </w:lvl>
    <w:lvl w:ilvl="8" w:tplc="1000001B" w:tentative="1">
      <w:start w:val="1"/>
      <w:numFmt w:val="lowerRoman"/>
      <w:lvlText w:val="%9."/>
      <w:lvlJc w:val="right"/>
      <w:pPr>
        <w:ind w:left="8100" w:hanging="180"/>
      </w:pPr>
    </w:lvl>
  </w:abstractNum>
  <w:abstractNum w:abstractNumId="10" w15:restartNumberingAfterBreak="0">
    <w:nsid w:val="76EE5739"/>
    <w:multiLevelType w:val="hybridMultilevel"/>
    <w:tmpl w:val="26E20644"/>
    <w:lvl w:ilvl="0" w:tplc="747E8086">
      <w:start w:val="1"/>
      <w:numFmt w:val="lowerLetter"/>
      <w:lvlText w:val="%1."/>
      <w:lvlJc w:val="left"/>
      <w:pPr>
        <w:ind w:left="2340" w:hanging="360"/>
      </w:pPr>
      <w:rPr>
        <w:rFonts w:hint="default"/>
      </w:rPr>
    </w:lvl>
    <w:lvl w:ilvl="1" w:tplc="10000019" w:tentative="1">
      <w:start w:val="1"/>
      <w:numFmt w:val="lowerLetter"/>
      <w:lvlText w:val="%2."/>
      <w:lvlJc w:val="left"/>
      <w:pPr>
        <w:ind w:left="3060" w:hanging="360"/>
      </w:pPr>
    </w:lvl>
    <w:lvl w:ilvl="2" w:tplc="1000001B" w:tentative="1">
      <w:start w:val="1"/>
      <w:numFmt w:val="lowerRoman"/>
      <w:lvlText w:val="%3."/>
      <w:lvlJc w:val="right"/>
      <w:pPr>
        <w:ind w:left="3780" w:hanging="180"/>
      </w:pPr>
    </w:lvl>
    <w:lvl w:ilvl="3" w:tplc="1000000F" w:tentative="1">
      <w:start w:val="1"/>
      <w:numFmt w:val="decimal"/>
      <w:lvlText w:val="%4."/>
      <w:lvlJc w:val="left"/>
      <w:pPr>
        <w:ind w:left="4500" w:hanging="360"/>
      </w:pPr>
    </w:lvl>
    <w:lvl w:ilvl="4" w:tplc="10000019" w:tentative="1">
      <w:start w:val="1"/>
      <w:numFmt w:val="lowerLetter"/>
      <w:lvlText w:val="%5."/>
      <w:lvlJc w:val="left"/>
      <w:pPr>
        <w:ind w:left="5220" w:hanging="360"/>
      </w:pPr>
    </w:lvl>
    <w:lvl w:ilvl="5" w:tplc="1000001B" w:tentative="1">
      <w:start w:val="1"/>
      <w:numFmt w:val="lowerRoman"/>
      <w:lvlText w:val="%6."/>
      <w:lvlJc w:val="right"/>
      <w:pPr>
        <w:ind w:left="5940" w:hanging="180"/>
      </w:pPr>
    </w:lvl>
    <w:lvl w:ilvl="6" w:tplc="1000000F" w:tentative="1">
      <w:start w:val="1"/>
      <w:numFmt w:val="decimal"/>
      <w:lvlText w:val="%7."/>
      <w:lvlJc w:val="left"/>
      <w:pPr>
        <w:ind w:left="6660" w:hanging="360"/>
      </w:pPr>
    </w:lvl>
    <w:lvl w:ilvl="7" w:tplc="10000019" w:tentative="1">
      <w:start w:val="1"/>
      <w:numFmt w:val="lowerLetter"/>
      <w:lvlText w:val="%8."/>
      <w:lvlJc w:val="left"/>
      <w:pPr>
        <w:ind w:left="7380" w:hanging="360"/>
      </w:pPr>
    </w:lvl>
    <w:lvl w:ilvl="8" w:tplc="1000001B" w:tentative="1">
      <w:start w:val="1"/>
      <w:numFmt w:val="lowerRoman"/>
      <w:lvlText w:val="%9."/>
      <w:lvlJc w:val="right"/>
      <w:pPr>
        <w:ind w:left="8100" w:hanging="180"/>
      </w:pPr>
    </w:lvl>
  </w:abstractNum>
  <w:num w:numId="1">
    <w:abstractNumId w:val="1"/>
  </w:num>
  <w:num w:numId="2">
    <w:abstractNumId w:val="7"/>
  </w:num>
  <w:num w:numId="3">
    <w:abstractNumId w:val="2"/>
  </w:num>
  <w:num w:numId="4">
    <w:abstractNumId w:val="9"/>
  </w:num>
  <w:num w:numId="5">
    <w:abstractNumId w:val="5"/>
  </w:num>
  <w:num w:numId="6">
    <w:abstractNumId w:val="0"/>
  </w:num>
  <w:num w:numId="7">
    <w:abstractNumId w:val="8"/>
  </w:num>
  <w:num w:numId="8">
    <w:abstractNumId w:val="1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B1"/>
    <w:rsid w:val="00030B87"/>
    <w:rsid w:val="000E5D6F"/>
    <w:rsid w:val="000F364C"/>
    <w:rsid w:val="001B668D"/>
    <w:rsid w:val="001B71A8"/>
    <w:rsid w:val="002134A7"/>
    <w:rsid w:val="00260824"/>
    <w:rsid w:val="00277C78"/>
    <w:rsid w:val="00286CB8"/>
    <w:rsid w:val="002B6DE6"/>
    <w:rsid w:val="002C46D6"/>
    <w:rsid w:val="002E282C"/>
    <w:rsid w:val="002E619E"/>
    <w:rsid w:val="003017C7"/>
    <w:rsid w:val="00302298"/>
    <w:rsid w:val="0032603A"/>
    <w:rsid w:val="00395F90"/>
    <w:rsid w:val="003C32A7"/>
    <w:rsid w:val="003D39FD"/>
    <w:rsid w:val="003F06CD"/>
    <w:rsid w:val="004065C2"/>
    <w:rsid w:val="00442CC5"/>
    <w:rsid w:val="004C093F"/>
    <w:rsid w:val="00513543"/>
    <w:rsid w:val="00543030"/>
    <w:rsid w:val="005C4834"/>
    <w:rsid w:val="005D0D59"/>
    <w:rsid w:val="00610D83"/>
    <w:rsid w:val="00660BB8"/>
    <w:rsid w:val="006672E4"/>
    <w:rsid w:val="006A104D"/>
    <w:rsid w:val="006E0465"/>
    <w:rsid w:val="006E5575"/>
    <w:rsid w:val="00752F67"/>
    <w:rsid w:val="007A2AB1"/>
    <w:rsid w:val="007B4D52"/>
    <w:rsid w:val="007E6DA4"/>
    <w:rsid w:val="008811A7"/>
    <w:rsid w:val="008A0EFE"/>
    <w:rsid w:val="00983030"/>
    <w:rsid w:val="0099134C"/>
    <w:rsid w:val="009B4AB1"/>
    <w:rsid w:val="00B21EC3"/>
    <w:rsid w:val="00B4714F"/>
    <w:rsid w:val="00B84625"/>
    <w:rsid w:val="00BB544F"/>
    <w:rsid w:val="00C07772"/>
    <w:rsid w:val="00C07F1C"/>
    <w:rsid w:val="00C23145"/>
    <w:rsid w:val="00C472E3"/>
    <w:rsid w:val="00C506A2"/>
    <w:rsid w:val="00C85EFF"/>
    <w:rsid w:val="00CA54CD"/>
    <w:rsid w:val="00CB0558"/>
    <w:rsid w:val="00CD7290"/>
    <w:rsid w:val="00D24A50"/>
    <w:rsid w:val="00D408B8"/>
    <w:rsid w:val="00D53FE8"/>
    <w:rsid w:val="00D605FD"/>
    <w:rsid w:val="00DD1AC3"/>
    <w:rsid w:val="00E72B84"/>
    <w:rsid w:val="00E9618A"/>
    <w:rsid w:val="00F03354"/>
    <w:rsid w:val="00FB4D06"/>
    <w:rsid w:val="00FF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B49C"/>
  <w15:docId w15:val="{8A81F71A-BC7B-483C-9245-C782C0AE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2C"/>
    <w:pPr>
      <w:ind w:left="720"/>
      <w:contextualSpacing/>
    </w:pPr>
  </w:style>
  <w:style w:type="table" w:styleId="TableGrid">
    <w:name w:val="Table Grid"/>
    <w:basedOn w:val="TableNormal"/>
    <w:uiPriority w:val="59"/>
    <w:unhideWhenUsed/>
    <w:rsid w:val="0030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32A7"/>
    <w:rPr>
      <w:sz w:val="16"/>
      <w:szCs w:val="16"/>
    </w:rPr>
  </w:style>
  <w:style w:type="paragraph" w:styleId="CommentText">
    <w:name w:val="annotation text"/>
    <w:basedOn w:val="Normal"/>
    <w:link w:val="CommentTextChar"/>
    <w:uiPriority w:val="99"/>
    <w:semiHidden/>
    <w:unhideWhenUsed/>
    <w:rsid w:val="003C32A7"/>
    <w:pPr>
      <w:spacing w:line="240" w:lineRule="auto"/>
    </w:pPr>
    <w:rPr>
      <w:sz w:val="20"/>
      <w:szCs w:val="20"/>
    </w:rPr>
  </w:style>
  <w:style w:type="character" w:customStyle="1" w:styleId="CommentTextChar">
    <w:name w:val="Comment Text Char"/>
    <w:basedOn w:val="DefaultParagraphFont"/>
    <w:link w:val="CommentText"/>
    <w:uiPriority w:val="99"/>
    <w:semiHidden/>
    <w:rsid w:val="003C32A7"/>
    <w:rPr>
      <w:sz w:val="20"/>
      <w:szCs w:val="20"/>
    </w:rPr>
  </w:style>
  <w:style w:type="paragraph" w:styleId="CommentSubject">
    <w:name w:val="annotation subject"/>
    <w:basedOn w:val="CommentText"/>
    <w:next w:val="CommentText"/>
    <w:link w:val="CommentSubjectChar"/>
    <w:uiPriority w:val="99"/>
    <w:semiHidden/>
    <w:unhideWhenUsed/>
    <w:rsid w:val="003C32A7"/>
    <w:rPr>
      <w:b/>
      <w:bCs/>
    </w:rPr>
  </w:style>
  <w:style w:type="character" w:customStyle="1" w:styleId="CommentSubjectChar">
    <w:name w:val="Comment Subject Char"/>
    <w:basedOn w:val="CommentTextChar"/>
    <w:link w:val="CommentSubject"/>
    <w:uiPriority w:val="99"/>
    <w:semiHidden/>
    <w:rsid w:val="003C32A7"/>
    <w:rPr>
      <w:b/>
      <w:bCs/>
      <w:sz w:val="20"/>
      <w:szCs w:val="20"/>
    </w:rPr>
  </w:style>
  <w:style w:type="paragraph" w:styleId="NormalWeb">
    <w:name w:val="Normal (Web)"/>
    <w:basedOn w:val="Normal"/>
    <w:uiPriority w:val="99"/>
    <w:semiHidden/>
    <w:unhideWhenUsed/>
    <w:rsid w:val="00FB4D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BB8"/>
    <w:rPr>
      <w:color w:val="0000FF" w:themeColor="hyperlink"/>
      <w:u w:val="single"/>
    </w:rPr>
  </w:style>
  <w:style w:type="character" w:styleId="UnresolvedMention">
    <w:name w:val="Unresolved Mention"/>
    <w:basedOn w:val="DefaultParagraphFont"/>
    <w:uiPriority w:val="99"/>
    <w:semiHidden/>
    <w:unhideWhenUsed/>
    <w:rsid w:val="00660BB8"/>
    <w:rPr>
      <w:color w:val="605E5C"/>
      <w:shd w:val="clear" w:color="auto" w:fill="E1DFDD"/>
    </w:rPr>
  </w:style>
  <w:style w:type="character" w:styleId="FollowedHyperlink">
    <w:name w:val="FollowedHyperlink"/>
    <w:basedOn w:val="DefaultParagraphFont"/>
    <w:uiPriority w:val="99"/>
    <w:semiHidden/>
    <w:unhideWhenUsed/>
    <w:rsid w:val="006E5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79">
      <w:bodyDiv w:val="1"/>
      <w:marLeft w:val="0"/>
      <w:marRight w:val="0"/>
      <w:marTop w:val="0"/>
      <w:marBottom w:val="0"/>
      <w:divBdr>
        <w:top w:val="none" w:sz="0" w:space="0" w:color="auto"/>
        <w:left w:val="none" w:sz="0" w:space="0" w:color="auto"/>
        <w:bottom w:val="none" w:sz="0" w:space="0" w:color="auto"/>
        <w:right w:val="none" w:sz="0" w:space="0" w:color="auto"/>
      </w:divBdr>
    </w:div>
    <w:div w:id="58283705">
      <w:bodyDiv w:val="1"/>
      <w:marLeft w:val="0"/>
      <w:marRight w:val="0"/>
      <w:marTop w:val="0"/>
      <w:marBottom w:val="0"/>
      <w:divBdr>
        <w:top w:val="none" w:sz="0" w:space="0" w:color="auto"/>
        <w:left w:val="none" w:sz="0" w:space="0" w:color="auto"/>
        <w:bottom w:val="none" w:sz="0" w:space="0" w:color="auto"/>
        <w:right w:val="none" w:sz="0" w:space="0" w:color="auto"/>
      </w:divBdr>
    </w:div>
    <w:div w:id="97989919">
      <w:bodyDiv w:val="1"/>
      <w:marLeft w:val="0"/>
      <w:marRight w:val="0"/>
      <w:marTop w:val="0"/>
      <w:marBottom w:val="0"/>
      <w:divBdr>
        <w:top w:val="none" w:sz="0" w:space="0" w:color="auto"/>
        <w:left w:val="none" w:sz="0" w:space="0" w:color="auto"/>
        <w:bottom w:val="none" w:sz="0" w:space="0" w:color="auto"/>
        <w:right w:val="none" w:sz="0" w:space="0" w:color="auto"/>
      </w:divBdr>
    </w:div>
    <w:div w:id="413087473">
      <w:bodyDiv w:val="1"/>
      <w:marLeft w:val="0"/>
      <w:marRight w:val="0"/>
      <w:marTop w:val="0"/>
      <w:marBottom w:val="0"/>
      <w:divBdr>
        <w:top w:val="none" w:sz="0" w:space="0" w:color="auto"/>
        <w:left w:val="none" w:sz="0" w:space="0" w:color="auto"/>
        <w:bottom w:val="none" w:sz="0" w:space="0" w:color="auto"/>
        <w:right w:val="none" w:sz="0" w:space="0" w:color="auto"/>
      </w:divBdr>
    </w:div>
    <w:div w:id="495387307">
      <w:bodyDiv w:val="1"/>
      <w:marLeft w:val="0"/>
      <w:marRight w:val="0"/>
      <w:marTop w:val="0"/>
      <w:marBottom w:val="0"/>
      <w:divBdr>
        <w:top w:val="none" w:sz="0" w:space="0" w:color="auto"/>
        <w:left w:val="none" w:sz="0" w:space="0" w:color="auto"/>
        <w:bottom w:val="none" w:sz="0" w:space="0" w:color="auto"/>
        <w:right w:val="none" w:sz="0" w:space="0" w:color="auto"/>
      </w:divBdr>
    </w:div>
    <w:div w:id="550580038">
      <w:bodyDiv w:val="1"/>
      <w:marLeft w:val="0"/>
      <w:marRight w:val="0"/>
      <w:marTop w:val="0"/>
      <w:marBottom w:val="0"/>
      <w:divBdr>
        <w:top w:val="none" w:sz="0" w:space="0" w:color="auto"/>
        <w:left w:val="none" w:sz="0" w:space="0" w:color="auto"/>
        <w:bottom w:val="none" w:sz="0" w:space="0" w:color="auto"/>
        <w:right w:val="none" w:sz="0" w:space="0" w:color="auto"/>
      </w:divBdr>
    </w:div>
    <w:div w:id="635834662">
      <w:bodyDiv w:val="1"/>
      <w:marLeft w:val="0"/>
      <w:marRight w:val="0"/>
      <w:marTop w:val="0"/>
      <w:marBottom w:val="0"/>
      <w:divBdr>
        <w:top w:val="none" w:sz="0" w:space="0" w:color="auto"/>
        <w:left w:val="none" w:sz="0" w:space="0" w:color="auto"/>
        <w:bottom w:val="none" w:sz="0" w:space="0" w:color="auto"/>
        <w:right w:val="none" w:sz="0" w:space="0" w:color="auto"/>
      </w:divBdr>
    </w:div>
    <w:div w:id="703942414">
      <w:bodyDiv w:val="1"/>
      <w:marLeft w:val="0"/>
      <w:marRight w:val="0"/>
      <w:marTop w:val="0"/>
      <w:marBottom w:val="0"/>
      <w:divBdr>
        <w:top w:val="none" w:sz="0" w:space="0" w:color="auto"/>
        <w:left w:val="none" w:sz="0" w:space="0" w:color="auto"/>
        <w:bottom w:val="none" w:sz="0" w:space="0" w:color="auto"/>
        <w:right w:val="none" w:sz="0" w:space="0" w:color="auto"/>
      </w:divBdr>
    </w:div>
    <w:div w:id="956523494">
      <w:bodyDiv w:val="1"/>
      <w:marLeft w:val="0"/>
      <w:marRight w:val="0"/>
      <w:marTop w:val="0"/>
      <w:marBottom w:val="0"/>
      <w:divBdr>
        <w:top w:val="none" w:sz="0" w:space="0" w:color="auto"/>
        <w:left w:val="none" w:sz="0" w:space="0" w:color="auto"/>
        <w:bottom w:val="none" w:sz="0" w:space="0" w:color="auto"/>
        <w:right w:val="none" w:sz="0" w:space="0" w:color="auto"/>
      </w:divBdr>
      <w:divsChild>
        <w:div w:id="790712220">
          <w:marLeft w:val="0"/>
          <w:marRight w:val="0"/>
          <w:marTop w:val="0"/>
          <w:marBottom w:val="0"/>
          <w:divBdr>
            <w:top w:val="none" w:sz="0" w:space="0" w:color="auto"/>
            <w:left w:val="none" w:sz="0" w:space="0" w:color="auto"/>
            <w:bottom w:val="none" w:sz="0" w:space="0" w:color="auto"/>
            <w:right w:val="none" w:sz="0" w:space="0" w:color="auto"/>
          </w:divBdr>
          <w:divsChild>
            <w:div w:id="70543539">
              <w:marLeft w:val="0"/>
              <w:marRight w:val="0"/>
              <w:marTop w:val="0"/>
              <w:marBottom w:val="0"/>
              <w:divBdr>
                <w:top w:val="none" w:sz="0" w:space="0" w:color="auto"/>
                <w:left w:val="none" w:sz="0" w:space="0" w:color="auto"/>
                <w:bottom w:val="none" w:sz="0" w:space="0" w:color="auto"/>
                <w:right w:val="none" w:sz="0" w:space="0" w:color="auto"/>
              </w:divBdr>
              <w:divsChild>
                <w:div w:id="1203443950">
                  <w:marLeft w:val="0"/>
                  <w:marRight w:val="0"/>
                  <w:marTop w:val="0"/>
                  <w:marBottom w:val="0"/>
                  <w:divBdr>
                    <w:top w:val="none" w:sz="0" w:space="0" w:color="auto"/>
                    <w:left w:val="none" w:sz="0" w:space="0" w:color="auto"/>
                    <w:bottom w:val="none" w:sz="0" w:space="0" w:color="auto"/>
                    <w:right w:val="none" w:sz="0" w:space="0" w:color="auto"/>
                  </w:divBdr>
                  <w:divsChild>
                    <w:div w:id="325672244">
                      <w:marLeft w:val="0"/>
                      <w:marRight w:val="0"/>
                      <w:marTop w:val="0"/>
                      <w:marBottom w:val="0"/>
                      <w:divBdr>
                        <w:top w:val="none" w:sz="0" w:space="0" w:color="auto"/>
                        <w:left w:val="none" w:sz="0" w:space="0" w:color="auto"/>
                        <w:bottom w:val="none" w:sz="0" w:space="0" w:color="auto"/>
                        <w:right w:val="none" w:sz="0" w:space="0" w:color="auto"/>
                      </w:divBdr>
                      <w:divsChild>
                        <w:div w:id="506334449">
                          <w:marLeft w:val="0"/>
                          <w:marRight w:val="0"/>
                          <w:marTop w:val="0"/>
                          <w:marBottom w:val="0"/>
                          <w:divBdr>
                            <w:top w:val="none" w:sz="0" w:space="0" w:color="auto"/>
                            <w:left w:val="none" w:sz="0" w:space="0" w:color="auto"/>
                            <w:bottom w:val="none" w:sz="0" w:space="0" w:color="auto"/>
                            <w:right w:val="none" w:sz="0" w:space="0" w:color="auto"/>
                          </w:divBdr>
                          <w:divsChild>
                            <w:div w:id="1905287549">
                              <w:marLeft w:val="0"/>
                              <w:marRight w:val="0"/>
                              <w:marTop w:val="0"/>
                              <w:marBottom w:val="0"/>
                              <w:divBdr>
                                <w:top w:val="none" w:sz="0" w:space="0" w:color="auto"/>
                                <w:left w:val="none" w:sz="0" w:space="0" w:color="auto"/>
                                <w:bottom w:val="none" w:sz="0" w:space="0" w:color="auto"/>
                                <w:right w:val="none" w:sz="0" w:space="0" w:color="auto"/>
                              </w:divBdr>
                              <w:divsChild>
                                <w:div w:id="1523860554">
                                  <w:marLeft w:val="0"/>
                                  <w:marRight w:val="0"/>
                                  <w:marTop w:val="0"/>
                                  <w:marBottom w:val="0"/>
                                  <w:divBdr>
                                    <w:top w:val="none" w:sz="0" w:space="0" w:color="auto"/>
                                    <w:left w:val="none" w:sz="0" w:space="0" w:color="auto"/>
                                    <w:bottom w:val="none" w:sz="0" w:space="0" w:color="auto"/>
                                    <w:right w:val="none" w:sz="0" w:space="0" w:color="auto"/>
                                  </w:divBdr>
                                  <w:divsChild>
                                    <w:div w:id="1456831192">
                                      <w:marLeft w:val="0"/>
                                      <w:marRight w:val="0"/>
                                      <w:marTop w:val="0"/>
                                      <w:marBottom w:val="0"/>
                                      <w:divBdr>
                                        <w:top w:val="none" w:sz="0" w:space="0" w:color="auto"/>
                                        <w:left w:val="none" w:sz="0" w:space="0" w:color="auto"/>
                                        <w:bottom w:val="none" w:sz="0" w:space="0" w:color="auto"/>
                                        <w:right w:val="none" w:sz="0" w:space="0" w:color="auto"/>
                                      </w:divBdr>
                                      <w:divsChild>
                                        <w:div w:id="1840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340903">
      <w:bodyDiv w:val="1"/>
      <w:marLeft w:val="0"/>
      <w:marRight w:val="0"/>
      <w:marTop w:val="0"/>
      <w:marBottom w:val="0"/>
      <w:divBdr>
        <w:top w:val="none" w:sz="0" w:space="0" w:color="auto"/>
        <w:left w:val="none" w:sz="0" w:space="0" w:color="auto"/>
        <w:bottom w:val="none" w:sz="0" w:space="0" w:color="auto"/>
        <w:right w:val="none" w:sz="0" w:space="0" w:color="auto"/>
      </w:divBdr>
    </w:div>
    <w:div w:id="1055471411">
      <w:bodyDiv w:val="1"/>
      <w:marLeft w:val="0"/>
      <w:marRight w:val="0"/>
      <w:marTop w:val="0"/>
      <w:marBottom w:val="0"/>
      <w:divBdr>
        <w:top w:val="none" w:sz="0" w:space="0" w:color="auto"/>
        <w:left w:val="none" w:sz="0" w:space="0" w:color="auto"/>
        <w:bottom w:val="none" w:sz="0" w:space="0" w:color="auto"/>
        <w:right w:val="none" w:sz="0" w:space="0" w:color="auto"/>
      </w:divBdr>
    </w:div>
    <w:div w:id="1083450613">
      <w:bodyDiv w:val="1"/>
      <w:marLeft w:val="0"/>
      <w:marRight w:val="0"/>
      <w:marTop w:val="0"/>
      <w:marBottom w:val="0"/>
      <w:divBdr>
        <w:top w:val="none" w:sz="0" w:space="0" w:color="auto"/>
        <w:left w:val="none" w:sz="0" w:space="0" w:color="auto"/>
        <w:bottom w:val="none" w:sz="0" w:space="0" w:color="auto"/>
        <w:right w:val="none" w:sz="0" w:space="0" w:color="auto"/>
      </w:divBdr>
    </w:div>
    <w:div w:id="1159464782">
      <w:bodyDiv w:val="1"/>
      <w:marLeft w:val="0"/>
      <w:marRight w:val="0"/>
      <w:marTop w:val="0"/>
      <w:marBottom w:val="0"/>
      <w:divBdr>
        <w:top w:val="none" w:sz="0" w:space="0" w:color="auto"/>
        <w:left w:val="none" w:sz="0" w:space="0" w:color="auto"/>
        <w:bottom w:val="none" w:sz="0" w:space="0" w:color="auto"/>
        <w:right w:val="none" w:sz="0" w:space="0" w:color="auto"/>
      </w:divBdr>
    </w:div>
    <w:div w:id="1319840726">
      <w:bodyDiv w:val="1"/>
      <w:marLeft w:val="0"/>
      <w:marRight w:val="0"/>
      <w:marTop w:val="0"/>
      <w:marBottom w:val="0"/>
      <w:divBdr>
        <w:top w:val="none" w:sz="0" w:space="0" w:color="auto"/>
        <w:left w:val="none" w:sz="0" w:space="0" w:color="auto"/>
        <w:bottom w:val="none" w:sz="0" w:space="0" w:color="auto"/>
        <w:right w:val="none" w:sz="0" w:space="0" w:color="auto"/>
      </w:divBdr>
    </w:div>
    <w:div w:id="1415276626">
      <w:bodyDiv w:val="1"/>
      <w:marLeft w:val="0"/>
      <w:marRight w:val="0"/>
      <w:marTop w:val="0"/>
      <w:marBottom w:val="0"/>
      <w:divBdr>
        <w:top w:val="none" w:sz="0" w:space="0" w:color="auto"/>
        <w:left w:val="none" w:sz="0" w:space="0" w:color="auto"/>
        <w:bottom w:val="none" w:sz="0" w:space="0" w:color="auto"/>
        <w:right w:val="none" w:sz="0" w:space="0" w:color="auto"/>
      </w:divBdr>
    </w:div>
    <w:div w:id="1423910914">
      <w:bodyDiv w:val="1"/>
      <w:marLeft w:val="0"/>
      <w:marRight w:val="0"/>
      <w:marTop w:val="0"/>
      <w:marBottom w:val="0"/>
      <w:divBdr>
        <w:top w:val="none" w:sz="0" w:space="0" w:color="auto"/>
        <w:left w:val="none" w:sz="0" w:space="0" w:color="auto"/>
        <w:bottom w:val="none" w:sz="0" w:space="0" w:color="auto"/>
        <w:right w:val="none" w:sz="0" w:space="0" w:color="auto"/>
      </w:divBdr>
    </w:div>
    <w:div w:id="1448308659">
      <w:bodyDiv w:val="1"/>
      <w:marLeft w:val="0"/>
      <w:marRight w:val="0"/>
      <w:marTop w:val="0"/>
      <w:marBottom w:val="0"/>
      <w:divBdr>
        <w:top w:val="none" w:sz="0" w:space="0" w:color="auto"/>
        <w:left w:val="none" w:sz="0" w:space="0" w:color="auto"/>
        <w:bottom w:val="none" w:sz="0" w:space="0" w:color="auto"/>
        <w:right w:val="none" w:sz="0" w:space="0" w:color="auto"/>
      </w:divBdr>
    </w:div>
    <w:div w:id="1494056863">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2047900070">
      <w:bodyDiv w:val="1"/>
      <w:marLeft w:val="0"/>
      <w:marRight w:val="0"/>
      <w:marTop w:val="0"/>
      <w:marBottom w:val="0"/>
      <w:divBdr>
        <w:top w:val="none" w:sz="0" w:space="0" w:color="auto"/>
        <w:left w:val="none" w:sz="0" w:space="0" w:color="auto"/>
        <w:bottom w:val="none" w:sz="0" w:space="0" w:color="auto"/>
        <w:right w:val="none" w:sz="0" w:space="0" w:color="auto"/>
      </w:divBdr>
    </w:div>
    <w:div w:id="207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1186</Words>
  <Characters>6766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Amsterdam</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Geudeke, E.</dc:creator>
  <cp:lastModifiedBy>Nederpelt, M.A. van (Michiel)</cp:lastModifiedBy>
  <cp:revision>2</cp:revision>
  <dcterms:created xsi:type="dcterms:W3CDTF">2022-06-08T14:48:00Z</dcterms:created>
  <dcterms:modified xsi:type="dcterms:W3CDTF">2022-06-08T14:48:00Z</dcterms:modified>
</cp:coreProperties>
</file>