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yoowzr1hu77" w:id="0"/>
      <w:bookmarkEnd w:id="0"/>
      <w:r w:rsidDel="00000000" w:rsidR="00000000" w:rsidRPr="00000000">
        <w:rPr>
          <w:rtl w:val="0"/>
        </w:rPr>
        <w:t xml:space="preserve">DataForge Notebook Setup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the step-by-step instructions to set up your environment and run the interactive notebook.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rcuead2p4cf" w:id="1"/>
      <w:bookmarkEnd w:id="1"/>
      <w:r w:rsidDel="00000000" w:rsidR="00000000" w:rsidRPr="00000000">
        <w:rPr>
          <w:rtl w:val="0"/>
        </w:rPr>
        <w:t xml:space="preserve">1. Create a Virtual Environment (Recommended)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Isolate your project dependencies to avoid conflicts with other Python projects on your system. Run this command in your terminal: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-m venv venvActivate the environment: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macOS/Linux: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Verification: Your terminal prompt will update to show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(venv)</w:t>
      </w:r>
      <w:r w:rsidDel="00000000" w:rsidR="00000000" w:rsidRPr="00000000">
        <w:rPr>
          <w:i w:val="1"/>
          <w:iCs w:val="1"/>
          <w:rtl w:val="0"/>
        </w:rPr>
        <w:t xml:space="preserve"> at the very beginning.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3lt2cytmsms" w:id="2"/>
      <w:bookmarkEnd w:id="2"/>
      <w:r w:rsidDel="00000000" w:rsidR="00000000" w:rsidRPr="00000000">
        <w:rPr>
          <w:rtl w:val="0"/>
        </w:rPr>
        <w:t xml:space="preserve">2. Install Required Dependencies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Install Jupyter and the specific libraries your artifact relies on (ipywidgets for the dropdown and matplotlib for the chart).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jupyter matplotlib ipywidgets</w:t>
      </w:r>
      <w:r w:rsidDel="00000000" w:rsidR="00000000" w:rsidRPr="00000000">
        <w:rPr>
          <w:i w:val="1"/>
          <w:iCs w:val="1"/>
          <w:rtl w:val="0"/>
        </w:rPr>
        <w:t xml:space="preserve">Verification: The terminal will process the downloads and output a "Successfully installed" message without displaying red error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t9bgclj3y6pw" w:id="3"/>
      <w:bookmarkEnd w:id="3"/>
      <w:r w:rsidDel="00000000" w:rsidR="00000000" w:rsidRPr="00000000">
        <w:rPr>
          <w:rtl w:val="0"/>
        </w:rPr>
        <w:t xml:space="preserve">3. Launch Jupyter Notebook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Start the local Jupyter server to access your development environment.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jupyter notebookVerification: Your default web browser will automatically open the Jupyter dashboard. If it does not, the terminal will output a link starting with http://localhost:8888 that you can click.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yhuirhr8koe6" w:id="4"/>
      <w:bookmarkEnd w:id="4"/>
      <w:r w:rsidDel="00000000" w:rsidR="00000000" w:rsidRPr="00000000">
        <w:rPr>
          <w:rtl w:val="0"/>
        </w:rPr>
        <w:t xml:space="preserve">4. Execute the Artifact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the Jupyter browser interface, click New &gt; Notebook (or Python 3). Paste the provided Python code into the first cell and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Enter</w:t>
      </w:r>
      <w:r w:rsidDel="00000000" w:rsidR="00000000" w:rsidRPr="00000000">
        <w:rPr>
          <w:rtl w:val="0"/>
        </w:rPr>
        <w:t xml:space="preserve"> to run 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Verification: The interactive dropdown menu and the corresponding graph will render directly below the cell, and selecting a new architecture will instantly update the visualization.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Outfit" w:cs="Outfit" w:eastAsia="Outfit" w:hAnsi="Outfit"/>
      <w:b w:val="1"/>
      <w:bCs w:val="1"/>
      <w:i w:val="0"/>
      <w:iCs w:val="0"/>
      <w:color w:val="1f293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Outfit" w:cs="Outfit" w:eastAsia="Outfit" w:hAnsi="Outfit"/>
      <w:b w:val="1"/>
      <w:bCs w:val="1"/>
      <w:i w:val="0"/>
      <w:iCs w:val="0"/>
      <w:color w:val="37415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111827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