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Good/bad edges:</w:t>
      </w:r>
    </w:p>
    <w:p>
      <w:pPr>
        <w:pStyle w:val="Normal"/>
        <w:rPr/>
      </w:pPr>
      <w:r>
        <w:rPr/>
        <w:t>1. TOP/BOTTOM any edge with white/yellow facing up or down is good.</w:t>
      </w:r>
    </w:p>
    <w:p>
      <w:pPr>
        <w:pStyle w:val="Normal"/>
        <w:rPr/>
      </w:pPr>
      <w:r>
        <w:rPr/>
        <w:t>2. TOP/BOTTOM any edge containing white/yellow on the side faces is bad.</w:t>
      </w:r>
    </w:p>
    <w:p>
      <w:pPr>
        <w:pStyle w:val="Normal"/>
        <w:rPr/>
      </w:pPr>
      <w:r>
        <w:rPr/>
        <w:t>3. TOP/BOTTOM for edges that don’t contain white/yellow. Any edge is bad it it has blue/green facing the sides. Any edge is good if it has red/orange facing the sides.</w:t>
      </w:r>
    </w:p>
    <w:p>
      <w:pPr>
        <w:pStyle w:val="Normal"/>
        <w:rPr/>
      </w:pPr>
      <w:r>
        <w:rPr/>
        <w:t>4. MIDDLE LAYER any edge that has white/yellow facing front/back is good. Any edge that has white/yellow facing left/right is bad.</w:t>
      </w:r>
    </w:p>
    <w:p>
      <w:pPr>
        <w:pStyle w:val="Normal"/>
        <w:rPr/>
      </w:pPr>
      <w:r>
        <w:rPr/>
        <w:t>5. MIDDLE LAYER for edges that don’t contain white/yellow. Any edge that has blue/green facing front/back is good. Any edge that has blue/green facing right/left is bad.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erif" w:hAnsi="Liberation Serif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125</TotalTime>
  <Application>LibreOffice/5.1.4.2$Linux_X86_64 LibreOffice_project/10m0$Build-2</Application>
  <Pages>5</Pages>
  <Words>104</Words>
  <Characters>522</Characters>
  <CharactersWithSpaces>620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2016-08-20T17:39:08Z</dcterms:created>
  <dc:creator/>
  <dc:description/>
  <dc:language>en-US</dc:language>
  <cp:lastModifiedBy/>
  <dcterms:modified xsi:type="dcterms:W3CDTF">2016-08-20T20:16:32Z</dcterms:modified>
  <cp:revision>6</cp:revision>
  <dc:subject/>
  <dc:title>Default</dc:title>
</cp:coreProperties>
</file>