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FB9D" w14:textId="3731077D" w:rsidR="008A756B" w:rsidRPr="00901496" w:rsidRDefault="008A756B" w:rsidP="00901496">
      <w:pPr>
        <w:tabs>
          <w:tab w:val="left" w:pos="993"/>
        </w:tabs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01496">
        <w:rPr>
          <w:rFonts w:ascii="Times New Roman" w:hAnsi="Times New Roman" w:cs="Times New Roman"/>
          <w:b/>
          <w:bCs/>
          <w:sz w:val="28"/>
          <w:szCs w:val="28"/>
          <w:lang w:val="en-GB"/>
        </w:rPr>
        <w:t>Nama</w:t>
      </w:r>
      <w:proofErr w:type="gramStart"/>
      <w:r w:rsidRPr="00901496"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  <w:t xml:space="preserve"> :</w:t>
      </w:r>
      <w:proofErr w:type="gramEnd"/>
      <w:r w:rsidRPr="0090149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Michael </w:t>
      </w:r>
      <w:proofErr w:type="spellStart"/>
      <w:r w:rsidRPr="00901496">
        <w:rPr>
          <w:rFonts w:ascii="Times New Roman" w:hAnsi="Times New Roman" w:cs="Times New Roman"/>
          <w:b/>
          <w:bCs/>
          <w:sz w:val="28"/>
          <w:szCs w:val="28"/>
          <w:lang w:val="en-GB"/>
        </w:rPr>
        <w:t>Geraldin</w:t>
      </w:r>
      <w:proofErr w:type="spellEnd"/>
      <w:r w:rsidRPr="0090149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Wijaya</w:t>
      </w:r>
    </w:p>
    <w:p w14:paraId="587DB1FD" w14:textId="40CE2DE1" w:rsidR="008A756B" w:rsidRPr="00901496" w:rsidRDefault="008A756B" w:rsidP="00901496">
      <w:pPr>
        <w:tabs>
          <w:tab w:val="left" w:pos="993"/>
        </w:tabs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01496">
        <w:rPr>
          <w:rFonts w:ascii="Times New Roman" w:hAnsi="Times New Roman" w:cs="Times New Roman"/>
          <w:b/>
          <w:bCs/>
          <w:sz w:val="28"/>
          <w:szCs w:val="28"/>
          <w:lang w:val="en-GB"/>
        </w:rPr>
        <w:t>NIM</w:t>
      </w:r>
      <w:proofErr w:type="gramStart"/>
      <w:r w:rsidRPr="00901496"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  <w:t xml:space="preserve"> :</w:t>
      </w:r>
      <w:proofErr w:type="gramEnd"/>
      <w:r w:rsidRPr="0090149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2602238021</w:t>
      </w:r>
    </w:p>
    <w:p w14:paraId="7A5931A0" w14:textId="27B7018C" w:rsidR="008A756B" w:rsidRDefault="008A756B" w:rsidP="00901496">
      <w:pPr>
        <w:tabs>
          <w:tab w:val="left" w:pos="993"/>
        </w:tabs>
        <w:spacing w:before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proofErr w:type="gramStart"/>
      <w:r w:rsidRPr="00901496">
        <w:rPr>
          <w:rFonts w:ascii="Times New Roman" w:hAnsi="Times New Roman" w:cs="Times New Roman"/>
          <w:b/>
          <w:bCs/>
          <w:sz w:val="28"/>
          <w:szCs w:val="28"/>
          <w:lang w:val="en-GB"/>
        </w:rPr>
        <w:t>Jurusan</w:t>
      </w:r>
      <w:proofErr w:type="spellEnd"/>
      <w:r w:rsidRPr="0090149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:</w:t>
      </w:r>
      <w:proofErr w:type="gramEnd"/>
      <w:r w:rsidRPr="0090149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Computer Science</w:t>
      </w:r>
    </w:p>
    <w:p w14:paraId="32C31DD8" w14:textId="2C2E8567" w:rsidR="00482AA5" w:rsidRPr="00901496" w:rsidRDefault="00482AA5" w:rsidP="00482AA5">
      <w:pPr>
        <w:tabs>
          <w:tab w:val="left" w:pos="993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Latihan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Paragraf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Akademik</w:t>
      </w:r>
      <w:proofErr w:type="spellEnd"/>
    </w:p>
    <w:p w14:paraId="65B8F008" w14:textId="64F5153E" w:rsidR="008A756B" w:rsidRPr="00B12E81" w:rsidRDefault="008A756B" w:rsidP="00B12E81">
      <w:pPr>
        <w:pStyle w:val="ListParagraph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12E81">
        <w:rPr>
          <w:rFonts w:ascii="Times New Roman" w:hAnsi="Times New Roman" w:cs="Times New Roman"/>
          <w:sz w:val="24"/>
          <w:szCs w:val="24"/>
          <w:lang w:val="en-GB"/>
        </w:rPr>
        <w:t xml:space="preserve">A. </w:t>
      </w:r>
      <w:proofErr w:type="spellStart"/>
      <w:r w:rsidRPr="00B12E81">
        <w:rPr>
          <w:rFonts w:ascii="Times New Roman" w:hAnsi="Times New Roman" w:cs="Times New Roman"/>
          <w:sz w:val="24"/>
          <w:szCs w:val="24"/>
          <w:lang w:val="en-GB"/>
        </w:rPr>
        <w:t>Deskripsi</w:t>
      </w:r>
      <w:proofErr w:type="spellEnd"/>
    </w:p>
    <w:p w14:paraId="5FACE601" w14:textId="4313C28A" w:rsidR="00EE2AD4" w:rsidRPr="00901496" w:rsidRDefault="008A756B" w:rsidP="00EE2AD4">
      <w:pPr>
        <w:shd w:val="clear" w:color="auto" w:fill="FFFFFF"/>
        <w:spacing w:before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proofErr w:type="spellStart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Alasan</w:t>
      </w:r>
      <w:proofErr w:type="spellEnd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: </w:t>
      </w:r>
      <w:proofErr w:type="spellStart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Paragraf</w:t>
      </w:r>
      <w:proofErr w:type="spellEnd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tersebut</w:t>
      </w:r>
      <w:proofErr w:type="spellEnd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termasuk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deskripsi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karena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mendeskripsikan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keadaan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sekitar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yang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menggambarkan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keadaan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yang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mengelilingi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sang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tokoh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B12E81" w:rsidRPr="00901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misalnya</w:t>
      </w:r>
      <w:proofErr w:type="spellEnd"/>
      <w:r w:rsidR="00B12E81" w:rsidRPr="00901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12E81" w:rsidRPr="00901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penggambaran</w:t>
      </w:r>
      <w:proofErr w:type="spellEnd"/>
      <w:r w:rsidR="00B12E81" w:rsidRPr="00901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="00B12E81" w:rsidRPr="00901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tentang</w:t>
      </w:r>
      <w:proofErr w:type="spellEnd"/>
      <w:r w:rsidR="00B12E81" w:rsidRPr="00901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 </w:t>
      </w:r>
      <w:proofErr w:type="spellStart"/>
      <w:r w:rsidR="00B12E81" w:rsidRPr="00901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aktivitas</w:t>
      </w:r>
      <w:proofErr w:type="gramEnd"/>
      <w:r w:rsidR="00B12E81" w:rsidRPr="00901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-aktivitas</w:t>
      </w:r>
      <w:proofErr w:type="spellEnd"/>
      <w:r w:rsidR="00B12E81" w:rsidRPr="00901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 yang  </w:t>
      </w:r>
      <w:proofErr w:type="spellStart"/>
      <w:r w:rsidR="00B12E81" w:rsidRPr="00901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dilakukan</w:t>
      </w:r>
      <w:proofErr w:type="spellEnd"/>
      <w:r w:rsidR="00B12E81" w:rsidRPr="00901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,</w:t>
      </w:r>
      <w:r w:rsidR="00D4557C" w:rsidRPr="00901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12E81" w:rsidRPr="00901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tempat</w:t>
      </w:r>
      <w:proofErr w:type="spellEnd"/>
      <w:r w:rsidR="00B12E81" w:rsidRPr="00901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B12E81" w:rsidRPr="00901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kediaman</w:t>
      </w:r>
      <w:proofErr w:type="spellEnd"/>
      <w:r w:rsidR="00B12E81" w:rsidRPr="00901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, dan </w:t>
      </w:r>
      <w:r w:rsidR="00D4557C" w:rsidRPr="00901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lain-lain</w:t>
      </w:r>
      <w:r w:rsidR="00B12E81" w:rsidRPr="00901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="00B12E81" w:rsidRPr="00901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Terdapat</w:t>
      </w:r>
      <w:proofErr w:type="spellEnd"/>
      <w:r w:rsidR="00B12E81" w:rsidRPr="00901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pada </w:t>
      </w:r>
      <w:proofErr w:type="spellStart"/>
      <w:r w:rsidR="00B12E81" w:rsidRPr="00901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kutipan</w:t>
      </w:r>
      <w:proofErr w:type="spellEnd"/>
      <w:r w:rsidR="00B12E81" w:rsidRPr="00901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“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Kuiringkan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Rini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memasuki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halaman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luas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rumah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Pintu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pagar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besi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berderit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seketika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salak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anjing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riuh-rendah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Rini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ragu-ragu dan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agak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takut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Seorang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laki-laki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keluar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samping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rumah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menuju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pagar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Agaknya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laki-laki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sedang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membersihkan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mobil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berderet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sebelah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kiri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halaman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segala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macam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merek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terbaru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Begitu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laki-laki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mendekati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kami,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Rini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ragu-ragu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bertanya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apakah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rumah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milik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Bapak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Wira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Sunata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Laki-laki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mengangguk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ragu,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tetapi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Rini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cepat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memperkenalkan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diri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Laki-laki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mempersilakan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mereka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masuk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Halaman yang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luas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ditata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rapi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kami </w:t>
      </w:r>
      <w:proofErr w:type="spellStart"/>
      <w:r w:rsidR="00EE2AD4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</w:t>
      </w:r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alui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Ruangan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pun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tersusun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rapi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mewah</w:t>
      </w:r>
      <w:proofErr w:type="spellEnd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dan </w:t>
      </w:r>
      <w:proofErr w:type="spellStart"/>
      <w:r w:rsidR="00B12E81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intelek</w:t>
      </w:r>
      <w:proofErr w:type="spellEnd"/>
      <w:r w:rsidR="00396029"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B12E81" w:rsidRPr="00901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”</w:t>
      </w:r>
      <w:r w:rsidR="00EE2AD4" w:rsidRPr="00901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="00EE2AD4" w:rsidRPr="00901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seterusnya</w:t>
      </w:r>
      <w:proofErr w:type="spellEnd"/>
      <w:r w:rsidR="00EE2AD4" w:rsidRPr="00901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.</w:t>
      </w:r>
    </w:p>
    <w:p w14:paraId="64C3CA64" w14:textId="6DC39630" w:rsidR="00396029" w:rsidRDefault="00FC4DA8" w:rsidP="00396029">
      <w:pPr>
        <w:pStyle w:val="ListParagraph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Narasi</w:t>
      </w:r>
      <w:proofErr w:type="spellEnd"/>
    </w:p>
    <w:p w14:paraId="0365AC59" w14:textId="310E4FC1" w:rsidR="00FC4DA8" w:rsidRPr="00983D8C" w:rsidRDefault="00FC4DA8" w:rsidP="002F0286">
      <w:pPr>
        <w:pStyle w:val="ListParagraph"/>
        <w:spacing w:before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>Cuplikan</w:t>
      </w:r>
      <w:proofErr w:type="spellEnd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>teks</w:t>
      </w:r>
      <w:proofErr w:type="spellEnd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>termasuk</w:t>
      </w:r>
      <w:proofErr w:type="spellEnd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>teks</w:t>
      </w:r>
      <w:proofErr w:type="spellEnd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>narasi</w:t>
      </w:r>
      <w:proofErr w:type="spellEnd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>menyampaikan</w:t>
      </w:r>
      <w:proofErr w:type="spellEnd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>kejadian</w:t>
      </w:r>
      <w:proofErr w:type="spellEnd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>urutan</w:t>
      </w:r>
      <w:proofErr w:type="spellEnd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>kejadiannya</w:t>
      </w:r>
      <w:proofErr w:type="spellEnd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>kronologis</w:t>
      </w:r>
      <w:proofErr w:type="spellEnd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 xml:space="preserve">), </w:t>
      </w:r>
      <w:proofErr w:type="spellStart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>maksud</w:t>
      </w:r>
      <w:proofErr w:type="spellEnd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>memberi</w:t>
      </w:r>
      <w:proofErr w:type="spellEnd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 xml:space="preserve"> arti </w:t>
      </w:r>
      <w:proofErr w:type="spellStart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983D8C" w:rsidRPr="00983D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3D8C" w:rsidRPr="00983D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serentetan</w:t>
      </w:r>
      <w:proofErr w:type="spellEnd"/>
      <w:r w:rsidR="00983D8C" w:rsidRPr="00983D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983D8C" w:rsidRPr="00983D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kejadian</w:t>
      </w:r>
      <w:proofErr w:type="spellEnd"/>
      <w:r w:rsidR="00983D8C" w:rsidRPr="00983D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14:paraId="0D167463" w14:textId="088743E5" w:rsidR="00983D8C" w:rsidRPr="002F0286" w:rsidRDefault="00983D8C" w:rsidP="002F0286">
      <w:pPr>
        <w:spacing w:before="0"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Kutipan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:</w:t>
      </w:r>
    </w:p>
    <w:p w14:paraId="10F5777F" w14:textId="17084E60" w:rsidR="00983D8C" w:rsidRPr="00983D8C" w:rsidRDefault="00983D8C" w:rsidP="00983D8C">
      <w:pPr>
        <w:pStyle w:val="ListParagraph"/>
        <w:spacing w:before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83D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“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Namun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demikian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ketuaannya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penghalan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pekerjaan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pokoknya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tukang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memperbaiki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alat-alat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musik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terbuat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kayu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mulai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cuk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kecil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sampai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bass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besar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mulai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gitar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model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kuno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sampai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gitar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listrik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—model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terakhir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983D8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”</w:t>
      </w:r>
    </w:p>
    <w:p w14:paraId="607840EB" w14:textId="114DD5ED" w:rsidR="00396029" w:rsidRDefault="00983D8C" w:rsidP="00B12E81">
      <w:pPr>
        <w:shd w:val="clear" w:color="auto" w:fill="FFFFFF"/>
        <w:spacing w:before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983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“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Sebenarnya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Pak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Da’ar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itulah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sejak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kecil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suka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main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musik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terutama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keroncong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yang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pandai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memperbaiki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alat-alat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musik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dan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begitu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terkenal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sejak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zaman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penjajahan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Belanda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dulu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sampai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detik-detik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terakhir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sebelum</w:t>
      </w:r>
      <w:proofErr w:type="spellEnd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83D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meninggal</w:t>
      </w:r>
      <w:proofErr w:type="spellEnd"/>
      <w:r w:rsidRPr="00983D8C">
        <w:rPr>
          <w:rFonts w:ascii="Segoe UI" w:hAnsi="Segoe UI" w:cs="Segoe UI"/>
          <w:color w:val="000000" w:themeColor="text1"/>
          <w:sz w:val="26"/>
          <w:szCs w:val="26"/>
          <w:shd w:val="clear" w:color="auto" w:fill="FFFFFF"/>
        </w:rPr>
        <w:t>.</w:t>
      </w:r>
      <w:r w:rsidRPr="00983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”</w:t>
      </w:r>
    </w:p>
    <w:p w14:paraId="72148E3B" w14:textId="18C911B4" w:rsidR="00983D8C" w:rsidRPr="00301B6C" w:rsidRDefault="00473D14" w:rsidP="00983D8C">
      <w:pPr>
        <w:pStyle w:val="ListParagraph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01B6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B.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Eksposisi</w:t>
      </w:r>
      <w:proofErr w:type="spellEnd"/>
    </w:p>
    <w:p w14:paraId="3C8BB35F" w14:textId="6F38E7EA" w:rsidR="002F0286" w:rsidRDefault="00473D14" w:rsidP="002F0286">
      <w:pPr>
        <w:pStyle w:val="ListParagraph"/>
        <w:spacing w:before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lastRenderedPageBreak/>
        <w:t>Alasan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: Teks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tersebut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tergolong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teks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eksposisi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karena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D4557C"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>teks</w:t>
      </w:r>
      <w:proofErr w:type="spellEnd"/>
      <w:r w:rsidR="00D4557C"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557C"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D4557C"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>bertujuan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>memberi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>tahu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>mengupas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>menguraikan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>menerangkan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>sesuatu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4557C"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557C"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="00D4557C"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proses, </w:t>
      </w:r>
      <w:proofErr w:type="spellStart"/>
      <w:r w:rsidR="00D4557C"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>klasifikasi</w:t>
      </w:r>
      <w:proofErr w:type="spellEnd"/>
      <w:r w:rsidR="00D4557C"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557C"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="00D4557C"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>, dan lain-lain.</w:t>
      </w:r>
    </w:p>
    <w:p w14:paraId="7525E49B" w14:textId="77777777" w:rsidR="002F0286" w:rsidRDefault="002F0286" w:rsidP="002F0286">
      <w:pPr>
        <w:pStyle w:val="ListParagraph"/>
        <w:spacing w:before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60FC8A" w14:textId="5A2AF1D1" w:rsidR="00D4557C" w:rsidRPr="002F0286" w:rsidRDefault="00D4557C" w:rsidP="002F0286">
      <w:pPr>
        <w:spacing w:before="0"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</w:rPr>
        <w:t>Kutipan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2299B8A" w14:textId="0465D6D5" w:rsidR="00D4557C" w:rsidRPr="00301B6C" w:rsidRDefault="00D4557C" w:rsidP="00301B6C">
      <w:pPr>
        <w:pStyle w:val="ListParagraph"/>
        <w:spacing w:before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Pada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umumnya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pertama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mereka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daerahnya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Misalnya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Jawa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Madura,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Sasak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dan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Batak.</w:t>
      </w:r>
      <w:r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14:paraId="30472229" w14:textId="77777777" w:rsidR="00301B6C" w:rsidRPr="00301B6C" w:rsidRDefault="00D4557C" w:rsidP="00301B6C">
      <w:pPr>
        <w:spacing w:before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teori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belajar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pertama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dikatakan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bahwa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anak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anak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usia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6—7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tahun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dewasa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artinya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mereka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menguasai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pertamanya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orang-orang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dewasa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masyarakatnya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sehingga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bahasanya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mereka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berkomunkasi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baik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14:paraId="7A707D5D" w14:textId="4EE17C30" w:rsidR="00301B6C" w:rsidRDefault="00301B6C" w:rsidP="00301B6C">
      <w:pPr>
        <w:spacing w:before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Pola-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struktur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kosakata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unsur-unsur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prosodi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daerah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dikuasainya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masuk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pola-pola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struktur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kosakata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prosodi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Indonesia yang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dikuasainya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Misalnya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anak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-ana yang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berbahasa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pertama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Jawa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sering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mengucapkan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kalimat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Indonesia “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Gunung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Semeru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gunung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tinggi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sendiri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Pulau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Jawa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” yang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seharusnya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Indonesia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kalimat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“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Gunung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Semeru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gunung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tertinggi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Pulau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Jawa</w:t>
      </w:r>
      <w:proofErr w:type="spellEnd"/>
      <w:r w:rsidRPr="00301B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”.</w:t>
      </w:r>
      <w:r w:rsidRPr="00301B6C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14:paraId="3B6615DA" w14:textId="392DFAAA" w:rsidR="00301B6C" w:rsidRDefault="00301B6C" w:rsidP="00301B6C">
      <w:pPr>
        <w:pStyle w:val="ListParagraph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D.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Persuasi</w:t>
      </w:r>
      <w:proofErr w:type="spellEnd"/>
    </w:p>
    <w:p w14:paraId="5C4E2B1C" w14:textId="77777777" w:rsidR="002F0286" w:rsidRDefault="00301B6C" w:rsidP="002F0286">
      <w:pPr>
        <w:pStyle w:val="ListParagraph"/>
        <w:spacing w:before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Alasan</w:t>
      </w:r>
      <w:proofErr w:type="spellEnd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: Teks </w:t>
      </w:r>
      <w:proofErr w:type="spellStart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tersebut</w:t>
      </w:r>
      <w:proofErr w:type="spellEnd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tergolong</w:t>
      </w:r>
      <w:proofErr w:type="spellEnd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teks</w:t>
      </w:r>
      <w:proofErr w:type="spellEnd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>paparan</w:t>
      </w:r>
      <w:proofErr w:type="spellEnd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>berdaya-bujuk</w:t>
      </w:r>
      <w:proofErr w:type="spellEnd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>atupun</w:t>
      </w:r>
      <w:proofErr w:type="spellEnd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>berdaya</w:t>
      </w:r>
      <w:proofErr w:type="spellEnd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>himbau</w:t>
      </w:r>
      <w:proofErr w:type="spellEnd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>membangkitkan</w:t>
      </w:r>
      <w:proofErr w:type="spellEnd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>ketergiuran</w:t>
      </w:r>
      <w:proofErr w:type="spellEnd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>meyakini</w:t>
      </w:r>
      <w:proofErr w:type="spellEnd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>menuruti</w:t>
      </w:r>
      <w:proofErr w:type="spellEnd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>himbauan</w:t>
      </w:r>
      <w:proofErr w:type="spellEnd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>implisit</w:t>
      </w:r>
      <w:proofErr w:type="spellEnd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>eksplesit</w:t>
      </w:r>
      <w:proofErr w:type="spellEnd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>dilontarkan</w:t>
      </w:r>
      <w:proofErr w:type="spellEnd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="00901496"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="0090149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3E09B41" w14:textId="1EE1ED02" w:rsidR="00901496" w:rsidRPr="002F0286" w:rsidRDefault="00901496" w:rsidP="002F0286">
      <w:pPr>
        <w:spacing w:before="0"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</w:rPr>
        <w:t>Kutipan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ACB23CB" w14:textId="1C037520" w:rsidR="002F0286" w:rsidRPr="002F0286" w:rsidRDefault="00901496" w:rsidP="002F0286">
      <w:pPr>
        <w:pStyle w:val="ListParagraph"/>
        <w:spacing w:before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Oleh </w:t>
      </w:r>
      <w:proofErr w:type="spellStart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karena</w:t>
      </w:r>
      <w:proofErr w:type="spellEnd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hati-hatilah</w:t>
      </w:r>
      <w:proofErr w:type="spellEnd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terhada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</w:t>
      </w:r>
      <w:proofErr w:type="spellEnd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pengaruh</w:t>
      </w:r>
      <w:proofErr w:type="spellEnd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kebudayaan</w:t>
      </w:r>
      <w:proofErr w:type="spellEnd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asing</w:t>
      </w:r>
      <w:proofErr w:type="spellEnd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jangan</w:t>
      </w:r>
      <w:proofErr w:type="spellEnd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sampai</w:t>
      </w:r>
      <w:proofErr w:type="spellEnd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ita</w:t>
      </w:r>
      <w:proofErr w:type="spellEnd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tercerabut</w:t>
      </w:r>
      <w:proofErr w:type="spellEnd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akar</w:t>
      </w:r>
      <w:proofErr w:type="spellEnd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kebudayaan</w:t>
      </w:r>
      <w:proofErr w:type="spellEnd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bangsa</w:t>
      </w:r>
      <w:proofErr w:type="spellEnd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sendiri</w:t>
      </w:r>
      <w:proofErr w:type="spellEnd"/>
      <w:r w:rsidRPr="00901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901496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14:paraId="38EB0E22" w14:textId="35CCF707" w:rsidR="00901496" w:rsidRPr="002F0286" w:rsidRDefault="00901496" w:rsidP="002F0286">
      <w:pPr>
        <w:pStyle w:val="ListParagraph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D.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Argumentasi</w:t>
      </w:r>
      <w:proofErr w:type="spellEnd"/>
    </w:p>
    <w:p w14:paraId="132D9792" w14:textId="4FC7ADE5" w:rsidR="00901496" w:rsidRPr="002F0286" w:rsidRDefault="00901496" w:rsidP="002F0286">
      <w:pPr>
        <w:pStyle w:val="ListParagraph"/>
        <w:spacing w:before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Alasan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:</w:t>
      </w:r>
      <w:r w:rsidR="00C87AA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C87AA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Cuplikan</w:t>
      </w:r>
      <w:proofErr w:type="spellEnd"/>
      <w:r w:rsidR="00C87AA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C87AA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teks</w:t>
      </w:r>
      <w:proofErr w:type="spellEnd"/>
      <w:r w:rsidR="00C87AA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C87AA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tersebut</w:t>
      </w:r>
      <w:proofErr w:type="spellEnd"/>
      <w:r w:rsidR="00C87AA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C87AA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tergolong</w:t>
      </w:r>
      <w:proofErr w:type="spellEnd"/>
      <w:r w:rsidR="00C87AA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C87AA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teks</w:t>
      </w:r>
      <w:proofErr w:type="spellEnd"/>
      <w:r w:rsidR="00C87AA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C87AA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argumentasi</w:t>
      </w:r>
      <w:proofErr w:type="spellEnd"/>
      <w:r w:rsidR="00C87AA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C87AAF" w:rsidRPr="00C87AA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karena</w:t>
      </w:r>
      <w:proofErr w:type="spellEnd"/>
      <w:r w:rsidR="00C87AAF" w:rsidRPr="00C87AA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C87AAF" w:rsidRPr="00C87AAF">
        <w:rPr>
          <w:rFonts w:ascii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="00C87AAF" w:rsidRPr="00C87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AAF" w:rsidRPr="00C87AAF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="00C87AAF" w:rsidRPr="00C87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AAF" w:rsidRPr="00C87AAF">
        <w:rPr>
          <w:rFonts w:ascii="Times New Roman" w:hAnsi="Times New Roman" w:cs="Times New Roman"/>
          <w:color w:val="000000" w:themeColor="text1"/>
          <w:sz w:val="24"/>
          <w:szCs w:val="24"/>
        </w:rPr>
        <w:t>paparan</w:t>
      </w:r>
      <w:proofErr w:type="spellEnd"/>
      <w:r w:rsidR="00C87AAF" w:rsidRPr="00C87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AAF" w:rsidRPr="00C87AAF">
        <w:rPr>
          <w:rFonts w:ascii="Times New Roman" w:hAnsi="Times New Roman" w:cs="Times New Roman"/>
          <w:color w:val="000000" w:themeColor="text1"/>
          <w:sz w:val="24"/>
          <w:szCs w:val="24"/>
        </w:rPr>
        <w:t>alasan</w:t>
      </w:r>
      <w:proofErr w:type="spellEnd"/>
      <w:r w:rsidR="00C87AAF" w:rsidRPr="00C87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C87AAF" w:rsidRPr="00C87AAF">
        <w:rPr>
          <w:rFonts w:ascii="Times New Roman" w:hAnsi="Times New Roman" w:cs="Times New Roman"/>
          <w:color w:val="000000" w:themeColor="text1"/>
          <w:sz w:val="24"/>
          <w:szCs w:val="24"/>
        </w:rPr>
        <w:t>penyintesisan</w:t>
      </w:r>
      <w:proofErr w:type="spellEnd"/>
      <w:r w:rsidR="00C87AAF" w:rsidRPr="00C87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AAF" w:rsidRPr="00C87AAF">
        <w:rPr>
          <w:rFonts w:ascii="Times New Roman" w:hAnsi="Times New Roman" w:cs="Times New Roman"/>
          <w:color w:val="000000" w:themeColor="text1"/>
          <w:sz w:val="24"/>
          <w:szCs w:val="24"/>
        </w:rPr>
        <w:t>pendapat</w:t>
      </w:r>
      <w:proofErr w:type="spellEnd"/>
      <w:r w:rsidR="00C87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C87AAF">
        <w:rPr>
          <w:rFonts w:ascii="Times New Roman" w:hAnsi="Times New Roman" w:cs="Times New Roman"/>
          <w:color w:val="000000" w:themeColor="text1"/>
          <w:sz w:val="24"/>
          <w:szCs w:val="24"/>
        </w:rPr>
        <w:t>mempengaruhi</w:t>
      </w:r>
      <w:proofErr w:type="spellEnd"/>
      <w:r w:rsidR="00C87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AAF">
        <w:rPr>
          <w:rFonts w:ascii="Times New Roman" w:hAnsi="Times New Roman" w:cs="Times New Roman"/>
          <w:color w:val="000000" w:themeColor="text1"/>
          <w:sz w:val="24"/>
          <w:szCs w:val="24"/>
        </w:rPr>
        <w:t>pendapat</w:t>
      </w:r>
      <w:proofErr w:type="spellEnd"/>
      <w:r w:rsidR="00C87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AAF"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  <w:r w:rsidR="00C87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="00C87AAF">
        <w:rPr>
          <w:rFonts w:ascii="Times New Roman" w:hAnsi="Times New Roman" w:cs="Times New Roman"/>
          <w:color w:val="000000" w:themeColor="text1"/>
          <w:sz w:val="24"/>
          <w:szCs w:val="24"/>
        </w:rPr>
        <w:t>menolak</w:t>
      </w:r>
      <w:proofErr w:type="spellEnd"/>
      <w:r w:rsidR="00C87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AAF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C87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AAF">
        <w:rPr>
          <w:rFonts w:ascii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="00C87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C87AAF">
        <w:rPr>
          <w:rFonts w:ascii="Times New Roman" w:hAnsi="Times New Roman" w:cs="Times New Roman"/>
          <w:color w:val="000000" w:themeColor="text1"/>
          <w:sz w:val="24"/>
          <w:szCs w:val="24"/>
        </w:rPr>
        <w:t>netral</w:t>
      </w:r>
      <w:proofErr w:type="spellEnd"/>
      <w:r w:rsidR="00C87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="00C87AAF">
        <w:rPr>
          <w:rFonts w:ascii="Times New Roman" w:hAnsi="Times New Roman" w:cs="Times New Roman"/>
          <w:color w:val="000000" w:themeColor="text1"/>
          <w:sz w:val="24"/>
          <w:szCs w:val="24"/>
        </w:rPr>
        <w:t>sikap</w:t>
      </w:r>
      <w:proofErr w:type="spellEnd"/>
      <w:r w:rsidR="00C87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AAF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="00C87AAF" w:rsidRPr="00C87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AAF" w:rsidRPr="00C87AA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C87AAF" w:rsidRPr="00C87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AAF" w:rsidRPr="00C87AAF">
        <w:rPr>
          <w:rFonts w:ascii="Times New Roman" w:hAnsi="Times New Roman" w:cs="Times New Roman"/>
          <w:color w:val="000000" w:themeColor="text1"/>
          <w:sz w:val="24"/>
          <w:szCs w:val="24"/>
        </w:rPr>
        <w:t>membangun</w:t>
      </w:r>
      <w:proofErr w:type="spellEnd"/>
      <w:r w:rsidR="00C87AAF" w:rsidRPr="00C87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AAF" w:rsidRPr="00C87AAF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="00C87AAF" w:rsidRPr="00C87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AAF" w:rsidRPr="00C87AAF">
        <w:rPr>
          <w:rFonts w:ascii="Times New Roman" w:hAnsi="Times New Roman" w:cs="Times New Roman"/>
          <w:color w:val="000000" w:themeColor="text1"/>
          <w:sz w:val="24"/>
          <w:szCs w:val="24"/>
        </w:rPr>
        <w:t>kesimpulan</w:t>
      </w:r>
      <w:proofErr w:type="spellEnd"/>
      <w:r w:rsidR="00C87AAF" w:rsidRPr="00C87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87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 </w:t>
      </w:r>
      <w:proofErr w:type="spellStart"/>
      <w:r w:rsidR="00C87AAF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C87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AAF"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ber</w:t>
      </w:r>
      <w:r w:rsidR="00C87AAF"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maksud</w:t>
      </w:r>
      <w:proofErr w:type="spellEnd"/>
      <w:r w:rsidR="00C87AAF"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C87AAF"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untuk</w:t>
      </w:r>
      <w:proofErr w:type="spellEnd"/>
      <w:r w:rsidR="00C87AAF"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C87AAF"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memberikan</w:t>
      </w:r>
      <w:proofErr w:type="spellEnd"/>
      <w:r w:rsidR="00C87AAF"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C87AAF"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alasan</w:t>
      </w:r>
      <w:proofErr w:type="spellEnd"/>
      <w:r w:rsidR="00C87AAF"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="00C87AAF"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untuk</w:t>
      </w:r>
      <w:proofErr w:type="spellEnd"/>
      <w:r w:rsidR="00C87AAF"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C87AAF"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memperkuat</w:t>
      </w:r>
      <w:proofErr w:type="spellEnd"/>
      <w:r w:rsidR="00C87AAF"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C87AAF"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atau</w:t>
      </w:r>
      <w:proofErr w:type="spellEnd"/>
      <w:r w:rsidR="00C87AAF"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C87AAF"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menolak</w:t>
      </w:r>
      <w:proofErr w:type="spellEnd"/>
      <w:r w:rsidR="00C87AAF"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C87AAF"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suatu</w:t>
      </w:r>
      <w:proofErr w:type="spellEnd"/>
      <w:r w:rsidR="00C87AAF"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C87AAF"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gagasan</w:t>
      </w:r>
      <w:proofErr w:type="spellEnd"/>
      <w:r w:rsidR="00C87AAF"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14:paraId="3A66FF63" w14:textId="60E0732C" w:rsidR="00C87AAF" w:rsidRPr="002F0286" w:rsidRDefault="00C87AAF" w:rsidP="002F0286">
      <w:pPr>
        <w:spacing w:before="0"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Kutipan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:</w:t>
      </w:r>
    </w:p>
    <w:p w14:paraId="18236D65" w14:textId="298C6156" w:rsidR="00C87AAF" w:rsidRPr="002F0286" w:rsidRDefault="00C87AAF" w:rsidP="002F0286">
      <w:pPr>
        <w:spacing w:before="0"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lastRenderedPageBreak/>
        <w:t>“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Betapa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pun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taraf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ilmu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yang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hendak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dikomuniaksikan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bahasa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pengantarnya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harus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mampu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mengemukakan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setiap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pengertian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mengenai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ilmu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itu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tanpa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menimbulkan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adanya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kemungkinan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penafsiran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ganda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Bahasa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pengantar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itu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harus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memenuhi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syarat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dan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pemakainya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juga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harus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menguasai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penggunaan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semua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kaidah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bahasa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pengantar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itu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dengan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sebaik-baiknya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Oleh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karena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itu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bagi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penguasaan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dan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pengembangan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ilmu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pengetahuan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itu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telebih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dahulu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kita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perlu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menguasai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seluk-beluk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bahasa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yang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dipakai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sebagai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alat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komunikasi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”</w:t>
      </w:r>
    </w:p>
    <w:p w14:paraId="097EDF30" w14:textId="3B7E6E57" w:rsidR="00C87AAF" w:rsidRDefault="00C87AAF" w:rsidP="00C87AA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B.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Induktif</w:t>
      </w:r>
      <w:proofErr w:type="spellEnd"/>
    </w:p>
    <w:p w14:paraId="7D56675D" w14:textId="44FCC48A" w:rsidR="002F0286" w:rsidRPr="002F0286" w:rsidRDefault="00C87AAF" w:rsidP="002F028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Alasan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: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kalimat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pertama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langsung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dijelaskan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spesifik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mengenai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kategori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kenakalan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begitu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juga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kalimat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berikutnya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Sedangkan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kalimat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akhir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baru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disebutkan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umum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bahwa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kategori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kenakalan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kenakalan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bawaan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kenakalan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akibat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lingkungan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diketahui</w:t>
      </w:r>
      <w:proofErr w:type="spellEnd"/>
      <w:r w:rsid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bahwa</w:t>
      </w:r>
      <w:proofErr w:type="spellEnd"/>
      <w:r w:rsid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paragraph </w:t>
      </w:r>
      <w:proofErr w:type="spellStart"/>
      <w:r w:rsid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tersebut</w:t>
      </w:r>
      <w:proofErr w:type="spellEnd"/>
      <w:r w:rsid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menggunakan</w:t>
      </w:r>
      <w:proofErr w:type="spellEnd"/>
      <w:r w:rsid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pola</w:t>
      </w:r>
      <w:proofErr w:type="spellEnd"/>
      <w:r w:rsid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khusus-umum</w:t>
      </w:r>
      <w:proofErr w:type="spellEnd"/>
      <w:r w:rsid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sehingga</w:t>
      </w:r>
      <w:proofErr w:type="spellEnd"/>
      <w:r w:rsid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tergolong</w:t>
      </w:r>
      <w:proofErr w:type="spellEnd"/>
      <w:r w:rsid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paragraph </w:t>
      </w:r>
      <w:proofErr w:type="spellStart"/>
      <w:r w:rsid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induktif</w:t>
      </w:r>
      <w:proofErr w:type="spellEnd"/>
      <w:r w:rsid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14:paraId="201DE1A2" w14:textId="604FC427" w:rsidR="002F0286" w:rsidRPr="002F0286" w:rsidRDefault="002F0286" w:rsidP="002F0286">
      <w:pPr>
        <w:spacing w:before="0"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Kutipan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:</w:t>
      </w:r>
    </w:p>
    <w:p w14:paraId="05A9258E" w14:textId="77777777" w:rsidR="002F0286" w:rsidRDefault="002F0286" w:rsidP="002F0286">
      <w:pPr>
        <w:pStyle w:val="ListParagraph"/>
        <w:spacing w:before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Spesifik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: “</w:t>
      </w:r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Ada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kenakalan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berupa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watak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bawaan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Ada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kenakalan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akibat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lingkungan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Kenakalan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bawaan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diperoleh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dibawa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sejak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lahir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Kenakalan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akibat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lingkungan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diperoleh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lingkungan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sosial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tempat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bergaul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”</w:t>
      </w:r>
    </w:p>
    <w:p w14:paraId="166AE28A" w14:textId="180B542E" w:rsidR="002F0286" w:rsidRPr="002F0286" w:rsidRDefault="002F0286" w:rsidP="002F0286">
      <w:pPr>
        <w:spacing w:before="0"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Umum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: “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Kenakalan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memang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dibedakan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atas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dua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kategori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kenakalan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bawaan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kenakalan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akibat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lingkungan</w:t>
      </w:r>
      <w:proofErr w:type="spellEnd"/>
      <w:r w:rsidRPr="002F02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2F028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”</w:t>
      </w:r>
    </w:p>
    <w:p w14:paraId="293CDEB1" w14:textId="37380CD8" w:rsidR="008A756B" w:rsidRPr="008A756B" w:rsidRDefault="008A756B" w:rsidP="00B12E81">
      <w:pPr>
        <w:pStyle w:val="ListParagraph"/>
        <w:spacing w:before="0" w:after="0" w:line="36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sectPr w:rsidR="008A756B" w:rsidRPr="008A756B" w:rsidSect="005010D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55F60"/>
    <w:multiLevelType w:val="hybridMultilevel"/>
    <w:tmpl w:val="3D704AB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3666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6B"/>
    <w:rsid w:val="000B2B80"/>
    <w:rsid w:val="002515FF"/>
    <w:rsid w:val="002F0286"/>
    <w:rsid w:val="00301B6C"/>
    <w:rsid w:val="003707B6"/>
    <w:rsid w:val="00396029"/>
    <w:rsid w:val="00473D14"/>
    <w:rsid w:val="00482AA5"/>
    <w:rsid w:val="005010D8"/>
    <w:rsid w:val="008A756B"/>
    <w:rsid w:val="00901496"/>
    <w:rsid w:val="00983D8C"/>
    <w:rsid w:val="00B12E81"/>
    <w:rsid w:val="00C87AAF"/>
    <w:rsid w:val="00D4557C"/>
    <w:rsid w:val="00EE2AD4"/>
    <w:rsid w:val="00FB56C2"/>
    <w:rsid w:val="00FC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B71F8"/>
  <w15:chartTrackingRefBased/>
  <w15:docId w15:val="{DFE199E7-EEAC-41CA-8E92-432B8DB3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BA2A4-1B83-4196-B9ED-E714E0DF1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GERALDIN WIJAYA</dc:creator>
  <cp:keywords/>
  <dc:description/>
  <cp:lastModifiedBy>MICHAEL GERALDIN WIJAYA</cp:lastModifiedBy>
  <cp:revision>2</cp:revision>
  <dcterms:created xsi:type="dcterms:W3CDTF">2022-11-09T09:53:00Z</dcterms:created>
  <dcterms:modified xsi:type="dcterms:W3CDTF">2022-11-09T09:53:00Z</dcterms:modified>
</cp:coreProperties>
</file>