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D3B70" w14:textId="5BA479EF" w:rsidR="00C65BA3" w:rsidRPr="00C675A7" w:rsidRDefault="00C675A7" w:rsidP="00C675A7">
      <w:pPr>
        <w:pStyle w:val="Tytu"/>
        <w:jc w:val="center"/>
        <w:rPr>
          <w:rFonts w:ascii="Times New Roman" w:hAnsi="Times New Roman" w:cs="Times New Roman"/>
        </w:rPr>
      </w:pPr>
      <w:r w:rsidRPr="00C675A7">
        <w:rPr>
          <w:rFonts w:ascii="Times New Roman" w:hAnsi="Times New Roman" w:cs="Times New Roman"/>
        </w:rPr>
        <w:t>Detekcja obiektów</w:t>
      </w:r>
    </w:p>
    <w:p w14:paraId="6025D04C" w14:textId="27B5B460" w:rsidR="00C675A7" w:rsidRPr="00C675A7" w:rsidRDefault="00C675A7" w:rsidP="00C675A7">
      <w:pPr>
        <w:pStyle w:val="Podtytu"/>
        <w:jc w:val="center"/>
        <w:rPr>
          <w:rFonts w:ascii="Times New Roman" w:hAnsi="Times New Roman" w:cs="Times New Roman"/>
        </w:rPr>
      </w:pPr>
      <w:r w:rsidRPr="00C675A7">
        <w:rPr>
          <w:rFonts w:ascii="Times New Roman" w:hAnsi="Times New Roman" w:cs="Times New Roman"/>
        </w:rPr>
        <w:t>Michał Ciesielski 145325</w:t>
      </w:r>
    </w:p>
    <w:p w14:paraId="1E949D61" w14:textId="213CD44D" w:rsidR="00C675A7" w:rsidRPr="00C43A30" w:rsidRDefault="00C675A7" w:rsidP="00C675A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3A30">
        <w:rPr>
          <w:rFonts w:ascii="Times New Roman" w:hAnsi="Times New Roman" w:cs="Times New Roman"/>
          <w:sz w:val="24"/>
          <w:szCs w:val="24"/>
        </w:rPr>
        <w:t>Opis problemu</w:t>
      </w:r>
    </w:p>
    <w:p w14:paraId="3D9BF845" w14:textId="0F8E5E8A" w:rsidR="00C675A7" w:rsidRPr="00C43A30" w:rsidRDefault="00C675A7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43A30">
        <w:rPr>
          <w:rFonts w:ascii="Times New Roman" w:hAnsi="Times New Roman" w:cs="Times New Roman"/>
          <w:sz w:val="24"/>
          <w:szCs w:val="24"/>
        </w:rPr>
        <w:t>Poruszony problem w tym referacie polega</w:t>
      </w:r>
      <w:r w:rsidR="00622254">
        <w:rPr>
          <w:rFonts w:ascii="Times New Roman" w:hAnsi="Times New Roman" w:cs="Times New Roman"/>
          <w:sz w:val="24"/>
          <w:szCs w:val="24"/>
        </w:rPr>
        <w:t>ł</w:t>
      </w:r>
      <w:r w:rsidRPr="00C43A30">
        <w:rPr>
          <w:rFonts w:ascii="Times New Roman" w:hAnsi="Times New Roman" w:cs="Times New Roman"/>
          <w:sz w:val="24"/>
          <w:szCs w:val="24"/>
        </w:rPr>
        <w:t xml:space="preserve"> na wykryciu charakterystycznych obiektów (w tym przypadku ludzi) na tle określonego środowiska.</w:t>
      </w:r>
      <w:r w:rsidR="002C2A5F" w:rsidRPr="00C43A30">
        <w:rPr>
          <w:rFonts w:ascii="Times New Roman" w:hAnsi="Times New Roman" w:cs="Times New Roman"/>
          <w:sz w:val="24"/>
          <w:szCs w:val="24"/>
        </w:rPr>
        <w:t xml:space="preserve"> Podejście do rozwiązania tego problemu znalazł</w:t>
      </w:r>
      <w:r w:rsidR="00622254">
        <w:rPr>
          <w:rFonts w:ascii="Times New Roman" w:hAnsi="Times New Roman" w:cs="Times New Roman"/>
          <w:sz w:val="24"/>
          <w:szCs w:val="24"/>
        </w:rPr>
        <w:t>o swoje</w:t>
      </w:r>
      <w:r w:rsidR="002C2A5F" w:rsidRPr="00C43A30">
        <w:rPr>
          <w:rFonts w:ascii="Times New Roman" w:hAnsi="Times New Roman" w:cs="Times New Roman"/>
          <w:sz w:val="24"/>
          <w:szCs w:val="24"/>
        </w:rPr>
        <w:t xml:space="preserve"> zastosowani</w:t>
      </w:r>
      <w:r w:rsidR="00622254">
        <w:rPr>
          <w:rFonts w:ascii="Times New Roman" w:hAnsi="Times New Roman" w:cs="Times New Roman"/>
          <w:sz w:val="24"/>
          <w:szCs w:val="24"/>
        </w:rPr>
        <w:t>e</w:t>
      </w:r>
      <w:r w:rsidR="002C2A5F" w:rsidRPr="00C43A30">
        <w:rPr>
          <w:rFonts w:ascii="Times New Roman" w:hAnsi="Times New Roman" w:cs="Times New Roman"/>
          <w:sz w:val="24"/>
          <w:szCs w:val="24"/>
        </w:rPr>
        <w:t xml:space="preserve"> podczas rozwoju pandemii</w:t>
      </w:r>
      <w:r w:rsidRPr="00C43A30">
        <w:rPr>
          <w:rFonts w:ascii="Times New Roman" w:hAnsi="Times New Roman" w:cs="Times New Roman"/>
          <w:sz w:val="24"/>
          <w:szCs w:val="24"/>
        </w:rPr>
        <w:t xml:space="preserve"> </w:t>
      </w:r>
      <w:r w:rsidR="002C2A5F" w:rsidRPr="00C43A30">
        <w:rPr>
          <w:rFonts w:ascii="Times New Roman" w:hAnsi="Times New Roman" w:cs="Times New Roman"/>
          <w:sz w:val="24"/>
          <w:szCs w:val="24"/>
        </w:rPr>
        <w:t>COVID-19 w 2020 roku. Wykorzystywanym wejściem do tego problemu został więc obraz z kamery (</w:t>
      </w:r>
      <w:proofErr w:type="spellStart"/>
      <w:r w:rsidR="002C2A5F" w:rsidRPr="00C43A30"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 w:rsidR="002C2A5F" w:rsidRPr="00C43A30">
        <w:rPr>
          <w:rFonts w:ascii="Times New Roman" w:hAnsi="Times New Roman" w:cs="Times New Roman"/>
          <w:sz w:val="24"/>
          <w:szCs w:val="24"/>
        </w:rPr>
        <w:t xml:space="preserve"> pi4) przedstawiający pewien obszar w topologii miasta, w którym może </w:t>
      </w:r>
      <w:r w:rsidR="00622254">
        <w:rPr>
          <w:rFonts w:ascii="Times New Roman" w:hAnsi="Times New Roman" w:cs="Times New Roman"/>
          <w:sz w:val="24"/>
          <w:szCs w:val="24"/>
        </w:rPr>
        <w:t>znajdować się</w:t>
      </w:r>
      <w:r w:rsidR="002C2A5F" w:rsidRPr="00C43A30">
        <w:rPr>
          <w:rFonts w:ascii="Times New Roman" w:hAnsi="Times New Roman" w:cs="Times New Roman"/>
          <w:sz w:val="24"/>
          <w:szCs w:val="24"/>
        </w:rPr>
        <w:t xml:space="preserve"> większe zgromadzenie ludzi. Rozpatrywany system musiał rozpoznawać 2 kluczowe elementy podczas społecznej izolacji w trakcie trwania pandemii, jakimi był odstęp 2 metrów oraz noszenie maski przez zgromadzonych. </w:t>
      </w:r>
      <w:r w:rsidR="003013C2" w:rsidRPr="00C43A30">
        <w:rPr>
          <w:rFonts w:ascii="Times New Roman" w:hAnsi="Times New Roman" w:cs="Times New Roman"/>
          <w:sz w:val="24"/>
          <w:szCs w:val="24"/>
        </w:rPr>
        <w:t>Wykrycie złamania reguł społecznej izolacji zostało w ten sposób zautomatyzowane i ograniczało w ten sposób interwencje służb porządkowych.</w:t>
      </w:r>
    </w:p>
    <w:p w14:paraId="6E41F525" w14:textId="733D8662" w:rsidR="003013C2" w:rsidRPr="00C43A30" w:rsidRDefault="003013C2" w:rsidP="003013C2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3A30">
        <w:rPr>
          <w:rFonts w:ascii="Times New Roman" w:hAnsi="Times New Roman" w:cs="Times New Roman"/>
          <w:sz w:val="24"/>
          <w:szCs w:val="24"/>
        </w:rPr>
        <w:t>Wcześniej wykorzystywane metody w detekcji obiektów</w:t>
      </w:r>
    </w:p>
    <w:p w14:paraId="08669186" w14:textId="77777777" w:rsidR="00C43A30" w:rsidRDefault="00C43A30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43A30">
        <w:rPr>
          <w:rFonts w:ascii="Times New Roman" w:hAnsi="Times New Roman" w:cs="Times New Roman"/>
          <w:sz w:val="24"/>
          <w:szCs w:val="24"/>
        </w:rPr>
        <w:t xml:space="preserve">Przed rozwojem głębokich sieci neuronowych, w detekcji obiektów stosowano głównie metody oparte na deskryptorach obrazów i klasyfikacji obiektów. Jedną z popularnych metod było wykorzystanie algorytmu Viola-Jonesa, który opierał się na kaskadzie klasyfikatorów cech </w:t>
      </w:r>
      <w:proofErr w:type="spellStart"/>
      <w:r w:rsidRPr="00C43A30">
        <w:rPr>
          <w:rFonts w:ascii="Times New Roman" w:hAnsi="Times New Roman" w:cs="Times New Roman"/>
          <w:sz w:val="24"/>
          <w:szCs w:val="24"/>
        </w:rPr>
        <w:t>Haar'a</w:t>
      </w:r>
      <w:proofErr w:type="spellEnd"/>
      <w:r w:rsidRPr="00C43A30">
        <w:rPr>
          <w:rFonts w:ascii="Times New Roman" w:hAnsi="Times New Roman" w:cs="Times New Roman"/>
          <w:sz w:val="24"/>
          <w:szCs w:val="24"/>
        </w:rPr>
        <w:t xml:space="preserve">. Algorytm ten wykorzystywał okna o różnych rozmiarach do wykrycia obiektów na obrazie. Następnie, na podstawie wykrytych cech </w:t>
      </w:r>
      <w:proofErr w:type="spellStart"/>
      <w:r w:rsidRPr="00C43A30">
        <w:rPr>
          <w:rFonts w:ascii="Times New Roman" w:hAnsi="Times New Roman" w:cs="Times New Roman"/>
          <w:sz w:val="24"/>
          <w:szCs w:val="24"/>
        </w:rPr>
        <w:t>Haar'a</w:t>
      </w:r>
      <w:proofErr w:type="spellEnd"/>
      <w:r w:rsidRPr="00C43A30">
        <w:rPr>
          <w:rFonts w:ascii="Times New Roman" w:hAnsi="Times New Roman" w:cs="Times New Roman"/>
          <w:sz w:val="24"/>
          <w:szCs w:val="24"/>
        </w:rPr>
        <w:t>, klasyfikator decydował, czy dany fragment obrazu zawiera obiekt czy nie.</w:t>
      </w:r>
    </w:p>
    <w:p w14:paraId="0B2630AE" w14:textId="5F56B7A7" w:rsidR="00C43A30" w:rsidRDefault="00C43A30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43A30">
        <w:rPr>
          <w:rFonts w:ascii="Times New Roman" w:hAnsi="Times New Roman" w:cs="Times New Roman"/>
          <w:sz w:val="24"/>
          <w:szCs w:val="24"/>
        </w:rPr>
        <w:t>Inną metodą był</w:t>
      </w:r>
      <w:r w:rsidR="00622254">
        <w:rPr>
          <w:rFonts w:ascii="Times New Roman" w:hAnsi="Times New Roman" w:cs="Times New Roman"/>
          <w:sz w:val="24"/>
          <w:szCs w:val="24"/>
        </w:rPr>
        <w:t>o</w:t>
      </w:r>
      <w:r w:rsidRPr="00C43A30">
        <w:rPr>
          <w:rFonts w:ascii="Times New Roman" w:hAnsi="Times New Roman" w:cs="Times New Roman"/>
          <w:sz w:val="24"/>
          <w:szCs w:val="24"/>
        </w:rPr>
        <w:t xml:space="preserve"> wykorzystanie deskryptorów cech lokalnych, takich jak SIFT, SURF, czy ORB. Algorytmy te pozwalają na wykrycie charakterystycznych punktów na obrazie i opisanie ich w sposób umożliwiający późniejszą identyfikację. Następnie, na podstawie dopasowania punktów charakterystycznych, można było określić położenie i kształt obiektów na obrazie. </w:t>
      </w:r>
    </w:p>
    <w:p w14:paraId="72732DF1" w14:textId="555724A8" w:rsidR="003013C2" w:rsidRDefault="00C43A30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43A30">
        <w:rPr>
          <w:rFonts w:ascii="Times New Roman" w:hAnsi="Times New Roman" w:cs="Times New Roman"/>
          <w:sz w:val="24"/>
          <w:szCs w:val="24"/>
        </w:rPr>
        <w:t>Metody te miały jednak pewne ograniczenia, takie jak złożoność obliczeniowa czy trudność w wykryciu obiektów o różnych rozmiarach i orientacjach. Dlatego też, wraz z rozwojem głębokich sieci neuronowych, metody te zostały zastąpione bardziej zaawansowanymi i skutecznymi metodami detekcji obiektów.</w:t>
      </w:r>
    </w:p>
    <w:p w14:paraId="7A01A725" w14:textId="18D786D5" w:rsidR="00C43A30" w:rsidRDefault="00F9286E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Swego rodzaju rewolucją w problemie detekcji obiektów okazało się wykorzystanie </w:t>
      </w:r>
      <w:r w:rsidR="00622254">
        <w:rPr>
          <w:rFonts w:ascii="Times New Roman" w:hAnsi="Times New Roman" w:cs="Times New Roman"/>
          <w:sz w:val="24"/>
          <w:szCs w:val="24"/>
        </w:rPr>
        <w:t xml:space="preserve"> wspomnianych </w:t>
      </w:r>
      <w:r>
        <w:rPr>
          <w:rFonts w:ascii="Times New Roman" w:hAnsi="Times New Roman" w:cs="Times New Roman"/>
          <w:sz w:val="24"/>
          <w:szCs w:val="24"/>
        </w:rPr>
        <w:t xml:space="preserve">głębokich sieci neuronowych. </w:t>
      </w:r>
      <w:r w:rsidR="00655DB7">
        <w:rPr>
          <w:rFonts w:ascii="Times New Roman" w:hAnsi="Times New Roman" w:cs="Times New Roman"/>
          <w:sz w:val="24"/>
          <w:szCs w:val="24"/>
        </w:rPr>
        <w:t xml:space="preserve">Modele wykorzystujące głębokie sieci neuronowe do wykrywania ludzi można podzielić na dwie rodziny. Pierwszą z nich jest rodzina 2-etapowych detektorów, takich jak R-CNN, Fast R-CNN i </w:t>
      </w:r>
      <w:proofErr w:type="spellStart"/>
      <w:r w:rsidR="00655DB7">
        <w:rPr>
          <w:rFonts w:ascii="Times New Roman" w:hAnsi="Times New Roman" w:cs="Times New Roman"/>
          <w:sz w:val="24"/>
          <w:szCs w:val="24"/>
        </w:rPr>
        <w:t>Faster</w:t>
      </w:r>
      <w:proofErr w:type="spellEnd"/>
      <w:r w:rsidR="00655DB7">
        <w:rPr>
          <w:rFonts w:ascii="Times New Roman" w:hAnsi="Times New Roman" w:cs="Times New Roman"/>
          <w:sz w:val="24"/>
          <w:szCs w:val="24"/>
        </w:rPr>
        <w:t>-CNN</w:t>
      </w:r>
      <w:r w:rsidR="00D47658">
        <w:rPr>
          <w:rFonts w:ascii="Times New Roman" w:hAnsi="Times New Roman" w:cs="Times New Roman"/>
          <w:sz w:val="24"/>
          <w:szCs w:val="24"/>
        </w:rPr>
        <w:t>, drugą z kolei jest rodzina 1-etapowych detektorów np. SSD, YOLO</w:t>
      </w:r>
      <w:r w:rsidR="00655DB7">
        <w:rPr>
          <w:rFonts w:ascii="Times New Roman" w:hAnsi="Times New Roman" w:cs="Times New Roman"/>
          <w:sz w:val="24"/>
          <w:szCs w:val="24"/>
        </w:rPr>
        <w:t xml:space="preserve">. </w:t>
      </w:r>
      <w:r w:rsidR="00D47658" w:rsidRPr="00D47658">
        <w:rPr>
          <w:rFonts w:ascii="Times New Roman" w:hAnsi="Times New Roman" w:cs="Times New Roman"/>
          <w:sz w:val="24"/>
          <w:szCs w:val="24"/>
        </w:rPr>
        <w:t>R-CNN (Region-</w:t>
      </w:r>
      <w:proofErr w:type="spellStart"/>
      <w:r w:rsidR="00D47658" w:rsidRPr="00D47658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="00D47658" w:rsidRPr="00D4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658" w:rsidRPr="00D47658">
        <w:rPr>
          <w:rFonts w:ascii="Times New Roman" w:hAnsi="Times New Roman" w:cs="Times New Roman"/>
          <w:sz w:val="24"/>
          <w:szCs w:val="24"/>
        </w:rPr>
        <w:t>Convolutional</w:t>
      </w:r>
      <w:proofErr w:type="spellEnd"/>
      <w:r w:rsidR="00D47658" w:rsidRPr="00D4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658" w:rsidRPr="00D47658">
        <w:rPr>
          <w:rFonts w:ascii="Times New Roman" w:hAnsi="Times New Roman" w:cs="Times New Roman"/>
          <w:sz w:val="24"/>
          <w:szCs w:val="24"/>
        </w:rPr>
        <w:t>Neural</w:t>
      </w:r>
      <w:proofErr w:type="spellEnd"/>
      <w:r w:rsidR="00D47658" w:rsidRPr="00D47658">
        <w:rPr>
          <w:rFonts w:ascii="Times New Roman" w:hAnsi="Times New Roman" w:cs="Times New Roman"/>
          <w:sz w:val="24"/>
          <w:szCs w:val="24"/>
        </w:rPr>
        <w:t xml:space="preserve"> Network) to pierwszy algorytm, który wprowadził pojęcie regionów zainteresowania (ROI) do wykrywania obiektów. Algorytm dzielił obraz na wiele mniejszych obszarów (ROI) i dla każdego z tych obszarów stosował sieć CNN w celu wykrycia obiektów.</w:t>
      </w:r>
      <w:r w:rsidR="00D47658">
        <w:rPr>
          <w:rFonts w:ascii="Times New Roman" w:hAnsi="Times New Roman" w:cs="Times New Roman"/>
          <w:sz w:val="24"/>
          <w:szCs w:val="24"/>
        </w:rPr>
        <w:t xml:space="preserve"> Kolejne wersje tego typu algorytmów wprowadzały liczne usprawnienia w celu poprawienia szybkości działania np. dla algorytmu Fast R-CNN </w:t>
      </w:r>
      <w:r w:rsidR="00D47658" w:rsidRPr="00D47658">
        <w:rPr>
          <w:rFonts w:ascii="Times New Roman" w:hAnsi="Times New Roman" w:cs="Times New Roman"/>
          <w:sz w:val="24"/>
          <w:szCs w:val="24"/>
        </w:rPr>
        <w:t>zamiast przetwarzać każdy ROI z osobna, obraz był przetwarzany tylko raz przez sieć CNN, a następnie dla każdego ROI wykorzystywano jedną z warstw sieci do ekstrakcji cech</w:t>
      </w:r>
      <w:r w:rsidR="00D47658">
        <w:rPr>
          <w:rFonts w:ascii="Times New Roman" w:hAnsi="Times New Roman" w:cs="Times New Roman"/>
          <w:sz w:val="24"/>
          <w:szCs w:val="24"/>
        </w:rPr>
        <w:t>.</w:t>
      </w:r>
    </w:p>
    <w:p w14:paraId="0A98DBF6" w14:textId="77777777" w:rsidR="00D47658" w:rsidRDefault="00D47658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88F0FA6" w14:textId="4167A91D" w:rsidR="00D47658" w:rsidRDefault="00D47658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 względu na ograniczenia mocy obliczeniowej i wykorzystanie </w:t>
      </w:r>
      <w:proofErr w:type="spellStart"/>
      <w:r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pi4 konieczne </w:t>
      </w:r>
      <w:r w:rsidR="00622254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wykorzystanie sprawniejszych algorytmów. W tym celu wykorzystano algorytm SSD przetwarzający obraz jednym przejściem sieci neuronowej.</w:t>
      </w:r>
    </w:p>
    <w:p w14:paraId="3CC042F7" w14:textId="6BE7E87F" w:rsidR="00D47658" w:rsidRDefault="00D47658" w:rsidP="00D47658">
      <w:pPr>
        <w:pStyle w:val="Akapitzlist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 zastosowanej metody w artykule</w:t>
      </w:r>
    </w:p>
    <w:p w14:paraId="39B5201E" w14:textId="6B8B52DF" w:rsidR="00D47658" w:rsidRPr="00D47658" w:rsidRDefault="00403D49" w:rsidP="00D4765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03D4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AF71F42" wp14:editId="71A96C00">
            <wp:simplePos x="0" y="0"/>
            <wp:positionH relativeFrom="column">
              <wp:posOffset>253088</wp:posOffset>
            </wp:positionH>
            <wp:positionV relativeFrom="paragraph">
              <wp:posOffset>4776</wp:posOffset>
            </wp:positionV>
            <wp:extent cx="5760720" cy="5094605"/>
            <wp:effectExtent l="0" t="0" r="0" b="0"/>
            <wp:wrapNone/>
            <wp:docPr id="1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diagram&#10;&#10;Opis wygenerowany automatyczni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60921" w14:textId="77777777" w:rsidR="00655DB7" w:rsidRDefault="00655DB7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064CD1C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26E1953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F2CE4C4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CDABDCA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7BDEE99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279CC91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89DD85D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9351723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789EDC5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DFA3A5E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A79716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F8D120E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6854925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96C3107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0B41314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9949966" w14:textId="77777777" w:rsidR="00403D49" w:rsidRDefault="00403D49" w:rsidP="00C43A3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32E7CB3" w14:textId="7190EAD2" w:rsidR="00403D49" w:rsidRDefault="00622254" w:rsidP="00403D49">
      <w:pPr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Zdj. 1 </w:t>
      </w:r>
      <w:r w:rsidR="00403D49">
        <w:rPr>
          <w:rFonts w:ascii="Times New Roman" w:hAnsi="Times New Roman" w:cs="Times New Roman"/>
          <w:i/>
          <w:iCs/>
          <w:sz w:val="24"/>
          <w:szCs w:val="24"/>
        </w:rPr>
        <w:t>Diagram architektury systemu</w:t>
      </w:r>
    </w:p>
    <w:p w14:paraId="20E8F2C7" w14:textId="30F4E5A9" w:rsidR="00403D49" w:rsidRDefault="00403D49" w:rsidP="00403D4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Zaproponowany w artykule system wykorzystywał podejście transfer learningu do optymalizacji wydajności. Kamera dostarcza z </w:t>
      </w:r>
      <w:proofErr w:type="spellStart"/>
      <w:r>
        <w:rPr>
          <w:rFonts w:ascii="Times New Roman" w:hAnsi="Times New Roman" w:cs="Times New Roman"/>
          <w:sz w:val="24"/>
          <w:szCs w:val="24"/>
        </w:rPr>
        <w:t>wideorejestratora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ramki w odcieniach szarości do dalszego przetwarzania. Dalej wykorzystywana jest architektura MobileNetV2</w:t>
      </w:r>
      <w:r w:rsidR="008B175C">
        <w:rPr>
          <w:rFonts w:ascii="Times New Roman" w:hAnsi="Times New Roman" w:cs="Times New Roman"/>
          <w:sz w:val="24"/>
          <w:szCs w:val="24"/>
        </w:rPr>
        <w:t xml:space="preserve">, w tym wspomniany wcześniej algorytm SSD do </w:t>
      </w:r>
      <w:r w:rsidR="008B175C" w:rsidRPr="00622254">
        <w:t>znajd</w:t>
      </w:r>
      <w:r w:rsidR="00622254">
        <w:t>o</w:t>
      </w:r>
      <w:r w:rsidR="008B175C" w:rsidRPr="00622254">
        <w:t>wania</w:t>
      </w:r>
      <w:r w:rsidR="008B175C">
        <w:rPr>
          <w:rFonts w:ascii="Times New Roman" w:hAnsi="Times New Roman" w:cs="Times New Roman"/>
          <w:sz w:val="24"/>
          <w:szCs w:val="24"/>
        </w:rPr>
        <w:t xml:space="preserve"> ludzi na obrazie. Model został już wytrenowany na dużym zbiorze obrazów takich jak </w:t>
      </w:r>
      <w:proofErr w:type="spellStart"/>
      <w:r w:rsidR="008B175C">
        <w:rPr>
          <w:rFonts w:ascii="Times New Roman" w:hAnsi="Times New Roman" w:cs="Times New Roman"/>
          <w:sz w:val="24"/>
          <w:szCs w:val="24"/>
        </w:rPr>
        <w:t>ImageNet</w:t>
      </w:r>
      <w:proofErr w:type="spellEnd"/>
      <w:r w:rsidR="008B175C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8B175C">
        <w:rPr>
          <w:rFonts w:ascii="Times New Roman" w:hAnsi="Times New Roman" w:cs="Times New Roman"/>
          <w:sz w:val="24"/>
          <w:szCs w:val="24"/>
        </w:rPr>
        <w:t>PascalVOC</w:t>
      </w:r>
      <w:proofErr w:type="spellEnd"/>
      <w:r w:rsidR="008B175C">
        <w:rPr>
          <w:rFonts w:ascii="Times New Roman" w:hAnsi="Times New Roman" w:cs="Times New Roman"/>
          <w:sz w:val="24"/>
          <w:szCs w:val="24"/>
        </w:rPr>
        <w:t>, zgodnie z id</w:t>
      </w:r>
      <w:r w:rsidR="00622254">
        <w:rPr>
          <w:rFonts w:ascii="Times New Roman" w:hAnsi="Times New Roman" w:cs="Times New Roman"/>
          <w:sz w:val="24"/>
          <w:szCs w:val="24"/>
        </w:rPr>
        <w:t>eą</w:t>
      </w:r>
      <w:r w:rsidR="008B175C">
        <w:rPr>
          <w:rFonts w:ascii="Times New Roman" w:hAnsi="Times New Roman" w:cs="Times New Roman"/>
          <w:sz w:val="24"/>
          <w:szCs w:val="24"/>
        </w:rPr>
        <w:t xml:space="preserve"> transfer learningu. W trakcie kolejnego etapu, właściwego strojenia odpowiednich parametrów, wykorzystany został niski współczynnik uczenia, aby zapobiec dużemu odchyleniu na już zastosowanych filtrach </w:t>
      </w:r>
      <w:proofErr w:type="spellStart"/>
      <w:r w:rsidR="008B175C">
        <w:rPr>
          <w:rFonts w:ascii="Times New Roman" w:hAnsi="Times New Roman" w:cs="Times New Roman"/>
          <w:sz w:val="24"/>
          <w:szCs w:val="24"/>
        </w:rPr>
        <w:t>konwolucyjnych</w:t>
      </w:r>
      <w:proofErr w:type="spellEnd"/>
      <w:r w:rsidR="008B175C">
        <w:rPr>
          <w:rFonts w:ascii="Times New Roman" w:hAnsi="Times New Roman" w:cs="Times New Roman"/>
          <w:sz w:val="24"/>
          <w:szCs w:val="24"/>
        </w:rPr>
        <w:t>.</w:t>
      </w:r>
      <w:r w:rsidR="00622254">
        <w:rPr>
          <w:rFonts w:ascii="Times New Roman" w:hAnsi="Times New Roman" w:cs="Times New Roman"/>
          <w:sz w:val="24"/>
          <w:szCs w:val="24"/>
        </w:rPr>
        <w:t xml:space="preserve"> Metody te testowano korzystając z modułów </w:t>
      </w:r>
      <w:proofErr w:type="spellStart"/>
      <w:r w:rsidR="00622254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="00622254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622254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8B175C">
        <w:rPr>
          <w:rFonts w:ascii="Times New Roman" w:hAnsi="Times New Roman" w:cs="Times New Roman"/>
          <w:sz w:val="24"/>
          <w:szCs w:val="24"/>
        </w:rPr>
        <w:t xml:space="preserve">. Algorytm wykrywania ludzi w czasie rzeczywistym SSD przy użyciu modułu MobileNetV2 i </w:t>
      </w:r>
      <w:proofErr w:type="spellStart"/>
      <w:r w:rsidR="008B175C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="008B175C">
        <w:rPr>
          <w:rFonts w:ascii="Times New Roman" w:hAnsi="Times New Roman" w:cs="Times New Roman"/>
          <w:sz w:val="24"/>
          <w:szCs w:val="24"/>
        </w:rPr>
        <w:t xml:space="preserve"> osiągnął 91,2% </w:t>
      </w:r>
      <w:proofErr w:type="spellStart"/>
      <w:r w:rsidR="008B175C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="008B175C">
        <w:rPr>
          <w:rFonts w:ascii="Times New Roman" w:hAnsi="Times New Roman" w:cs="Times New Roman"/>
          <w:sz w:val="24"/>
          <w:szCs w:val="24"/>
        </w:rPr>
        <w:t>, co oznaczało wynik zdecydowanie lepszy od porównywanego algorytmu „</w:t>
      </w:r>
      <w:proofErr w:type="spellStart"/>
      <w:r w:rsidR="008B175C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="008B175C">
        <w:rPr>
          <w:rFonts w:ascii="Times New Roman" w:hAnsi="Times New Roman" w:cs="Times New Roman"/>
          <w:sz w:val="24"/>
          <w:szCs w:val="24"/>
        </w:rPr>
        <w:t xml:space="preserve">-of-the-art” – </w:t>
      </w:r>
      <w:proofErr w:type="spellStart"/>
      <w:r w:rsidR="008B175C">
        <w:rPr>
          <w:rFonts w:ascii="Times New Roman" w:hAnsi="Times New Roman" w:cs="Times New Roman"/>
          <w:sz w:val="24"/>
          <w:szCs w:val="24"/>
        </w:rPr>
        <w:lastRenderedPageBreak/>
        <w:t>Faster</w:t>
      </w:r>
      <w:proofErr w:type="spellEnd"/>
      <w:r w:rsidR="008B175C">
        <w:rPr>
          <w:rFonts w:ascii="Times New Roman" w:hAnsi="Times New Roman" w:cs="Times New Roman"/>
          <w:sz w:val="24"/>
          <w:szCs w:val="24"/>
        </w:rPr>
        <w:t xml:space="preserve"> R-CNN. Wykrywani ludzie zostali oznaczeni za pomocą prostokątnej ramki</w:t>
      </w:r>
      <w:r w:rsidR="000C0017">
        <w:rPr>
          <w:rFonts w:ascii="Times New Roman" w:hAnsi="Times New Roman" w:cs="Times New Roman"/>
          <w:sz w:val="24"/>
          <w:szCs w:val="24"/>
        </w:rPr>
        <w:t xml:space="preserve">. Aby obliczyć odległość między poszczególnymi osobami na nagraniu wykorzystano podobieństwo trójkątów. Najpierw wyznaczono ogniskową obiektywu kamery, potem odległość człowieka od kamery, a na końcu odległość euklidesową pomiędzy środkowymi punktami 2 zaznaczonych prostokątnych obszarów. Z kolei do wykrycia twarzy znowu wykorzystano architekturę MobileNetV2, wytrenowaną wcześniej na podstawie zbioru zawierającego 3165 zdjęć twarzy z założoną maską lub nie. Podobnie jak w przypadku całego ciała człowieka, twarz została zaznaczona prostokątnym obszarem. </w:t>
      </w:r>
      <w:r w:rsidR="00514740">
        <w:rPr>
          <w:rFonts w:ascii="Times New Roman" w:hAnsi="Times New Roman" w:cs="Times New Roman"/>
          <w:sz w:val="24"/>
          <w:szCs w:val="24"/>
        </w:rPr>
        <w:t>Zaproponowany system monitorował miejsca publiczne i jeśli znalazła się w kontrolowanym obszarze osoba bez maski, wysyłany był sygnał do lokalnych władz z twarzą danej osoby. W tym samym czasie mierzony był dystans pomiędzy poszczególnymi osobami. Jeśli więcej niż 20 osób naruszało w danym momencie obowiązujący dystans społeczny przez określony czas, sygnał był wysyłany do lokalnego oddziału policji.</w:t>
      </w:r>
    </w:p>
    <w:p w14:paraId="20552CB3" w14:textId="14B3C641" w:rsidR="00514740" w:rsidRDefault="003C1E61" w:rsidP="00514740">
      <w:pPr>
        <w:pStyle w:val="Akapitzlist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6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2899576" wp14:editId="6A821F80">
            <wp:simplePos x="0" y="0"/>
            <wp:positionH relativeFrom="column">
              <wp:posOffset>1072128</wp:posOffset>
            </wp:positionH>
            <wp:positionV relativeFrom="paragraph">
              <wp:posOffset>292902</wp:posOffset>
            </wp:positionV>
            <wp:extent cx="3872230" cy="3244132"/>
            <wp:effectExtent l="0" t="0" r="0" b="0"/>
            <wp:wrapNone/>
            <wp:docPr id="2" name="Obraz 2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wykres&#10;&#10;Opis wygenerowany automatyczni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278" cy="324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740">
        <w:rPr>
          <w:rFonts w:ascii="Times New Roman" w:hAnsi="Times New Roman" w:cs="Times New Roman"/>
          <w:sz w:val="24"/>
          <w:szCs w:val="24"/>
        </w:rPr>
        <w:t>Wyniki działania metody</w:t>
      </w:r>
    </w:p>
    <w:p w14:paraId="51744DC9" w14:textId="0B4C99C5" w:rsidR="00514740" w:rsidRDefault="00514740" w:rsidP="0051474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C7AF1EE" w14:textId="77777777" w:rsidR="003C1E61" w:rsidRDefault="003C1E61" w:rsidP="0051474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77543EE" w14:textId="77777777" w:rsidR="003C1E61" w:rsidRDefault="003C1E61" w:rsidP="0051474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DA19F0F" w14:textId="77777777" w:rsidR="003C1E61" w:rsidRDefault="003C1E61" w:rsidP="0051474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9194096" w14:textId="0632DA45" w:rsidR="003C1E61" w:rsidRDefault="003C1E61" w:rsidP="0051474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ED36E8A" w14:textId="77777777" w:rsidR="003C1E61" w:rsidRDefault="003C1E61" w:rsidP="0051474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6A3F8C" w14:textId="77777777" w:rsidR="003C1E61" w:rsidRDefault="003C1E61" w:rsidP="0051474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19ECDCD" w14:textId="615BC591" w:rsidR="003C1E61" w:rsidRDefault="003C1E61" w:rsidP="0051474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02383FF" w14:textId="41A867DC" w:rsidR="003C1E61" w:rsidRDefault="003C1E61" w:rsidP="0051474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148C922" w14:textId="77777777" w:rsidR="003C1E61" w:rsidRDefault="003C1E61" w:rsidP="0051474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CC2CA7F" w14:textId="77777777" w:rsidR="003C1E61" w:rsidRDefault="003C1E61" w:rsidP="0051474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A7F0827" w14:textId="4D205974" w:rsidR="003C1E61" w:rsidRPr="00622254" w:rsidRDefault="00622254" w:rsidP="003C1E61">
      <w:pPr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22254">
        <w:rPr>
          <w:rFonts w:ascii="Times New Roman" w:hAnsi="Times New Roman" w:cs="Times New Roman"/>
          <w:i/>
          <w:iCs/>
          <w:sz w:val="24"/>
          <w:szCs w:val="24"/>
        </w:rPr>
        <w:t xml:space="preserve">Zdj. 2 </w:t>
      </w:r>
      <w:r w:rsidR="003C1E61" w:rsidRPr="00622254">
        <w:rPr>
          <w:rFonts w:ascii="Times New Roman" w:hAnsi="Times New Roman" w:cs="Times New Roman"/>
          <w:i/>
          <w:iCs/>
          <w:sz w:val="24"/>
          <w:szCs w:val="24"/>
        </w:rPr>
        <w:t>Krzywe uczenia</w:t>
      </w:r>
    </w:p>
    <w:p w14:paraId="7EE0F9D4" w14:textId="43030CEE" w:rsidR="001B4039" w:rsidRDefault="003C1E61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opisywanym podejściu 80% z 3165 obrazów wykorzystano w celu wyuczenia sieci wykorzystującej algorytm single </w:t>
      </w:r>
      <w:proofErr w:type="spellStart"/>
      <w:r>
        <w:rPr>
          <w:rFonts w:ascii="Times New Roman" w:hAnsi="Times New Roman" w:cs="Times New Roman"/>
          <w:sz w:val="24"/>
          <w:szCs w:val="24"/>
        </w:rPr>
        <w:t>shot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W pierwszym etapie wymiary obrazów były przekształcane do wymiaru 224x224 pikseli, przekonwertowane na tablice w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wzbogacone o odpowiednie etykiety do klasyfikacji. Model został wytrenowany na bazie 1000 kroków </w:t>
      </w:r>
      <w:r w:rsidR="001B4039">
        <w:rPr>
          <w:rFonts w:ascii="Times New Roman" w:hAnsi="Times New Roman" w:cs="Times New Roman"/>
          <w:sz w:val="24"/>
          <w:szCs w:val="24"/>
        </w:rPr>
        <w:t xml:space="preserve">wykorzystując optymalizator ADAM. System wykrywa dystans społeczny i maski na twarzach z precision </w:t>
      </w:r>
      <w:proofErr w:type="spellStart"/>
      <w:r w:rsidR="001B4039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="001B4039">
        <w:rPr>
          <w:rFonts w:ascii="Times New Roman" w:hAnsi="Times New Roman" w:cs="Times New Roman"/>
          <w:sz w:val="24"/>
          <w:szCs w:val="24"/>
        </w:rPr>
        <w:t xml:space="preserve"> równym 91,7% ze współczynnikiem ufności 0,7, precision </w:t>
      </w:r>
      <w:proofErr w:type="spellStart"/>
      <w:r w:rsidR="001B4039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1B4039">
        <w:rPr>
          <w:rFonts w:ascii="Times New Roman" w:hAnsi="Times New Roman" w:cs="Times New Roman"/>
          <w:sz w:val="24"/>
          <w:szCs w:val="24"/>
        </w:rPr>
        <w:t xml:space="preserve"> 0</w:t>
      </w:r>
      <w:r w:rsidR="00622254">
        <w:rPr>
          <w:rFonts w:ascii="Times New Roman" w:hAnsi="Times New Roman" w:cs="Times New Roman"/>
          <w:sz w:val="24"/>
          <w:szCs w:val="24"/>
        </w:rPr>
        <w:t>,</w:t>
      </w:r>
      <w:r w:rsidR="001B4039">
        <w:rPr>
          <w:rFonts w:ascii="Times New Roman" w:hAnsi="Times New Roman" w:cs="Times New Roman"/>
          <w:sz w:val="24"/>
          <w:szCs w:val="24"/>
        </w:rPr>
        <w:t xml:space="preserve">91 i </w:t>
      </w:r>
      <w:proofErr w:type="spellStart"/>
      <w:r w:rsidR="001B4039">
        <w:rPr>
          <w:rFonts w:ascii="Times New Roman" w:hAnsi="Times New Roman" w:cs="Times New Roman"/>
          <w:sz w:val="24"/>
          <w:szCs w:val="24"/>
        </w:rPr>
        <w:t>recall</w:t>
      </w:r>
      <w:proofErr w:type="spellEnd"/>
      <w:r w:rsidR="001B4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4039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1B4039">
        <w:rPr>
          <w:rFonts w:ascii="Times New Roman" w:hAnsi="Times New Roman" w:cs="Times New Roman"/>
          <w:sz w:val="24"/>
          <w:szCs w:val="24"/>
        </w:rPr>
        <w:t xml:space="preserve"> 0</w:t>
      </w:r>
      <w:r w:rsidR="00622254">
        <w:rPr>
          <w:rFonts w:ascii="Times New Roman" w:hAnsi="Times New Roman" w:cs="Times New Roman"/>
          <w:sz w:val="24"/>
          <w:szCs w:val="24"/>
        </w:rPr>
        <w:t>,</w:t>
      </w:r>
      <w:r w:rsidR="001B4039">
        <w:rPr>
          <w:rFonts w:ascii="Times New Roman" w:hAnsi="Times New Roman" w:cs="Times New Roman"/>
          <w:sz w:val="24"/>
          <w:szCs w:val="24"/>
        </w:rPr>
        <w:t>91 z FPS = 28,07.</w:t>
      </w:r>
    </w:p>
    <w:p w14:paraId="52921BFC" w14:textId="5CC725B0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C0DD3E" w14:textId="77777777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7700032" w14:textId="77777777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552AD89" w14:textId="77777777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1318F8" w14:textId="18B73135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4039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5FCB7DE" wp14:editId="70BAF9D4">
            <wp:simplePos x="0" y="0"/>
            <wp:positionH relativeFrom="margin">
              <wp:align>center</wp:align>
            </wp:positionH>
            <wp:positionV relativeFrom="paragraph">
              <wp:posOffset>-327025</wp:posOffset>
            </wp:positionV>
            <wp:extent cx="5071883" cy="3124498"/>
            <wp:effectExtent l="0" t="0" r="0" b="0"/>
            <wp:wrapNone/>
            <wp:docPr id="3" name="Obraz 3" descr="Obraz zawierający osoba, na wolnym powietrzu, ludzie, gru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osoba, na wolnym powietrzu, ludzie, grupa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883" cy="3124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6CE8A" w14:textId="77777777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6A7CFC" w14:textId="77777777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1AB81FB" w14:textId="77777777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5C4696E" w14:textId="77777777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0B6AA6E" w14:textId="77777777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C319542" w14:textId="77777777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71BFB43" w14:textId="77777777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6228FD1" w14:textId="77777777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3605C80" w14:textId="77777777" w:rsidR="001B4039" w:rsidRDefault="001B4039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8AFAF9" w14:textId="306959F4" w:rsidR="001B4039" w:rsidRDefault="00622254" w:rsidP="001B4039">
      <w:pPr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Zdj. 3 </w:t>
      </w:r>
      <w:r w:rsidR="001B4039" w:rsidRPr="001B4039">
        <w:rPr>
          <w:rFonts w:ascii="Times New Roman" w:hAnsi="Times New Roman" w:cs="Times New Roman"/>
          <w:i/>
          <w:iCs/>
          <w:sz w:val="24"/>
          <w:szCs w:val="24"/>
        </w:rPr>
        <w:t>Wynik testowy modelu</w:t>
      </w:r>
    </w:p>
    <w:p w14:paraId="19E779EF" w14:textId="0724C13C" w:rsidR="001B4039" w:rsidRDefault="00622254" w:rsidP="001B403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Rezultaty uzyskiwane przez ten system okazały się satysfakcjonujące. Oznacza to, że system mógł być z powodzeniem wykorzystywany w takich miejscach publicznych jak lotniska, stacje metra, galerie handlowe. </w:t>
      </w:r>
      <w:r w:rsidR="001B4039">
        <w:rPr>
          <w:rFonts w:ascii="Times New Roman" w:hAnsi="Times New Roman" w:cs="Times New Roman"/>
          <w:sz w:val="24"/>
          <w:szCs w:val="24"/>
        </w:rPr>
        <w:t>Badane aspekty wykrywania niebezpieczeństw rozprzestrzeniania się chorób w trakcie pandemii lub sezonu grypowego mogą zostać wzbogacone o kolejne, takie jak na</w:t>
      </w:r>
      <w:r>
        <w:rPr>
          <w:rFonts w:ascii="Times New Roman" w:hAnsi="Times New Roman" w:cs="Times New Roman"/>
          <w:sz w:val="24"/>
          <w:szCs w:val="24"/>
        </w:rPr>
        <w:t xml:space="preserve"> przykład</w:t>
      </w:r>
      <w:r w:rsidR="001B4039">
        <w:rPr>
          <w:rFonts w:ascii="Times New Roman" w:hAnsi="Times New Roman" w:cs="Times New Roman"/>
          <w:sz w:val="24"/>
          <w:szCs w:val="24"/>
        </w:rPr>
        <w:t xml:space="preserve"> wykrywanie kaszlu i kichania, badanie temperatury.</w:t>
      </w:r>
    </w:p>
    <w:p w14:paraId="0E3FCD7E" w14:textId="77777777" w:rsidR="00764B56" w:rsidRDefault="00764B56" w:rsidP="00764B5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do artykułu: </w:t>
      </w:r>
    </w:p>
    <w:p w14:paraId="0DE167A6" w14:textId="5D566C4B" w:rsidR="00764B56" w:rsidRPr="001B4039" w:rsidRDefault="00764B56" w:rsidP="00764B5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193F2B">
          <w:rPr>
            <w:rStyle w:val="Hipercze"/>
            <w:rFonts w:ascii="Times New Roman" w:hAnsi="Times New Roman" w:cs="Times New Roman"/>
            <w:sz w:val="24"/>
            <w:szCs w:val="24"/>
          </w:rPr>
          <w:t>https://www.researchgate.net/profile/Shashi-Yadav-8/publication/343346690_Deep_Learning_based_Safe_Social_Distancing_and_Face_Mask_Detection_in_Public_Areas_for_COVID-19_Safety_Guidelines_Adherence/links/5f2a488c299bf13404a24a8a/Deep-Learning-based-Safe-Social-Distancing-and-Face-Mask-Detection-in-Public-Areas-for-COVID-19-Safety-Guidelines-Adherence.pdf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764B56" w:rsidRPr="001B4039" w:rsidSect="009549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B1DDC"/>
    <w:multiLevelType w:val="hybridMultilevel"/>
    <w:tmpl w:val="8D8218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8887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297"/>
    <w:rsid w:val="000C0017"/>
    <w:rsid w:val="001B4039"/>
    <w:rsid w:val="002C2A5F"/>
    <w:rsid w:val="003013C2"/>
    <w:rsid w:val="003C1E61"/>
    <w:rsid w:val="00403D49"/>
    <w:rsid w:val="00514740"/>
    <w:rsid w:val="00551B1A"/>
    <w:rsid w:val="00562721"/>
    <w:rsid w:val="0061633A"/>
    <w:rsid w:val="00622254"/>
    <w:rsid w:val="00655DB7"/>
    <w:rsid w:val="00764B56"/>
    <w:rsid w:val="008B175C"/>
    <w:rsid w:val="0095495D"/>
    <w:rsid w:val="009A6B80"/>
    <w:rsid w:val="00A133CE"/>
    <w:rsid w:val="00C43A30"/>
    <w:rsid w:val="00C675A7"/>
    <w:rsid w:val="00CD2297"/>
    <w:rsid w:val="00D47658"/>
    <w:rsid w:val="00F92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5DAFC"/>
  <w15:chartTrackingRefBased/>
  <w15:docId w15:val="{DF8365CE-7F7C-441B-8467-718927E83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675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675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C675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675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675A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C675A7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C675A7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764B5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64B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7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searchgate.net/profile/Shashi-Yadav-8/publication/343346690_Deep_Learning_based_Safe_Social_Distancing_and_Face_Mask_Detection_in_Public_Areas_for_COVID-19_Safety_Guidelines_Adherence/links/5f2a488c299bf13404a24a8a/Deep-Learning-based-Safe-Social-Distancing-and-Face-Mask-Detection-in-Public-Areas-for-COVID-19-Safety-Guidelines-Adherence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1010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Ciesielski</dc:creator>
  <cp:keywords/>
  <dc:description/>
  <cp:lastModifiedBy>Michał Ciesielski</cp:lastModifiedBy>
  <cp:revision>5</cp:revision>
  <cp:lastPrinted>2023-04-29T17:23:00Z</cp:lastPrinted>
  <dcterms:created xsi:type="dcterms:W3CDTF">2023-04-27T18:36:00Z</dcterms:created>
  <dcterms:modified xsi:type="dcterms:W3CDTF">2023-04-29T17:24:00Z</dcterms:modified>
</cp:coreProperties>
</file>