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knl9a7oh86y" w:id="0"/>
      <w:bookmarkEnd w:id="0"/>
      <w:r w:rsidDel="00000000" w:rsidR="00000000" w:rsidRPr="00000000">
        <w:rPr>
          <w:rtl w:val="0"/>
        </w:rPr>
        <w:t xml:space="preserve">Malware Analysis Project</w:t>
      </w:r>
    </w:p>
    <w:p w:rsidR="00000000" w:rsidDel="00000000" w:rsidP="00000000" w:rsidRDefault="00000000" w:rsidRPr="00000000" w14:paraId="00000002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project, you will research a specific malware and create report and presentation that covers the following: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Overview of the Threat - Etta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Technical Expose - Megan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Containment Strategy - Megan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36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Awareness Training - Etta </w:t>
      </w:r>
    </w:p>
    <w:p w:rsidR="00000000" w:rsidDel="00000000" w:rsidP="00000000" w:rsidRDefault="00000000" w:rsidRPr="00000000" w14:paraId="00000007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This website provides the option of downloading the malware and pcap files for closer study. If you choose to do so, please do so in your virtual environment.</w:t>
      </w:r>
    </w:p>
    <w:p w:rsidR="00000000" w:rsidDel="00000000" w:rsidP="00000000" w:rsidRDefault="00000000" w:rsidRPr="00000000" w14:paraId="00000008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Important Due Dates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Saturday December 7th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36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Written reports will be handed in at the end of the following week.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do1agd7ctqre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Malware Analysis</w:t>
      </w:r>
    </w:p>
    <w:p w:rsidR="00000000" w:rsidDel="00000000" w:rsidP="00000000" w:rsidRDefault="00000000" w:rsidRPr="00000000" w14:paraId="0000000C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project, you and your group will analyze the behavior of a live malware sample running on the Any.Run executable analysis platform.</w:t>
      </w:r>
    </w:p>
    <w:p w:rsidR="00000000" w:rsidDel="00000000" w:rsidP="00000000" w:rsidRDefault="00000000" w:rsidRPr="00000000" w14:paraId="0000000D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 the analyses at the URLs below:</w:t>
      </w:r>
    </w:p>
    <w:p w:rsidR="00000000" w:rsidDel="00000000" w:rsidP="00000000" w:rsidRDefault="00000000" w:rsidRPr="00000000" w14:paraId="0000000E">
      <w:pPr>
        <w:spacing w:after="360" w:lineRule="auto"/>
        <w:ind w:left="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948578" cy="1776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578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https://app.any.run/tasks/8997c8a3-3a1f-43c7-b8fb-a3e6e72b8894/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https://app.any.run/tasks/cbbba64e-2453-4aca-814b-2fd55f8e3e91/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https://app.any.run/tasks/75ef8340-ffa6-4752-9082-96bd61d4201e/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https://app.any.run/tasks/07644b1f-5493-44a1-ac09-ef6bfa5801d1/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https://app.any.run/tasks/fcc008d1-a9d7-4ba0-ad18-b73d898afaa9/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hyperlink r:id="rId12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https://app.any.run/tasks/bd8d9316-6ad6-4dc7-a4b1-41786381f436/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hyperlink r:id="rId13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https://app.any.run/tasks/c15db619-356d-4e18-8930-da2d422429c5/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https://app.any.run/tasks/208d5390-6d9d-4ec5-8bc7-8e0d8668948e/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https://app.any.run/tasks/c15db619-356d-4e18-8930-da2d422429c5/</w:t>
      </w:r>
    </w:p>
    <w:p w:rsidR="00000000" w:rsidDel="00000000" w:rsidP="00000000" w:rsidRDefault="00000000" w:rsidRPr="00000000" w14:paraId="00000018">
      <w:pPr>
        <w:spacing w:after="360" w:lineRule="auto"/>
        <w:ind w:left="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9uu7qv8vaen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wvuyb5kio8us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Analyzing Malware with Any.Run</w:t>
      </w:r>
    </w:p>
    <w:p w:rsidR="00000000" w:rsidDel="00000000" w:rsidP="00000000" w:rsidRDefault="00000000" w:rsidRPr="00000000" w14:paraId="0000001B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Any.Run interface is pleasantly intuitive, but contains quite a lot of information. In the walkthrough below see link: 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https://github.com/the-Coding-Boot-Camp-at-UT/UT-MCC-CYBER-PT-10-2019-U-C/blob/master/Lectures/Week%207%20-%20Malware%20Analysis/Project/StudentInstructions.md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s0z7fqr2p58l" w:id="4"/>
      <w:bookmarkEnd w:id="4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Writing the Report</w:t>
      </w:r>
    </w:p>
    <w:p w:rsidR="00000000" w:rsidDel="00000000" w:rsidP="00000000" w:rsidRDefault="00000000" w:rsidRPr="00000000" w14:paraId="0000001D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Your report must meet the following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 least 4-5 pages, double-spaced.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Include at least one diagram.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Report should cover the same theme as your presentation.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36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Include works cited at the end of the report.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dw9qip3x85l8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Writing the Overview of the Threat:</w:t>
      </w:r>
    </w:p>
    <w:p w:rsidR="00000000" w:rsidDel="00000000" w:rsidP="00000000" w:rsidRDefault="00000000" w:rsidRPr="00000000" w14:paraId="00000023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section, you will research, source and cite relevant articles and materials. Then, you will answer the required questions.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tl0kw0c8fyz5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Writing the Technical Expose Section:</w:t>
      </w:r>
    </w:p>
    <w:p w:rsidR="00000000" w:rsidDel="00000000" w:rsidP="00000000" w:rsidRDefault="00000000" w:rsidRPr="00000000" w14:paraId="00000025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the</w:t>
      </w:r>
      <w:hyperlink r:id="rId1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Technical Expose Template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guide you with this section of the report.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7jhcmtmpjg2j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Writing the Containment Strategy and Awareness Training Sections:</w:t>
      </w:r>
    </w:p>
    <w:p w:rsidR="00000000" w:rsidDel="00000000" w:rsidP="00000000" w:rsidRDefault="00000000" w:rsidRPr="00000000" w14:paraId="00000027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the</w:t>
      </w:r>
      <w:hyperlink r:id="rId18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Containment Strategy and Awareness Training Template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guide you with these sections of the report.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3ijqn8zh2qcx" w:id="8"/>
      <w:bookmarkEnd w:id="8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Creating the Presentation</w:t>
      </w:r>
    </w:p>
    <w:p w:rsidR="00000000" w:rsidDel="00000000" w:rsidP="00000000" w:rsidRDefault="00000000" w:rsidRPr="00000000" w14:paraId="00000029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Your presentation must meet the following requirements: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Presentations will be given in-class, on the third day of the Malware Analysis Unit.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Presentations will last 10-12 minutes each.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person in the group must contribute in presenting the project. (Each person should speak for at least 2 minutes each.)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36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 prepared to answer follow-up questions.</w:t>
      </w:r>
    </w:p>
    <w:p w:rsidR="00000000" w:rsidDel="00000000" w:rsidP="00000000" w:rsidRDefault="00000000" w:rsidRPr="00000000" w14:paraId="0000002E">
      <w:pPr>
        <w:spacing w:after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 in mind the following criteria and tips when creating your presentation: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Focus on developing clean slides with technical accuracy and depth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 as engaging as possible. (This presentation is an opportunity to practice your oral communication skills.)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36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 what in your 4-5 page report is most relevant to include in your 10-12 minute presentation.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any.run/tasks/fcc008d1-a9d7-4ba0-ad18-b73d898afaa9/" TargetMode="External"/><Relationship Id="rId10" Type="http://schemas.openxmlformats.org/officeDocument/2006/relationships/hyperlink" Target="https://app.any.run/tasks/07644b1f-5493-44a1-ac09-ef6bfa5801d1/" TargetMode="External"/><Relationship Id="rId13" Type="http://schemas.openxmlformats.org/officeDocument/2006/relationships/hyperlink" Target="https://app.any.run/tasks/c15db619-356d-4e18-8930-da2d422429c5/" TargetMode="External"/><Relationship Id="rId12" Type="http://schemas.openxmlformats.org/officeDocument/2006/relationships/hyperlink" Target="https://app.any.run/tasks/bd8d9316-6ad6-4dc7-a4b1-41786381f43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any.run/tasks/75ef8340-ffa6-4752-9082-96bd61d4201e/" TargetMode="External"/><Relationship Id="rId15" Type="http://schemas.openxmlformats.org/officeDocument/2006/relationships/hyperlink" Target="https://github.com/the-Coding-Boot-Camp-at-UT/UT-MCC-CYBER-PT-10-2019-U-C/blob/master/Lectures/Week%207%20-%20Malware%20Analysis/Project/StudentInstructions.md" TargetMode="External"/><Relationship Id="rId14" Type="http://schemas.openxmlformats.org/officeDocument/2006/relationships/hyperlink" Target="https://app.any.run/tasks/208d5390-6d9d-4ec5-8bc7-8e0d8668948e/" TargetMode="External"/><Relationship Id="rId17" Type="http://schemas.openxmlformats.org/officeDocument/2006/relationships/hyperlink" Target="https://docs.google.com/document/d/1-V77cM1akgVRu5JXuUJZXklKcQayxgSipkUeW_XRfF0/edit" TargetMode="External"/><Relationship Id="rId16" Type="http://schemas.openxmlformats.org/officeDocument/2006/relationships/hyperlink" Target="https://docs.google.com/document/d/1-V77cM1akgVRu5JXuUJZXklKcQayxgSipkUeW_XRfF0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mX3p3fo1lDUilX3w3g1Xuqw2Bq_BVyNRm3x89wlmSH0/edit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mX3p3fo1lDUilX3w3g1Xuqw2Bq_BVyNRm3x89wlmSH0/edit" TargetMode="External"/><Relationship Id="rId7" Type="http://schemas.openxmlformats.org/officeDocument/2006/relationships/hyperlink" Target="https://app.any.run/tasks/8997c8a3-3a1f-43c7-b8fb-a3e6e72b8894/" TargetMode="External"/><Relationship Id="rId8" Type="http://schemas.openxmlformats.org/officeDocument/2006/relationships/hyperlink" Target="https://app.any.run/tasks/cbbba64e-2453-4aca-814b-2fd55f8e3e9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