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41" w:rightFromText="141" w:tblpX="0" w:tblpXSpec="center" w:tblpY="855" w:topFromText="0" w:vertAnchor="page"/>
        <w:tblW w:w="115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"/>
        <w:gridCol w:w="249"/>
        <w:gridCol w:w="426"/>
        <w:gridCol w:w="883"/>
        <w:gridCol w:w="1241"/>
        <w:gridCol w:w="2647"/>
        <w:gridCol w:w="1382"/>
        <w:gridCol w:w="3770"/>
        <w:gridCol w:w="351"/>
        <w:gridCol w:w="1"/>
        <w:gridCol w:w="272"/>
      </w:tblGrid>
      <w:tr>
        <w:trPr>
          <w:trHeight w:val="460" w:hRule="atLeast"/>
        </w:trPr>
        <w:tc>
          <w:tcPr>
            <w:tcW w:w="11505" w:type="dxa"/>
            <w:gridSpan w:val="11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  <w:lang w:val="en-US"/>
              </w:rPr>
              <w:t xml:space="preserve">            </w:t>
            </w:r>
            <w:r>
              <w:rPr>
                <w:rFonts w:cs="Times New Roman" w:ascii="Times New Roman" w:hAnsi="Times New Roman"/>
                <w:b/>
                <w:sz w:val="32"/>
                <w:szCs w:val="32"/>
                <w:lang w:val="en-US"/>
              </w:rPr>
              <w:t>Mickaël SERENO</w:t>
            </w:r>
          </w:p>
        </w:tc>
      </w:tr>
      <w:tr>
        <w:trPr>
          <w:trHeight w:val="135" w:hRule="atLeast"/>
        </w:trPr>
        <w:tc>
          <w:tcPr>
            <w:tcW w:w="95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7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12/31/1995, 20 years’ old</w:t>
            </w:r>
          </w:p>
        </w:tc>
        <w:tc>
          <w:tcPr>
            <w:tcW w:w="5776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serenomickael.perso.sfr.fr</w:t>
            </w:r>
          </w:p>
        </w:tc>
      </w:tr>
      <w:tr>
        <w:trPr>
          <w:trHeight w:val="139" w:hRule="atLeast"/>
        </w:trPr>
        <w:tc>
          <w:tcPr>
            <w:tcW w:w="95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7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Portuguese</w:t>
            </w:r>
          </w:p>
        </w:tc>
        <w:tc>
          <w:tcPr>
            <w:tcW w:w="5776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https://github.com/MickaelSERENO</w:t>
            </w:r>
          </w:p>
        </w:tc>
      </w:tr>
      <w:tr>
        <w:trPr>
          <w:trHeight w:val="139" w:hRule="atLeast"/>
        </w:trPr>
        <w:tc>
          <w:tcPr>
            <w:tcW w:w="95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77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 rue Voltaire,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Vitry-Sur-Seine, 94400 France</w:t>
            </w:r>
          </w:p>
        </w:tc>
        <w:tc>
          <w:tcPr>
            <w:tcW w:w="5776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mickael-francisco.sereno@u-psud.fr</w:t>
            </w:r>
          </w:p>
        </w:tc>
      </w:tr>
      <w:tr>
        <w:trPr>
          <w:trHeight w:val="384" w:hRule="atLeast"/>
        </w:trPr>
        <w:tc>
          <w:tcPr>
            <w:tcW w:w="958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7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Driving licence category B</w:t>
            </w:r>
          </w:p>
        </w:tc>
        <w:tc>
          <w:tcPr>
            <w:tcW w:w="5776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+33 627 812 161</w:t>
            </w:r>
          </w:p>
        </w:tc>
      </w:tr>
      <w:tr>
        <w:trPr>
          <w:trHeight w:val="1755" w:hRule="atLeast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0700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ASSISTANT ENGINEER (INTERNSHIP 3 MONTHS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Available from May 2016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 order to enhance my skills in graphic systems, I am looking for a company which values its expertise and aims for the top. Currently at Polytech Paris-Sud, school of computer science engineering, in my 4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year, I am looking for an internship of three mouths as assistant engineer in the field of graphic systems.</w:t>
            </w:r>
          </w:p>
        </w:tc>
        <w:tc>
          <w:tcPr>
            <w:tcW w:w="27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495" w:hRule="atLeast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r>
          </w:p>
        </w:tc>
        <w:tc>
          <w:tcPr>
            <w:tcW w:w="10950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r>
          </w:p>
        </w:tc>
      </w:tr>
      <w:tr>
        <w:trPr>
          <w:trHeight w:val="918" w:hRule="atLeast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113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8"/>
                <w:lang w:val="en-US"/>
              </w:rPr>
              <w:t>2013-2017</w:t>
            </w:r>
          </w:p>
        </w:tc>
        <w:tc>
          <w:tcPr>
            <w:tcW w:w="842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113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Polytech Paris-Sud, Computer Science, Engineering (4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 xml:space="preserve">th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year)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>Economy and business, Communication skills, Project management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>Computer science, mathematics, algorithms</w:t>
            </w:r>
          </w:p>
        </w:tc>
      </w:tr>
      <w:tr>
        <w:trPr>
          <w:trHeight w:val="398" w:hRule="atLeast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</w:r>
          </w:p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8"/>
                <w:lang w:val="en-US"/>
              </w:rPr>
              <w:t>2012</w:t>
            </w:r>
          </w:p>
        </w:tc>
        <w:tc>
          <w:tcPr>
            <w:tcW w:w="842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 level in Science with Honor: Mathematics 90%, Physics 75 %, Chemistry 75%</w:t>
            </w:r>
          </w:p>
        </w:tc>
      </w:tr>
      <w:tr>
        <w:trPr>
          <w:trHeight w:val="479" w:hRule="atLeast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r>
          </w:p>
        </w:tc>
        <w:tc>
          <w:tcPr>
            <w:tcW w:w="10950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EXPERIENCES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r>
          </w:p>
        </w:tc>
      </w:tr>
      <w:tr>
        <w:trPr>
          <w:trHeight w:val="462" w:hRule="atLeast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113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2014-Today</w:t>
            </w:r>
          </w:p>
        </w:tc>
        <w:tc>
          <w:tcPr>
            <w:tcW w:w="842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113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KFC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Restoration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, Versatile employee. First real experience at work.</w:t>
            </w:r>
          </w:p>
        </w:tc>
      </w:tr>
      <w:tr>
        <w:trPr>
          <w:trHeight w:val="708" w:hRule="atLeast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2016 (3 months)</w:t>
            </w:r>
          </w:p>
        </w:tc>
        <w:tc>
          <w:tcPr>
            <w:tcW w:w="842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INRIA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, research in computer science, freelance: Tangible selection of a subset of the 3D world (C/C++, OpenGL 2.x, Android SDK/NDK) (work published at EuroVIS)</w:t>
            </w:r>
          </w:p>
        </w:tc>
      </w:tr>
      <w:tr>
        <w:trPr>
          <w:trHeight w:val="651" w:hRule="atLeast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2015(1 month)</w:t>
            </w:r>
          </w:p>
        </w:tc>
        <w:tc>
          <w:tcPr>
            <w:tcW w:w="842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ISMO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, research in Chemistry, Internship: Correction of tilt angles between normal and rotation axis for atomistic diffraction via Arduino (work published)</w:t>
            </w:r>
          </w:p>
        </w:tc>
      </w:tr>
      <w:tr>
        <w:trPr>
          <w:trHeight w:val="523" w:hRule="atLeast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r>
          </w:p>
        </w:tc>
        <w:tc>
          <w:tcPr>
            <w:tcW w:w="10950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COMPETENCES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r>
          </w:p>
        </w:tc>
      </w:tr>
      <w:tr>
        <w:trPr>
          <w:trHeight w:val="2322" w:hRule="atLeast"/>
        </w:trPr>
        <w:tc>
          <w:tcPr>
            <w:tcW w:w="572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113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8"/>
                <w:lang w:val="en-US"/>
              </w:rPr>
              <w:t>C / C++</w:t>
            </w: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 xml:space="preserve"> (Advanced skills programming)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8"/>
                <w:lang w:val="en-US"/>
              </w:rPr>
              <w:t>Python</w:t>
            </w: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 xml:space="preserve"> (Intermediate / Advanced)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8"/>
                <w:lang w:val="en-US"/>
              </w:rPr>
              <w:t>GTK / GDK</w:t>
            </w: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 xml:space="preserve"> (Intermediate)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8"/>
                <w:lang w:val="en-US"/>
              </w:rPr>
              <w:t>OpenGL 2.x / GLSL 1.0</w:t>
            </w: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>(Intermediate / Advanced)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8"/>
                <w:lang w:val="en-US"/>
              </w:rPr>
              <w:t>Unix</w:t>
            </w: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 xml:space="preserve"> system (Advanced)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>Android development toolkit (</w:t>
            </w:r>
            <w:r>
              <w:rPr>
                <w:rFonts w:cs="Times New Roman" w:ascii="Times New Roman" w:hAnsi="Times New Roman"/>
                <w:b/>
                <w:sz w:val="24"/>
                <w:szCs w:val="28"/>
                <w:lang w:val="en-US"/>
              </w:rPr>
              <w:t>SDK/NDK</w:t>
            </w: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5776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113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8"/>
                <w:lang w:val="en-US"/>
              </w:rPr>
              <w:t>SQL</w:t>
            </w: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 xml:space="preserve"> management via shell (PostgreSQL / Oracle) or programs via sqlite3 in Python, C/C++ (Intermediate)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8"/>
                <w:lang w:val="en-US"/>
              </w:rPr>
              <w:t>HTML/CSS/PHP</w:t>
            </w: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 xml:space="preserve"> (Beginning) or </w:t>
            </w:r>
            <w:r>
              <w:rPr>
                <w:rFonts w:cs="Times New Roman" w:ascii="Times New Roman" w:hAnsi="Times New Roman"/>
                <w:b/>
                <w:sz w:val="24"/>
                <w:szCs w:val="28"/>
                <w:lang w:val="en-US"/>
              </w:rPr>
              <w:t>Django</w:t>
            </w: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 xml:space="preserve"> via Python (Beginning)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8"/>
                <w:lang w:val="en-US"/>
              </w:rPr>
              <w:t>Java</w:t>
            </w: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 xml:space="preserve"> (Intermediate)</w:t>
            </w:r>
          </w:p>
        </w:tc>
      </w:tr>
      <w:tr>
        <w:trPr>
          <w:trHeight w:val="560" w:hRule="atLeast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r>
          </w:p>
        </w:tc>
        <w:tc>
          <w:tcPr>
            <w:tcW w:w="10950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LANGUAGES SKILLS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r>
          </w:p>
        </w:tc>
      </w:tr>
      <w:tr>
        <w:trPr>
          <w:trHeight w:val="262" w:hRule="atLeast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113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French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113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Mother tongue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113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Portuguese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113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Intermediate / Advanced</w:t>
            </w:r>
          </w:p>
        </w:tc>
      </w:tr>
      <w:tr>
        <w:trPr>
          <w:trHeight w:val="430" w:hRule="atLeast"/>
        </w:trPr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Professional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Spanish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Intermediate</w:t>
            </w:r>
          </w:p>
        </w:tc>
      </w:tr>
      <w:tr>
        <w:trPr>
          <w:trHeight w:val="469" w:hRule="atLeast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4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4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r>
          </w:p>
        </w:tc>
        <w:tc>
          <w:tcPr>
            <w:tcW w:w="10950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4"/>
                <w:lang w:val="en-US"/>
              </w:rPr>
              <w:t>HOBBIES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4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4"/>
                <w:lang w:val="en-US"/>
                <w14:reflection w14:blurRad="6350" w14:stA="55000" w14:stPos="0" w14:endA="300" w14:endPos="45500" w14:dist="0" w14:dir="5400000" w14:fadeDir="5400000" w14:sx="100000" w14:sy="-100000" w14:kx="0" w14:ky="0" w14:algn="bl"/>
              </w:rPr>
            </w:r>
          </w:p>
        </w:tc>
      </w:tr>
      <w:tr>
        <w:trPr>
          <w:trHeight w:val="1016" w:hRule="atLeast"/>
        </w:trPr>
        <w:tc>
          <w:tcPr>
            <w:tcW w:w="572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113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Reading books (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English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version to improve my English)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Electronic programming with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Arduino</w:t>
            </w:r>
          </w:p>
        </w:tc>
        <w:tc>
          <w:tcPr>
            <w:tcW w:w="5776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113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Playing video games (PC/Console/Arcade)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Programming video games</w:t>
            </w:r>
          </w:p>
        </w:tc>
      </w:tr>
      <w:tr>
        <w:trPr>
          <w:trHeight w:val="549" w:hRule="atLeast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</w:r>
          </w:p>
        </w:tc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DD6EE" w:themeFill="accent1" w:themeFillTint="66" w:val="clear"/>
            <w:vAlign w:val="center"/>
          </w:tcPr>
          <w:p>
            <w:pPr>
              <w:pStyle w:val="ListParagraph"/>
              <w:spacing w:lineRule="auto" w:line="240" w:before="0" w:after="0"/>
              <w:ind w:left="36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PROJECTS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535" w:hRule="atLeast"/>
        </w:trPr>
        <w:tc>
          <w:tcPr>
            <w:tcW w:w="5729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113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>Basic shell Unix System (C)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>Database Manager (Python, sqlite3, GTK)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>Tile map editor (Python, SFML, GTK)</w:t>
            </w:r>
          </w:p>
        </w:tc>
        <w:tc>
          <w:tcPr>
            <w:tcW w:w="5776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113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>Android Graphics Engine (C++, OpenGL, GLSL, NDK/SDK)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8"/>
                <w:lang w:val="en-US"/>
              </w:rPr>
              <w:t>Tactical RPG for Android (C/C++, the Engine, NDK/SDK)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3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4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basedOn w:val="DefaultParagraphFont"/>
    <w:uiPriority w:val="99"/>
    <w:unhideWhenUsed/>
    <w:qFormat/>
    <w:rsid w:val="000c6094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ascii="Times New Roman" w:hAnsi="Times New Roman" w:cs="Symbol"/>
      <w:sz w:val="24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ascii="Times New Roman" w:hAnsi="Times New Roman" w:cs="Symbol"/>
      <w:sz w:val="24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ascii="Times New Roman" w:hAnsi="Times New Roman" w:cs="Symbol"/>
      <w:sz w:val="24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cs="Symbol"/>
      <w:sz w:val="24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Times New Roman" w:hAnsi="Times New Roman" w:cs="Symbol"/>
      <w:sz w:val="24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Times New Roman" w:hAnsi="Times New Roman" w:cs="Symbol"/>
      <w:sz w:val="24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re" w:customStyle="1">
    <w:name w:val="Titre"/>
    <w:basedOn w:val="Normal"/>
    <w:next w:val="TextBody"/>
    <w:qFormat/>
    <w:pPr>
      <w:keepNext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c5c4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c609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5BFE5-2B77-40AF-8271-E4DD7B7CD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LibreOffice/5.1.6.2.0$Linux_X86_64 LibreOffice_project/10m0$Build-2</Application>
  <Pages>1</Pages>
  <Words>321</Words>
  <Characters>1936</Characters>
  <CharactersWithSpaces>2200</CharactersWithSpaces>
  <Paragraphs>57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2016-10-03T09:45:00Z</dcterms:created>
  <dc:creator>mickael SERENO</dc:creator>
  <dc:description/>
  <dc:language>fr-FR</dc:language>
  <cp:lastModifiedBy/>
  <cp:lastPrinted>2016-10-28T16:09:00Z</cp:lastPrinted>
  <dcterms:modified xsi:type="dcterms:W3CDTF">2016-11-09T19:08:15Z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