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1B44" w14:textId="77777777" w:rsidR="00C56158" w:rsidRDefault="00C56158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783B0D51" w14:textId="77777777" w:rsidR="00C56158" w:rsidRDefault="00431FAE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0C7AC1F5" w14:textId="77777777" w:rsidR="00C56158" w:rsidRDefault="00431FAE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5C6F8C46" w14:textId="77777777" w:rsidR="00C56158" w:rsidRDefault="00431FAE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intéractive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3E654314" w14:textId="77777777" w:rsidR="00C56158" w:rsidRDefault="00431FAE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4DCB3473" w14:textId="77777777" w:rsidR="00C56158" w:rsidRDefault="00431FAE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07A805FC" w14:textId="77777777" w:rsidR="00C56158" w:rsidRDefault="00C56158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C56158" w14:paraId="407B33D7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3EBB" w14:textId="77777777" w:rsidR="00C56158" w:rsidRDefault="00431F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6FE3" w14:textId="77777777" w:rsidR="00C56158" w:rsidRDefault="00431F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3D24" w14:textId="77777777" w:rsidR="00C56158" w:rsidRDefault="00431F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7A94" w14:textId="77777777" w:rsidR="00C56158" w:rsidRDefault="00431F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C56158" w14:paraId="5E6204A7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A229" w14:textId="77777777" w:rsidR="00C56158" w:rsidRDefault="00431FA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population rurale par pays vs la population totale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DDAE" w14:textId="77777777" w:rsidR="00C56158" w:rsidRDefault="00431F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rurale et population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D70" w14:textId="77777777" w:rsidR="00C56158" w:rsidRDefault="00431F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D144" w14:textId="77777777" w:rsidR="00C56158" w:rsidRDefault="00431F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 / choix du pays</w:t>
            </w:r>
          </w:p>
        </w:tc>
      </w:tr>
      <w:tr w:rsidR="00C56158" w14:paraId="3939F151" w14:textId="77777777" w:rsidTr="00347B13">
        <w:trPr>
          <w:trHeight w:val="3856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6A89" w14:textId="77777777" w:rsidR="00C56158" w:rsidRDefault="00431F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Comprendre la stabilité politique dans le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EAE1" w14:textId="77777777" w:rsidR="00C56158" w:rsidRDefault="00431F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7CCE" w14:textId="77777777" w:rsidR="00C56158" w:rsidRDefault="00431F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8DC0" w14:textId="77777777" w:rsidR="00C56158" w:rsidRPr="00AC65C1" w:rsidRDefault="00743B8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régionale</w:t>
            </w:r>
          </w:p>
        </w:tc>
      </w:tr>
      <w:tr w:rsidR="00C56158" w14:paraId="22B305F7" w14:textId="77777777" w:rsidTr="00347B13">
        <w:trPr>
          <w:trHeight w:val="219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7FD9" w14:textId="77777777" w:rsidR="00C56158" w:rsidRDefault="00431F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Indicateur : Domaine 1 (création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965A" w14:textId="77777777" w:rsidR="00C56158" w:rsidRDefault="00431F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taux d’accès à l’eau potable et le taux de population urbaine.</w:t>
            </w:r>
            <w:r w:rsidR="00A63F91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D189" w14:textId="1BD70DB6" w:rsidR="00C56158" w:rsidRPr="00743B82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Nuage de pts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629E" w14:textId="16101A41" w:rsidR="00C56158" w:rsidRPr="00D3442A" w:rsidRDefault="009D65D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="00D3442A" w:rsidRPr="00D3442A">
              <w:rPr>
                <w:rFonts w:ascii="Montserrat" w:eastAsia="Montserrat" w:hAnsi="Montserrat" w:cs="Montserrat"/>
                <w:sz w:val="24"/>
                <w:szCs w:val="24"/>
              </w:rPr>
              <w:t>continentale</w:t>
            </w:r>
          </w:p>
        </w:tc>
      </w:tr>
      <w:tr w:rsidR="00C56158" w14:paraId="2319DA67" w14:textId="77777777" w:rsidTr="00347B13">
        <w:trPr>
          <w:trHeight w:val="1714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A1E8" w14:textId="77777777" w:rsidR="00C56158" w:rsidRDefault="00CE50C6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</w:t>
            </w:r>
            <w:r w:rsidR="00880FDF">
              <w:rPr>
                <w:rFonts w:ascii="Montserrat" w:eastAsia="Montserrat" w:hAnsi="Montserrat" w:cs="Montserrat"/>
                <w:sz w:val="24"/>
                <w:szCs w:val="24"/>
              </w:rPr>
              <w:t xml:space="preserve"> : </w:t>
            </w:r>
          </w:p>
          <w:p w14:paraId="05681E92" w14:textId="77777777" w:rsidR="00880FDF" w:rsidRDefault="00880FD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2</w:t>
            </w:r>
          </w:p>
          <w:p w14:paraId="06697FFD" w14:textId="77777777" w:rsidR="00880FDF" w:rsidRDefault="00880FD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(</w:t>
            </w:r>
            <w:r w:rsidR="003B31F4">
              <w:rPr>
                <w:rFonts w:ascii="Montserrat" w:eastAsia="Montserrat" w:hAnsi="Montserrat" w:cs="Montserrat"/>
                <w:sz w:val="24"/>
                <w:szCs w:val="24"/>
              </w:rPr>
              <w:t>Modernisation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des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C230" w14:textId="77777777" w:rsidR="00880FDF" w:rsidRPr="003C46A1" w:rsidRDefault="00880FD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3C46A1">
              <w:rPr>
                <w:rFonts w:ascii="Montserrat" w:eastAsia="Montserrat" w:hAnsi="Montserrat" w:cs="Montserrat"/>
                <w:sz w:val="24"/>
                <w:szCs w:val="24"/>
              </w:rPr>
              <w:t>Le taux de services (infra) « basiques » et le taux (infra) et qualité « </w:t>
            </w:r>
            <w:proofErr w:type="spellStart"/>
            <w:r w:rsidRPr="003C46A1">
              <w:rPr>
                <w:rFonts w:ascii="Montserrat" w:eastAsia="Montserrat" w:hAnsi="Montserrat" w:cs="Montserrat"/>
                <w:sz w:val="24"/>
                <w:szCs w:val="24"/>
              </w:rPr>
              <w:t>safety</w:t>
            </w:r>
            <w:proofErr w:type="spellEnd"/>
            <w:r w:rsidRPr="003C46A1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proofErr w:type="spellStart"/>
            <w:r w:rsidRPr="003C46A1">
              <w:rPr>
                <w:rFonts w:ascii="Montserrat" w:eastAsia="Montserrat" w:hAnsi="Montserrat" w:cs="Montserrat"/>
                <w:sz w:val="24"/>
                <w:szCs w:val="24"/>
              </w:rPr>
              <w:t>managed</w:t>
            </w:r>
            <w:proofErr w:type="spellEnd"/>
            <w:r w:rsidRPr="003C46A1">
              <w:rPr>
                <w:rFonts w:ascii="Montserrat" w:eastAsia="Montserrat" w:hAnsi="Montserrat" w:cs="Montserrat"/>
                <w:sz w:val="24"/>
                <w:szCs w:val="24"/>
              </w:rPr>
              <w:t> »</w:t>
            </w:r>
            <w:r w:rsidR="00194313">
              <w:rPr>
                <w:rFonts w:ascii="Montserrat" w:eastAsia="Montserrat" w:hAnsi="Montserrat" w:cs="Montserrat"/>
                <w:sz w:val="24"/>
                <w:szCs w:val="24"/>
              </w:rPr>
              <w:t xml:space="preserve"> %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6489" w14:textId="6D602EEF" w:rsidR="00C56158" w:rsidRPr="00743B82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Nuage de pts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9EFA" w14:textId="61509DD4" w:rsidR="00C56158" w:rsidRPr="00D3442A" w:rsidRDefault="00924AF8" w:rsidP="00924AF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="00D3442A" w:rsidRPr="00D3442A">
              <w:rPr>
                <w:rFonts w:ascii="Montserrat" w:eastAsia="Montserrat" w:hAnsi="Montserrat" w:cs="Montserrat"/>
                <w:sz w:val="24"/>
                <w:szCs w:val="24"/>
              </w:rPr>
              <w:t>continentale</w:t>
            </w:r>
          </w:p>
        </w:tc>
      </w:tr>
      <w:tr w:rsidR="00C56158" w14:paraId="6F6BD4C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6561" w14:textId="77777777" w:rsidR="00C56158" w:rsidRDefault="003B31F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Indicateur : </w:t>
            </w:r>
          </w:p>
          <w:p w14:paraId="6F2A0A69" w14:textId="77777777" w:rsidR="003B31F4" w:rsidRDefault="003B31F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Domaine 3</w:t>
            </w:r>
          </w:p>
          <w:p w14:paraId="3ADE459F" w14:textId="77777777" w:rsidR="003B31F4" w:rsidRDefault="003B31F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(Consulting)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C1" w14:textId="77777777" w:rsidR="00C56158" w:rsidRPr="000D5130" w:rsidRDefault="000D5130" w:rsidP="000D513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D5130">
              <w:rPr>
                <w:rFonts w:ascii="Montserrat" w:eastAsia="Montserrat" w:hAnsi="Montserrat" w:cs="Montserrat"/>
                <w:sz w:val="24"/>
                <w:szCs w:val="24"/>
              </w:rPr>
              <w:t>Politique efficace = taux de mortalité faible + bon accès des</w:t>
            </w:r>
            <w:r w:rsidR="00347B13">
              <w:rPr>
                <w:rFonts w:ascii="Montserrat" w:eastAsia="Montserrat" w:hAnsi="Montserrat" w:cs="Montserrat"/>
                <w:sz w:val="24"/>
                <w:szCs w:val="24"/>
              </w:rPr>
              <w:t xml:space="preserve"> </w:t>
            </w:r>
            <w:r w:rsidRPr="000D5130">
              <w:rPr>
                <w:rFonts w:ascii="Montserrat" w:eastAsia="Montserrat" w:hAnsi="Montserrat" w:cs="Montserrat"/>
                <w:sz w:val="24"/>
                <w:szCs w:val="24"/>
              </w:rPr>
              <w:t>habitants aux services d’eau potable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B5B5" w14:textId="043D3806" w:rsidR="00C56158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Nuage de pts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A251" w14:textId="5521325B" w:rsidR="00C56158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</w:p>
        </w:tc>
      </w:tr>
      <w:tr w:rsidR="00C56158" w14:paraId="789DDF52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41A5" w14:textId="2EFDCAF3" w:rsidR="00D3442A" w:rsidRDefault="00577D8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nombre de mort à cause de l’eau insalubre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1EF3" w14:textId="5A352CC3" w:rsidR="00C56158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WASH DEATH 2016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191B" w14:textId="66DB6AFC" w:rsidR="00C56158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Indicateur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0FED" w14:textId="320AFCA3" w:rsidR="00C56158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Mondiale / continentale / nationale</w:t>
            </w:r>
          </w:p>
        </w:tc>
      </w:tr>
      <w:tr w:rsidR="00D3442A" w14:paraId="678306FF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6BA2" w14:textId="515F6FC8" w:rsidR="00D3442A" w:rsidRDefault="00D3442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nombre de mort à cause de l’eau insalubre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192B" w14:textId="195A8138" w:rsidR="00D3442A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FLOP 10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4F01" w14:textId="63AEF32F" w:rsidR="00D3442A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Histogramme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9EAB" w14:textId="29343720" w:rsidR="00D3442A" w:rsidRPr="00D3442A" w:rsidRDefault="008B39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</w:p>
        </w:tc>
      </w:tr>
      <w:tr w:rsidR="00C56158" w14:paraId="36A5F8CD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401A" w14:textId="77777777" w:rsidR="00C56158" w:rsidRDefault="005E0B8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totaux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1443" w14:textId="77777777" w:rsidR="00C56158" w:rsidRPr="005E0B80" w:rsidRDefault="005E0B8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E0B80">
              <w:rPr>
                <w:rFonts w:ascii="Montserrat" w:eastAsia="Montserrat" w:hAnsi="Montserrat" w:cs="Montserrat"/>
                <w:sz w:val="24"/>
                <w:szCs w:val="24"/>
              </w:rPr>
              <w:t>Sommes population / 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40FB" w14:textId="77777777" w:rsidR="00C56158" w:rsidRPr="00F0329D" w:rsidRDefault="005E0B8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F0329D">
              <w:rPr>
                <w:rFonts w:ascii="Montserrat" w:eastAsia="Montserrat" w:hAnsi="Montserrat" w:cs="Montserrat"/>
                <w:sz w:val="24"/>
                <w:szCs w:val="24"/>
              </w:rPr>
              <w:t>Histogramme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B394" w14:textId="77777777" w:rsidR="00C56158" w:rsidRPr="009D65D7" w:rsidRDefault="0056005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9D65D7"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="00743B82" w:rsidRPr="009D65D7">
              <w:rPr>
                <w:rFonts w:ascii="Montserrat" w:eastAsia="Montserrat" w:hAnsi="Montserrat" w:cs="Montserrat"/>
                <w:sz w:val="24"/>
                <w:szCs w:val="24"/>
              </w:rPr>
              <w:t>mondiale</w:t>
            </w:r>
          </w:p>
        </w:tc>
      </w:tr>
      <w:tr w:rsidR="00C56158" w14:paraId="63ED40B9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A79E" w14:textId="77777777" w:rsidR="00C56158" w:rsidRDefault="009D65D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accès à l’eau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563" w14:textId="77777777" w:rsidR="00C56158" w:rsidRPr="00217C4F" w:rsidRDefault="001B63E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217C4F">
              <w:rPr>
                <w:rFonts w:ascii="Montserrat" w:eastAsia="Montserrat" w:hAnsi="Montserrat" w:cs="Montserrat"/>
                <w:sz w:val="24"/>
                <w:szCs w:val="24"/>
              </w:rPr>
              <w:t>% population eau potable par rapport Pop total</w:t>
            </w:r>
            <w:r w:rsidR="00431FAE">
              <w:rPr>
                <w:rFonts w:ascii="Montserrat" w:eastAsia="Montserrat" w:hAnsi="Montserrat" w:cs="Montserrat"/>
                <w:sz w:val="24"/>
                <w:szCs w:val="24"/>
              </w:rPr>
              <w:t xml:space="preserve"> / 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71A0" w14:textId="0951A9C5" w:rsidR="00C56158" w:rsidRPr="00DC4103" w:rsidRDefault="00DC410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C4103">
              <w:rPr>
                <w:rFonts w:ascii="Montserrat" w:eastAsia="Montserrat" w:hAnsi="Montserrat" w:cs="Montserrat"/>
                <w:sz w:val="24"/>
                <w:szCs w:val="24"/>
              </w:rPr>
              <w:t>Indicateur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C7DD" w14:textId="3F14CA44" w:rsidR="00C56158" w:rsidRPr="00431FAE" w:rsidRDefault="00431F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431FAE"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  <w:r w:rsidR="00DC4103">
              <w:rPr>
                <w:rFonts w:ascii="Montserrat" w:eastAsia="Montserrat" w:hAnsi="Montserrat" w:cs="Montserrat"/>
                <w:sz w:val="24"/>
                <w:szCs w:val="24"/>
              </w:rPr>
              <w:t xml:space="preserve"> / vue continentale et vu nationale</w:t>
            </w:r>
          </w:p>
        </w:tc>
      </w:tr>
      <w:tr w:rsidR="00C56158" w14:paraId="50463C9F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F870" w14:textId="2E4982A8" w:rsidR="00C56158" w:rsidRPr="00D3442A" w:rsidRDefault="00D3442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 xml:space="preserve">Nombre de décès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A47F" w14:textId="48FE797F" w:rsidR="00C56158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WASH DEAD / région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84BD" w14:textId="71EF7E0B" w:rsidR="00C56158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Camembert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1004" w14:textId="02A9AF77" w:rsidR="00C56158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Vue monde</w:t>
            </w:r>
          </w:p>
        </w:tc>
      </w:tr>
      <w:tr w:rsidR="00D3442A" w14:paraId="24A1C87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B3A3" w14:textId="67847D8A" w:rsidR="00D3442A" w:rsidRPr="00D3442A" w:rsidRDefault="00D3442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Graphique pays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2717" w14:textId="65EE3928" w:rsidR="00D3442A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8402" w14:textId="47310947" w:rsidR="00D3442A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pays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14BA" w14:textId="63CA0A4F" w:rsidR="00D3442A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</w:t>
            </w:r>
          </w:p>
        </w:tc>
      </w:tr>
      <w:tr w:rsidR="00D3442A" w14:paraId="4999607D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4ABE" w14:textId="67AFFA20" w:rsidR="00D3442A" w:rsidRPr="00D3442A" w:rsidRDefault="00D3442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Graphique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18FE" w14:textId="1AD11C49" w:rsidR="00D3442A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Indicateur des régions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8411" w14:textId="1D90CF40" w:rsidR="00D3442A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Carte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5812" w14:textId="38528DEC" w:rsidR="00D3442A" w:rsidRPr="00D3442A" w:rsidRDefault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3442A">
              <w:rPr>
                <w:rFonts w:ascii="Montserrat" w:eastAsia="Montserrat" w:hAnsi="Montserrat" w:cs="Montserrat"/>
                <w:sz w:val="24"/>
                <w:szCs w:val="24"/>
              </w:rPr>
              <w:t>Vue monde</w:t>
            </w:r>
          </w:p>
        </w:tc>
      </w:tr>
      <w:tr w:rsidR="008B39AE" w14:paraId="0114352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B825" w14:textId="15AE22F7" w:rsidR="008B39AE" w:rsidRPr="00D3442A" w:rsidRDefault="008B39AE" w:rsidP="008B39A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pop / rural urbain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0AB4" w14:textId="10187A58" w:rsidR="008B39AE" w:rsidRPr="00D3442A" w:rsidRDefault="008B39AE" w:rsidP="008B39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7C20" w14:textId="1C9B2ADA" w:rsidR="008B39AE" w:rsidRPr="00D3442A" w:rsidRDefault="008B39AE" w:rsidP="008B39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Histogramme superposé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9E35" w14:textId="357E30A8" w:rsidR="008B39AE" w:rsidRPr="00D3442A" w:rsidRDefault="008B39AE" w:rsidP="008B39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</w:p>
        </w:tc>
      </w:tr>
      <w:tr w:rsidR="00D3442A" w14:paraId="31A2222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7067" w14:textId="2091414B" w:rsidR="00D3442A" w:rsidRPr="00D3442A" w:rsidRDefault="00D3442A" w:rsidP="00D3442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pop / rural urbain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26D0" w14:textId="7F82AE50" w:rsidR="00D3442A" w:rsidRPr="00D3442A" w:rsidRDefault="00D3442A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E7A1" w14:textId="536642A0" w:rsidR="00D3442A" w:rsidRPr="00D3442A" w:rsidRDefault="00D3442A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Histogramme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053E" w14:textId="056205B0" w:rsidR="00D3442A" w:rsidRPr="00D3442A" w:rsidRDefault="00D3442A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nationale</w:t>
            </w:r>
          </w:p>
        </w:tc>
      </w:tr>
      <w:tr w:rsidR="00D3442A" w14:paraId="48338986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B532" w14:textId="2D9D442B" w:rsidR="00D3442A" w:rsidRPr="00D3442A" w:rsidRDefault="00D3442A" w:rsidP="00D3442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instabilité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1661" w14:textId="002C34D6" w:rsidR="00D3442A" w:rsidRPr="00D3442A" w:rsidRDefault="00D3442A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Instabilité politique / date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7191" w14:textId="153955CB" w:rsidR="00D3442A" w:rsidRPr="00D3442A" w:rsidRDefault="00D3442A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717C" w14:textId="0639E65A" w:rsidR="00D3442A" w:rsidRPr="00D3442A" w:rsidRDefault="00D3442A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</w:t>
            </w:r>
          </w:p>
        </w:tc>
      </w:tr>
      <w:tr w:rsidR="00D3442A" w14:paraId="4244550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AD99" w14:textId="0B64CEB2" w:rsidR="00D3442A" w:rsidRPr="00D3442A" w:rsidRDefault="00D3442A" w:rsidP="00D3442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Création de de service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B134" w14:textId="7EE4B671" w:rsidR="00D3442A" w:rsidRPr="00D3442A" w:rsidRDefault="00D3442A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Eau potable + pop urbain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0404" w14:textId="631E2D3A" w:rsidR="00D3442A" w:rsidRPr="00D3442A" w:rsidRDefault="00D3442A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C50D" w14:textId="7206BE12" w:rsidR="00D3442A" w:rsidRPr="00D3442A" w:rsidRDefault="00D3442A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</w:t>
            </w:r>
            <w:r w:rsidR="008B39AE">
              <w:rPr>
                <w:rFonts w:ascii="Montserrat" w:eastAsia="Montserrat" w:hAnsi="Montserrat" w:cs="Montserrat"/>
                <w:sz w:val="24"/>
                <w:szCs w:val="24"/>
              </w:rPr>
              <w:t>nationale</w:t>
            </w:r>
          </w:p>
        </w:tc>
      </w:tr>
      <w:tr w:rsidR="00D3442A" w14:paraId="55B2880F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7DBA" w14:textId="5EC7689F" w:rsidR="00D3442A" w:rsidRPr="00D3442A" w:rsidRDefault="008B39AE" w:rsidP="00D3442A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Evolution installations eaux potables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2B66" w14:textId="0EAFD8D3" w:rsidR="00D3442A" w:rsidRPr="00D3442A" w:rsidRDefault="008B39AE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drinking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+ date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D84B" w14:textId="5A79573C" w:rsidR="00D3442A" w:rsidRPr="00D3442A" w:rsidRDefault="008B39AE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Histogramme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+ 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B932" w14:textId="220BDE09" w:rsidR="00D3442A" w:rsidRPr="00D3442A" w:rsidRDefault="008B39AE" w:rsidP="00D3442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</w:t>
            </w:r>
          </w:p>
        </w:tc>
      </w:tr>
    </w:tbl>
    <w:p w14:paraId="3190916E" w14:textId="77777777" w:rsidR="00C56158" w:rsidRDefault="00C56158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1227F17F" w14:textId="77777777" w:rsidR="00C56158" w:rsidRDefault="00431FAE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ou “page” si vous utilisez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PowerBI</w:t>
      </w:r>
      <w:proofErr w:type="spellEnd"/>
    </w:p>
    <w:sectPr w:rsidR="00C561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F19F3"/>
    <w:multiLevelType w:val="multilevel"/>
    <w:tmpl w:val="8A4C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656EF9"/>
    <w:multiLevelType w:val="hybridMultilevel"/>
    <w:tmpl w:val="17462146"/>
    <w:lvl w:ilvl="0" w:tplc="1E004900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43371">
    <w:abstractNumId w:val="0"/>
  </w:num>
  <w:num w:numId="2" w16cid:durableId="514852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58"/>
    <w:rsid w:val="000D5130"/>
    <w:rsid w:val="0017672A"/>
    <w:rsid w:val="00194313"/>
    <w:rsid w:val="001B3671"/>
    <w:rsid w:val="001B63EF"/>
    <w:rsid w:val="00217C4F"/>
    <w:rsid w:val="002D76E3"/>
    <w:rsid w:val="00347B13"/>
    <w:rsid w:val="003B31F4"/>
    <w:rsid w:val="003C46A1"/>
    <w:rsid w:val="00431FAE"/>
    <w:rsid w:val="0056005C"/>
    <w:rsid w:val="00577D8E"/>
    <w:rsid w:val="005E0B80"/>
    <w:rsid w:val="00743B82"/>
    <w:rsid w:val="00880FDF"/>
    <w:rsid w:val="008B39AE"/>
    <w:rsid w:val="00924AF8"/>
    <w:rsid w:val="009D65D7"/>
    <w:rsid w:val="00A63F91"/>
    <w:rsid w:val="00AC65C1"/>
    <w:rsid w:val="00C56158"/>
    <w:rsid w:val="00CE50C6"/>
    <w:rsid w:val="00CF1AFF"/>
    <w:rsid w:val="00D3442A"/>
    <w:rsid w:val="00DC4103"/>
    <w:rsid w:val="00F0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12C3"/>
  <w15:docId w15:val="{B3FF2379-2DED-4993-88A8-5D952542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2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3219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BSPP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Mickael Bocquet</cp:lastModifiedBy>
  <cp:revision>21</cp:revision>
  <dcterms:created xsi:type="dcterms:W3CDTF">2023-11-06T12:10:00Z</dcterms:created>
  <dcterms:modified xsi:type="dcterms:W3CDTF">2023-12-30T15:49:00Z</dcterms:modified>
</cp:coreProperties>
</file>