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A156B" w14:textId="71195BD4" w:rsidR="000E29D2" w:rsidRDefault="000366F4">
      <w:pPr>
        <w:rPr>
          <w:lang w:val="en-US"/>
        </w:rPr>
      </w:pPr>
      <w:r>
        <w:rPr>
          <w:lang w:val="en-US"/>
        </w:rPr>
        <w:t>Planering</w:t>
      </w:r>
    </w:p>
    <w:p w14:paraId="5C7FC1B8" w14:textId="77777777" w:rsidR="009A354D" w:rsidRDefault="009A354D">
      <w:pPr>
        <w:rPr>
          <w:lang w:val="en-US"/>
        </w:rPr>
      </w:pPr>
    </w:p>
    <w:p w14:paraId="6A19EB33" w14:textId="5F6AC09D" w:rsidR="009A354D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</w:t>
      </w:r>
      <w:r w:rsidRPr="00EE5EE3">
        <w:rPr>
          <w:lang w:val="en-US"/>
        </w:rPr>
        <w:t xml:space="preserve">kapa </w:t>
      </w:r>
      <w:r>
        <w:rPr>
          <w:lang w:val="en-US"/>
        </w:rPr>
        <w:t>automatiserade snapshots för Freshdesk och Linear varje natt. Kör via Github för enkelhets skull .</w:t>
      </w:r>
    </w:p>
    <w:p w14:paraId="6121548A" w14:textId="0AC6575C" w:rsidR="00EE5EE3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Kör de hämtade snapshotfilerna via append till två bronze-lager. </w:t>
      </w:r>
    </w:p>
    <w:p w14:paraId="2CCFFF63" w14:textId="6B4D5E5F" w:rsidR="00EE5EE3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Bygg ihop ett silverlager med relevanta data från de två bronze-lagren</w:t>
      </w:r>
    </w:p>
    <w:p w14:paraId="7A822D31" w14:textId="5D3DE722" w:rsidR="00EE5EE3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Skapa ett Gold-lager med star schema och en DimDate med år, kvartal, månad, vecka och datum samt svenska arbetsdagar/helgdagar etc. </w:t>
      </w:r>
    </w:p>
    <w:p w14:paraId="5C4E769C" w14:textId="7B13278B" w:rsidR="00EE5EE3" w:rsidRDefault="00EE5EE3" w:rsidP="00EE5E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Importera till Power BI och visualisera relevant information</w:t>
      </w:r>
    </w:p>
    <w:p w14:paraId="5B28A2EA" w14:textId="4E3C767A" w:rsidR="00EE5EE3" w:rsidRDefault="00EE5EE3">
      <w:pPr>
        <w:rPr>
          <w:lang w:val="en-US"/>
        </w:rPr>
      </w:pPr>
      <w:r>
        <w:rPr>
          <w:lang w:val="en-US"/>
        </w:rPr>
        <w:br w:type="page"/>
      </w:r>
    </w:p>
    <w:p w14:paraId="10C33C05" w14:textId="7D66078C" w:rsidR="00EE5EE3" w:rsidRPr="00EE5EE3" w:rsidRDefault="00EE5EE3" w:rsidP="00EE5EE3">
      <w:pPr>
        <w:rPr>
          <w:lang w:val="en-US"/>
        </w:rPr>
      </w:pPr>
      <w:r>
        <w:rPr>
          <w:lang w:val="en-US"/>
        </w:rPr>
        <w:t>Github</w:t>
      </w:r>
    </w:p>
    <w:p w14:paraId="4BECEA7E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>Recommended design: GitHub Actions</w:t>
      </w:r>
    </w:p>
    <w:p w14:paraId="5AECC75A" w14:textId="77777777" w:rsidR="00EE5EE3" w:rsidRPr="00EE5EE3" w:rsidRDefault="00EE5EE3" w:rsidP="00EE5EE3">
      <w:pPr>
        <w:rPr>
          <w:lang w:val="en-US"/>
        </w:rPr>
      </w:pPr>
    </w:p>
    <w:p w14:paraId="48A8B0E5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Why not Task Scheduler on the laptop:</w:t>
      </w:r>
    </w:p>
    <w:p w14:paraId="0A971BEF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Only runs when the laptop is on and awake</w:t>
      </w:r>
    </w:p>
    <w:p w14:paraId="62175206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No retry coordination, no alerting built in</w:t>
      </w:r>
    </w:p>
    <w:p w14:paraId="33B2A4D8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Not portable when you eventually move to a server</w:t>
      </w:r>
    </w:p>
    <w:p w14:paraId="676AC530" w14:textId="77777777" w:rsidR="00EE5EE3" w:rsidRPr="00EE5EE3" w:rsidRDefault="00EE5EE3" w:rsidP="00EE5EE3">
      <w:pPr>
        <w:rPr>
          <w:lang w:val="en-US"/>
        </w:rPr>
      </w:pPr>
    </w:p>
    <w:p w14:paraId="061BB0A9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Why GitHub Actions:</w:t>
      </w:r>
    </w:p>
    <w:p w14:paraId="6F54FE49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Always on — runs on GitHub's infrastructure, not your machine</w:t>
      </w:r>
    </w:p>
    <w:p w14:paraId="2AAC2DE2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The script already supports LINEAR_API_KEY as an env var, which maps directly to a GitHub Secret</w:t>
      </w:r>
    </w:p>
    <w:p w14:paraId="2A68F837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Output files commit back to the repo (free versioned storage, no extra services needed for now)</w:t>
      </w:r>
    </w:p>
    <w:p w14:paraId="180729E7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Built-in failure email notifications with zero setup</w:t>
      </w:r>
    </w:p>
    <w:p w14:paraId="65DF472D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Easy to migrate to a real server later by just pointing a cron job at the same script</w:t>
      </w:r>
    </w:p>
    <w:p w14:paraId="41BA7565" w14:textId="77777777" w:rsidR="00EE5EE3" w:rsidRPr="00EE5EE3" w:rsidRDefault="00EE5EE3" w:rsidP="00EE5EE3">
      <w:pPr>
        <w:rPr>
          <w:lang w:val="en-US"/>
        </w:rPr>
      </w:pPr>
    </w:p>
    <w:p w14:paraId="29367AAF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---</w:t>
      </w:r>
    </w:p>
    <w:p w14:paraId="2A0D60FE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How the retry + alert logic works</w:t>
      </w:r>
    </w:p>
    <w:p w14:paraId="5E4ECCCF" w14:textId="77777777" w:rsidR="00EE5EE3" w:rsidRPr="00EE5EE3" w:rsidRDefault="00EE5EE3" w:rsidP="00EE5EE3">
      <w:pPr>
        <w:rPr>
          <w:lang w:val="en-US"/>
        </w:rPr>
      </w:pPr>
    </w:p>
    <w:p w14:paraId="1014078E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Four cron triggers fire at 04:00, 05:00, 06:00, 07:00 UTC. Each run first checks whether today's snapshot already</w:t>
      </w:r>
    </w:p>
    <w:p w14:paraId="6B728AB4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exists in raw/linear/. If it does, the job exits cleanly and skips. If not, it runs the script, commits the output,</w:t>
      </w:r>
    </w:p>
    <w:p w14:paraId="24401D78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and pushes.</w:t>
      </w:r>
    </w:p>
    <w:p w14:paraId="4AB744A8" w14:textId="77777777" w:rsidR="00EE5EE3" w:rsidRPr="00EE5EE3" w:rsidRDefault="00EE5EE3" w:rsidP="00EE5EE3">
      <w:pPr>
        <w:rPr>
          <w:lang w:val="en-US"/>
        </w:rPr>
      </w:pPr>
    </w:p>
    <w:p w14:paraId="73D1C67B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04:00 → no snapshot found → runs → success → commits file → done</w:t>
      </w:r>
    </w:p>
    <w:p w14:paraId="51B85AA3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        OR</w:t>
      </w:r>
    </w:p>
    <w:p w14:paraId="287A0618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04:00 → runs → fails → GitHub sends failure email</w:t>
      </w:r>
    </w:p>
    <w:p w14:paraId="6C488941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05:00 → no snapshot found → runs → success → commits → done</w:t>
      </w:r>
    </w:p>
    <w:p w14:paraId="35C667D8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        OR</w:t>
      </w:r>
    </w:p>
    <w:p w14:paraId="178A8C3C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05:00 → fails → failure email</w:t>
      </w:r>
    </w:p>
    <w:p w14:paraId="39328734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06:00 → same</w:t>
      </w:r>
    </w:p>
    <w:p w14:paraId="6279B293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07:00 → fails → explicit alert email sent (final attempt)</w:t>
      </w:r>
    </w:p>
    <w:p w14:paraId="71C4A5B0" w14:textId="77777777" w:rsidR="00EE5EE3" w:rsidRPr="00EE5EE3" w:rsidRDefault="00EE5EE3" w:rsidP="00EE5EE3">
      <w:pPr>
        <w:rPr>
          <w:lang w:val="en-US"/>
        </w:rPr>
      </w:pPr>
    </w:p>
    <w:p w14:paraId="20154D8C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A concurrency lock ensures two triggers never overlap — if 05:00 fires while 04:00 is still running, it queues and</w:t>
      </w:r>
    </w:p>
    <w:p w14:paraId="6C4CAA08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waits, then sees the file and skips.</w:t>
      </w:r>
    </w:p>
    <w:p w14:paraId="5423DB42" w14:textId="77777777" w:rsidR="00EE5EE3" w:rsidRPr="00EE5EE3" w:rsidRDefault="00EE5EE3" w:rsidP="00EE5EE3">
      <w:pPr>
        <w:rPr>
          <w:lang w:val="en-US"/>
        </w:rPr>
      </w:pPr>
    </w:p>
    <w:p w14:paraId="7E9F519C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---</w:t>
      </w:r>
    </w:p>
    <w:p w14:paraId="410AB752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What you need to set up yourself (can't be done in code)</w:t>
      </w:r>
    </w:p>
    <w:p w14:paraId="5327A31F" w14:textId="77777777" w:rsidR="00EE5EE3" w:rsidRPr="00EE5EE3" w:rsidRDefault="00EE5EE3" w:rsidP="00EE5EE3">
      <w:pPr>
        <w:rPr>
          <w:lang w:val="en-US"/>
        </w:rPr>
      </w:pPr>
    </w:p>
    <w:p w14:paraId="32A9D067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1. Add the API key as a GitHub Secret</w:t>
      </w:r>
    </w:p>
    <w:p w14:paraId="37ACC7B9" w14:textId="77777777" w:rsidR="00EE5EE3" w:rsidRPr="00EE5EE3" w:rsidRDefault="00EE5EE3" w:rsidP="00EE5EE3">
      <w:pPr>
        <w:rPr>
          <w:lang w:val="en-US"/>
        </w:rPr>
      </w:pPr>
    </w:p>
    <w:p w14:paraId="7A76E8E8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In your repo on GitHub: Settings → Secrets and variables → Actions → New repository secret</w:t>
      </w:r>
    </w:p>
    <w:p w14:paraId="3ED21148" w14:textId="77777777" w:rsidR="00EE5EE3" w:rsidRPr="00EE5EE3" w:rsidRDefault="00EE5EE3" w:rsidP="00EE5EE3">
      <w:pPr>
        <w:rPr>
          <w:lang w:val="en-US"/>
        </w:rPr>
      </w:pPr>
    </w:p>
    <w:p w14:paraId="1BEDBA85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Name: LINEAR_API_KEY</w:t>
      </w:r>
    </w:p>
    <w:p w14:paraId="0A193F1C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- Value: contents of credentials/Linear_API-key.txt</w:t>
      </w:r>
    </w:p>
    <w:p w14:paraId="0596D0E5" w14:textId="77777777" w:rsidR="00EE5EE3" w:rsidRPr="00EE5EE3" w:rsidRDefault="00EE5EE3" w:rsidP="00EE5EE3">
      <w:pPr>
        <w:rPr>
          <w:lang w:val="en-US"/>
        </w:rPr>
      </w:pPr>
    </w:p>
    <w:p w14:paraId="05D88BC1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2. For email alerts on the final retry: add SMTP secrets</w:t>
      </w:r>
    </w:p>
    <w:p w14:paraId="5F76252E" w14:textId="77777777" w:rsidR="00EE5EE3" w:rsidRPr="00EE5EE3" w:rsidRDefault="00EE5EE3" w:rsidP="00EE5EE3">
      <w:pPr>
        <w:rPr>
          <w:lang w:val="en-US"/>
        </w:rPr>
      </w:pPr>
    </w:p>
    <w:p w14:paraId="527D4D25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If you want an explicit alert email (beyond GitHub's built-in failure notifications), add three more secrets:</w:t>
      </w:r>
    </w:p>
    <w:p w14:paraId="2C0572D0" w14:textId="77777777" w:rsidR="00EE5EE3" w:rsidRPr="00EE5EE3" w:rsidRDefault="00EE5EE3" w:rsidP="00EE5EE3">
      <w:pPr>
        <w:rPr>
          <w:lang w:val="en-US"/>
        </w:rPr>
      </w:pPr>
    </w:p>
    <w:p w14:paraId="68125E64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┌─────────────────────</w:t>
      </w:r>
      <w:r w:rsidRPr="00EE5EE3">
        <w:rPr>
          <w:rFonts w:ascii="MS Gothic" w:eastAsia="MS Gothic" w:hAnsi="MS Gothic" w:cs="MS Gothic" w:hint="eastAsia"/>
          <w:lang w:val="en-US"/>
        </w:rPr>
        <w:t>┬</w:t>
      </w:r>
      <w:r w:rsidRPr="00EE5EE3">
        <w:rPr>
          <w:rFonts w:ascii="Aptos" w:hAnsi="Aptos" w:cs="Aptos"/>
          <w:lang w:val="en-US"/>
        </w:rPr>
        <w:t>────────────────────────────────────┐</w:t>
      </w:r>
    </w:p>
    <w:p w14:paraId="23BC1173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│       Secret        │           Example value            │</w:t>
      </w:r>
    </w:p>
    <w:p w14:paraId="00F62A92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</w:t>
      </w:r>
      <w:r w:rsidRPr="00EE5EE3">
        <w:rPr>
          <w:rFonts w:ascii="MS Gothic" w:eastAsia="MS Gothic" w:hAnsi="MS Gothic" w:cs="MS Gothic" w:hint="eastAsia"/>
          <w:lang w:val="en-US"/>
        </w:rPr>
        <w:t>├</w:t>
      </w:r>
      <w:r w:rsidRPr="00EE5EE3">
        <w:rPr>
          <w:rFonts w:ascii="Aptos" w:hAnsi="Aptos" w:cs="Aptos"/>
          <w:lang w:val="en-US"/>
        </w:rPr>
        <w:t>─────────────────────</w:t>
      </w:r>
      <w:r w:rsidRPr="00EE5EE3">
        <w:rPr>
          <w:rFonts w:ascii="MS Gothic" w:eastAsia="MS Gothic" w:hAnsi="MS Gothic" w:cs="MS Gothic" w:hint="eastAsia"/>
          <w:lang w:val="en-US"/>
        </w:rPr>
        <w:t>┼</w:t>
      </w:r>
      <w:r w:rsidRPr="00EE5EE3">
        <w:rPr>
          <w:rFonts w:ascii="Aptos" w:hAnsi="Aptos" w:cs="Aptos"/>
          <w:lang w:val="en-US"/>
        </w:rPr>
        <w:t>────────────────────────────────────</w:t>
      </w:r>
      <w:r w:rsidRPr="00EE5EE3">
        <w:rPr>
          <w:rFonts w:ascii="MS Gothic" w:eastAsia="MS Gothic" w:hAnsi="MS Gothic" w:cs="MS Gothic" w:hint="eastAsia"/>
          <w:lang w:val="en-US"/>
        </w:rPr>
        <w:t>┤</w:t>
      </w:r>
    </w:p>
    <w:p w14:paraId="7ECBC295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│ ALERT_MAIL_SERVER   │ smtp.office365.com                 │</w:t>
      </w:r>
    </w:p>
    <w:p w14:paraId="69F4BA06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</w:t>
      </w:r>
      <w:r w:rsidRPr="00EE5EE3">
        <w:rPr>
          <w:rFonts w:ascii="MS Gothic" w:eastAsia="MS Gothic" w:hAnsi="MS Gothic" w:cs="MS Gothic" w:hint="eastAsia"/>
          <w:lang w:val="en-US"/>
        </w:rPr>
        <w:t>├</w:t>
      </w:r>
      <w:r w:rsidRPr="00EE5EE3">
        <w:rPr>
          <w:rFonts w:ascii="Aptos" w:hAnsi="Aptos" w:cs="Aptos"/>
          <w:lang w:val="en-US"/>
        </w:rPr>
        <w:t>─────────────────────</w:t>
      </w:r>
      <w:r w:rsidRPr="00EE5EE3">
        <w:rPr>
          <w:rFonts w:ascii="MS Gothic" w:eastAsia="MS Gothic" w:hAnsi="MS Gothic" w:cs="MS Gothic" w:hint="eastAsia"/>
          <w:lang w:val="en-US"/>
        </w:rPr>
        <w:t>┼</w:t>
      </w:r>
      <w:r w:rsidRPr="00EE5EE3">
        <w:rPr>
          <w:rFonts w:ascii="Aptos" w:hAnsi="Aptos" w:cs="Aptos"/>
          <w:lang w:val="en-US"/>
        </w:rPr>
        <w:t>────────────────────────────────────</w:t>
      </w:r>
      <w:r w:rsidRPr="00EE5EE3">
        <w:rPr>
          <w:rFonts w:ascii="MS Gothic" w:eastAsia="MS Gothic" w:hAnsi="MS Gothic" w:cs="MS Gothic" w:hint="eastAsia"/>
          <w:lang w:val="en-US"/>
        </w:rPr>
        <w:t>┤</w:t>
      </w:r>
    </w:p>
    <w:p w14:paraId="6C917322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│ ALERT_MAIL_USERNAME │ michael.brostrom@intersolia.com    │</w:t>
      </w:r>
    </w:p>
    <w:p w14:paraId="22FAE254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</w:t>
      </w:r>
      <w:r w:rsidRPr="00EE5EE3">
        <w:rPr>
          <w:rFonts w:ascii="MS Gothic" w:eastAsia="MS Gothic" w:hAnsi="MS Gothic" w:cs="MS Gothic" w:hint="eastAsia"/>
          <w:lang w:val="en-US"/>
        </w:rPr>
        <w:t>├</w:t>
      </w:r>
      <w:r w:rsidRPr="00EE5EE3">
        <w:rPr>
          <w:rFonts w:ascii="Aptos" w:hAnsi="Aptos" w:cs="Aptos"/>
          <w:lang w:val="en-US"/>
        </w:rPr>
        <w:t>─────────────────────</w:t>
      </w:r>
      <w:r w:rsidRPr="00EE5EE3">
        <w:rPr>
          <w:rFonts w:ascii="MS Gothic" w:eastAsia="MS Gothic" w:hAnsi="MS Gothic" w:cs="MS Gothic" w:hint="eastAsia"/>
          <w:lang w:val="en-US"/>
        </w:rPr>
        <w:t>┼</w:t>
      </w:r>
      <w:r w:rsidRPr="00EE5EE3">
        <w:rPr>
          <w:rFonts w:ascii="Aptos" w:hAnsi="Aptos" w:cs="Aptos"/>
          <w:lang w:val="en-US"/>
        </w:rPr>
        <w:t>────────────────────────────────────</w:t>
      </w:r>
      <w:r w:rsidRPr="00EE5EE3">
        <w:rPr>
          <w:rFonts w:ascii="MS Gothic" w:eastAsia="MS Gothic" w:hAnsi="MS Gothic" w:cs="MS Gothic" w:hint="eastAsia"/>
          <w:lang w:val="en-US"/>
        </w:rPr>
        <w:t>┤</w:t>
      </w:r>
    </w:p>
    <w:p w14:paraId="0DC9777A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│ ALERT_MAIL_PASSWORD │ your email password / app password │</w:t>
      </w:r>
    </w:p>
    <w:p w14:paraId="04F93753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└─────────────────────</w:t>
      </w:r>
      <w:r w:rsidRPr="00EE5EE3">
        <w:rPr>
          <w:rFonts w:ascii="MS Gothic" w:eastAsia="MS Gothic" w:hAnsi="MS Gothic" w:cs="MS Gothic" w:hint="eastAsia"/>
          <w:lang w:val="en-US"/>
        </w:rPr>
        <w:t>┴</w:t>
      </w:r>
      <w:r w:rsidRPr="00EE5EE3">
        <w:rPr>
          <w:rFonts w:ascii="Aptos" w:hAnsi="Aptos" w:cs="Aptos"/>
          <w:lang w:val="en-US"/>
        </w:rPr>
        <w:t>────────────────────────────────────┘</w:t>
      </w:r>
    </w:p>
    <w:p w14:paraId="67CC20E0" w14:textId="77777777" w:rsidR="00EE5EE3" w:rsidRPr="00EE5EE3" w:rsidRDefault="00EE5EE3" w:rsidP="00EE5EE3">
      <w:pPr>
        <w:rPr>
          <w:lang w:val="en-US"/>
        </w:rPr>
      </w:pPr>
    </w:p>
    <w:p w14:paraId="1D161448" w14:textId="77777777" w:rsidR="00EE5EE3" w:rsidRPr="00EE5EE3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If you skip these, GitHub will still send you an email every time a run fails — that alone covers the alert</w:t>
      </w:r>
    </w:p>
    <w:p w14:paraId="71045C80" w14:textId="7314DF00" w:rsidR="009A354D" w:rsidRDefault="00EE5EE3" w:rsidP="00EE5EE3">
      <w:pPr>
        <w:rPr>
          <w:lang w:val="en-US"/>
        </w:rPr>
      </w:pPr>
      <w:r w:rsidRPr="00EE5EE3">
        <w:rPr>
          <w:lang w:val="en-US"/>
        </w:rPr>
        <w:t xml:space="preserve">  requirement without any extra setup.</w:t>
      </w:r>
    </w:p>
    <w:p w14:paraId="42E1E3ED" w14:textId="77777777" w:rsidR="00EE5EE3" w:rsidRDefault="00EE5EE3">
      <w:pPr>
        <w:rPr>
          <w:lang w:val="en-US"/>
        </w:rPr>
      </w:pPr>
    </w:p>
    <w:p w14:paraId="50B353A4" w14:textId="02BC02D5" w:rsidR="00EE5EE3" w:rsidRDefault="00EE5EE3">
      <w:pPr>
        <w:rPr>
          <w:lang w:val="en-US"/>
        </w:rPr>
      </w:pPr>
      <w:r>
        <w:rPr>
          <w:lang w:val="en-US"/>
        </w:rPr>
        <w:br w:type="page"/>
      </w:r>
    </w:p>
    <w:p w14:paraId="01C5545D" w14:textId="0CB951A3" w:rsidR="00EE5EE3" w:rsidRDefault="00EE5EE3">
      <w:pPr>
        <w:rPr>
          <w:lang w:val="en-US"/>
        </w:rPr>
      </w:pPr>
      <w:r>
        <w:rPr>
          <w:lang w:val="en-US"/>
        </w:rPr>
        <w:t>Data setup</w:t>
      </w:r>
    </w:p>
    <w:p w14:paraId="4EFF89E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>1. Understand what "bronze" means for snapshot data</w:t>
      </w:r>
    </w:p>
    <w:p w14:paraId="3C5B7C67" w14:textId="77777777" w:rsidR="009A354D" w:rsidRPr="009A354D" w:rsidRDefault="009A354D" w:rsidP="009A354D">
      <w:pPr>
        <w:rPr>
          <w:lang w:val="en-US"/>
        </w:rPr>
      </w:pPr>
    </w:p>
    <w:p w14:paraId="1CC0487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Your nightly script does full snapshots — every run re-fetches every issue. Bronze for this pattern is an append-only</w:t>
      </w:r>
    </w:p>
    <w:p w14:paraId="17A80CC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table where the same issue.id appears once per snapshot. That's correct and intentional — it gives you a full history</w:t>
      </w:r>
    </w:p>
    <w:p w14:paraId="24FE7C6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of how every issue looked on every day.</w:t>
      </w:r>
    </w:p>
    <w:p w14:paraId="51F6E337" w14:textId="77777777" w:rsidR="009A354D" w:rsidRPr="009A354D" w:rsidRDefault="009A354D" w:rsidP="009A354D">
      <w:pPr>
        <w:rPr>
          <w:lang w:val="en-US"/>
        </w:rPr>
      </w:pPr>
    </w:p>
    <w:p w14:paraId="07779B7C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The implication: silver, not bronze, is where you pick the "current" state. Bronze is just raw rows + ingestion</w:t>
      </w:r>
    </w:p>
    <w:p w14:paraId="1294AA1C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metadata.</w:t>
      </w:r>
    </w:p>
    <w:p w14:paraId="6C4EA147" w14:textId="77777777" w:rsidR="009A354D" w:rsidRPr="009A354D" w:rsidRDefault="009A354D" w:rsidP="009A354D">
      <w:pPr>
        <w:rPr>
          <w:lang w:val="en-US"/>
        </w:rPr>
      </w:pPr>
    </w:p>
    <w:p w14:paraId="1F8E07F9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26D4939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2. Add ingestion metadata columns at load time</w:t>
      </w:r>
    </w:p>
    <w:p w14:paraId="442E707A" w14:textId="77777777" w:rsidR="009A354D" w:rsidRPr="009A354D" w:rsidRDefault="009A354D" w:rsidP="009A354D">
      <w:pPr>
        <w:rPr>
          <w:lang w:val="en-US"/>
        </w:rPr>
      </w:pPr>
    </w:p>
    <w:p w14:paraId="449DDEB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Every bronze row should carry columns the source JSON doesn't have:</w:t>
      </w:r>
    </w:p>
    <w:p w14:paraId="77772AD6" w14:textId="77777777" w:rsidR="009A354D" w:rsidRPr="009A354D" w:rsidRDefault="009A354D" w:rsidP="009A354D">
      <w:pPr>
        <w:rPr>
          <w:lang w:val="en-US"/>
        </w:rPr>
      </w:pPr>
    </w:p>
    <w:p w14:paraId="31B351B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┌──────────────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┬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┬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─────────────────────────────────────────┐</w:t>
      </w:r>
    </w:p>
    <w:p w14:paraId="4752008A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   Column    │                         Value                          │                   Why                   │</w:t>
      </w:r>
    </w:p>
    <w:p w14:paraId="2FEB9709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r w:rsidRPr="009A354D">
        <w:rPr>
          <w:rFonts w:ascii="MS Gothic" w:eastAsia="MS Gothic" w:hAnsi="MS Gothic" w:cs="MS Gothic" w:hint="eastAsia"/>
          <w:lang w:val="en-US"/>
        </w:rPr>
        <w:t>├</w:t>
      </w:r>
      <w:r w:rsidRPr="009A354D">
        <w:rPr>
          <w:rFonts w:ascii="Aptos" w:hAnsi="Aptos" w:cs="Aptos"/>
          <w:lang w:val="en-US"/>
        </w:rPr>
        <w:t>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┤</w:t>
      </w:r>
    </w:p>
    <w:p w14:paraId="7C0DF32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_snapshot_ts │ Parsed from filename                                   │ Ties the row to its source snapshot     │</w:t>
      </w:r>
    </w:p>
    <w:p w14:paraId="3E354867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             │ (linear_snapshot_20260604T090000Z)                     │                                         │</w:t>
      </w:r>
    </w:p>
    <w:p w14:paraId="1D27645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r w:rsidRPr="009A354D">
        <w:rPr>
          <w:rFonts w:ascii="MS Gothic" w:eastAsia="MS Gothic" w:hAnsi="MS Gothic" w:cs="MS Gothic" w:hint="eastAsia"/>
          <w:lang w:val="en-US"/>
        </w:rPr>
        <w:t>├</w:t>
      </w:r>
      <w:r w:rsidRPr="009A354D">
        <w:rPr>
          <w:rFonts w:ascii="Aptos" w:hAnsi="Aptos" w:cs="Aptos"/>
          <w:lang w:val="en-US"/>
        </w:rPr>
        <w:t>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┤</w:t>
      </w:r>
    </w:p>
    <w:p w14:paraId="0B4258E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_source_file │ Filename                                               │ Idempotency — know what's already       │</w:t>
      </w:r>
    </w:p>
    <w:p w14:paraId="0B590E81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             │                                                        │ loaded                                  │</w:t>
      </w:r>
    </w:p>
    <w:p w14:paraId="728E1F0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r w:rsidRPr="009A354D">
        <w:rPr>
          <w:rFonts w:ascii="MS Gothic" w:eastAsia="MS Gothic" w:hAnsi="MS Gothic" w:cs="MS Gothic" w:hint="eastAsia"/>
          <w:lang w:val="en-US"/>
        </w:rPr>
        <w:t>├</w:t>
      </w:r>
      <w:r w:rsidRPr="009A354D">
        <w:rPr>
          <w:rFonts w:ascii="Aptos" w:hAnsi="Aptos" w:cs="Aptos"/>
          <w:lang w:val="en-US"/>
        </w:rPr>
        <w:t>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┤</w:t>
      </w:r>
    </w:p>
    <w:p w14:paraId="5148A01D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_ingested_at │ GETUTCDATE() at insert time                            │ Audit trail                             │</w:t>
      </w:r>
    </w:p>
    <w:p w14:paraId="6A33534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</w:t>
      </w:r>
      <w:r w:rsidRPr="009A354D">
        <w:rPr>
          <w:rFonts w:ascii="MS Gothic" w:eastAsia="MS Gothic" w:hAnsi="MS Gothic" w:cs="MS Gothic" w:hint="eastAsia"/>
          <w:lang w:val="en-US"/>
        </w:rPr>
        <w:t>├</w:t>
      </w:r>
      <w:r w:rsidRPr="009A354D">
        <w:rPr>
          <w:rFonts w:ascii="Aptos" w:hAnsi="Aptos" w:cs="Aptos"/>
          <w:lang w:val="en-US"/>
        </w:rPr>
        <w:t>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┼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┤</w:t>
      </w:r>
    </w:p>
    <w:p w14:paraId="4E0E7CF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│ _row_hash    │ HASHBYTES('SHA2_256', ...) of the raw JSON             │ Cheap change detection in silver        │</w:t>
      </w:r>
    </w:p>
    <w:p w14:paraId="1CDE10F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└──────────────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┴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────────────────────────────────────────────────────────</w:t>
      </w:r>
      <w:r w:rsidRPr="009A354D">
        <w:rPr>
          <w:rFonts w:ascii="MS Gothic" w:eastAsia="MS Gothic" w:hAnsi="MS Gothic" w:cs="MS Gothic" w:hint="eastAsia"/>
          <w:lang w:val="en-US"/>
        </w:rPr>
        <w:t>┴</w:t>
      </w:r>
      <w:r w:rsidRPr="009A354D">
        <w:rPr>
          <w:rFonts w:ascii="Aptos" w:hAnsi="Aptos" w:cs="Aptos"/>
          <w:lang w:val="en-US"/>
        </w:rPr>
        <w:t>─────────────────────────────────────────┘</w:t>
      </w:r>
    </w:p>
    <w:p w14:paraId="0E3C99E9" w14:textId="77777777" w:rsidR="009A354D" w:rsidRPr="009A354D" w:rsidRDefault="009A354D" w:rsidP="009A354D">
      <w:pPr>
        <w:rPr>
          <w:lang w:val="en-US"/>
        </w:rPr>
      </w:pPr>
    </w:p>
    <w:p w14:paraId="45E9478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2168DAC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3. Nested fields: store JSON, flatten in silver</w:t>
      </w:r>
    </w:p>
    <w:p w14:paraId="4E9D1579" w14:textId="77777777" w:rsidR="009A354D" w:rsidRPr="009A354D" w:rsidRDefault="009A354D" w:rsidP="009A354D">
      <w:pPr>
        <w:rPr>
          <w:lang w:val="en-US"/>
        </w:rPr>
      </w:pPr>
    </w:p>
    <w:p w14:paraId="7B4DAA5B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Your issues have nested objects (state, assignee, project, labels.nodes[]). For bronze, the pragmatic choice is one</w:t>
      </w:r>
    </w:p>
    <w:p w14:paraId="6D8D585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column per scalar field + a _raw JSON column for the full document. Do not try to normalize the labels array into a</w:t>
      </w:r>
    </w:p>
    <w:p w14:paraId="6284235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bridge table at bronze — that belongs in silver.</w:t>
      </w:r>
    </w:p>
    <w:p w14:paraId="024C403C" w14:textId="77777777" w:rsidR="009A354D" w:rsidRPr="009A354D" w:rsidRDefault="009A354D" w:rsidP="009A354D">
      <w:pPr>
        <w:rPr>
          <w:lang w:val="en-US"/>
        </w:rPr>
      </w:pPr>
    </w:p>
    <w:p w14:paraId="4248F4CB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id, identifier, title, createdAt, updatedAt, completedAt, state_id, state_name,</w:t>
      </w:r>
    </w:p>
    <w:p w14:paraId="03E3F608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state_type, assignee_id, assignee_name, team_id, team_name, project_id, project_name,</w:t>
      </w:r>
    </w:p>
    <w:p w14:paraId="5B6232B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parent_id, parent_identifier, cycle_id, cycle_name, priority, estimate, trashed,</w:t>
      </w:r>
    </w:p>
    <w:p w14:paraId="613FD3CB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labels_json,   ← JSON string: '[{"name":"Bug"},{"name":"OwlMonitor"}]'</w:t>
      </w:r>
    </w:p>
    <w:p w14:paraId="68ACF99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_raw,          ← full document as JSON string</w:t>
      </w:r>
    </w:p>
    <w:p w14:paraId="4EF131A9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_snapshot_ts, _source_file, _ingested_at, _row_hash</w:t>
      </w:r>
    </w:p>
    <w:p w14:paraId="160B05A0" w14:textId="77777777" w:rsidR="009A354D" w:rsidRPr="009A354D" w:rsidRDefault="009A354D" w:rsidP="009A354D">
      <w:pPr>
        <w:rPr>
          <w:lang w:val="en-US"/>
        </w:rPr>
      </w:pPr>
    </w:p>
    <w:p w14:paraId="3FE38DD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The labels_json and _raw columns protect you if Linear adds fields or you need something you didn't extract.</w:t>
      </w:r>
    </w:p>
    <w:p w14:paraId="17C4315E" w14:textId="77777777" w:rsidR="009A354D" w:rsidRPr="009A354D" w:rsidRDefault="009A354D" w:rsidP="009A354D">
      <w:pPr>
        <w:rPr>
          <w:lang w:val="en-US"/>
        </w:rPr>
      </w:pPr>
    </w:p>
    <w:p w14:paraId="5CA69D97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7EF89DC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4. Idempotency: track processed files</w:t>
      </w:r>
    </w:p>
    <w:p w14:paraId="22C96855" w14:textId="77777777" w:rsidR="009A354D" w:rsidRPr="009A354D" w:rsidRDefault="009A354D" w:rsidP="009A354D">
      <w:pPr>
        <w:rPr>
          <w:lang w:val="en-US"/>
        </w:rPr>
      </w:pPr>
    </w:p>
    <w:p w14:paraId="23B44FBC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Without this, re-running the loader doubles your data. The simplest pattern is a load log table:</w:t>
      </w:r>
    </w:p>
    <w:p w14:paraId="5763A461" w14:textId="77777777" w:rsidR="009A354D" w:rsidRPr="009A354D" w:rsidRDefault="009A354D" w:rsidP="009A354D">
      <w:pPr>
        <w:rPr>
          <w:lang w:val="en-US"/>
        </w:rPr>
      </w:pPr>
    </w:p>
    <w:p w14:paraId="24A60936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CREATE TABLE bronze_load_log (</w:t>
      </w:r>
    </w:p>
    <w:p w14:paraId="10BC2CA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    source_file     NVARCHAR(260) PRIMARY KEY,</w:t>
      </w:r>
    </w:p>
    <w:p w14:paraId="1E09691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    ingested_at     DATETIME2 DEFAULT GETUTCDATE(),</w:t>
      </w:r>
    </w:p>
    <w:p w14:paraId="6A12800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    rows_inserted   INT</w:t>
      </w:r>
    </w:p>
    <w:p w14:paraId="62C7A95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);</w:t>
      </w:r>
    </w:p>
    <w:p w14:paraId="20B7A1E2" w14:textId="77777777" w:rsidR="009A354D" w:rsidRPr="009A354D" w:rsidRDefault="009A354D" w:rsidP="009A354D">
      <w:pPr>
        <w:rPr>
          <w:lang w:val="en-US"/>
        </w:rPr>
      </w:pPr>
    </w:p>
    <w:p w14:paraId="3FCA0E9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The loader skips any file already in this table. This makes reruns safe and gives you a clear audit of what landed</w:t>
      </w:r>
    </w:p>
    <w:p w14:paraId="459E157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when.</w:t>
      </w:r>
    </w:p>
    <w:p w14:paraId="5CA94313" w14:textId="77777777" w:rsidR="009A354D" w:rsidRPr="009A354D" w:rsidRDefault="009A354D" w:rsidP="009A354D">
      <w:pPr>
        <w:rPr>
          <w:lang w:val="en-US"/>
        </w:rPr>
      </w:pPr>
    </w:p>
    <w:p w14:paraId="647F247D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7CA7C186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5. Linear vs Freshdesk: separate tables</w:t>
      </w:r>
    </w:p>
    <w:p w14:paraId="4AB82405" w14:textId="77777777" w:rsidR="009A354D" w:rsidRPr="009A354D" w:rsidRDefault="009A354D" w:rsidP="009A354D">
      <w:pPr>
        <w:rPr>
          <w:lang w:val="en-US"/>
        </w:rPr>
      </w:pPr>
    </w:p>
    <w:p w14:paraId="154AB4DA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Don't try to unify them at bronze. They have fundamentally different schemas, update rhythms, and ID spaces. Keep them</w:t>
      </w:r>
    </w:p>
    <w:p w14:paraId="6E08CB49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 as bronze_linear_issues and bronze_freshdesk_tickets (plus bronze_freshdesk_contacts etc.). The join between them</w:t>
      </w:r>
    </w:p>
    <w:p w14:paraId="626BA348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happens in silver or gold on the Freshdesk ticket number that appears in Linear issue descriptions (e.g. FD317126).</w:t>
      </w:r>
    </w:p>
    <w:p w14:paraId="5663F36C" w14:textId="77777777" w:rsidR="009A354D" w:rsidRPr="009A354D" w:rsidRDefault="009A354D" w:rsidP="009A354D">
      <w:pPr>
        <w:rPr>
          <w:lang w:val="en-US"/>
        </w:rPr>
      </w:pPr>
    </w:p>
    <w:p w14:paraId="537E5026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2FD59A7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6. Schema evolution protection</w:t>
      </w:r>
    </w:p>
    <w:p w14:paraId="3092DCAF" w14:textId="77777777" w:rsidR="009A354D" w:rsidRPr="009A354D" w:rsidRDefault="009A354D" w:rsidP="009A354D">
      <w:pPr>
        <w:rPr>
          <w:lang w:val="en-US"/>
        </w:rPr>
      </w:pPr>
    </w:p>
    <w:p w14:paraId="0D28F42D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Linear can add or rename fields without warning. Two mitigations:</w:t>
      </w:r>
    </w:p>
    <w:p w14:paraId="772C2A9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 Store _raw so you never lose data a query didn't extract</w:t>
      </w:r>
    </w:p>
    <w:p w14:paraId="746A4D8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 Don't use NOT NULL constraints on bronze columns you don't control — nullable everything except id, _snapshot_ts,</w:t>
      </w:r>
    </w:p>
    <w:p w14:paraId="2D2C0A5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_source_file</w:t>
      </w:r>
    </w:p>
    <w:p w14:paraId="0D9528D6" w14:textId="77777777" w:rsidR="009A354D" w:rsidRPr="009A354D" w:rsidRDefault="009A354D" w:rsidP="009A354D">
      <w:pPr>
        <w:rPr>
          <w:lang w:val="en-US"/>
        </w:rPr>
      </w:pPr>
    </w:p>
    <w:p w14:paraId="2E4C57E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41D63C86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7. The backfill file is a special case</w:t>
      </w:r>
    </w:p>
    <w:p w14:paraId="52DCAC35" w14:textId="77777777" w:rsidR="009A354D" w:rsidRPr="009A354D" w:rsidRDefault="009A354D" w:rsidP="009A354D">
      <w:pPr>
        <w:rPr>
          <w:lang w:val="en-US"/>
        </w:rPr>
      </w:pPr>
    </w:p>
    <w:p w14:paraId="76C74AB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linear_backfill_20250501_20260604.json should be loaded once as a historical baseline. The nightly snapshots from</w:t>
      </w:r>
    </w:p>
    <w:p w14:paraId="56892F2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linear_snapshot_*.json then append on top. Your loader needs to handle both filename patterns; the _snapshot_ts tells</w:t>
      </w:r>
    </w:p>
    <w:p w14:paraId="67E3F19E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silver which rows are "most recent" regardless of file type.</w:t>
      </w:r>
    </w:p>
    <w:p w14:paraId="2EB9288B" w14:textId="77777777" w:rsidR="009A354D" w:rsidRPr="009A354D" w:rsidRDefault="009A354D" w:rsidP="009A354D">
      <w:pPr>
        <w:rPr>
          <w:lang w:val="en-US"/>
        </w:rPr>
      </w:pPr>
    </w:p>
    <w:p w14:paraId="105536CA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30239224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Suggested table + file naming convention</w:t>
      </w:r>
    </w:p>
    <w:p w14:paraId="5FAA2FBD" w14:textId="77777777" w:rsidR="009A354D" w:rsidRPr="009A354D" w:rsidRDefault="009A354D" w:rsidP="009A354D">
      <w:pPr>
        <w:rPr>
          <w:lang w:val="en-US"/>
        </w:rPr>
      </w:pPr>
    </w:p>
    <w:p w14:paraId="1EF65C8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bronze_linear_issues       ← all snapshots, append-only</w:t>
      </w:r>
    </w:p>
    <w:p w14:paraId="6C47511F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bronze_freshdesk_tickets   ← all snapshots, append-only</w:t>
      </w:r>
    </w:p>
    <w:p w14:paraId="06FFFC1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bronze_freshdesk_contacts  ← if you add contacts later</w:t>
      </w:r>
    </w:p>
    <w:p w14:paraId="2575B793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bronze_load_log            ← one row per file processed</w:t>
      </w:r>
    </w:p>
    <w:p w14:paraId="30103A00" w14:textId="77777777" w:rsidR="009A354D" w:rsidRPr="009A354D" w:rsidRDefault="009A354D" w:rsidP="009A354D">
      <w:pPr>
        <w:rPr>
          <w:lang w:val="en-US"/>
        </w:rPr>
      </w:pPr>
    </w:p>
    <w:p w14:paraId="798DE34B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---</w:t>
      </w:r>
    </w:p>
    <w:p w14:paraId="5355B785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What to build first</w:t>
      </w:r>
    </w:p>
    <w:p w14:paraId="1A6E4C26" w14:textId="77777777" w:rsidR="009A354D" w:rsidRPr="009A354D" w:rsidRDefault="009A354D" w:rsidP="009A354D">
      <w:pPr>
        <w:rPr>
          <w:lang w:val="en-US"/>
        </w:rPr>
      </w:pPr>
    </w:p>
    <w:p w14:paraId="146C17B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Given this is exploratory, I'd suggest starting with:</w:t>
      </w:r>
    </w:p>
    <w:p w14:paraId="11D5722A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1. A Python script that reads all raw/linear/*.json, skips files already in load_log, and bulk-inserts rows to</w:t>
      </w:r>
    </w:p>
    <w:p w14:paraId="448963B7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bronze_linear_issues with the metadata columns</w:t>
      </w:r>
    </w:p>
    <w:p w14:paraId="65C32EA2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2. A simple silver view/table that selects the latest snapshot per id (ROW_NUMBER() OVER (PARTITION BY id ORDER BY</w:t>
      </w:r>
    </w:p>
    <w:p w14:paraId="0BE0DDD0" w14:textId="77777777" w:rsidR="009A354D" w:rsidRPr="009A354D" w:rsidRDefault="009A354D" w:rsidP="009A354D">
      <w:pPr>
        <w:rPr>
          <w:lang w:val="en-US"/>
        </w:rPr>
      </w:pPr>
      <w:r w:rsidRPr="009A354D">
        <w:rPr>
          <w:lang w:val="en-US"/>
        </w:rPr>
        <w:t xml:space="preserve">  _snapshot_ts DESC) = 1)</w:t>
      </w:r>
    </w:p>
    <w:p w14:paraId="4CAA29B0" w14:textId="77777777" w:rsidR="009A354D" w:rsidRPr="009A354D" w:rsidRDefault="009A354D" w:rsidP="009A354D">
      <w:pPr>
        <w:rPr>
          <w:lang w:val="en-US"/>
        </w:rPr>
      </w:pPr>
    </w:p>
    <w:p w14:paraId="0594B843" w14:textId="77777777" w:rsidR="009A354D" w:rsidRDefault="009A354D" w:rsidP="009A354D">
      <w:pPr>
        <w:rPr>
          <w:lang w:val="en-US"/>
        </w:rPr>
      </w:pPr>
    </w:p>
    <w:p w14:paraId="38996889" w14:textId="77777777" w:rsidR="009A354D" w:rsidRDefault="009A354D" w:rsidP="009A354D">
      <w:pPr>
        <w:rPr>
          <w:lang w:val="en-US"/>
        </w:rPr>
      </w:pPr>
    </w:p>
    <w:p w14:paraId="45E01E34" w14:textId="77777777" w:rsidR="009A354D" w:rsidRPr="000366F4" w:rsidRDefault="009A354D" w:rsidP="009A354D">
      <w:pPr>
        <w:rPr>
          <w:lang w:val="en-US"/>
        </w:rPr>
      </w:pPr>
    </w:p>
    <w:sectPr w:rsidR="009A354D" w:rsidRPr="000366F4" w:rsidSect="00AF15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46126"/>
    <w:multiLevelType w:val="hybridMultilevel"/>
    <w:tmpl w:val="76B69EA4"/>
    <w:lvl w:ilvl="0" w:tplc="702A553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6422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2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6F4"/>
    <w:rsid w:val="000366F4"/>
    <w:rsid w:val="000E29D2"/>
    <w:rsid w:val="008D0DCD"/>
    <w:rsid w:val="0090001E"/>
    <w:rsid w:val="0093216D"/>
    <w:rsid w:val="009A354D"/>
    <w:rsid w:val="009B3D5F"/>
    <w:rsid w:val="00AF1560"/>
    <w:rsid w:val="00EE28EA"/>
    <w:rsid w:val="00EE5EE3"/>
    <w:rsid w:val="00F16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A0AF6B"/>
  <w15:chartTrackingRefBased/>
  <w15:docId w15:val="{9854CA40-F476-47D2-8930-45B232DAA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66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66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66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66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66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66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66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66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66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66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66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66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66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66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66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66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66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66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66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66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66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66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66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66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66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66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66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66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66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1309</Words>
  <Characters>6943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Broström</dc:creator>
  <cp:keywords/>
  <dc:description/>
  <cp:lastModifiedBy>Michael Broström</cp:lastModifiedBy>
  <cp:revision>2</cp:revision>
  <dcterms:created xsi:type="dcterms:W3CDTF">2026-06-04T07:34:00Z</dcterms:created>
  <dcterms:modified xsi:type="dcterms:W3CDTF">2026-06-04T07:49:00Z</dcterms:modified>
</cp:coreProperties>
</file>