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C32E" w14:textId="6371ABA0" w:rsidR="001A62CB" w:rsidRDefault="002202AE" w:rsidP="002202AE">
      <w:pPr>
        <w:pStyle w:val="Nadpis1"/>
      </w:pPr>
      <w:r>
        <w:t>Semestrální práce – Online receptář</w:t>
      </w:r>
    </w:p>
    <w:p w14:paraId="7BB4BB07" w14:textId="4D3C41F9" w:rsidR="002202AE" w:rsidRDefault="00F3220D" w:rsidP="00F3220D">
      <w:pPr>
        <w:pStyle w:val="Nadpis2"/>
      </w:pPr>
      <w:r>
        <w:t>Úvod</w:t>
      </w:r>
    </w:p>
    <w:p w14:paraId="0C49F243" w14:textId="77777777" w:rsidR="00F3220D" w:rsidRPr="00F3220D" w:rsidRDefault="00F3220D" w:rsidP="00F3220D"/>
    <w:sectPr w:rsidR="00F3220D" w:rsidRPr="00F32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F5"/>
    <w:rsid w:val="001A62CB"/>
    <w:rsid w:val="002202AE"/>
    <w:rsid w:val="003C1A84"/>
    <w:rsid w:val="00F024AE"/>
    <w:rsid w:val="00F3220D"/>
    <w:rsid w:val="00F7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778A"/>
  <w15:chartTrackingRefBased/>
  <w15:docId w15:val="{F74DE0E3-2D3B-434D-9FF1-17C6A37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0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32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0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3220D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Cirkl, Michael</dc:creator>
  <cp:keywords/>
  <dc:description/>
  <cp:lastModifiedBy>Cirkl, Michael</cp:lastModifiedBy>
  <cp:revision>3</cp:revision>
  <dcterms:created xsi:type="dcterms:W3CDTF">2023-12-29T09:25:00Z</dcterms:created>
  <dcterms:modified xsi:type="dcterms:W3CDTF">2023-12-29T09:27:00Z</dcterms:modified>
</cp:coreProperties>
</file>