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自动生成的代码无法直接使用，应该创建好代码结构，使用自动生成的代码填充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40405" cy="3982720"/>
            <wp:effectExtent l="0" t="0" r="17145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39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1610" cy="2244090"/>
            <wp:effectExtent l="0" t="0" r="152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2405" cy="5906770"/>
            <wp:effectExtent l="0" t="0" r="4445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90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36385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548255"/>
            <wp:effectExtent l="0" t="0" r="1016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工作流插件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4150995"/>
            <wp:effectExtent l="0" t="0" r="4445" b="190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5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设计工作流-流程图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988820"/>
            <wp:effectExtent l="0" t="0" r="10160" b="1143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58435" cy="1799590"/>
            <wp:effectExtent l="0" t="0" r="18415" b="1016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58435" cy="1700530"/>
            <wp:effectExtent l="0" t="0" r="18415" b="1397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手动插入zz_flow_type表数据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INSERT INTO `zz_flow_type`(`id`, `flow_key`, `flow_name`, `create_user_id`, `create_time`, `update_user_id`, `update_time`, `deleted_flag`) VALUES ((select max(t.id)+1 from `zhuji`.`zz_flow_type` t)+2, 'contractPayment', '合同付款', 1, now(), 1, now(), 1);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配置流程审批人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定义的前端接口地址一定要包含web/api，有对这个路径的数据做二次封装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190875"/>
            <wp:effectExtent l="0" t="0" r="698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route.js配置工作流展示的view路径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3338830"/>
            <wp:effectExtent l="0" t="0" r="317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227580"/>
            <wp:effectExtent l="0" t="0" r="1016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配置菜单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616835"/>
            <wp:effectExtent l="0" t="0" r="10160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后端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ContractPaymentController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ContractPaymentPageDTO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ContractPaymentSaveDTO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ContractPayment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ContractPaymentDetailVo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ContractPaymentPageVo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ContractPaymentMapper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ContractPaymentService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ContractPaymentServiceImpl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ContractPaymentFlowablePlugin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前端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view/contract/paument/contractPayment.vue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view/contract/paument/detail.vue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view/contract/paument/edit.vue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view/contract/paument/view.vue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api/contractPayment.js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api/index.js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router/router.js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D0A7DD4"/>
    <w:multiLevelType w:val="multilevel"/>
    <w:tmpl w:val="9D0A7DD4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M4ZTA5YWY5NzAwYmUwMzY1OWRkMTVmODEzMTZlYmEifQ=="/>
  </w:docVars>
  <w:rsids>
    <w:rsidRoot w:val="00000000"/>
    <w:rsid w:val="04BF378D"/>
    <w:rsid w:val="12653198"/>
    <w:rsid w:val="15925AC7"/>
    <w:rsid w:val="16AD6964"/>
    <w:rsid w:val="18DE45A6"/>
    <w:rsid w:val="1A2C4072"/>
    <w:rsid w:val="1BE9633E"/>
    <w:rsid w:val="1FD11558"/>
    <w:rsid w:val="20AE7136"/>
    <w:rsid w:val="42D60C44"/>
    <w:rsid w:val="45864BC5"/>
    <w:rsid w:val="569B1743"/>
    <w:rsid w:val="6F0A33E4"/>
    <w:rsid w:val="7BDC0473"/>
    <w:rsid w:val="7FF67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138</Words>
  <Characters>367</Characters>
  <Lines>0</Lines>
  <Paragraphs>0</Paragraphs>
  <TotalTime>6</TotalTime>
  <ScaleCrop>false</ScaleCrop>
  <LinksUpToDate>false</LinksUpToDate>
  <CharactersWithSpaces>389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2023-06-09T08:36:00Z</dcterms:created>
  <dc:creator>86137</dc:creator>
  <cp:lastModifiedBy>han事主任</cp:lastModifiedBy>
  <dcterms:modified xsi:type="dcterms:W3CDTF">2023-06-10T23:43:22Z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301D006F6A5A474FBEA10BBA59BA42EB_12</vt:lpwstr>
  </property>
</Properties>
</file>