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BST</w:t>
        <w:br w:type="textWrapping"/>
        <w:t xml:space="preserve">Вариант 18</w:t>
      </w:r>
    </w:p>
    <w:p w:rsidR="00000000" w:rsidDel="00000000" w:rsidP="00000000" w:rsidRDefault="00000000" w:rsidRPr="00000000" w14:paraId="0000000B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4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i4xracbqpon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kps3en4clrt8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kps3en4clrt8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kps3en4clrt8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Простейшее BST</w:t>
            <w:br w:type="textWrapping"/>
          </w:r>
          <w:hyperlink w:anchor="_j97jzvocx6rm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j97jzvocx6rm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j97jzvocx6rm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Удаление поддеревьев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kps3en4clrt8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Делаю я левый поворот…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1i4xracbqpon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.key = key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BST: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._insert(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_insert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Node(key)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&lt; node.key: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._insert(node.left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&gt; node.key: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._insert(node.right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next_greater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._next_greater(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_next_greater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node.key &gt; key: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result = node.key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node = node.left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node = node.right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input_file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'input3.txt'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output_file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'output3.txt'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bst = BST()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results = []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замеров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Обработка входных данных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(input_file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:])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bst.insert(x)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'&gt;'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:])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(bst.next_greater(x)))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замеров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результата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(output_file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fout: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.join(results))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409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1_000_000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.key = key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.parent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(nodes_info):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nodes = 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nodes_info: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nodes.append(Node(key))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(nodes_info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 = nodes[i]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node.left = nodes[l]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nodes[l].parent = node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node.right = nodes[r]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nodes[r].parent = node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compute_sizes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left = compute_sizes(node.left)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right = compute_sizes(node.right)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node.size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left + right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node.size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compute_sizes(nodes[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find_node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key):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node = root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&lt; node.key: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 = node.left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&gt; node.key: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node = node.right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None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delete_subtree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size = node.size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parent = node.parent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parent: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parent.left == node: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parent.left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parent.right == node: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parent.right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size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Старт измерений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'input9.txt'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(fin.readline())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nodes_info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fin.readline().split()))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(fin.readline())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deletion_keys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fin.readline().split()))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root = build_tree(nodes_info)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total_nodes = root.size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deletion_keys: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target = find_node(root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key)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target: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removed = delete_subtree(target)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total_nodes -= removed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result.append(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(total_nodes))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'output9.txt'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fout: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.join(result))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измерений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статистики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06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25050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6638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sys.setrecursionlimit(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1_000_000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idx):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.key = key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.idx = idx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.balance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(data):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nodes = 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+ [Node(k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nodes[i].left = nodes[l]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None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nodes[i].right = nodes[r]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 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None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(height(node.left)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height(node.right))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compute_balance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node.balance = height(node.right) - height(node.left)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compute_balance(node.left)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compute_balance(node.right)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small_left_rotate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(a):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 = a.right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a.right = b.left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b.left = a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big_left_rotate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(a):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 = a.right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 = b.left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b.left = c.right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a.right = c.left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c.left = a</w:t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c.right = b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</w:t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left_rotate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(root):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compute_balance(root)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root.right.balance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small_left_rotate(root)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big_left_rotate(root)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(root):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idx_map = {}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counter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(node):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node: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 = counter[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counter[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idx_map[node] = idx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l = dfs(node.left)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 = dfs(node.right)</w:t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result.append((node.key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r))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idx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dfs(root)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result[::-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Запуск измерений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tracemalloc.start()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start_time = time.perf_counter()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fin: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(fin.readline())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data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fin.readline().split()))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root = build_tree(data)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root = left_rotate(root)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output = serialize(root)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"output13.txt"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fout: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(output)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fout.write(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Завершение измерений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= tracemalloc.get_traced_memory()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tracemalloc.stop()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Вывод в консоль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- 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f"Использовано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current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peak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KB"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main()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1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97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35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3500" cy="236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