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65B" w:rsidRDefault="0000465B" w:rsidP="00D31D50">
      <w:pPr>
        <w:spacing w:line="220" w:lineRule="atLeast"/>
      </w:pPr>
      <w:r>
        <w:rPr>
          <w:rFonts w:hint="eastAsia"/>
        </w:rPr>
        <w:tab/>
      </w:r>
      <w:r>
        <w:rPr>
          <w:rFonts w:hint="eastAsia"/>
        </w:rPr>
        <w:t>通过下图所示代码，我们希望能通过</w:t>
      </w:r>
      <w:r>
        <w:rPr>
          <w:rFonts w:hint="eastAsia"/>
        </w:rPr>
        <w:t>SVM</w:t>
      </w:r>
      <w:r>
        <w:rPr>
          <w:rFonts w:hint="eastAsia"/>
        </w:rPr>
        <w:t>即支撑向量机解决二分问题，这是一个极其经典的找到最大支撑的超平面从而预测分类问题的机器学习或数据挖掘算法。</w:t>
      </w:r>
    </w:p>
    <w:p w:rsidR="005055B7" w:rsidRDefault="005055B7" w:rsidP="00D31D50">
      <w:pPr>
        <w:spacing w:line="220" w:lineRule="atLeast"/>
      </w:pPr>
      <w:r>
        <w:rPr>
          <w:noProof/>
        </w:rPr>
        <w:drawing>
          <wp:inline distT="0" distB="0" distL="0" distR="0">
            <wp:extent cx="5274310" cy="4271929"/>
            <wp:effectExtent l="19050" t="0" r="2540" b="0"/>
            <wp:docPr id="1" name="图片 1" descr="C:\Users\ADMINI~1\AppData\Local\Temp\1545358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45358280(1).png"/>
                    <pic:cNvPicPr>
                      <a:picLocks noChangeAspect="1" noChangeArrowheads="1"/>
                    </pic:cNvPicPr>
                  </pic:nvPicPr>
                  <pic:blipFill>
                    <a:blip r:embed="rId5" cstate="print"/>
                    <a:srcRect/>
                    <a:stretch>
                      <a:fillRect/>
                    </a:stretch>
                  </pic:blipFill>
                  <pic:spPr bwMode="auto">
                    <a:xfrm>
                      <a:off x="0" y="0"/>
                      <a:ext cx="5274310" cy="4271929"/>
                    </a:xfrm>
                    <a:prstGeom prst="rect">
                      <a:avLst/>
                    </a:prstGeom>
                    <a:noFill/>
                    <a:ln w="9525">
                      <a:noFill/>
                      <a:miter lim="800000"/>
                      <a:headEnd/>
                      <a:tailEnd/>
                    </a:ln>
                  </pic:spPr>
                </pic:pic>
              </a:graphicData>
            </a:graphic>
          </wp:inline>
        </w:drawing>
      </w:r>
    </w:p>
    <w:p w:rsidR="005055B7" w:rsidRDefault="005055B7" w:rsidP="005055B7">
      <w:pPr>
        <w:pStyle w:val="a4"/>
        <w:numPr>
          <w:ilvl w:val="0"/>
          <w:numId w:val="1"/>
        </w:numPr>
        <w:spacing w:line="220" w:lineRule="atLeast"/>
        <w:ind w:firstLineChars="0"/>
      </w:pPr>
      <w:r>
        <w:rPr>
          <w:rFonts w:hint="eastAsia"/>
        </w:rPr>
        <w:t>我们这里引用</w:t>
      </w:r>
      <w:proofErr w:type="spellStart"/>
      <w:r>
        <w:rPr>
          <w:rFonts w:hint="eastAsia"/>
        </w:rPr>
        <w:t>sklearn</w:t>
      </w:r>
      <w:proofErr w:type="spellEnd"/>
      <w:r>
        <w:rPr>
          <w:rFonts w:hint="eastAsia"/>
        </w:rPr>
        <w:t>中</w:t>
      </w:r>
      <w:proofErr w:type="spellStart"/>
      <w:r>
        <w:rPr>
          <w:rFonts w:hint="eastAsia"/>
        </w:rPr>
        <w:t>datasets.samples_generator.make_calssification</w:t>
      </w:r>
      <w:proofErr w:type="spellEnd"/>
      <w:r>
        <w:rPr>
          <w:rFonts w:hint="eastAsia"/>
        </w:rPr>
        <w:t>包创造了一个数据集；</w:t>
      </w:r>
    </w:p>
    <w:p w:rsidR="005055B7" w:rsidRDefault="005055B7" w:rsidP="005055B7">
      <w:pPr>
        <w:pStyle w:val="a4"/>
        <w:numPr>
          <w:ilvl w:val="0"/>
          <w:numId w:val="1"/>
        </w:numPr>
        <w:spacing w:line="220" w:lineRule="atLeast"/>
        <w:ind w:firstLineChars="0"/>
      </w:pPr>
      <w:r>
        <w:rPr>
          <w:rFonts w:hint="eastAsia"/>
        </w:rPr>
        <w:lastRenderedPageBreak/>
        <w:t>利用</w:t>
      </w:r>
      <w:proofErr w:type="spellStart"/>
      <w:r>
        <w:rPr>
          <w:rFonts w:hint="eastAsia"/>
        </w:rPr>
        <w:t>matplotlib</w:t>
      </w:r>
      <w:proofErr w:type="spellEnd"/>
      <w:r>
        <w:rPr>
          <w:rFonts w:hint="eastAsia"/>
        </w:rPr>
        <w:t>绘制数据集分布情况如下图所示；</w:t>
      </w:r>
      <w:r w:rsidR="0000465B" w:rsidRPr="0000465B">
        <w:rPr>
          <w:noProof/>
        </w:rPr>
        <w:drawing>
          <wp:inline distT="0" distB="0" distL="0" distR="0">
            <wp:extent cx="5274310" cy="3955733"/>
            <wp:effectExtent l="19050" t="0" r="2540" b="0"/>
            <wp:docPr id="8" name="图片 2" descr="C:\Users\Administrator\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ata.png"/>
                    <pic:cNvPicPr>
                      <a:picLocks noChangeAspect="1" noChangeArrowheads="1"/>
                    </pic:cNvPicPr>
                  </pic:nvPicPr>
                  <pic:blipFill>
                    <a:blip r:embed="rId6"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5055B7" w:rsidRDefault="005055B7" w:rsidP="005055B7">
      <w:pPr>
        <w:pStyle w:val="a4"/>
        <w:numPr>
          <w:ilvl w:val="0"/>
          <w:numId w:val="1"/>
        </w:numPr>
        <w:spacing w:line="220" w:lineRule="atLeast"/>
        <w:ind w:firstLineChars="0"/>
      </w:pPr>
      <w:r>
        <w:rPr>
          <w:rFonts w:hint="eastAsia"/>
        </w:rPr>
        <w:t>然后通过</w:t>
      </w:r>
      <w:proofErr w:type="spellStart"/>
      <w:r w:rsidRPr="005055B7">
        <w:t>train_test_split</w:t>
      </w:r>
      <w:proofErr w:type="spellEnd"/>
      <w:r>
        <w:rPr>
          <w:rFonts w:hint="eastAsia"/>
        </w:rPr>
        <w:t>对数据集进行训练集和测试集的分片；</w:t>
      </w:r>
    </w:p>
    <w:p w:rsidR="005055B7" w:rsidRDefault="005055B7" w:rsidP="005055B7">
      <w:pPr>
        <w:pStyle w:val="a4"/>
        <w:numPr>
          <w:ilvl w:val="0"/>
          <w:numId w:val="1"/>
        </w:numPr>
        <w:spacing w:line="220" w:lineRule="atLeast"/>
        <w:ind w:firstLineChars="0"/>
      </w:pPr>
      <w:r>
        <w:rPr>
          <w:rFonts w:hint="eastAsia"/>
        </w:rPr>
        <w:t>通过</w:t>
      </w:r>
      <w:proofErr w:type="spellStart"/>
      <w:r>
        <w:rPr>
          <w:rFonts w:hint="eastAsia"/>
        </w:rPr>
        <w:t>sklearn</w:t>
      </w:r>
      <w:proofErr w:type="spellEnd"/>
      <w:r>
        <w:rPr>
          <w:rFonts w:hint="eastAsia"/>
        </w:rPr>
        <w:t>的</w:t>
      </w:r>
      <w:r>
        <w:rPr>
          <w:rFonts w:hint="eastAsia"/>
        </w:rPr>
        <w:t>SVM</w:t>
      </w:r>
      <w:r>
        <w:rPr>
          <w:rFonts w:hint="eastAsia"/>
        </w:rPr>
        <w:t>（支撑向量机）中的</w:t>
      </w:r>
      <w:r>
        <w:rPr>
          <w:rFonts w:hint="eastAsia"/>
        </w:rPr>
        <w:t>SVC</w:t>
      </w:r>
      <w:r>
        <w:rPr>
          <w:rFonts w:hint="eastAsia"/>
        </w:rPr>
        <w:t>（二分类模型）进行建模；</w:t>
      </w:r>
    </w:p>
    <w:p w:rsidR="005055B7" w:rsidRDefault="005055B7" w:rsidP="005055B7">
      <w:pPr>
        <w:pStyle w:val="a4"/>
        <w:numPr>
          <w:ilvl w:val="0"/>
          <w:numId w:val="1"/>
        </w:numPr>
        <w:spacing w:line="220" w:lineRule="atLeast"/>
        <w:ind w:firstLineChars="0"/>
      </w:pPr>
      <w:r>
        <w:rPr>
          <w:rFonts w:hint="eastAsia"/>
        </w:rPr>
        <w:t>对模型</w:t>
      </w:r>
      <w:r>
        <w:rPr>
          <w:rFonts w:hint="eastAsia"/>
        </w:rPr>
        <w:t>fit</w:t>
      </w:r>
      <w:r>
        <w:rPr>
          <w:rFonts w:hint="eastAsia"/>
        </w:rPr>
        <w:t>（喂）入数据，并打印</w:t>
      </w:r>
      <w:r>
        <w:rPr>
          <w:rFonts w:hint="eastAsia"/>
        </w:rPr>
        <w:t>predict</w:t>
      </w:r>
      <w:r>
        <w:rPr>
          <w:rFonts w:hint="eastAsia"/>
        </w:rPr>
        <w:t>和</w:t>
      </w:r>
      <w:r>
        <w:rPr>
          <w:rFonts w:hint="eastAsia"/>
        </w:rPr>
        <w:t>score</w:t>
      </w:r>
      <w:r>
        <w:rPr>
          <w:rFonts w:hint="eastAsia"/>
        </w:rPr>
        <w:t>，从而的到预测新的数据的分类情况和测试模型的精度；</w:t>
      </w:r>
    </w:p>
    <w:p w:rsidR="0000465B" w:rsidRDefault="0000465B" w:rsidP="005055B7">
      <w:pPr>
        <w:pStyle w:val="a4"/>
        <w:numPr>
          <w:ilvl w:val="0"/>
          <w:numId w:val="1"/>
        </w:numPr>
        <w:spacing w:line="220" w:lineRule="atLeast"/>
        <w:ind w:firstLineChars="0"/>
      </w:pPr>
      <w:r>
        <w:rPr>
          <w:rFonts w:hint="eastAsia"/>
        </w:rPr>
        <w:t>对于训练好的模型，我们选择了</w:t>
      </w:r>
      <w:proofErr w:type="spellStart"/>
      <w:r>
        <w:rPr>
          <w:rFonts w:hint="eastAsia"/>
        </w:rPr>
        <w:t>joblib.dump</w:t>
      </w:r>
      <w:proofErr w:type="spellEnd"/>
      <w:r>
        <w:rPr>
          <w:rFonts w:hint="eastAsia"/>
        </w:rPr>
        <w:t>来保存知识库；</w:t>
      </w:r>
    </w:p>
    <w:p w:rsidR="005055B7" w:rsidRDefault="005055B7" w:rsidP="005055B7">
      <w:pPr>
        <w:pStyle w:val="a4"/>
        <w:numPr>
          <w:ilvl w:val="0"/>
          <w:numId w:val="1"/>
        </w:numPr>
        <w:spacing w:line="220" w:lineRule="atLeast"/>
        <w:ind w:firstLineChars="0"/>
      </w:pPr>
      <w:r>
        <w:rPr>
          <w:rFonts w:hint="eastAsia"/>
        </w:rPr>
        <w:t>下面我们选择了新的加入</w:t>
      </w:r>
      <w:r>
        <w:rPr>
          <w:rFonts w:hint="eastAsia"/>
        </w:rPr>
        <w:t>kernel function</w:t>
      </w:r>
      <w:r>
        <w:rPr>
          <w:rFonts w:hint="eastAsia"/>
        </w:rPr>
        <w:t>（核函数）的</w:t>
      </w:r>
      <w:r>
        <w:rPr>
          <w:rFonts w:hint="eastAsia"/>
        </w:rPr>
        <w:t>SVM</w:t>
      </w:r>
      <w:r>
        <w:rPr>
          <w:rFonts w:hint="eastAsia"/>
        </w:rPr>
        <w:t>模型，为了解决高维线性不可分的分类问题；</w:t>
      </w:r>
    </w:p>
    <w:p w:rsidR="005055B7" w:rsidRDefault="005055B7" w:rsidP="005055B7">
      <w:pPr>
        <w:pStyle w:val="a4"/>
        <w:numPr>
          <w:ilvl w:val="0"/>
          <w:numId w:val="1"/>
        </w:numPr>
        <w:spacing w:line="220" w:lineRule="atLeast"/>
        <w:ind w:firstLineChars="0"/>
      </w:pPr>
      <w:r>
        <w:rPr>
          <w:rFonts w:hint="eastAsia"/>
        </w:rPr>
        <w:lastRenderedPageBreak/>
        <w:t>然后</w:t>
      </w:r>
      <w:proofErr w:type="spellStart"/>
      <w:r>
        <w:rPr>
          <w:rFonts w:hint="eastAsia"/>
        </w:rPr>
        <w:t>matplotlib</w:t>
      </w:r>
      <w:proofErr w:type="spellEnd"/>
      <w:r>
        <w:rPr>
          <w:rFonts w:hint="eastAsia"/>
        </w:rPr>
        <w:t>画出基于交叉验证方式的新模型损失函数的优势。</w:t>
      </w:r>
      <w:r w:rsidR="0000465B" w:rsidRPr="0000465B">
        <w:rPr>
          <w:noProof/>
        </w:rPr>
        <w:drawing>
          <wp:inline distT="0" distB="0" distL="0" distR="0">
            <wp:extent cx="5274310" cy="3955733"/>
            <wp:effectExtent l="19050" t="0" r="2540" b="0"/>
            <wp:docPr id="7" name="图片 3" descr="C:\Users\Administrator\Desktop\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raining.png"/>
                    <pic:cNvPicPr>
                      <a:picLocks noChangeAspect="1" noChangeArrowheads="1"/>
                    </pic:cNvPicPr>
                  </pic:nvPicPr>
                  <pic:blipFill>
                    <a:blip r:embed="rId7"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5055B7" w:rsidRDefault="005055B7" w:rsidP="005055B7">
      <w:pPr>
        <w:pStyle w:val="a4"/>
        <w:spacing w:line="220" w:lineRule="atLeast"/>
        <w:ind w:left="720" w:firstLineChars="0" w:firstLine="0"/>
      </w:pPr>
    </w:p>
    <w:p w:rsidR="005055B7" w:rsidRDefault="005055B7" w:rsidP="0000465B">
      <w:pPr>
        <w:pStyle w:val="a4"/>
        <w:spacing w:line="220" w:lineRule="atLeast"/>
        <w:ind w:left="720" w:firstLineChars="0" w:firstLine="720"/>
      </w:pPr>
      <w:r>
        <w:rPr>
          <w:rFonts w:hint="eastAsia"/>
        </w:rPr>
        <w:t>此为我们通过</w:t>
      </w:r>
      <w:proofErr w:type="spellStart"/>
      <w:r>
        <w:rPr>
          <w:rFonts w:hint="eastAsia"/>
        </w:rPr>
        <w:t>sklearn</w:t>
      </w:r>
      <w:proofErr w:type="spellEnd"/>
      <w:r>
        <w:rPr>
          <w:rFonts w:hint="eastAsia"/>
        </w:rPr>
        <w:t>包中带有的数据集分析，然后我们又找到了</w:t>
      </w:r>
      <w:r w:rsidR="0000465B">
        <w:rPr>
          <w:rFonts w:hint="eastAsia"/>
        </w:rPr>
        <w:t>两组经典的数据集，然后尝试着解决新环境问题。</w:t>
      </w:r>
    </w:p>
    <w:p w:rsidR="00D03907" w:rsidRDefault="0000465B" w:rsidP="00D03907">
      <w:pPr>
        <w:pStyle w:val="a4"/>
        <w:spacing w:line="220" w:lineRule="atLeast"/>
        <w:ind w:left="720" w:firstLineChars="0" w:firstLine="720"/>
        <w:rPr>
          <w:rFonts w:hint="eastAsia"/>
        </w:rPr>
      </w:pPr>
      <w:r>
        <w:rPr>
          <w:rFonts w:hint="eastAsia"/>
        </w:rPr>
        <w:t>首先我们找到了</w:t>
      </w:r>
      <w:r>
        <w:rPr>
          <w:rFonts w:hint="eastAsia"/>
        </w:rPr>
        <w:t>iris sets</w:t>
      </w:r>
      <w:r>
        <w:rPr>
          <w:rFonts w:hint="eastAsia"/>
        </w:rPr>
        <w:t>，此为经典的</w:t>
      </w:r>
      <w:r w:rsidRPr="0000465B">
        <w:t>鸢尾</w:t>
      </w:r>
      <w:r>
        <w:t>花问题；其次我们又找到了</w:t>
      </w:r>
      <w:r>
        <w:t>Titanic</w:t>
      </w:r>
      <w:r>
        <w:t>生存问题的数据集。</w:t>
      </w:r>
      <w:r w:rsidR="007F2BC2">
        <w:t>同理上述模型，</w:t>
      </w:r>
      <w:r w:rsidR="003E3AD3">
        <w:t>然后我们将新的两组数据进行录入，就得到了</w:t>
      </w:r>
      <w:r>
        <w:t>我们对这两个新的实际问题的分析从而得到的预测模型。</w:t>
      </w:r>
    </w:p>
    <w:p w:rsidR="00D03907" w:rsidRDefault="00D03907" w:rsidP="00D03907">
      <w:pPr>
        <w:spacing w:line="220" w:lineRule="atLeast"/>
        <w:rPr>
          <w:rFonts w:hint="eastAsia"/>
        </w:rPr>
      </w:pPr>
      <w:r>
        <w:rPr>
          <w:noProof/>
        </w:rPr>
        <w:lastRenderedPageBreak/>
        <w:drawing>
          <wp:inline distT="0" distB="0" distL="0" distR="0">
            <wp:extent cx="4484370" cy="2830830"/>
            <wp:effectExtent l="19050" t="0" r="0" b="0"/>
            <wp:docPr id="3" name="图片 2" descr="C:\Users\ADMINI~1\AppData\Local\Temp\1545362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45362062(1).png"/>
                    <pic:cNvPicPr>
                      <a:picLocks noChangeAspect="1" noChangeArrowheads="1"/>
                    </pic:cNvPicPr>
                  </pic:nvPicPr>
                  <pic:blipFill>
                    <a:blip r:embed="rId8" cstate="print"/>
                    <a:srcRect/>
                    <a:stretch>
                      <a:fillRect/>
                    </a:stretch>
                  </pic:blipFill>
                  <pic:spPr bwMode="auto">
                    <a:xfrm>
                      <a:off x="0" y="0"/>
                      <a:ext cx="4484370" cy="2830830"/>
                    </a:xfrm>
                    <a:prstGeom prst="rect">
                      <a:avLst/>
                    </a:prstGeom>
                    <a:noFill/>
                    <a:ln w="9525">
                      <a:noFill/>
                      <a:miter lim="800000"/>
                      <a:headEnd/>
                      <a:tailEnd/>
                    </a:ln>
                  </pic:spPr>
                </pic:pic>
              </a:graphicData>
            </a:graphic>
          </wp:inline>
        </w:drawing>
      </w:r>
    </w:p>
    <w:p w:rsidR="00674C83" w:rsidRDefault="00674C83" w:rsidP="00674C83">
      <w:pPr>
        <w:spacing w:line="220" w:lineRule="atLeast"/>
        <w:ind w:firstLine="720"/>
      </w:pPr>
      <w:r>
        <w:rPr>
          <w:rFonts w:hint="eastAsia"/>
        </w:rPr>
        <w:t>下图为</w:t>
      </w:r>
      <w:r>
        <w:rPr>
          <w:rFonts w:hint="eastAsia"/>
        </w:rPr>
        <w:t>3</w:t>
      </w:r>
      <w:r>
        <w:rPr>
          <w:rFonts w:hint="eastAsia"/>
        </w:rPr>
        <w:t>中</w:t>
      </w:r>
      <w:r>
        <w:rPr>
          <w:rFonts w:hint="eastAsia"/>
        </w:rPr>
        <w:t>iris</w:t>
      </w:r>
      <w:r>
        <w:rPr>
          <w:rFonts w:hint="eastAsia"/>
        </w:rPr>
        <w:t>花的分类情况：</w:t>
      </w:r>
    </w:p>
    <w:p w:rsidR="00187B63" w:rsidRDefault="00D03907" w:rsidP="00D31D50">
      <w:pPr>
        <w:spacing w:line="220" w:lineRule="atLeast"/>
        <w:rPr>
          <w:rFonts w:hint="eastAsia"/>
        </w:rPr>
      </w:pPr>
      <w:r>
        <w:rPr>
          <w:noProof/>
        </w:rPr>
        <w:drawing>
          <wp:inline distT="0" distB="0" distL="0" distR="0">
            <wp:extent cx="3848100" cy="3591560"/>
            <wp:effectExtent l="19050" t="0" r="0" b="0"/>
            <wp:docPr id="2" name="图片 1" descr="C:\Users\ADMINI~1\AppData\Local\Temp\1545361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45361994(1).png"/>
                    <pic:cNvPicPr>
                      <a:picLocks noChangeAspect="1" noChangeArrowheads="1"/>
                    </pic:cNvPicPr>
                  </pic:nvPicPr>
                  <pic:blipFill>
                    <a:blip r:embed="rId9" cstate="print"/>
                    <a:srcRect/>
                    <a:stretch>
                      <a:fillRect/>
                    </a:stretch>
                  </pic:blipFill>
                  <pic:spPr bwMode="auto">
                    <a:xfrm>
                      <a:off x="0" y="0"/>
                      <a:ext cx="3848100" cy="3591560"/>
                    </a:xfrm>
                    <a:prstGeom prst="rect">
                      <a:avLst/>
                    </a:prstGeom>
                    <a:noFill/>
                    <a:ln w="9525">
                      <a:noFill/>
                      <a:miter lim="800000"/>
                      <a:headEnd/>
                      <a:tailEnd/>
                    </a:ln>
                  </pic:spPr>
                </pic:pic>
              </a:graphicData>
            </a:graphic>
          </wp:inline>
        </w:drawing>
      </w:r>
    </w:p>
    <w:p w:rsidR="00D03907" w:rsidRDefault="00674C83" w:rsidP="00D31D50">
      <w:pPr>
        <w:spacing w:line="220" w:lineRule="atLeast"/>
        <w:rPr>
          <w:rFonts w:hint="eastAsia"/>
        </w:rPr>
      </w:pPr>
      <w:r>
        <w:rPr>
          <w:noProof/>
        </w:rPr>
        <w:lastRenderedPageBreak/>
        <w:drawing>
          <wp:inline distT="0" distB="0" distL="0" distR="0">
            <wp:extent cx="4542790" cy="8288020"/>
            <wp:effectExtent l="19050" t="0" r="0" b="0"/>
            <wp:docPr id="4" name="图片 3" descr="C:\Users\ADMINI~1\AppData\Local\Temp\1545362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45362139(1).png"/>
                    <pic:cNvPicPr>
                      <a:picLocks noChangeAspect="1" noChangeArrowheads="1"/>
                    </pic:cNvPicPr>
                  </pic:nvPicPr>
                  <pic:blipFill>
                    <a:blip r:embed="rId10" cstate="print"/>
                    <a:srcRect/>
                    <a:stretch>
                      <a:fillRect/>
                    </a:stretch>
                  </pic:blipFill>
                  <pic:spPr bwMode="auto">
                    <a:xfrm>
                      <a:off x="0" y="0"/>
                      <a:ext cx="4542790" cy="8288020"/>
                    </a:xfrm>
                    <a:prstGeom prst="rect">
                      <a:avLst/>
                    </a:prstGeom>
                    <a:noFill/>
                    <a:ln w="9525">
                      <a:noFill/>
                      <a:miter lim="800000"/>
                      <a:headEnd/>
                      <a:tailEnd/>
                    </a:ln>
                  </pic:spPr>
                </pic:pic>
              </a:graphicData>
            </a:graphic>
          </wp:inline>
        </w:drawing>
      </w:r>
    </w:p>
    <w:p w:rsidR="00674C83" w:rsidRDefault="00674C83" w:rsidP="00D31D50">
      <w:pPr>
        <w:spacing w:line="220" w:lineRule="atLeast"/>
        <w:rPr>
          <w:rFonts w:hint="eastAsia"/>
        </w:rPr>
      </w:pPr>
      <w:r>
        <w:rPr>
          <w:rFonts w:hint="eastAsia"/>
        </w:rPr>
        <w:tab/>
      </w:r>
      <w:r>
        <w:rPr>
          <w:rFonts w:hint="eastAsia"/>
        </w:rPr>
        <w:t>下图为</w:t>
      </w:r>
      <w:r>
        <w:rPr>
          <w:rFonts w:hint="eastAsia"/>
        </w:rPr>
        <w:t>Titanic</w:t>
      </w:r>
      <w:r>
        <w:rPr>
          <w:rFonts w:hint="eastAsia"/>
        </w:rPr>
        <w:t>中存活与死亡比：</w:t>
      </w:r>
    </w:p>
    <w:p w:rsidR="00674C83" w:rsidRDefault="00674C83" w:rsidP="00D31D50">
      <w:pPr>
        <w:spacing w:line="220" w:lineRule="atLeast"/>
      </w:pPr>
      <w:r>
        <w:rPr>
          <w:noProof/>
        </w:rPr>
        <w:lastRenderedPageBreak/>
        <w:drawing>
          <wp:inline distT="0" distB="0" distL="0" distR="0">
            <wp:extent cx="3175000" cy="2940685"/>
            <wp:effectExtent l="19050" t="0" r="6350" b="0"/>
            <wp:docPr id="5" name="图片 4" descr="C:\Users\ADMINI~1\AppData\Local\Temp\1545362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45362193(1).png"/>
                    <pic:cNvPicPr>
                      <a:picLocks noChangeAspect="1" noChangeArrowheads="1"/>
                    </pic:cNvPicPr>
                  </pic:nvPicPr>
                  <pic:blipFill>
                    <a:blip r:embed="rId11" cstate="print"/>
                    <a:srcRect/>
                    <a:stretch>
                      <a:fillRect/>
                    </a:stretch>
                  </pic:blipFill>
                  <pic:spPr bwMode="auto">
                    <a:xfrm>
                      <a:off x="0" y="0"/>
                      <a:ext cx="3175000" cy="2940685"/>
                    </a:xfrm>
                    <a:prstGeom prst="rect">
                      <a:avLst/>
                    </a:prstGeom>
                    <a:noFill/>
                    <a:ln w="9525">
                      <a:noFill/>
                      <a:miter lim="800000"/>
                      <a:headEnd/>
                      <a:tailEnd/>
                    </a:ln>
                  </pic:spPr>
                </pic:pic>
              </a:graphicData>
            </a:graphic>
          </wp:inline>
        </w:drawing>
      </w:r>
    </w:p>
    <w:sectPr w:rsidR="00674C8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014DF"/>
    <w:multiLevelType w:val="hybridMultilevel"/>
    <w:tmpl w:val="E326B9BE"/>
    <w:lvl w:ilvl="0" w:tplc="C974F7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D31D50"/>
    <w:rsid w:val="0000465B"/>
    <w:rsid w:val="00187B63"/>
    <w:rsid w:val="002D76EC"/>
    <w:rsid w:val="00320360"/>
    <w:rsid w:val="00323B43"/>
    <w:rsid w:val="003D37D8"/>
    <w:rsid w:val="003E3AD3"/>
    <w:rsid w:val="00426133"/>
    <w:rsid w:val="004358AB"/>
    <w:rsid w:val="004A46ED"/>
    <w:rsid w:val="005055B7"/>
    <w:rsid w:val="0053564D"/>
    <w:rsid w:val="005404CF"/>
    <w:rsid w:val="00674C83"/>
    <w:rsid w:val="007F2BC2"/>
    <w:rsid w:val="008B7726"/>
    <w:rsid w:val="00B230C6"/>
    <w:rsid w:val="00D03907"/>
    <w:rsid w:val="00D31D50"/>
    <w:rsid w:val="00EA5D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55B7"/>
    <w:pPr>
      <w:spacing w:after="0"/>
    </w:pPr>
    <w:rPr>
      <w:sz w:val="18"/>
      <w:szCs w:val="18"/>
    </w:rPr>
  </w:style>
  <w:style w:type="character" w:customStyle="1" w:styleId="Char">
    <w:name w:val="批注框文本 Char"/>
    <w:basedOn w:val="a0"/>
    <w:link w:val="a3"/>
    <w:uiPriority w:val="99"/>
    <w:semiHidden/>
    <w:rsid w:val="005055B7"/>
    <w:rPr>
      <w:rFonts w:ascii="Tahoma" w:hAnsi="Tahoma"/>
      <w:sz w:val="18"/>
      <w:szCs w:val="18"/>
    </w:rPr>
  </w:style>
  <w:style w:type="paragraph" w:styleId="a4">
    <w:name w:val="List Paragraph"/>
    <w:basedOn w:val="a"/>
    <w:uiPriority w:val="34"/>
    <w:qFormat/>
    <w:rsid w:val="005055B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2018-12-21T03:17:00Z</dcterms:modified>
</cp:coreProperties>
</file>