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B3F66" w14:textId="527B25BF" w:rsidR="009E2D8A" w:rsidRDefault="009E2D8A" w:rsidP="009E2D8A">
      <w:pPr>
        <w:jc w:val="right"/>
        <w:rPr>
          <w:bCs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7B3C0A" wp14:editId="7D7A28C6">
            <wp:simplePos x="0" y="0"/>
            <wp:positionH relativeFrom="column">
              <wp:posOffset>-34925</wp:posOffset>
            </wp:positionH>
            <wp:positionV relativeFrom="paragraph">
              <wp:posOffset>635</wp:posOffset>
            </wp:positionV>
            <wp:extent cx="1094740" cy="1091565"/>
            <wp:effectExtent l="0" t="0" r="0" b="0"/>
            <wp:wrapTight wrapText="bothSides">
              <wp:wrapPolygon edited="0">
                <wp:start x="0" y="0"/>
                <wp:lineTo x="0" y="21110"/>
                <wp:lineTo x="21049" y="21110"/>
                <wp:lineTo x="21049" y="0"/>
                <wp:lineTo x="0" y="0"/>
              </wp:wrapPolygon>
            </wp:wrapTight>
            <wp:docPr id="1" name="Obraz 1" descr="Описание: logo_w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logo_w~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32"/>
        </w:rPr>
        <w:t>WYŻSZA SZKOŁA</w:t>
      </w:r>
    </w:p>
    <w:p w14:paraId="287BF7E2" w14:textId="77777777" w:rsidR="009E2D8A" w:rsidRDefault="009E2D8A" w:rsidP="009E2D8A">
      <w:pPr>
        <w:jc w:val="right"/>
        <w:rPr>
          <w:bCs/>
          <w:sz w:val="32"/>
        </w:rPr>
      </w:pPr>
      <w:r>
        <w:rPr>
          <w:bCs/>
          <w:sz w:val="32"/>
        </w:rPr>
        <w:t>INFORMATYKI i ZARZĄDZANIA</w:t>
      </w:r>
    </w:p>
    <w:p w14:paraId="36E16C0C" w14:textId="77777777" w:rsidR="009E2D8A" w:rsidRDefault="009E2D8A" w:rsidP="009E2D8A">
      <w:pPr>
        <w:jc w:val="right"/>
        <w:rPr>
          <w:bCs/>
          <w:sz w:val="32"/>
        </w:rPr>
      </w:pPr>
      <w:r>
        <w:rPr>
          <w:bCs/>
          <w:sz w:val="32"/>
        </w:rPr>
        <w:t>z siedzibą w Rzeszowie</w:t>
      </w:r>
    </w:p>
    <w:p w14:paraId="00FAE520" w14:textId="77777777" w:rsidR="009E2D8A" w:rsidRDefault="009E2D8A" w:rsidP="009E2D8A">
      <w:pPr>
        <w:rPr>
          <w:sz w:val="22"/>
        </w:rPr>
      </w:pPr>
    </w:p>
    <w:p w14:paraId="3E70C774" w14:textId="77777777" w:rsidR="00D63418" w:rsidRDefault="00D63418" w:rsidP="009E2D8A">
      <w:pPr>
        <w:jc w:val="center"/>
        <w:rPr>
          <w:sz w:val="32"/>
        </w:rPr>
      </w:pPr>
    </w:p>
    <w:p w14:paraId="330B4C81" w14:textId="77777777" w:rsidR="00D63418" w:rsidRDefault="00D63418" w:rsidP="009E2D8A">
      <w:pPr>
        <w:jc w:val="center"/>
        <w:rPr>
          <w:sz w:val="32"/>
        </w:rPr>
      </w:pPr>
    </w:p>
    <w:p w14:paraId="5B930DF7" w14:textId="77777777" w:rsidR="00D63418" w:rsidRDefault="00D63418" w:rsidP="009E2D8A">
      <w:pPr>
        <w:jc w:val="center"/>
        <w:rPr>
          <w:sz w:val="32"/>
        </w:rPr>
      </w:pPr>
    </w:p>
    <w:p w14:paraId="3434AB28" w14:textId="5382CA2D" w:rsidR="009E2D8A" w:rsidRDefault="009E2D8A" w:rsidP="009E2D8A">
      <w:pPr>
        <w:jc w:val="center"/>
        <w:rPr>
          <w:sz w:val="32"/>
        </w:rPr>
      </w:pPr>
      <w:r>
        <w:rPr>
          <w:sz w:val="32"/>
        </w:rPr>
        <w:t>WYDZIAŁ INFORMATYKI STOSOWANEJ</w:t>
      </w:r>
    </w:p>
    <w:p w14:paraId="6396EFA7" w14:textId="77777777" w:rsidR="009E2D8A" w:rsidRDefault="009E2D8A" w:rsidP="009E2D8A">
      <w:pPr>
        <w:jc w:val="center"/>
        <w:rPr>
          <w:bCs/>
          <w:sz w:val="32"/>
        </w:rPr>
      </w:pPr>
      <w:r>
        <w:rPr>
          <w:bCs/>
          <w:sz w:val="32"/>
        </w:rPr>
        <w:t xml:space="preserve">Kierunek: </w:t>
      </w:r>
      <w:r>
        <w:rPr>
          <w:bCs/>
          <w:sz w:val="32"/>
        </w:rPr>
        <w:tab/>
        <w:t>INFORMATYKA</w:t>
      </w:r>
    </w:p>
    <w:p w14:paraId="3074C202" w14:textId="77777777" w:rsidR="009E2D8A" w:rsidRDefault="009E2D8A" w:rsidP="009E2D8A">
      <w:pPr>
        <w:rPr>
          <w:sz w:val="32"/>
        </w:rPr>
      </w:pPr>
    </w:p>
    <w:p w14:paraId="0A438AEA" w14:textId="77777777" w:rsidR="009E2D8A" w:rsidRDefault="009E2D8A" w:rsidP="009E2D8A">
      <w:pPr>
        <w:jc w:val="center"/>
        <w:rPr>
          <w:sz w:val="32"/>
        </w:rPr>
      </w:pPr>
    </w:p>
    <w:p w14:paraId="5C34F1B9" w14:textId="77777777" w:rsidR="009E2D8A" w:rsidRDefault="009E2D8A" w:rsidP="009E2D8A">
      <w:pPr>
        <w:jc w:val="center"/>
        <w:rPr>
          <w:sz w:val="32"/>
        </w:rPr>
      </w:pPr>
    </w:p>
    <w:p w14:paraId="10AD167E" w14:textId="77777777" w:rsidR="009E2D8A" w:rsidRDefault="009E2D8A" w:rsidP="009E2D8A">
      <w:pPr>
        <w:autoSpaceDE w:val="0"/>
        <w:autoSpaceDN w:val="0"/>
        <w:adjustRightInd w:val="0"/>
        <w:jc w:val="center"/>
        <w:rPr>
          <w:rFonts w:asciiTheme="minorHAnsi" w:hAnsiTheme="minorHAnsi" w:cs="TimesNewRomanPS-BoldMT"/>
          <w:b/>
          <w:bCs/>
          <w:color w:val="000000" w:themeColor="text1"/>
          <w:sz w:val="44"/>
          <w:szCs w:val="44"/>
          <w:lang w:val="uk-UA"/>
        </w:rPr>
      </w:pPr>
    </w:p>
    <w:p w14:paraId="72C5F96B" w14:textId="77777777" w:rsidR="009E2D8A" w:rsidRDefault="009E2D8A" w:rsidP="009E2D8A">
      <w:pPr>
        <w:autoSpaceDE w:val="0"/>
        <w:autoSpaceDN w:val="0"/>
        <w:adjustRightInd w:val="0"/>
        <w:jc w:val="center"/>
        <w:rPr>
          <w:rFonts w:asciiTheme="minorHAnsi" w:hAnsiTheme="minorHAnsi" w:cs="TimesNewRomanPS-BoldMT"/>
          <w:b/>
          <w:bCs/>
          <w:color w:val="000000" w:themeColor="text1"/>
          <w:sz w:val="44"/>
          <w:szCs w:val="44"/>
          <w:lang w:val="uk-UA"/>
        </w:rPr>
      </w:pPr>
    </w:p>
    <w:p w14:paraId="3CBCDC84" w14:textId="77777777" w:rsidR="00482AE2" w:rsidRDefault="00482AE2" w:rsidP="009E2D8A">
      <w:pPr>
        <w:jc w:val="center"/>
        <w:rPr>
          <w:rFonts w:ascii="TimesNewRomanPS-BoldMT" w:hAnsi="TimesNewRomanPS-BoldMT" w:cs="TimesNewRomanPS-BoldMT"/>
          <w:b/>
          <w:bCs/>
          <w:color w:val="000000" w:themeColor="text1"/>
          <w:sz w:val="44"/>
          <w:szCs w:val="44"/>
        </w:rPr>
      </w:pPr>
      <w:r>
        <w:rPr>
          <w:rFonts w:ascii="TimesNewRomanPS-BoldMT" w:hAnsi="TimesNewRomanPS-BoldMT" w:cs="TimesNewRomanPS-BoldMT"/>
          <w:b/>
          <w:bCs/>
          <w:color w:val="000000" w:themeColor="text1"/>
          <w:sz w:val="44"/>
          <w:szCs w:val="44"/>
        </w:rPr>
        <w:t>Zastosowanie sztucznej inteligencji w analityce biznesowej</w:t>
      </w:r>
    </w:p>
    <w:p w14:paraId="2E319A83" w14:textId="4E60BB6D" w:rsidR="009E2D8A" w:rsidRDefault="009E2D8A" w:rsidP="009E2D8A">
      <w:pPr>
        <w:jc w:val="center"/>
        <w:rPr>
          <w:sz w:val="22"/>
          <w:szCs w:val="22"/>
        </w:rPr>
      </w:pPr>
      <w:r>
        <w:t xml:space="preserve">Prowadzący: </w:t>
      </w:r>
      <w:r w:rsidR="00482AE2">
        <w:t>mgr. inż. A. Gaweł</w:t>
      </w:r>
    </w:p>
    <w:p w14:paraId="40016F27" w14:textId="77777777" w:rsidR="009E2D8A" w:rsidRDefault="009E2D8A" w:rsidP="009E2D8A"/>
    <w:p w14:paraId="121203A9" w14:textId="77777777" w:rsidR="009E2D8A" w:rsidRDefault="009E2D8A" w:rsidP="009E2D8A"/>
    <w:p w14:paraId="582331BA" w14:textId="77777777" w:rsidR="009E2D8A" w:rsidRDefault="009E2D8A" w:rsidP="009E2D8A"/>
    <w:p w14:paraId="59378369" w14:textId="77777777" w:rsidR="009E2D8A" w:rsidRDefault="009E2D8A" w:rsidP="009E2D8A"/>
    <w:p w14:paraId="2191794F" w14:textId="77777777" w:rsidR="009E2D8A" w:rsidRDefault="009E2D8A" w:rsidP="009E2D8A">
      <w:pPr>
        <w:jc w:val="center"/>
        <w:rPr>
          <w:b/>
          <w:bCs/>
          <w:caps/>
          <w:sz w:val="40"/>
        </w:rPr>
      </w:pPr>
    </w:p>
    <w:p w14:paraId="2353CD00" w14:textId="77777777" w:rsidR="009E2D8A" w:rsidRDefault="009E2D8A" w:rsidP="009E2D8A">
      <w:pPr>
        <w:jc w:val="center"/>
        <w:rPr>
          <w:b/>
          <w:bCs/>
          <w:caps/>
          <w:sz w:val="40"/>
        </w:rPr>
      </w:pPr>
    </w:p>
    <w:p w14:paraId="61C8FB17" w14:textId="77777777" w:rsidR="009E2D8A" w:rsidRDefault="009E2D8A" w:rsidP="009E2D8A">
      <w:pPr>
        <w:jc w:val="center"/>
        <w:rPr>
          <w:b/>
          <w:bCs/>
          <w:caps/>
          <w:sz w:val="40"/>
        </w:rPr>
      </w:pPr>
    </w:p>
    <w:p w14:paraId="4C189428" w14:textId="2B0E68CB" w:rsidR="009E2D8A" w:rsidRDefault="00C60771" w:rsidP="009E2D8A">
      <w:pPr>
        <w:jc w:val="center"/>
        <w:rPr>
          <w:b/>
          <w:bCs/>
          <w:caps/>
          <w:sz w:val="40"/>
        </w:rPr>
      </w:pPr>
      <w:r>
        <w:rPr>
          <w:b/>
          <w:bCs/>
          <w:caps/>
          <w:sz w:val="40"/>
        </w:rPr>
        <w:t>Temat</w:t>
      </w:r>
    </w:p>
    <w:p w14:paraId="7AFF0EAF" w14:textId="2A77FB8C" w:rsidR="009E2D8A" w:rsidRDefault="009E2D8A" w:rsidP="009E2D8A">
      <w:pPr>
        <w:jc w:val="center"/>
        <w:rPr>
          <w:bCs/>
          <w:sz w:val="28"/>
        </w:rPr>
      </w:pPr>
      <w:r>
        <w:rPr>
          <w:bCs/>
          <w:sz w:val="28"/>
        </w:rPr>
        <w:t>(</w:t>
      </w:r>
      <w:r w:rsidRPr="009E2D8A">
        <w:rPr>
          <w:bCs/>
          <w:i/>
          <w:sz w:val="28"/>
        </w:rPr>
        <w:t>Projekt</w:t>
      </w:r>
      <w:r>
        <w:rPr>
          <w:bCs/>
          <w:sz w:val="28"/>
        </w:rPr>
        <w:t>)</w:t>
      </w:r>
    </w:p>
    <w:p w14:paraId="25E35B8B" w14:textId="77777777" w:rsidR="009E2D8A" w:rsidRDefault="009E2D8A" w:rsidP="009E2D8A">
      <w:pPr>
        <w:rPr>
          <w:sz w:val="22"/>
        </w:rPr>
      </w:pPr>
    </w:p>
    <w:p w14:paraId="1E3BA2AA" w14:textId="77777777" w:rsidR="009E2D8A" w:rsidRDefault="009E2D8A" w:rsidP="009E2D8A">
      <w:pPr>
        <w:rPr>
          <w:bCs/>
          <w:sz w:val="28"/>
        </w:rPr>
      </w:pPr>
    </w:p>
    <w:p w14:paraId="70DC0BF4" w14:textId="77777777" w:rsidR="009E2D8A" w:rsidRDefault="009E2D8A" w:rsidP="009E2D8A">
      <w:pPr>
        <w:rPr>
          <w:bCs/>
          <w:sz w:val="28"/>
        </w:rPr>
      </w:pPr>
    </w:p>
    <w:p w14:paraId="6512EB64" w14:textId="77777777" w:rsidR="009E2D8A" w:rsidRDefault="009E2D8A" w:rsidP="009E2D8A">
      <w:pPr>
        <w:jc w:val="center"/>
        <w:rPr>
          <w:bCs/>
          <w:sz w:val="28"/>
        </w:rPr>
      </w:pPr>
    </w:p>
    <w:p w14:paraId="430A8DB8" w14:textId="77777777" w:rsidR="009E2D8A" w:rsidRDefault="009E2D8A" w:rsidP="009E2D8A">
      <w:pPr>
        <w:jc w:val="center"/>
        <w:rPr>
          <w:bCs/>
          <w:sz w:val="28"/>
        </w:rPr>
      </w:pPr>
    </w:p>
    <w:p w14:paraId="17461303" w14:textId="77777777" w:rsidR="009E2D8A" w:rsidRDefault="009E2D8A" w:rsidP="009E2D8A">
      <w:pPr>
        <w:jc w:val="center"/>
        <w:rPr>
          <w:bCs/>
          <w:sz w:val="28"/>
        </w:rPr>
      </w:pPr>
    </w:p>
    <w:p w14:paraId="10FE0C56" w14:textId="77777777" w:rsidR="009E2D8A" w:rsidRDefault="009E2D8A" w:rsidP="009E2D8A">
      <w:pPr>
        <w:jc w:val="center"/>
        <w:rPr>
          <w:bCs/>
          <w:sz w:val="28"/>
        </w:rPr>
      </w:pPr>
    </w:p>
    <w:p w14:paraId="18D4DC7C" w14:textId="77777777" w:rsidR="009E2D8A" w:rsidRDefault="009E2D8A" w:rsidP="009E2D8A">
      <w:pPr>
        <w:jc w:val="center"/>
        <w:rPr>
          <w:bCs/>
          <w:sz w:val="28"/>
        </w:rPr>
      </w:pPr>
    </w:p>
    <w:p w14:paraId="6724A309" w14:textId="77777777" w:rsidR="009E2D8A" w:rsidRDefault="009E2D8A" w:rsidP="009E2D8A">
      <w:pPr>
        <w:jc w:val="center"/>
        <w:rPr>
          <w:bCs/>
          <w:sz w:val="28"/>
        </w:rPr>
      </w:pPr>
    </w:p>
    <w:p w14:paraId="4F73FB09" w14:textId="77777777" w:rsidR="009E2D8A" w:rsidRDefault="009E2D8A" w:rsidP="009E2D8A">
      <w:pPr>
        <w:jc w:val="center"/>
        <w:rPr>
          <w:bCs/>
          <w:sz w:val="28"/>
        </w:rPr>
      </w:pPr>
      <w:bookmarkStart w:id="0" w:name="_GoBack"/>
      <w:bookmarkEnd w:id="0"/>
    </w:p>
    <w:p w14:paraId="4EF13A12" w14:textId="77777777" w:rsidR="009E2D8A" w:rsidRDefault="009E2D8A" w:rsidP="009E2D8A">
      <w:pPr>
        <w:jc w:val="center"/>
        <w:rPr>
          <w:bCs/>
          <w:sz w:val="28"/>
        </w:rPr>
      </w:pPr>
    </w:p>
    <w:p w14:paraId="44C37252" w14:textId="174D9910" w:rsidR="009E2D8A" w:rsidRDefault="009E2D8A" w:rsidP="009E2D8A">
      <w:pPr>
        <w:jc w:val="center"/>
        <w:rPr>
          <w:bCs/>
          <w:sz w:val="28"/>
        </w:rPr>
      </w:pPr>
      <w:r>
        <w:rPr>
          <w:bCs/>
          <w:sz w:val="28"/>
        </w:rPr>
        <w:t>Rzeszów 2017</w:t>
      </w:r>
    </w:p>
    <w:p w14:paraId="1905962C" w14:textId="77777777" w:rsidR="009E2D8A" w:rsidRDefault="009E2D8A" w:rsidP="009E2D8A">
      <w:pPr>
        <w:rPr>
          <w:rFonts w:asciiTheme="minorHAnsi" w:hAnsiTheme="minorHAnsi" w:cstheme="minorBidi"/>
          <w:sz w:val="22"/>
          <w:lang w:val="ru-RU"/>
        </w:rPr>
      </w:pPr>
    </w:p>
    <w:p w14:paraId="065EDC6C" w14:textId="77777777" w:rsidR="009E2D8A" w:rsidRDefault="009E2D8A" w:rsidP="009E2D8A"/>
    <w:p w14:paraId="21C94BE6" w14:textId="148610BC" w:rsidR="00956DD3" w:rsidRDefault="00C60771" w:rsidP="00B92C57">
      <w:r>
        <w:t xml:space="preserve">Treść </w:t>
      </w:r>
    </w:p>
    <w:p w14:paraId="763CAFC5" w14:textId="1130109B" w:rsidR="00C60771" w:rsidRDefault="00C60771" w:rsidP="00B92C57"/>
    <w:p w14:paraId="7BF9BD7B" w14:textId="778DD8DD" w:rsidR="00C60771" w:rsidRDefault="00C60771" w:rsidP="00B92C57">
      <w:r>
        <w:t>Wstęp</w:t>
      </w:r>
    </w:p>
    <w:p w14:paraId="689F0A6E" w14:textId="38601339" w:rsidR="009E2D8A" w:rsidRDefault="009E2D8A" w:rsidP="00B92C57"/>
    <w:p w14:paraId="58CE55CF" w14:textId="7EBED9CF" w:rsidR="009E2D8A" w:rsidRDefault="009E2D8A" w:rsidP="00B92C57"/>
    <w:p w14:paraId="7AB6E4D0" w14:textId="55750143" w:rsidR="009E2D8A" w:rsidRDefault="009E2D8A" w:rsidP="00B92C57"/>
    <w:p w14:paraId="04BE515E" w14:textId="14443774" w:rsidR="009E2D8A" w:rsidRDefault="009E2D8A" w:rsidP="00B92C57"/>
    <w:p w14:paraId="18100861" w14:textId="3A1E1D4C" w:rsidR="009E2D8A" w:rsidRDefault="009E2D8A" w:rsidP="00B92C57"/>
    <w:p w14:paraId="3056BEF5" w14:textId="0AE88863" w:rsidR="009E2D8A" w:rsidRDefault="009E2D8A" w:rsidP="00B92C57"/>
    <w:p w14:paraId="15C4E71A" w14:textId="3DE29F92" w:rsidR="009E2D8A" w:rsidRDefault="009E2D8A" w:rsidP="00B92C57"/>
    <w:p w14:paraId="3A1076B0" w14:textId="24A5FED4" w:rsidR="009E2D8A" w:rsidRDefault="009E2D8A" w:rsidP="00B92C57"/>
    <w:p w14:paraId="0F2DCA09" w14:textId="6AAC6587" w:rsidR="009E2D8A" w:rsidRDefault="009E2D8A" w:rsidP="00B92C57"/>
    <w:p w14:paraId="72BFD6F6" w14:textId="44A6A34A" w:rsidR="009E2D8A" w:rsidRDefault="009E2D8A" w:rsidP="00B92C57"/>
    <w:p w14:paraId="47D3148A" w14:textId="07C7D6FD" w:rsidR="009E2D8A" w:rsidRDefault="009E2D8A" w:rsidP="00B92C57"/>
    <w:p w14:paraId="188F6E1F" w14:textId="5180564E" w:rsidR="009E2D8A" w:rsidRDefault="009E2D8A" w:rsidP="00B92C57"/>
    <w:p w14:paraId="437BCD45" w14:textId="7F7EAF39" w:rsidR="009E2D8A" w:rsidRDefault="009E2D8A" w:rsidP="00B92C57"/>
    <w:p w14:paraId="3A1511C6" w14:textId="55579A57" w:rsidR="009E2D8A" w:rsidRDefault="009E2D8A" w:rsidP="00B92C57"/>
    <w:p w14:paraId="1CC8EB67" w14:textId="62FB8231" w:rsidR="009E2D8A" w:rsidRDefault="009E2D8A" w:rsidP="00B92C57"/>
    <w:p w14:paraId="65BE7F58" w14:textId="5828423C" w:rsidR="009E2D8A" w:rsidRDefault="009E2D8A" w:rsidP="00B92C57"/>
    <w:p w14:paraId="1B81EDE3" w14:textId="628FDB21" w:rsidR="009E2D8A" w:rsidRDefault="009E2D8A" w:rsidP="00B92C57"/>
    <w:p w14:paraId="43D66DA2" w14:textId="1438C83B" w:rsidR="009E2D8A" w:rsidRDefault="009E2D8A" w:rsidP="00B92C57"/>
    <w:p w14:paraId="616633E2" w14:textId="77777777" w:rsidR="009E2D8A" w:rsidRDefault="009E2D8A" w:rsidP="00B92C57"/>
    <w:p w14:paraId="1578F583" w14:textId="77777777" w:rsidR="00956DD3" w:rsidRDefault="00956DD3" w:rsidP="00B92C57"/>
    <w:p w14:paraId="352BE886" w14:textId="77777777" w:rsidR="00956DD3" w:rsidRDefault="00956DD3" w:rsidP="00B92C57"/>
    <w:p w14:paraId="18637E10" w14:textId="77777777" w:rsidR="00956DD3" w:rsidRDefault="00956DD3" w:rsidP="00B92C57"/>
    <w:p w14:paraId="30C5E084" w14:textId="708423EF" w:rsidR="00B92C57" w:rsidRDefault="00B92C57" w:rsidP="00B92C57">
      <w:r>
        <w:t>-Opracowanie dokumentacji planu automatycznej kopii zapasowej baz danych.</w:t>
      </w:r>
    </w:p>
    <w:p w14:paraId="785D741F" w14:textId="77777777" w:rsidR="00A846EE" w:rsidRDefault="00A846EE" w:rsidP="00B92C57"/>
    <w:p w14:paraId="188E68A3" w14:textId="360C78C0" w:rsidR="00A846EE" w:rsidRPr="00A846EE" w:rsidRDefault="00A846EE" w:rsidP="00B92C57">
      <w:pPr>
        <w:rPr>
          <w:rStyle w:val="Hipercze"/>
        </w:rPr>
      </w:pPr>
      <w:r>
        <w:fldChar w:fldCharType="begin"/>
      </w:r>
      <w:r>
        <w:instrText xml:space="preserve"> HYPERLINK "C:\\Users\\MykolaAvram\\OneDrive\\CV\\Mykola_Avram_CV.pdf" </w:instrText>
      </w:r>
      <w:r>
        <w:fldChar w:fldCharType="separate"/>
      </w:r>
    </w:p>
    <w:p w14:paraId="59CC6B27" w14:textId="17813F16" w:rsidR="00A846EE" w:rsidRDefault="00A846EE" w:rsidP="00B92C57">
      <w:r w:rsidRPr="00A846EE">
        <w:rPr>
          <w:rStyle w:val="Hipercze"/>
        </w:rPr>
        <w:t>https://solutioncenter.apexsql.com/how-to-backup-multiple-sql-server-databases-automatically/</w:t>
      </w:r>
      <w:r>
        <w:fldChar w:fldCharType="end"/>
      </w:r>
    </w:p>
    <w:p w14:paraId="545DE098" w14:textId="307E0A80" w:rsidR="00A846EE" w:rsidRDefault="00A846EE" w:rsidP="00B92C57"/>
    <w:p w14:paraId="6E659DD3" w14:textId="3E2D154F" w:rsidR="00A846EE" w:rsidRDefault="00A846EE" w:rsidP="00B92C57">
      <w:r w:rsidRPr="00A846EE">
        <w:t>https://support.microsoft.com/en-nz/help/2019698/how-to-schedule-and-automate-backups-of-sql-server-databases-in-sql-se</w:t>
      </w:r>
    </w:p>
    <w:p w14:paraId="3242F61B" w14:textId="2A50EC37" w:rsidR="00B92C57" w:rsidRDefault="00B92C57" w:rsidP="00B92C57"/>
    <w:p w14:paraId="7D82B9E4" w14:textId="1B225DB6" w:rsidR="00A846EE" w:rsidRDefault="00A846EE" w:rsidP="00B92C57"/>
    <w:p w14:paraId="1071C897" w14:textId="77777777" w:rsidR="00A846EE" w:rsidRDefault="00A846EE" w:rsidP="00B92C57"/>
    <w:p w14:paraId="4DE82E98" w14:textId="77777777" w:rsidR="00B92C57" w:rsidRDefault="00B92C57" w:rsidP="00B92C57">
      <w:r>
        <w:t>-Audyt bazy danych. Dokumentacja powinna zawierać najważniejsze kroki podstępowania</w:t>
      </w:r>
    </w:p>
    <w:p w14:paraId="5F504D51" w14:textId="75418AAE" w:rsidR="00B92C57" w:rsidRDefault="002825A1" w:rsidP="00B92C57">
      <w:hyperlink r:id="rId5" w:history="1">
        <w:r w:rsidR="00FD3A1C" w:rsidRPr="00B25877">
          <w:rPr>
            <w:rStyle w:val="Hipercze"/>
          </w:rPr>
          <w:t>https://www.mssqltips.com/sql-server-tip-category/35/auditing-and-compliance/</w:t>
        </w:r>
      </w:hyperlink>
    </w:p>
    <w:p w14:paraId="50DADAC5" w14:textId="6E723230" w:rsidR="00FD3A1C" w:rsidRDefault="00FD3A1C" w:rsidP="00B92C57"/>
    <w:p w14:paraId="2DFC5ABE" w14:textId="4531F5E0" w:rsidR="00FD3A1C" w:rsidRDefault="00FD3A1C" w:rsidP="00B92C57"/>
    <w:p w14:paraId="28B27DD3" w14:textId="77777777" w:rsidR="00FD3A1C" w:rsidRDefault="00FD3A1C" w:rsidP="00B92C57"/>
    <w:p w14:paraId="26B2FCEF" w14:textId="773D667C" w:rsidR="00B92C57" w:rsidRDefault="00B92C57" w:rsidP="00B92C57">
      <w:r>
        <w:t>-Techniki optymalizacji zapytań SQL, na przykładach</w:t>
      </w:r>
    </w:p>
    <w:p w14:paraId="09918C2D" w14:textId="77777777" w:rsidR="00FD3A1C" w:rsidRDefault="00FD3A1C" w:rsidP="00B92C57"/>
    <w:p w14:paraId="602B81DB" w14:textId="3E2D9F19" w:rsidR="00FD3A1C" w:rsidRDefault="00FD3A1C" w:rsidP="00B92C57">
      <w:r w:rsidRPr="00FD3A1C">
        <w:t>https://www.youtube.com/watch?v=MFuUCRjnTEs</w:t>
      </w:r>
    </w:p>
    <w:p w14:paraId="0E7C535E" w14:textId="76DF8740" w:rsidR="00FD3A1C" w:rsidRDefault="00FD3A1C" w:rsidP="00B92C57">
      <w:r w:rsidRPr="00FD3A1C">
        <w:t>http://beginner-sql-tutorial.com/sql-query-tuning.htm</w:t>
      </w:r>
    </w:p>
    <w:p w14:paraId="038E7C51" w14:textId="77777777" w:rsidR="00FD3A1C" w:rsidRDefault="00FD3A1C" w:rsidP="00B92C57"/>
    <w:p w14:paraId="3B9E34DE" w14:textId="77777777" w:rsidR="00B92C57" w:rsidRDefault="00B92C57" w:rsidP="00B92C57"/>
    <w:p w14:paraId="3E75C71B" w14:textId="2FBB47D5" w:rsidR="003D7471" w:rsidRDefault="00B92C57" w:rsidP="00B92C57">
      <w:r>
        <w:lastRenderedPageBreak/>
        <w:t>-Bezpieczeństwo bazy danych w zakresie nieuprawnionego dostępu lub awarii.</w:t>
      </w:r>
    </w:p>
    <w:p w14:paraId="3EBF73AC" w14:textId="51C5574A" w:rsidR="00FD3A1C" w:rsidRDefault="00FD3A1C" w:rsidP="00B92C57"/>
    <w:p w14:paraId="1AB28881" w14:textId="207C057F" w:rsidR="00FD3A1C" w:rsidRDefault="00FD3A1C" w:rsidP="00B92C57">
      <w:r w:rsidRPr="00FD3A1C">
        <w:t>https://community.toadworld.com/platforms/sql-server/w/wiki/10432.database-security-tutorial#Why_Use_db_backupoperator.3F</w:t>
      </w:r>
    </w:p>
    <w:sectPr w:rsidR="00FD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xNDUwNzIzNjC0MDRT0lEKTi0uzszPAykwqgUAo55sBCwAAAA="/>
  </w:docVars>
  <w:rsids>
    <w:rsidRoot w:val="00B92C57"/>
    <w:rsid w:val="001056B9"/>
    <w:rsid w:val="003D7471"/>
    <w:rsid w:val="00482AE2"/>
    <w:rsid w:val="00871153"/>
    <w:rsid w:val="00956DD3"/>
    <w:rsid w:val="009E2D8A"/>
    <w:rsid w:val="00A846EE"/>
    <w:rsid w:val="00B92C57"/>
    <w:rsid w:val="00C60771"/>
    <w:rsid w:val="00D63418"/>
    <w:rsid w:val="00FD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9DBFFC7"/>
  <w15:chartTrackingRefBased/>
  <w15:docId w15:val="{39A89D3C-DE88-4B32-9BD2-B777D26F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846E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846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ssqltips.com/sql-server-tip-category/35/auditing-and-compliance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182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A.</dc:creator>
  <cp:keywords/>
  <dc:description/>
  <cp:lastModifiedBy>Mykola Avram</cp:lastModifiedBy>
  <cp:revision>5</cp:revision>
  <dcterms:created xsi:type="dcterms:W3CDTF">2018-04-05T15:17:00Z</dcterms:created>
  <dcterms:modified xsi:type="dcterms:W3CDTF">2018-05-02T20:53:00Z</dcterms:modified>
</cp:coreProperties>
</file>