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91C" w:rsidRPr="00FB0EAA" w:rsidRDefault="00FB0EAA" w:rsidP="00FB0EAA">
      <w:pPr>
        <w:pStyle w:val="Titre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r w:rsidRPr="00FB0EAA">
        <w:rPr>
          <w:rFonts w:ascii="Times New Roman" w:hAnsi="Times New Roman" w:cs="Times New Roman"/>
          <w:sz w:val="36"/>
          <w:szCs w:val="36"/>
        </w:rPr>
        <w:t xml:space="preserve">Projet Data </w:t>
      </w:r>
      <w:proofErr w:type="gramStart"/>
      <w:r w:rsidRPr="00FB0EAA">
        <w:rPr>
          <w:rFonts w:ascii="Times New Roman" w:hAnsi="Times New Roman" w:cs="Times New Roman"/>
          <w:sz w:val="36"/>
          <w:szCs w:val="36"/>
        </w:rPr>
        <w:t>Science :</w:t>
      </w:r>
      <w:proofErr w:type="gramEnd"/>
      <w:r w:rsidRPr="00FB0EAA">
        <w:rPr>
          <w:rFonts w:ascii="Times New Roman" w:hAnsi="Times New Roman" w:cs="Times New Roman"/>
          <w:sz w:val="36"/>
          <w:szCs w:val="36"/>
        </w:rPr>
        <w:t xml:space="preserve"> Détection de Spams dans les Emails</w:t>
      </w:r>
    </w:p>
    <w:bookmarkEnd w:id="0"/>
    <w:p w:rsidR="00B0291C" w:rsidRPr="00FB0EAA" w:rsidRDefault="00FB0EAA" w:rsidP="00FB0EAA">
      <w:pPr>
        <w:pStyle w:val="Titre1"/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>1. Enoncé du Projet</w:t>
      </w:r>
    </w:p>
    <w:p w:rsidR="00B0291C" w:rsidRPr="00FB0EAA" w:rsidRDefault="00FB0EAA" w:rsidP="00FB0EAA">
      <w:pPr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>Vous êtes chargé de développer une solution de détection automatique des spams à partir d'un ensemble de messages textuels. L'objectif est de construire un modèle d'apprentissage</w:t>
      </w:r>
      <w:r w:rsidRPr="00FB0EAA">
        <w:rPr>
          <w:rFonts w:ascii="Times New Roman" w:hAnsi="Times New Roman" w:cs="Times New Roman"/>
          <w:sz w:val="24"/>
          <w:szCs w:val="24"/>
        </w:rPr>
        <w:t xml:space="preserve"> automatique capable de distinguer les messages 'spam' des messages légitimes ('ham'). Le projet doit également aboutir à une application web simple permettant à un utilisateur d'entrer un message et de recevoir une prédiction.</w:t>
      </w:r>
    </w:p>
    <w:p w:rsidR="00B0291C" w:rsidRPr="00FB0EAA" w:rsidRDefault="00FB0EAA" w:rsidP="00FB0EAA">
      <w:pPr>
        <w:pStyle w:val="Titre1"/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>2. Objectifs Spécifiques</w:t>
      </w:r>
    </w:p>
    <w:p w:rsidR="00B0291C" w:rsidRPr="00FB0EAA" w:rsidRDefault="00FB0EAA" w:rsidP="00FB0EAA">
      <w:pPr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>- C</w:t>
      </w:r>
      <w:r w:rsidRPr="00FB0EAA">
        <w:rPr>
          <w:rFonts w:ascii="Times New Roman" w:hAnsi="Times New Roman" w:cs="Times New Roman"/>
          <w:sz w:val="24"/>
          <w:szCs w:val="24"/>
        </w:rPr>
        <w:t>ollecter et préparer les données.</w:t>
      </w:r>
      <w:r w:rsidRPr="00FB0EAA">
        <w:rPr>
          <w:rFonts w:ascii="Times New Roman" w:hAnsi="Times New Roman" w:cs="Times New Roman"/>
          <w:sz w:val="24"/>
          <w:szCs w:val="24"/>
        </w:rPr>
        <w:br/>
        <w:t>- Appliquer un nettoyage adapté des textes.</w:t>
      </w:r>
      <w:r w:rsidRPr="00FB0EAA">
        <w:rPr>
          <w:rFonts w:ascii="Times New Roman" w:hAnsi="Times New Roman" w:cs="Times New Roman"/>
          <w:sz w:val="24"/>
          <w:szCs w:val="24"/>
        </w:rPr>
        <w:br/>
        <w:t>- Extraire des caractéristiques pertinentes (TF-IDF).</w:t>
      </w:r>
      <w:r w:rsidRPr="00FB0EAA">
        <w:rPr>
          <w:rFonts w:ascii="Times New Roman" w:hAnsi="Times New Roman" w:cs="Times New Roman"/>
          <w:sz w:val="24"/>
          <w:szCs w:val="24"/>
        </w:rPr>
        <w:br/>
        <w:t>- Entraîner et évaluer plusieurs modèles.</w:t>
      </w:r>
      <w:r w:rsidRPr="00FB0EAA">
        <w:rPr>
          <w:rFonts w:ascii="Times New Roman" w:hAnsi="Times New Roman" w:cs="Times New Roman"/>
          <w:sz w:val="24"/>
          <w:szCs w:val="24"/>
        </w:rPr>
        <w:br/>
        <w:t>- Déployer une interface utilisateur Web simple.</w:t>
      </w:r>
      <w:r w:rsidRPr="00FB0EAA">
        <w:rPr>
          <w:rFonts w:ascii="Times New Roman" w:hAnsi="Times New Roman" w:cs="Times New Roman"/>
          <w:sz w:val="24"/>
          <w:szCs w:val="24"/>
        </w:rPr>
        <w:br/>
        <w:t>- Rédiger une documentation clair</w:t>
      </w:r>
      <w:r w:rsidRPr="00FB0EAA">
        <w:rPr>
          <w:rFonts w:ascii="Times New Roman" w:hAnsi="Times New Roman" w:cs="Times New Roman"/>
          <w:sz w:val="24"/>
          <w:szCs w:val="24"/>
        </w:rPr>
        <w:t>e du projet.</w:t>
      </w:r>
    </w:p>
    <w:p w:rsidR="00B0291C" w:rsidRPr="00FB0EAA" w:rsidRDefault="00FB0EAA" w:rsidP="00FB0EAA">
      <w:pPr>
        <w:pStyle w:val="Titre1"/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>3. Étapes Recommandées</w:t>
      </w:r>
    </w:p>
    <w:p w:rsidR="00B0291C" w:rsidRPr="00FB0EAA" w:rsidRDefault="00FB0EAA" w:rsidP="00FB0EAA">
      <w:pPr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 xml:space="preserve">Étape </w:t>
      </w:r>
      <w:proofErr w:type="gramStart"/>
      <w:r w:rsidRPr="00FB0EAA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FB0EAA">
        <w:rPr>
          <w:rFonts w:ascii="Times New Roman" w:hAnsi="Times New Roman" w:cs="Times New Roman"/>
          <w:sz w:val="24"/>
          <w:szCs w:val="24"/>
        </w:rPr>
        <w:t xml:space="preserve"> Chargement et exploration des données</w:t>
      </w:r>
    </w:p>
    <w:p w:rsidR="00B0291C" w:rsidRPr="00FB0EAA" w:rsidRDefault="00FB0EAA" w:rsidP="00FB0EAA">
      <w:pPr>
        <w:pStyle w:val="Listepuces"/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 xml:space="preserve">Étape </w:t>
      </w:r>
      <w:proofErr w:type="gramStart"/>
      <w:r w:rsidRPr="00FB0EAA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FB0EAA">
        <w:rPr>
          <w:rFonts w:ascii="Times New Roman" w:hAnsi="Times New Roman" w:cs="Times New Roman"/>
          <w:sz w:val="24"/>
          <w:szCs w:val="24"/>
        </w:rPr>
        <w:t xml:space="preserve"> Nettoyage et pré-traitement des textes</w:t>
      </w:r>
    </w:p>
    <w:p w:rsidR="00B0291C" w:rsidRPr="00FB0EAA" w:rsidRDefault="00FB0EAA" w:rsidP="00FB0EAA">
      <w:pPr>
        <w:pStyle w:val="Listepuces"/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 xml:space="preserve">Étape </w:t>
      </w:r>
      <w:proofErr w:type="gramStart"/>
      <w:r w:rsidRPr="00FB0EAA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FB0EAA">
        <w:rPr>
          <w:rFonts w:ascii="Times New Roman" w:hAnsi="Times New Roman" w:cs="Times New Roman"/>
          <w:sz w:val="24"/>
          <w:szCs w:val="24"/>
        </w:rPr>
        <w:t xml:space="preserve"> Vectorisation des textes (TF-IDF)</w:t>
      </w:r>
    </w:p>
    <w:p w:rsidR="00B0291C" w:rsidRPr="00FB0EAA" w:rsidRDefault="00FB0EAA" w:rsidP="00FB0EAA">
      <w:pPr>
        <w:pStyle w:val="Listepuces"/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 xml:space="preserve">Étape </w:t>
      </w:r>
      <w:proofErr w:type="gramStart"/>
      <w:r w:rsidRPr="00FB0EAA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Pr="00FB0EAA">
        <w:rPr>
          <w:rFonts w:ascii="Times New Roman" w:hAnsi="Times New Roman" w:cs="Times New Roman"/>
          <w:sz w:val="24"/>
          <w:szCs w:val="24"/>
        </w:rPr>
        <w:t xml:space="preserve"> Séparation des données (train/test)</w:t>
      </w:r>
    </w:p>
    <w:p w:rsidR="00B0291C" w:rsidRPr="00FB0EAA" w:rsidRDefault="00FB0EAA" w:rsidP="00FB0EAA">
      <w:pPr>
        <w:pStyle w:val="Listepuces"/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 xml:space="preserve">Étape </w:t>
      </w:r>
      <w:proofErr w:type="gramStart"/>
      <w:r w:rsidRPr="00FB0EAA">
        <w:rPr>
          <w:rFonts w:ascii="Times New Roman" w:hAnsi="Times New Roman" w:cs="Times New Roman"/>
          <w:sz w:val="24"/>
          <w:szCs w:val="24"/>
        </w:rPr>
        <w:t>5 :</w:t>
      </w:r>
      <w:proofErr w:type="gramEnd"/>
      <w:r w:rsidRPr="00FB0EAA">
        <w:rPr>
          <w:rFonts w:ascii="Times New Roman" w:hAnsi="Times New Roman" w:cs="Times New Roman"/>
          <w:sz w:val="24"/>
          <w:szCs w:val="24"/>
        </w:rPr>
        <w:t xml:space="preserve"> Entraînement de plusieu</w:t>
      </w:r>
      <w:r w:rsidRPr="00FB0EAA">
        <w:rPr>
          <w:rFonts w:ascii="Times New Roman" w:hAnsi="Times New Roman" w:cs="Times New Roman"/>
          <w:sz w:val="24"/>
          <w:szCs w:val="24"/>
        </w:rPr>
        <w:t>rs modèles (Naive Bayes, SVM, Random Forest)</w:t>
      </w:r>
    </w:p>
    <w:p w:rsidR="00B0291C" w:rsidRPr="00FB0EAA" w:rsidRDefault="00FB0EAA" w:rsidP="00FB0EAA">
      <w:pPr>
        <w:pStyle w:val="Listepuces"/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 xml:space="preserve">Étape </w:t>
      </w:r>
      <w:proofErr w:type="gramStart"/>
      <w:r w:rsidRPr="00FB0EAA">
        <w:rPr>
          <w:rFonts w:ascii="Times New Roman" w:hAnsi="Times New Roman" w:cs="Times New Roman"/>
          <w:sz w:val="24"/>
          <w:szCs w:val="24"/>
        </w:rPr>
        <w:t>6 :</w:t>
      </w:r>
      <w:proofErr w:type="gramEnd"/>
      <w:r w:rsidRPr="00FB0EAA">
        <w:rPr>
          <w:rFonts w:ascii="Times New Roman" w:hAnsi="Times New Roman" w:cs="Times New Roman"/>
          <w:sz w:val="24"/>
          <w:szCs w:val="24"/>
        </w:rPr>
        <w:t xml:space="preserve"> Évaluation via matrices de confusion, précision, rappel, F1-score</w:t>
      </w:r>
    </w:p>
    <w:p w:rsidR="00B0291C" w:rsidRPr="00FB0EAA" w:rsidRDefault="00FB0EAA" w:rsidP="00FB0EAA">
      <w:pPr>
        <w:pStyle w:val="Listepuces"/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 xml:space="preserve">Étape </w:t>
      </w:r>
      <w:proofErr w:type="gramStart"/>
      <w:r w:rsidRPr="00FB0EAA">
        <w:rPr>
          <w:rFonts w:ascii="Times New Roman" w:hAnsi="Times New Roman" w:cs="Times New Roman"/>
          <w:sz w:val="24"/>
          <w:szCs w:val="24"/>
        </w:rPr>
        <w:t>7 :</w:t>
      </w:r>
      <w:proofErr w:type="gramEnd"/>
      <w:r w:rsidRPr="00FB0EAA">
        <w:rPr>
          <w:rFonts w:ascii="Times New Roman" w:hAnsi="Times New Roman" w:cs="Times New Roman"/>
          <w:sz w:val="24"/>
          <w:szCs w:val="24"/>
        </w:rPr>
        <w:t xml:space="preserve"> Sélection du meilleur modèle</w:t>
      </w:r>
    </w:p>
    <w:p w:rsidR="00B0291C" w:rsidRPr="00FB0EAA" w:rsidRDefault="00FB0EAA" w:rsidP="00FB0EAA">
      <w:pPr>
        <w:pStyle w:val="Listepuces"/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 xml:space="preserve">Étape </w:t>
      </w:r>
      <w:proofErr w:type="gramStart"/>
      <w:r w:rsidRPr="00FB0EAA">
        <w:rPr>
          <w:rFonts w:ascii="Times New Roman" w:hAnsi="Times New Roman" w:cs="Times New Roman"/>
          <w:sz w:val="24"/>
          <w:szCs w:val="24"/>
        </w:rPr>
        <w:t>8 :</w:t>
      </w:r>
      <w:proofErr w:type="gramEnd"/>
      <w:r w:rsidRPr="00FB0EAA">
        <w:rPr>
          <w:rFonts w:ascii="Times New Roman" w:hAnsi="Times New Roman" w:cs="Times New Roman"/>
          <w:sz w:val="24"/>
          <w:szCs w:val="24"/>
        </w:rPr>
        <w:t xml:space="preserve"> Déploiement avec Streamlit</w:t>
      </w:r>
    </w:p>
    <w:p w:rsidR="00B0291C" w:rsidRPr="00FB0EAA" w:rsidRDefault="00FB0EAA" w:rsidP="00FB0EAA">
      <w:pPr>
        <w:pStyle w:val="Titre1"/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>4. Recommandations</w:t>
      </w:r>
    </w:p>
    <w:p w:rsidR="00B0291C" w:rsidRPr="00FB0EAA" w:rsidRDefault="00FB0EAA" w:rsidP="00FB0EAA">
      <w:pPr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>- Utiliser un jeu de données public fiab</w:t>
      </w:r>
      <w:r w:rsidRPr="00FB0EAA">
        <w:rPr>
          <w:rFonts w:ascii="Times New Roman" w:hAnsi="Times New Roman" w:cs="Times New Roman"/>
          <w:sz w:val="24"/>
          <w:szCs w:val="24"/>
        </w:rPr>
        <w:t>le (ex : SMS Spam Collection).</w:t>
      </w:r>
      <w:r w:rsidRPr="00FB0EAA">
        <w:rPr>
          <w:rFonts w:ascii="Times New Roman" w:hAnsi="Times New Roman" w:cs="Times New Roman"/>
          <w:sz w:val="24"/>
          <w:szCs w:val="24"/>
        </w:rPr>
        <w:br/>
        <w:t>- Documenter soigneusement toutes les étapes (Notebook ou README).</w:t>
      </w:r>
      <w:r w:rsidRPr="00FB0EAA">
        <w:rPr>
          <w:rFonts w:ascii="Times New Roman" w:hAnsi="Times New Roman" w:cs="Times New Roman"/>
          <w:sz w:val="24"/>
          <w:szCs w:val="24"/>
        </w:rPr>
        <w:br/>
        <w:t>- Favoriser la simplicité pour le prototype initial, puis améliorer progressivement.</w:t>
      </w:r>
      <w:r w:rsidRPr="00FB0EAA">
        <w:rPr>
          <w:rFonts w:ascii="Times New Roman" w:hAnsi="Times New Roman" w:cs="Times New Roman"/>
          <w:sz w:val="24"/>
          <w:szCs w:val="24"/>
        </w:rPr>
        <w:br/>
        <w:t>- Vérifier régulièrement l'équilibre entre les classes spam et ham.</w:t>
      </w:r>
      <w:r w:rsidRPr="00FB0EAA">
        <w:rPr>
          <w:rFonts w:ascii="Times New Roman" w:hAnsi="Times New Roman" w:cs="Times New Roman"/>
          <w:sz w:val="24"/>
          <w:szCs w:val="24"/>
        </w:rPr>
        <w:br/>
        <w:t>- Pri</w:t>
      </w:r>
      <w:r w:rsidRPr="00FB0EAA">
        <w:rPr>
          <w:rFonts w:ascii="Times New Roman" w:hAnsi="Times New Roman" w:cs="Times New Roman"/>
          <w:sz w:val="24"/>
          <w:szCs w:val="24"/>
        </w:rPr>
        <w:t>vilégier un modèle interprétable au départ.</w:t>
      </w:r>
      <w:r w:rsidRPr="00FB0EAA">
        <w:rPr>
          <w:rFonts w:ascii="Times New Roman" w:hAnsi="Times New Roman" w:cs="Times New Roman"/>
          <w:sz w:val="24"/>
          <w:szCs w:val="24"/>
        </w:rPr>
        <w:br/>
        <w:t>- Penser à l'optimisation des hyperparamètres (facultatif dans une 2</w:t>
      </w:r>
      <w:r w:rsidRPr="00FB0EAA">
        <w:rPr>
          <w:rFonts w:ascii="Times New Roman" w:hAnsi="Times New Roman" w:cs="Times New Roman"/>
          <w:sz w:val="24"/>
          <w:szCs w:val="24"/>
        </w:rPr>
        <w:t>ᵉ</w:t>
      </w:r>
      <w:r w:rsidRPr="00FB0EAA">
        <w:rPr>
          <w:rFonts w:ascii="Times New Roman" w:hAnsi="Times New Roman" w:cs="Times New Roman"/>
          <w:sz w:val="24"/>
          <w:szCs w:val="24"/>
        </w:rPr>
        <w:t xml:space="preserve"> phase).</w:t>
      </w:r>
      <w:r w:rsidRPr="00FB0EAA">
        <w:rPr>
          <w:rFonts w:ascii="Times New Roman" w:hAnsi="Times New Roman" w:cs="Times New Roman"/>
          <w:sz w:val="24"/>
          <w:szCs w:val="24"/>
        </w:rPr>
        <w:br/>
        <w:t>- S'assurer que l'application est intuitive et fonctionnelle.</w:t>
      </w:r>
    </w:p>
    <w:p w:rsidR="00B0291C" w:rsidRPr="00FB0EAA" w:rsidRDefault="00FB0EAA" w:rsidP="00FB0EAA">
      <w:pPr>
        <w:pStyle w:val="Titre1"/>
        <w:jc w:val="both"/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lastRenderedPageBreak/>
        <w:t>5. Livrables Attendus</w:t>
      </w:r>
    </w:p>
    <w:p w:rsidR="00B0291C" w:rsidRPr="00FB0EAA" w:rsidRDefault="00FB0EAA" w:rsidP="00FB0EAA">
      <w:pPr>
        <w:rPr>
          <w:rFonts w:ascii="Times New Roman" w:hAnsi="Times New Roman" w:cs="Times New Roman"/>
          <w:sz w:val="24"/>
          <w:szCs w:val="24"/>
        </w:rPr>
      </w:pPr>
      <w:r w:rsidRPr="00FB0EAA">
        <w:rPr>
          <w:rFonts w:ascii="Times New Roman" w:hAnsi="Times New Roman" w:cs="Times New Roman"/>
          <w:sz w:val="24"/>
          <w:szCs w:val="24"/>
        </w:rPr>
        <w:t>- Code source (Python).</w:t>
      </w:r>
      <w:r w:rsidRPr="00FB0EAA">
        <w:rPr>
          <w:rFonts w:ascii="Times New Roman" w:hAnsi="Times New Roman" w:cs="Times New Roman"/>
          <w:sz w:val="24"/>
          <w:szCs w:val="24"/>
        </w:rPr>
        <w:br/>
        <w:t>- Modèle enregistré (.pkl)</w:t>
      </w:r>
      <w:r w:rsidRPr="00FB0EAA">
        <w:rPr>
          <w:rFonts w:ascii="Times New Roman" w:hAnsi="Times New Roman" w:cs="Times New Roman"/>
          <w:sz w:val="24"/>
          <w:szCs w:val="24"/>
        </w:rPr>
        <w:t>.</w:t>
      </w:r>
      <w:r w:rsidRPr="00FB0EAA">
        <w:rPr>
          <w:rFonts w:ascii="Times New Roman" w:hAnsi="Times New Roman" w:cs="Times New Roman"/>
          <w:sz w:val="24"/>
          <w:szCs w:val="24"/>
        </w:rPr>
        <w:br/>
        <w:t>- Application web opérationnelle.</w:t>
      </w:r>
      <w:r w:rsidRPr="00FB0EAA">
        <w:rPr>
          <w:rFonts w:ascii="Times New Roman" w:hAnsi="Times New Roman" w:cs="Times New Roman"/>
          <w:sz w:val="24"/>
          <w:szCs w:val="24"/>
        </w:rPr>
        <w:br/>
        <w:t>- Rapport technique (documentation du processus).</w:t>
      </w:r>
      <w:r w:rsidRPr="00FB0EAA">
        <w:rPr>
          <w:rFonts w:ascii="Times New Roman" w:hAnsi="Times New Roman" w:cs="Times New Roman"/>
          <w:sz w:val="24"/>
          <w:szCs w:val="24"/>
        </w:rPr>
        <w:br/>
        <w:t>- Fichier README pour guide d'installation et d'utilisation.</w:t>
      </w:r>
    </w:p>
    <w:sectPr w:rsidR="00B0291C" w:rsidRPr="00FB0E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291C"/>
    <w:rsid w:val="00B47730"/>
    <w:rsid w:val="00CB0664"/>
    <w:rsid w:val="00FB0E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C3AA4D1-9510-4E52-B35A-3552B63E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13400D-D878-48E8-BBDA-4D017AF06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1640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2025-04-29T16:28:00Z</dcterms:created>
  <dcterms:modified xsi:type="dcterms:W3CDTF">2025-04-29T16:28:00Z</dcterms:modified>
  <cp:category/>
</cp:coreProperties>
</file>