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B7C8" w14:textId="140CE769" w:rsidR="00E75C0D" w:rsidRDefault="008330F6" w:rsidP="008330F6">
      <w:pPr>
        <w:rPr>
          <w:rFonts w:ascii="Calibri" w:eastAsia="Times New Roman" w:hAnsi="Calibri" w:cs="Calibri"/>
          <w:color w:val="000000"/>
          <w:sz w:val="36"/>
          <w:szCs w:val="36"/>
          <w:lang w:val="en-US" w:eastAsia="da-DK"/>
        </w:rPr>
      </w:pPr>
      <w:r w:rsidRPr="0004200C">
        <w:rPr>
          <w:rFonts w:ascii="Calibri" w:eastAsia="Times New Roman" w:hAnsi="Calibri" w:cs="Calibri"/>
          <w:color w:val="000000"/>
          <w:sz w:val="36"/>
          <w:szCs w:val="36"/>
          <w:lang w:val="en-US" w:eastAsia="da-DK"/>
        </w:rPr>
        <w:t>Period-</w:t>
      </w:r>
      <w:r>
        <w:rPr>
          <w:rFonts w:ascii="Calibri" w:eastAsia="Times New Roman" w:hAnsi="Calibri" w:cs="Calibri"/>
          <w:color w:val="000000"/>
          <w:sz w:val="36"/>
          <w:szCs w:val="36"/>
          <w:lang w:val="en-US" w:eastAsia="da-DK"/>
        </w:rPr>
        <w:t>3</w:t>
      </w:r>
      <w:r>
        <w:rPr>
          <w:rFonts w:ascii="Calibri" w:eastAsia="Times New Roman" w:hAnsi="Calibri" w:cs="Calibri"/>
          <w:color w:val="000000"/>
          <w:sz w:val="36"/>
          <w:szCs w:val="36"/>
          <w:lang w:val="en-US" w:eastAsia="da-DK"/>
        </w:rPr>
        <w:t xml:space="preserve"> Exam Questions and notes:</w:t>
      </w:r>
      <w:r>
        <w:rPr>
          <w:rFonts w:ascii="Calibri" w:eastAsia="Times New Roman" w:hAnsi="Calibri" w:cs="Calibri"/>
          <w:color w:val="000000"/>
          <w:sz w:val="36"/>
          <w:szCs w:val="36"/>
          <w:lang w:val="en-US" w:eastAsia="da-DK"/>
        </w:rPr>
        <w:tab/>
      </w:r>
    </w:p>
    <w:p w14:paraId="4E165DD7" w14:textId="4B1AF1DF" w:rsidR="000220A7" w:rsidRDefault="000220A7" w:rsidP="008330F6">
      <w:pPr>
        <w:rPr>
          <w:rFonts w:ascii="Calibri" w:eastAsia="Times New Roman" w:hAnsi="Calibri" w:cs="Calibri"/>
          <w:color w:val="000000"/>
          <w:sz w:val="36"/>
          <w:szCs w:val="36"/>
          <w:lang w:val="en-US" w:eastAsia="da-DK"/>
        </w:rPr>
      </w:pPr>
    </w:p>
    <w:p w14:paraId="6152EF21" w14:textId="013E0398"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Pros &amp; Cons with React Native + Expo used to implement a Mobile App for Android and IOS, compared to using the Native Tools/languages for the two platforms.</w:t>
      </w:r>
    </w:p>
    <w:p w14:paraId="6CB59C2D" w14:textId="0E35605D"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One of the strongest advantages of using React Native with Expo is the fact that the code can compile and be understood on both Android and IOS. One of the biggest downsides is the fact that the it is a thirdparty system that always have the risk of being ‘behind’ the other tools specific for the two platforms, as they can only be updated later.</w:t>
      </w:r>
    </w:p>
    <w:p w14:paraId="6ABA5154"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DEDD34E" w14:textId="0D720E34"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What is meant by the React Native Paradigm "Learn once, write anywhere" compared to for example the original (now dead) idea with Java "Write Once, run everywhere".</w:t>
      </w:r>
    </w:p>
    <w:p w14:paraId="6B979C02" w14:textId="5224D6D4"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The language is able to work on every platform, but each platform can have specific code for specific features on that platform. Because of that, the language uses a syntax that works on both platforms, but needs specific code for each.</w:t>
      </w:r>
    </w:p>
    <w:p w14:paraId="07B4C831"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6C236A1" w14:textId="3BC2478C"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In React Native, which parts of your code gets compiled to Native Code (Widgets) and which parts do NOT?</w:t>
      </w:r>
    </w:p>
    <w:p w14:paraId="273F8EFE" w14:textId="0813FE9D"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All of the ‘platform specific code’ is compiled to native language, like &lt;Text&gt; and &lt;Button&gt;, in the same way html is in React. The javascript code is preserved, and compiled into a sort of sub-program with the rest of the compiled project.</w:t>
      </w:r>
    </w:p>
    <w:p w14:paraId="2A915A53"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5240728F" w14:textId="2542EDC2"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the basic building block in a React Native Application and the difference(s) between a React Application and a React Native App.</w:t>
      </w:r>
    </w:p>
    <w:p w14:paraId="13A7E985" w14:textId="66232801"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React works on html elements, and as such write with these elements. React Native have it’s own elements, like </w:t>
      </w:r>
      <w:r w:rsidRPr="000220A7">
        <w:rPr>
          <w:rFonts w:ascii="Calibri" w:eastAsia="Times New Roman" w:hAnsi="Calibri" w:cs="Calibri"/>
          <w:b/>
          <w:bCs/>
          <w:color w:val="000000"/>
          <w:lang w:val="en-US" w:eastAsia="da-DK"/>
        </w:rPr>
        <w:t>&lt;Text&gt;</w:t>
      </w:r>
      <w:r>
        <w:rPr>
          <w:rFonts w:ascii="Calibri" w:eastAsia="Times New Roman" w:hAnsi="Calibri" w:cs="Calibri"/>
          <w:color w:val="000000"/>
          <w:lang w:val="en-US" w:eastAsia="da-DK"/>
        </w:rPr>
        <w:t xml:space="preserve">, that is used instead. The Basic block are </w:t>
      </w:r>
      <w:r w:rsidRPr="000220A7">
        <w:rPr>
          <w:rFonts w:ascii="Calibri" w:eastAsia="Times New Roman" w:hAnsi="Calibri" w:cs="Calibri"/>
          <w:b/>
          <w:bCs/>
          <w:color w:val="000000"/>
          <w:lang w:val="en-US" w:eastAsia="da-DK"/>
        </w:rPr>
        <w:t>&lt;View&gt;</w:t>
      </w:r>
      <w:r>
        <w:rPr>
          <w:rFonts w:ascii="Calibri" w:eastAsia="Times New Roman" w:hAnsi="Calibri" w:cs="Calibri"/>
          <w:color w:val="000000"/>
          <w:lang w:val="en-US" w:eastAsia="da-DK"/>
        </w:rPr>
        <w:t xml:space="preserve">, that is compariable with &lt;Div&gt;, as a compilation of viewable elements. </w:t>
      </w:r>
      <w:r w:rsidRPr="000220A7">
        <w:rPr>
          <w:rFonts w:ascii="Calibri" w:eastAsia="Times New Roman" w:hAnsi="Calibri" w:cs="Calibri"/>
          <w:b/>
          <w:bCs/>
          <w:color w:val="000000"/>
          <w:lang w:val="en-US" w:eastAsia="da-DK"/>
        </w:rPr>
        <w:t>StyleSheet</w:t>
      </w:r>
      <w:r>
        <w:rPr>
          <w:rFonts w:ascii="Calibri" w:eastAsia="Times New Roman" w:hAnsi="Calibri" w:cs="Calibri"/>
          <w:color w:val="000000"/>
          <w:lang w:val="en-US" w:eastAsia="da-DK"/>
        </w:rPr>
        <w:t xml:space="preserve"> is a style object, like html, and has no separate functionality at the moment, but might have in the future. </w:t>
      </w:r>
      <w:r w:rsidRPr="000220A7">
        <w:rPr>
          <w:rFonts w:ascii="Calibri" w:eastAsia="Times New Roman" w:hAnsi="Calibri" w:cs="Calibri"/>
          <w:b/>
          <w:bCs/>
          <w:color w:val="000000"/>
          <w:lang w:val="en-US" w:eastAsia="da-DK"/>
        </w:rPr>
        <w:t>&lt;</w:t>
      </w:r>
      <w:r w:rsidRPr="000220A7">
        <w:rPr>
          <w:rFonts w:ascii="Calibri" w:eastAsia="Times New Roman" w:hAnsi="Calibri" w:cs="Calibri"/>
          <w:b/>
          <w:bCs/>
          <w:color w:val="000000"/>
          <w:lang w:val="en-US" w:eastAsia="da-DK"/>
        </w:rPr>
        <w:t>TouchableOpacity</w:t>
      </w:r>
      <w:r w:rsidRPr="000220A7">
        <w:rPr>
          <w:rFonts w:ascii="Calibri" w:eastAsia="Times New Roman" w:hAnsi="Calibri" w:cs="Calibri"/>
          <w:b/>
          <w:bCs/>
          <w:color w:val="000000"/>
          <w:lang w:val="en-US" w:eastAsia="da-DK"/>
        </w:rPr>
        <w:t>&gt;</w:t>
      </w:r>
      <w:r>
        <w:rPr>
          <w:rFonts w:ascii="Calibri" w:eastAsia="Times New Roman" w:hAnsi="Calibri" w:cs="Calibri"/>
          <w:color w:val="000000"/>
          <w:lang w:val="en-US" w:eastAsia="da-DK"/>
        </w:rPr>
        <w:t xml:space="preserve"> is like a button, but with more option for customization, and there are multiple versions of this Touchable.</w:t>
      </w:r>
    </w:p>
    <w:p w14:paraId="0D11110A"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D77A833" w14:textId="162C1EEF" w:rsidR="000220A7" w:rsidRPr="000220A7" w:rsidRDefault="000220A7" w:rsidP="000220A7">
      <w:pPr>
        <w:tabs>
          <w:tab w:val="left" w:pos="8064"/>
        </w:tabs>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ways to handle User Input in a React Native Application</w:t>
      </w:r>
      <w:r w:rsidRPr="000220A7">
        <w:rPr>
          <w:rFonts w:ascii="Calibri" w:eastAsia="Times New Roman" w:hAnsi="Calibri" w:cs="Calibri"/>
          <w:b/>
          <w:bCs/>
          <w:color w:val="000000"/>
          <w:lang w:val="en-US" w:eastAsia="da-DK"/>
        </w:rPr>
        <w:tab/>
      </w:r>
    </w:p>
    <w:p w14:paraId="35AB66B4" w14:textId="6FF34D86" w:rsidR="000220A7" w:rsidRPr="000220A7" w:rsidRDefault="000220A7" w:rsidP="000220A7">
      <w:pPr>
        <w:tabs>
          <w:tab w:val="left" w:pos="8064"/>
        </w:tabs>
        <w:spacing w:after="200" w:line="240" w:lineRule="auto"/>
        <w:rPr>
          <w:rFonts w:ascii="Calibri" w:eastAsia="Times New Roman" w:hAnsi="Calibri" w:cs="Calibri"/>
          <w:color w:val="000000"/>
          <w:lang w:val="en-US" w:eastAsia="da-DK"/>
        </w:rPr>
      </w:pPr>
      <w:r w:rsidRPr="000220A7">
        <w:rPr>
          <w:rFonts w:ascii="Calibri" w:eastAsia="Times New Roman" w:hAnsi="Calibri" w:cs="Calibri"/>
          <w:b/>
          <w:bCs/>
          <w:color w:val="000000"/>
          <w:lang w:val="en-US" w:eastAsia="da-DK"/>
        </w:rPr>
        <w:t>&lt;</w:t>
      </w:r>
      <w:r w:rsidRPr="000220A7">
        <w:rPr>
          <w:rFonts w:ascii="Calibri" w:eastAsia="Times New Roman" w:hAnsi="Calibri" w:cs="Calibri"/>
          <w:b/>
          <w:bCs/>
          <w:color w:val="000000"/>
          <w:lang w:val="en-US" w:eastAsia="da-DK"/>
        </w:rPr>
        <w:t>TextInput</w:t>
      </w:r>
      <w:r w:rsidRPr="000220A7">
        <w:rPr>
          <w:rFonts w:ascii="Calibri" w:eastAsia="Times New Roman" w:hAnsi="Calibri" w:cs="Calibri"/>
          <w:b/>
          <w:bCs/>
          <w:color w:val="000000"/>
          <w:lang w:val="en-US" w:eastAsia="da-DK"/>
        </w:rPr>
        <w:t>&gt;</w:t>
      </w:r>
      <w:r>
        <w:rPr>
          <w:rFonts w:ascii="Calibri" w:eastAsia="Times New Roman" w:hAnsi="Calibri" w:cs="Calibri"/>
          <w:color w:val="000000"/>
          <w:lang w:val="en-US" w:eastAsia="da-DK"/>
        </w:rPr>
        <w:t xml:space="preserve"> and </w:t>
      </w:r>
      <w:r w:rsidRPr="000220A7">
        <w:rPr>
          <w:rFonts w:ascii="Calibri" w:eastAsia="Times New Roman" w:hAnsi="Calibri" w:cs="Calibri"/>
          <w:b/>
          <w:bCs/>
          <w:color w:val="000000"/>
          <w:lang w:val="en-US" w:eastAsia="da-DK"/>
        </w:rPr>
        <w:t>&lt;TouchableOpacity&gt;</w:t>
      </w:r>
      <w:r>
        <w:rPr>
          <w:rFonts w:ascii="Calibri" w:eastAsia="Times New Roman" w:hAnsi="Calibri" w:cs="Calibri"/>
          <w:color w:val="000000"/>
          <w:lang w:val="en-US" w:eastAsia="da-DK"/>
        </w:rPr>
        <w:t xml:space="preserve"> are ways to handle input from the user, with Example in Week12</w:t>
      </w:r>
    </w:p>
    <w:p w14:paraId="2A250195" w14:textId="77777777" w:rsidR="000220A7" w:rsidRPr="000220A7" w:rsidRDefault="000220A7" w:rsidP="000220A7">
      <w:pPr>
        <w:tabs>
          <w:tab w:val="left" w:pos="8064"/>
        </w:tabs>
        <w:spacing w:after="200" w:line="240" w:lineRule="auto"/>
        <w:rPr>
          <w:rFonts w:ascii="Times New Roman" w:eastAsia="Times New Roman" w:hAnsi="Times New Roman" w:cs="Times New Roman"/>
          <w:sz w:val="24"/>
          <w:szCs w:val="24"/>
          <w:lang w:val="en-US" w:eastAsia="da-DK"/>
        </w:rPr>
      </w:pPr>
    </w:p>
    <w:p w14:paraId="427C749C" w14:textId="68BA6D5E"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handle state in a React Native Application</w:t>
      </w:r>
    </w:p>
    <w:p w14:paraId="5302B0D9" w14:textId="5D2FE2C4" w:rsid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Week12, the state is handled in the same way as in react, with lifting and hooking concept being relevant.</w:t>
      </w:r>
    </w:p>
    <w:p w14:paraId="320BF25A"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3B925479" w14:textId="0F5D3C6B"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communicate with external servers, in a React Native Application</w:t>
      </w:r>
    </w:p>
    <w:p w14:paraId="06E3808F" w14:textId="0DC0C224"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By using normal javascript, as it is compiled down as a small part of the program, in week 13, I can use fetch as normally.</w:t>
      </w:r>
    </w:p>
    <w:p w14:paraId="64F04B1F"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77BF6A97" w14:textId="717ED83F"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ways to debug a React Native Application</w:t>
      </w:r>
    </w:p>
    <w:p w14:paraId="2A3AEFFC" w14:textId="3C3F26DC" w:rsidR="000220A7" w:rsidRPr="00844D6A" w:rsidRDefault="00844D6A" w:rsidP="000220A7">
      <w:pPr>
        <w:spacing w:after="200" w:line="240" w:lineRule="auto"/>
        <w:rPr>
          <w:rFonts w:ascii="Calibri" w:eastAsia="Times New Roman" w:hAnsi="Calibri" w:cs="Calibri"/>
          <w:b/>
          <w:bCs/>
          <w:i/>
          <w:iCs/>
          <w:color w:val="FF0000"/>
          <w:lang w:val="en-US" w:eastAsia="da-DK"/>
        </w:rPr>
      </w:pPr>
      <w:r w:rsidRPr="00844D6A">
        <w:rPr>
          <w:rFonts w:ascii="Calibri" w:eastAsia="Times New Roman" w:hAnsi="Calibri" w:cs="Calibri"/>
          <w:b/>
          <w:bCs/>
          <w:i/>
          <w:iCs/>
          <w:color w:val="FF0000"/>
          <w:lang w:val="en-US" w:eastAsia="da-DK"/>
        </w:rPr>
        <w:t>Add later</w:t>
      </w:r>
    </w:p>
    <w:p w14:paraId="78A578BE"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5690B62" w14:textId="7F15FD97"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use Native Device Features in a React Native/Expo app.</w:t>
      </w:r>
    </w:p>
    <w:p w14:paraId="09AE91B4" w14:textId="14F1B5AF"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For instance, take the phone coordinates for longitude and latitude. Week 13</w:t>
      </w:r>
    </w:p>
    <w:p w14:paraId="080E1660"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29E67111" w14:textId="1F7D0478"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a React Native Client that uses geo-components (Location, MapView, etc.)</w:t>
      </w:r>
    </w:p>
    <w:p w14:paraId="1A212DC9" w14:textId="1F2CB8E1"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Week 13</w:t>
      </w:r>
    </w:p>
    <w:p w14:paraId="6E80865E"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63BDE003" w14:textId="11BD5EDE" w:rsidR="000220A7" w:rsidRDefault="000220A7" w:rsidP="000220A7">
      <w:pPr>
        <w:rPr>
          <w:rFonts w:ascii="Calibri" w:eastAsia="Times New Roman" w:hAnsi="Calibri" w:cs="Calibri"/>
          <w:b/>
          <w:bCs/>
          <w:color w:val="000000"/>
          <w:lang w:val="en-US" w:eastAsia="da-DK"/>
        </w:rPr>
      </w:pPr>
      <w:r w:rsidRPr="00844D6A">
        <w:rPr>
          <w:rFonts w:ascii="Calibri" w:eastAsia="Times New Roman" w:hAnsi="Calibri" w:cs="Calibri"/>
          <w:b/>
          <w:bCs/>
          <w:color w:val="000000"/>
          <w:lang w:val="en-US" w:eastAsia="da-DK"/>
        </w:rPr>
        <w:t>Demonstrate both server and client-side, of the geo-related parts of your implementation of the ongoing semester case.</w:t>
      </w:r>
    </w:p>
    <w:p w14:paraId="28ED16EF" w14:textId="5A15174D" w:rsidR="00844D6A" w:rsidRPr="00844D6A" w:rsidRDefault="00844D6A" w:rsidP="00844D6A">
      <w:pPr>
        <w:rPr>
          <w:lang w:val="en-US"/>
        </w:rPr>
      </w:pPr>
      <w:r>
        <w:rPr>
          <w:lang w:val="en-US"/>
        </w:rPr>
        <w:t>Week 13</w:t>
      </w:r>
    </w:p>
    <w:sectPr w:rsidR="00844D6A" w:rsidRPr="00844D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F6"/>
    <w:rsid w:val="000220A7"/>
    <w:rsid w:val="008330F6"/>
    <w:rsid w:val="00844D6A"/>
    <w:rsid w:val="00E75C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5143"/>
  <w15:chartTrackingRefBased/>
  <w15:docId w15:val="{0D811A76-F6EC-4757-98B2-F3B19587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220A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09434">
      <w:bodyDiv w:val="1"/>
      <w:marLeft w:val="0"/>
      <w:marRight w:val="0"/>
      <w:marTop w:val="0"/>
      <w:marBottom w:val="0"/>
      <w:divBdr>
        <w:top w:val="none" w:sz="0" w:space="0" w:color="auto"/>
        <w:left w:val="none" w:sz="0" w:space="0" w:color="auto"/>
        <w:bottom w:val="none" w:sz="0" w:space="0" w:color="auto"/>
        <w:right w:val="none" w:sz="0" w:space="0" w:color="auto"/>
      </w:divBdr>
    </w:div>
    <w:div w:id="1178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2563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Nicolaj Korsgaard</dc:creator>
  <cp:keywords/>
  <dc:description/>
  <cp:lastModifiedBy>Michael Nicolaj Korsgaard</cp:lastModifiedBy>
  <cp:revision>2</cp:revision>
  <dcterms:created xsi:type="dcterms:W3CDTF">2020-12-06T15:16:00Z</dcterms:created>
  <dcterms:modified xsi:type="dcterms:W3CDTF">2020-12-06T15:40:00Z</dcterms:modified>
</cp:coreProperties>
</file>