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87FAC">
      <w:pPr>
        <w:rPr>
          <w:rFonts w:hint="default"/>
          <w:lang w:val="en-US"/>
        </w:rPr>
      </w:pPr>
      <w:r>
        <w:rPr>
          <w:rFonts w:hint="default"/>
          <w:lang w:val="en-US"/>
        </w:rPr>
        <w:t xml:space="preserve">CANVA LINK: </w:t>
      </w:r>
      <w:r>
        <w:rPr>
          <w:rFonts w:hint="default"/>
          <w:lang w:val="en-US"/>
        </w:rPr>
        <w:fldChar w:fldCharType="begin"/>
      </w:r>
      <w:r>
        <w:rPr>
          <w:rFonts w:hint="default"/>
          <w:lang w:val="en-US"/>
        </w:rPr>
        <w:instrText xml:space="preserve"> HYPERLINK "https://www.canva.com/design/DAG_3_Js6_c/5-OV-xqZzDJKaYlHI00wVQ/edit?utm_content=DAG_3_Js6_c&amp;utm_campaign=designshare&amp;utm_medium=link2&amp;utm_source=sharebutton" </w:instrText>
      </w:r>
      <w:r>
        <w:rPr>
          <w:rFonts w:hint="default"/>
          <w:lang w:val="en-US"/>
        </w:rPr>
        <w:fldChar w:fldCharType="separate"/>
      </w:r>
      <w:r>
        <w:rPr>
          <w:rStyle w:val="4"/>
          <w:rFonts w:hint="default"/>
          <w:lang w:val="en-US"/>
        </w:rPr>
        <w:t>https://www.canva.com/design/DAG_3_Js6_c/5-OV-xqZzDJKaYlHI00wVQ/edit?utm_content=DAG_3_Js6_c&amp;utm_campaign=designshare&amp;utm_medium=link2&amp;utm_source=sharebutton</w:t>
      </w:r>
      <w:r>
        <w:rPr>
          <w:rFonts w:hint="default"/>
          <w:lang w:val="en-US"/>
        </w:rPr>
        <w:fldChar w:fldCharType="end"/>
      </w:r>
    </w:p>
    <w:p w14:paraId="0BADED0A">
      <w:pPr>
        <w:rPr>
          <w:rFonts w:hint="default"/>
        </w:rPr>
      </w:pPr>
    </w:p>
    <w:p w14:paraId="7CC0CC79">
      <w:pPr>
        <w:rPr>
          <w:rFonts w:hint="default"/>
        </w:rPr>
      </w:pPr>
    </w:p>
    <w:p w14:paraId="5C9CE3AF">
      <w:r>
        <w:rPr>
          <w:rFonts w:hint="default"/>
        </w:rPr>
        <w:t>This app is designed to help customers easily browse our coffee shop menu, order online, and learn more about our brand. It targets students, professionals, and coffee lovers who want fast and convenient access to quality drinks. I chose a simple and clean layout so users can quickly find products, shop, and locate nearby branches without confusion. The wireframe uses clear navigation and spacing to improve usability and reduce cognitive load. One challenge was organizing the menu and location features into a smooth flow. With more time, I would add personalization features like order history and favori</w:t>
      </w:r>
      <w:bookmarkStart w:id="0" w:name="_GoBack"/>
      <w:bookmarkEnd w:id="0"/>
      <w:r>
        <w:rPr>
          <w:rFonts w:hint="default"/>
        </w:rPr>
        <w:t>tes.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65138E"/>
    <w:rsid w:val="70651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2026-01-30T08:01:00Z</dcterms:created>
  <dc:creator>Mico Grande</dc:creator>
  <cp:lastModifiedBy>Mico Grande</cp:lastModifiedBy>
  <dcterms:modified xsi:type="dcterms:W3CDTF">2026-01-30T08:03:24Z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C209F3DBB7F84677B8A4549986112CE7_11</vt:lpwstr>
  </property>
</Properties>
</file>