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Program Exercise 4 Statement</w:t>
      </w:r>
    </w:p>
    <w:p>
      <w:pPr>
        <w:numPr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Calculate π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Use the following formula to calculate an approximate value of π until the absolute value of the last term is less than 10^-5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hint：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4963795" cy="1024890"/>
            <wp:effectExtent l="0" t="0" r="14605" b="1651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Program Exercise 5 Statement</w:t>
      </w:r>
    </w:p>
    <w:p>
      <w:pPr>
        <w:numPr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Output prime numbers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Output all prime numbers in the specified range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Tip: &gt;1, and is not divisible by other natural numbers except 1 and itself.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Program Exercise 6 Statement</w:t>
      </w:r>
    </w:p>
    <w:p>
      <w:pPr>
        <w:numPr>
          <w:numId w:val="0"/>
        </w:numPr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Determine leap year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Determine whether a year is a leap year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Tip: Non-century years (years not divisible by 100) that are divisible by 4 are leap years. (For example, 2004 is a leap year, and 1999 is not a leap year)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 century year (a year divisible by 100) that is divisible by 400 is a leap year. (For example, 2000 is a leap year and 1900 is not a leap year)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Program Exercise 7 Statement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Output the power table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6299200" cy="1672590"/>
            <wp:effectExtent l="0" t="0" r="0" b="381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Calculation of the area of a circle, with the output retained to two decimal places.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Program running timing, record and output the running time of a program that loops 10 million times.</w:t>
      </w:r>
      <w:bookmarkStart w:id="0" w:name="_GoBack"/>
      <w:bookmarkEnd w:id="0"/>
    </w:p>
    <w:p>
      <w:pPr>
        <w:rPr>
          <w:rFonts w:hint="eastAsia" w:eastAsiaTheme="minor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97B6"/>
    <w:multiLevelType w:val="singleLevel"/>
    <w:tmpl w:val="FFFF97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9772E"/>
    <w:rsid w:val="6FF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218</TotalTime>
  <ScaleCrop>false</ScaleCrop>
  <LinksUpToDate>false</LinksUpToDate>
  <CharactersWithSpaces>0</CharactersWithSpaces>
  <Application>WPS Office_4.6.1.7450_F1E327BC-269C-435d-A152-05C5408002CA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2023-09-18T17:29:00Z</dcterms:created>
  <dc:creator>孟明</dc:creator>
  <cp:lastModifiedBy>孟明</cp:lastModifiedBy>
  <dcterms:modified xsi:type="dcterms:W3CDTF">2023-09-19T10:01:33Z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2052-4.6.1.7450</vt:lpwstr>
  </property>
  <property fmtid="{D5CDD505-2E9C-101B-9397-08002B2CF9AE}" pid="3" name="ICV">
    <vt:lpwstr>3B34A7BD6132E14E7E180865172BEF1E</vt:lpwstr>
  </property>
</Properties>
</file>